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02" w:rsidRPr="00CA7941" w:rsidRDefault="00870802" w:rsidP="00870802">
      <w:pPr>
        <w:spacing w:line="360" w:lineRule="auto"/>
        <w:ind w:firstLine="709"/>
        <w:jc w:val="center"/>
        <w:rPr>
          <w:b/>
          <w:sz w:val="32"/>
          <w:szCs w:val="32"/>
          <w:lang w:val="uk-UA"/>
        </w:rPr>
      </w:pPr>
      <w:r w:rsidRPr="00CA7941">
        <w:rPr>
          <w:b/>
          <w:sz w:val="32"/>
          <w:szCs w:val="32"/>
          <w:lang w:val="uk-UA"/>
        </w:rPr>
        <w:t>Міністерство освіти і науки України</w:t>
      </w:r>
    </w:p>
    <w:p w:rsidR="00870802" w:rsidRDefault="00870802" w:rsidP="00870802">
      <w:pPr>
        <w:jc w:val="center"/>
        <w:rPr>
          <w:b/>
          <w:sz w:val="32"/>
          <w:szCs w:val="32"/>
          <w:lang w:val="uk-UA"/>
        </w:rPr>
      </w:pPr>
      <w:r>
        <w:rPr>
          <w:b/>
          <w:sz w:val="32"/>
          <w:szCs w:val="32"/>
          <w:lang w:val="uk-UA"/>
        </w:rPr>
        <w:t>Ніжинський державний університет імені Миколи Гоголя</w:t>
      </w:r>
    </w:p>
    <w:p w:rsidR="00870802" w:rsidRDefault="00870802" w:rsidP="00870802">
      <w:pPr>
        <w:jc w:val="center"/>
        <w:rPr>
          <w:b/>
          <w:szCs w:val="28"/>
          <w:lang w:val="uk-UA"/>
        </w:rPr>
      </w:pPr>
    </w:p>
    <w:p w:rsidR="00870802" w:rsidRPr="00CA7941" w:rsidRDefault="00870802" w:rsidP="00870802">
      <w:pPr>
        <w:jc w:val="center"/>
        <w:rPr>
          <w:b/>
          <w:sz w:val="32"/>
          <w:szCs w:val="32"/>
          <w:lang w:val="uk-UA"/>
        </w:rPr>
      </w:pPr>
      <w:r w:rsidRPr="00CA7941">
        <w:rPr>
          <w:b/>
          <w:sz w:val="32"/>
          <w:szCs w:val="32"/>
          <w:lang w:val="uk-UA"/>
        </w:rPr>
        <w:t>Факультет психології та соціальної роботи</w:t>
      </w:r>
    </w:p>
    <w:p w:rsidR="00870802" w:rsidRPr="00CA7941" w:rsidRDefault="00870802" w:rsidP="00870802">
      <w:pPr>
        <w:jc w:val="center"/>
        <w:rPr>
          <w:b/>
          <w:sz w:val="32"/>
          <w:szCs w:val="32"/>
          <w:lang w:val="uk-UA"/>
        </w:rPr>
      </w:pPr>
      <w:r w:rsidRPr="00CA7941">
        <w:rPr>
          <w:b/>
          <w:sz w:val="32"/>
          <w:szCs w:val="32"/>
          <w:lang w:val="uk-UA"/>
        </w:rPr>
        <w:t xml:space="preserve">Кафедра педагогіки, початкової освіти </w:t>
      </w:r>
    </w:p>
    <w:p w:rsidR="00870802" w:rsidRDefault="00870802" w:rsidP="00870802">
      <w:pPr>
        <w:jc w:val="center"/>
        <w:rPr>
          <w:b/>
          <w:sz w:val="40"/>
          <w:szCs w:val="40"/>
          <w:lang w:val="uk-UA"/>
        </w:rPr>
      </w:pPr>
      <w:r w:rsidRPr="00CA7941">
        <w:rPr>
          <w:b/>
          <w:sz w:val="32"/>
          <w:szCs w:val="32"/>
          <w:lang w:val="uk-UA"/>
        </w:rPr>
        <w:t>та освітнього менеджменту</w:t>
      </w:r>
    </w:p>
    <w:p w:rsidR="00870802" w:rsidRDefault="00870802" w:rsidP="00870802">
      <w:pPr>
        <w:jc w:val="center"/>
        <w:rPr>
          <w:szCs w:val="28"/>
          <w:lang w:val="uk-UA"/>
        </w:rPr>
      </w:pPr>
    </w:p>
    <w:p w:rsidR="00870802" w:rsidRDefault="00870802" w:rsidP="00870802">
      <w:pPr>
        <w:ind w:left="4111"/>
        <w:rPr>
          <w:szCs w:val="28"/>
          <w:lang w:val="uk-UA"/>
        </w:rPr>
      </w:pPr>
      <w:r>
        <w:rPr>
          <w:szCs w:val="28"/>
          <w:lang w:val="uk-UA"/>
        </w:rPr>
        <w:t>Освітня програма «Менеджмент в освіті»</w:t>
      </w:r>
    </w:p>
    <w:p w:rsidR="00870802" w:rsidRDefault="00870802" w:rsidP="00870802">
      <w:pPr>
        <w:ind w:left="4111"/>
        <w:rPr>
          <w:szCs w:val="28"/>
          <w:lang w:val="uk-UA"/>
        </w:rPr>
      </w:pPr>
      <w:r>
        <w:rPr>
          <w:szCs w:val="28"/>
          <w:lang w:val="uk-UA"/>
        </w:rPr>
        <w:t>Спеціальність 073 Менеджмент</w:t>
      </w:r>
    </w:p>
    <w:p w:rsidR="00870802" w:rsidRDefault="00870802" w:rsidP="00870802">
      <w:pPr>
        <w:rPr>
          <w:szCs w:val="28"/>
          <w:lang w:val="uk-UA"/>
        </w:rPr>
      </w:pPr>
    </w:p>
    <w:p w:rsidR="00DE188C" w:rsidRDefault="00DE188C" w:rsidP="00DE188C">
      <w:pPr>
        <w:jc w:val="center"/>
        <w:rPr>
          <w:b/>
          <w:szCs w:val="28"/>
          <w:lang w:val="uk-UA"/>
        </w:rPr>
      </w:pPr>
      <w:r w:rsidRPr="00A25F14">
        <w:rPr>
          <w:b/>
          <w:szCs w:val="28"/>
          <w:lang w:val="uk-UA"/>
        </w:rPr>
        <w:t xml:space="preserve">КВАЛІФІКАЦІЙНА </w:t>
      </w:r>
      <w:r>
        <w:rPr>
          <w:b/>
          <w:szCs w:val="28"/>
          <w:lang w:val="uk-UA"/>
        </w:rPr>
        <w:t xml:space="preserve">РОБОТА </w:t>
      </w:r>
    </w:p>
    <w:p w:rsidR="00DE188C" w:rsidRDefault="00DE188C" w:rsidP="00DE188C">
      <w:pPr>
        <w:jc w:val="center"/>
        <w:rPr>
          <w:szCs w:val="28"/>
          <w:lang w:val="uk-UA"/>
        </w:rPr>
      </w:pPr>
      <w:r>
        <w:rPr>
          <w:szCs w:val="28"/>
          <w:lang w:val="uk-UA"/>
        </w:rPr>
        <w:t xml:space="preserve">на здобуття освітнього ступеня «магістр» </w:t>
      </w:r>
    </w:p>
    <w:p w:rsidR="00DE188C" w:rsidRDefault="00DE188C" w:rsidP="00DE188C">
      <w:pPr>
        <w:ind w:firstLine="426"/>
        <w:jc w:val="center"/>
        <w:rPr>
          <w:szCs w:val="28"/>
          <w:lang w:val="uk-UA"/>
        </w:rPr>
      </w:pPr>
    </w:p>
    <w:p w:rsidR="00870802" w:rsidRPr="00870802" w:rsidRDefault="00870802" w:rsidP="00870802">
      <w:pPr>
        <w:spacing w:line="360" w:lineRule="auto"/>
        <w:ind w:firstLine="709"/>
        <w:jc w:val="center"/>
        <w:rPr>
          <w:rFonts w:cs="Times New Roman"/>
          <w:b/>
          <w:color w:val="000000" w:themeColor="text1"/>
          <w:sz w:val="32"/>
          <w:szCs w:val="32"/>
          <w:lang w:val="uk-UA"/>
        </w:rPr>
      </w:pPr>
      <w:r w:rsidRPr="00870802">
        <w:rPr>
          <w:rFonts w:cs="Times New Roman"/>
          <w:b/>
          <w:color w:val="000000" w:themeColor="text1"/>
          <w:sz w:val="32"/>
          <w:szCs w:val="32"/>
          <w:lang w:val="uk-UA"/>
        </w:rPr>
        <w:t>ФОРМУВАННЯ УПРАВЛІНСЬКОЇ КОМПЕТЕНТНОСТІ МАГІСТРІВ У ПРОЦЕСІ ПРОФЕСІЙНОЇ ПІДГОТОВКИ</w:t>
      </w:r>
    </w:p>
    <w:p w:rsidR="00870802" w:rsidRDefault="00870802" w:rsidP="00870802">
      <w:pPr>
        <w:spacing w:line="360" w:lineRule="auto"/>
        <w:ind w:firstLine="709"/>
        <w:jc w:val="center"/>
        <w:rPr>
          <w:rFonts w:eastAsia="Times New Roman" w:cs="Times New Roman"/>
          <w:b/>
          <w:bCs/>
          <w:color w:val="000000"/>
          <w:szCs w:val="28"/>
          <w:lang w:val="uk-UA" w:eastAsia="ru-RU"/>
        </w:rPr>
      </w:pPr>
    </w:p>
    <w:p w:rsidR="00870802" w:rsidRPr="00814C16" w:rsidRDefault="00870802" w:rsidP="00870802">
      <w:pPr>
        <w:spacing w:line="360" w:lineRule="auto"/>
        <w:ind w:firstLine="709"/>
        <w:jc w:val="center"/>
        <w:rPr>
          <w:rFonts w:eastAsia="Times New Roman" w:cs="Times New Roman"/>
          <w:b/>
          <w:bCs/>
          <w:color w:val="000000"/>
          <w:szCs w:val="28"/>
          <w:lang w:val="uk-UA" w:eastAsia="ru-RU"/>
        </w:rPr>
      </w:pPr>
      <w:r>
        <w:rPr>
          <w:rFonts w:eastAsia="Times New Roman" w:cs="Times New Roman"/>
          <w:b/>
          <w:bCs/>
          <w:color w:val="000000"/>
          <w:szCs w:val="28"/>
          <w:lang w:val="uk-UA" w:eastAsia="ru-RU"/>
        </w:rPr>
        <w:t>НІЖИНЕЦЬ СОФІЇ СЕРГІЇВНИ</w:t>
      </w:r>
    </w:p>
    <w:p w:rsidR="00870802" w:rsidRDefault="00870802" w:rsidP="00870802">
      <w:pPr>
        <w:ind w:left="2694"/>
        <w:rPr>
          <w:b/>
          <w:szCs w:val="28"/>
          <w:lang w:val="uk-UA"/>
        </w:rPr>
      </w:pPr>
    </w:p>
    <w:p w:rsidR="00870802" w:rsidRDefault="00870802" w:rsidP="00870802">
      <w:pPr>
        <w:ind w:left="2694"/>
        <w:rPr>
          <w:szCs w:val="28"/>
          <w:lang w:val="uk-UA"/>
        </w:rPr>
      </w:pPr>
      <w:r>
        <w:rPr>
          <w:b/>
          <w:szCs w:val="28"/>
          <w:lang w:val="uk-UA"/>
        </w:rPr>
        <w:t>Науковий керівник:</w:t>
      </w:r>
    </w:p>
    <w:p w:rsidR="00870802" w:rsidRDefault="00870802" w:rsidP="00870802">
      <w:pPr>
        <w:ind w:left="2694"/>
        <w:rPr>
          <w:szCs w:val="28"/>
          <w:lang w:val="uk-UA"/>
        </w:rPr>
      </w:pPr>
      <w:r>
        <w:rPr>
          <w:b/>
          <w:szCs w:val="28"/>
          <w:lang w:val="uk-UA"/>
        </w:rPr>
        <w:t>Новгородська Ю.Г.</w:t>
      </w:r>
      <w:r>
        <w:rPr>
          <w:szCs w:val="28"/>
          <w:lang w:val="uk-UA"/>
        </w:rPr>
        <w:t xml:space="preserve">, к. пед. н., доцент кафедри педагогіки, початкової освіти та освітнього менеджменту </w:t>
      </w:r>
    </w:p>
    <w:p w:rsidR="00870802" w:rsidRDefault="00870802" w:rsidP="00870802">
      <w:pPr>
        <w:ind w:left="2694"/>
        <w:rPr>
          <w:b/>
          <w:szCs w:val="28"/>
          <w:lang w:val="uk-UA"/>
        </w:rPr>
      </w:pPr>
    </w:p>
    <w:p w:rsidR="00870802" w:rsidRDefault="00870802" w:rsidP="00870802">
      <w:pPr>
        <w:ind w:left="2694"/>
        <w:rPr>
          <w:b/>
          <w:szCs w:val="28"/>
          <w:lang w:val="uk-UA"/>
        </w:rPr>
      </w:pPr>
      <w:r>
        <w:rPr>
          <w:b/>
          <w:szCs w:val="28"/>
          <w:lang w:val="uk-UA"/>
        </w:rPr>
        <w:t>Рецензенти:</w:t>
      </w:r>
    </w:p>
    <w:p w:rsidR="00870802" w:rsidRDefault="00870802" w:rsidP="00870802">
      <w:pPr>
        <w:ind w:left="2694"/>
        <w:rPr>
          <w:szCs w:val="28"/>
          <w:lang w:val="uk-UA"/>
        </w:rPr>
      </w:pPr>
      <w:r>
        <w:rPr>
          <w:b/>
          <w:szCs w:val="28"/>
          <w:lang w:val="uk-UA"/>
        </w:rPr>
        <w:t xml:space="preserve">Білоусова Н.В., </w:t>
      </w:r>
      <w:r>
        <w:rPr>
          <w:szCs w:val="28"/>
          <w:lang w:val="uk-UA"/>
        </w:rPr>
        <w:t>к. пед. н., доцент кафедри педагогіки, початкової освіти та освітнього менеджменту Ніжинського державного університету імені Миколи Гоголя</w:t>
      </w:r>
    </w:p>
    <w:p w:rsidR="00870802" w:rsidRDefault="00870802" w:rsidP="00870802">
      <w:pPr>
        <w:ind w:left="2694"/>
        <w:rPr>
          <w:szCs w:val="28"/>
          <w:lang w:val="uk-UA"/>
        </w:rPr>
      </w:pPr>
    </w:p>
    <w:p w:rsidR="00870802" w:rsidRPr="00870802" w:rsidRDefault="00870802" w:rsidP="00870802">
      <w:pPr>
        <w:ind w:left="2694"/>
        <w:jc w:val="both"/>
        <w:rPr>
          <w:szCs w:val="28"/>
          <w:lang w:val="uk-UA"/>
        </w:rPr>
      </w:pPr>
      <w:r>
        <w:rPr>
          <w:b/>
          <w:szCs w:val="28"/>
          <w:lang w:val="uk-UA"/>
        </w:rPr>
        <w:t xml:space="preserve">Сливко С.А., </w:t>
      </w:r>
      <w:proofErr w:type="spellStart"/>
      <w:r w:rsidRPr="00870802">
        <w:rPr>
          <w:szCs w:val="28"/>
          <w:lang w:val="uk-UA"/>
        </w:rPr>
        <w:t>канд</w:t>
      </w:r>
      <w:proofErr w:type="spellEnd"/>
      <w:r w:rsidRPr="00870802">
        <w:rPr>
          <w:szCs w:val="28"/>
          <w:lang w:val="uk-UA"/>
        </w:rPr>
        <w:t>. пед. наук, викладач-методист Ніжинського фахового</w:t>
      </w:r>
      <w:r>
        <w:rPr>
          <w:szCs w:val="28"/>
          <w:lang w:val="uk-UA"/>
        </w:rPr>
        <w:t xml:space="preserve"> </w:t>
      </w:r>
      <w:r w:rsidRPr="00870802">
        <w:rPr>
          <w:szCs w:val="28"/>
          <w:lang w:val="uk-UA"/>
        </w:rPr>
        <w:t xml:space="preserve">коледжу культури і мистецтв </w:t>
      </w:r>
    </w:p>
    <w:p w:rsidR="00870802" w:rsidRPr="00870802" w:rsidRDefault="00870802" w:rsidP="00870802">
      <w:pPr>
        <w:ind w:left="2694"/>
        <w:rPr>
          <w:szCs w:val="28"/>
          <w:lang w:val="uk-UA"/>
        </w:rPr>
      </w:pPr>
      <w:r w:rsidRPr="00870802">
        <w:rPr>
          <w:szCs w:val="28"/>
          <w:lang w:val="uk-UA"/>
        </w:rPr>
        <w:t xml:space="preserve">імені М. Заньковецької                                                                     </w:t>
      </w:r>
    </w:p>
    <w:p w:rsidR="00870802" w:rsidRDefault="00870802" w:rsidP="00870802">
      <w:pPr>
        <w:ind w:left="2694"/>
        <w:rPr>
          <w:szCs w:val="28"/>
          <w:lang w:val="uk-UA"/>
        </w:rPr>
      </w:pPr>
    </w:p>
    <w:p w:rsidR="00870802" w:rsidRDefault="00870802" w:rsidP="00870802">
      <w:pPr>
        <w:ind w:left="2694"/>
        <w:rPr>
          <w:szCs w:val="28"/>
          <w:lang w:val="uk-UA"/>
        </w:rPr>
      </w:pPr>
      <w:r>
        <w:rPr>
          <w:b/>
          <w:szCs w:val="28"/>
          <w:lang w:val="uk-UA"/>
        </w:rPr>
        <w:t xml:space="preserve">Допущено до захисту: </w:t>
      </w:r>
      <w:r>
        <w:rPr>
          <w:szCs w:val="28"/>
          <w:lang w:val="uk-UA"/>
        </w:rPr>
        <w:t>Протокол №7 від 15.12.2021 р.</w:t>
      </w:r>
    </w:p>
    <w:p w:rsidR="00870802" w:rsidRDefault="00870802" w:rsidP="00870802">
      <w:pPr>
        <w:ind w:left="2694"/>
        <w:rPr>
          <w:szCs w:val="28"/>
          <w:lang w:val="uk-UA"/>
        </w:rPr>
      </w:pPr>
      <w:r>
        <w:rPr>
          <w:b/>
          <w:szCs w:val="28"/>
          <w:lang w:val="uk-UA"/>
        </w:rPr>
        <w:t xml:space="preserve">Завідувач </w:t>
      </w:r>
      <w:r w:rsidRPr="00CA7941">
        <w:rPr>
          <w:szCs w:val="28"/>
          <w:lang w:val="uk-UA"/>
        </w:rPr>
        <w:t>кафедри п</w:t>
      </w:r>
      <w:r>
        <w:rPr>
          <w:szCs w:val="28"/>
          <w:lang w:val="uk-UA"/>
        </w:rPr>
        <w:t>едагогіки, початкової освіти та освітнього менеджменту</w:t>
      </w:r>
      <w:r>
        <w:rPr>
          <w:b/>
          <w:szCs w:val="28"/>
          <w:lang w:val="uk-UA"/>
        </w:rPr>
        <w:t>: ___________________</w:t>
      </w:r>
    </w:p>
    <w:p w:rsidR="00870802" w:rsidRDefault="00870802" w:rsidP="00870802">
      <w:pPr>
        <w:ind w:left="2694"/>
        <w:rPr>
          <w:szCs w:val="28"/>
          <w:lang w:val="uk-UA"/>
        </w:rPr>
      </w:pPr>
      <w:r>
        <w:rPr>
          <w:b/>
          <w:szCs w:val="28"/>
          <w:lang w:val="uk-UA"/>
        </w:rPr>
        <w:t>Турчин Т.М.</w:t>
      </w:r>
      <w:r>
        <w:rPr>
          <w:szCs w:val="28"/>
          <w:lang w:val="uk-UA"/>
        </w:rPr>
        <w:t xml:space="preserve">, д. пед. н., професор кафедри </w:t>
      </w:r>
    </w:p>
    <w:p w:rsidR="00870802" w:rsidRDefault="00870802" w:rsidP="00870802">
      <w:pPr>
        <w:jc w:val="center"/>
        <w:rPr>
          <w:b/>
          <w:szCs w:val="28"/>
          <w:lang w:val="uk-UA"/>
        </w:rPr>
      </w:pPr>
    </w:p>
    <w:p w:rsidR="00870802" w:rsidRDefault="00870802" w:rsidP="00870802">
      <w:pPr>
        <w:jc w:val="center"/>
        <w:rPr>
          <w:b/>
          <w:szCs w:val="28"/>
          <w:lang w:val="uk-UA"/>
        </w:rPr>
      </w:pPr>
    </w:p>
    <w:p w:rsidR="00870802" w:rsidRDefault="00870802" w:rsidP="00870802">
      <w:pPr>
        <w:jc w:val="center"/>
        <w:rPr>
          <w:b/>
          <w:szCs w:val="28"/>
          <w:lang w:val="uk-UA"/>
        </w:rPr>
      </w:pPr>
      <w:r>
        <w:rPr>
          <w:b/>
          <w:szCs w:val="28"/>
          <w:lang w:val="uk-UA"/>
        </w:rPr>
        <w:t>Ніжин – 2021</w:t>
      </w:r>
    </w:p>
    <w:p w:rsidR="00870802" w:rsidRDefault="00870802" w:rsidP="00870802">
      <w:pPr>
        <w:pStyle w:val="Default"/>
        <w:spacing w:line="360" w:lineRule="auto"/>
        <w:ind w:firstLine="709"/>
        <w:jc w:val="center"/>
        <w:rPr>
          <w:b/>
          <w:bCs/>
          <w:sz w:val="28"/>
          <w:szCs w:val="28"/>
          <w:lang w:val="uk-UA"/>
        </w:rPr>
      </w:pPr>
    </w:p>
    <w:p w:rsidR="00870802" w:rsidRDefault="00870802" w:rsidP="00870802">
      <w:pPr>
        <w:pStyle w:val="Default"/>
        <w:spacing w:line="360" w:lineRule="auto"/>
        <w:ind w:firstLine="709"/>
        <w:jc w:val="center"/>
        <w:rPr>
          <w:b/>
          <w:bCs/>
          <w:sz w:val="28"/>
          <w:szCs w:val="28"/>
          <w:lang w:val="uk-UA"/>
        </w:rPr>
      </w:pPr>
      <w:r w:rsidRPr="00FC3036">
        <w:rPr>
          <w:b/>
          <w:bCs/>
          <w:sz w:val="28"/>
          <w:szCs w:val="28"/>
          <w:lang w:val="uk-UA"/>
        </w:rPr>
        <w:lastRenderedPageBreak/>
        <w:t>АНОТАЦІЯ</w:t>
      </w:r>
    </w:p>
    <w:p w:rsidR="00870802" w:rsidRPr="005633D5" w:rsidRDefault="00870802" w:rsidP="00870802">
      <w:pPr>
        <w:spacing w:line="360" w:lineRule="auto"/>
        <w:ind w:firstLine="709"/>
        <w:jc w:val="both"/>
        <w:rPr>
          <w:szCs w:val="28"/>
          <w:lang w:val="uk-UA"/>
        </w:rPr>
      </w:pPr>
      <w:proofErr w:type="spellStart"/>
      <w:r>
        <w:rPr>
          <w:b/>
          <w:szCs w:val="28"/>
          <w:lang w:val="uk-UA"/>
        </w:rPr>
        <w:t>Ніжинець</w:t>
      </w:r>
      <w:proofErr w:type="spellEnd"/>
      <w:r>
        <w:rPr>
          <w:b/>
          <w:szCs w:val="28"/>
          <w:lang w:val="uk-UA"/>
        </w:rPr>
        <w:t xml:space="preserve"> С.С. </w:t>
      </w:r>
      <w:r w:rsidRPr="003A34BA">
        <w:rPr>
          <w:rFonts w:cs="Times New Roman"/>
          <w:b/>
          <w:color w:val="000000" w:themeColor="text1"/>
          <w:szCs w:val="28"/>
          <w:lang w:val="uk-UA"/>
        </w:rPr>
        <w:t>Формування управлінської компетентності магістрів у процесі професійної підготовки</w:t>
      </w:r>
      <w:r w:rsidRPr="005633D5">
        <w:rPr>
          <w:szCs w:val="28"/>
          <w:lang w:val="uk-UA"/>
        </w:rPr>
        <w:t>: магістерська робота. Ніжинський державний університет імені Миколи Гоголя, 202</w:t>
      </w:r>
      <w:r>
        <w:rPr>
          <w:szCs w:val="28"/>
          <w:lang w:val="uk-UA"/>
        </w:rPr>
        <w:t>1</w:t>
      </w:r>
      <w:r w:rsidRPr="005633D5">
        <w:rPr>
          <w:szCs w:val="28"/>
          <w:lang w:val="uk-UA"/>
        </w:rPr>
        <w:t xml:space="preserve">. </w:t>
      </w:r>
      <w:r w:rsidR="00173FC4" w:rsidRPr="00173FC4">
        <w:rPr>
          <w:szCs w:val="28"/>
          <w:lang w:val="uk-UA"/>
        </w:rPr>
        <w:t>148</w:t>
      </w:r>
      <w:r w:rsidRPr="00870802">
        <w:rPr>
          <w:color w:val="FF0000"/>
          <w:szCs w:val="28"/>
          <w:lang w:val="uk-UA"/>
        </w:rPr>
        <w:t xml:space="preserve"> </w:t>
      </w:r>
      <w:r w:rsidRPr="005633D5">
        <w:rPr>
          <w:szCs w:val="28"/>
          <w:lang w:val="uk-UA"/>
        </w:rPr>
        <w:t>с.</w:t>
      </w:r>
    </w:p>
    <w:p w:rsidR="00671249" w:rsidRPr="00671249" w:rsidRDefault="00021324" w:rsidP="00021324">
      <w:pPr>
        <w:pStyle w:val="Default"/>
        <w:spacing w:line="360" w:lineRule="auto"/>
        <w:ind w:firstLine="709"/>
        <w:jc w:val="both"/>
        <w:rPr>
          <w:sz w:val="28"/>
          <w:szCs w:val="28"/>
          <w:lang w:val="uk-UA"/>
        </w:rPr>
      </w:pPr>
      <w:r w:rsidRPr="00021324">
        <w:rPr>
          <w:sz w:val="28"/>
          <w:szCs w:val="28"/>
          <w:lang w:val="uk-UA"/>
        </w:rPr>
        <w:t xml:space="preserve"> В умовах прогресивних змін, які відбуваються у суспільстві, змінюється значення освіти, розширюється уявлення про роль та зміст управлінської діяльності керівника закладу</w:t>
      </w:r>
      <w:r w:rsidR="00671249">
        <w:rPr>
          <w:sz w:val="28"/>
          <w:szCs w:val="28"/>
          <w:lang w:val="uk-UA"/>
        </w:rPr>
        <w:t xml:space="preserve"> освіти</w:t>
      </w:r>
      <w:r w:rsidRPr="00021324">
        <w:rPr>
          <w:sz w:val="28"/>
          <w:szCs w:val="28"/>
          <w:lang w:val="uk-UA"/>
        </w:rPr>
        <w:t xml:space="preserve">. </w:t>
      </w:r>
      <w:r w:rsidRPr="00671249">
        <w:rPr>
          <w:sz w:val="28"/>
          <w:szCs w:val="28"/>
          <w:lang w:val="uk-UA"/>
        </w:rPr>
        <w:t>У зв'язку з удосконалення системи освіти молодому керівнику потрібно оволодіти великим багажем знань, умінь і навичок, щоб відповідати званню управлінця-професіонала. Оскільки управлінська компетентність визначається не лише необхідною сумою знань, умінь і навичок, що визначаються сформованістю управлінської діяльності керівника, які можна віднести до його кваліфікації, а й таким</w:t>
      </w:r>
      <w:r w:rsidR="0040642B">
        <w:rPr>
          <w:sz w:val="28"/>
          <w:szCs w:val="28"/>
          <w:lang w:val="uk-UA"/>
        </w:rPr>
        <w:t>и</w:t>
      </w:r>
      <w:r w:rsidRPr="00671249">
        <w:rPr>
          <w:sz w:val="28"/>
          <w:szCs w:val="28"/>
          <w:lang w:val="uk-UA"/>
        </w:rPr>
        <w:t xml:space="preserve"> якостям</w:t>
      </w:r>
      <w:r w:rsidR="0040642B">
        <w:rPr>
          <w:sz w:val="28"/>
          <w:szCs w:val="28"/>
          <w:lang w:val="uk-UA"/>
        </w:rPr>
        <w:t>и</w:t>
      </w:r>
      <w:r w:rsidRPr="00671249">
        <w:rPr>
          <w:sz w:val="28"/>
          <w:szCs w:val="28"/>
          <w:lang w:val="uk-UA"/>
        </w:rPr>
        <w:t xml:space="preserve"> як ініціатива, співробітництво, здатністю до роботи у команді, комунікативними здібностями, умінням учитися, оцінювати, </w:t>
      </w:r>
      <w:proofErr w:type="spellStart"/>
      <w:r w:rsidRPr="00671249">
        <w:rPr>
          <w:sz w:val="28"/>
          <w:szCs w:val="28"/>
          <w:lang w:val="uk-UA"/>
        </w:rPr>
        <w:t>логічно</w:t>
      </w:r>
      <w:proofErr w:type="spellEnd"/>
      <w:r w:rsidRPr="00671249">
        <w:rPr>
          <w:sz w:val="28"/>
          <w:szCs w:val="28"/>
          <w:lang w:val="uk-UA"/>
        </w:rPr>
        <w:t xml:space="preserve"> мислити, відбирати і використовувати інформацію. </w:t>
      </w:r>
    </w:p>
    <w:p w:rsidR="00671249" w:rsidRPr="00671249" w:rsidRDefault="00671249" w:rsidP="00021324">
      <w:pPr>
        <w:pStyle w:val="Default"/>
        <w:spacing w:line="360" w:lineRule="auto"/>
        <w:ind w:firstLine="709"/>
        <w:jc w:val="both"/>
        <w:rPr>
          <w:sz w:val="28"/>
          <w:szCs w:val="28"/>
          <w:lang w:val="uk-UA"/>
        </w:rPr>
      </w:pPr>
      <w:r w:rsidRPr="00671249">
        <w:rPr>
          <w:sz w:val="28"/>
          <w:szCs w:val="28"/>
          <w:lang w:val="uk-UA"/>
        </w:rPr>
        <w:t xml:space="preserve">У дослідженні здійснено цілісний науковий аналіз проблеми формування </w:t>
      </w:r>
      <w:r>
        <w:rPr>
          <w:sz w:val="28"/>
          <w:szCs w:val="28"/>
          <w:lang w:val="uk-UA"/>
        </w:rPr>
        <w:t xml:space="preserve">управлінської </w:t>
      </w:r>
      <w:r w:rsidRPr="00671249">
        <w:rPr>
          <w:sz w:val="28"/>
          <w:szCs w:val="28"/>
          <w:lang w:val="uk-UA"/>
        </w:rPr>
        <w:t xml:space="preserve">компетентності майбутніх </w:t>
      </w:r>
      <w:r>
        <w:rPr>
          <w:sz w:val="28"/>
          <w:szCs w:val="28"/>
          <w:lang w:val="uk-UA"/>
        </w:rPr>
        <w:t>керівників</w:t>
      </w:r>
      <w:r w:rsidRPr="00671249">
        <w:rPr>
          <w:sz w:val="28"/>
          <w:szCs w:val="28"/>
          <w:lang w:val="uk-UA"/>
        </w:rPr>
        <w:t xml:space="preserve"> у процесі </w:t>
      </w:r>
      <w:r>
        <w:rPr>
          <w:sz w:val="28"/>
          <w:szCs w:val="28"/>
          <w:lang w:val="uk-UA"/>
        </w:rPr>
        <w:t>їх професійної підготовки</w:t>
      </w:r>
      <w:r w:rsidRPr="00671249">
        <w:rPr>
          <w:sz w:val="28"/>
          <w:szCs w:val="28"/>
          <w:lang w:val="uk-UA"/>
        </w:rPr>
        <w:t>. Проведений теоретико</w:t>
      </w:r>
      <w:r>
        <w:rPr>
          <w:sz w:val="28"/>
          <w:szCs w:val="28"/>
          <w:lang w:val="uk-UA"/>
        </w:rPr>
        <w:t>-</w:t>
      </w:r>
      <w:r w:rsidRPr="00671249">
        <w:rPr>
          <w:sz w:val="28"/>
          <w:szCs w:val="28"/>
          <w:lang w:val="uk-UA"/>
        </w:rPr>
        <w:t xml:space="preserve">методологічний аналіз даної психолого-педагогічної проблеми дозволив розглянути її змістові характеристики з позиції таких наукових підходів: діяльнісного, особистісно-орієнтованого, синергетичного, системного. </w:t>
      </w:r>
    </w:p>
    <w:p w:rsidR="00021324" w:rsidRPr="00671249" w:rsidRDefault="00021324" w:rsidP="00671249">
      <w:pPr>
        <w:pStyle w:val="Default"/>
        <w:spacing w:line="360" w:lineRule="auto"/>
        <w:ind w:firstLine="709"/>
        <w:jc w:val="both"/>
        <w:rPr>
          <w:sz w:val="28"/>
          <w:szCs w:val="28"/>
          <w:lang w:val="uk-UA"/>
        </w:rPr>
      </w:pPr>
      <w:r w:rsidRPr="00671249">
        <w:rPr>
          <w:sz w:val="28"/>
          <w:szCs w:val="28"/>
          <w:lang w:val="uk-UA"/>
        </w:rPr>
        <w:t xml:space="preserve">У </w:t>
      </w:r>
      <w:r w:rsidR="00671249">
        <w:rPr>
          <w:sz w:val="28"/>
          <w:szCs w:val="28"/>
          <w:lang w:val="uk-UA"/>
        </w:rPr>
        <w:t xml:space="preserve">магістерській роботі </w:t>
      </w:r>
      <w:r w:rsidRPr="00671249">
        <w:rPr>
          <w:sz w:val="28"/>
          <w:szCs w:val="28"/>
          <w:lang w:val="uk-UA"/>
        </w:rPr>
        <w:t>уточнено зміст понят</w:t>
      </w:r>
      <w:r w:rsidR="00671249">
        <w:rPr>
          <w:sz w:val="28"/>
          <w:szCs w:val="28"/>
          <w:lang w:val="uk-UA"/>
        </w:rPr>
        <w:t>тя</w:t>
      </w:r>
      <w:r w:rsidRPr="00671249">
        <w:rPr>
          <w:sz w:val="28"/>
          <w:szCs w:val="28"/>
          <w:lang w:val="uk-UA"/>
        </w:rPr>
        <w:t xml:space="preserve"> </w:t>
      </w:r>
      <w:r w:rsidRPr="00021324">
        <w:rPr>
          <w:sz w:val="28"/>
          <w:szCs w:val="28"/>
          <w:lang w:val="uk-UA"/>
        </w:rPr>
        <w:t xml:space="preserve">«управлінська компетентність </w:t>
      </w:r>
      <w:r w:rsidR="00671249">
        <w:rPr>
          <w:sz w:val="28"/>
          <w:szCs w:val="28"/>
          <w:lang w:val="uk-UA"/>
        </w:rPr>
        <w:t>керівника», під яким розуміється і</w:t>
      </w:r>
      <w:r w:rsidRPr="00021324">
        <w:rPr>
          <w:sz w:val="28"/>
          <w:szCs w:val="28"/>
          <w:lang w:val="uk-UA"/>
        </w:rPr>
        <w:t>нтегрован</w:t>
      </w:r>
      <w:r w:rsidR="00671249">
        <w:rPr>
          <w:sz w:val="28"/>
          <w:szCs w:val="28"/>
          <w:lang w:val="uk-UA"/>
        </w:rPr>
        <w:t>а</w:t>
      </w:r>
      <w:r w:rsidRPr="00021324">
        <w:rPr>
          <w:sz w:val="28"/>
          <w:szCs w:val="28"/>
          <w:lang w:val="uk-UA"/>
        </w:rPr>
        <w:t xml:space="preserve"> якість особистості, щ</w:t>
      </w:r>
      <w:r w:rsidR="00671249">
        <w:rPr>
          <w:sz w:val="28"/>
          <w:szCs w:val="28"/>
          <w:lang w:val="uk-UA"/>
        </w:rPr>
        <w:t xml:space="preserve">о виражається в </w:t>
      </w:r>
      <w:r w:rsidR="00671249" w:rsidRPr="00671249">
        <w:rPr>
          <w:sz w:val="28"/>
          <w:szCs w:val="28"/>
          <w:lang w:val="uk-UA"/>
        </w:rPr>
        <w:t xml:space="preserve">сформованості </w:t>
      </w:r>
      <w:r w:rsidRPr="00671249">
        <w:rPr>
          <w:sz w:val="28"/>
          <w:szCs w:val="28"/>
          <w:lang w:val="uk-UA"/>
        </w:rPr>
        <w:t xml:space="preserve">управлінських мотивів і цінностей, вмінь і навичок, знань, </w:t>
      </w:r>
      <w:proofErr w:type="spellStart"/>
      <w:r w:rsidRPr="00671249">
        <w:rPr>
          <w:sz w:val="28"/>
          <w:szCs w:val="28"/>
          <w:lang w:val="uk-UA"/>
        </w:rPr>
        <w:t>професійно</w:t>
      </w:r>
      <w:proofErr w:type="spellEnd"/>
      <w:r w:rsidRPr="00671249">
        <w:rPr>
          <w:sz w:val="28"/>
          <w:szCs w:val="28"/>
          <w:lang w:val="uk-UA"/>
        </w:rPr>
        <w:t xml:space="preserve"> важливих якостей особистості, які дозволять ефективно здійснювати управлінську діяльність (ставити цілі, планувати, прогнозувати результати, організовувати, контролювати, здійснювати аналіз, приймати управлінські рішення) та самостійно розв’язувати управлінські проблеми та ситуації.</w:t>
      </w:r>
    </w:p>
    <w:p w:rsidR="00021324" w:rsidRPr="00021324" w:rsidRDefault="00021324" w:rsidP="00021324">
      <w:pPr>
        <w:spacing w:line="360" w:lineRule="auto"/>
        <w:ind w:firstLine="709"/>
        <w:jc w:val="both"/>
        <w:rPr>
          <w:rFonts w:cs="Times New Roman"/>
          <w:szCs w:val="28"/>
          <w:lang w:val="uk-UA"/>
        </w:rPr>
      </w:pPr>
      <w:r w:rsidRPr="00021324">
        <w:rPr>
          <w:rFonts w:cs="Times New Roman"/>
          <w:szCs w:val="28"/>
          <w:lang w:val="uk-UA"/>
        </w:rPr>
        <w:lastRenderedPageBreak/>
        <w:t xml:space="preserve">З’ясовано, що управлінська компетентність майбутніх інженерів-педагогів має складну багатокомпонентну структуру, що містить особистісно-мотиваційний (сукупність ціннісних орієнтацій, мотивів, адекватних цілям і завданням управління; сформованість важливих для управління особистісних якостей); </w:t>
      </w:r>
      <w:proofErr w:type="spellStart"/>
      <w:r w:rsidRPr="00021324">
        <w:rPr>
          <w:rFonts w:cs="Times New Roman"/>
          <w:szCs w:val="28"/>
          <w:lang w:val="uk-UA"/>
        </w:rPr>
        <w:t>когнітивно</w:t>
      </w:r>
      <w:proofErr w:type="spellEnd"/>
      <w:r w:rsidRPr="00021324">
        <w:rPr>
          <w:rFonts w:cs="Times New Roman"/>
          <w:szCs w:val="28"/>
          <w:lang w:val="uk-UA"/>
        </w:rPr>
        <w:t>-операційний (сукупність знань, умінь і навичок, необхідних для практичного розв’язання завдань управління); аналітико-рефлексивний (оцінка й рефлексія власної діяльності, здатність до самоуправління)</w:t>
      </w:r>
      <w:r w:rsidR="0040642B">
        <w:rPr>
          <w:rFonts w:cs="Times New Roman"/>
          <w:szCs w:val="28"/>
          <w:lang w:val="uk-UA"/>
        </w:rPr>
        <w:t xml:space="preserve"> компоненти</w:t>
      </w:r>
      <w:r w:rsidRPr="00021324">
        <w:rPr>
          <w:rFonts w:cs="Times New Roman"/>
          <w:szCs w:val="28"/>
          <w:lang w:val="uk-UA"/>
        </w:rPr>
        <w:t>.</w:t>
      </w:r>
    </w:p>
    <w:p w:rsidR="00021324" w:rsidRPr="00021324" w:rsidRDefault="00021324" w:rsidP="00021324">
      <w:pPr>
        <w:widowControl w:val="0"/>
        <w:spacing w:line="360" w:lineRule="auto"/>
        <w:ind w:firstLine="709"/>
        <w:jc w:val="both"/>
        <w:rPr>
          <w:rFonts w:cs="Times New Roman"/>
          <w:iCs/>
          <w:szCs w:val="28"/>
          <w:lang w:val="uk-UA"/>
        </w:rPr>
      </w:pPr>
      <w:r w:rsidRPr="00021324">
        <w:rPr>
          <w:rFonts w:cs="Times New Roman"/>
          <w:iCs/>
          <w:szCs w:val="28"/>
          <w:lang w:val="uk-UA"/>
        </w:rPr>
        <w:t>Науково обґрунтовано педагогічні умови, дотримання яких</w:t>
      </w:r>
      <w:r w:rsidR="0040642B">
        <w:rPr>
          <w:rFonts w:cs="Times New Roman"/>
          <w:iCs/>
          <w:szCs w:val="28"/>
          <w:lang w:val="uk-UA"/>
        </w:rPr>
        <w:t xml:space="preserve"> забезпечує ефективність </w:t>
      </w:r>
      <w:r w:rsidRPr="00021324">
        <w:rPr>
          <w:rFonts w:cs="Times New Roman"/>
          <w:iCs/>
          <w:szCs w:val="28"/>
          <w:lang w:val="uk-UA"/>
        </w:rPr>
        <w:t>формування управлінської компетентності майбутнього керівника закладу освіти: з</w:t>
      </w:r>
      <w:r w:rsidRPr="00021324">
        <w:rPr>
          <w:rFonts w:cs="Times New Roman"/>
          <w:color w:val="000000" w:themeColor="text1"/>
          <w:szCs w:val="28"/>
          <w:lang w:val="uk-UA"/>
        </w:rPr>
        <w:t>міст формування управлінської компетентності майбутніх керівників закладів освіти у процесі їх професійної підготовки; використання інтерактивних методів формування управлінської компетентності магістрів; п</w:t>
      </w:r>
      <w:r w:rsidRPr="00021324">
        <w:rPr>
          <w:rFonts w:cs="Times New Roman"/>
          <w:szCs w:val="28"/>
          <w:lang w:val="uk-UA"/>
        </w:rPr>
        <w:t>рактична підготовка магістрів як необхідна умова розвитку їх управлінської компетентності.</w:t>
      </w:r>
    </w:p>
    <w:p w:rsidR="00671249" w:rsidRDefault="00671249" w:rsidP="00021324">
      <w:pPr>
        <w:autoSpaceDE w:val="0"/>
        <w:autoSpaceDN w:val="0"/>
        <w:adjustRightInd w:val="0"/>
        <w:spacing w:line="360" w:lineRule="auto"/>
        <w:ind w:firstLine="709"/>
        <w:jc w:val="both"/>
        <w:rPr>
          <w:lang w:val="uk-UA"/>
        </w:rPr>
      </w:pPr>
      <w:r w:rsidRPr="00671249">
        <w:rPr>
          <w:lang w:val="uk-UA"/>
        </w:rPr>
        <w:t xml:space="preserve">Проведений </w:t>
      </w:r>
      <w:proofErr w:type="spellStart"/>
      <w:r w:rsidRPr="00671249">
        <w:rPr>
          <w:lang w:val="uk-UA"/>
        </w:rPr>
        <w:t>констатувальний</w:t>
      </w:r>
      <w:proofErr w:type="spellEnd"/>
      <w:r w:rsidRPr="00671249">
        <w:rPr>
          <w:lang w:val="uk-UA"/>
        </w:rPr>
        <w:t xml:space="preserve"> експеримент із використанням </w:t>
      </w:r>
      <w:r>
        <w:rPr>
          <w:lang w:val="uk-UA"/>
        </w:rPr>
        <w:t>діагностичного інструментарію,</w:t>
      </w:r>
      <w:r w:rsidRPr="00671249">
        <w:rPr>
          <w:lang w:val="uk-UA"/>
        </w:rPr>
        <w:t xml:space="preserve"> спрямован</w:t>
      </w:r>
      <w:r>
        <w:rPr>
          <w:lang w:val="uk-UA"/>
        </w:rPr>
        <w:t>ого</w:t>
      </w:r>
      <w:r w:rsidRPr="00671249">
        <w:rPr>
          <w:lang w:val="uk-UA"/>
        </w:rPr>
        <w:t xml:space="preserve"> на перевірку</w:t>
      </w:r>
      <w:r>
        <w:rPr>
          <w:lang w:val="uk-UA"/>
        </w:rPr>
        <w:t xml:space="preserve"> вивчення стану сформованості управлінської компетентності магістрів спеціальності 073 Менеджмент</w:t>
      </w:r>
      <w:r w:rsidRPr="00671249">
        <w:rPr>
          <w:lang w:val="uk-UA"/>
        </w:rPr>
        <w:t xml:space="preserve">, </w:t>
      </w:r>
      <w:r>
        <w:rPr>
          <w:lang w:val="uk-UA"/>
        </w:rPr>
        <w:t>засвідчив</w:t>
      </w:r>
      <w:r w:rsidRPr="00671249">
        <w:rPr>
          <w:lang w:val="uk-UA"/>
        </w:rPr>
        <w:t xml:space="preserve"> </w:t>
      </w:r>
      <w:r>
        <w:rPr>
          <w:lang w:val="uk-UA"/>
        </w:rPr>
        <w:t>переважання середнього та елементарного рівнів сформованості досліджуваного феномену.</w:t>
      </w:r>
    </w:p>
    <w:p w:rsidR="00671249" w:rsidRDefault="0040642B" w:rsidP="00021324">
      <w:pPr>
        <w:autoSpaceDE w:val="0"/>
        <w:autoSpaceDN w:val="0"/>
        <w:adjustRightInd w:val="0"/>
        <w:spacing w:line="360" w:lineRule="auto"/>
        <w:ind w:firstLine="709"/>
        <w:jc w:val="both"/>
        <w:rPr>
          <w:lang w:val="uk-UA"/>
        </w:rPr>
      </w:pPr>
      <w:r>
        <w:rPr>
          <w:lang w:val="uk-UA"/>
        </w:rPr>
        <w:t>Результати дослідно-експериментальної роботи обумовили необхідність розробки заходів, спрямованих на розвиток управлінської компетентності майбутніх керівників закладів освіти в умовах вишу.</w:t>
      </w:r>
    </w:p>
    <w:p w:rsidR="00814C16" w:rsidRPr="0040642B" w:rsidRDefault="00870802" w:rsidP="00814C16">
      <w:pPr>
        <w:spacing w:line="360" w:lineRule="auto"/>
        <w:ind w:firstLine="709"/>
        <w:jc w:val="both"/>
        <w:rPr>
          <w:rFonts w:eastAsia="Times New Roman" w:cs="Times New Roman"/>
          <w:bCs/>
          <w:color w:val="000000"/>
          <w:szCs w:val="28"/>
          <w:lang w:val="uk-UA" w:eastAsia="ru-RU"/>
        </w:rPr>
      </w:pPr>
      <w:r w:rsidRPr="00870802">
        <w:rPr>
          <w:rFonts w:eastAsia="Times New Roman" w:cs="Times New Roman"/>
          <w:b/>
          <w:bCs/>
          <w:i/>
          <w:color w:val="000000"/>
          <w:szCs w:val="28"/>
          <w:lang w:val="uk-UA" w:eastAsia="ru-RU"/>
        </w:rPr>
        <w:t>Ключові слова</w:t>
      </w:r>
      <w:r>
        <w:rPr>
          <w:rFonts w:eastAsia="Times New Roman" w:cs="Times New Roman"/>
          <w:b/>
          <w:bCs/>
          <w:i/>
          <w:color w:val="000000"/>
          <w:szCs w:val="28"/>
          <w:lang w:val="uk-UA" w:eastAsia="ru-RU"/>
        </w:rPr>
        <w:t>:</w:t>
      </w:r>
      <w:r w:rsidR="0040642B">
        <w:rPr>
          <w:rFonts w:eastAsia="Times New Roman" w:cs="Times New Roman"/>
          <w:bCs/>
          <w:color w:val="000000"/>
          <w:szCs w:val="28"/>
          <w:lang w:val="uk-UA" w:eastAsia="ru-RU"/>
        </w:rPr>
        <w:t xml:space="preserve"> управлінська діяльність, управлінська компетентність, керівник закладу освіти, структурні компоненти управлінської компетентності, педагогічні умови.</w:t>
      </w:r>
    </w:p>
    <w:p w:rsidR="00870802" w:rsidRDefault="00870802" w:rsidP="00814C16">
      <w:pPr>
        <w:spacing w:line="360" w:lineRule="auto"/>
        <w:ind w:firstLine="709"/>
        <w:jc w:val="both"/>
        <w:rPr>
          <w:rFonts w:eastAsia="Times New Roman" w:cs="Times New Roman"/>
          <w:b/>
          <w:bCs/>
          <w:color w:val="000000"/>
          <w:szCs w:val="28"/>
          <w:lang w:val="uk-UA" w:eastAsia="ru-RU"/>
        </w:rPr>
      </w:pPr>
    </w:p>
    <w:p w:rsidR="0040642B" w:rsidRDefault="0040642B" w:rsidP="008708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szCs w:val="28"/>
          <w:lang w:val="uk-UA"/>
        </w:rPr>
      </w:pPr>
    </w:p>
    <w:p w:rsidR="0040642B" w:rsidRDefault="0040642B" w:rsidP="008708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szCs w:val="28"/>
          <w:lang w:val="uk-UA"/>
        </w:rPr>
      </w:pPr>
    </w:p>
    <w:p w:rsidR="0040642B" w:rsidRDefault="0040642B" w:rsidP="008708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szCs w:val="28"/>
          <w:lang w:val="uk-UA"/>
        </w:rPr>
      </w:pPr>
    </w:p>
    <w:p w:rsidR="00870802" w:rsidRPr="007B6463" w:rsidRDefault="00870802" w:rsidP="008708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szCs w:val="28"/>
          <w:lang w:val="uk-UA"/>
        </w:rPr>
      </w:pPr>
      <w:r w:rsidRPr="00707ED0">
        <w:rPr>
          <w:b/>
          <w:bCs/>
          <w:szCs w:val="28"/>
          <w:lang w:val="en-US"/>
        </w:rPr>
        <w:lastRenderedPageBreak/>
        <w:t>ABSTRACT</w:t>
      </w:r>
    </w:p>
    <w:p w:rsidR="00870802" w:rsidRDefault="0040642B" w:rsidP="00C70300">
      <w:pPr>
        <w:pStyle w:val="HTML"/>
        <w:shd w:val="clear" w:color="auto" w:fill="F8F9FA"/>
        <w:spacing w:line="360" w:lineRule="auto"/>
        <w:ind w:firstLine="709"/>
        <w:jc w:val="both"/>
        <w:rPr>
          <w:rFonts w:ascii="Times New Roman" w:hAnsi="Times New Roman" w:cs="Times New Roman"/>
          <w:sz w:val="28"/>
          <w:szCs w:val="28"/>
          <w:lang w:val="uk-UA"/>
        </w:rPr>
      </w:pPr>
      <w:r w:rsidRPr="00DE188C">
        <w:rPr>
          <w:rStyle w:val="y2iqfc"/>
          <w:rFonts w:ascii="Times New Roman" w:eastAsiaTheme="majorEastAsia" w:hAnsi="Times New Roman" w:cs="Times New Roman"/>
          <w:b/>
          <w:sz w:val="28"/>
          <w:szCs w:val="28"/>
          <w:lang w:val="en-US"/>
        </w:rPr>
        <w:t>Sofia</w:t>
      </w:r>
      <w:r w:rsidRPr="00C70300">
        <w:rPr>
          <w:rStyle w:val="y2iqfc"/>
          <w:rFonts w:ascii="Times New Roman" w:eastAsiaTheme="majorEastAsia" w:hAnsi="Times New Roman" w:cs="Times New Roman"/>
          <w:b/>
          <w:sz w:val="28"/>
          <w:szCs w:val="28"/>
          <w:lang w:val="uk-UA"/>
        </w:rPr>
        <w:t xml:space="preserve"> </w:t>
      </w:r>
      <w:proofErr w:type="spellStart"/>
      <w:r w:rsidRPr="00DE188C">
        <w:rPr>
          <w:rStyle w:val="y2iqfc"/>
          <w:rFonts w:ascii="Times New Roman" w:eastAsiaTheme="majorEastAsia" w:hAnsi="Times New Roman" w:cs="Times New Roman"/>
          <w:b/>
          <w:sz w:val="28"/>
          <w:szCs w:val="28"/>
          <w:lang w:val="en-US"/>
        </w:rPr>
        <w:t>Nizhynets</w:t>
      </w:r>
      <w:proofErr w:type="spellEnd"/>
      <w:r w:rsidRPr="00C70300">
        <w:rPr>
          <w:rStyle w:val="y2iqfc"/>
          <w:rFonts w:ascii="Times New Roman" w:eastAsiaTheme="majorEastAsia" w:hAnsi="Times New Roman" w:cs="Times New Roman"/>
          <w:b/>
          <w:sz w:val="28"/>
          <w:szCs w:val="28"/>
          <w:lang w:val="uk-UA"/>
        </w:rPr>
        <w:t xml:space="preserve">. </w:t>
      </w:r>
      <w:r w:rsidRPr="00DE188C">
        <w:rPr>
          <w:rFonts w:ascii="Times New Roman" w:hAnsi="Times New Roman" w:cs="Times New Roman"/>
          <w:b/>
          <w:sz w:val="28"/>
          <w:szCs w:val="28"/>
          <w:lang w:val="en-US"/>
        </w:rPr>
        <w:t xml:space="preserve"> Formation of managerial competence of masters in the process of professional training</w:t>
      </w:r>
      <w:r w:rsidR="00870802" w:rsidRPr="00C70300">
        <w:rPr>
          <w:rStyle w:val="y2iqfc"/>
          <w:rFonts w:ascii="Times New Roman" w:hAnsi="Times New Roman" w:cs="Times New Roman"/>
          <w:sz w:val="28"/>
          <w:szCs w:val="28"/>
          <w:lang w:val="en-US"/>
        </w:rPr>
        <w:t>:</w:t>
      </w:r>
      <w:r w:rsidR="00870802" w:rsidRPr="00C70300">
        <w:rPr>
          <w:rStyle w:val="y2iqfc"/>
          <w:rFonts w:ascii="Times New Roman" w:hAnsi="Times New Roman" w:cs="Times New Roman"/>
          <w:sz w:val="28"/>
          <w:szCs w:val="28"/>
          <w:lang w:val="uk-UA"/>
        </w:rPr>
        <w:t xml:space="preserve"> </w:t>
      </w:r>
      <w:r w:rsidR="00870802" w:rsidRPr="00C70300">
        <w:rPr>
          <w:rFonts w:ascii="Times New Roman" w:hAnsi="Times New Roman" w:cs="Times New Roman"/>
          <w:sz w:val="28"/>
          <w:szCs w:val="28"/>
          <w:lang w:val="en-US"/>
        </w:rPr>
        <w:t xml:space="preserve">master's thesis. of </w:t>
      </w:r>
      <w:proofErr w:type="spellStart"/>
      <w:r w:rsidR="00870802" w:rsidRPr="00C70300">
        <w:rPr>
          <w:rFonts w:ascii="Times New Roman" w:hAnsi="Times New Roman" w:cs="Times New Roman"/>
          <w:sz w:val="28"/>
          <w:szCs w:val="28"/>
          <w:lang w:val="en-US"/>
        </w:rPr>
        <w:t>Nizhyn</w:t>
      </w:r>
      <w:proofErr w:type="spellEnd"/>
      <w:r w:rsidR="00870802" w:rsidRPr="00C70300">
        <w:rPr>
          <w:rFonts w:ascii="Times New Roman" w:hAnsi="Times New Roman" w:cs="Times New Roman"/>
          <w:sz w:val="28"/>
          <w:szCs w:val="28"/>
          <w:lang w:val="en-US"/>
        </w:rPr>
        <w:t xml:space="preserve"> Gogol State University, 202</w:t>
      </w:r>
      <w:r w:rsidR="00870802" w:rsidRPr="00C70300">
        <w:rPr>
          <w:rFonts w:ascii="Times New Roman" w:hAnsi="Times New Roman" w:cs="Times New Roman"/>
          <w:sz w:val="28"/>
          <w:szCs w:val="28"/>
          <w:lang w:val="uk-UA"/>
        </w:rPr>
        <w:t>1</w:t>
      </w:r>
      <w:r w:rsidR="00870802" w:rsidRPr="00C70300">
        <w:rPr>
          <w:rFonts w:ascii="Times New Roman" w:hAnsi="Times New Roman" w:cs="Times New Roman"/>
          <w:sz w:val="28"/>
          <w:szCs w:val="28"/>
          <w:lang w:val="en-US"/>
        </w:rPr>
        <w:t xml:space="preserve">. </w:t>
      </w:r>
      <w:r w:rsidR="00173FC4" w:rsidRPr="00173FC4">
        <w:rPr>
          <w:rFonts w:ascii="Times New Roman" w:hAnsi="Times New Roman" w:cs="Times New Roman"/>
          <w:sz w:val="28"/>
          <w:szCs w:val="28"/>
          <w:lang w:val="uk-UA"/>
        </w:rPr>
        <w:t>148</w:t>
      </w:r>
      <w:r w:rsidR="00870802" w:rsidRPr="00C70300">
        <w:rPr>
          <w:rFonts w:ascii="Times New Roman" w:hAnsi="Times New Roman" w:cs="Times New Roman"/>
          <w:sz w:val="28"/>
          <w:szCs w:val="28"/>
          <w:lang w:val="uk-UA"/>
        </w:rPr>
        <w:t xml:space="preserve"> </w:t>
      </w:r>
      <w:r w:rsidR="00870802" w:rsidRPr="00C70300">
        <w:rPr>
          <w:rFonts w:ascii="Times New Roman" w:hAnsi="Times New Roman" w:cs="Times New Roman"/>
          <w:sz w:val="28"/>
          <w:szCs w:val="28"/>
          <w:lang w:val="en-US"/>
        </w:rPr>
        <w:t>p.</w:t>
      </w:r>
    </w:p>
    <w:p w:rsidR="00C70300" w:rsidRPr="00C70300" w:rsidRDefault="00C70300" w:rsidP="00C70300">
      <w:pPr>
        <w:pStyle w:val="HTML"/>
        <w:shd w:val="clear" w:color="auto" w:fill="F8F9FA"/>
        <w:spacing w:line="360" w:lineRule="auto"/>
        <w:ind w:firstLine="709"/>
        <w:jc w:val="both"/>
        <w:rPr>
          <w:rFonts w:ascii="Times New Roman" w:hAnsi="Times New Roman" w:cs="Times New Roman"/>
          <w:sz w:val="28"/>
          <w:szCs w:val="28"/>
          <w:lang w:val="en-US"/>
        </w:rPr>
      </w:pPr>
      <w:r w:rsidRPr="00C70300">
        <w:rPr>
          <w:rStyle w:val="y2iqfc"/>
          <w:rFonts w:ascii="Times New Roman" w:eastAsiaTheme="majorEastAsia" w:hAnsi="Times New Roman" w:cs="Times New Roman"/>
          <w:sz w:val="28"/>
          <w:szCs w:val="28"/>
          <w:lang w:val="en-US"/>
        </w:rPr>
        <w:t>In the conditions of progressive changes taking place in the society, the importance of education changes, the idea of ​​the role and content of managerial activity of the head of the educational institution expands. In connection with the improvement of the education system, a young leader needs to acquire a large body of knowledge, skills and abilities to meet the title of professional manager.</w:t>
      </w:r>
      <w:r w:rsidRPr="00C70300">
        <w:rPr>
          <w:rStyle w:val="30"/>
          <w:rFonts w:ascii="Times New Roman" w:hAnsi="Times New Roman" w:cs="Times New Roman"/>
          <w:color w:val="auto"/>
          <w:sz w:val="28"/>
          <w:szCs w:val="28"/>
          <w:lang w:val="en-US"/>
        </w:rPr>
        <w:t xml:space="preserve"> </w:t>
      </w:r>
      <w:r w:rsidRPr="00C70300">
        <w:rPr>
          <w:rStyle w:val="y2iqfc"/>
          <w:rFonts w:ascii="Times New Roman" w:eastAsiaTheme="majorEastAsia" w:hAnsi="Times New Roman" w:cs="Times New Roman"/>
          <w:sz w:val="28"/>
          <w:szCs w:val="28"/>
          <w:lang w:val="en-US"/>
        </w:rPr>
        <w:t>Because managerial competence is determined not only by the required amount of knowledge, skills and abilities determined by the formation of managerial activity of the leader, which can be attributed to his qualifications, but also such qualities as initiative, cooperation, teamwork, communication skills, ability to learn, evaluate , think logically, select and use information.</w:t>
      </w:r>
    </w:p>
    <w:p w:rsidR="00C70300" w:rsidRPr="00C70300" w:rsidRDefault="00C70300" w:rsidP="00C70300">
      <w:pPr>
        <w:pStyle w:val="HTML"/>
        <w:shd w:val="clear" w:color="auto" w:fill="F8F9FA"/>
        <w:spacing w:line="360" w:lineRule="auto"/>
        <w:ind w:firstLine="709"/>
        <w:jc w:val="both"/>
        <w:rPr>
          <w:rFonts w:ascii="Times New Roman" w:hAnsi="Times New Roman" w:cs="Times New Roman"/>
          <w:sz w:val="28"/>
          <w:szCs w:val="28"/>
          <w:lang w:val="en-US"/>
        </w:rPr>
      </w:pPr>
      <w:r w:rsidRPr="00C70300">
        <w:rPr>
          <w:rStyle w:val="y2iqfc"/>
          <w:rFonts w:ascii="Times New Roman" w:eastAsiaTheme="majorEastAsia" w:hAnsi="Times New Roman" w:cs="Times New Roman"/>
          <w:sz w:val="28"/>
          <w:szCs w:val="28"/>
          <w:lang w:val="en-US"/>
        </w:rPr>
        <w:t xml:space="preserve">The study provides a holistic scientific analysis of the problem of forming managerial competence of future managers in the process of their training. The conducted theoretical and methodological analysis of this psychological and pedagogical problem allowed considering its semantic characteristics from the standpoint of the following scientific approaches: activity, personality-oriented, </w:t>
      </w:r>
      <w:r w:rsidR="00173FC4" w:rsidRPr="00C70300">
        <w:rPr>
          <w:rStyle w:val="y2iqfc"/>
          <w:rFonts w:ascii="Times New Roman" w:eastAsiaTheme="majorEastAsia" w:hAnsi="Times New Roman" w:cs="Times New Roman"/>
          <w:sz w:val="28"/>
          <w:szCs w:val="28"/>
          <w:lang w:val="en-US"/>
        </w:rPr>
        <w:t>synergetic</w:t>
      </w:r>
      <w:r w:rsidRPr="00C70300">
        <w:rPr>
          <w:rStyle w:val="y2iqfc"/>
          <w:rFonts w:ascii="Times New Roman" w:eastAsiaTheme="majorEastAsia" w:hAnsi="Times New Roman" w:cs="Times New Roman"/>
          <w:sz w:val="28"/>
          <w:szCs w:val="28"/>
          <w:lang w:val="en-US"/>
        </w:rPr>
        <w:t xml:space="preserve"> and systemic.</w:t>
      </w:r>
    </w:p>
    <w:p w:rsidR="00C70300" w:rsidRPr="00C70300" w:rsidRDefault="00C70300" w:rsidP="00C70300">
      <w:pPr>
        <w:pStyle w:val="HTML"/>
        <w:shd w:val="clear" w:color="auto" w:fill="F8F9FA"/>
        <w:spacing w:line="360" w:lineRule="auto"/>
        <w:ind w:firstLine="709"/>
        <w:jc w:val="both"/>
        <w:rPr>
          <w:rFonts w:ascii="Times New Roman" w:hAnsi="Times New Roman" w:cs="Times New Roman"/>
          <w:sz w:val="28"/>
          <w:szCs w:val="28"/>
          <w:lang w:val="en-US"/>
        </w:rPr>
      </w:pPr>
      <w:r w:rsidRPr="00C70300">
        <w:rPr>
          <w:rStyle w:val="y2iqfc"/>
          <w:rFonts w:ascii="Times New Roman" w:eastAsiaTheme="majorEastAsia" w:hAnsi="Times New Roman" w:cs="Times New Roman"/>
          <w:sz w:val="28"/>
          <w:szCs w:val="28"/>
          <w:lang w:val="en-US"/>
        </w:rPr>
        <w:t>The master's thesis clarifies the meaning of the concept of "managerial competence of the head", which means the integrated quality of personality, which is expressed in the formation of managerial motives and values, skills, knowledge, professionally important personality traits that will effectively carry out management activities, predict results, organize, control, analyze, make management decisions) and independently solve management problems and situations.</w:t>
      </w:r>
    </w:p>
    <w:p w:rsidR="00C70300" w:rsidRPr="00C70300" w:rsidRDefault="00C70300" w:rsidP="00C70300">
      <w:pPr>
        <w:pStyle w:val="HTML"/>
        <w:shd w:val="clear" w:color="auto" w:fill="F8F9FA"/>
        <w:spacing w:line="360" w:lineRule="auto"/>
        <w:ind w:firstLine="709"/>
        <w:jc w:val="both"/>
        <w:rPr>
          <w:rStyle w:val="y2iqfc"/>
          <w:rFonts w:ascii="Times New Roman" w:eastAsiaTheme="majorEastAsia" w:hAnsi="Times New Roman" w:cs="Times New Roman"/>
          <w:sz w:val="28"/>
          <w:szCs w:val="28"/>
          <w:lang w:val="en-US"/>
        </w:rPr>
      </w:pPr>
      <w:r w:rsidRPr="00C70300">
        <w:rPr>
          <w:rStyle w:val="y2iqfc"/>
          <w:rFonts w:ascii="Times New Roman" w:eastAsiaTheme="majorEastAsia" w:hAnsi="Times New Roman" w:cs="Times New Roman"/>
          <w:sz w:val="28"/>
          <w:szCs w:val="28"/>
          <w:lang w:val="en-US"/>
        </w:rPr>
        <w:t xml:space="preserve">It was found that the managerial competence of future engineers-teachers has a complex multicomponent structure that contains personality-motivational (a set of value orientations, motives, adequate to the goals and objectives of </w:t>
      </w:r>
      <w:r w:rsidRPr="00C70300">
        <w:rPr>
          <w:rStyle w:val="y2iqfc"/>
          <w:rFonts w:ascii="Times New Roman" w:eastAsiaTheme="majorEastAsia" w:hAnsi="Times New Roman" w:cs="Times New Roman"/>
          <w:sz w:val="28"/>
          <w:szCs w:val="28"/>
          <w:lang w:val="en-US"/>
        </w:rPr>
        <w:lastRenderedPageBreak/>
        <w:t>management; formation of important personal qualities for management); cognitive-operational (a set of knowledge, skills and abilities necessary for the practical solution of management problems); analytical-reflexive (assessment and reflection of own activity, ability to self-management) components.</w:t>
      </w:r>
    </w:p>
    <w:p w:rsidR="00C70300" w:rsidRPr="00C70300" w:rsidRDefault="00C70300" w:rsidP="00C70300">
      <w:pPr>
        <w:pStyle w:val="HTML"/>
        <w:shd w:val="clear" w:color="auto" w:fill="F8F9FA"/>
        <w:spacing w:line="360" w:lineRule="auto"/>
        <w:ind w:firstLine="709"/>
        <w:jc w:val="both"/>
        <w:rPr>
          <w:rFonts w:ascii="Times New Roman" w:hAnsi="Times New Roman" w:cs="Times New Roman"/>
          <w:sz w:val="28"/>
          <w:szCs w:val="28"/>
          <w:lang w:val="en-US"/>
        </w:rPr>
      </w:pPr>
      <w:r w:rsidRPr="00C70300">
        <w:rPr>
          <w:rStyle w:val="y2iqfc"/>
          <w:rFonts w:ascii="Times New Roman" w:eastAsiaTheme="majorEastAsia" w:hAnsi="Times New Roman" w:cs="Times New Roman"/>
          <w:sz w:val="28"/>
          <w:szCs w:val="28"/>
          <w:lang w:val="en-US"/>
        </w:rPr>
        <w:t>Scientifically substantiated pedagogical conditions, compliance with which ensures the effectiveness of the formation of managerial competence of the future head of the educational institution: the content of the formation of managerial competence of future heads of educational institutions in the process of their professional training; use of interactive methods of formation of managerial competence of masters; practical training of masters as a necessary condition for the development of their managerial competence.</w:t>
      </w:r>
    </w:p>
    <w:p w:rsidR="00C70300" w:rsidRPr="00C70300" w:rsidRDefault="00C70300" w:rsidP="00C70300">
      <w:pPr>
        <w:pStyle w:val="HTML"/>
        <w:shd w:val="clear" w:color="auto" w:fill="F8F9FA"/>
        <w:spacing w:line="360" w:lineRule="auto"/>
        <w:ind w:firstLine="709"/>
        <w:jc w:val="both"/>
        <w:rPr>
          <w:rStyle w:val="y2iqfc"/>
          <w:rFonts w:ascii="Times New Roman" w:eastAsiaTheme="majorEastAsia" w:hAnsi="Times New Roman" w:cs="Times New Roman"/>
          <w:sz w:val="28"/>
          <w:szCs w:val="28"/>
          <w:lang w:val="en-US"/>
        </w:rPr>
      </w:pPr>
      <w:r w:rsidRPr="00C70300">
        <w:rPr>
          <w:rStyle w:val="y2iqfc"/>
          <w:rFonts w:ascii="Times New Roman" w:eastAsiaTheme="majorEastAsia" w:hAnsi="Times New Roman" w:cs="Times New Roman"/>
          <w:sz w:val="28"/>
          <w:szCs w:val="28"/>
          <w:lang w:val="en-US"/>
        </w:rPr>
        <w:t>The ascertaining experiment with the use of diagnostic tools aimed at checking the study of the state of formation of managerial competence of masters of specialty 073 Management, showed the predominance of middle and elementary levels of formation of the studied phenomenon.</w:t>
      </w:r>
    </w:p>
    <w:p w:rsidR="00C70300" w:rsidRPr="00C70300" w:rsidRDefault="00C70300" w:rsidP="00C70300">
      <w:pPr>
        <w:pStyle w:val="HTML"/>
        <w:shd w:val="clear" w:color="auto" w:fill="F8F9FA"/>
        <w:spacing w:line="360" w:lineRule="auto"/>
        <w:ind w:firstLine="709"/>
        <w:jc w:val="both"/>
        <w:rPr>
          <w:rFonts w:ascii="Times New Roman" w:hAnsi="Times New Roman" w:cs="Times New Roman"/>
          <w:sz w:val="28"/>
          <w:szCs w:val="28"/>
          <w:lang w:val="en-US"/>
        </w:rPr>
      </w:pPr>
      <w:r w:rsidRPr="00C70300">
        <w:rPr>
          <w:rStyle w:val="y2iqfc"/>
          <w:rFonts w:ascii="Times New Roman" w:eastAsiaTheme="majorEastAsia" w:hAnsi="Times New Roman" w:cs="Times New Roman"/>
          <w:sz w:val="28"/>
          <w:szCs w:val="28"/>
          <w:lang w:val="en-US"/>
        </w:rPr>
        <w:t>The results of research and experimental work necessitated the development of measures aimed at developing the managerial competence of future heads of educational institutions in higher education.</w:t>
      </w:r>
    </w:p>
    <w:p w:rsidR="00C70300" w:rsidRPr="00C70300" w:rsidRDefault="00870802" w:rsidP="00C70300">
      <w:pPr>
        <w:pStyle w:val="HTML"/>
        <w:shd w:val="clear" w:color="auto" w:fill="F8F9FA"/>
        <w:spacing w:line="360" w:lineRule="auto"/>
        <w:ind w:firstLine="709"/>
        <w:jc w:val="both"/>
        <w:rPr>
          <w:rFonts w:ascii="Times New Roman" w:hAnsi="Times New Roman" w:cs="Times New Roman"/>
          <w:sz w:val="28"/>
          <w:szCs w:val="28"/>
          <w:lang w:val="en-US"/>
        </w:rPr>
      </w:pPr>
      <w:r w:rsidRPr="00C70300">
        <w:rPr>
          <w:rFonts w:ascii="Times New Roman" w:hAnsi="Times New Roman" w:cs="Times New Roman"/>
          <w:b/>
          <w:i/>
          <w:sz w:val="28"/>
          <w:szCs w:val="28"/>
          <w:lang w:val="en-US"/>
        </w:rPr>
        <w:t>Key words:</w:t>
      </w:r>
      <w:r w:rsidRPr="00C70300">
        <w:rPr>
          <w:rFonts w:ascii="Times New Roman" w:hAnsi="Times New Roman" w:cs="Times New Roman"/>
          <w:sz w:val="28"/>
          <w:szCs w:val="28"/>
          <w:lang w:val="en-US"/>
        </w:rPr>
        <w:t xml:space="preserve"> </w:t>
      </w:r>
      <w:r w:rsidR="00C70300" w:rsidRPr="00C70300">
        <w:rPr>
          <w:rStyle w:val="y2iqfc"/>
          <w:rFonts w:ascii="Times New Roman" w:eastAsiaTheme="majorEastAsia" w:hAnsi="Times New Roman" w:cs="Times New Roman"/>
          <w:sz w:val="28"/>
          <w:szCs w:val="28"/>
          <w:lang w:val="en-US"/>
        </w:rPr>
        <w:t>managerial activity, managerial competence, head of educational institution, structural components of managerial competence, pedagogical conditions.</w:t>
      </w:r>
    </w:p>
    <w:p w:rsidR="00870802" w:rsidRDefault="00870802" w:rsidP="00C70300">
      <w:pPr>
        <w:spacing w:line="360" w:lineRule="auto"/>
        <w:ind w:firstLine="709"/>
        <w:jc w:val="both"/>
        <w:rPr>
          <w:rFonts w:eastAsia="Times New Roman" w:cs="Times New Roman"/>
          <w:b/>
          <w:bCs/>
          <w:szCs w:val="28"/>
          <w:lang w:val="uk-UA" w:eastAsia="ru-RU"/>
        </w:rPr>
      </w:pPr>
    </w:p>
    <w:p w:rsidR="00C70300" w:rsidRDefault="00C70300" w:rsidP="00C70300">
      <w:pPr>
        <w:spacing w:line="360" w:lineRule="auto"/>
        <w:ind w:firstLine="709"/>
        <w:jc w:val="both"/>
        <w:rPr>
          <w:rFonts w:eastAsia="Times New Roman" w:cs="Times New Roman"/>
          <w:b/>
          <w:bCs/>
          <w:szCs w:val="28"/>
          <w:lang w:val="uk-UA" w:eastAsia="ru-RU"/>
        </w:rPr>
      </w:pPr>
    </w:p>
    <w:p w:rsidR="00C70300" w:rsidRDefault="00C70300" w:rsidP="00C70300">
      <w:pPr>
        <w:spacing w:line="360" w:lineRule="auto"/>
        <w:ind w:firstLine="709"/>
        <w:jc w:val="both"/>
        <w:rPr>
          <w:rFonts w:eastAsia="Times New Roman" w:cs="Times New Roman"/>
          <w:b/>
          <w:bCs/>
          <w:szCs w:val="28"/>
          <w:lang w:val="uk-UA" w:eastAsia="ru-RU"/>
        </w:rPr>
      </w:pPr>
    </w:p>
    <w:p w:rsidR="00C70300" w:rsidRDefault="00C70300" w:rsidP="00C70300">
      <w:pPr>
        <w:spacing w:line="360" w:lineRule="auto"/>
        <w:ind w:firstLine="709"/>
        <w:jc w:val="both"/>
        <w:rPr>
          <w:rFonts w:eastAsia="Times New Roman" w:cs="Times New Roman"/>
          <w:b/>
          <w:bCs/>
          <w:szCs w:val="28"/>
          <w:lang w:val="uk-UA" w:eastAsia="ru-RU"/>
        </w:rPr>
      </w:pPr>
    </w:p>
    <w:p w:rsidR="00C70300" w:rsidRDefault="00C70300" w:rsidP="00C70300">
      <w:pPr>
        <w:spacing w:line="360" w:lineRule="auto"/>
        <w:ind w:firstLine="709"/>
        <w:jc w:val="both"/>
        <w:rPr>
          <w:rFonts w:eastAsia="Times New Roman" w:cs="Times New Roman"/>
          <w:b/>
          <w:bCs/>
          <w:szCs w:val="28"/>
          <w:lang w:val="uk-UA" w:eastAsia="ru-RU"/>
        </w:rPr>
      </w:pPr>
    </w:p>
    <w:p w:rsidR="00C70300" w:rsidRDefault="00C70300" w:rsidP="00C70300">
      <w:pPr>
        <w:spacing w:line="360" w:lineRule="auto"/>
        <w:ind w:firstLine="709"/>
        <w:jc w:val="both"/>
        <w:rPr>
          <w:rFonts w:eastAsia="Times New Roman" w:cs="Times New Roman"/>
          <w:b/>
          <w:bCs/>
          <w:szCs w:val="28"/>
          <w:lang w:val="uk-UA" w:eastAsia="ru-RU"/>
        </w:rPr>
      </w:pPr>
    </w:p>
    <w:p w:rsidR="00C70300" w:rsidRDefault="00C70300" w:rsidP="00C70300">
      <w:pPr>
        <w:spacing w:line="360" w:lineRule="auto"/>
        <w:ind w:firstLine="709"/>
        <w:jc w:val="both"/>
        <w:rPr>
          <w:rFonts w:eastAsia="Times New Roman" w:cs="Times New Roman"/>
          <w:b/>
          <w:bCs/>
          <w:szCs w:val="28"/>
          <w:lang w:val="uk-UA" w:eastAsia="ru-RU"/>
        </w:rPr>
      </w:pPr>
    </w:p>
    <w:p w:rsidR="00C70300" w:rsidRDefault="00C70300" w:rsidP="00C70300">
      <w:pPr>
        <w:spacing w:line="360" w:lineRule="auto"/>
        <w:ind w:firstLine="709"/>
        <w:jc w:val="both"/>
        <w:rPr>
          <w:rFonts w:eastAsia="Times New Roman" w:cs="Times New Roman"/>
          <w:b/>
          <w:bCs/>
          <w:szCs w:val="28"/>
          <w:lang w:val="uk-UA" w:eastAsia="ru-RU"/>
        </w:rPr>
      </w:pPr>
    </w:p>
    <w:p w:rsidR="00C70300" w:rsidRDefault="00C70300" w:rsidP="00C70300">
      <w:pPr>
        <w:spacing w:line="360" w:lineRule="auto"/>
        <w:ind w:firstLine="709"/>
        <w:jc w:val="both"/>
        <w:rPr>
          <w:rFonts w:eastAsia="Times New Roman" w:cs="Times New Roman"/>
          <w:b/>
          <w:bCs/>
          <w:szCs w:val="28"/>
          <w:lang w:val="uk-UA" w:eastAsia="ru-RU"/>
        </w:rPr>
      </w:pPr>
    </w:p>
    <w:p w:rsidR="00870802" w:rsidRPr="004E67CB" w:rsidRDefault="00870802" w:rsidP="00173FC4">
      <w:pPr>
        <w:spacing w:line="341" w:lineRule="auto"/>
        <w:ind w:firstLine="709"/>
        <w:jc w:val="center"/>
        <w:rPr>
          <w:b/>
          <w:szCs w:val="28"/>
          <w:lang w:val="uk-UA"/>
        </w:rPr>
      </w:pPr>
      <w:r w:rsidRPr="004E67CB">
        <w:rPr>
          <w:b/>
          <w:szCs w:val="28"/>
          <w:lang w:val="uk-UA"/>
        </w:rPr>
        <w:lastRenderedPageBreak/>
        <w:t>ЗМІСТ</w:t>
      </w:r>
    </w:p>
    <w:p w:rsidR="00870802" w:rsidRPr="004E67CB" w:rsidRDefault="00870802" w:rsidP="00173FC4">
      <w:pPr>
        <w:spacing w:line="341" w:lineRule="auto"/>
        <w:ind w:firstLine="709"/>
        <w:jc w:val="both"/>
        <w:rPr>
          <w:szCs w:val="28"/>
          <w:lang w:val="uk-UA"/>
        </w:rPr>
      </w:pPr>
      <w:r w:rsidRPr="004E67CB">
        <w:rPr>
          <w:b/>
          <w:szCs w:val="28"/>
          <w:lang w:val="uk-UA"/>
        </w:rPr>
        <w:t>ВСТУП</w:t>
      </w:r>
      <w:r w:rsidRPr="004E67CB">
        <w:rPr>
          <w:szCs w:val="28"/>
          <w:lang w:val="uk-UA"/>
        </w:rPr>
        <w:t>………………………………………………………………..……</w:t>
      </w:r>
      <w:r w:rsidR="00C70300">
        <w:rPr>
          <w:szCs w:val="28"/>
          <w:lang w:val="uk-UA"/>
        </w:rPr>
        <w:t>7</w:t>
      </w:r>
    </w:p>
    <w:p w:rsidR="00870802" w:rsidRDefault="00870802" w:rsidP="00173FC4">
      <w:pPr>
        <w:spacing w:line="341" w:lineRule="auto"/>
        <w:ind w:firstLine="709"/>
        <w:jc w:val="both"/>
        <w:rPr>
          <w:szCs w:val="28"/>
          <w:lang w:val="uk-UA"/>
        </w:rPr>
      </w:pPr>
      <w:r w:rsidRPr="004E67CB">
        <w:rPr>
          <w:b/>
          <w:szCs w:val="28"/>
        </w:rPr>
        <w:t>РОЗДІЛ</w:t>
      </w:r>
      <w:r w:rsidRPr="00DE188C">
        <w:rPr>
          <w:b/>
          <w:szCs w:val="28"/>
        </w:rPr>
        <w:t xml:space="preserve"> </w:t>
      </w:r>
      <w:r w:rsidRPr="004E67CB">
        <w:rPr>
          <w:b/>
          <w:szCs w:val="28"/>
          <w:lang w:val="uk-UA"/>
        </w:rPr>
        <w:t>1</w:t>
      </w:r>
      <w:r w:rsidRPr="00DE188C">
        <w:rPr>
          <w:b/>
          <w:szCs w:val="28"/>
        </w:rPr>
        <w:t>.</w:t>
      </w:r>
      <w:r w:rsidRPr="004E67CB">
        <w:rPr>
          <w:b/>
          <w:szCs w:val="28"/>
          <w:lang w:val="uk-UA"/>
        </w:rPr>
        <w:t xml:space="preserve"> </w:t>
      </w:r>
      <w:r w:rsidRPr="004E67CB">
        <w:rPr>
          <w:b/>
          <w:szCs w:val="28"/>
        </w:rPr>
        <w:t>ТЕОРЕТИЧНІ</w:t>
      </w:r>
      <w:r w:rsidRPr="00173FC4">
        <w:rPr>
          <w:b/>
          <w:szCs w:val="28"/>
        </w:rPr>
        <w:t xml:space="preserve"> </w:t>
      </w:r>
      <w:r w:rsidRPr="004E67CB">
        <w:rPr>
          <w:b/>
          <w:szCs w:val="28"/>
        </w:rPr>
        <w:t>ОСНОВИ</w:t>
      </w:r>
      <w:r w:rsidRPr="00173FC4">
        <w:rPr>
          <w:b/>
          <w:szCs w:val="28"/>
        </w:rPr>
        <w:t xml:space="preserve"> </w:t>
      </w:r>
      <w:r w:rsidRPr="004E67CB">
        <w:rPr>
          <w:b/>
          <w:szCs w:val="28"/>
        </w:rPr>
        <w:t>ФОРМУВАННЯ</w:t>
      </w:r>
      <w:r w:rsidRPr="00173FC4">
        <w:rPr>
          <w:b/>
          <w:szCs w:val="28"/>
        </w:rPr>
        <w:t xml:space="preserve"> </w:t>
      </w:r>
      <w:r w:rsidRPr="004E67CB">
        <w:rPr>
          <w:b/>
          <w:szCs w:val="28"/>
        </w:rPr>
        <w:t>УПРАВЛІНСЬКОЇ</w:t>
      </w:r>
      <w:r w:rsidRPr="00173FC4">
        <w:rPr>
          <w:b/>
          <w:szCs w:val="28"/>
        </w:rPr>
        <w:t xml:space="preserve"> </w:t>
      </w:r>
      <w:r w:rsidRPr="004E67CB">
        <w:rPr>
          <w:b/>
          <w:szCs w:val="28"/>
        </w:rPr>
        <w:t>КОМПЕТЕНТНОСТІ</w:t>
      </w:r>
      <w:r w:rsidRPr="00173FC4">
        <w:rPr>
          <w:b/>
          <w:szCs w:val="28"/>
        </w:rPr>
        <w:t xml:space="preserve"> </w:t>
      </w:r>
      <w:r>
        <w:rPr>
          <w:b/>
          <w:szCs w:val="28"/>
          <w:lang w:val="uk-UA"/>
        </w:rPr>
        <w:t>МАГІСТРІВ</w:t>
      </w:r>
      <w:r w:rsidRPr="004E67CB">
        <w:rPr>
          <w:szCs w:val="28"/>
          <w:lang w:val="uk-UA"/>
        </w:rPr>
        <w:t>…………….……</w:t>
      </w:r>
      <w:r w:rsidR="00173FC4">
        <w:rPr>
          <w:szCs w:val="28"/>
          <w:lang w:val="uk-UA"/>
        </w:rPr>
        <w:t>13</w:t>
      </w:r>
    </w:p>
    <w:p w:rsidR="00870802" w:rsidRPr="004E67CB" w:rsidRDefault="00870802" w:rsidP="00173FC4">
      <w:pPr>
        <w:spacing w:line="341" w:lineRule="auto"/>
        <w:ind w:firstLine="709"/>
        <w:jc w:val="both"/>
        <w:rPr>
          <w:bCs/>
          <w:szCs w:val="28"/>
          <w:lang w:val="uk-UA"/>
        </w:rPr>
      </w:pPr>
      <w:r w:rsidRPr="004E67CB">
        <w:rPr>
          <w:bCs/>
          <w:szCs w:val="28"/>
          <w:lang w:val="uk-UA"/>
        </w:rPr>
        <w:t>1.1. Феномен управлінської компетентності керівника в сучасному просторі психолого-пед</w:t>
      </w:r>
      <w:r w:rsidR="00173FC4">
        <w:rPr>
          <w:bCs/>
          <w:szCs w:val="28"/>
          <w:lang w:val="uk-UA"/>
        </w:rPr>
        <w:t>агогічного знання……………………………………13</w:t>
      </w:r>
    </w:p>
    <w:p w:rsidR="00870802" w:rsidRPr="004E67CB" w:rsidRDefault="00870802" w:rsidP="00173FC4">
      <w:pPr>
        <w:pStyle w:val="a5"/>
        <w:spacing w:after="0" w:line="341" w:lineRule="auto"/>
        <w:ind w:left="0" w:firstLine="709"/>
        <w:jc w:val="both"/>
        <w:rPr>
          <w:sz w:val="28"/>
          <w:szCs w:val="28"/>
          <w:lang w:val="uk-UA"/>
        </w:rPr>
      </w:pPr>
      <w:r w:rsidRPr="004E67CB">
        <w:rPr>
          <w:bCs/>
          <w:sz w:val="28"/>
          <w:szCs w:val="28"/>
          <w:lang w:val="uk-UA"/>
        </w:rPr>
        <w:t xml:space="preserve">1.2.  Структура управлінської компетентності керівника </w:t>
      </w:r>
      <w:r>
        <w:rPr>
          <w:bCs/>
          <w:sz w:val="28"/>
          <w:szCs w:val="28"/>
          <w:lang w:val="uk-UA"/>
        </w:rPr>
        <w:t>….……</w:t>
      </w:r>
      <w:r w:rsidR="00173FC4">
        <w:rPr>
          <w:bCs/>
          <w:sz w:val="28"/>
          <w:szCs w:val="28"/>
          <w:lang w:val="uk-UA"/>
        </w:rPr>
        <w:t>.</w:t>
      </w:r>
      <w:r>
        <w:rPr>
          <w:bCs/>
          <w:sz w:val="28"/>
          <w:szCs w:val="28"/>
          <w:lang w:val="uk-UA"/>
        </w:rPr>
        <w:t>…....</w:t>
      </w:r>
      <w:r w:rsidR="00173FC4">
        <w:rPr>
          <w:bCs/>
          <w:sz w:val="28"/>
          <w:szCs w:val="28"/>
          <w:lang w:val="uk-UA"/>
        </w:rPr>
        <w:t>20</w:t>
      </w:r>
    </w:p>
    <w:p w:rsidR="00870802" w:rsidRPr="004E67CB" w:rsidRDefault="00870802" w:rsidP="00173FC4">
      <w:pPr>
        <w:spacing w:line="341" w:lineRule="auto"/>
        <w:ind w:firstLine="709"/>
        <w:jc w:val="both"/>
        <w:rPr>
          <w:szCs w:val="28"/>
          <w:lang w:val="uk-UA"/>
        </w:rPr>
      </w:pPr>
      <w:r w:rsidRPr="004E67CB">
        <w:rPr>
          <w:szCs w:val="28"/>
          <w:lang w:val="uk-UA"/>
        </w:rPr>
        <w:t>Висновки д</w:t>
      </w:r>
      <w:r w:rsidR="00173FC4">
        <w:rPr>
          <w:szCs w:val="28"/>
          <w:lang w:val="uk-UA"/>
        </w:rPr>
        <w:t>о  розділу 1……………………………………………….…36</w:t>
      </w:r>
    </w:p>
    <w:p w:rsidR="00870802" w:rsidRPr="00870802" w:rsidRDefault="00870802" w:rsidP="00173FC4">
      <w:pPr>
        <w:spacing w:line="341" w:lineRule="auto"/>
        <w:ind w:firstLine="709"/>
        <w:jc w:val="both"/>
        <w:rPr>
          <w:bCs/>
          <w:szCs w:val="28"/>
          <w:lang w:val="uk-UA"/>
        </w:rPr>
      </w:pPr>
      <w:r w:rsidRPr="004E67CB">
        <w:rPr>
          <w:b/>
          <w:bCs/>
          <w:szCs w:val="28"/>
          <w:lang w:val="uk-UA"/>
        </w:rPr>
        <w:t xml:space="preserve">РОЗДІЛ 2. </w:t>
      </w:r>
      <w:r>
        <w:rPr>
          <w:b/>
          <w:bCs/>
          <w:szCs w:val="28"/>
          <w:lang w:val="uk-UA"/>
        </w:rPr>
        <w:t>ПЕДАГОГІЧНІ УМОВИ ФОРМУВАННЯ УПРАВЛІНСЬКОЇ КОМПЕТЕНТНОСТІ МАЙБУТНЬОГО КЕРІВНИКА У ПРОЦЕСІЙ ПРОФЕСІЙНОЇ ПІДГОТОВКИ</w:t>
      </w:r>
      <w:r w:rsidRPr="00870802">
        <w:rPr>
          <w:bCs/>
          <w:szCs w:val="28"/>
          <w:lang w:val="uk-UA"/>
        </w:rPr>
        <w:t>…</w:t>
      </w:r>
      <w:r w:rsidR="00173FC4">
        <w:rPr>
          <w:bCs/>
          <w:szCs w:val="28"/>
          <w:lang w:val="uk-UA"/>
        </w:rPr>
        <w:t>...</w:t>
      </w:r>
      <w:r w:rsidR="00F26F9B">
        <w:rPr>
          <w:bCs/>
          <w:szCs w:val="28"/>
          <w:lang w:val="uk-UA"/>
        </w:rPr>
        <w:t>..</w:t>
      </w:r>
      <w:r w:rsidR="00173FC4">
        <w:rPr>
          <w:bCs/>
          <w:szCs w:val="28"/>
          <w:lang w:val="uk-UA"/>
        </w:rPr>
        <w:t>.</w:t>
      </w:r>
      <w:r w:rsidRPr="00870802">
        <w:rPr>
          <w:bCs/>
          <w:szCs w:val="28"/>
          <w:lang w:val="uk-UA"/>
        </w:rPr>
        <w:t>…</w:t>
      </w:r>
      <w:r w:rsidR="00173FC4">
        <w:rPr>
          <w:bCs/>
          <w:szCs w:val="28"/>
          <w:lang w:val="uk-UA"/>
        </w:rPr>
        <w:t>…37</w:t>
      </w:r>
    </w:p>
    <w:p w:rsidR="00870802" w:rsidRDefault="00870802" w:rsidP="00173FC4">
      <w:pPr>
        <w:spacing w:line="341" w:lineRule="auto"/>
        <w:ind w:firstLine="709"/>
        <w:jc w:val="both"/>
        <w:rPr>
          <w:szCs w:val="28"/>
          <w:lang w:val="uk-UA"/>
        </w:rPr>
      </w:pPr>
      <w:r w:rsidRPr="004E67CB">
        <w:rPr>
          <w:szCs w:val="28"/>
          <w:lang w:val="uk-UA"/>
        </w:rPr>
        <w:t>2.</w:t>
      </w:r>
      <w:r>
        <w:rPr>
          <w:szCs w:val="28"/>
          <w:lang w:val="uk-UA"/>
        </w:rPr>
        <w:t>1</w:t>
      </w:r>
      <w:r w:rsidRPr="004E67CB">
        <w:rPr>
          <w:szCs w:val="28"/>
          <w:lang w:val="uk-UA"/>
        </w:rPr>
        <w:t>. Зміст формування управлінської компетентності майбутніх керівників закладів</w:t>
      </w:r>
      <w:r>
        <w:rPr>
          <w:szCs w:val="28"/>
          <w:lang w:val="uk-UA"/>
        </w:rPr>
        <w:t xml:space="preserve"> освіти</w:t>
      </w:r>
      <w:r w:rsidRPr="004E67CB">
        <w:rPr>
          <w:szCs w:val="28"/>
          <w:lang w:val="uk-UA"/>
        </w:rPr>
        <w:t xml:space="preserve"> у процесі їх </w:t>
      </w:r>
      <w:r>
        <w:rPr>
          <w:szCs w:val="28"/>
          <w:lang w:val="uk-UA"/>
        </w:rPr>
        <w:t xml:space="preserve">професійної </w:t>
      </w:r>
      <w:r w:rsidRPr="004E67CB">
        <w:rPr>
          <w:szCs w:val="28"/>
          <w:lang w:val="uk-UA"/>
        </w:rPr>
        <w:t xml:space="preserve"> підготовки……</w:t>
      </w:r>
      <w:r w:rsidR="00F26F9B">
        <w:rPr>
          <w:szCs w:val="28"/>
          <w:lang w:val="uk-UA"/>
        </w:rPr>
        <w:t>…</w:t>
      </w:r>
      <w:r w:rsidR="00173FC4">
        <w:rPr>
          <w:szCs w:val="28"/>
          <w:lang w:val="uk-UA"/>
        </w:rPr>
        <w:t>.</w:t>
      </w:r>
      <w:r w:rsidRPr="004E67CB">
        <w:rPr>
          <w:szCs w:val="28"/>
          <w:lang w:val="uk-UA"/>
        </w:rPr>
        <w:t>.…...</w:t>
      </w:r>
      <w:r w:rsidR="00173FC4">
        <w:rPr>
          <w:szCs w:val="28"/>
          <w:lang w:val="uk-UA"/>
        </w:rPr>
        <w:t>37</w:t>
      </w:r>
    </w:p>
    <w:p w:rsidR="00173FC4" w:rsidRDefault="00870802" w:rsidP="00173FC4">
      <w:pPr>
        <w:spacing w:line="341" w:lineRule="auto"/>
        <w:ind w:firstLine="709"/>
        <w:jc w:val="both"/>
        <w:rPr>
          <w:szCs w:val="28"/>
          <w:lang w:val="uk-UA"/>
        </w:rPr>
      </w:pPr>
      <w:r>
        <w:rPr>
          <w:szCs w:val="28"/>
          <w:lang w:val="uk-UA"/>
        </w:rPr>
        <w:t xml:space="preserve">2.2. </w:t>
      </w:r>
      <w:r w:rsidR="00173FC4">
        <w:rPr>
          <w:szCs w:val="28"/>
          <w:lang w:val="uk-UA"/>
        </w:rPr>
        <w:t>Інтерактивні методи формування управлінської компетентності магістрів………………………………………………………</w:t>
      </w:r>
      <w:r w:rsidR="00F26F9B">
        <w:rPr>
          <w:szCs w:val="28"/>
          <w:lang w:val="uk-UA"/>
        </w:rPr>
        <w:t>.</w:t>
      </w:r>
      <w:r w:rsidR="00173FC4">
        <w:rPr>
          <w:szCs w:val="28"/>
          <w:lang w:val="uk-UA"/>
        </w:rPr>
        <w:t>………………….45</w:t>
      </w:r>
    </w:p>
    <w:p w:rsidR="00870802" w:rsidRDefault="00173FC4" w:rsidP="00173FC4">
      <w:pPr>
        <w:spacing w:line="341" w:lineRule="auto"/>
        <w:ind w:firstLine="709"/>
        <w:jc w:val="both"/>
        <w:rPr>
          <w:szCs w:val="28"/>
          <w:lang w:val="uk-UA"/>
        </w:rPr>
      </w:pPr>
      <w:r>
        <w:rPr>
          <w:szCs w:val="28"/>
          <w:lang w:val="uk-UA"/>
        </w:rPr>
        <w:t xml:space="preserve">2.3 </w:t>
      </w:r>
      <w:r w:rsidR="00870802">
        <w:rPr>
          <w:szCs w:val="28"/>
          <w:lang w:val="uk-UA"/>
        </w:rPr>
        <w:t>Практична підготовка магістрів як необхідна умова розвитку їх управлінської компетентності……………………………</w:t>
      </w:r>
      <w:r>
        <w:rPr>
          <w:szCs w:val="28"/>
          <w:lang w:val="uk-UA"/>
        </w:rPr>
        <w:t>…</w:t>
      </w:r>
      <w:r w:rsidR="00F26F9B">
        <w:rPr>
          <w:szCs w:val="28"/>
          <w:lang w:val="uk-UA"/>
        </w:rPr>
        <w:t>.</w:t>
      </w:r>
      <w:r w:rsidR="00870802">
        <w:rPr>
          <w:szCs w:val="28"/>
          <w:lang w:val="uk-UA"/>
        </w:rPr>
        <w:t>…</w:t>
      </w:r>
      <w:r>
        <w:rPr>
          <w:szCs w:val="28"/>
          <w:lang w:val="uk-UA"/>
        </w:rPr>
        <w:t>…….…………55</w:t>
      </w:r>
    </w:p>
    <w:p w:rsidR="00870802" w:rsidRPr="004E67CB" w:rsidRDefault="00870802" w:rsidP="00173FC4">
      <w:pPr>
        <w:spacing w:line="341" w:lineRule="auto"/>
        <w:ind w:firstLine="709"/>
        <w:jc w:val="both"/>
        <w:rPr>
          <w:bCs/>
          <w:caps/>
          <w:szCs w:val="28"/>
          <w:lang w:val="uk-UA"/>
        </w:rPr>
      </w:pPr>
      <w:r w:rsidRPr="004E67CB">
        <w:rPr>
          <w:bCs/>
          <w:szCs w:val="28"/>
          <w:lang w:val="uk-UA"/>
        </w:rPr>
        <w:t xml:space="preserve">Висновки до розділу </w:t>
      </w:r>
      <w:r w:rsidRPr="004E67CB">
        <w:rPr>
          <w:bCs/>
          <w:caps/>
          <w:szCs w:val="28"/>
          <w:lang w:val="uk-UA"/>
        </w:rPr>
        <w:t>2……………………………</w:t>
      </w:r>
      <w:r w:rsidR="00F26F9B">
        <w:rPr>
          <w:bCs/>
          <w:caps/>
          <w:szCs w:val="28"/>
          <w:lang w:val="uk-UA"/>
        </w:rPr>
        <w:t>…..</w:t>
      </w:r>
      <w:r w:rsidRPr="004E67CB">
        <w:rPr>
          <w:bCs/>
          <w:caps/>
          <w:szCs w:val="28"/>
          <w:lang w:val="uk-UA"/>
        </w:rPr>
        <w:t>………</w:t>
      </w:r>
      <w:r w:rsidR="00173FC4">
        <w:rPr>
          <w:bCs/>
          <w:caps/>
          <w:szCs w:val="28"/>
          <w:lang w:val="uk-UA"/>
        </w:rPr>
        <w:t>…………..59</w:t>
      </w:r>
    </w:p>
    <w:p w:rsidR="00870802" w:rsidRPr="004E67CB" w:rsidRDefault="00870802" w:rsidP="00173FC4">
      <w:pPr>
        <w:spacing w:line="341" w:lineRule="auto"/>
        <w:ind w:firstLine="709"/>
        <w:jc w:val="both"/>
        <w:rPr>
          <w:szCs w:val="28"/>
          <w:lang w:val="uk-UA"/>
        </w:rPr>
      </w:pPr>
      <w:r>
        <w:rPr>
          <w:b/>
          <w:bCs/>
          <w:caps/>
          <w:szCs w:val="28"/>
          <w:lang w:val="uk-UA"/>
        </w:rPr>
        <w:t xml:space="preserve">РОЗДІЛ 3. </w:t>
      </w:r>
      <w:r w:rsidRPr="004E67CB">
        <w:rPr>
          <w:b/>
          <w:bCs/>
          <w:caps/>
          <w:szCs w:val="28"/>
          <w:lang w:val="uk-UA"/>
        </w:rPr>
        <w:t xml:space="preserve">Дослідно-експериментальна робота з формування УПРАВЛІНСЬКОЇ компетентності майбутніх КЕРІВНИКІВ у ПРОЦЕСІ </w:t>
      </w:r>
      <w:r>
        <w:rPr>
          <w:b/>
          <w:bCs/>
          <w:caps/>
          <w:szCs w:val="28"/>
          <w:lang w:val="uk-UA"/>
        </w:rPr>
        <w:t xml:space="preserve">ЇХ </w:t>
      </w:r>
      <w:r w:rsidRPr="004E67CB">
        <w:rPr>
          <w:b/>
          <w:bCs/>
          <w:caps/>
          <w:szCs w:val="28"/>
          <w:lang w:val="uk-UA"/>
        </w:rPr>
        <w:t>ФАХОВОЇ ПІДГ</w:t>
      </w:r>
      <w:r w:rsidRPr="00503C16">
        <w:rPr>
          <w:b/>
          <w:bCs/>
          <w:caps/>
          <w:szCs w:val="28"/>
          <w:lang w:val="uk-UA"/>
        </w:rPr>
        <w:t>ОТОВКИ</w:t>
      </w:r>
      <w:r w:rsidRPr="004E67CB">
        <w:rPr>
          <w:bCs/>
          <w:caps/>
          <w:szCs w:val="28"/>
          <w:lang w:val="uk-UA"/>
        </w:rPr>
        <w:t>………………………………………………………</w:t>
      </w:r>
      <w:r w:rsidR="00173FC4">
        <w:rPr>
          <w:bCs/>
          <w:caps/>
          <w:szCs w:val="28"/>
          <w:lang w:val="uk-UA"/>
        </w:rPr>
        <w:t>.</w:t>
      </w:r>
      <w:r w:rsidRPr="004E67CB">
        <w:rPr>
          <w:bCs/>
          <w:caps/>
          <w:szCs w:val="28"/>
          <w:lang w:val="uk-UA"/>
        </w:rPr>
        <w:t>………….</w:t>
      </w:r>
      <w:r w:rsidR="00173FC4">
        <w:rPr>
          <w:bCs/>
          <w:caps/>
          <w:szCs w:val="28"/>
          <w:lang w:val="uk-UA"/>
        </w:rPr>
        <w:t>60</w:t>
      </w:r>
    </w:p>
    <w:p w:rsidR="00870802" w:rsidRPr="004E67CB" w:rsidRDefault="00870802" w:rsidP="00173FC4">
      <w:pPr>
        <w:widowControl w:val="0"/>
        <w:spacing w:line="341" w:lineRule="auto"/>
        <w:ind w:firstLine="709"/>
        <w:jc w:val="both"/>
        <w:rPr>
          <w:szCs w:val="28"/>
          <w:lang w:val="uk-UA"/>
        </w:rPr>
      </w:pPr>
      <w:r>
        <w:rPr>
          <w:bCs/>
          <w:szCs w:val="28"/>
          <w:lang w:val="uk-UA"/>
        </w:rPr>
        <w:t>3</w:t>
      </w:r>
      <w:r w:rsidRPr="004E67CB">
        <w:rPr>
          <w:bCs/>
          <w:szCs w:val="28"/>
          <w:lang w:val="uk-UA"/>
        </w:rPr>
        <w:t>.1</w:t>
      </w:r>
      <w:r>
        <w:rPr>
          <w:bCs/>
          <w:szCs w:val="28"/>
          <w:lang w:val="uk-UA"/>
        </w:rPr>
        <w:t>.</w:t>
      </w:r>
      <w:r w:rsidRPr="004E67CB">
        <w:rPr>
          <w:szCs w:val="28"/>
          <w:lang w:val="uk-UA"/>
        </w:rPr>
        <w:t xml:space="preserve"> </w:t>
      </w:r>
      <w:r w:rsidR="00173FC4">
        <w:rPr>
          <w:szCs w:val="28"/>
          <w:lang w:val="uk-UA"/>
        </w:rPr>
        <w:t xml:space="preserve">Критерії, показники та рівні </w:t>
      </w:r>
      <w:r w:rsidRPr="004E67CB">
        <w:rPr>
          <w:szCs w:val="28"/>
          <w:lang w:val="uk-UA"/>
        </w:rPr>
        <w:t>сформованості управлінської комп</w:t>
      </w:r>
      <w:r>
        <w:rPr>
          <w:szCs w:val="28"/>
          <w:lang w:val="uk-UA"/>
        </w:rPr>
        <w:t>етентності майбутніх керівників</w:t>
      </w:r>
      <w:r w:rsidR="00173FC4">
        <w:rPr>
          <w:szCs w:val="28"/>
          <w:lang w:val="uk-UA"/>
        </w:rPr>
        <w:t xml:space="preserve"> закладів освіти</w:t>
      </w:r>
      <w:r w:rsidRPr="004E67CB">
        <w:rPr>
          <w:szCs w:val="28"/>
          <w:lang w:val="uk-UA"/>
        </w:rPr>
        <w:t>………………………</w:t>
      </w:r>
      <w:r w:rsidR="00173FC4">
        <w:rPr>
          <w:szCs w:val="28"/>
          <w:lang w:val="uk-UA"/>
        </w:rPr>
        <w:t>..60</w:t>
      </w:r>
    </w:p>
    <w:p w:rsidR="00173FC4" w:rsidRDefault="00870802" w:rsidP="00173FC4">
      <w:pPr>
        <w:widowControl w:val="0"/>
        <w:spacing w:line="341" w:lineRule="auto"/>
        <w:ind w:firstLine="709"/>
        <w:jc w:val="both"/>
        <w:rPr>
          <w:szCs w:val="28"/>
          <w:lang w:val="uk-UA"/>
        </w:rPr>
      </w:pPr>
      <w:r>
        <w:rPr>
          <w:szCs w:val="28"/>
          <w:lang w:val="uk-UA"/>
        </w:rPr>
        <w:t>3.2.</w:t>
      </w:r>
      <w:r w:rsidRPr="004E67CB">
        <w:rPr>
          <w:szCs w:val="28"/>
          <w:lang w:val="uk-UA"/>
        </w:rPr>
        <w:t xml:space="preserve"> </w:t>
      </w:r>
      <w:r w:rsidR="00173FC4">
        <w:rPr>
          <w:szCs w:val="28"/>
          <w:lang w:val="uk-UA"/>
        </w:rPr>
        <w:t>Стан сформованості управлінської компетентності майбутніх керівників закладів освіти………………………………………………………67</w:t>
      </w:r>
    </w:p>
    <w:p w:rsidR="00870802" w:rsidRPr="004E67CB" w:rsidRDefault="00173FC4" w:rsidP="00173FC4">
      <w:pPr>
        <w:widowControl w:val="0"/>
        <w:spacing w:line="341" w:lineRule="auto"/>
        <w:ind w:firstLine="709"/>
        <w:jc w:val="both"/>
        <w:rPr>
          <w:szCs w:val="28"/>
          <w:lang w:val="uk-UA"/>
        </w:rPr>
      </w:pPr>
      <w:r>
        <w:rPr>
          <w:szCs w:val="28"/>
          <w:lang w:val="uk-UA"/>
        </w:rPr>
        <w:t xml:space="preserve">3.3. </w:t>
      </w:r>
      <w:r w:rsidR="00870802" w:rsidRPr="004E67CB">
        <w:rPr>
          <w:szCs w:val="28"/>
          <w:lang w:val="uk-UA"/>
        </w:rPr>
        <w:t xml:space="preserve">Система роботи щодо розвитку управлінської компетентності </w:t>
      </w:r>
      <w:r w:rsidR="00870802">
        <w:rPr>
          <w:szCs w:val="28"/>
          <w:lang w:val="uk-UA"/>
        </w:rPr>
        <w:t>майбутніх керівників</w:t>
      </w:r>
      <w:r>
        <w:rPr>
          <w:szCs w:val="28"/>
          <w:lang w:val="uk-UA"/>
        </w:rPr>
        <w:t xml:space="preserve"> закладів освіти…..</w:t>
      </w:r>
      <w:r w:rsidR="00870802">
        <w:rPr>
          <w:szCs w:val="28"/>
          <w:lang w:val="uk-UA"/>
        </w:rPr>
        <w:t>.</w:t>
      </w:r>
      <w:r w:rsidR="00870802" w:rsidRPr="004E67CB">
        <w:rPr>
          <w:szCs w:val="28"/>
          <w:lang w:val="uk-UA"/>
        </w:rPr>
        <w:t>…………………………</w:t>
      </w:r>
      <w:r>
        <w:rPr>
          <w:szCs w:val="28"/>
          <w:lang w:val="uk-UA"/>
        </w:rPr>
        <w:t>.</w:t>
      </w:r>
      <w:r w:rsidR="00870802" w:rsidRPr="004E67CB">
        <w:rPr>
          <w:szCs w:val="28"/>
          <w:lang w:val="uk-UA"/>
        </w:rPr>
        <w:t>………….</w:t>
      </w:r>
      <w:r>
        <w:rPr>
          <w:szCs w:val="28"/>
          <w:lang w:val="uk-UA"/>
        </w:rPr>
        <w:t>.78</w:t>
      </w:r>
    </w:p>
    <w:p w:rsidR="00870802" w:rsidRPr="004E67CB" w:rsidRDefault="00870802" w:rsidP="00173FC4">
      <w:pPr>
        <w:spacing w:line="341" w:lineRule="auto"/>
        <w:ind w:firstLine="709"/>
        <w:jc w:val="both"/>
        <w:rPr>
          <w:szCs w:val="28"/>
          <w:lang w:val="uk-UA"/>
        </w:rPr>
      </w:pPr>
      <w:r w:rsidRPr="004E67CB">
        <w:rPr>
          <w:szCs w:val="28"/>
          <w:lang w:val="uk-UA"/>
        </w:rPr>
        <w:t xml:space="preserve">Висновки до розділу </w:t>
      </w:r>
      <w:r>
        <w:rPr>
          <w:szCs w:val="28"/>
          <w:lang w:val="uk-UA"/>
        </w:rPr>
        <w:t>3</w:t>
      </w:r>
      <w:r w:rsidR="00173FC4">
        <w:rPr>
          <w:szCs w:val="28"/>
          <w:lang w:val="uk-UA"/>
        </w:rPr>
        <w:t>……………………………………….…</w:t>
      </w:r>
      <w:r w:rsidR="00F26F9B">
        <w:rPr>
          <w:szCs w:val="28"/>
          <w:lang w:val="uk-UA"/>
        </w:rPr>
        <w:t>..</w:t>
      </w:r>
      <w:r w:rsidR="00173FC4">
        <w:rPr>
          <w:szCs w:val="28"/>
          <w:lang w:val="uk-UA"/>
        </w:rPr>
        <w:t>…..……95</w:t>
      </w:r>
    </w:p>
    <w:p w:rsidR="00870802" w:rsidRPr="004E67CB" w:rsidRDefault="00870802" w:rsidP="00173FC4">
      <w:pPr>
        <w:spacing w:line="341" w:lineRule="auto"/>
        <w:ind w:firstLine="709"/>
        <w:jc w:val="both"/>
        <w:rPr>
          <w:szCs w:val="28"/>
          <w:lang w:val="uk-UA"/>
        </w:rPr>
      </w:pPr>
      <w:r w:rsidRPr="004E67CB">
        <w:rPr>
          <w:b/>
          <w:szCs w:val="28"/>
          <w:lang w:val="uk-UA"/>
        </w:rPr>
        <w:t>ЗАГАЛЬНІ ВИСНОВКИ</w:t>
      </w:r>
      <w:r w:rsidR="00173FC4">
        <w:rPr>
          <w:szCs w:val="28"/>
          <w:lang w:val="uk-UA"/>
        </w:rPr>
        <w:t>………………………………………</w:t>
      </w:r>
      <w:r w:rsidR="00F26F9B">
        <w:rPr>
          <w:szCs w:val="28"/>
          <w:lang w:val="uk-UA"/>
        </w:rPr>
        <w:t>..</w:t>
      </w:r>
      <w:r w:rsidR="00173FC4">
        <w:rPr>
          <w:szCs w:val="28"/>
          <w:lang w:val="uk-UA"/>
        </w:rPr>
        <w:t>………97</w:t>
      </w:r>
    </w:p>
    <w:p w:rsidR="00870802" w:rsidRPr="004E67CB" w:rsidRDefault="00870802" w:rsidP="00173FC4">
      <w:pPr>
        <w:tabs>
          <w:tab w:val="left" w:pos="1260"/>
        </w:tabs>
        <w:spacing w:line="341" w:lineRule="auto"/>
        <w:ind w:firstLine="709"/>
        <w:jc w:val="both"/>
        <w:rPr>
          <w:szCs w:val="28"/>
          <w:lang w:val="uk-UA"/>
        </w:rPr>
      </w:pPr>
      <w:r w:rsidRPr="004E67CB">
        <w:rPr>
          <w:b/>
          <w:szCs w:val="28"/>
          <w:lang w:val="uk-UA"/>
        </w:rPr>
        <w:t>СПИСОК ВИКОРИСТАН</w:t>
      </w:r>
      <w:r>
        <w:rPr>
          <w:b/>
          <w:szCs w:val="28"/>
          <w:lang w:val="uk-UA"/>
        </w:rPr>
        <w:t>ИХ ДЖЕРЕЛ</w:t>
      </w:r>
      <w:r w:rsidRPr="004E67CB">
        <w:rPr>
          <w:szCs w:val="28"/>
          <w:lang w:val="uk-UA"/>
        </w:rPr>
        <w:t>……………</w:t>
      </w:r>
      <w:r w:rsidR="00173FC4">
        <w:rPr>
          <w:szCs w:val="28"/>
          <w:lang w:val="uk-UA"/>
        </w:rPr>
        <w:t>.</w:t>
      </w:r>
      <w:r w:rsidRPr="004E67CB">
        <w:rPr>
          <w:szCs w:val="28"/>
          <w:lang w:val="uk-UA"/>
        </w:rPr>
        <w:t>……</w:t>
      </w:r>
      <w:r w:rsidR="00F26F9B">
        <w:rPr>
          <w:szCs w:val="28"/>
          <w:lang w:val="uk-UA"/>
        </w:rPr>
        <w:t>..</w:t>
      </w:r>
      <w:r w:rsidRPr="004E67CB">
        <w:rPr>
          <w:szCs w:val="28"/>
          <w:lang w:val="uk-UA"/>
        </w:rPr>
        <w:t>……</w:t>
      </w:r>
      <w:r w:rsidR="00173FC4">
        <w:rPr>
          <w:szCs w:val="28"/>
          <w:lang w:val="uk-UA"/>
        </w:rPr>
        <w:t>.….100</w:t>
      </w:r>
    </w:p>
    <w:p w:rsidR="00870802" w:rsidRPr="004E67CB" w:rsidRDefault="00870802" w:rsidP="00173FC4">
      <w:pPr>
        <w:tabs>
          <w:tab w:val="left" w:pos="1260"/>
        </w:tabs>
        <w:spacing w:line="341" w:lineRule="auto"/>
        <w:ind w:firstLine="709"/>
        <w:jc w:val="both"/>
        <w:rPr>
          <w:szCs w:val="28"/>
          <w:lang w:val="uk-UA"/>
        </w:rPr>
      </w:pPr>
      <w:r w:rsidRPr="004E67CB">
        <w:rPr>
          <w:b/>
          <w:szCs w:val="28"/>
          <w:lang w:val="uk-UA"/>
        </w:rPr>
        <w:t>ДОДАТКИ</w:t>
      </w:r>
      <w:r w:rsidR="00173FC4">
        <w:rPr>
          <w:szCs w:val="28"/>
          <w:lang w:val="uk-UA"/>
        </w:rPr>
        <w:t>……………………………………………………</w:t>
      </w:r>
      <w:r w:rsidR="00F26F9B">
        <w:rPr>
          <w:szCs w:val="28"/>
          <w:lang w:val="uk-UA"/>
        </w:rPr>
        <w:t>.</w:t>
      </w:r>
      <w:r w:rsidR="00173FC4">
        <w:rPr>
          <w:szCs w:val="28"/>
          <w:lang w:val="uk-UA"/>
        </w:rPr>
        <w:t>…………111</w:t>
      </w:r>
    </w:p>
    <w:p w:rsidR="00A765F0" w:rsidRDefault="00A765F0" w:rsidP="00A765F0">
      <w:pPr>
        <w:spacing w:line="360" w:lineRule="auto"/>
        <w:ind w:firstLine="709"/>
        <w:jc w:val="center"/>
        <w:rPr>
          <w:b/>
          <w:szCs w:val="28"/>
          <w:lang w:val="uk-UA"/>
        </w:rPr>
      </w:pPr>
      <w:r>
        <w:rPr>
          <w:b/>
          <w:szCs w:val="28"/>
          <w:lang w:val="uk-UA"/>
        </w:rPr>
        <w:lastRenderedPageBreak/>
        <w:t>ВСТУП</w:t>
      </w:r>
    </w:p>
    <w:p w:rsidR="00A765F0" w:rsidRPr="003A34BA" w:rsidRDefault="00A765F0" w:rsidP="003A34BA">
      <w:pPr>
        <w:spacing w:line="360" w:lineRule="auto"/>
        <w:ind w:firstLine="709"/>
        <w:jc w:val="both"/>
        <w:rPr>
          <w:szCs w:val="28"/>
          <w:lang w:val="uk-UA"/>
        </w:rPr>
      </w:pPr>
      <w:r w:rsidRPr="003A34BA">
        <w:rPr>
          <w:b/>
          <w:bCs/>
          <w:szCs w:val="28"/>
          <w:lang w:val="uk-UA"/>
        </w:rPr>
        <w:t xml:space="preserve">Актуальність і доцільність дослідження. </w:t>
      </w:r>
      <w:r w:rsidRPr="003A34BA">
        <w:rPr>
          <w:szCs w:val="28"/>
          <w:lang w:val="uk-UA"/>
        </w:rPr>
        <w:t>У сучасних соціально-</w:t>
      </w:r>
      <w:r w:rsidR="00A321F6" w:rsidRPr="003A34BA">
        <w:rPr>
          <w:szCs w:val="28"/>
          <w:lang w:val="uk-UA"/>
        </w:rPr>
        <w:t>економічних</w:t>
      </w:r>
      <w:r w:rsidRPr="003A34BA">
        <w:rPr>
          <w:szCs w:val="28"/>
          <w:lang w:val="uk-UA"/>
        </w:rPr>
        <w:t xml:space="preserve"> умовах висуваються досить високі вимоги до </w:t>
      </w:r>
      <w:proofErr w:type="spellStart"/>
      <w:r w:rsidRPr="003A34BA">
        <w:rPr>
          <w:szCs w:val="28"/>
          <w:lang w:val="uk-UA"/>
        </w:rPr>
        <w:t>професійно</w:t>
      </w:r>
      <w:proofErr w:type="spellEnd"/>
      <w:r w:rsidRPr="003A34BA">
        <w:rPr>
          <w:szCs w:val="28"/>
          <w:lang w:val="uk-UA"/>
        </w:rPr>
        <w:t>-управлінської компетентності керівників навчальних закладів, їх педагогічної майстерності, психологічної грамотності, здатності оптимально реалізовувати управлінські функції, самостійно розв’язувати різноманітні завдання в нестандартних ситуаціях, ефективно взаємодіяти з учасниками педагогічного процесу. Це зумовлено такими основними чинниками, як зміна парадигми національної освіти (перехід від навчально-дисциплінарної до особистісно-орієнтованої моделі виховання) й орієнтація на освітні запити дітей і батьків, що передбачає створення різних типів навчальних закладів, здійснення постійного освітнього маркетингу (аналіз попиту на освітні послуги, формування позитивного іміджу навчального закладу), упровадження педагогічних та організаційно-управлінських інновацій.</w:t>
      </w:r>
    </w:p>
    <w:p w:rsidR="00A765F0" w:rsidRPr="003A34BA" w:rsidRDefault="00A765F0" w:rsidP="003A34BA">
      <w:pPr>
        <w:pStyle w:val="a5"/>
        <w:spacing w:after="0" w:line="360" w:lineRule="auto"/>
        <w:ind w:left="0" w:firstLine="709"/>
        <w:jc w:val="both"/>
        <w:rPr>
          <w:sz w:val="28"/>
          <w:szCs w:val="28"/>
          <w:lang w:val="uk-UA"/>
        </w:rPr>
      </w:pPr>
      <w:r w:rsidRPr="003A34BA">
        <w:rPr>
          <w:sz w:val="28"/>
          <w:szCs w:val="28"/>
          <w:lang w:val="uk-UA"/>
        </w:rPr>
        <w:t xml:space="preserve">Практика дошкільної та середньої  освіти вимагає інтенсифікації науково-методичної роботи, спрямованої на розв’язання проблеми підготовки </w:t>
      </w:r>
      <w:proofErr w:type="spellStart"/>
      <w:r w:rsidRPr="003A34BA">
        <w:rPr>
          <w:sz w:val="28"/>
          <w:szCs w:val="28"/>
          <w:lang w:val="uk-UA"/>
        </w:rPr>
        <w:t>професійно</w:t>
      </w:r>
      <w:proofErr w:type="spellEnd"/>
      <w:r w:rsidRPr="003A34BA">
        <w:rPr>
          <w:sz w:val="28"/>
          <w:szCs w:val="28"/>
          <w:lang w:val="uk-UA"/>
        </w:rPr>
        <w:t xml:space="preserve"> компетентних керівних кадрів навчальних закладів, які володіють теорією і практикою педагогічного управління.</w:t>
      </w:r>
    </w:p>
    <w:p w:rsidR="00A765F0" w:rsidRPr="003A34BA" w:rsidRDefault="00A765F0" w:rsidP="003A34BA">
      <w:pPr>
        <w:pStyle w:val="21"/>
        <w:spacing w:after="0" w:line="360" w:lineRule="auto"/>
        <w:ind w:left="0" w:firstLine="709"/>
        <w:jc w:val="both"/>
        <w:rPr>
          <w:bCs/>
          <w:szCs w:val="28"/>
          <w:lang w:val="uk-UA"/>
        </w:rPr>
      </w:pPr>
      <w:r w:rsidRPr="003A34BA">
        <w:rPr>
          <w:bCs/>
          <w:szCs w:val="28"/>
          <w:lang w:val="uk-UA"/>
        </w:rPr>
        <w:t>Аналіз психолого-педагогічних джерел, досліджень з проблем управління соціально-освітніми системами, професійної компетентності педагогів дає можливість зробити висновок про те, що формування управлінської компетентності керівника навчального закладу вивчається в таких основних напрямах:</w:t>
      </w:r>
    </w:p>
    <w:p w:rsidR="00A765F0" w:rsidRPr="003A34BA" w:rsidRDefault="00A765F0" w:rsidP="003A34BA">
      <w:pPr>
        <w:pStyle w:val="ParaAttribute1"/>
        <w:wordWrap/>
        <w:spacing w:line="360" w:lineRule="auto"/>
        <w:rPr>
          <w:sz w:val="28"/>
          <w:szCs w:val="28"/>
          <w:lang w:val="uk-UA"/>
        </w:rPr>
      </w:pPr>
      <w:r w:rsidRPr="003A34BA">
        <w:rPr>
          <w:bCs/>
          <w:sz w:val="28"/>
          <w:szCs w:val="28"/>
          <w:lang w:val="uk-UA"/>
        </w:rPr>
        <w:t xml:space="preserve">• </w:t>
      </w:r>
      <w:r w:rsidRPr="003A34BA">
        <w:rPr>
          <w:rStyle w:val="CharAttribute0"/>
          <w:szCs w:val="28"/>
          <w:lang w:val="uk-UA"/>
        </w:rPr>
        <w:t>обґрунтування загальних основ педагогічного менеджменту (</w:t>
      </w:r>
      <w:proofErr w:type="spellStart"/>
      <w:r w:rsidRPr="003A34BA">
        <w:rPr>
          <w:rStyle w:val="CharAttribute0"/>
          <w:szCs w:val="28"/>
          <w:lang w:val="uk-UA"/>
        </w:rPr>
        <w:t>Г.Єльнікова</w:t>
      </w:r>
      <w:proofErr w:type="spellEnd"/>
      <w:r w:rsidRPr="003A34BA">
        <w:rPr>
          <w:rStyle w:val="CharAttribute0"/>
          <w:szCs w:val="28"/>
          <w:lang w:val="uk-UA"/>
        </w:rPr>
        <w:t xml:space="preserve"> </w:t>
      </w:r>
      <w:proofErr w:type="spellStart"/>
      <w:r w:rsidRPr="003A34BA">
        <w:rPr>
          <w:rStyle w:val="CharAttribute0"/>
          <w:szCs w:val="28"/>
          <w:lang w:val="uk-UA"/>
        </w:rPr>
        <w:t>Л.Карамушка</w:t>
      </w:r>
      <w:proofErr w:type="spellEnd"/>
      <w:r w:rsidRPr="003A34BA">
        <w:rPr>
          <w:rStyle w:val="CharAttribute0"/>
          <w:szCs w:val="28"/>
          <w:lang w:val="uk-UA"/>
        </w:rPr>
        <w:t xml:space="preserve">, </w:t>
      </w:r>
      <w:proofErr w:type="spellStart"/>
      <w:r w:rsidRPr="003A34BA">
        <w:rPr>
          <w:rStyle w:val="CharAttribute0"/>
          <w:szCs w:val="28"/>
          <w:lang w:val="uk-UA"/>
        </w:rPr>
        <w:t>Н.Коломінський</w:t>
      </w:r>
      <w:proofErr w:type="spellEnd"/>
      <w:r w:rsidRPr="003A34BA">
        <w:rPr>
          <w:rStyle w:val="CharAttribute0"/>
          <w:szCs w:val="28"/>
          <w:lang w:val="uk-UA"/>
        </w:rPr>
        <w:t xml:space="preserve">, </w:t>
      </w:r>
      <w:proofErr w:type="spellStart"/>
      <w:r w:rsidRPr="003A34BA">
        <w:rPr>
          <w:rStyle w:val="CharAttribute0"/>
          <w:szCs w:val="28"/>
          <w:lang w:val="uk-UA"/>
        </w:rPr>
        <w:t>Ю.Конаржевський</w:t>
      </w:r>
      <w:proofErr w:type="spellEnd"/>
      <w:r w:rsidRPr="003A34BA">
        <w:rPr>
          <w:rStyle w:val="CharAttribute0"/>
          <w:szCs w:val="28"/>
          <w:lang w:val="uk-UA"/>
        </w:rPr>
        <w:t xml:space="preserve">, </w:t>
      </w:r>
      <w:proofErr w:type="spellStart"/>
      <w:r w:rsidRPr="003A34BA">
        <w:rPr>
          <w:rStyle w:val="CharAttribute0"/>
          <w:szCs w:val="28"/>
          <w:lang w:val="uk-UA"/>
        </w:rPr>
        <w:t>О.Мармаза</w:t>
      </w:r>
      <w:proofErr w:type="spellEnd"/>
      <w:r w:rsidRPr="003A34BA">
        <w:rPr>
          <w:rStyle w:val="CharAttribute0"/>
          <w:szCs w:val="28"/>
          <w:lang w:val="uk-UA"/>
        </w:rPr>
        <w:t xml:space="preserve">,  В. </w:t>
      </w:r>
      <w:proofErr w:type="spellStart"/>
      <w:r w:rsidRPr="003A34BA">
        <w:rPr>
          <w:sz w:val="28"/>
          <w:szCs w:val="28"/>
          <w:lang w:val="uk-UA"/>
        </w:rPr>
        <w:t>Сериков</w:t>
      </w:r>
      <w:proofErr w:type="spellEnd"/>
      <w:r w:rsidRPr="003A34BA">
        <w:rPr>
          <w:sz w:val="28"/>
          <w:szCs w:val="28"/>
          <w:lang w:val="uk-UA"/>
        </w:rPr>
        <w:t xml:space="preserve">, Г. </w:t>
      </w:r>
      <w:proofErr w:type="spellStart"/>
      <w:r w:rsidRPr="003A34BA">
        <w:rPr>
          <w:sz w:val="28"/>
          <w:szCs w:val="28"/>
          <w:lang w:val="uk-UA"/>
        </w:rPr>
        <w:t>Тимошко</w:t>
      </w:r>
      <w:proofErr w:type="spellEnd"/>
      <w:r w:rsidRPr="003A34BA">
        <w:rPr>
          <w:sz w:val="28"/>
          <w:szCs w:val="28"/>
          <w:lang w:val="uk-UA"/>
        </w:rPr>
        <w:t xml:space="preserve"> </w:t>
      </w:r>
      <w:r w:rsidRPr="003A34BA">
        <w:rPr>
          <w:rStyle w:val="CharAttribute0"/>
          <w:szCs w:val="28"/>
          <w:lang w:val="uk-UA"/>
        </w:rPr>
        <w:t>та інші);</w:t>
      </w:r>
    </w:p>
    <w:p w:rsidR="00A765F0" w:rsidRPr="003A34BA" w:rsidRDefault="00A765F0" w:rsidP="003A34BA">
      <w:pPr>
        <w:pStyle w:val="ParaAttribute2"/>
        <w:wordWrap/>
        <w:spacing w:after="0" w:line="360" w:lineRule="auto"/>
        <w:rPr>
          <w:rStyle w:val="CharAttribute0"/>
          <w:szCs w:val="28"/>
          <w:lang w:val="uk-UA"/>
        </w:rPr>
      </w:pPr>
      <w:r w:rsidRPr="003A34BA">
        <w:rPr>
          <w:rStyle w:val="CharAttribute0"/>
          <w:szCs w:val="28"/>
          <w:lang w:val="uk-UA"/>
        </w:rPr>
        <w:t>• розкриття специфіки управлінської діяльності адміністрації навчального закладу (</w:t>
      </w:r>
      <w:proofErr w:type="spellStart"/>
      <w:r w:rsidRPr="003A34BA">
        <w:rPr>
          <w:rStyle w:val="CharAttribute0"/>
          <w:szCs w:val="28"/>
          <w:lang w:val="uk-UA"/>
        </w:rPr>
        <w:t>В.Андреєва</w:t>
      </w:r>
      <w:proofErr w:type="spellEnd"/>
      <w:r w:rsidRPr="003A34BA">
        <w:rPr>
          <w:rStyle w:val="CharAttribute0"/>
          <w:szCs w:val="28"/>
          <w:lang w:val="uk-UA"/>
        </w:rPr>
        <w:t xml:space="preserve">, </w:t>
      </w:r>
      <w:proofErr w:type="spellStart"/>
      <w:r w:rsidRPr="003A34BA">
        <w:rPr>
          <w:rStyle w:val="CharAttribute0"/>
          <w:szCs w:val="28"/>
          <w:lang w:val="uk-UA"/>
        </w:rPr>
        <w:t>К.Біла</w:t>
      </w:r>
      <w:proofErr w:type="spellEnd"/>
      <w:r w:rsidRPr="003A34BA">
        <w:rPr>
          <w:rStyle w:val="CharAttribute0"/>
          <w:szCs w:val="28"/>
          <w:lang w:val="uk-UA"/>
        </w:rPr>
        <w:t xml:space="preserve">, </w:t>
      </w:r>
      <w:proofErr w:type="spellStart"/>
      <w:r w:rsidRPr="003A34BA">
        <w:rPr>
          <w:rStyle w:val="CharAttribute0"/>
          <w:szCs w:val="28"/>
          <w:lang w:val="uk-UA"/>
        </w:rPr>
        <w:t>А.Бондаренко</w:t>
      </w:r>
      <w:proofErr w:type="spellEnd"/>
      <w:r w:rsidRPr="003A34BA">
        <w:rPr>
          <w:rStyle w:val="CharAttribute0"/>
          <w:szCs w:val="28"/>
          <w:lang w:val="uk-UA"/>
        </w:rPr>
        <w:t xml:space="preserve">, </w:t>
      </w:r>
      <w:proofErr w:type="spellStart"/>
      <w:r w:rsidRPr="003A34BA">
        <w:rPr>
          <w:rStyle w:val="CharAttribute0"/>
          <w:szCs w:val="28"/>
          <w:lang w:val="uk-UA"/>
        </w:rPr>
        <w:t>Г.Васильєва</w:t>
      </w:r>
      <w:proofErr w:type="spellEnd"/>
      <w:r w:rsidRPr="003A34BA">
        <w:rPr>
          <w:rStyle w:val="CharAttribute0"/>
          <w:szCs w:val="28"/>
          <w:lang w:val="uk-UA"/>
        </w:rPr>
        <w:t>, та інші);</w:t>
      </w:r>
    </w:p>
    <w:p w:rsidR="00A765F0" w:rsidRPr="003A34BA" w:rsidRDefault="00A765F0" w:rsidP="003A34BA">
      <w:pPr>
        <w:pStyle w:val="ParaAttribute2"/>
        <w:wordWrap/>
        <w:spacing w:after="0" w:line="360" w:lineRule="auto"/>
        <w:rPr>
          <w:sz w:val="28"/>
          <w:szCs w:val="28"/>
          <w:lang w:val="uk-UA"/>
        </w:rPr>
      </w:pPr>
      <w:r w:rsidRPr="003A34BA">
        <w:rPr>
          <w:rStyle w:val="CharAttribute0"/>
          <w:szCs w:val="28"/>
          <w:lang w:val="uk-UA"/>
        </w:rPr>
        <w:t xml:space="preserve">• вивчення проблеми шкільного управління на різних етапах розвитку </w:t>
      </w:r>
      <w:r w:rsidRPr="003A34BA">
        <w:rPr>
          <w:rStyle w:val="CharAttribute0"/>
          <w:szCs w:val="28"/>
          <w:lang w:val="uk-UA"/>
        </w:rPr>
        <w:lastRenderedPageBreak/>
        <w:t>освіти (</w:t>
      </w:r>
      <w:proofErr w:type="spellStart"/>
      <w:r w:rsidRPr="003A34BA">
        <w:rPr>
          <w:sz w:val="28"/>
          <w:szCs w:val="28"/>
          <w:lang w:val="uk-UA"/>
        </w:rPr>
        <w:t>А.Васильєва</w:t>
      </w:r>
      <w:proofErr w:type="spellEnd"/>
      <w:r w:rsidRPr="003A34BA">
        <w:rPr>
          <w:sz w:val="28"/>
          <w:szCs w:val="28"/>
          <w:lang w:val="uk-UA"/>
        </w:rPr>
        <w:t xml:space="preserve">, </w:t>
      </w:r>
      <w:proofErr w:type="spellStart"/>
      <w:r w:rsidRPr="003A34BA">
        <w:rPr>
          <w:sz w:val="28"/>
          <w:szCs w:val="28"/>
          <w:lang w:val="uk-UA"/>
        </w:rPr>
        <w:t>Р.Вдовиченко</w:t>
      </w:r>
      <w:proofErr w:type="spellEnd"/>
      <w:r w:rsidRPr="003A34BA">
        <w:rPr>
          <w:sz w:val="28"/>
          <w:szCs w:val="28"/>
          <w:lang w:val="uk-UA"/>
        </w:rPr>
        <w:t xml:space="preserve">, </w:t>
      </w:r>
      <w:proofErr w:type="spellStart"/>
      <w:r w:rsidRPr="003A34BA">
        <w:rPr>
          <w:sz w:val="28"/>
          <w:szCs w:val="28"/>
          <w:lang w:val="uk-UA"/>
        </w:rPr>
        <w:t>Г.Єльнікова</w:t>
      </w:r>
      <w:proofErr w:type="spellEnd"/>
      <w:r w:rsidRPr="003A34BA">
        <w:rPr>
          <w:sz w:val="28"/>
          <w:szCs w:val="28"/>
          <w:lang w:val="uk-UA"/>
        </w:rPr>
        <w:t xml:space="preserve">, </w:t>
      </w:r>
      <w:proofErr w:type="spellStart"/>
      <w:r w:rsidRPr="003A34BA">
        <w:rPr>
          <w:sz w:val="28"/>
          <w:szCs w:val="28"/>
          <w:lang w:val="uk-UA"/>
        </w:rPr>
        <w:t>І.Ісаєв</w:t>
      </w:r>
      <w:proofErr w:type="spellEnd"/>
      <w:r w:rsidRPr="003A34BA">
        <w:rPr>
          <w:sz w:val="28"/>
          <w:szCs w:val="28"/>
          <w:lang w:val="uk-UA"/>
        </w:rPr>
        <w:t xml:space="preserve">, </w:t>
      </w:r>
      <w:proofErr w:type="spellStart"/>
      <w:r w:rsidRPr="003A34BA">
        <w:rPr>
          <w:sz w:val="28"/>
          <w:szCs w:val="28"/>
          <w:lang w:val="uk-UA"/>
        </w:rPr>
        <w:t>Н.Таланчук</w:t>
      </w:r>
      <w:proofErr w:type="spellEnd"/>
      <w:r w:rsidRPr="003A34BA">
        <w:rPr>
          <w:sz w:val="28"/>
          <w:szCs w:val="28"/>
          <w:lang w:val="uk-UA"/>
        </w:rPr>
        <w:t xml:space="preserve">, </w:t>
      </w:r>
      <w:proofErr w:type="spellStart"/>
      <w:r w:rsidRPr="003A34BA">
        <w:rPr>
          <w:sz w:val="28"/>
          <w:szCs w:val="28"/>
          <w:lang w:val="uk-UA"/>
        </w:rPr>
        <w:t>Т.Шамова</w:t>
      </w:r>
      <w:proofErr w:type="spellEnd"/>
      <w:r w:rsidRPr="003A34BA">
        <w:rPr>
          <w:sz w:val="28"/>
          <w:szCs w:val="28"/>
          <w:lang w:val="uk-UA"/>
        </w:rPr>
        <w:t xml:space="preserve">, </w:t>
      </w:r>
      <w:proofErr w:type="spellStart"/>
      <w:r w:rsidRPr="003A34BA">
        <w:rPr>
          <w:sz w:val="28"/>
          <w:szCs w:val="28"/>
          <w:lang w:val="uk-UA"/>
        </w:rPr>
        <w:t>С.Янчук</w:t>
      </w:r>
      <w:proofErr w:type="spellEnd"/>
      <w:r w:rsidRPr="003A34BA">
        <w:rPr>
          <w:sz w:val="28"/>
          <w:szCs w:val="28"/>
          <w:lang w:val="uk-UA"/>
        </w:rPr>
        <w:t xml:space="preserve"> та </w:t>
      </w:r>
      <w:r w:rsidRPr="003A34BA">
        <w:rPr>
          <w:rStyle w:val="CharAttribute3"/>
          <w:szCs w:val="28"/>
          <w:lang w:val="uk-UA"/>
        </w:rPr>
        <w:t>інші);</w:t>
      </w:r>
    </w:p>
    <w:p w:rsidR="00A765F0" w:rsidRPr="003A34BA" w:rsidRDefault="00A765F0" w:rsidP="003A34BA">
      <w:pPr>
        <w:pStyle w:val="21"/>
        <w:spacing w:after="0" w:line="360" w:lineRule="auto"/>
        <w:ind w:left="0" w:firstLine="709"/>
        <w:jc w:val="both"/>
        <w:rPr>
          <w:bCs/>
          <w:szCs w:val="28"/>
          <w:lang w:val="uk-UA"/>
        </w:rPr>
      </w:pPr>
      <w:r w:rsidRPr="003A34BA">
        <w:rPr>
          <w:bCs/>
          <w:szCs w:val="28"/>
          <w:lang w:val="uk-UA"/>
        </w:rPr>
        <w:t xml:space="preserve">За безумовної важливості цих досліджень ступінь розробки проблеми формування управлінської компетентності керівника навчального закладу є недостатньою: ученими розглядаються різні сторони управлінської діяльності керівника навчального закладу, проте досліджень, присвячених безпосередньо питанням формування управлінської компетентності керівника навчального закладу, немає. </w:t>
      </w:r>
    </w:p>
    <w:p w:rsidR="003A34BA" w:rsidRPr="003A34BA" w:rsidRDefault="003A34BA" w:rsidP="003A34BA">
      <w:pPr>
        <w:pStyle w:val="Default"/>
        <w:spacing w:line="360" w:lineRule="auto"/>
        <w:ind w:firstLine="709"/>
        <w:jc w:val="both"/>
        <w:rPr>
          <w:sz w:val="28"/>
          <w:szCs w:val="28"/>
          <w:lang w:val="uk-UA"/>
        </w:rPr>
      </w:pPr>
      <w:r w:rsidRPr="003A34BA">
        <w:rPr>
          <w:sz w:val="28"/>
          <w:szCs w:val="28"/>
          <w:lang w:val="uk-UA"/>
        </w:rPr>
        <w:t xml:space="preserve">Аналіз здобутків і результатів наукових досліджень, практики професійної підготовки майбутніх </w:t>
      </w:r>
      <w:r>
        <w:rPr>
          <w:sz w:val="28"/>
          <w:szCs w:val="28"/>
          <w:lang w:val="uk-UA"/>
        </w:rPr>
        <w:t>керівників</w:t>
      </w:r>
      <w:r w:rsidRPr="003A34BA">
        <w:rPr>
          <w:sz w:val="28"/>
          <w:szCs w:val="28"/>
          <w:lang w:val="uk-UA"/>
        </w:rPr>
        <w:t xml:space="preserve"> дозволив визначити суперечності між: </w:t>
      </w:r>
    </w:p>
    <w:p w:rsidR="003A34BA" w:rsidRPr="003A34BA" w:rsidRDefault="003A34BA" w:rsidP="003A34BA">
      <w:pPr>
        <w:pStyle w:val="Default"/>
        <w:spacing w:line="360" w:lineRule="auto"/>
        <w:ind w:firstLine="709"/>
        <w:jc w:val="both"/>
        <w:rPr>
          <w:sz w:val="28"/>
          <w:szCs w:val="28"/>
          <w:lang w:val="uk-UA"/>
        </w:rPr>
      </w:pPr>
      <w:r w:rsidRPr="003A34BA">
        <w:rPr>
          <w:sz w:val="28"/>
          <w:szCs w:val="28"/>
          <w:lang w:val="uk-UA"/>
        </w:rPr>
        <w:t xml:space="preserve">- підвищеними вимогами до виконання </w:t>
      </w:r>
      <w:r>
        <w:rPr>
          <w:sz w:val="28"/>
          <w:szCs w:val="28"/>
          <w:lang w:val="uk-UA"/>
        </w:rPr>
        <w:t>керівниками закладів освіти</w:t>
      </w:r>
      <w:r w:rsidRPr="003A34BA">
        <w:rPr>
          <w:sz w:val="28"/>
          <w:szCs w:val="28"/>
          <w:lang w:val="uk-UA"/>
        </w:rPr>
        <w:t xml:space="preserve"> управлінських функцій та недостатнім станом їх управлінської підготовки в закладах вищої освіти; </w:t>
      </w:r>
    </w:p>
    <w:p w:rsidR="003A34BA" w:rsidRPr="003A34BA" w:rsidRDefault="003A34BA" w:rsidP="003A34BA">
      <w:pPr>
        <w:pStyle w:val="Default"/>
        <w:spacing w:line="360" w:lineRule="auto"/>
        <w:ind w:firstLine="709"/>
        <w:jc w:val="both"/>
        <w:rPr>
          <w:sz w:val="28"/>
          <w:szCs w:val="28"/>
          <w:lang w:val="uk-UA"/>
        </w:rPr>
      </w:pPr>
      <w:r w:rsidRPr="003A34BA">
        <w:rPr>
          <w:sz w:val="28"/>
          <w:szCs w:val="28"/>
          <w:lang w:val="uk-UA"/>
        </w:rPr>
        <w:t xml:space="preserve">- потребою формування в майбутніх </w:t>
      </w:r>
      <w:r>
        <w:rPr>
          <w:sz w:val="28"/>
          <w:szCs w:val="28"/>
          <w:lang w:val="uk-UA"/>
        </w:rPr>
        <w:t>керівників</w:t>
      </w:r>
      <w:r w:rsidRPr="003A34BA">
        <w:rPr>
          <w:sz w:val="28"/>
          <w:szCs w:val="28"/>
          <w:lang w:val="uk-UA"/>
        </w:rPr>
        <w:t xml:space="preserve"> управлінської компетентності та недостатньою розробленістю змісту їх управлінської підготовки та її навчально-методичного забезпечення; </w:t>
      </w:r>
    </w:p>
    <w:p w:rsidR="003A34BA" w:rsidRPr="003A34BA" w:rsidRDefault="003A34BA" w:rsidP="003A34BA">
      <w:pPr>
        <w:pStyle w:val="Default"/>
        <w:spacing w:line="360" w:lineRule="auto"/>
        <w:ind w:firstLine="709"/>
        <w:jc w:val="both"/>
        <w:rPr>
          <w:sz w:val="28"/>
          <w:szCs w:val="28"/>
          <w:lang w:val="uk-UA"/>
        </w:rPr>
      </w:pPr>
      <w:r w:rsidRPr="003A34BA">
        <w:rPr>
          <w:sz w:val="28"/>
          <w:szCs w:val="28"/>
          <w:lang w:val="uk-UA"/>
        </w:rPr>
        <w:t xml:space="preserve">- необхідністю застосування сучасних підходів до формування управлінської компетентності майбутніх </w:t>
      </w:r>
      <w:r>
        <w:rPr>
          <w:sz w:val="28"/>
          <w:szCs w:val="28"/>
          <w:lang w:val="uk-UA"/>
        </w:rPr>
        <w:t>керівників</w:t>
      </w:r>
      <w:r w:rsidRPr="003A34BA">
        <w:rPr>
          <w:sz w:val="28"/>
          <w:szCs w:val="28"/>
          <w:lang w:val="uk-UA"/>
        </w:rPr>
        <w:t xml:space="preserve"> у процесі </w:t>
      </w:r>
      <w:proofErr w:type="spellStart"/>
      <w:r w:rsidRPr="003A34BA">
        <w:rPr>
          <w:sz w:val="28"/>
          <w:szCs w:val="28"/>
          <w:lang w:val="uk-UA"/>
        </w:rPr>
        <w:t>професійно</w:t>
      </w:r>
      <w:proofErr w:type="spellEnd"/>
      <w:r w:rsidRPr="003A34BA">
        <w:rPr>
          <w:sz w:val="28"/>
          <w:szCs w:val="28"/>
          <w:lang w:val="uk-UA"/>
        </w:rPr>
        <w:t xml:space="preserve">-педагогічної підготовки та відсутністю цілісної моделі її формування. </w:t>
      </w:r>
    </w:p>
    <w:p w:rsidR="003A34BA" w:rsidRPr="003A34BA" w:rsidRDefault="003A34BA" w:rsidP="003A34BA">
      <w:pPr>
        <w:spacing w:line="360" w:lineRule="auto"/>
        <w:ind w:firstLine="709"/>
        <w:jc w:val="both"/>
        <w:rPr>
          <w:szCs w:val="28"/>
          <w:lang w:val="uk-UA"/>
        </w:rPr>
      </w:pPr>
      <w:r w:rsidRPr="003A34BA">
        <w:rPr>
          <w:szCs w:val="28"/>
          <w:lang w:val="uk-UA"/>
        </w:rPr>
        <w:t xml:space="preserve">Актуальність проблеми дослідження, її практична значущість, необхідність розв’язання виявлених об’єктивних суперечностей зумовили вибір теми </w:t>
      </w:r>
      <w:r>
        <w:rPr>
          <w:szCs w:val="28"/>
          <w:lang w:val="uk-UA"/>
        </w:rPr>
        <w:t>магістерської роботи</w:t>
      </w:r>
      <w:r w:rsidRPr="003A34BA">
        <w:rPr>
          <w:szCs w:val="28"/>
          <w:lang w:val="uk-UA"/>
        </w:rPr>
        <w:t>:</w:t>
      </w:r>
      <w:r w:rsidRPr="003A34BA">
        <w:rPr>
          <w:rFonts w:cs="Times New Roman"/>
          <w:b/>
          <w:color w:val="000000" w:themeColor="text1"/>
          <w:sz w:val="32"/>
          <w:szCs w:val="32"/>
          <w:lang w:val="uk-UA"/>
        </w:rPr>
        <w:t xml:space="preserve"> </w:t>
      </w:r>
      <w:r w:rsidRPr="003A34BA">
        <w:rPr>
          <w:rFonts w:cs="Times New Roman"/>
          <w:b/>
          <w:color w:val="000000" w:themeColor="text1"/>
          <w:szCs w:val="28"/>
          <w:lang w:val="uk-UA"/>
        </w:rPr>
        <w:t>«Формування управлінської компетентності магістрів у процесі професійної підготовки»</w:t>
      </w:r>
    </w:p>
    <w:p w:rsidR="006A38EE" w:rsidRPr="003A34BA" w:rsidRDefault="006A38EE" w:rsidP="006A38EE">
      <w:pPr>
        <w:spacing w:line="360" w:lineRule="auto"/>
        <w:ind w:firstLine="709"/>
        <w:jc w:val="both"/>
        <w:rPr>
          <w:szCs w:val="28"/>
          <w:lang w:val="uk-UA"/>
        </w:rPr>
      </w:pPr>
      <w:r w:rsidRPr="003A34BA">
        <w:rPr>
          <w:b/>
          <w:bCs/>
          <w:szCs w:val="28"/>
          <w:lang w:val="uk-UA"/>
        </w:rPr>
        <w:t>Мета дослідження</w:t>
      </w:r>
      <w:r w:rsidRPr="003A34BA">
        <w:rPr>
          <w:szCs w:val="28"/>
          <w:lang w:val="uk-UA"/>
        </w:rPr>
        <w:t xml:space="preserve"> полягає у науковому обґрунтуванні педагогічних умов формування управлінської компетентності майбутн</w:t>
      </w:r>
      <w:r>
        <w:rPr>
          <w:szCs w:val="28"/>
          <w:lang w:val="uk-UA"/>
        </w:rPr>
        <w:t>іх</w:t>
      </w:r>
      <w:r w:rsidRPr="003A34BA">
        <w:rPr>
          <w:szCs w:val="28"/>
          <w:lang w:val="uk-UA"/>
        </w:rPr>
        <w:t xml:space="preserve"> керівник</w:t>
      </w:r>
      <w:r>
        <w:rPr>
          <w:szCs w:val="28"/>
          <w:lang w:val="uk-UA"/>
        </w:rPr>
        <w:t>ів</w:t>
      </w:r>
      <w:r w:rsidRPr="003A34BA">
        <w:rPr>
          <w:szCs w:val="28"/>
          <w:lang w:val="uk-UA"/>
        </w:rPr>
        <w:t xml:space="preserve"> заклад</w:t>
      </w:r>
      <w:r>
        <w:rPr>
          <w:szCs w:val="28"/>
          <w:lang w:val="uk-UA"/>
        </w:rPr>
        <w:t>ів освіти</w:t>
      </w:r>
      <w:r w:rsidRPr="003A34BA">
        <w:rPr>
          <w:szCs w:val="28"/>
          <w:lang w:val="uk-UA"/>
        </w:rPr>
        <w:t xml:space="preserve"> у процесі </w:t>
      </w:r>
      <w:r>
        <w:rPr>
          <w:szCs w:val="28"/>
          <w:lang w:val="uk-UA"/>
        </w:rPr>
        <w:t>їх професійної</w:t>
      </w:r>
      <w:r w:rsidRPr="003A34BA">
        <w:rPr>
          <w:szCs w:val="28"/>
          <w:lang w:val="uk-UA"/>
        </w:rPr>
        <w:t xml:space="preserve"> підготовки.</w:t>
      </w:r>
    </w:p>
    <w:p w:rsidR="00A765F0" w:rsidRPr="003A34BA" w:rsidRDefault="00A765F0" w:rsidP="003A34BA">
      <w:pPr>
        <w:spacing w:line="360" w:lineRule="auto"/>
        <w:ind w:firstLine="709"/>
        <w:jc w:val="both"/>
        <w:rPr>
          <w:bCs/>
          <w:szCs w:val="28"/>
          <w:lang w:val="uk-UA"/>
        </w:rPr>
      </w:pPr>
      <w:r w:rsidRPr="003A34BA">
        <w:rPr>
          <w:b/>
          <w:bCs/>
          <w:szCs w:val="28"/>
          <w:lang w:val="uk-UA"/>
        </w:rPr>
        <w:t xml:space="preserve">Об’єкт дослідження – </w:t>
      </w:r>
      <w:r w:rsidRPr="003A34BA">
        <w:rPr>
          <w:bCs/>
          <w:szCs w:val="28"/>
          <w:lang w:val="uk-UA"/>
        </w:rPr>
        <w:t xml:space="preserve">процес </w:t>
      </w:r>
      <w:r w:rsidR="003A34BA">
        <w:rPr>
          <w:bCs/>
          <w:szCs w:val="28"/>
          <w:lang w:val="uk-UA"/>
        </w:rPr>
        <w:t>професійної підготовки</w:t>
      </w:r>
      <w:r w:rsidRPr="003A34BA">
        <w:rPr>
          <w:bCs/>
          <w:szCs w:val="28"/>
          <w:lang w:val="uk-UA"/>
        </w:rPr>
        <w:t xml:space="preserve">  керівника закладу</w:t>
      </w:r>
      <w:r w:rsidR="006A38EE">
        <w:rPr>
          <w:bCs/>
          <w:szCs w:val="28"/>
          <w:lang w:val="uk-UA"/>
        </w:rPr>
        <w:t xml:space="preserve"> освіти</w:t>
      </w:r>
      <w:r w:rsidRPr="003A34BA">
        <w:rPr>
          <w:bCs/>
          <w:szCs w:val="28"/>
          <w:lang w:val="uk-UA"/>
        </w:rPr>
        <w:t>.</w:t>
      </w:r>
    </w:p>
    <w:p w:rsidR="00A765F0" w:rsidRPr="003A34BA" w:rsidRDefault="00A765F0" w:rsidP="003A34BA">
      <w:pPr>
        <w:spacing w:line="360" w:lineRule="auto"/>
        <w:ind w:firstLine="709"/>
        <w:jc w:val="both"/>
        <w:rPr>
          <w:bCs/>
          <w:szCs w:val="28"/>
          <w:lang w:val="uk-UA"/>
        </w:rPr>
      </w:pPr>
      <w:r w:rsidRPr="003A34BA">
        <w:rPr>
          <w:b/>
          <w:bCs/>
          <w:szCs w:val="28"/>
          <w:lang w:val="uk-UA"/>
        </w:rPr>
        <w:lastRenderedPageBreak/>
        <w:t xml:space="preserve">Предмет дослідження – </w:t>
      </w:r>
      <w:r w:rsidRPr="003A34BA">
        <w:rPr>
          <w:bCs/>
          <w:szCs w:val="28"/>
          <w:lang w:val="uk-UA"/>
        </w:rPr>
        <w:t>педагогічні умови формування управлінської компетентності майбутн</w:t>
      </w:r>
      <w:r w:rsidR="006A38EE">
        <w:rPr>
          <w:bCs/>
          <w:szCs w:val="28"/>
          <w:lang w:val="uk-UA"/>
        </w:rPr>
        <w:t xml:space="preserve">іх керівників закладів освіти </w:t>
      </w:r>
      <w:r w:rsidRPr="003A34BA">
        <w:rPr>
          <w:bCs/>
          <w:szCs w:val="28"/>
          <w:lang w:val="uk-UA"/>
        </w:rPr>
        <w:t xml:space="preserve">у процесі </w:t>
      </w:r>
      <w:r w:rsidR="006A38EE">
        <w:rPr>
          <w:bCs/>
          <w:szCs w:val="28"/>
          <w:lang w:val="uk-UA"/>
        </w:rPr>
        <w:t xml:space="preserve">їх професійної </w:t>
      </w:r>
      <w:r w:rsidRPr="003A34BA">
        <w:rPr>
          <w:bCs/>
          <w:szCs w:val="28"/>
          <w:lang w:val="uk-UA"/>
        </w:rPr>
        <w:t>підготовки.</w:t>
      </w:r>
    </w:p>
    <w:p w:rsidR="006A38EE" w:rsidRDefault="00A765F0" w:rsidP="006A38EE">
      <w:pPr>
        <w:pStyle w:val="21"/>
        <w:spacing w:after="0" w:line="360" w:lineRule="auto"/>
        <w:ind w:left="0" w:firstLine="709"/>
        <w:jc w:val="both"/>
        <w:rPr>
          <w:szCs w:val="28"/>
          <w:lang w:val="uk-UA"/>
        </w:rPr>
      </w:pPr>
      <w:r w:rsidRPr="003A34BA">
        <w:rPr>
          <w:bCs/>
          <w:szCs w:val="28"/>
          <w:lang w:val="uk-UA"/>
        </w:rPr>
        <w:t>Відповідно до мети дослідження визначено такі</w:t>
      </w:r>
      <w:r w:rsidRPr="003A34BA">
        <w:rPr>
          <w:szCs w:val="28"/>
          <w:lang w:val="uk-UA"/>
        </w:rPr>
        <w:t xml:space="preserve"> </w:t>
      </w:r>
      <w:r w:rsidRPr="003A34BA">
        <w:rPr>
          <w:b/>
          <w:szCs w:val="28"/>
          <w:lang w:val="uk-UA"/>
        </w:rPr>
        <w:t>завдання</w:t>
      </w:r>
      <w:r w:rsidRPr="003A34BA">
        <w:rPr>
          <w:szCs w:val="28"/>
          <w:lang w:val="uk-UA"/>
        </w:rPr>
        <w:t>:</w:t>
      </w:r>
    </w:p>
    <w:p w:rsidR="006A38EE" w:rsidRDefault="00A765F0" w:rsidP="006A38EE">
      <w:pPr>
        <w:pStyle w:val="21"/>
        <w:spacing w:after="0" w:line="360" w:lineRule="auto"/>
        <w:ind w:left="0" w:firstLine="709"/>
        <w:jc w:val="both"/>
        <w:rPr>
          <w:b/>
          <w:bCs/>
          <w:szCs w:val="28"/>
          <w:lang w:val="uk-UA"/>
        </w:rPr>
      </w:pPr>
      <w:r w:rsidRPr="006A38EE">
        <w:rPr>
          <w:bCs/>
          <w:szCs w:val="28"/>
          <w:lang w:val="uk-UA"/>
        </w:rPr>
        <w:t>1.</w:t>
      </w:r>
      <w:r w:rsidRPr="006A38EE">
        <w:rPr>
          <w:b/>
          <w:bCs/>
          <w:szCs w:val="28"/>
          <w:lang w:val="uk-UA"/>
        </w:rPr>
        <w:t xml:space="preserve"> </w:t>
      </w:r>
      <w:r w:rsidR="006A38EE" w:rsidRPr="00A765F0">
        <w:rPr>
          <w:szCs w:val="28"/>
          <w:lang w:val="uk-UA"/>
        </w:rPr>
        <w:t xml:space="preserve">Здійснити теоретичний аналіз психолого-педагогічної та управлінської літератури з метою виявлення </w:t>
      </w:r>
      <w:r w:rsidR="006A38EE">
        <w:rPr>
          <w:bCs/>
          <w:szCs w:val="28"/>
          <w:lang w:val="uk-UA"/>
        </w:rPr>
        <w:t>стану</w:t>
      </w:r>
      <w:r w:rsidR="006A38EE" w:rsidRPr="003A34BA">
        <w:rPr>
          <w:bCs/>
          <w:szCs w:val="28"/>
          <w:lang w:val="uk-UA"/>
        </w:rPr>
        <w:t xml:space="preserve"> наукової розробки проблеми формування управлінської компетентності керівників закладів </w:t>
      </w:r>
      <w:r w:rsidR="006A38EE">
        <w:rPr>
          <w:bCs/>
          <w:szCs w:val="28"/>
          <w:lang w:val="uk-UA"/>
        </w:rPr>
        <w:t>освіти</w:t>
      </w:r>
      <w:r w:rsidR="006A38EE" w:rsidRPr="00A765F0">
        <w:rPr>
          <w:szCs w:val="28"/>
          <w:lang w:val="uk-UA"/>
        </w:rPr>
        <w:t xml:space="preserve"> та з’ясува</w:t>
      </w:r>
      <w:r w:rsidR="006A38EE">
        <w:rPr>
          <w:szCs w:val="28"/>
          <w:lang w:val="uk-UA"/>
        </w:rPr>
        <w:t>ти</w:t>
      </w:r>
      <w:r w:rsidR="006A38EE" w:rsidRPr="00A765F0">
        <w:rPr>
          <w:szCs w:val="28"/>
          <w:lang w:val="uk-UA"/>
        </w:rPr>
        <w:t xml:space="preserve"> сутн</w:t>
      </w:r>
      <w:r w:rsidR="006A38EE">
        <w:rPr>
          <w:szCs w:val="28"/>
          <w:lang w:val="uk-UA"/>
        </w:rPr>
        <w:t>ість</w:t>
      </w:r>
      <w:r w:rsidR="006A38EE" w:rsidRPr="00A765F0">
        <w:rPr>
          <w:szCs w:val="28"/>
          <w:lang w:val="uk-UA"/>
        </w:rPr>
        <w:t xml:space="preserve"> основних понять дослідження. </w:t>
      </w:r>
    </w:p>
    <w:p w:rsidR="00A765F0" w:rsidRPr="003A34BA" w:rsidRDefault="00A765F0" w:rsidP="003A34BA">
      <w:pPr>
        <w:pStyle w:val="21"/>
        <w:spacing w:after="0" w:line="360" w:lineRule="auto"/>
        <w:ind w:left="0" w:firstLine="709"/>
        <w:jc w:val="both"/>
        <w:rPr>
          <w:bCs/>
          <w:szCs w:val="28"/>
          <w:lang w:val="uk-UA"/>
        </w:rPr>
      </w:pPr>
      <w:r w:rsidRPr="003A34BA">
        <w:rPr>
          <w:bCs/>
          <w:szCs w:val="28"/>
          <w:lang w:val="uk-UA"/>
        </w:rPr>
        <w:t>2. Ви</w:t>
      </w:r>
      <w:r w:rsidR="006A38EE">
        <w:rPr>
          <w:bCs/>
          <w:szCs w:val="28"/>
          <w:lang w:val="uk-UA"/>
        </w:rPr>
        <w:t>значити</w:t>
      </w:r>
      <w:r w:rsidRPr="003A34BA">
        <w:rPr>
          <w:bCs/>
          <w:szCs w:val="28"/>
          <w:lang w:val="uk-UA"/>
        </w:rPr>
        <w:t xml:space="preserve"> та схарактеризувати складові управлінської компетентності керівника закладу</w:t>
      </w:r>
      <w:r w:rsidR="006A38EE">
        <w:rPr>
          <w:bCs/>
          <w:szCs w:val="28"/>
          <w:lang w:val="uk-UA"/>
        </w:rPr>
        <w:t xml:space="preserve"> освіти</w:t>
      </w:r>
      <w:r w:rsidRPr="003A34BA">
        <w:rPr>
          <w:bCs/>
          <w:szCs w:val="28"/>
          <w:lang w:val="uk-UA"/>
        </w:rPr>
        <w:t>.</w:t>
      </w:r>
    </w:p>
    <w:p w:rsidR="006A38EE" w:rsidRDefault="00A765F0" w:rsidP="006A38EE">
      <w:pPr>
        <w:pStyle w:val="21"/>
        <w:spacing w:after="0" w:line="360" w:lineRule="auto"/>
        <w:ind w:left="0" w:firstLine="709"/>
        <w:jc w:val="both"/>
        <w:rPr>
          <w:bCs/>
          <w:szCs w:val="28"/>
          <w:lang w:val="uk-UA"/>
        </w:rPr>
      </w:pPr>
      <w:r w:rsidRPr="003A34BA">
        <w:rPr>
          <w:bCs/>
          <w:szCs w:val="28"/>
          <w:lang w:val="uk-UA"/>
        </w:rPr>
        <w:t>3. Теоретично обґрунтувати педагогічні умови формування управлінської компетентності майбутнього керівника закладу</w:t>
      </w:r>
      <w:r w:rsidR="006A38EE">
        <w:rPr>
          <w:bCs/>
          <w:szCs w:val="28"/>
          <w:lang w:val="uk-UA"/>
        </w:rPr>
        <w:t xml:space="preserve"> освіти</w:t>
      </w:r>
      <w:r w:rsidRPr="003A34BA">
        <w:rPr>
          <w:bCs/>
          <w:szCs w:val="28"/>
          <w:lang w:val="uk-UA"/>
        </w:rPr>
        <w:t xml:space="preserve"> </w:t>
      </w:r>
      <w:r w:rsidR="006A38EE">
        <w:rPr>
          <w:bCs/>
          <w:szCs w:val="28"/>
          <w:lang w:val="uk-UA"/>
        </w:rPr>
        <w:t>в умовах освітнього простору ЗВО</w:t>
      </w:r>
      <w:r w:rsidRPr="003A34BA">
        <w:rPr>
          <w:bCs/>
          <w:szCs w:val="28"/>
          <w:lang w:val="uk-UA"/>
        </w:rPr>
        <w:t>.</w:t>
      </w:r>
    </w:p>
    <w:p w:rsidR="006A38EE" w:rsidRPr="00A765F0" w:rsidRDefault="006A38EE" w:rsidP="006A38EE">
      <w:pPr>
        <w:pStyle w:val="21"/>
        <w:spacing w:after="0" w:line="360" w:lineRule="auto"/>
        <w:ind w:left="0" w:firstLine="709"/>
        <w:jc w:val="both"/>
        <w:rPr>
          <w:szCs w:val="28"/>
          <w:lang w:val="uk-UA"/>
        </w:rPr>
      </w:pPr>
      <w:r>
        <w:rPr>
          <w:szCs w:val="28"/>
          <w:lang w:val="uk-UA"/>
        </w:rPr>
        <w:t>4</w:t>
      </w:r>
      <w:r w:rsidRPr="00A765F0">
        <w:rPr>
          <w:szCs w:val="28"/>
          <w:lang w:val="uk-UA"/>
        </w:rPr>
        <w:t xml:space="preserve">. Визначити критерії, показники та рівні сформованості управлінської компетентності майбутніх </w:t>
      </w:r>
      <w:r>
        <w:rPr>
          <w:szCs w:val="28"/>
          <w:lang w:val="uk-UA"/>
        </w:rPr>
        <w:t>керів</w:t>
      </w:r>
      <w:r w:rsidR="00EE569B">
        <w:rPr>
          <w:szCs w:val="28"/>
          <w:lang w:val="uk-UA"/>
        </w:rPr>
        <w:t>н</w:t>
      </w:r>
      <w:r>
        <w:rPr>
          <w:szCs w:val="28"/>
          <w:lang w:val="uk-UA"/>
        </w:rPr>
        <w:t>иків</w:t>
      </w:r>
      <w:r w:rsidRPr="00A765F0">
        <w:rPr>
          <w:szCs w:val="28"/>
          <w:lang w:val="uk-UA"/>
        </w:rPr>
        <w:t xml:space="preserve"> у процесі </w:t>
      </w:r>
      <w:proofErr w:type="spellStart"/>
      <w:r w:rsidRPr="00A765F0">
        <w:rPr>
          <w:szCs w:val="28"/>
          <w:lang w:val="uk-UA"/>
        </w:rPr>
        <w:t>професійно</w:t>
      </w:r>
      <w:proofErr w:type="spellEnd"/>
      <w:r w:rsidRPr="00A765F0">
        <w:rPr>
          <w:szCs w:val="28"/>
          <w:lang w:val="uk-UA"/>
        </w:rPr>
        <w:t xml:space="preserve">-педагогічної підготовки. </w:t>
      </w:r>
    </w:p>
    <w:p w:rsidR="00A765F0" w:rsidRPr="003A34BA" w:rsidRDefault="006A38EE" w:rsidP="003A34BA">
      <w:pPr>
        <w:widowControl w:val="0"/>
        <w:spacing w:line="360" w:lineRule="auto"/>
        <w:ind w:firstLine="709"/>
        <w:jc w:val="both"/>
        <w:rPr>
          <w:szCs w:val="28"/>
          <w:lang w:val="uk-UA"/>
        </w:rPr>
      </w:pPr>
      <w:r>
        <w:rPr>
          <w:szCs w:val="28"/>
          <w:lang w:val="uk-UA"/>
        </w:rPr>
        <w:t>5</w:t>
      </w:r>
      <w:r w:rsidR="00A765F0" w:rsidRPr="003A34BA">
        <w:rPr>
          <w:szCs w:val="28"/>
          <w:lang w:val="uk-UA"/>
        </w:rPr>
        <w:t xml:space="preserve">. Розробити систему роботи щодо </w:t>
      </w:r>
      <w:r>
        <w:rPr>
          <w:szCs w:val="28"/>
          <w:lang w:val="uk-UA"/>
        </w:rPr>
        <w:t>розвитку</w:t>
      </w:r>
      <w:r w:rsidR="00A765F0" w:rsidRPr="003A34BA">
        <w:rPr>
          <w:szCs w:val="28"/>
          <w:lang w:val="uk-UA"/>
        </w:rPr>
        <w:t xml:space="preserve"> управлінської компетентності майбутніх керівників закладів </w:t>
      </w:r>
      <w:r>
        <w:rPr>
          <w:szCs w:val="28"/>
          <w:lang w:val="uk-UA"/>
        </w:rPr>
        <w:t xml:space="preserve">освіти </w:t>
      </w:r>
      <w:r w:rsidR="00A765F0" w:rsidRPr="003A34BA">
        <w:rPr>
          <w:szCs w:val="28"/>
          <w:lang w:val="uk-UA"/>
        </w:rPr>
        <w:t xml:space="preserve">у процесі </w:t>
      </w:r>
      <w:r>
        <w:rPr>
          <w:szCs w:val="28"/>
          <w:lang w:val="uk-UA"/>
        </w:rPr>
        <w:t>їх навчання в ЗВО.</w:t>
      </w:r>
    </w:p>
    <w:p w:rsidR="00EE569B" w:rsidRPr="005A64A5" w:rsidRDefault="00EE569B" w:rsidP="00EE569B">
      <w:pPr>
        <w:widowControl w:val="0"/>
        <w:spacing w:line="360" w:lineRule="auto"/>
        <w:ind w:firstLine="709"/>
        <w:jc w:val="both"/>
        <w:rPr>
          <w:rFonts w:cs="Times New Roman"/>
          <w:iCs/>
          <w:szCs w:val="28"/>
          <w:lang w:val="uk-UA"/>
        </w:rPr>
      </w:pPr>
      <w:r w:rsidRPr="00893491">
        <w:rPr>
          <w:rFonts w:cs="Times New Roman"/>
          <w:b/>
          <w:szCs w:val="28"/>
          <w:lang w:val="uk-UA"/>
        </w:rPr>
        <w:t>Гіпотеза дослідження</w:t>
      </w:r>
      <w:r w:rsidRPr="00893491">
        <w:rPr>
          <w:rFonts w:cs="Times New Roman"/>
          <w:szCs w:val="28"/>
          <w:lang w:val="uk-UA"/>
        </w:rPr>
        <w:t xml:space="preserve"> ґрунтується на припущенні про те,</w:t>
      </w:r>
      <w:r>
        <w:rPr>
          <w:rFonts w:cs="Times New Roman"/>
          <w:szCs w:val="28"/>
          <w:lang w:val="uk-UA"/>
        </w:rPr>
        <w:t xml:space="preserve"> </w:t>
      </w:r>
      <w:r w:rsidRPr="00893491">
        <w:rPr>
          <w:rFonts w:cs="Times New Roman"/>
          <w:szCs w:val="28"/>
          <w:lang w:val="uk-UA"/>
        </w:rPr>
        <w:t xml:space="preserve">що ефективність формування </w:t>
      </w:r>
      <w:r>
        <w:rPr>
          <w:rFonts w:cs="Times New Roman"/>
          <w:szCs w:val="28"/>
          <w:lang w:val="uk-UA"/>
        </w:rPr>
        <w:t>управлінської компетентності</w:t>
      </w:r>
      <w:r w:rsidRPr="00893491">
        <w:rPr>
          <w:rFonts w:cs="Times New Roman"/>
          <w:szCs w:val="28"/>
          <w:lang w:val="uk-UA"/>
        </w:rPr>
        <w:t xml:space="preserve"> </w:t>
      </w:r>
      <w:r w:rsidRPr="00816EAC">
        <w:rPr>
          <w:rFonts w:eastAsia="Calibri" w:cs="Times New Roman"/>
          <w:szCs w:val="28"/>
          <w:lang w:val="uk-UA"/>
        </w:rPr>
        <w:t xml:space="preserve">майбутніх </w:t>
      </w:r>
      <w:r>
        <w:rPr>
          <w:rFonts w:eastAsia="Calibri" w:cs="Times New Roman"/>
          <w:szCs w:val="28"/>
          <w:lang w:val="uk-UA"/>
        </w:rPr>
        <w:t>керівників закладів освіти</w:t>
      </w:r>
      <w:r w:rsidRPr="00893491">
        <w:rPr>
          <w:rFonts w:cs="Times New Roman"/>
          <w:szCs w:val="28"/>
          <w:lang w:val="uk-UA"/>
        </w:rPr>
        <w:t xml:space="preserve"> забезпечується дотриманням таких взаємопов’язаних педагогічних умов:</w:t>
      </w:r>
      <w:r w:rsidRPr="00EE569B">
        <w:rPr>
          <w:rStyle w:val="20"/>
          <w:rFonts w:cs="Times New Roman"/>
          <w:szCs w:val="28"/>
          <w:lang w:val="uk-UA"/>
        </w:rPr>
        <w:t xml:space="preserve"> </w:t>
      </w:r>
      <w:r>
        <w:rPr>
          <w:rFonts w:cs="Times New Roman"/>
          <w:iCs/>
          <w:szCs w:val="28"/>
          <w:lang w:val="uk-UA"/>
        </w:rPr>
        <w:t>з</w:t>
      </w:r>
      <w:r w:rsidRPr="004959BE">
        <w:rPr>
          <w:rFonts w:cs="Times New Roman"/>
          <w:color w:val="000000" w:themeColor="text1"/>
          <w:szCs w:val="28"/>
          <w:lang w:val="uk-UA"/>
        </w:rPr>
        <w:t xml:space="preserve">міст формування управлінської компетентності майбутніх керівників закладів </w:t>
      </w:r>
      <w:r>
        <w:rPr>
          <w:rFonts w:cs="Times New Roman"/>
          <w:color w:val="000000" w:themeColor="text1"/>
          <w:szCs w:val="28"/>
          <w:lang w:val="uk-UA"/>
        </w:rPr>
        <w:t xml:space="preserve">освіти </w:t>
      </w:r>
      <w:r w:rsidRPr="004959BE">
        <w:rPr>
          <w:rFonts w:cs="Times New Roman"/>
          <w:color w:val="000000" w:themeColor="text1"/>
          <w:szCs w:val="28"/>
          <w:lang w:val="uk-UA"/>
        </w:rPr>
        <w:t xml:space="preserve">у процесі їх </w:t>
      </w:r>
      <w:r>
        <w:rPr>
          <w:rFonts w:cs="Times New Roman"/>
          <w:color w:val="000000" w:themeColor="text1"/>
          <w:szCs w:val="28"/>
          <w:lang w:val="uk-UA"/>
        </w:rPr>
        <w:t>професійної</w:t>
      </w:r>
      <w:r w:rsidRPr="004959BE">
        <w:rPr>
          <w:rFonts w:cs="Times New Roman"/>
          <w:color w:val="000000" w:themeColor="text1"/>
          <w:szCs w:val="28"/>
          <w:lang w:val="uk-UA"/>
        </w:rPr>
        <w:t xml:space="preserve"> підготовки</w:t>
      </w:r>
      <w:r>
        <w:rPr>
          <w:rFonts w:cs="Times New Roman"/>
          <w:color w:val="000000" w:themeColor="text1"/>
          <w:szCs w:val="28"/>
          <w:lang w:val="uk-UA"/>
        </w:rPr>
        <w:t xml:space="preserve">; використання </w:t>
      </w:r>
      <w:r w:rsidRPr="005A64A5">
        <w:rPr>
          <w:rFonts w:cs="Times New Roman"/>
          <w:color w:val="000000" w:themeColor="text1"/>
          <w:szCs w:val="28"/>
          <w:lang w:val="uk-UA"/>
        </w:rPr>
        <w:t>інтерактивних методів формування управлінської компетентності магістрів; п</w:t>
      </w:r>
      <w:r w:rsidRPr="005A64A5">
        <w:rPr>
          <w:rFonts w:cs="Times New Roman"/>
          <w:szCs w:val="28"/>
          <w:lang w:val="uk-UA"/>
        </w:rPr>
        <w:t>рактична підготовка магістрів як необхідна умова розвитку їх управлінської компетентності</w:t>
      </w:r>
      <w:r>
        <w:rPr>
          <w:rFonts w:cs="Times New Roman"/>
          <w:szCs w:val="28"/>
          <w:lang w:val="uk-UA"/>
        </w:rPr>
        <w:t>.</w:t>
      </w:r>
    </w:p>
    <w:p w:rsidR="00A765F0" w:rsidRPr="003A34BA" w:rsidRDefault="00A765F0" w:rsidP="003A34BA">
      <w:pPr>
        <w:spacing w:line="360" w:lineRule="auto"/>
        <w:ind w:firstLine="709"/>
        <w:jc w:val="both"/>
        <w:rPr>
          <w:szCs w:val="28"/>
          <w:lang w:val="uk-UA"/>
        </w:rPr>
      </w:pPr>
      <w:r w:rsidRPr="003A34BA">
        <w:rPr>
          <w:szCs w:val="28"/>
          <w:lang w:val="uk-UA"/>
        </w:rPr>
        <w:t xml:space="preserve">З метою виконання визначених завдань були використані такі </w:t>
      </w:r>
      <w:r w:rsidRPr="003A34BA">
        <w:rPr>
          <w:b/>
          <w:bCs/>
          <w:szCs w:val="28"/>
          <w:lang w:val="uk-UA"/>
        </w:rPr>
        <w:t>методи дослідження:</w:t>
      </w:r>
      <w:r w:rsidRPr="003A34BA">
        <w:rPr>
          <w:szCs w:val="28"/>
          <w:lang w:val="uk-UA"/>
        </w:rPr>
        <w:t xml:space="preserve"> </w:t>
      </w:r>
    </w:p>
    <w:p w:rsidR="00A765F0" w:rsidRPr="003A34BA" w:rsidRDefault="00A765F0" w:rsidP="003A34BA">
      <w:pPr>
        <w:spacing w:line="360" w:lineRule="auto"/>
        <w:ind w:firstLine="709"/>
        <w:jc w:val="both"/>
        <w:rPr>
          <w:szCs w:val="28"/>
          <w:lang w:val="uk-UA"/>
        </w:rPr>
      </w:pPr>
      <w:r w:rsidRPr="003A34BA">
        <w:rPr>
          <w:szCs w:val="28"/>
          <w:lang w:val="uk-UA"/>
        </w:rPr>
        <w:lastRenderedPageBreak/>
        <w:t xml:space="preserve">- </w:t>
      </w:r>
      <w:r w:rsidRPr="003A34BA">
        <w:rPr>
          <w:i/>
          <w:iCs/>
          <w:szCs w:val="28"/>
          <w:lang w:val="uk-UA"/>
        </w:rPr>
        <w:t>теоретичні:</w:t>
      </w:r>
      <w:r w:rsidRPr="003A34BA">
        <w:rPr>
          <w:szCs w:val="28"/>
          <w:lang w:val="uk-UA"/>
        </w:rPr>
        <w:t xml:space="preserve"> аналіз літератури (філософської, соціальної, психологічної, управлінської, педагогічної) для порівняння, зіставлення різних поглядів на досліджувану проблему, визначення </w:t>
      </w:r>
      <w:proofErr w:type="spellStart"/>
      <w:r w:rsidRPr="003A34BA">
        <w:rPr>
          <w:szCs w:val="28"/>
          <w:lang w:val="uk-UA"/>
        </w:rPr>
        <w:t>поняттєво</w:t>
      </w:r>
      <w:proofErr w:type="spellEnd"/>
      <w:r w:rsidRPr="003A34BA">
        <w:rPr>
          <w:szCs w:val="28"/>
          <w:lang w:val="uk-UA"/>
        </w:rPr>
        <w:t xml:space="preserve">-категоріального апарату, </w:t>
      </w:r>
      <w:r w:rsidR="006A38EE">
        <w:rPr>
          <w:szCs w:val="28"/>
          <w:lang w:val="uk-UA"/>
        </w:rPr>
        <w:t>визначення педагогічних умов</w:t>
      </w:r>
      <w:r w:rsidRPr="003A34BA">
        <w:rPr>
          <w:szCs w:val="28"/>
          <w:lang w:val="uk-UA"/>
        </w:rPr>
        <w:t xml:space="preserve"> формування управлінської компетентності майбутнього керівника закладу</w:t>
      </w:r>
      <w:r w:rsidR="006A38EE">
        <w:rPr>
          <w:szCs w:val="28"/>
          <w:lang w:val="uk-UA"/>
        </w:rPr>
        <w:t xml:space="preserve"> освіти</w:t>
      </w:r>
      <w:r w:rsidRPr="003A34BA">
        <w:rPr>
          <w:szCs w:val="28"/>
          <w:lang w:val="uk-UA"/>
        </w:rPr>
        <w:t xml:space="preserve">; </w:t>
      </w:r>
    </w:p>
    <w:p w:rsidR="00461AE9" w:rsidRPr="009F1C52" w:rsidRDefault="00A765F0" w:rsidP="00461AE9">
      <w:pPr>
        <w:spacing w:line="360" w:lineRule="auto"/>
        <w:ind w:firstLine="709"/>
        <w:jc w:val="both"/>
        <w:rPr>
          <w:szCs w:val="28"/>
          <w:lang w:val="uk-UA"/>
        </w:rPr>
      </w:pPr>
      <w:r w:rsidRPr="003A34BA">
        <w:rPr>
          <w:szCs w:val="28"/>
          <w:lang w:val="uk-UA"/>
        </w:rPr>
        <w:t xml:space="preserve">- </w:t>
      </w:r>
      <w:r w:rsidRPr="003A34BA">
        <w:rPr>
          <w:i/>
          <w:iCs/>
          <w:szCs w:val="28"/>
          <w:lang w:val="uk-UA"/>
        </w:rPr>
        <w:t>емпіричні</w:t>
      </w:r>
      <w:r w:rsidRPr="003A34BA">
        <w:rPr>
          <w:szCs w:val="28"/>
          <w:lang w:val="uk-UA"/>
        </w:rPr>
        <w:t xml:space="preserve">: </w:t>
      </w:r>
      <w:r w:rsidR="00461AE9">
        <w:rPr>
          <w:szCs w:val="28"/>
          <w:lang w:val="uk-UA"/>
        </w:rPr>
        <w:t>педагогічний експеримент; діагностичні (</w:t>
      </w:r>
      <w:r w:rsidRPr="003A34BA">
        <w:rPr>
          <w:szCs w:val="28"/>
          <w:lang w:val="uk-UA"/>
        </w:rPr>
        <w:t>анкетування</w:t>
      </w:r>
      <w:r w:rsidR="00461AE9">
        <w:rPr>
          <w:szCs w:val="28"/>
          <w:lang w:val="uk-UA"/>
        </w:rPr>
        <w:t xml:space="preserve">, </w:t>
      </w:r>
      <w:r w:rsidR="00461AE9" w:rsidRPr="00461AE9">
        <w:rPr>
          <w:szCs w:val="28"/>
          <w:lang w:val="uk-UA"/>
        </w:rPr>
        <w:t xml:space="preserve">методика К. </w:t>
      </w:r>
      <w:proofErr w:type="spellStart"/>
      <w:r w:rsidR="00461AE9" w:rsidRPr="00461AE9">
        <w:rPr>
          <w:szCs w:val="28"/>
          <w:lang w:val="uk-UA"/>
        </w:rPr>
        <w:t>Замфір</w:t>
      </w:r>
      <w:proofErr w:type="spellEnd"/>
      <w:r w:rsidR="00461AE9" w:rsidRPr="00461AE9">
        <w:rPr>
          <w:szCs w:val="28"/>
          <w:lang w:val="uk-UA"/>
        </w:rPr>
        <w:t xml:space="preserve"> у модифікації А. </w:t>
      </w:r>
      <w:proofErr w:type="spellStart"/>
      <w:r w:rsidR="00461AE9" w:rsidRPr="00461AE9">
        <w:rPr>
          <w:szCs w:val="28"/>
          <w:lang w:val="uk-UA"/>
        </w:rPr>
        <w:t>Реана</w:t>
      </w:r>
      <w:proofErr w:type="spellEnd"/>
      <w:r w:rsidR="00461AE9">
        <w:rPr>
          <w:szCs w:val="28"/>
          <w:lang w:val="uk-UA"/>
        </w:rPr>
        <w:t>.</w:t>
      </w:r>
      <w:r w:rsidR="00461AE9" w:rsidRPr="00461AE9">
        <w:rPr>
          <w:szCs w:val="28"/>
          <w:lang w:val="uk-UA"/>
        </w:rPr>
        <w:t xml:space="preserve"> </w:t>
      </w:r>
      <w:r w:rsidR="00461AE9" w:rsidRPr="009F1C52">
        <w:rPr>
          <w:szCs w:val="28"/>
          <w:lang w:val="uk-UA"/>
        </w:rPr>
        <w:t>Т</w:t>
      </w:r>
      <w:r w:rsidR="00461AE9" w:rsidRPr="00B223DD">
        <w:rPr>
          <w:bCs/>
          <w:color w:val="000000"/>
          <w:szCs w:val="28"/>
          <w:lang w:val="uk-UA"/>
        </w:rPr>
        <w:t>ест</w:t>
      </w:r>
      <w:r w:rsidR="00461AE9">
        <w:rPr>
          <w:bCs/>
          <w:color w:val="000000"/>
          <w:szCs w:val="28"/>
          <w:lang w:val="uk-UA"/>
        </w:rPr>
        <w:t xml:space="preserve">ування, </w:t>
      </w:r>
      <w:r w:rsidR="00461AE9" w:rsidRPr="006B7264">
        <w:rPr>
          <w:szCs w:val="28"/>
          <w:lang w:val="uk-UA"/>
        </w:rPr>
        <w:t>шкал</w:t>
      </w:r>
      <w:r w:rsidR="00461AE9">
        <w:rPr>
          <w:szCs w:val="28"/>
          <w:lang w:val="uk-UA"/>
        </w:rPr>
        <w:t xml:space="preserve">а локусу контролю </w:t>
      </w:r>
      <w:proofErr w:type="spellStart"/>
      <w:r w:rsidR="00461AE9" w:rsidRPr="006B7264">
        <w:rPr>
          <w:szCs w:val="28"/>
          <w:lang w:val="uk-UA"/>
        </w:rPr>
        <w:t>Дж</w:t>
      </w:r>
      <w:proofErr w:type="spellEnd"/>
      <w:r w:rsidR="00461AE9" w:rsidRPr="006B7264">
        <w:rPr>
          <w:szCs w:val="28"/>
          <w:lang w:val="uk-UA"/>
        </w:rPr>
        <w:t xml:space="preserve">. </w:t>
      </w:r>
      <w:proofErr w:type="spellStart"/>
      <w:r w:rsidR="00461AE9" w:rsidRPr="006B7264">
        <w:rPr>
          <w:szCs w:val="28"/>
          <w:lang w:val="uk-UA"/>
        </w:rPr>
        <w:t>Роттера</w:t>
      </w:r>
      <w:proofErr w:type="spellEnd"/>
      <w:r w:rsidR="00461AE9">
        <w:rPr>
          <w:szCs w:val="28"/>
          <w:lang w:val="uk-UA"/>
        </w:rPr>
        <w:t xml:space="preserve">; </w:t>
      </w:r>
      <w:r w:rsidR="00461AE9" w:rsidRPr="003A34BA">
        <w:rPr>
          <w:szCs w:val="28"/>
          <w:lang w:val="uk-UA"/>
        </w:rPr>
        <w:t>розв’язання педагогічних ситуацій</w:t>
      </w:r>
      <w:r w:rsidR="00461AE9">
        <w:rPr>
          <w:szCs w:val="28"/>
          <w:lang w:val="uk-UA"/>
        </w:rPr>
        <w:t xml:space="preserve">) - </w:t>
      </w:r>
      <w:r w:rsidR="00461AE9" w:rsidRPr="00461AE9">
        <w:rPr>
          <w:szCs w:val="28"/>
          <w:lang w:val="uk-UA"/>
        </w:rPr>
        <w:t>для оцінки рівнів сформованості управлінської компетентності майбутніх</w:t>
      </w:r>
      <w:r w:rsidR="00461AE9">
        <w:rPr>
          <w:szCs w:val="28"/>
          <w:lang w:val="uk-UA"/>
        </w:rPr>
        <w:t xml:space="preserve"> керівників;</w:t>
      </w:r>
    </w:p>
    <w:p w:rsidR="00A765F0" w:rsidRPr="003A34BA" w:rsidRDefault="00A765F0" w:rsidP="003A34BA">
      <w:pPr>
        <w:spacing w:line="360" w:lineRule="auto"/>
        <w:ind w:firstLine="709"/>
        <w:jc w:val="both"/>
        <w:rPr>
          <w:szCs w:val="28"/>
          <w:lang w:val="uk-UA"/>
        </w:rPr>
      </w:pPr>
      <w:r w:rsidRPr="003A34BA">
        <w:rPr>
          <w:szCs w:val="28"/>
          <w:lang w:val="uk-UA"/>
        </w:rPr>
        <w:t xml:space="preserve">- </w:t>
      </w:r>
      <w:r w:rsidRPr="003A34BA">
        <w:rPr>
          <w:i/>
          <w:iCs/>
          <w:szCs w:val="28"/>
          <w:lang w:val="uk-UA"/>
        </w:rPr>
        <w:t>методи математичної статистики</w:t>
      </w:r>
      <w:r w:rsidRPr="003A34BA">
        <w:rPr>
          <w:szCs w:val="28"/>
          <w:lang w:val="uk-UA"/>
        </w:rPr>
        <w:t xml:space="preserve"> для кількісного та якісного аналізу емпіричних даних.</w:t>
      </w:r>
    </w:p>
    <w:p w:rsidR="00EE569B" w:rsidRPr="002D5340" w:rsidRDefault="00EE569B" w:rsidP="00EE569B">
      <w:pPr>
        <w:pStyle w:val="af3"/>
        <w:rPr>
          <w:noProof w:val="0"/>
        </w:rPr>
      </w:pPr>
      <w:r w:rsidRPr="00845E85">
        <w:rPr>
          <w:b/>
          <w:bCs/>
          <w:szCs w:val="28"/>
        </w:rPr>
        <w:t>База дослідження.</w:t>
      </w:r>
      <w:r w:rsidRPr="00845E85">
        <w:rPr>
          <w:szCs w:val="28"/>
        </w:rPr>
        <w:t xml:space="preserve"> Експериментальне дослідження </w:t>
      </w:r>
      <w:r>
        <w:rPr>
          <w:szCs w:val="28"/>
        </w:rPr>
        <w:t>здійснювалося</w:t>
      </w:r>
      <w:r w:rsidRPr="00845E85">
        <w:rPr>
          <w:szCs w:val="28"/>
        </w:rPr>
        <w:t xml:space="preserve"> на базі</w:t>
      </w:r>
      <w:r>
        <w:rPr>
          <w:szCs w:val="28"/>
        </w:rPr>
        <w:t xml:space="preserve"> Н</w:t>
      </w:r>
      <w:r>
        <w:rPr>
          <w:color w:val="000000"/>
          <w:szCs w:val="28"/>
        </w:rPr>
        <w:t>іжинського державного університету імені Миколи</w:t>
      </w:r>
      <w:r w:rsidRPr="00A55DFB">
        <w:rPr>
          <w:color w:val="000000"/>
          <w:szCs w:val="28"/>
        </w:rPr>
        <w:t xml:space="preserve">. Експериментом було охоплено </w:t>
      </w:r>
      <w:r>
        <w:rPr>
          <w:noProof w:val="0"/>
        </w:rPr>
        <w:t>24 студента факультету психології та соціальної роботи спеціальності 073 Менеджмент.</w:t>
      </w:r>
    </w:p>
    <w:p w:rsidR="00461AE9" w:rsidRDefault="006A38EE" w:rsidP="00461AE9">
      <w:pPr>
        <w:widowControl w:val="0"/>
        <w:tabs>
          <w:tab w:val="left" w:pos="709"/>
          <w:tab w:val="num" w:pos="1260"/>
        </w:tabs>
        <w:spacing w:line="360" w:lineRule="auto"/>
        <w:ind w:firstLine="709"/>
        <w:jc w:val="both"/>
        <w:rPr>
          <w:spacing w:val="-6"/>
          <w:szCs w:val="28"/>
          <w:lang w:val="uk-UA"/>
        </w:rPr>
      </w:pPr>
      <w:r>
        <w:rPr>
          <w:b/>
          <w:bCs/>
          <w:spacing w:val="-6"/>
          <w:szCs w:val="28"/>
          <w:lang w:val="uk-UA"/>
        </w:rPr>
        <w:t>Наукова новизна та т</w:t>
      </w:r>
      <w:r w:rsidR="00A765F0" w:rsidRPr="003A34BA">
        <w:rPr>
          <w:b/>
          <w:bCs/>
          <w:spacing w:val="-6"/>
          <w:szCs w:val="28"/>
          <w:lang w:val="uk-UA"/>
        </w:rPr>
        <w:t xml:space="preserve">еоретичне значення одержаних результатів дослідження </w:t>
      </w:r>
      <w:r w:rsidR="00A765F0" w:rsidRPr="003A34BA">
        <w:rPr>
          <w:spacing w:val="-6"/>
          <w:szCs w:val="28"/>
          <w:lang w:val="uk-UA"/>
        </w:rPr>
        <w:t>полягає в тому, що:</w:t>
      </w:r>
    </w:p>
    <w:p w:rsidR="00461AE9" w:rsidRDefault="00461AE9" w:rsidP="00461AE9">
      <w:pPr>
        <w:widowControl w:val="0"/>
        <w:tabs>
          <w:tab w:val="left" w:pos="709"/>
          <w:tab w:val="num" w:pos="1260"/>
        </w:tabs>
        <w:spacing w:line="360" w:lineRule="auto"/>
        <w:ind w:firstLine="709"/>
        <w:jc w:val="both"/>
        <w:rPr>
          <w:szCs w:val="28"/>
          <w:lang w:val="uk-UA"/>
        </w:rPr>
      </w:pPr>
      <w:r>
        <w:rPr>
          <w:spacing w:val="-6"/>
          <w:szCs w:val="28"/>
          <w:lang w:val="uk-UA"/>
        </w:rPr>
        <w:t xml:space="preserve">- </w:t>
      </w:r>
      <w:r w:rsidR="00A765F0" w:rsidRPr="00461AE9">
        <w:rPr>
          <w:i/>
          <w:iCs/>
          <w:szCs w:val="28"/>
          <w:lang w:val="uk-UA"/>
        </w:rPr>
        <w:t>уточнено</w:t>
      </w:r>
      <w:r w:rsidR="00A765F0" w:rsidRPr="00461AE9">
        <w:rPr>
          <w:szCs w:val="28"/>
          <w:lang w:val="uk-UA"/>
        </w:rPr>
        <w:t xml:space="preserve"> </w:t>
      </w:r>
      <w:r w:rsidRPr="00461AE9">
        <w:rPr>
          <w:szCs w:val="28"/>
          <w:lang w:val="uk-UA"/>
        </w:rPr>
        <w:t xml:space="preserve">термінологічний апарат у контексті формування управлінської компетентності майбутніх </w:t>
      </w:r>
      <w:r>
        <w:rPr>
          <w:szCs w:val="28"/>
          <w:lang w:val="uk-UA"/>
        </w:rPr>
        <w:t>керівників закладів освіти</w:t>
      </w:r>
      <w:r w:rsidRPr="00461AE9">
        <w:rPr>
          <w:szCs w:val="28"/>
          <w:lang w:val="uk-UA"/>
        </w:rPr>
        <w:t xml:space="preserve">, а саме: «професійна компетентність», «управлінська компетентність фахівця», тлумачення яких орієнтоване на предмет дослідження; критерії та показники сформованості управлінської компетентності майбутніх </w:t>
      </w:r>
      <w:r>
        <w:rPr>
          <w:szCs w:val="28"/>
          <w:lang w:val="uk-UA"/>
        </w:rPr>
        <w:t>керівників</w:t>
      </w:r>
      <w:r w:rsidRPr="00461AE9">
        <w:rPr>
          <w:szCs w:val="28"/>
          <w:lang w:val="uk-UA"/>
        </w:rPr>
        <w:t xml:space="preserve"> у процесі професійної підготовки; </w:t>
      </w:r>
    </w:p>
    <w:p w:rsidR="00A765F0" w:rsidRPr="003A34BA" w:rsidRDefault="00461AE9" w:rsidP="003A34BA">
      <w:pPr>
        <w:spacing w:line="360" w:lineRule="auto"/>
        <w:ind w:firstLine="709"/>
        <w:jc w:val="both"/>
        <w:rPr>
          <w:szCs w:val="28"/>
          <w:lang w:val="uk-UA"/>
        </w:rPr>
      </w:pPr>
      <w:r>
        <w:rPr>
          <w:szCs w:val="28"/>
          <w:lang w:val="uk-UA"/>
        </w:rPr>
        <w:t>-</w:t>
      </w:r>
      <w:r w:rsidR="00A765F0" w:rsidRPr="003A34BA">
        <w:rPr>
          <w:szCs w:val="28"/>
          <w:lang w:val="uk-UA"/>
        </w:rPr>
        <w:t xml:space="preserve"> </w:t>
      </w:r>
      <w:r w:rsidR="00A765F0" w:rsidRPr="003A34BA">
        <w:rPr>
          <w:i/>
          <w:szCs w:val="28"/>
          <w:lang w:val="uk-UA"/>
        </w:rPr>
        <w:t>розкрито</w:t>
      </w:r>
      <w:r w:rsidR="00A765F0" w:rsidRPr="003A34BA">
        <w:rPr>
          <w:szCs w:val="28"/>
          <w:lang w:val="uk-UA"/>
        </w:rPr>
        <w:t xml:space="preserve"> компоненти управлінської компетентності керівника: </w:t>
      </w:r>
      <w:r w:rsidR="000D2717" w:rsidRPr="00202166">
        <w:rPr>
          <w:szCs w:val="28"/>
          <w:lang w:val="uk-UA"/>
        </w:rPr>
        <w:t>особистісно-мотиваційн</w:t>
      </w:r>
      <w:r w:rsidR="000D2717">
        <w:rPr>
          <w:szCs w:val="28"/>
          <w:lang w:val="uk-UA"/>
        </w:rPr>
        <w:t xml:space="preserve">ий </w:t>
      </w:r>
      <w:r w:rsidR="00A765F0" w:rsidRPr="003A34BA">
        <w:rPr>
          <w:szCs w:val="28"/>
          <w:lang w:val="uk-UA"/>
        </w:rPr>
        <w:t xml:space="preserve">(сукупність ціннісних орієнтацій, мотивів, адекватних цілям і завданням управління; сформованість важливих для управління особистісних якостей); </w:t>
      </w:r>
      <w:proofErr w:type="spellStart"/>
      <w:r w:rsidR="00A765F0" w:rsidRPr="003A34BA">
        <w:rPr>
          <w:szCs w:val="28"/>
          <w:lang w:val="uk-UA"/>
        </w:rPr>
        <w:t>когнітивно</w:t>
      </w:r>
      <w:proofErr w:type="spellEnd"/>
      <w:r w:rsidR="00A765F0" w:rsidRPr="003A34BA">
        <w:rPr>
          <w:szCs w:val="28"/>
          <w:lang w:val="uk-UA"/>
        </w:rPr>
        <w:t xml:space="preserve">-операційний (сукупність знань, умінь і навичок, необхідних для практичного розв’язання завдань управління); аналітико-рефлексивний (оцінка й рефлексія власної діяльності, здатність до самоуправління); </w:t>
      </w:r>
    </w:p>
    <w:p w:rsidR="00461AE9" w:rsidRDefault="00461AE9" w:rsidP="003A34BA">
      <w:pPr>
        <w:spacing w:line="360" w:lineRule="auto"/>
        <w:ind w:firstLine="709"/>
        <w:jc w:val="both"/>
        <w:rPr>
          <w:iCs/>
          <w:szCs w:val="28"/>
          <w:lang w:val="uk-UA"/>
        </w:rPr>
      </w:pPr>
      <w:r>
        <w:rPr>
          <w:szCs w:val="28"/>
          <w:lang w:val="uk-UA"/>
        </w:rPr>
        <w:lastRenderedPageBreak/>
        <w:t>-</w:t>
      </w:r>
      <w:r w:rsidR="00A765F0" w:rsidRPr="003A34BA">
        <w:rPr>
          <w:szCs w:val="28"/>
          <w:lang w:val="uk-UA"/>
        </w:rPr>
        <w:t xml:space="preserve"> </w:t>
      </w:r>
      <w:r w:rsidR="00A765F0" w:rsidRPr="003A34BA">
        <w:rPr>
          <w:i/>
          <w:iCs/>
          <w:szCs w:val="28"/>
          <w:lang w:val="uk-UA"/>
        </w:rPr>
        <w:t xml:space="preserve">обґрунтовано </w:t>
      </w:r>
      <w:r w:rsidR="00A765F0" w:rsidRPr="003A34BA">
        <w:rPr>
          <w:iCs/>
          <w:szCs w:val="28"/>
          <w:lang w:val="uk-UA"/>
        </w:rPr>
        <w:t>педагогічні умови формування управлінської компетентності майбутнього керівника закладу</w:t>
      </w:r>
      <w:r w:rsidR="006A38EE">
        <w:rPr>
          <w:iCs/>
          <w:szCs w:val="28"/>
          <w:lang w:val="uk-UA"/>
        </w:rPr>
        <w:t xml:space="preserve"> освіти</w:t>
      </w:r>
      <w:r w:rsidR="00A765F0" w:rsidRPr="003A34BA">
        <w:rPr>
          <w:iCs/>
          <w:szCs w:val="28"/>
          <w:lang w:val="uk-UA"/>
        </w:rPr>
        <w:t xml:space="preserve"> у процесі </w:t>
      </w:r>
      <w:r w:rsidR="006A38EE">
        <w:rPr>
          <w:iCs/>
          <w:szCs w:val="28"/>
          <w:lang w:val="uk-UA"/>
        </w:rPr>
        <w:t>професійної підготовки</w:t>
      </w:r>
      <w:r>
        <w:rPr>
          <w:iCs/>
          <w:szCs w:val="28"/>
          <w:lang w:val="uk-UA"/>
        </w:rPr>
        <w:t>;</w:t>
      </w:r>
    </w:p>
    <w:p w:rsidR="00461AE9" w:rsidRPr="00461AE9" w:rsidRDefault="00461AE9" w:rsidP="003A34BA">
      <w:pPr>
        <w:spacing w:line="360" w:lineRule="auto"/>
        <w:ind w:firstLine="709"/>
        <w:jc w:val="both"/>
        <w:rPr>
          <w:iCs/>
          <w:szCs w:val="28"/>
          <w:lang w:val="uk-UA"/>
        </w:rPr>
      </w:pPr>
      <w:r>
        <w:rPr>
          <w:i/>
          <w:iCs/>
          <w:szCs w:val="28"/>
          <w:lang w:val="uk-UA"/>
        </w:rPr>
        <w:t xml:space="preserve">- </w:t>
      </w:r>
      <w:r w:rsidRPr="00461AE9">
        <w:rPr>
          <w:i/>
          <w:iCs/>
          <w:szCs w:val="28"/>
          <w:lang w:val="uk-UA"/>
        </w:rPr>
        <w:t xml:space="preserve">подальшого розвитку набули </w:t>
      </w:r>
      <w:r w:rsidRPr="00461AE9">
        <w:rPr>
          <w:szCs w:val="28"/>
          <w:lang w:val="uk-UA"/>
        </w:rPr>
        <w:t xml:space="preserve">методики </w:t>
      </w:r>
      <w:r w:rsidR="00EE569B">
        <w:rPr>
          <w:szCs w:val="28"/>
          <w:lang w:val="uk-UA"/>
        </w:rPr>
        <w:t>професійної</w:t>
      </w:r>
      <w:r w:rsidRPr="00461AE9">
        <w:rPr>
          <w:szCs w:val="28"/>
          <w:lang w:val="uk-UA"/>
        </w:rPr>
        <w:t xml:space="preserve"> підготовки майбутніх керівників закладів освіти та </w:t>
      </w:r>
      <w:r w:rsidR="00EE569B">
        <w:rPr>
          <w:szCs w:val="28"/>
          <w:lang w:val="uk-UA"/>
        </w:rPr>
        <w:t>інноваційні</w:t>
      </w:r>
      <w:r w:rsidRPr="00461AE9">
        <w:rPr>
          <w:szCs w:val="28"/>
          <w:lang w:val="uk-UA"/>
        </w:rPr>
        <w:t xml:space="preserve"> технології формування управлінської компетентності </w:t>
      </w:r>
      <w:r w:rsidR="00EE569B">
        <w:rPr>
          <w:szCs w:val="28"/>
          <w:lang w:val="uk-UA"/>
        </w:rPr>
        <w:t>магістрів</w:t>
      </w:r>
      <w:r w:rsidRPr="00461AE9">
        <w:rPr>
          <w:szCs w:val="28"/>
          <w:lang w:val="uk-UA"/>
        </w:rPr>
        <w:t>.</w:t>
      </w:r>
    </w:p>
    <w:p w:rsidR="00EE569B" w:rsidRPr="00BB5410" w:rsidRDefault="00A765F0" w:rsidP="00EE569B">
      <w:pPr>
        <w:spacing w:line="360" w:lineRule="auto"/>
        <w:ind w:firstLine="709"/>
        <w:jc w:val="both"/>
        <w:rPr>
          <w:rFonts w:cs="Times New Roman"/>
          <w:szCs w:val="28"/>
          <w:lang w:val="uk-UA"/>
        </w:rPr>
      </w:pPr>
      <w:r w:rsidRPr="006A38EE">
        <w:rPr>
          <w:szCs w:val="28"/>
          <w:lang w:val="uk-UA"/>
        </w:rPr>
        <w:t xml:space="preserve"> </w:t>
      </w:r>
      <w:r w:rsidRPr="003A34BA">
        <w:rPr>
          <w:b/>
          <w:bCs/>
          <w:szCs w:val="28"/>
          <w:lang w:val="uk-UA"/>
        </w:rPr>
        <w:t xml:space="preserve">Практичне значення одержаних результатів </w:t>
      </w:r>
      <w:r w:rsidRPr="003A34BA">
        <w:rPr>
          <w:szCs w:val="28"/>
          <w:lang w:val="uk-UA"/>
        </w:rPr>
        <w:t>полягає</w:t>
      </w:r>
      <w:r w:rsidRPr="003A34BA">
        <w:rPr>
          <w:b/>
          <w:bCs/>
          <w:szCs w:val="28"/>
          <w:lang w:val="uk-UA"/>
        </w:rPr>
        <w:t xml:space="preserve"> </w:t>
      </w:r>
      <w:r w:rsidR="00EE569B" w:rsidRPr="00EE569B">
        <w:rPr>
          <w:bCs/>
          <w:szCs w:val="28"/>
          <w:lang w:val="uk-UA"/>
        </w:rPr>
        <w:t>в</w:t>
      </w:r>
      <w:r w:rsidR="00EE569B">
        <w:rPr>
          <w:b/>
          <w:bCs/>
          <w:szCs w:val="28"/>
          <w:lang w:val="uk-UA"/>
        </w:rPr>
        <w:t xml:space="preserve"> </w:t>
      </w:r>
      <w:r w:rsidR="00EE569B" w:rsidRPr="00EE569B">
        <w:rPr>
          <w:i/>
          <w:iCs/>
          <w:szCs w:val="28"/>
          <w:lang w:val="uk-UA"/>
        </w:rPr>
        <w:t xml:space="preserve">розробленні </w:t>
      </w:r>
      <w:r w:rsidR="00EE569B" w:rsidRPr="00EE569B">
        <w:rPr>
          <w:szCs w:val="28"/>
          <w:lang w:val="uk-UA"/>
        </w:rPr>
        <w:t>навчально-методичного забезпечення підготовки майбутніх керівників закладів освіти, орієнтованого на формування управлінської компетентності, у склад якого входять:</w:t>
      </w:r>
      <w:r w:rsidR="00EE569B">
        <w:rPr>
          <w:szCs w:val="28"/>
          <w:lang w:val="uk-UA"/>
        </w:rPr>
        <w:t xml:space="preserve"> </w:t>
      </w:r>
      <w:r w:rsidR="00EE569B" w:rsidRPr="00BB5410">
        <w:rPr>
          <w:rFonts w:cs="Times New Roman"/>
          <w:szCs w:val="28"/>
          <w:lang w:val="uk-UA"/>
        </w:rPr>
        <w:t>ділов</w:t>
      </w:r>
      <w:r w:rsidR="00EE569B">
        <w:rPr>
          <w:rFonts w:cs="Times New Roman"/>
          <w:szCs w:val="28"/>
          <w:lang w:val="uk-UA"/>
        </w:rPr>
        <w:t>а гра</w:t>
      </w:r>
      <w:r w:rsidR="00EE569B" w:rsidRPr="00BB5410">
        <w:rPr>
          <w:rFonts w:cs="Times New Roman"/>
          <w:szCs w:val="28"/>
          <w:lang w:val="uk-UA"/>
        </w:rPr>
        <w:t xml:space="preserve"> «Якби я був керівником, семінар-тренінг «Професійний імідж керівника», інтерактивні методи </w:t>
      </w:r>
      <w:proofErr w:type="spellStart"/>
      <w:r w:rsidR="00EE569B" w:rsidRPr="00BB5410">
        <w:rPr>
          <w:rFonts w:cs="Times New Roman"/>
          <w:szCs w:val="28"/>
          <w:lang w:val="uk-UA"/>
        </w:rPr>
        <w:t>коучингу</w:t>
      </w:r>
      <w:proofErr w:type="spellEnd"/>
      <w:r w:rsidR="00EE569B" w:rsidRPr="00BB5410">
        <w:rPr>
          <w:rFonts w:cs="Times New Roman"/>
          <w:szCs w:val="28"/>
          <w:lang w:val="uk-UA"/>
        </w:rPr>
        <w:t>, «</w:t>
      </w:r>
      <w:proofErr w:type="spellStart"/>
      <w:r w:rsidR="00EE569B" w:rsidRPr="00BB5410">
        <w:rPr>
          <w:rFonts w:cs="Times New Roman"/>
          <w:szCs w:val="28"/>
          <w:lang w:val="uk-UA"/>
        </w:rPr>
        <w:t>case-study</w:t>
      </w:r>
      <w:proofErr w:type="spellEnd"/>
      <w:r w:rsidR="00EE569B" w:rsidRPr="00BB5410">
        <w:rPr>
          <w:rFonts w:cs="Times New Roman"/>
          <w:szCs w:val="28"/>
          <w:lang w:val="uk-UA"/>
        </w:rPr>
        <w:t xml:space="preserve">», інверсії, Уолта </w:t>
      </w:r>
      <w:proofErr w:type="spellStart"/>
      <w:r w:rsidR="00EE569B" w:rsidRPr="00BB5410">
        <w:rPr>
          <w:rFonts w:cs="Times New Roman"/>
          <w:szCs w:val="28"/>
          <w:lang w:val="uk-UA"/>
        </w:rPr>
        <w:t>Діснея</w:t>
      </w:r>
      <w:proofErr w:type="spellEnd"/>
      <w:r w:rsidR="00EE569B" w:rsidRPr="00BB5410">
        <w:rPr>
          <w:rFonts w:cs="Times New Roman"/>
          <w:szCs w:val="28"/>
          <w:lang w:val="uk-UA"/>
        </w:rPr>
        <w:t xml:space="preserve">, </w:t>
      </w:r>
      <w:proofErr w:type="spellStart"/>
      <w:r w:rsidR="00EE569B" w:rsidRPr="00BB5410">
        <w:rPr>
          <w:rFonts w:cs="Times New Roman"/>
          <w:szCs w:val="28"/>
          <w:lang w:val="uk-UA"/>
        </w:rPr>
        <w:t>брейнстормінгу</w:t>
      </w:r>
      <w:proofErr w:type="spellEnd"/>
      <w:r w:rsidR="00EE569B" w:rsidRPr="00BB5410">
        <w:rPr>
          <w:rFonts w:cs="Times New Roman"/>
          <w:szCs w:val="28"/>
          <w:lang w:val="uk-UA"/>
        </w:rPr>
        <w:t>; технік</w:t>
      </w:r>
      <w:r w:rsidR="00EE569B">
        <w:rPr>
          <w:rFonts w:cs="Times New Roman"/>
          <w:szCs w:val="28"/>
          <w:lang w:val="uk-UA"/>
        </w:rPr>
        <w:t>а</w:t>
      </w:r>
      <w:r w:rsidR="00EE569B" w:rsidRPr="00BB5410">
        <w:rPr>
          <w:rFonts w:cs="Times New Roman"/>
          <w:spacing w:val="1"/>
          <w:szCs w:val="28"/>
          <w:lang w:val="uk-UA"/>
        </w:rPr>
        <w:t xml:space="preserve"> </w:t>
      </w:r>
      <w:r w:rsidR="00EE569B" w:rsidRPr="00BB5410">
        <w:rPr>
          <w:rFonts w:cs="Times New Roman"/>
          <w:szCs w:val="28"/>
          <w:lang w:val="uk-UA"/>
        </w:rPr>
        <w:t>«Шість</w:t>
      </w:r>
      <w:r w:rsidR="00EE569B" w:rsidRPr="00BB5410">
        <w:rPr>
          <w:rFonts w:cs="Times New Roman"/>
          <w:spacing w:val="1"/>
          <w:szCs w:val="28"/>
          <w:lang w:val="uk-UA"/>
        </w:rPr>
        <w:t xml:space="preserve"> </w:t>
      </w:r>
      <w:r w:rsidR="00EE569B" w:rsidRPr="00BB5410">
        <w:rPr>
          <w:rFonts w:cs="Times New Roman"/>
          <w:spacing w:val="-1"/>
          <w:szCs w:val="28"/>
          <w:lang w:val="uk-UA"/>
        </w:rPr>
        <w:t>капелюхів»; с</w:t>
      </w:r>
      <w:r w:rsidR="00EE569B" w:rsidRPr="00BB5410">
        <w:rPr>
          <w:rFonts w:eastAsia="TimesNewRomanPSMT" w:cs="Times New Roman"/>
          <w:szCs w:val="28"/>
          <w:lang w:val="uk-UA"/>
        </w:rPr>
        <w:t xml:space="preserve">пецкурс </w:t>
      </w:r>
      <w:r w:rsidR="00EE569B" w:rsidRPr="00BB5410">
        <w:rPr>
          <w:rFonts w:cs="Times New Roman"/>
          <w:bCs/>
          <w:szCs w:val="28"/>
          <w:lang w:val="uk-UA"/>
        </w:rPr>
        <w:t>«Розвиток управлінської компетентності керівника закладу освіти»</w:t>
      </w:r>
      <w:r w:rsidR="00EE569B">
        <w:rPr>
          <w:rFonts w:cs="Times New Roman"/>
          <w:bCs/>
          <w:szCs w:val="28"/>
          <w:lang w:val="uk-UA"/>
        </w:rPr>
        <w:t>.</w:t>
      </w:r>
    </w:p>
    <w:p w:rsidR="00A765F0" w:rsidRPr="003A34BA" w:rsidRDefault="00A765F0" w:rsidP="003A34BA">
      <w:pPr>
        <w:spacing w:line="360" w:lineRule="auto"/>
        <w:ind w:firstLine="709"/>
        <w:jc w:val="both"/>
        <w:rPr>
          <w:szCs w:val="28"/>
          <w:lang w:val="uk-UA"/>
        </w:rPr>
      </w:pPr>
      <w:r w:rsidRPr="003A34BA">
        <w:rPr>
          <w:szCs w:val="28"/>
          <w:lang w:val="uk-UA"/>
        </w:rPr>
        <w:t xml:space="preserve">Теоретичні положення, практичні напрацювання, що викладено в роботі можуть бути використані при написанні студентами курсових і дипломних робіт у вищих педагогічних навчальних закладах. </w:t>
      </w:r>
    </w:p>
    <w:p w:rsidR="00EE569B" w:rsidRPr="008D1B7C" w:rsidRDefault="00A765F0" w:rsidP="00EE569B">
      <w:pPr>
        <w:spacing w:line="360" w:lineRule="auto"/>
        <w:ind w:firstLine="709"/>
        <w:jc w:val="both"/>
        <w:rPr>
          <w:rFonts w:cs="Times New Roman"/>
          <w:szCs w:val="28"/>
          <w:lang w:val="uk-UA"/>
        </w:rPr>
      </w:pPr>
      <w:r w:rsidRPr="003A34BA">
        <w:rPr>
          <w:b/>
          <w:bCs/>
          <w:szCs w:val="28"/>
          <w:lang w:val="uk-UA"/>
        </w:rPr>
        <w:t xml:space="preserve">Апробація результатів дослідження. </w:t>
      </w:r>
      <w:r w:rsidRPr="003A34BA">
        <w:rPr>
          <w:szCs w:val="28"/>
          <w:lang w:val="uk-UA"/>
        </w:rPr>
        <w:t>Основні положення та результ</w:t>
      </w:r>
      <w:r w:rsidR="00EE569B">
        <w:rPr>
          <w:szCs w:val="28"/>
          <w:lang w:val="uk-UA"/>
        </w:rPr>
        <w:t>ати дослідження доповідались на</w:t>
      </w:r>
      <w:r w:rsidR="00EE569B" w:rsidRPr="008D1B7C">
        <w:rPr>
          <w:rFonts w:cs="Times New Roman"/>
          <w:szCs w:val="28"/>
          <w:lang w:val="uk-UA"/>
        </w:rPr>
        <w:t xml:space="preserve">: щорічній </w:t>
      </w:r>
      <w:r w:rsidR="00EE569B" w:rsidRPr="008D1B7C">
        <w:rPr>
          <w:rFonts w:cs="Times New Roman"/>
          <w:szCs w:val="28"/>
          <w:lang w:val="uk-UA" w:eastAsia="ar-SA"/>
        </w:rPr>
        <w:t>науковій</w:t>
      </w:r>
      <w:r w:rsidR="00EE569B">
        <w:rPr>
          <w:rFonts w:cs="Times New Roman"/>
          <w:szCs w:val="28"/>
          <w:lang w:val="uk-UA" w:eastAsia="ar-SA"/>
        </w:rPr>
        <w:t xml:space="preserve"> </w:t>
      </w:r>
      <w:r w:rsidR="00EE569B" w:rsidRPr="008D1B7C">
        <w:rPr>
          <w:rFonts w:cs="Times New Roman"/>
          <w:szCs w:val="28"/>
          <w:lang w:val="uk-UA" w:eastAsia="ar-SA"/>
        </w:rPr>
        <w:t xml:space="preserve">конференції молодих науковців </w:t>
      </w:r>
      <w:r w:rsidR="00EE569B" w:rsidRPr="008D1B7C">
        <w:rPr>
          <w:rFonts w:cs="Times New Roman"/>
          <w:szCs w:val="28"/>
          <w:lang w:val="uk-UA"/>
        </w:rPr>
        <w:t xml:space="preserve">«Молодь у науці» (2020-2021 рр., Ніжин); </w:t>
      </w:r>
      <w:r w:rsidR="00EE569B" w:rsidRPr="008D1B7C">
        <w:rPr>
          <w:rFonts w:cs="Times New Roman"/>
          <w:bCs/>
          <w:szCs w:val="28"/>
          <w:lang w:val="uk-UA"/>
        </w:rPr>
        <w:t>VІ вузівській науково-практичній конференції «Підготовка керівника закладу освіти: реалії сьогодення та перспективи»</w:t>
      </w:r>
      <w:r w:rsidR="00EE569B">
        <w:rPr>
          <w:rFonts w:cs="Times New Roman"/>
          <w:bCs/>
          <w:szCs w:val="28"/>
          <w:lang w:val="uk-UA"/>
        </w:rPr>
        <w:t xml:space="preserve">  </w:t>
      </w:r>
      <w:r w:rsidR="00EE569B" w:rsidRPr="008D1B7C">
        <w:rPr>
          <w:rFonts w:cs="Times New Roman"/>
          <w:bCs/>
          <w:szCs w:val="28"/>
          <w:lang w:val="uk-UA"/>
        </w:rPr>
        <w:t>(20 травня 2021 року, Ніжин); Всеукраїнській науково-практичній конференції</w:t>
      </w:r>
      <w:r w:rsidR="00EE569B">
        <w:rPr>
          <w:rFonts w:cs="Times New Roman"/>
          <w:bCs/>
          <w:szCs w:val="28"/>
          <w:lang w:val="uk-UA"/>
        </w:rPr>
        <w:t xml:space="preserve">  </w:t>
      </w:r>
      <w:r w:rsidR="00EE569B" w:rsidRPr="008D1B7C">
        <w:rPr>
          <w:rFonts w:cs="Times New Roman"/>
          <w:szCs w:val="28"/>
          <w:lang w:val="uk-UA"/>
        </w:rPr>
        <w:t>«</w:t>
      </w:r>
      <w:r w:rsidR="00EE569B" w:rsidRPr="008D1B7C">
        <w:rPr>
          <w:rFonts w:cs="Times New Roman"/>
          <w:bCs/>
          <w:szCs w:val="28"/>
          <w:lang w:val="uk-UA"/>
        </w:rPr>
        <w:t xml:space="preserve">Форми і засоби формування соціальної активності здобувачів освіти в умовах дистанційного навчання» 06 квітня 2021 р. </w:t>
      </w:r>
      <w:r w:rsidR="00EE569B" w:rsidRPr="008D1B7C">
        <w:rPr>
          <w:rFonts w:cs="Times New Roman"/>
          <w:bCs/>
          <w:iCs/>
          <w:szCs w:val="28"/>
          <w:lang w:val="uk-UA"/>
        </w:rPr>
        <w:t>м. Ніжин</w:t>
      </w:r>
      <w:r w:rsidR="00EE569B">
        <w:rPr>
          <w:rFonts w:cs="Times New Roman"/>
          <w:bCs/>
          <w:iCs/>
          <w:szCs w:val="28"/>
          <w:lang w:val="uk-UA"/>
        </w:rPr>
        <w:t xml:space="preserve"> </w:t>
      </w:r>
      <w:r w:rsidR="00EE569B" w:rsidRPr="008D1B7C">
        <w:rPr>
          <w:rFonts w:cs="Times New Roman"/>
          <w:bCs/>
          <w:iCs/>
          <w:szCs w:val="28"/>
          <w:lang w:val="uk-UA"/>
        </w:rPr>
        <w:t xml:space="preserve">(5 магістрів); </w:t>
      </w:r>
      <w:r w:rsidR="00EE569B" w:rsidRPr="008D1B7C">
        <w:rPr>
          <w:rFonts w:cs="Times New Roman"/>
          <w:szCs w:val="28"/>
          <w:lang w:val="uk-UA"/>
        </w:rPr>
        <w:t>V Міжнародній науково-практичній конференції для молодих науковців</w:t>
      </w:r>
      <w:r w:rsidR="00EE569B">
        <w:rPr>
          <w:rFonts w:cs="Times New Roman"/>
          <w:szCs w:val="28"/>
          <w:lang w:val="uk-UA"/>
        </w:rPr>
        <w:t xml:space="preserve"> </w:t>
      </w:r>
      <w:r w:rsidR="00EE569B" w:rsidRPr="008D1B7C">
        <w:rPr>
          <w:rFonts w:cs="Times New Roman"/>
          <w:szCs w:val="28"/>
          <w:lang w:val="uk-UA"/>
        </w:rPr>
        <w:t xml:space="preserve">«Науковий вимір соціально-педагогічних проблем сьогодення» (13 травня 2021 року м. Ніжин); </w:t>
      </w:r>
      <w:r w:rsidR="00EE569B" w:rsidRPr="008D1B7C">
        <w:rPr>
          <w:rFonts w:cs="Times New Roman"/>
          <w:bCs/>
          <w:szCs w:val="28"/>
          <w:lang w:val="uk-UA"/>
        </w:rPr>
        <w:t>Всеукраїнській науково-практичній Інтернет-конференції «Модернізація професійної підготовки менеджерів»</w:t>
      </w:r>
      <w:r w:rsidR="00EE569B">
        <w:rPr>
          <w:rFonts w:cs="Times New Roman"/>
          <w:bCs/>
          <w:szCs w:val="28"/>
          <w:lang w:val="uk-UA"/>
        </w:rPr>
        <w:t xml:space="preserve"> </w:t>
      </w:r>
      <w:r w:rsidR="00EE569B" w:rsidRPr="008D1B7C">
        <w:rPr>
          <w:rFonts w:cs="Times New Roman"/>
          <w:bCs/>
          <w:szCs w:val="28"/>
          <w:lang w:val="uk-UA"/>
        </w:rPr>
        <w:t>(29 вересня 2021 року, Ніжин).</w:t>
      </w:r>
    </w:p>
    <w:p w:rsidR="00C70300" w:rsidRDefault="00C70300" w:rsidP="00EE569B">
      <w:pPr>
        <w:pStyle w:val="a7"/>
        <w:tabs>
          <w:tab w:val="left" w:pos="1134"/>
        </w:tabs>
        <w:autoSpaceDE w:val="0"/>
        <w:autoSpaceDN w:val="0"/>
        <w:adjustRightInd w:val="0"/>
        <w:spacing w:line="360" w:lineRule="auto"/>
        <w:ind w:left="0" w:firstLine="709"/>
        <w:jc w:val="both"/>
        <w:rPr>
          <w:rFonts w:cs="Times New Roman"/>
          <w:szCs w:val="28"/>
          <w:lang w:val="uk-UA"/>
        </w:rPr>
      </w:pPr>
    </w:p>
    <w:p w:rsidR="00EE569B" w:rsidRDefault="00EE569B" w:rsidP="00EE569B">
      <w:pPr>
        <w:pStyle w:val="a7"/>
        <w:tabs>
          <w:tab w:val="left" w:pos="1134"/>
        </w:tabs>
        <w:autoSpaceDE w:val="0"/>
        <w:autoSpaceDN w:val="0"/>
        <w:adjustRightInd w:val="0"/>
        <w:spacing w:line="360" w:lineRule="auto"/>
        <w:ind w:left="0" w:firstLine="709"/>
        <w:jc w:val="both"/>
        <w:rPr>
          <w:rFonts w:eastAsia="ArialMT" w:cs="Times New Roman"/>
          <w:color w:val="000000"/>
          <w:szCs w:val="28"/>
          <w:lang w:val="uk-UA"/>
        </w:rPr>
      </w:pPr>
      <w:r w:rsidRPr="00E64CF9">
        <w:rPr>
          <w:rFonts w:cs="Times New Roman"/>
          <w:szCs w:val="28"/>
          <w:lang w:val="uk-UA"/>
        </w:rPr>
        <w:lastRenderedPageBreak/>
        <w:t>Основні положення та результати дослідження висвітлені у</w:t>
      </w:r>
      <w:r>
        <w:rPr>
          <w:rFonts w:cs="Times New Roman"/>
          <w:szCs w:val="28"/>
          <w:lang w:val="uk-UA"/>
        </w:rPr>
        <w:t xml:space="preserve"> </w:t>
      </w:r>
      <w:r w:rsidRPr="00752DB0">
        <w:rPr>
          <w:rFonts w:cs="Times New Roman"/>
          <w:b/>
          <w:szCs w:val="28"/>
          <w:lang w:val="uk-UA"/>
        </w:rPr>
        <w:t xml:space="preserve">4 </w:t>
      </w:r>
      <w:r w:rsidRPr="00E64CF9">
        <w:rPr>
          <w:rFonts w:cs="Times New Roman"/>
          <w:b/>
          <w:szCs w:val="28"/>
          <w:lang w:val="uk-UA"/>
        </w:rPr>
        <w:t>публікаціях</w:t>
      </w:r>
      <w:r w:rsidRPr="00E64CF9">
        <w:rPr>
          <w:rFonts w:cs="Times New Roman"/>
          <w:szCs w:val="28"/>
          <w:lang w:val="uk-UA"/>
        </w:rPr>
        <w:t>:</w:t>
      </w:r>
      <w:r w:rsidRPr="00E64CF9">
        <w:rPr>
          <w:rFonts w:eastAsia="ArialMT" w:cs="Times New Roman"/>
          <w:color w:val="000000"/>
          <w:szCs w:val="28"/>
          <w:lang w:val="uk-UA"/>
        </w:rPr>
        <w:t xml:space="preserve"> </w:t>
      </w:r>
    </w:p>
    <w:p w:rsidR="00EE569B" w:rsidRPr="00EE569B" w:rsidRDefault="00EE569B" w:rsidP="00EE569B">
      <w:pPr>
        <w:pStyle w:val="a7"/>
        <w:numPr>
          <w:ilvl w:val="0"/>
          <w:numId w:val="122"/>
        </w:numPr>
        <w:tabs>
          <w:tab w:val="left" w:pos="1134"/>
        </w:tabs>
        <w:autoSpaceDE w:val="0"/>
        <w:autoSpaceDN w:val="0"/>
        <w:adjustRightInd w:val="0"/>
        <w:spacing w:line="360" w:lineRule="auto"/>
        <w:ind w:left="0" w:firstLine="709"/>
        <w:jc w:val="both"/>
        <w:rPr>
          <w:rFonts w:cs="Times New Roman"/>
          <w:szCs w:val="28"/>
          <w:lang w:val="uk-UA"/>
        </w:rPr>
      </w:pPr>
      <w:r w:rsidRPr="00EE569B">
        <w:rPr>
          <w:rFonts w:cs="Times New Roman"/>
          <w:color w:val="000000"/>
          <w:szCs w:val="28"/>
          <w:lang w:val="uk-UA"/>
        </w:rPr>
        <w:t>Феномен управлінської компетентності  керівника в сучасному просторі психолого-педагогічного знання.</w:t>
      </w:r>
      <w:r>
        <w:rPr>
          <w:rFonts w:cs="Times New Roman"/>
          <w:color w:val="000000"/>
          <w:szCs w:val="28"/>
          <w:lang w:val="uk-UA"/>
        </w:rPr>
        <w:t xml:space="preserve"> </w:t>
      </w:r>
      <w:r w:rsidRPr="00EE569B">
        <w:rPr>
          <w:rFonts w:cs="Times New Roman"/>
          <w:i/>
          <w:color w:val="000000"/>
          <w:szCs w:val="28"/>
          <w:lang w:val="uk-UA"/>
        </w:rPr>
        <w:t>Ф</w:t>
      </w:r>
      <w:r w:rsidRPr="00EE569B">
        <w:rPr>
          <w:rFonts w:cs="Times New Roman"/>
          <w:bCs/>
          <w:i/>
          <w:color w:val="000000"/>
          <w:szCs w:val="28"/>
          <w:lang w:val="uk-UA"/>
        </w:rPr>
        <w:t xml:space="preserve">орми і засоби формування соціальної активності здобувачів освіти в умовах дистанційного навчання. Матеріали Всеукраїнської науково-практичної конференції. 06 квітня 2021 р. </w:t>
      </w:r>
      <w:r w:rsidRPr="00EE569B">
        <w:rPr>
          <w:rFonts w:cs="Times New Roman"/>
          <w:bCs/>
          <w:i/>
          <w:iCs/>
          <w:color w:val="000000"/>
          <w:szCs w:val="28"/>
          <w:lang w:val="uk-UA"/>
        </w:rPr>
        <w:t xml:space="preserve">м. Ніжин. </w:t>
      </w:r>
      <w:r w:rsidRPr="00EE569B">
        <w:rPr>
          <w:rFonts w:cs="Times New Roman"/>
          <w:color w:val="000000"/>
          <w:szCs w:val="28"/>
          <w:lang w:val="uk-UA"/>
        </w:rPr>
        <w:t>С.150-154</w:t>
      </w:r>
      <w:r>
        <w:rPr>
          <w:rFonts w:cs="Times New Roman"/>
          <w:color w:val="000000"/>
          <w:szCs w:val="28"/>
          <w:lang w:val="uk-UA"/>
        </w:rPr>
        <w:t>.</w:t>
      </w:r>
    </w:p>
    <w:p w:rsidR="00EE569B" w:rsidRPr="00EE569B" w:rsidRDefault="00EE569B" w:rsidP="00EE569B">
      <w:pPr>
        <w:pStyle w:val="a7"/>
        <w:numPr>
          <w:ilvl w:val="0"/>
          <w:numId w:val="122"/>
        </w:numPr>
        <w:tabs>
          <w:tab w:val="left" w:pos="993"/>
          <w:tab w:val="left" w:pos="1134"/>
        </w:tabs>
        <w:autoSpaceDE w:val="0"/>
        <w:autoSpaceDN w:val="0"/>
        <w:adjustRightInd w:val="0"/>
        <w:spacing w:line="360" w:lineRule="auto"/>
        <w:ind w:left="0" w:firstLine="709"/>
        <w:jc w:val="both"/>
        <w:rPr>
          <w:rFonts w:cs="Times New Roman"/>
          <w:bCs/>
          <w:szCs w:val="28"/>
          <w:lang w:val="uk-UA"/>
        </w:rPr>
      </w:pPr>
      <w:r w:rsidRPr="00EE569B">
        <w:rPr>
          <w:rFonts w:eastAsia="ArialMT" w:cs="Times New Roman"/>
          <w:szCs w:val="28"/>
          <w:lang w:val="uk-UA"/>
        </w:rPr>
        <w:t xml:space="preserve">Інклюзивна складова управлінської компетентності керівника закладу освіти. </w:t>
      </w:r>
      <w:r w:rsidRPr="00EE569B">
        <w:rPr>
          <w:rFonts w:eastAsia="Arial-BoldMT" w:cs="Times New Roman"/>
          <w:bCs/>
          <w:i/>
          <w:szCs w:val="28"/>
          <w:lang w:val="uk-UA"/>
        </w:rPr>
        <w:t>Науковий вимір соціально-педагогічних проблем сьогодення. Збірник матеріалів</w:t>
      </w:r>
      <w:r w:rsidRPr="00EE569B">
        <w:rPr>
          <w:rFonts w:eastAsia="ArialMT" w:cs="Times New Roman"/>
          <w:bCs/>
          <w:i/>
          <w:szCs w:val="28"/>
          <w:lang w:val="uk-UA"/>
        </w:rPr>
        <w:t xml:space="preserve"> </w:t>
      </w:r>
      <w:r w:rsidRPr="00EE569B">
        <w:rPr>
          <w:rFonts w:eastAsia="ArialMT" w:cs="Times New Roman"/>
          <w:i/>
          <w:szCs w:val="28"/>
          <w:lang w:val="uk-UA"/>
        </w:rPr>
        <w:t>V Міжнародної науков</w:t>
      </w:r>
      <w:r w:rsidRPr="00EE569B">
        <w:rPr>
          <w:rFonts w:eastAsia="Arial-BoldMT" w:cs="Times New Roman"/>
          <w:i/>
          <w:szCs w:val="28"/>
          <w:lang w:val="uk-UA"/>
        </w:rPr>
        <w:t>о</w:t>
      </w:r>
      <w:r w:rsidRPr="00EE569B">
        <w:rPr>
          <w:rFonts w:eastAsia="ArialMT" w:cs="Times New Roman"/>
          <w:i/>
          <w:szCs w:val="28"/>
          <w:lang w:val="uk-UA"/>
        </w:rPr>
        <w:t>-практичної конференції 13 травня 2021 року</w:t>
      </w:r>
      <w:r w:rsidRPr="00EE569B">
        <w:rPr>
          <w:rFonts w:eastAsia="Arial-BoldMT" w:cs="Times New Roman"/>
          <w:bCs/>
          <w:i/>
          <w:szCs w:val="28"/>
          <w:lang w:val="uk-UA"/>
        </w:rPr>
        <w:t xml:space="preserve"> Ніжи</w:t>
      </w:r>
      <w:r w:rsidRPr="00EE569B">
        <w:rPr>
          <w:rFonts w:eastAsia="ArialMT" w:cs="Times New Roman"/>
          <w:bCs/>
          <w:i/>
          <w:szCs w:val="28"/>
          <w:lang w:val="uk-UA"/>
        </w:rPr>
        <w:t>н</w:t>
      </w:r>
      <w:r w:rsidRPr="00EE569B">
        <w:rPr>
          <w:rFonts w:eastAsia="ArialMT" w:cs="Times New Roman"/>
          <w:szCs w:val="28"/>
          <w:lang w:val="uk-UA"/>
        </w:rPr>
        <w:t xml:space="preserve"> С.</w:t>
      </w:r>
      <w:r w:rsidRPr="00EE569B">
        <w:rPr>
          <w:rFonts w:eastAsia="Arial-BoldMT" w:cs="Times New Roman"/>
          <w:szCs w:val="28"/>
          <w:lang w:val="uk-UA"/>
        </w:rPr>
        <w:t xml:space="preserve"> 96-98.</w:t>
      </w:r>
    </w:p>
    <w:p w:rsidR="00EE569B" w:rsidRPr="00EE569B" w:rsidRDefault="00EE569B" w:rsidP="00EE569B">
      <w:pPr>
        <w:pStyle w:val="a7"/>
        <w:numPr>
          <w:ilvl w:val="0"/>
          <w:numId w:val="122"/>
        </w:numPr>
        <w:tabs>
          <w:tab w:val="left" w:pos="993"/>
          <w:tab w:val="left" w:pos="1134"/>
        </w:tabs>
        <w:autoSpaceDE w:val="0"/>
        <w:autoSpaceDN w:val="0"/>
        <w:adjustRightInd w:val="0"/>
        <w:spacing w:line="360" w:lineRule="auto"/>
        <w:ind w:left="0" w:firstLine="709"/>
        <w:jc w:val="both"/>
        <w:rPr>
          <w:rFonts w:cs="Times New Roman"/>
          <w:szCs w:val="28"/>
          <w:lang w:val="uk-UA"/>
        </w:rPr>
      </w:pPr>
      <w:r w:rsidRPr="00EE569B">
        <w:rPr>
          <w:rFonts w:cs="Times New Roman"/>
          <w:bCs/>
          <w:szCs w:val="28"/>
          <w:lang w:val="uk-UA"/>
        </w:rPr>
        <w:t>Структура управлінської компетентності керівника закладу освіти</w:t>
      </w:r>
      <w:r w:rsidRPr="00EE569B">
        <w:rPr>
          <w:rFonts w:cs="Times New Roman"/>
          <w:szCs w:val="28"/>
          <w:lang w:val="uk-UA"/>
        </w:rPr>
        <w:t>.</w:t>
      </w:r>
      <w:r w:rsidRPr="00EE569B">
        <w:rPr>
          <w:rFonts w:eastAsia="Times New Roman" w:cs="Times New Roman"/>
          <w:szCs w:val="28"/>
          <w:lang w:val="uk-UA" w:eastAsia="ru-RU"/>
        </w:rPr>
        <w:t xml:space="preserve"> </w:t>
      </w:r>
      <w:r w:rsidRPr="00EE569B">
        <w:rPr>
          <w:rFonts w:eastAsia="Times New Roman" w:cs="Times New Roman"/>
          <w:i/>
          <w:szCs w:val="28"/>
          <w:lang w:val="uk-UA" w:eastAsia="ru-RU"/>
        </w:rPr>
        <w:t>Вісник студентського наукового товариства</w:t>
      </w:r>
      <w:r w:rsidRPr="00EE569B">
        <w:rPr>
          <w:rFonts w:eastAsia="ArialMT" w:cs="Times New Roman"/>
          <w:i/>
          <w:szCs w:val="28"/>
          <w:lang w:val="uk-UA"/>
        </w:rPr>
        <w:t>: збірник наукових праць студентів</w:t>
      </w:r>
      <w:r w:rsidRPr="00EE569B">
        <w:rPr>
          <w:rFonts w:eastAsia="ArialMT" w:cs="Times New Roman"/>
          <w:szCs w:val="28"/>
          <w:lang w:val="uk-UA"/>
        </w:rPr>
        <w:t xml:space="preserve"> / за </w:t>
      </w:r>
      <w:proofErr w:type="spellStart"/>
      <w:r w:rsidRPr="00EE569B">
        <w:rPr>
          <w:rFonts w:eastAsia="ArialMT" w:cs="Times New Roman"/>
          <w:szCs w:val="28"/>
          <w:lang w:val="uk-UA"/>
        </w:rPr>
        <w:t>заг</w:t>
      </w:r>
      <w:proofErr w:type="spellEnd"/>
      <w:r w:rsidRPr="00EE569B">
        <w:rPr>
          <w:rFonts w:eastAsia="ArialMT" w:cs="Times New Roman"/>
          <w:szCs w:val="28"/>
          <w:lang w:val="uk-UA"/>
        </w:rPr>
        <w:t>. ред. О. В. Мельничука. В</w:t>
      </w:r>
      <w:r w:rsidRPr="00EE569B">
        <w:rPr>
          <w:rFonts w:eastAsia="Times New Roman" w:cs="Times New Roman"/>
          <w:szCs w:val="28"/>
          <w:lang w:val="uk-UA" w:eastAsia="ru-RU"/>
        </w:rPr>
        <w:t xml:space="preserve">ипуск 24. </w:t>
      </w:r>
      <w:r w:rsidRPr="00EE569B">
        <w:rPr>
          <w:rFonts w:eastAsia="ArialMT" w:cs="Times New Roman"/>
          <w:szCs w:val="28"/>
          <w:lang w:val="uk-UA"/>
        </w:rPr>
        <w:t>Ніжин : НДУ ім. М. Гоголя</w:t>
      </w:r>
      <w:r w:rsidRPr="00EE569B">
        <w:rPr>
          <w:rFonts w:eastAsia="Times New Roman" w:cs="Times New Roman"/>
          <w:szCs w:val="28"/>
          <w:lang w:val="uk-UA" w:eastAsia="ru-RU"/>
        </w:rPr>
        <w:t xml:space="preserve"> 2021. </w:t>
      </w:r>
      <w:r>
        <w:rPr>
          <w:rFonts w:cs="Times New Roman"/>
          <w:bCs/>
          <w:szCs w:val="28"/>
          <w:lang w:val="uk-UA"/>
        </w:rPr>
        <w:t>С.349-352.</w:t>
      </w:r>
    </w:p>
    <w:p w:rsidR="00EE569B" w:rsidRPr="00EE569B" w:rsidRDefault="00EE569B" w:rsidP="00EE569B">
      <w:pPr>
        <w:pStyle w:val="a7"/>
        <w:numPr>
          <w:ilvl w:val="0"/>
          <w:numId w:val="122"/>
        </w:numPr>
        <w:tabs>
          <w:tab w:val="left" w:pos="993"/>
          <w:tab w:val="left" w:pos="1134"/>
        </w:tabs>
        <w:autoSpaceDE w:val="0"/>
        <w:autoSpaceDN w:val="0"/>
        <w:adjustRightInd w:val="0"/>
        <w:spacing w:line="360" w:lineRule="auto"/>
        <w:ind w:left="0" w:firstLine="709"/>
        <w:jc w:val="both"/>
        <w:rPr>
          <w:rFonts w:cs="Times New Roman"/>
          <w:szCs w:val="28"/>
          <w:lang w:val="uk-UA"/>
        </w:rPr>
      </w:pPr>
      <w:r w:rsidRPr="00EE569B">
        <w:rPr>
          <w:rFonts w:cs="Times New Roman"/>
          <w:szCs w:val="28"/>
          <w:lang w:val="uk-UA"/>
        </w:rPr>
        <w:t xml:space="preserve">Зміст формування управлінської компетентності майбутніх керівників закладів освіти у процесі їх професійної підготовки. </w:t>
      </w:r>
      <w:r w:rsidRPr="00EE569B">
        <w:rPr>
          <w:rFonts w:cs="Times New Roman"/>
          <w:bCs/>
          <w:i/>
          <w:szCs w:val="28"/>
          <w:lang w:val="uk-UA"/>
        </w:rPr>
        <w:t xml:space="preserve">Модернізація </w:t>
      </w:r>
      <w:r w:rsidRPr="00EE569B">
        <w:rPr>
          <w:rFonts w:cs="Times New Roman"/>
          <w:i/>
          <w:szCs w:val="28"/>
          <w:lang w:val="uk-UA"/>
        </w:rPr>
        <w:t xml:space="preserve">професійної підготовки менеджерів: матеріали Всеукраїнської науково-практичної Інтернет-конференції, </w:t>
      </w:r>
      <w:r w:rsidRPr="00EE569B">
        <w:rPr>
          <w:rFonts w:cs="Times New Roman"/>
          <w:szCs w:val="28"/>
          <w:lang w:val="uk-UA"/>
        </w:rPr>
        <w:t xml:space="preserve">м. Ніжин, 29 вересня 2021 р. / </w:t>
      </w:r>
      <w:proofErr w:type="spellStart"/>
      <w:r w:rsidRPr="00EE569B">
        <w:rPr>
          <w:rFonts w:cs="Times New Roman"/>
          <w:szCs w:val="28"/>
          <w:lang w:val="uk-UA"/>
        </w:rPr>
        <w:t>упоряд</w:t>
      </w:r>
      <w:proofErr w:type="spellEnd"/>
      <w:r w:rsidRPr="00EE569B">
        <w:rPr>
          <w:rFonts w:cs="Times New Roman"/>
          <w:szCs w:val="28"/>
          <w:lang w:val="uk-UA"/>
        </w:rPr>
        <w:t>.: Ю. Г. Новгородська, М. О. Шевчук. Ніжин: НДУ ім. М. Гоголя, 2021 С.80-83.</w:t>
      </w:r>
    </w:p>
    <w:p w:rsidR="00EE569B" w:rsidRPr="00E64CF9" w:rsidRDefault="00EE569B" w:rsidP="00530471">
      <w:pPr>
        <w:pStyle w:val="a7"/>
        <w:tabs>
          <w:tab w:val="left" w:pos="1134"/>
        </w:tabs>
        <w:autoSpaceDE w:val="0"/>
        <w:autoSpaceDN w:val="0"/>
        <w:adjustRightInd w:val="0"/>
        <w:spacing w:line="360" w:lineRule="auto"/>
        <w:ind w:left="0" w:firstLine="709"/>
        <w:jc w:val="both"/>
        <w:rPr>
          <w:rFonts w:cs="Times New Roman"/>
          <w:szCs w:val="28"/>
          <w:lang w:val="uk-UA"/>
        </w:rPr>
      </w:pPr>
      <w:r w:rsidRPr="00E64CF9">
        <w:rPr>
          <w:rFonts w:cs="Times New Roman"/>
          <w:b/>
          <w:szCs w:val="28"/>
          <w:lang w:val="uk-UA"/>
        </w:rPr>
        <w:t>Структура магістерської роботи.</w:t>
      </w:r>
      <w:r w:rsidRPr="00E64CF9">
        <w:rPr>
          <w:rFonts w:cs="Times New Roman"/>
          <w:szCs w:val="28"/>
          <w:lang w:val="uk-UA"/>
        </w:rPr>
        <w:t xml:space="preserve"> Робота складається зі вступу, трьох розділів, висновків до розділів, загальних висновків, списку використан</w:t>
      </w:r>
      <w:r>
        <w:rPr>
          <w:rFonts w:cs="Times New Roman"/>
          <w:szCs w:val="28"/>
          <w:lang w:val="uk-UA"/>
        </w:rPr>
        <w:t>их джерел</w:t>
      </w:r>
      <w:r w:rsidRPr="00E64CF9">
        <w:rPr>
          <w:rFonts w:cs="Times New Roman"/>
          <w:szCs w:val="28"/>
          <w:lang w:val="uk-UA"/>
        </w:rPr>
        <w:t xml:space="preserve"> та додатків. Загальний обсяг роботи становить </w:t>
      </w:r>
      <w:r w:rsidR="00517FB3">
        <w:rPr>
          <w:rFonts w:cs="Times New Roman"/>
          <w:szCs w:val="28"/>
          <w:lang w:val="uk-UA"/>
        </w:rPr>
        <w:t>148</w:t>
      </w:r>
      <w:r w:rsidRPr="00B04002">
        <w:rPr>
          <w:rFonts w:cs="Times New Roman"/>
          <w:szCs w:val="28"/>
          <w:lang w:val="uk-UA"/>
        </w:rPr>
        <w:t xml:space="preserve"> сторінок,</w:t>
      </w:r>
      <w:r w:rsidRPr="00E64CF9">
        <w:rPr>
          <w:rFonts w:cs="Times New Roman"/>
          <w:color w:val="FF0000"/>
          <w:szCs w:val="28"/>
          <w:lang w:val="uk-UA"/>
        </w:rPr>
        <w:t xml:space="preserve"> </w:t>
      </w:r>
      <w:r w:rsidRPr="00E64CF9">
        <w:rPr>
          <w:rFonts w:cs="Times New Roman"/>
          <w:szCs w:val="28"/>
          <w:lang w:val="uk-UA"/>
        </w:rPr>
        <w:t xml:space="preserve">з них </w:t>
      </w:r>
      <w:r>
        <w:rPr>
          <w:rFonts w:cs="Times New Roman"/>
          <w:szCs w:val="28"/>
          <w:lang w:val="uk-UA"/>
        </w:rPr>
        <w:t>87</w:t>
      </w:r>
      <w:r>
        <w:rPr>
          <w:rFonts w:cs="Times New Roman"/>
          <w:color w:val="FF0000"/>
          <w:szCs w:val="28"/>
          <w:lang w:val="uk-UA"/>
        </w:rPr>
        <w:t xml:space="preserve"> </w:t>
      </w:r>
      <w:r w:rsidRPr="00E64CF9">
        <w:rPr>
          <w:rFonts w:cs="Times New Roman"/>
          <w:szCs w:val="28"/>
          <w:lang w:val="uk-UA"/>
        </w:rPr>
        <w:t>сторін</w:t>
      </w:r>
      <w:r>
        <w:rPr>
          <w:rFonts w:cs="Times New Roman"/>
          <w:szCs w:val="28"/>
          <w:lang w:val="uk-UA"/>
        </w:rPr>
        <w:t>ок</w:t>
      </w:r>
      <w:r w:rsidRPr="00E64CF9">
        <w:rPr>
          <w:rFonts w:cs="Times New Roman"/>
          <w:szCs w:val="28"/>
          <w:lang w:val="uk-UA"/>
        </w:rPr>
        <w:t xml:space="preserve"> – основного тексту. Список використаної літератури нараховує</w:t>
      </w:r>
      <w:r>
        <w:rPr>
          <w:rFonts w:cs="Times New Roman"/>
          <w:szCs w:val="28"/>
          <w:lang w:val="uk-UA"/>
        </w:rPr>
        <w:t xml:space="preserve"> 92</w:t>
      </w:r>
      <w:r w:rsidRPr="00E64CF9">
        <w:rPr>
          <w:rFonts w:cs="Times New Roman"/>
          <w:szCs w:val="28"/>
          <w:lang w:val="uk-UA"/>
        </w:rPr>
        <w:t xml:space="preserve"> джерел</w:t>
      </w:r>
      <w:r>
        <w:rPr>
          <w:rFonts w:cs="Times New Roman"/>
          <w:szCs w:val="28"/>
          <w:lang w:val="uk-UA"/>
        </w:rPr>
        <w:t>а</w:t>
      </w:r>
      <w:r w:rsidRPr="00E64CF9">
        <w:rPr>
          <w:rFonts w:cs="Times New Roman"/>
          <w:szCs w:val="28"/>
          <w:lang w:val="uk-UA"/>
        </w:rPr>
        <w:t xml:space="preserve">. </w:t>
      </w:r>
    </w:p>
    <w:p w:rsidR="00EE569B" w:rsidRPr="00E64CF9" w:rsidRDefault="00EE569B" w:rsidP="00EE569B">
      <w:pPr>
        <w:spacing w:line="360" w:lineRule="auto"/>
        <w:ind w:firstLine="709"/>
        <w:jc w:val="both"/>
        <w:rPr>
          <w:rFonts w:cs="Times New Roman"/>
          <w:szCs w:val="28"/>
          <w:lang w:val="uk-UA"/>
        </w:rPr>
      </w:pPr>
    </w:p>
    <w:p w:rsidR="00EE569B" w:rsidRDefault="00EE569B" w:rsidP="00EE569B">
      <w:pPr>
        <w:spacing w:line="360" w:lineRule="auto"/>
        <w:ind w:firstLine="709"/>
        <w:jc w:val="both"/>
        <w:rPr>
          <w:rFonts w:cs="Times New Roman"/>
          <w:b/>
          <w:szCs w:val="28"/>
          <w:lang w:val="uk-UA"/>
        </w:rPr>
      </w:pPr>
    </w:p>
    <w:p w:rsidR="00EE569B" w:rsidRDefault="00EE569B" w:rsidP="003A34BA">
      <w:pPr>
        <w:spacing w:line="360" w:lineRule="auto"/>
        <w:ind w:firstLine="709"/>
        <w:jc w:val="both"/>
        <w:rPr>
          <w:szCs w:val="28"/>
          <w:lang w:val="uk-UA"/>
        </w:rPr>
      </w:pPr>
    </w:p>
    <w:p w:rsidR="00A765F0" w:rsidRPr="00A765F0" w:rsidRDefault="00A765F0" w:rsidP="00A765F0">
      <w:pPr>
        <w:spacing w:line="360" w:lineRule="auto"/>
        <w:ind w:firstLine="709"/>
        <w:jc w:val="both"/>
        <w:rPr>
          <w:b/>
          <w:szCs w:val="28"/>
          <w:lang w:val="uk-UA"/>
        </w:rPr>
      </w:pPr>
    </w:p>
    <w:p w:rsidR="00A765F0" w:rsidRPr="00A765F0" w:rsidRDefault="00A765F0" w:rsidP="00A765F0">
      <w:pPr>
        <w:spacing w:line="360" w:lineRule="auto"/>
        <w:ind w:firstLine="709"/>
        <w:jc w:val="center"/>
        <w:rPr>
          <w:b/>
          <w:szCs w:val="28"/>
          <w:lang w:val="uk-UA"/>
        </w:rPr>
      </w:pP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b/>
          <w:bCs/>
          <w:color w:val="000000"/>
          <w:szCs w:val="28"/>
          <w:lang w:val="uk-UA" w:eastAsia="ru-RU"/>
        </w:rPr>
        <w:lastRenderedPageBreak/>
        <w:t>РОЗДІЛ 1. ТЕОРЕТИЧНІ ОСНОВИ ФОРМУВАННЯ УПРАВЛІНСЬКОЇ КОМПЕТЕНТНОСТІ МАГІСТРІВ</w:t>
      </w:r>
    </w:p>
    <w:p w:rsidR="00814C16" w:rsidRPr="00814C16" w:rsidRDefault="00556DE1" w:rsidP="00814C16">
      <w:pPr>
        <w:spacing w:line="360" w:lineRule="auto"/>
        <w:ind w:firstLine="709"/>
        <w:jc w:val="both"/>
        <w:rPr>
          <w:rFonts w:eastAsia="Times New Roman" w:cs="Times New Roman"/>
          <w:szCs w:val="28"/>
          <w:lang w:val="uk-UA" w:eastAsia="ru-RU"/>
        </w:rPr>
      </w:pPr>
      <w:hyperlink r:id="rId8" w:anchor="heading=h.gjdgxs" w:history="1">
        <w:r w:rsidR="00814C16" w:rsidRPr="00814C16">
          <w:rPr>
            <w:rFonts w:eastAsia="Times New Roman" w:cs="Times New Roman"/>
            <w:b/>
            <w:bCs/>
            <w:color w:val="000000"/>
            <w:szCs w:val="28"/>
            <w:lang w:val="uk-UA" w:eastAsia="ru-RU"/>
          </w:rPr>
          <w:t xml:space="preserve">1.1. Феномен управлінської компетентності </w:t>
        </w:r>
        <w:r w:rsidR="00C70300">
          <w:rPr>
            <w:rFonts w:eastAsia="Times New Roman" w:cs="Times New Roman"/>
            <w:b/>
            <w:bCs/>
            <w:color w:val="000000"/>
            <w:szCs w:val="28"/>
            <w:lang w:val="uk-UA" w:eastAsia="ru-RU"/>
          </w:rPr>
          <w:t>керівника</w:t>
        </w:r>
        <w:r w:rsidR="00814C16" w:rsidRPr="00814C16">
          <w:rPr>
            <w:rFonts w:eastAsia="Times New Roman" w:cs="Times New Roman"/>
            <w:b/>
            <w:bCs/>
            <w:color w:val="000000"/>
            <w:szCs w:val="28"/>
            <w:lang w:val="uk-UA" w:eastAsia="ru-RU"/>
          </w:rPr>
          <w:t xml:space="preserve"> в сучасному просторі психолого-педагогічного знання</w:t>
        </w:r>
      </w:hyperlink>
    </w:p>
    <w:p w:rsidR="00456017" w:rsidRDefault="00814C16" w:rsidP="00814C16">
      <w:pPr>
        <w:spacing w:line="360" w:lineRule="auto"/>
        <w:ind w:firstLine="709"/>
        <w:jc w:val="both"/>
        <w:rPr>
          <w:rFonts w:eastAsia="Times New Roman" w:cs="Times New Roman"/>
          <w:color w:val="000000"/>
          <w:szCs w:val="28"/>
          <w:lang w:val="uk-UA" w:eastAsia="ru-RU"/>
        </w:rPr>
      </w:pPr>
      <w:r w:rsidRPr="00814C16">
        <w:rPr>
          <w:rFonts w:eastAsia="Times New Roman" w:cs="Times New Roman"/>
          <w:color w:val="000000"/>
          <w:szCs w:val="28"/>
          <w:lang w:val="uk-UA" w:eastAsia="ru-RU"/>
        </w:rPr>
        <w:t xml:space="preserve">Сучасний менеджер – це професіонал, який повинен демонструвати активну громадянську позицію, ефективно взаємодіяти, вирішувати конфлікти, критично мислити, орієнтуватися в сучасних наукових досягненнях, ініціативний, здатний розвиватися, </w:t>
      </w:r>
      <w:proofErr w:type="spellStart"/>
      <w:r w:rsidRPr="00814C16">
        <w:rPr>
          <w:rFonts w:eastAsia="Times New Roman" w:cs="Times New Roman"/>
          <w:color w:val="000000"/>
          <w:szCs w:val="28"/>
          <w:lang w:val="uk-UA" w:eastAsia="ru-RU"/>
        </w:rPr>
        <w:t>самооцінювати</w:t>
      </w:r>
      <w:proofErr w:type="spellEnd"/>
      <w:r w:rsidRPr="00814C16">
        <w:rPr>
          <w:rFonts w:eastAsia="Times New Roman" w:cs="Times New Roman"/>
          <w:color w:val="000000"/>
          <w:szCs w:val="28"/>
          <w:lang w:val="uk-UA" w:eastAsia="ru-RU"/>
        </w:rPr>
        <w:t xml:space="preserve"> та вдосконалюватися. Бути обізнаним в різних сферах життя, в тому числі в управлінні. Проблема професіоналізму, що виражається через лідерські здібності, сьогодні знаходиться в центрі уваги багатьох вчених.</w:t>
      </w:r>
      <w:r w:rsidR="00456017">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Хоча управлінська компетен</w:t>
      </w:r>
      <w:r w:rsidR="00456017">
        <w:rPr>
          <w:rFonts w:eastAsia="Times New Roman" w:cs="Times New Roman"/>
          <w:color w:val="000000"/>
          <w:szCs w:val="28"/>
          <w:lang w:val="uk-UA" w:eastAsia="ru-RU"/>
        </w:rPr>
        <w:t>тність</w:t>
      </w:r>
      <w:r w:rsidRPr="00814C16">
        <w:rPr>
          <w:rFonts w:eastAsia="Times New Roman" w:cs="Times New Roman"/>
          <w:color w:val="000000"/>
          <w:szCs w:val="28"/>
          <w:lang w:val="uk-UA" w:eastAsia="ru-RU"/>
        </w:rPr>
        <w:t xml:space="preserve"> вже досліджувалася вітчизняними та зарубіжними науковцями, психологічна та педагогічна література на сьогоднішній день не містить єдності у визначенні </w:t>
      </w:r>
      <w:proofErr w:type="spellStart"/>
      <w:r w:rsidRPr="00814C16">
        <w:rPr>
          <w:rFonts w:eastAsia="Times New Roman" w:cs="Times New Roman"/>
          <w:color w:val="000000"/>
          <w:szCs w:val="28"/>
          <w:lang w:val="uk-UA" w:eastAsia="ru-RU"/>
        </w:rPr>
        <w:t>терміна</w:t>
      </w:r>
      <w:proofErr w:type="spellEnd"/>
      <w:r w:rsidRPr="00814C16">
        <w:rPr>
          <w:rFonts w:eastAsia="Times New Roman" w:cs="Times New Roman"/>
          <w:color w:val="000000"/>
          <w:szCs w:val="28"/>
          <w:lang w:val="uk-UA" w:eastAsia="ru-RU"/>
        </w:rPr>
        <w:t xml:space="preserve"> чи підході до його </w:t>
      </w:r>
      <w:r w:rsidR="00456017">
        <w:rPr>
          <w:rFonts w:eastAsia="Times New Roman" w:cs="Times New Roman"/>
          <w:color w:val="000000"/>
          <w:szCs w:val="28"/>
          <w:lang w:val="uk-UA" w:eastAsia="ru-RU"/>
        </w:rPr>
        <w:t>трактування</w:t>
      </w:r>
      <w:r w:rsidRPr="00814C16">
        <w:rPr>
          <w:rFonts w:eastAsia="Times New Roman" w:cs="Times New Roman"/>
          <w:color w:val="000000"/>
          <w:szCs w:val="28"/>
          <w:lang w:val="uk-UA" w:eastAsia="ru-RU"/>
        </w:rPr>
        <w:t>.</w:t>
      </w:r>
      <w:r>
        <w:rPr>
          <w:rFonts w:eastAsia="Times New Roman" w:cs="Times New Roman"/>
          <w:color w:val="000000"/>
          <w:szCs w:val="28"/>
          <w:lang w:val="uk-UA" w:eastAsia="ru-RU"/>
        </w:rPr>
        <w:t xml:space="preserve"> </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Однією з найбільш часто обговорюваних проблем в освіті є вдосконалення системи освіти шляхом застосування </w:t>
      </w:r>
      <w:proofErr w:type="spellStart"/>
      <w:r w:rsidRPr="00814C16">
        <w:rPr>
          <w:rFonts w:eastAsia="Times New Roman" w:cs="Times New Roman"/>
          <w:color w:val="000000"/>
          <w:szCs w:val="28"/>
          <w:lang w:val="uk-UA" w:eastAsia="ru-RU"/>
        </w:rPr>
        <w:t>компетентнісного</w:t>
      </w:r>
      <w:proofErr w:type="spellEnd"/>
      <w:r w:rsidRPr="00814C16">
        <w:rPr>
          <w:rFonts w:eastAsia="Times New Roman" w:cs="Times New Roman"/>
          <w:color w:val="000000"/>
          <w:szCs w:val="28"/>
          <w:lang w:val="uk-UA" w:eastAsia="ru-RU"/>
        </w:rPr>
        <w:t xml:space="preserve"> підходу.</w:t>
      </w:r>
      <w:r w:rsidR="00456017">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Думка вчених щодо того, що розуміли першим – «компетентність», «компетенція» чи «</w:t>
      </w:r>
      <w:proofErr w:type="spellStart"/>
      <w:r w:rsidRPr="00814C16">
        <w:rPr>
          <w:rFonts w:eastAsia="Times New Roman" w:cs="Times New Roman"/>
          <w:color w:val="000000"/>
          <w:szCs w:val="28"/>
          <w:lang w:val="uk-UA" w:eastAsia="ru-RU"/>
        </w:rPr>
        <w:t>компетентнісний</w:t>
      </w:r>
      <w:proofErr w:type="spellEnd"/>
      <w:r w:rsidRPr="00814C16">
        <w:rPr>
          <w:rFonts w:eastAsia="Times New Roman" w:cs="Times New Roman"/>
          <w:color w:val="000000"/>
          <w:szCs w:val="28"/>
          <w:lang w:val="uk-UA" w:eastAsia="ru-RU"/>
        </w:rPr>
        <w:t xml:space="preserve"> підхід», неоднозначна. При цьому наголошується, що в навчальному закладі особистість формується суб’єктом, тобто особистісна компетентність є першою умовою формування інших видів компетентності. У цьому контексті проблема розвитку компетенцій у психології та п</w:t>
      </w:r>
      <w:r w:rsidR="00456017">
        <w:rPr>
          <w:rFonts w:eastAsia="Times New Roman" w:cs="Times New Roman"/>
          <w:color w:val="000000"/>
          <w:szCs w:val="28"/>
          <w:lang w:val="uk-UA" w:eastAsia="ru-RU"/>
        </w:rPr>
        <w:t>едагогіці</w:t>
      </w:r>
      <w:r w:rsidRPr="00814C16">
        <w:rPr>
          <w:rFonts w:eastAsia="Times New Roman" w:cs="Times New Roman"/>
          <w:color w:val="000000"/>
          <w:szCs w:val="28"/>
          <w:lang w:val="uk-UA" w:eastAsia="ru-RU"/>
        </w:rPr>
        <w:t xml:space="preserve"> розглядається з різних напрямків та аспектів [79, с. 169].</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На сьогоднішній день </w:t>
      </w:r>
      <w:r w:rsidR="00456017">
        <w:rPr>
          <w:rFonts w:eastAsia="Times New Roman" w:cs="Times New Roman"/>
          <w:color w:val="000000"/>
          <w:szCs w:val="28"/>
          <w:lang w:val="uk-UA" w:eastAsia="ru-RU"/>
        </w:rPr>
        <w:t>у</w:t>
      </w:r>
      <w:r w:rsidRPr="00814C16">
        <w:rPr>
          <w:rFonts w:eastAsia="Times New Roman" w:cs="Times New Roman"/>
          <w:color w:val="000000"/>
          <w:szCs w:val="28"/>
          <w:lang w:val="uk-UA" w:eastAsia="ru-RU"/>
        </w:rPr>
        <w:t>ченим ще належить сформувати єдине визначення терміну «</w:t>
      </w:r>
      <w:proofErr w:type="spellStart"/>
      <w:r w:rsidRPr="00814C16">
        <w:rPr>
          <w:rFonts w:eastAsia="Times New Roman" w:cs="Times New Roman"/>
          <w:color w:val="000000"/>
          <w:szCs w:val="28"/>
          <w:lang w:val="uk-UA" w:eastAsia="ru-RU"/>
        </w:rPr>
        <w:t>компетентнісно</w:t>
      </w:r>
      <w:proofErr w:type="spellEnd"/>
      <w:r w:rsidRPr="00814C16">
        <w:rPr>
          <w:rFonts w:eastAsia="Times New Roman" w:cs="Times New Roman"/>
          <w:color w:val="000000"/>
          <w:szCs w:val="28"/>
          <w:lang w:val="uk-UA" w:eastAsia="ru-RU"/>
        </w:rPr>
        <w:t>-орієнтований підхід до освіти». Але важливо формувати взаємозв’язок української вищої освіти та загальноосвітніх процесів у Європі та світі. [85].</w:t>
      </w:r>
      <w:r w:rsidR="00456017">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Л. М. </w:t>
      </w:r>
      <w:proofErr w:type="spellStart"/>
      <w:r w:rsidRPr="00814C16">
        <w:rPr>
          <w:rFonts w:eastAsia="Times New Roman" w:cs="Times New Roman"/>
          <w:color w:val="000000"/>
          <w:szCs w:val="28"/>
          <w:lang w:val="uk-UA" w:eastAsia="ru-RU"/>
        </w:rPr>
        <w:t>Кідіна</w:t>
      </w:r>
      <w:proofErr w:type="spellEnd"/>
      <w:r w:rsidRPr="00814C16">
        <w:rPr>
          <w:rFonts w:eastAsia="Times New Roman" w:cs="Times New Roman"/>
          <w:color w:val="000000"/>
          <w:szCs w:val="28"/>
          <w:lang w:val="uk-UA" w:eastAsia="ru-RU"/>
        </w:rPr>
        <w:t xml:space="preserve"> вважає, що </w:t>
      </w:r>
      <w:proofErr w:type="spellStart"/>
      <w:r w:rsidRPr="00814C16">
        <w:rPr>
          <w:rFonts w:eastAsia="Times New Roman" w:cs="Times New Roman"/>
          <w:color w:val="000000"/>
          <w:szCs w:val="28"/>
          <w:lang w:val="uk-UA" w:eastAsia="ru-RU"/>
        </w:rPr>
        <w:t>компетентнісний</w:t>
      </w:r>
      <w:proofErr w:type="spellEnd"/>
      <w:r w:rsidRPr="00814C16">
        <w:rPr>
          <w:rFonts w:eastAsia="Times New Roman" w:cs="Times New Roman"/>
          <w:color w:val="000000"/>
          <w:szCs w:val="28"/>
          <w:lang w:val="uk-UA" w:eastAsia="ru-RU"/>
        </w:rPr>
        <w:t xml:space="preserve"> підхід до навчання менеджерів пропонує багатий досвід вирішення життєвих проблем, виконання основних функцій, соціальних </w:t>
      </w:r>
      <w:r w:rsidRPr="00814C16">
        <w:rPr>
          <w:rFonts w:eastAsia="Times New Roman" w:cs="Times New Roman"/>
          <w:color w:val="000000"/>
          <w:szCs w:val="28"/>
          <w:lang w:val="uk-UA" w:eastAsia="ru-RU"/>
        </w:rPr>
        <w:lastRenderedPageBreak/>
        <w:t>ролей та навичок.</w:t>
      </w:r>
      <w:r w:rsidR="00456017">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А це вимагає готовність спеціаліста вирішувати управлінські проблеми в практичній ситуації педагогічної чи навчальної діяльності [37, с. 71].</w:t>
      </w:r>
    </w:p>
    <w:p w:rsidR="00814C16" w:rsidRPr="00814C16" w:rsidRDefault="00814C16" w:rsidP="00814C16">
      <w:pPr>
        <w:spacing w:line="360" w:lineRule="auto"/>
        <w:ind w:firstLine="709"/>
        <w:jc w:val="both"/>
        <w:rPr>
          <w:rFonts w:eastAsia="Times New Roman" w:cs="Times New Roman"/>
          <w:szCs w:val="28"/>
          <w:lang w:val="uk-UA" w:eastAsia="ru-RU"/>
        </w:rPr>
      </w:pPr>
      <w:proofErr w:type="spellStart"/>
      <w:r w:rsidRPr="00814C16">
        <w:rPr>
          <w:rFonts w:eastAsia="Times New Roman" w:cs="Times New Roman"/>
          <w:color w:val="000000"/>
          <w:szCs w:val="28"/>
          <w:lang w:val="uk-UA" w:eastAsia="ru-RU"/>
        </w:rPr>
        <w:t>Компетентнісний</w:t>
      </w:r>
      <w:proofErr w:type="spellEnd"/>
      <w:r w:rsidRPr="00814C16">
        <w:rPr>
          <w:rFonts w:eastAsia="Times New Roman" w:cs="Times New Roman"/>
          <w:color w:val="000000"/>
          <w:szCs w:val="28"/>
          <w:lang w:val="uk-UA" w:eastAsia="ru-RU"/>
        </w:rPr>
        <w:t xml:space="preserve"> підхід за своїм змістом поєднує інтелектуальну та кваліфікаційну складові освіти; містить ідеологію інтерпретації змісту освіти, оскільки базується на прогнозованому результаті [84, с. 261].</w:t>
      </w:r>
      <w:r w:rsidR="00456017">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У підході, орієнтованому на навички, першим і тим, що створює систему, є не лише процесуальний компонент </w:t>
      </w:r>
      <w:r w:rsidR="00456017">
        <w:rPr>
          <w:rFonts w:eastAsia="Times New Roman" w:cs="Times New Roman"/>
          <w:color w:val="000000"/>
          <w:szCs w:val="28"/>
          <w:lang w:val="uk-UA" w:eastAsia="ru-RU"/>
        </w:rPr>
        <w:t xml:space="preserve">освітнього </w:t>
      </w:r>
      <w:r w:rsidRPr="00814C16">
        <w:rPr>
          <w:rFonts w:eastAsia="Times New Roman" w:cs="Times New Roman"/>
          <w:color w:val="000000"/>
          <w:szCs w:val="28"/>
          <w:lang w:val="uk-UA" w:eastAsia="ru-RU"/>
        </w:rPr>
        <w:t>процесу, який не втрачає своєї важливості, а й ефективний компонент, виражений у навичках [74].</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Слово «компетентність» у перекладі з латинської означає сукупність предметів, у яких людина добре поінформована, має знання та досвід [42].</w:t>
      </w:r>
      <w:r w:rsidR="00456017">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У довідковій літературі термін «компетентність» (лат. компетентний – відповідний, здатний)визначає повноваження посадової особи чи організації; володіння знаннями, досвідом у певній галузі [83, с. 61].</w:t>
      </w:r>
      <w:r w:rsidR="00456017">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Словник психологічних та освітніх термінів і понять пояснює термін «компетентність», як обізнаність, авторитет, знання та управлінські навички.</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Словник </w:t>
      </w:r>
      <w:r w:rsidR="00456017">
        <w:rPr>
          <w:rFonts w:eastAsia="Times New Roman" w:cs="Times New Roman"/>
          <w:color w:val="000000"/>
          <w:szCs w:val="28"/>
          <w:lang w:val="uk-UA" w:eastAsia="ru-RU"/>
        </w:rPr>
        <w:t>«</w:t>
      </w:r>
      <w:r w:rsidRPr="00814C16">
        <w:rPr>
          <w:rFonts w:eastAsia="Times New Roman" w:cs="Times New Roman"/>
          <w:color w:val="000000"/>
          <w:szCs w:val="28"/>
          <w:lang w:val="uk-UA" w:eastAsia="ru-RU"/>
        </w:rPr>
        <w:t>Управлінська освіта</w:t>
      </w:r>
      <w:r w:rsidR="00456017">
        <w:rPr>
          <w:rFonts w:eastAsia="Times New Roman" w:cs="Times New Roman"/>
          <w:color w:val="000000"/>
          <w:szCs w:val="28"/>
          <w:lang w:val="uk-UA" w:eastAsia="ru-RU"/>
        </w:rPr>
        <w:t>»</w:t>
      </w:r>
      <w:r w:rsidRPr="00814C16">
        <w:rPr>
          <w:rFonts w:eastAsia="Times New Roman" w:cs="Times New Roman"/>
          <w:color w:val="000000"/>
          <w:szCs w:val="28"/>
          <w:lang w:val="uk-UA" w:eastAsia="ru-RU"/>
        </w:rPr>
        <w:t xml:space="preserve"> пропонує такі визначення:</w:t>
      </w:r>
    </w:p>
    <w:p w:rsidR="00814C16" w:rsidRPr="00814C16" w:rsidRDefault="00456017" w:rsidP="00814C16">
      <w:pPr>
        <w:numPr>
          <w:ilvl w:val="0"/>
          <w:numId w:val="1"/>
        </w:numPr>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К</w:t>
      </w:r>
      <w:r w:rsidR="00814C16" w:rsidRPr="00814C16">
        <w:rPr>
          <w:rFonts w:eastAsia="Times New Roman" w:cs="Times New Roman"/>
          <w:color w:val="000000"/>
          <w:szCs w:val="28"/>
          <w:lang w:val="uk-UA" w:eastAsia="ru-RU"/>
        </w:rPr>
        <w:t>омпетенція</w:t>
      </w:r>
      <w:r>
        <w:rPr>
          <w:rFonts w:eastAsia="Times New Roman" w:cs="Times New Roman"/>
          <w:color w:val="000000"/>
          <w:szCs w:val="28"/>
          <w:lang w:val="uk-UA" w:eastAsia="ru-RU"/>
        </w:rPr>
        <w:t xml:space="preserve"> – </w:t>
      </w:r>
      <w:r w:rsidR="00814C16" w:rsidRPr="00814C16">
        <w:rPr>
          <w:rFonts w:eastAsia="Times New Roman" w:cs="Times New Roman"/>
          <w:color w:val="000000"/>
          <w:szCs w:val="28"/>
          <w:lang w:val="uk-UA" w:eastAsia="ru-RU"/>
        </w:rPr>
        <w:t>коло повноважень, прав, обов'язків конкретного органу влади або коло питань, у яких конкретний державний службовець має знання та досвід;</w:t>
      </w:r>
    </w:p>
    <w:p w:rsidR="00814C16" w:rsidRPr="00814C16" w:rsidRDefault="00456017" w:rsidP="00814C16">
      <w:pPr>
        <w:numPr>
          <w:ilvl w:val="0"/>
          <w:numId w:val="1"/>
        </w:numPr>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К</w:t>
      </w:r>
      <w:r w:rsidR="00814C16" w:rsidRPr="00814C16">
        <w:rPr>
          <w:rFonts w:eastAsia="Times New Roman" w:cs="Times New Roman"/>
          <w:color w:val="000000"/>
          <w:szCs w:val="28"/>
          <w:lang w:val="uk-UA" w:eastAsia="ru-RU"/>
        </w:rPr>
        <w:t>омпетентність</w:t>
      </w:r>
      <w:r>
        <w:rPr>
          <w:rFonts w:eastAsia="Times New Roman" w:cs="Times New Roman"/>
          <w:color w:val="000000"/>
          <w:szCs w:val="28"/>
          <w:lang w:val="uk-UA" w:eastAsia="ru-RU"/>
        </w:rPr>
        <w:t xml:space="preserve"> – </w:t>
      </w:r>
      <w:r w:rsidR="00814C16" w:rsidRPr="00814C16">
        <w:rPr>
          <w:rFonts w:eastAsia="Times New Roman" w:cs="Times New Roman"/>
          <w:color w:val="000000"/>
          <w:szCs w:val="28"/>
          <w:lang w:val="uk-UA" w:eastAsia="ru-RU"/>
        </w:rPr>
        <w:t>міра того, наскільки знання, навички та досвід людей з певним соціально-управлінським статусом відповідають фактичному ступеню складності завдань і проблем, які вони виконують і вирішують [80, с. 9].</w:t>
      </w:r>
    </w:p>
    <w:p w:rsidR="00814C16" w:rsidRPr="00814C16" w:rsidRDefault="00814C16" w:rsidP="00814C16">
      <w:pPr>
        <w:spacing w:line="360" w:lineRule="auto"/>
        <w:ind w:firstLine="709"/>
        <w:jc w:val="both"/>
        <w:rPr>
          <w:rFonts w:eastAsia="Times New Roman" w:cs="Times New Roman"/>
          <w:szCs w:val="28"/>
          <w:lang w:val="uk-UA" w:eastAsia="ru-RU"/>
        </w:rPr>
      </w:pPr>
      <w:proofErr w:type="spellStart"/>
      <w:r w:rsidRPr="00814C16">
        <w:rPr>
          <w:rFonts w:eastAsia="Times New Roman" w:cs="Times New Roman"/>
          <w:color w:val="000000"/>
          <w:szCs w:val="28"/>
          <w:lang w:val="uk-UA" w:eastAsia="ru-RU"/>
        </w:rPr>
        <w:t>Журенко</w:t>
      </w:r>
      <w:proofErr w:type="spellEnd"/>
      <w:r w:rsidRPr="00814C16">
        <w:rPr>
          <w:rFonts w:eastAsia="Times New Roman" w:cs="Times New Roman"/>
          <w:color w:val="000000"/>
          <w:szCs w:val="28"/>
          <w:lang w:val="uk-UA" w:eastAsia="ru-RU"/>
        </w:rPr>
        <w:t xml:space="preserve"> Л. О. у своєму «Новому тлумачному словнику української мови» подає термін «компетентність» у такому значенні: знання кожного предмета на належному рівні. [30, с. 43].</w:t>
      </w:r>
      <w:r w:rsidR="00456017">
        <w:rPr>
          <w:rFonts w:eastAsia="Times New Roman" w:cs="Times New Roman"/>
          <w:color w:val="000000"/>
          <w:szCs w:val="28"/>
          <w:lang w:val="uk-UA" w:eastAsia="ru-RU"/>
        </w:rPr>
        <w:t xml:space="preserve"> </w:t>
      </w:r>
      <w:proofErr w:type="spellStart"/>
      <w:r w:rsidRPr="00814C16">
        <w:rPr>
          <w:rFonts w:eastAsia="Times New Roman" w:cs="Times New Roman"/>
          <w:color w:val="000000"/>
          <w:szCs w:val="28"/>
          <w:lang w:val="uk-UA" w:eastAsia="ru-RU"/>
        </w:rPr>
        <w:t>Дж</w:t>
      </w:r>
      <w:proofErr w:type="spellEnd"/>
      <w:r w:rsidRPr="00814C16">
        <w:rPr>
          <w:rFonts w:eastAsia="Times New Roman" w:cs="Times New Roman"/>
          <w:color w:val="000000"/>
          <w:szCs w:val="28"/>
          <w:lang w:val="uk-UA" w:eastAsia="ru-RU"/>
        </w:rPr>
        <w:t xml:space="preserve">. </w:t>
      </w:r>
      <w:proofErr w:type="spellStart"/>
      <w:r w:rsidRPr="00814C16">
        <w:rPr>
          <w:rFonts w:eastAsia="Times New Roman" w:cs="Times New Roman"/>
          <w:color w:val="000000"/>
          <w:szCs w:val="28"/>
          <w:lang w:val="uk-UA" w:eastAsia="ru-RU"/>
        </w:rPr>
        <w:t>Равен</w:t>
      </w:r>
      <w:proofErr w:type="spellEnd"/>
      <w:r w:rsidRPr="00814C16">
        <w:rPr>
          <w:rFonts w:eastAsia="Times New Roman" w:cs="Times New Roman"/>
          <w:color w:val="000000"/>
          <w:szCs w:val="28"/>
          <w:lang w:val="uk-UA" w:eastAsia="ru-RU"/>
        </w:rPr>
        <w:t xml:space="preserve"> розглядає компетентність як </w:t>
      </w:r>
      <w:r w:rsidR="00456017">
        <w:rPr>
          <w:rFonts w:eastAsia="Times New Roman" w:cs="Times New Roman"/>
          <w:color w:val="000000"/>
          <w:szCs w:val="28"/>
          <w:lang w:val="uk-UA" w:eastAsia="ru-RU"/>
        </w:rPr>
        <w:t>«</w:t>
      </w:r>
      <w:r w:rsidRPr="00814C16">
        <w:rPr>
          <w:rFonts w:eastAsia="Times New Roman" w:cs="Times New Roman"/>
          <w:color w:val="000000"/>
          <w:szCs w:val="28"/>
          <w:lang w:val="uk-UA" w:eastAsia="ru-RU"/>
        </w:rPr>
        <w:t xml:space="preserve">специфічну здатність індивіда, необхідну для ефективного виконання конкретної дії у конкретній предметній галузі і включає вузькоспеціальні </w:t>
      </w:r>
      <w:r w:rsidRPr="00814C16">
        <w:rPr>
          <w:rFonts w:eastAsia="Times New Roman" w:cs="Times New Roman"/>
          <w:color w:val="000000"/>
          <w:szCs w:val="28"/>
          <w:lang w:val="uk-UA" w:eastAsia="ru-RU"/>
        </w:rPr>
        <w:lastRenderedPageBreak/>
        <w:t>знання, предметні навички, способи мислення, а також розуміння відповідальності за свої дії» [74]. </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О.І. </w:t>
      </w:r>
      <w:proofErr w:type="spellStart"/>
      <w:r w:rsidRPr="00814C16">
        <w:rPr>
          <w:rFonts w:eastAsia="Times New Roman" w:cs="Times New Roman"/>
          <w:color w:val="000000"/>
          <w:szCs w:val="28"/>
          <w:lang w:val="uk-UA" w:eastAsia="ru-RU"/>
        </w:rPr>
        <w:t>Пометун</w:t>
      </w:r>
      <w:proofErr w:type="spellEnd"/>
      <w:r w:rsidRPr="00814C16">
        <w:rPr>
          <w:rFonts w:eastAsia="Times New Roman" w:cs="Times New Roman"/>
          <w:color w:val="000000"/>
          <w:szCs w:val="28"/>
          <w:lang w:val="uk-UA" w:eastAsia="ru-RU"/>
        </w:rPr>
        <w:t xml:space="preserve"> характеризує компетентності як «спеціально структуровані (організовані) набори знань, умінь, навичок, що їх набувають у процесі навчання. Вони дозволяють людині визначати, тобто ідентифікувати і </w:t>
      </w:r>
      <w:r w:rsidR="00456017" w:rsidRPr="00814C16">
        <w:rPr>
          <w:rFonts w:eastAsia="Times New Roman" w:cs="Times New Roman"/>
          <w:color w:val="000000"/>
          <w:szCs w:val="28"/>
          <w:lang w:val="uk-UA" w:eastAsia="ru-RU"/>
        </w:rPr>
        <w:t>розв’язувати</w:t>
      </w:r>
      <w:r w:rsidRPr="00814C16">
        <w:rPr>
          <w:rFonts w:eastAsia="Times New Roman" w:cs="Times New Roman"/>
          <w:color w:val="000000"/>
          <w:szCs w:val="28"/>
          <w:lang w:val="uk-UA" w:eastAsia="ru-RU"/>
        </w:rPr>
        <w:t>, незалежно від контексту проблеми (від ситуації), характерні для певної сфери діяльності» [63, c. 65]. </w:t>
      </w:r>
      <w:r w:rsidR="00456017">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На думку А.В. Хуторського, термін «компетентність» означає володіння відповідними знаннями та навичками, які дають змогу людині оцінювати та ефективно працювати в певній галузі [82, с. 5].</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Н. В. </w:t>
      </w:r>
      <w:proofErr w:type="spellStart"/>
      <w:r w:rsidRPr="00814C16">
        <w:rPr>
          <w:rFonts w:eastAsia="Times New Roman" w:cs="Times New Roman"/>
          <w:color w:val="000000"/>
          <w:szCs w:val="28"/>
          <w:lang w:val="uk-UA" w:eastAsia="ru-RU"/>
        </w:rPr>
        <w:t>Гузій</w:t>
      </w:r>
      <w:proofErr w:type="spellEnd"/>
      <w:r w:rsidRPr="00814C16">
        <w:rPr>
          <w:rFonts w:eastAsia="Times New Roman" w:cs="Times New Roman"/>
          <w:color w:val="000000"/>
          <w:szCs w:val="28"/>
          <w:lang w:val="uk-UA" w:eastAsia="ru-RU"/>
        </w:rPr>
        <w:t xml:space="preserve"> вважає, що загальнолюдська компетентність — це комплекс когнітивного, діяльнісного (поведінкового) та реляційного (афективного) компонентів. А якщо розглядати «компетентність» як психологічну властивість, то в неї входять не тільки когнітивні (знання) та діяльнісні компоненти, а й мотиваційні (емоційні), етичні, соціальні та поведінкові . [23, с. 65].</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З цієї причини термін «компетентність» має ряд різних визначень. Значну кількість класифікованих ознак виділяють вітчизняні та зарубіжні науковці. Однак у Законі </w:t>
      </w:r>
      <w:r w:rsidR="00456017">
        <w:rPr>
          <w:rFonts w:eastAsia="Times New Roman" w:cs="Times New Roman"/>
          <w:color w:val="000000"/>
          <w:szCs w:val="28"/>
          <w:lang w:val="uk-UA" w:eastAsia="ru-RU"/>
        </w:rPr>
        <w:t>«</w:t>
      </w:r>
      <w:r w:rsidRPr="00814C16">
        <w:rPr>
          <w:rFonts w:eastAsia="Times New Roman" w:cs="Times New Roman"/>
          <w:color w:val="000000"/>
          <w:szCs w:val="28"/>
          <w:lang w:val="uk-UA" w:eastAsia="ru-RU"/>
        </w:rPr>
        <w:t>Про вищу освіту</w:t>
      </w:r>
      <w:r w:rsidR="00456017">
        <w:rPr>
          <w:rFonts w:eastAsia="Times New Roman" w:cs="Times New Roman"/>
          <w:color w:val="000000"/>
          <w:szCs w:val="28"/>
          <w:lang w:val="uk-UA" w:eastAsia="ru-RU"/>
        </w:rPr>
        <w:t>»</w:t>
      </w:r>
      <w:r w:rsidR="00245D52">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зазначено, що</w:t>
      </w:r>
      <w:r w:rsidR="00456017">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«компетентність – динамічна комбінація знань, вмінь і практичних навичок, способів мислення, управлінських, світоглядних і громадянських якостей, морально-етичних цінностей, яка визначає здатність особи успішно здійснювати управлінську та подальшу навчальну діяльність і є результатом навчання на певному рівні вищої освіти» [24].</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Згідно з психолого-педагогічною літературою під «управлінсько</w:t>
      </w:r>
      <w:r w:rsidR="00245D52">
        <w:rPr>
          <w:rFonts w:eastAsia="Times New Roman" w:cs="Times New Roman"/>
          <w:color w:val="000000"/>
          <w:szCs w:val="28"/>
          <w:lang w:val="uk-UA" w:eastAsia="ru-RU"/>
        </w:rPr>
        <w:t>ю</w:t>
      </w:r>
      <w:r w:rsidRPr="00814C16">
        <w:rPr>
          <w:rFonts w:eastAsia="Times New Roman" w:cs="Times New Roman"/>
          <w:color w:val="000000"/>
          <w:szCs w:val="28"/>
          <w:lang w:val="uk-UA" w:eastAsia="ru-RU"/>
        </w:rPr>
        <w:t xml:space="preserve"> компетентн</w:t>
      </w:r>
      <w:r w:rsidR="00245D52">
        <w:rPr>
          <w:rFonts w:eastAsia="Times New Roman" w:cs="Times New Roman"/>
          <w:color w:val="000000"/>
          <w:szCs w:val="28"/>
          <w:lang w:val="uk-UA" w:eastAsia="ru-RU"/>
        </w:rPr>
        <w:t>істю</w:t>
      </w:r>
      <w:r w:rsidRPr="00814C16">
        <w:rPr>
          <w:rFonts w:eastAsia="Times New Roman" w:cs="Times New Roman"/>
          <w:color w:val="000000"/>
          <w:szCs w:val="28"/>
          <w:lang w:val="uk-UA" w:eastAsia="ru-RU"/>
        </w:rPr>
        <w:t xml:space="preserve">» розуміємо знання, навички та вміння </w:t>
      </w:r>
      <w:proofErr w:type="spellStart"/>
      <w:r w:rsidR="00245D52">
        <w:rPr>
          <w:rFonts w:eastAsia="Times New Roman" w:cs="Times New Roman"/>
          <w:color w:val="000000"/>
          <w:szCs w:val="28"/>
          <w:lang w:val="uk-UA" w:eastAsia="ru-RU"/>
        </w:rPr>
        <w:t>керінвика</w:t>
      </w:r>
      <w:proofErr w:type="spellEnd"/>
      <w:r w:rsidRPr="00814C16">
        <w:rPr>
          <w:rFonts w:eastAsia="Times New Roman" w:cs="Times New Roman"/>
          <w:color w:val="000000"/>
          <w:szCs w:val="28"/>
          <w:lang w:val="uk-UA" w:eastAsia="ru-RU"/>
        </w:rPr>
        <w:t>, здатність спеціаліста або команди брати на себе завдання та відповідальність у повсякденному житті. [25, с. 55].</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За монографією М.Б. </w:t>
      </w:r>
      <w:proofErr w:type="spellStart"/>
      <w:r w:rsidRPr="00814C16">
        <w:rPr>
          <w:rFonts w:eastAsia="Times New Roman" w:cs="Times New Roman"/>
          <w:color w:val="000000"/>
          <w:szCs w:val="28"/>
          <w:lang w:val="uk-UA" w:eastAsia="ru-RU"/>
        </w:rPr>
        <w:t>Євтуха</w:t>
      </w:r>
      <w:proofErr w:type="spellEnd"/>
      <w:r w:rsidRPr="00814C16">
        <w:rPr>
          <w:rFonts w:eastAsia="Times New Roman" w:cs="Times New Roman"/>
          <w:color w:val="000000"/>
          <w:szCs w:val="28"/>
          <w:lang w:val="uk-UA" w:eastAsia="ru-RU"/>
        </w:rPr>
        <w:t>:</w:t>
      </w:r>
      <w:r w:rsidR="00245D52">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«Компетентність спеціаліста з вищою освітою – це проявлені ним на практиці прагнення і здатності (готовність) </w:t>
      </w:r>
      <w:r w:rsidRPr="00814C16">
        <w:rPr>
          <w:rFonts w:eastAsia="Times New Roman" w:cs="Times New Roman"/>
          <w:color w:val="000000"/>
          <w:szCs w:val="28"/>
          <w:lang w:val="uk-UA" w:eastAsia="ru-RU"/>
        </w:rPr>
        <w:lastRenderedPageBreak/>
        <w:t>реалізувати свій потенціал (знання, уміння, досвід, особистісні якості та ін.) для успішної творчої (продуктивної) діяльності в управлінській і соціальній сфері, усвідомлюючи її соціальну значущість і особисту відповідальність за результати цієї діяльності, необхідність її постійного удосконалення» [27, c. 21].</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Л.О. </w:t>
      </w:r>
      <w:proofErr w:type="spellStart"/>
      <w:r w:rsidRPr="00814C16">
        <w:rPr>
          <w:rFonts w:eastAsia="Times New Roman" w:cs="Times New Roman"/>
          <w:color w:val="000000"/>
          <w:szCs w:val="28"/>
          <w:lang w:val="uk-UA" w:eastAsia="ru-RU"/>
        </w:rPr>
        <w:t>Журенко</w:t>
      </w:r>
      <w:proofErr w:type="spellEnd"/>
      <w:r w:rsidRPr="00814C16">
        <w:rPr>
          <w:rFonts w:eastAsia="Times New Roman" w:cs="Times New Roman"/>
          <w:color w:val="000000"/>
          <w:szCs w:val="28"/>
          <w:lang w:val="uk-UA" w:eastAsia="ru-RU"/>
        </w:rPr>
        <w:t xml:space="preserve"> розглядає </w:t>
      </w:r>
      <w:r w:rsidR="00245D52">
        <w:rPr>
          <w:rFonts w:eastAsia="Times New Roman" w:cs="Times New Roman"/>
          <w:color w:val="000000"/>
          <w:szCs w:val="28"/>
          <w:lang w:val="uk-UA" w:eastAsia="ru-RU"/>
        </w:rPr>
        <w:t xml:space="preserve">управлінську </w:t>
      </w:r>
      <w:r w:rsidRPr="00814C16">
        <w:rPr>
          <w:rFonts w:eastAsia="Times New Roman" w:cs="Times New Roman"/>
          <w:color w:val="000000"/>
          <w:szCs w:val="28"/>
          <w:lang w:val="uk-UA" w:eastAsia="ru-RU"/>
        </w:rPr>
        <w:t xml:space="preserve">компетентність як інтегративний розвиток особистості на основі теоретичних знань, практичних навичок, істотних особистісних характеристик та </w:t>
      </w:r>
      <w:proofErr w:type="spellStart"/>
      <w:r w:rsidRPr="00814C16">
        <w:rPr>
          <w:rFonts w:eastAsia="Times New Roman" w:cs="Times New Roman"/>
          <w:color w:val="000000"/>
          <w:szCs w:val="28"/>
          <w:lang w:val="uk-UA" w:eastAsia="ru-RU"/>
        </w:rPr>
        <w:t>досвіду,які</w:t>
      </w:r>
      <w:proofErr w:type="spellEnd"/>
      <w:r w:rsidRPr="00814C16">
        <w:rPr>
          <w:rFonts w:eastAsia="Times New Roman" w:cs="Times New Roman"/>
          <w:color w:val="000000"/>
          <w:szCs w:val="28"/>
          <w:lang w:val="uk-UA" w:eastAsia="ru-RU"/>
        </w:rPr>
        <w:t xml:space="preserve"> визначають готовність особистості до певної діяльності та створюють надійні умови для високого ступеня самоорганізації [30, с. 151].</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У праці Н.Л. Бабенко зазначено, що «управлінська компетентність магістра» передбачає наявність глибоких професійних знань і педагогічних навичок. [3, с. 10].</w:t>
      </w:r>
      <w:r w:rsidR="00245D52">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Н.А. </w:t>
      </w:r>
      <w:proofErr w:type="spellStart"/>
      <w:r w:rsidRPr="00814C16">
        <w:rPr>
          <w:rFonts w:eastAsia="Times New Roman" w:cs="Times New Roman"/>
          <w:color w:val="000000"/>
          <w:szCs w:val="28"/>
          <w:lang w:val="uk-UA" w:eastAsia="ru-RU"/>
        </w:rPr>
        <w:t>Брюханова</w:t>
      </w:r>
      <w:proofErr w:type="spellEnd"/>
      <w:r w:rsidRPr="00814C16">
        <w:rPr>
          <w:rFonts w:eastAsia="Times New Roman" w:cs="Times New Roman"/>
          <w:color w:val="000000"/>
          <w:szCs w:val="28"/>
          <w:lang w:val="uk-UA" w:eastAsia="ru-RU"/>
        </w:rPr>
        <w:t xml:space="preserve"> вважає, що управлінські здібності магістра</w:t>
      </w:r>
      <w:r w:rsidR="00245D52">
        <w:rPr>
          <w:rFonts w:eastAsia="Times New Roman" w:cs="Times New Roman"/>
          <w:color w:val="000000"/>
          <w:szCs w:val="28"/>
          <w:lang w:val="uk-UA" w:eastAsia="ru-RU"/>
        </w:rPr>
        <w:t xml:space="preserve"> – </w:t>
      </w:r>
      <w:r w:rsidRPr="00814C16">
        <w:rPr>
          <w:rFonts w:eastAsia="Times New Roman" w:cs="Times New Roman"/>
          <w:color w:val="000000"/>
          <w:szCs w:val="28"/>
          <w:lang w:val="uk-UA" w:eastAsia="ru-RU"/>
        </w:rPr>
        <w:t xml:space="preserve">це «здатність вирішувати задачі управлінської діяльності на основі фахових знань і умінь, що інтегруються з розвитком особистісних </w:t>
      </w:r>
      <w:proofErr w:type="spellStart"/>
      <w:r w:rsidRPr="00814C16">
        <w:rPr>
          <w:rFonts w:eastAsia="Times New Roman" w:cs="Times New Roman"/>
          <w:color w:val="000000"/>
          <w:szCs w:val="28"/>
          <w:lang w:val="uk-UA" w:eastAsia="ru-RU"/>
        </w:rPr>
        <w:t>управлінсько</w:t>
      </w:r>
      <w:proofErr w:type="spellEnd"/>
      <w:r w:rsidRPr="00814C16">
        <w:rPr>
          <w:rFonts w:eastAsia="Times New Roman" w:cs="Times New Roman"/>
          <w:color w:val="000000"/>
          <w:szCs w:val="28"/>
          <w:lang w:val="uk-UA" w:eastAsia="ru-RU"/>
        </w:rPr>
        <w:t xml:space="preserve">-значущих якостей, серед яких провідними є любов до дітей, що поєднується з вимогливістю, емпатія та </w:t>
      </w:r>
      <w:proofErr w:type="spellStart"/>
      <w:r w:rsidRPr="00814C16">
        <w:rPr>
          <w:rFonts w:eastAsia="Times New Roman" w:cs="Times New Roman"/>
          <w:color w:val="000000"/>
          <w:szCs w:val="28"/>
          <w:lang w:val="uk-UA" w:eastAsia="ru-RU"/>
        </w:rPr>
        <w:t>комунікативність</w:t>
      </w:r>
      <w:proofErr w:type="spellEnd"/>
      <w:r w:rsidRPr="00814C16">
        <w:rPr>
          <w:rFonts w:eastAsia="Times New Roman" w:cs="Times New Roman"/>
          <w:color w:val="000000"/>
          <w:szCs w:val="28"/>
          <w:lang w:val="uk-UA" w:eastAsia="ru-RU"/>
        </w:rPr>
        <w:t>» [11, с. 41].</w:t>
      </w:r>
      <w:r w:rsidR="00245D52">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Управлінська компетентність — це інтегральна категорія, значення та структура якої дають змогу професіоналу виконувати свою роль управлінця якомога краще та сприяють саморозвитку та самовдосконаленню [74]</w:t>
      </w:r>
      <w:r w:rsidRPr="00814C16">
        <w:rPr>
          <w:rFonts w:eastAsia="Times New Roman" w:cs="Times New Roman"/>
          <w:szCs w:val="28"/>
          <w:lang w:val="uk-UA" w:eastAsia="ru-RU"/>
        </w:rPr>
        <w:t>.</w:t>
      </w:r>
    </w:p>
    <w:p w:rsidR="00814C16" w:rsidRPr="00814C16" w:rsidRDefault="00814C16" w:rsidP="00814C16">
      <w:pPr>
        <w:spacing w:line="360" w:lineRule="auto"/>
        <w:ind w:firstLine="709"/>
        <w:jc w:val="both"/>
        <w:rPr>
          <w:rFonts w:eastAsia="Times New Roman" w:cs="Times New Roman"/>
          <w:color w:val="FF0000"/>
          <w:szCs w:val="28"/>
          <w:lang w:val="uk-UA" w:eastAsia="ru-RU"/>
        </w:rPr>
      </w:pPr>
      <w:r w:rsidRPr="00814C16">
        <w:rPr>
          <w:rFonts w:eastAsia="Times New Roman" w:cs="Times New Roman"/>
          <w:color w:val="000000"/>
          <w:szCs w:val="28"/>
          <w:lang w:val="uk-UA" w:eastAsia="ru-RU"/>
        </w:rPr>
        <w:t>У статті Л.А.</w:t>
      </w:r>
      <w:r w:rsidR="000059C6">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Бондар зазначено, що майстерність майбутнього менеджера є результатом його підготовки у ЗВО.</w:t>
      </w:r>
      <w:r w:rsidRPr="00814C16">
        <w:rPr>
          <w:rFonts w:eastAsia="Times New Roman" w:cs="Times New Roman"/>
          <w:color w:val="00B050"/>
          <w:szCs w:val="28"/>
          <w:lang w:val="uk-UA" w:eastAsia="ru-RU"/>
        </w:rPr>
        <w:t xml:space="preserve"> </w:t>
      </w:r>
      <w:r w:rsidRPr="00814C16">
        <w:rPr>
          <w:rFonts w:eastAsia="Times New Roman" w:cs="Times New Roman"/>
          <w:color w:val="000000"/>
          <w:szCs w:val="28"/>
          <w:lang w:val="uk-UA" w:eastAsia="ru-RU"/>
        </w:rPr>
        <w:t>Автор зазначає, що результати професійного розвитку сучасних менеджерів освіти розглядаються в категоріях умінь і компетенцій. У цьому випадку «компетентність» тлумачиться як вимога, що висувається до освіти.</w:t>
      </w:r>
      <w:r w:rsidR="00245D52">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Освіта (стандарт, опис повноважень, посадова інструкція, назва посади), потенціал особи; «компетентність» — готовність та фактична здатність керівника виконувати завдання та обов’язки у повсякденній діяльності. [9, с. 425].</w:t>
      </w:r>
    </w:p>
    <w:p w:rsidR="00814C16" w:rsidRPr="00814C16" w:rsidRDefault="00814C16" w:rsidP="00814C16">
      <w:pPr>
        <w:spacing w:line="360" w:lineRule="auto"/>
        <w:ind w:firstLine="709"/>
        <w:jc w:val="both"/>
        <w:rPr>
          <w:rFonts w:eastAsia="Times New Roman" w:cs="Times New Roman"/>
          <w:color w:val="FF0000"/>
          <w:szCs w:val="28"/>
          <w:lang w:val="uk-UA" w:eastAsia="ru-RU"/>
        </w:rPr>
      </w:pPr>
      <w:r w:rsidRPr="00814C16">
        <w:rPr>
          <w:rFonts w:eastAsia="Times New Roman" w:cs="Times New Roman"/>
          <w:color w:val="000000"/>
          <w:szCs w:val="28"/>
          <w:lang w:val="uk-UA" w:eastAsia="ru-RU"/>
        </w:rPr>
        <w:t xml:space="preserve">Управлінські навички магістра визначаються галузевим стандартом вищої освіти. До них належать: планування, діагностика та прогнозування, </w:t>
      </w:r>
      <w:r w:rsidRPr="00814C16">
        <w:rPr>
          <w:rFonts w:eastAsia="Times New Roman" w:cs="Times New Roman"/>
          <w:color w:val="000000"/>
          <w:szCs w:val="28"/>
          <w:lang w:val="uk-UA" w:eastAsia="ru-RU"/>
        </w:rPr>
        <w:lastRenderedPageBreak/>
        <w:t xml:space="preserve">здоров’я та профілактика, освіта та розвиток. Компетентність є </w:t>
      </w:r>
      <w:proofErr w:type="spellStart"/>
      <w:r w:rsidRPr="00814C16">
        <w:rPr>
          <w:rFonts w:eastAsia="Times New Roman" w:cs="Times New Roman"/>
          <w:color w:val="000000"/>
          <w:szCs w:val="28"/>
          <w:lang w:val="uk-UA" w:eastAsia="ru-RU"/>
        </w:rPr>
        <w:t>результативно</w:t>
      </w:r>
      <w:proofErr w:type="spellEnd"/>
      <w:r w:rsidRPr="00814C16">
        <w:rPr>
          <w:rFonts w:eastAsia="Times New Roman" w:cs="Times New Roman"/>
          <w:color w:val="000000"/>
          <w:szCs w:val="28"/>
          <w:lang w:val="uk-UA" w:eastAsia="ru-RU"/>
        </w:rPr>
        <w:t>- діяльнісною ознакою освіти [42].</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На думку Н.В. </w:t>
      </w:r>
      <w:proofErr w:type="spellStart"/>
      <w:r w:rsidRPr="00814C16">
        <w:rPr>
          <w:rFonts w:eastAsia="Times New Roman" w:cs="Times New Roman"/>
          <w:color w:val="000000"/>
          <w:szCs w:val="28"/>
          <w:lang w:val="uk-UA" w:eastAsia="ru-RU"/>
        </w:rPr>
        <w:t>Велентєєнко</w:t>
      </w:r>
      <w:proofErr w:type="spellEnd"/>
      <w:r w:rsidRPr="00814C16">
        <w:rPr>
          <w:rFonts w:eastAsia="Times New Roman" w:cs="Times New Roman"/>
          <w:color w:val="000000"/>
          <w:szCs w:val="28"/>
          <w:lang w:val="uk-UA" w:eastAsia="ru-RU"/>
        </w:rPr>
        <w:t xml:space="preserve">, «управлінська компетентність магістрів у процесі професійної підготовки» характеризується як цілісна </w:t>
      </w:r>
      <w:proofErr w:type="spellStart"/>
      <w:r w:rsidRPr="00814C16">
        <w:rPr>
          <w:rFonts w:eastAsia="Times New Roman" w:cs="Times New Roman"/>
          <w:color w:val="000000"/>
          <w:szCs w:val="28"/>
          <w:lang w:val="uk-UA" w:eastAsia="ru-RU"/>
        </w:rPr>
        <w:t>управлінсько</w:t>
      </w:r>
      <w:proofErr w:type="spellEnd"/>
      <w:r w:rsidRPr="00814C16">
        <w:rPr>
          <w:rFonts w:eastAsia="Times New Roman" w:cs="Times New Roman"/>
          <w:color w:val="000000"/>
          <w:szCs w:val="28"/>
          <w:lang w:val="uk-UA" w:eastAsia="ru-RU"/>
        </w:rPr>
        <w:t>-особистісна характеристика педагога, в яку входить теоретична та практична готовність і вміння розкрити себе в сфері формування управлінської компетентності магістрів у процесі професійної підготовки, а також суб’єктні властивості особистості, які забезпечують ефективність навчання магістра [15, с. 17].</w:t>
      </w:r>
    </w:p>
    <w:p w:rsidR="00814C16" w:rsidRPr="00814C16" w:rsidRDefault="00814C16" w:rsidP="00245D52">
      <w:pPr>
        <w:spacing w:line="360" w:lineRule="auto"/>
        <w:ind w:firstLine="709"/>
        <w:jc w:val="both"/>
        <w:rPr>
          <w:rFonts w:eastAsia="Times New Roman" w:cs="Times New Roman"/>
          <w:color w:val="000000"/>
          <w:szCs w:val="28"/>
          <w:lang w:val="uk-UA" w:eastAsia="ru-RU"/>
        </w:rPr>
      </w:pPr>
      <w:r w:rsidRPr="00814C16">
        <w:rPr>
          <w:rFonts w:eastAsia="Times New Roman" w:cs="Times New Roman"/>
          <w:color w:val="000000"/>
          <w:szCs w:val="28"/>
          <w:lang w:val="uk-UA" w:eastAsia="ru-RU"/>
        </w:rPr>
        <w:t xml:space="preserve">Л.О. </w:t>
      </w:r>
      <w:proofErr w:type="spellStart"/>
      <w:r w:rsidRPr="00814C16">
        <w:rPr>
          <w:rFonts w:eastAsia="Times New Roman" w:cs="Times New Roman"/>
          <w:color w:val="000000"/>
          <w:szCs w:val="28"/>
          <w:lang w:val="uk-UA" w:eastAsia="ru-RU"/>
        </w:rPr>
        <w:t>Журенко</w:t>
      </w:r>
      <w:proofErr w:type="spellEnd"/>
      <w:r w:rsidRPr="00814C16">
        <w:rPr>
          <w:rFonts w:eastAsia="Times New Roman" w:cs="Times New Roman"/>
          <w:color w:val="000000"/>
          <w:szCs w:val="28"/>
          <w:lang w:val="uk-UA" w:eastAsia="ru-RU"/>
        </w:rPr>
        <w:t xml:space="preserve"> у своїй праці зазначає, що поняття </w:t>
      </w:r>
      <w:r w:rsidR="00245D52">
        <w:rPr>
          <w:rFonts w:eastAsia="Times New Roman" w:cs="Times New Roman"/>
          <w:color w:val="000000"/>
          <w:szCs w:val="28"/>
          <w:lang w:val="uk-UA" w:eastAsia="ru-RU"/>
        </w:rPr>
        <w:t>компетент</w:t>
      </w:r>
      <w:r w:rsidR="00C70300">
        <w:rPr>
          <w:rFonts w:eastAsia="Times New Roman" w:cs="Times New Roman"/>
          <w:color w:val="000000"/>
          <w:szCs w:val="28"/>
          <w:lang w:val="uk-UA" w:eastAsia="ru-RU"/>
        </w:rPr>
        <w:t>н</w:t>
      </w:r>
      <w:r w:rsidR="00245D52">
        <w:rPr>
          <w:rFonts w:eastAsia="Times New Roman" w:cs="Times New Roman"/>
          <w:color w:val="000000"/>
          <w:szCs w:val="28"/>
          <w:lang w:val="uk-UA" w:eastAsia="ru-RU"/>
        </w:rPr>
        <w:t>ості</w:t>
      </w:r>
      <w:r w:rsidRPr="00814C16">
        <w:rPr>
          <w:rFonts w:eastAsia="Times New Roman" w:cs="Times New Roman"/>
          <w:color w:val="000000"/>
          <w:szCs w:val="28"/>
          <w:lang w:val="uk-UA" w:eastAsia="ru-RU"/>
        </w:rPr>
        <w:t xml:space="preserve"> включає ряд якостей:</w:t>
      </w:r>
      <w:r w:rsidR="00245D52">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рівень засвоєних спеціалістом значущих знань;</w:t>
      </w:r>
      <w:r w:rsidR="00245D52">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практичні навички та їх застосування;</w:t>
      </w:r>
      <w:r w:rsidR="00245D52">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психологічні особливості, що дозволяють особистості діяти вільно, впевнено і толерантно відповідно до наявних потреб і бажань навколишнього життя;</w:t>
      </w:r>
      <w:r w:rsidR="00245D52">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можливість використання управлінських навичок у певних ситуаціях [31, с. 152].</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Л.П.</w:t>
      </w:r>
      <w:r w:rsidR="000059C6">
        <w:rPr>
          <w:rFonts w:eastAsia="Times New Roman" w:cs="Times New Roman"/>
          <w:color w:val="000000"/>
          <w:szCs w:val="28"/>
          <w:lang w:val="uk-UA" w:eastAsia="ru-RU"/>
        </w:rPr>
        <w:t xml:space="preserve"> </w:t>
      </w:r>
      <w:proofErr w:type="spellStart"/>
      <w:r w:rsidRPr="00814C16">
        <w:rPr>
          <w:rFonts w:eastAsia="Times New Roman" w:cs="Times New Roman"/>
          <w:color w:val="000000"/>
          <w:szCs w:val="28"/>
          <w:lang w:val="uk-UA" w:eastAsia="ru-RU"/>
        </w:rPr>
        <w:t>Волченко</w:t>
      </w:r>
      <w:proofErr w:type="spellEnd"/>
      <w:r w:rsidRPr="00814C16">
        <w:rPr>
          <w:rFonts w:eastAsia="Times New Roman" w:cs="Times New Roman"/>
          <w:color w:val="000000"/>
          <w:szCs w:val="28"/>
          <w:lang w:val="uk-UA" w:eastAsia="ru-RU"/>
        </w:rPr>
        <w:t xml:space="preserve"> розглядає управлінські здібності як світогляд і високу культуру, знання педагогіки, психології, теорії та наукових основ менеджменту, вміння застосовувати свої знання на практиці. Знання психолого-педагогічних методів дослідження, в галузі суспільних наук, володіння всім комплексом педагогічних і управлінських умінь [18, с. 53].</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У той же час Н. А. </w:t>
      </w:r>
      <w:proofErr w:type="spellStart"/>
      <w:r w:rsidRPr="00814C16">
        <w:rPr>
          <w:rFonts w:eastAsia="Times New Roman" w:cs="Times New Roman"/>
          <w:color w:val="000000"/>
          <w:szCs w:val="28"/>
          <w:lang w:val="uk-UA" w:eastAsia="ru-RU"/>
        </w:rPr>
        <w:t>Глузман</w:t>
      </w:r>
      <w:proofErr w:type="spellEnd"/>
      <w:r w:rsidRPr="00814C16">
        <w:rPr>
          <w:rFonts w:eastAsia="Times New Roman" w:cs="Times New Roman"/>
          <w:color w:val="000000"/>
          <w:szCs w:val="28"/>
          <w:lang w:val="uk-UA" w:eastAsia="ru-RU"/>
        </w:rPr>
        <w:t xml:space="preserve"> пояснює, що управлінська компетентність утворюється як результат розвитку управлінських якостей особистості і обумовлюється не лише основними знаннями та вміннями, а й ціннісними орієнтаціями, мотивами його діяльності, розумінням себе та навколишнього світу, сталими взаємостосунками з людьми, здатністю до розвитку свого творчого потенціалу [20, с. 68].</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На думку О.В.</w:t>
      </w:r>
      <w:r w:rsidR="000059C6">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Пищик, управлінські здібності керівника пов’язані з оволодінням детальними та важливими знаннями з психолого-педагогічних дисциплін, індивідуальних методів. Обов'язковою умовою є </w:t>
      </w:r>
      <w:proofErr w:type="spellStart"/>
      <w:r w:rsidRPr="00814C16">
        <w:rPr>
          <w:rFonts w:eastAsia="Times New Roman" w:cs="Times New Roman"/>
          <w:color w:val="000000"/>
          <w:szCs w:val="28"/>
          <w:lang w:val="uk-UA" w:eastAsia="ru-RU"/>
        </w:rPr>
        <w:t>те,що</w:t>
      </w:r>
      <w:proofErr w:type="spellEnd"/>
      <w:r w:rsidRPr="00814C16">
        <w:rPr>
          <w:rFonts w:eastAsia="Times New Roman" w:cs="Times New Roman"/>
          <w:color w:val="000000"/>
          <w:szCs w:val="28"/>
          <w:lang w:val="uk-UA" w:eastAsia="ru-RU"/>
        </w:rPr>
        <w:t xml:space="preserve"> майбутній менеджер повинен вміти використовувати ці прийоми на практиці в </w:t>
      </w:r>
      <w:r w:rsidRPr="00814C16">
        <w:rPr>
          <w:rFonts w:eastAsia="Times New Roman" w:cs="Times New Roman"/>
          <w:color w:val="000000"/>
          <w:szCs w:val="28"/>
          <w:lang w:val="uk-UA" w:eastAsia="ru-RU"/>
        </w:rPr>
        <w:lastRenderedPageBreak/>
        <w:t>навчальному закладі; мати певні психологічні властивості, які дозволяють особистості в певній ситуації поводитися з впевненістю і повагою до дітей, колег і батьків, а також використовувати управлінські навички в певних ситуаціях [61, с. 5].</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О.С. Мисик у своїй роботі зазначає, що «управлінська компетентність педагога – характеристика теоретичної та практичної підготовленості фахівця до здійснення педагогічної діяльності, яка представлена сукупністю </w:t>
      </w:r>
      <w:proofErr w:type="spellStart"/>
      <w:r w:rsidRPr="00814C16">
        <w:rPr>
          <w:rFonts w:eastAsia="Times New Roman" w:cs="Times New Roman"/>
          <w:color w:val="000000"/>
          <w:szCs w:val="28"/>
          <w:lang w:val="uk-UA" w:eastAsia="ru-RU"/>
        </w:rPr>
        <w:t>загальнопедагогічних</w:t>
      </w:r>
      <w:proofErr w:type="spellEnd"/>
      <w:r w:rsidRPr="00814C16">
        <w:rPr>
          <w:rFonts w:eastAsia="Times New Roman" w:cs="Times New Roman"/>
          <w:color w:val="000000"/>
          <w:szCs w:val="28"/>
          <w:lang w:val="uk-UA" w:eastAsia="ru-RU"/>
        </w:rPr>
        <w:t xml:space="preserve">, спеціальних, технологічних, комунікативних і рефлексивних компетенцій, що виражається у здатності самостійно, </w:t>
      </w:r>
      <w:proofErr w:type="spellStart"/>
      <w:r w:rsidRPr="00814C16">
        <w:rPr>
          <w:rFonts w:eastAsia="Times New Roman" w:cs="Times New Roman"/>
          <w:color w:val="000000"/>
          <w:szCs w:val="28"/>
          <w:lang w:val="uk-UA" w:eastAsia="ru-RU"/>
        </w:rPr>
        <w:t>відповідально</w:t>
      </w:r>
      <w:proofErr w:type="spellEnd"/>
      <w:r w:rsidRPr="00814C16">
        <w:rPr>
          <w:rFonts w:eastAsia="Times New Roman" w:cs="Times New Roman"/>
          <w:color w:val="000000"/>
          <w:szCs w:val="28"/>
          <w:lang w:val="uk-UA" w:eastAsia="ru-RU"/>
        </w:rPr>
        <w:t>, ефективно виконувати певні трудові функції» [49, с. 414].</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Під управлінською компетентністю педагога в даному випадку </w:t>
      </w:r>
      <w:r w:rsidR="00245D52">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В.Ф. Сергєєва розглядає єдині особистісні характеристики, такі як психологічна (розуміння та усвідомлення власної роботи) і теоретична (набуття особистісно значущих знань і навичок). Бажання працювати з боку вчителя, здатність вирішувати педагогічні проблеми на практиці та виконувати роботу загалом. </w:t>
      </w:r>
      <w:r w:rsidR="00245D52">
        <w:rPr>
          <w:rFonts w:eastAsia="Times New Roman" w:cs="Times New Roman"/>
          <w:color w:val="000000"/>
          <w:szCs w:val="28"/>
          <w:lang w:val="uk-UA" w:eastAsia="ru-RU"/>
        </w:rPr>
        <w:t>Учена</w:t>
      </w:r>
      <w:r w:rsidRPr="00814C16">
        <w:rPr>
          <w:rFonts w:eastAsia="Times New Roman" w:cs="Times New Roman"/>
          <w:color w:val="000000"/>
          <w:szCs w:val="28"/>
          <w:lang w:val="uk-UA" w:eastAsia="ru-RU"/>
        </w:rPr>
        <w:t xml:space="preserve"> підкреслює, що управлінські здібності вчителя не мають жорстких управлінських меж, оскільки вимагають постійної рефлексії над різноманітністю соціальних, психологічних, педагогічних та інших питань [70].</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Управлінська компетентність як розвиток особистості є динамічною, оскільки її зміст і рівень якості залежать від багатьох факторів: рівня розвитку психології та педагогіки, антропології та культурології, суспільних та економічних наук; а також багатошаровою, оскільки змінюється з процесами, що відбуваються в освіті та суспільстві [84, с. 263].</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Для управлінської компетентності керівника навчального закладу характерні такі ознаки :</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результативність і мобільність управлінських знань, розуміння їх важливості для практики управління, що вимагає постійного оновлення бази знань та потреб введення нових наукових даних, оперативної інформації про стан керованого об'єкта;</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lastRenderedPageBreak/>
        <w:t>- гнучкість методів прийняття управлінських рішень, алгоритмів вирішення проблем, тобто здатність керівника не тільки знати суть управлінської проблеми, а й вирішувати її практично та оптимально;</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вибагливість мислення, яка виявляється в можливості обирати найкращі рішення, мотивувати вибір, відкидати помилкові шляхи;</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присутність належного для управління досвіду керівництва (керівник систематично аналізує свій досвід й, виходячи з нього, приймає обґрунтовані, найбільш оптимальні в конкретній ситуації, рішення).</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Будь-який сучасний керівник повинен володіти певними морально-етичними якостями: гуманізмом, високою культурою, ввічливістю, чесністю, високими стандартами; вольовими якостями: наполегливістю (самовладання), толерантністю, цілеспрямованістю, сміливістю; інтелектуальними якостями: ясністю і логічністю думки, критичністю, творчою уявою, винахідливістю, кмітливістю.</w:t>
      </w:r>
      <w:r w:rsidR="00245D52">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Особливо важливою у майбутній управлінській діяльності є оперативність мислення, яка допомагає швидко знаходити найвигідніше вирішення управлінських задач. Тому управлінські здібності майбутнього керівника повинні відповідати його психолого-педагогічній підготовці,</w:t>
      </w:r>
      <w:r w:rsidR="00245D52">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його знанням у професійній сфері, лідерським </w:t>
      </w:r>
      <w:proofErr w:type="spellStart"/>
      <w:r w:rsidRPr="00814C16">
        <w:rPr>
          <w:rFonts w:eastAsia="Times New Roman" w:cs="Times New Roman"/>
          <w:color w:val="000000"/>
          <w:szCs w:val="28"/>
          <w:lang w:val="uk-UA" w:eastAsia="ru-RU"/>
        </w:rPr>
        <w:t>якостям,що</w:t>
      </w:r>
      <w:proofErr w:type="spellEnd"/>
      <w:r w:rsidRPr="00814C16">
        <w:rPr>
          <w:rFonts w:eastAsia="Times New Roman" w:cs="Times New Roman"/>
          <w:color w:val="000000"/>
          <w:szCs w:val="28"/>
          <w:lang w:val="uk-UA" w:eastAsia="ru-RU"/>
        </w:rPr>
        <w:t xml:space="preserve"> в комплексі дасть можливість говорити про спеціаліста, спрямованого на </w:t>
      </w:r>
      <w:proofErr w:type="spellStart"/>
      <w:r w:rsidRPr="00814C16">
        <w:rPr>
          <w:rFonts w:eastAsia="Times New Roman" w:cs="Times New Roman"/>
          <w:color w:val="000000"/>
          <w:szCs w:val="28"/>
          <w:lang w:val="uk-UA" w:eastAsia="ru-RU"/>
        </w:rPr>
        <w:t>багатонадійність</w:t>
      </w:r>
      <w:proofErr w:type="spellEnd"/>
      <w:r w:rsidRPr="00814C16">
        <w:rPr>
          <w:rFonts w:eastAsia="Times New Roman" w:cs="Times New Roman"/>
          <w:color w:val="000000"/>
          <w:szCs w:val="28"/>
          <w:lang w:val="uk-UA" w:eastAsia="ru-RU"/>
        </w:rPr>
        <w:t xml:space="preserve"> у своїй роботі, перейнятого ходом поповнення власної культури, переконаного в собі і здатного досягати високих результатів у управлінській діяльності.</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Можна зробити висновок, що для управлінських якостей характерна наявністю глибоких спеціальних знань і педагогічних навичок, які сприяють успіху в тісній співпраці Адміністративна діяльність. Ми можемо вважати, що</w:t>
      </w:r>
      <w:r w:rsidRPr="00814C16">
        <w:rPr>
          <w:rFonts w:eastAsia="Times New Roman" w:cs="Times New Roman"/>
          <w:i/>
          <w:iCs/>
          <w:color w:val="000000"/>
          <w:szCs w:val="28"/>
          <w:lang w:val="uk-UA" w:eastAsia="ru-RU"/>
        </w:rPr>
        <w:t xml:space="preserve"> управлінська компетентність керівника навчального закладу</w:t>
      </w:r>
      <w:r w:rsidR="00245D52">
        <w:rPr>
          <w:rFonts w:eastAsia="Times New Roman" w:cs="Times New Roman"/>
          <w:i/>
          <w:iCs/>
          <w:color w:val="000000"/>
          <w:szCs w:val="28"/>
          <w:lang w:val="uk-UA" w:eastAsia="ru-RU"/>
        </w:rPr>
        <w:t xml:space="preserve"> – </w:t>
      </w:r>
      <w:r w:rsidRPr="00814C16">
        <w:rPr>
          <w:rFonts w:eastAsia="Times New Roman" w:cs="Times New Roman"/>
          <w:color w:val="000000"/>
          <w:szCs w:val="28"/>
          <w:lang w:val="uk-UA" w:eastAsia="ru-RU"/>
        </w:rPr>
        <w:t>це комплексна характеристика управлінця, що включає знання, навички, психологічні та деякі особистісні риси.</w:t>
      </w:r>
    </w:p>
    <w:p w:rsidR="00814C16" w:rsidRDefault="00814C16" w:rsidP="00814C16">
      <w:pPr>
        <w:spacing w:line="360" w:lineRule="auto"/>
        <w:ind w:firstLine="709"/>
        <w:jc w:val="both"/>
        <w:rPr>
          <w:rFonts w:eastAsia="Times New Roman" w:cs="Times New Roman"/>
          <w:b/>
          <w:bCs/>
          <w:color w:val="000000"/>
          <w:szCs w:val="28"/>
          <w:lang w:val="uk-UA" w:eastAsia="ru-RU"/>
        </w:rPr>
      </w:pPr>
    </w:p>
    <w:p w:rsidR="00C70300" w:rsidRPr="00814C16" w:rsidRDefault="00C70300" w:rsidP="00814C16">
      <w:pPr>
        <w:spacing w:line="360" w:lineRule="auto"/>
        <w:ind w:firstLine="709"/>
        <w:jc w:val="both"/>
        <w:rPr>
          <w:rFonts w:eastAsia="Times New Roman" w:cs="Times New Roman"/>
          <w:b/>
          <w:bCs/>
          <w:color w:val="000000"/>
          <w:szCs w:val="28"/>
          <w:lang w:val="uk-UA" w:eastAsia="ru-RU"/>
        </w:rPr>
      </w:pP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b/>
          <w:bCs/>
          <w:color w:val="000000"/>
          <w:szCs w:val="28"/>
          <w:lang w:val="uk-UA" w:eastAsia="ru-RU"/>
        </w:rPr>
        <w:lastRenderedPageBreak/>
        <w:t xml:space="preserve">1.2. </w:t>
      </w:r>
      <w:r w:rsidR="00245D52" w:rsidRPr="00814C16">
        <w:rPr>
          <w:rFonts w:eastAsia="Times New Roman" w:cs="Times New Roman"/>
          <w:b/>
          <w:bCs/>
          <w:color w:val="000000"/>
          <w:szCs w:val="28"/>
          <w:lang w:val="uk-UA" w:eastAsia="ru-RU"/>
        </w:rPr>
        <w:t>Структура</w:t>
      </w:r>
      <w:r w:rsidRPr="00814C16">
        <w:rPr>
          <w:rFonts w:eastAsia="Times New Roman" w:cs="Times New Roman"/>
          <w:b/>
          <w:bCs/>
          <w:color w:val="000000"/>
          <w:szCs w:val="28"/>
          <w:lang w:val="uk-UA" w:eastAsia="ru-RU"/>
        </w:rPr>
        <w:t xml:space="preserve"> управлінської компетентності </w:t>
      </w:r>
      <w:r w:rsidR="00C70300">
        <w:rPr>
          <w:rFonts w:eastAsia="Times New Roman" w:cs="Times New Roman"/>
          <w:b/>
          <w:bCs/>
          <w:color w:val="000000"/>
          <w:szCs w:val="28"/>
          <w:lang w:val="uk-UA" w:eastAsia="ru-RU"/>
        </w:rPr>
        <w:t>керівника</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На сучасному етапі реформування вищої освіти рівень керівника, його призначення зазнають змін так само, як і вимоги до ступеня його професіоналізму, його управлінської компетентності.</w:t>
      </w:r>
      <w:r w:rsidR="00245D52">
        <w:rPr>
          <w:rFonts w:eastAsia="Times New Roman" w:cs="Times New Roman"/>
          <w:color w:val="000000"/>
          <w:szCs w:val="28"/>
          <w:lang w:val="uk-UA" w:eastAsia="ru-RU"/>
        </w:rPr>
        <w:t xml:space="preserve"> </w:t>
      </w:r>
      <w:proofErr w:type="spellStart"/>
      <w:r w:rsidRPr="00814C16">
        <w:rPr>
          <w:rFonts w:eastAsia="Times New Roman" w:cs="Times New Roman"/>
          <w:color w:val="000000"/>
          <w:szCs w:val="28"/>
          <w:lang w:val="uk-UA" w:eastAsia="ru-RU"/>
        </w:rPr>
        <w:t>Компетентнісний</w:t>
      </w:r>
      <w:proofErr w:type="spellEnd"/>
      <w:r w:rsidRPr="00814C16">
        <w:rPr>
          <w:rFonts w:eastAsia="Times New Roman" w:cs="Times New Roman"/>
          <w:color w:val="000000"/>
          <w:szCs w:val="28"/>
          <w:lang w:val="uk-UA" w:eastAsia="ru-RU"/>
        </w:rPr>
        <w:t xml:space="preserve"> підхід передбачає визначення структури управлінської компетентності, від знання якої </w:t>
      </w:r>
      <w:proofErr w:type="spellStart"/>
      <w:r w:rsidRPr="00814C16">
        <w:rPr>
          <w:rFonts w:eastAsia="Times New Roman" w:cs="Times New Roman"/>
          <w:color w:val="000000"/>
          <w:szCs w:val="28"/>
          <w:lang w:val="uk-UA" w:eastAsia="ru-RU"/>
        </w:rPr>
        <w:t>залежатиме</w:t>
      </w:r>
      <w:proofErr w:type="spellEnd"/>
      <w:r w:rsidRPr="00814C16">
        <w:rPr>
          <w:rFonts w:eastAsia="Times New Roman" w:cs="Times New Roman"/>
          <w:color w:val="000000"/>
          <w:szCs w:val="28"/>
          <w:lang w:val="uk-UA" w:eastAsia="ru-RU"/>
        </w:rPr>
        <w:t xml:space="preserve"> успішність процесу формування управлінської компетентності майбутнього керівника закладу освіти.</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У своїй праці О.С. Мисик [49, с.414], подає таку структуру управлінської компетентності:</w:t>
      </w:r>
    </w:p>
    <w:p w:rsidR="00814C16" w:rsidRPr="00814C16" w:rsidRDefault="00814C16" w:rsidP="00B23EC4">
      <w:pPr>
        <w:numPr>
          <w:ilvl w:val="0"/>
          <w:numId w:val="2"/>
        </w:numPr>
        <w:tabs>
          <w:tab w:val="left" w:pos="993"/>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 xml:space="preserve">загальноосвітня – використання протягом усього життя базових психолого-освітніх знань і навичок </w:t>
      </w:r>
      <w:r w:rsidRPr="00814C16">
        <w:rPr>
          <w:rFonts w:eastAsia="Times New Roman" w:cs="Times New Roman"/>
          <w:color w:val="70AD47"/>
          <w:szCs w:val="28"/>
          <w:lang w:val="uk-UA" w:eastAsia="ru-RU"/>
        </w:rPr>
        <w:t xml:space="preserve">, </w:t>
      </w:r>
      <w:r w:rsidRPr="00814C16">
        <w:rPr>
          <w:rFonts w:eastAsia="Times New Roman" w:cs="Times New Roman"/>
          <w:color w:val="000000"/>
          <w:szCs w:val="28"/>
          <w:lang w:val="uk-UA" w:eastAsia="ru-RU"/>
        </w:rPr>
        <w:t>вирішення різноманітних навчальних завдання в різних освітніх системах; дотримання певних комерційних і педагогічних вимог, незалежно від спеціалізації вчителя; володіння комплексом універсальних якостей особистості, необхідних для успішності управлінської та навчальної діяльності;</w:t>
      </w:r>
    </w:p>
    <w:p w:rsidR="00814C16" w:rsidRPr="00814C16" w:rsidRDefault="00814C16" w:rsidP="00B23EC4">
      <w:pPr>
        <w:numPr>
          <w:ilvl w:val="0"/>
          <w:numId w:val="2"/>
        </w:numPr>
        <w:tabs>
          <w:tab w:val="left" w:pos="993"/>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спеціальна - володіння специфічними знаннями та навичками;</w:t>
      </w:r>
    </w:p>
    <w:p w:rsidR="00814C16" w:rsidRPr="00814C16" w:rsidRDefault="00814C16" w:rsidP="00B23EC4">
      <w:pPr>
        <w:numPr>
          <w:ilvl w:val="0"/>
          <w:numId w:val="2"/>
        </w:numPr>
        <w:tabs>
          <w:tab w:val="left" w:pos="993"/>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технологічна (діяльнісна) - володіння управлінськими та педагогічними навичками, тобто контрольованим способом здійснення управлінських і педагогічних дій, що передається через сукупність знань, набутих у сфері управлінської та педагогічної діяльності; творчість;</w:t>
      </w:r>
    </w:p>
    <w:p w:rsidR="00814C16" w:rsidRPr="00814C16" w:rsidRDefault="00814C16" w:rsidP="00B23EC4">
      <w:pPr>
        <w:numPr>
          <w:ilvl w:val="0"/>
          <w:numId w:val="2"/>
        </w:numPr>
        <w:tabs>
          <w:tab w:val="left" w:pos="993"/>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комунікативна – побудова правильних стосунків з учнями, які б допомогли найбільш ефективно вирішувати проблеми навчання та виховання; прояв шанобливого та зацікавленого ставлення до цінностей, які становлять зміст позиції дитини, якими простими та нецікавими вони б не здавалися; володіння техніками управлінського спілкування з колегами;</w:t>
      </w:r>
    </w:p>
    <w:p w:rsidR="00814C16" w:rsidRPr="00814C16" w:rsidRDefault="00814C16" w:rsidP="00B23EC4">
      <w:pPr>
        <w:numPr>
          <w:ilvl w:val="0"/>
          <w:numId w:val="2"/>
        </w:numPr>
        <w:tabs>
          <w:tab w:val="left" w:pos="993"/>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 xml:space="preserve">рефлексивна – регулятор особистих досягнень учителя, стимулятор зростання в управлінській діяльності, удосконалення педагогічної майстерності. Ця компетентність проявляється у здатності пізнавати себе (самоспостереження, самоаналіз, критична самооцінка), презентувати себе </w:t>
      </w:r>
      <w:r w:rsidRPr="00814C16">
        <w:rPr>
          <w:rFonts w:eastAsia="Times New Roman" w:cs="Times New Roman"/>
          <w:color w:val="000000"/>
          <w:szCs w:val="28"/>
          <w:lang w:val="uk-UA" w:eastAsia="ru-RU"/>
        </w:rPr>
        <w:lastRenderedPageBreak/>
        <w:t xml:space="preserve">(самокритика, </w:t>
      </w:r>
      <w:proofErr w:type="spellStart"/>
      <w:r w:rsidRPr="00814C16">
        <w:rPr>
          <w:rFonts w:eastAsia="Times New Roman" w:cs="Times New Roman"/>
          <w:color w:val="000000"/>
          <w:szCs w:val="28"/>
          <w:lang w:val="uk-UA" w:eastAsia="ru-RU"/>
        </w:rPr>
        <w:t>самостимуляція</w:t>
      </w:r>
      <w:proofErr w:type="spellEnd"/>
      <w:r w:rsidRPr="00814C16">
        <w:rPr>
          <w:rFonts w:eastAsia="Times New Roman" w:cs="Times New Roman"/>
          <w:color w:val="000000"/>
          <w:szCs w:val="28"/>
          <w:lang w:val="uk-UA" w:eastAsia="ru-RU"/>
        </w:rPr>
        <w:t xml:space="preserve">, самопримус тощо), </w:t>
      </w:r>
      <w:proofErr w:type="spellStart"/>
      <w:r w:rsidRPr="00814C16">
        <w:rPr>
          <w:rFonts w:eastAsia="Times New Roman" w:cs="Times New Roman"/>
          <w:color w:val="000000"/>
          <w:szCs w:val="28"/>
          <w:lang w:val="uk-UA" w:eastAsia="ru-RU"/>
        </w:rPr>
        <w:t>самореалізуватися</w:t>
      </w:r>
      <w:proofErr w:type="spellEnd"/>
      <w:r w:rsidRPr="00814C16">
        <w:rPr>
          <w:rFonts w:eastAsia="Times New Roman" w:cs="Times New Roman"/>
          <w:color w:val="000000"/>
          <w:szCs w:val="28"/>
          <w:lang w:val="uk-UA" w:eastAsia="ru-RU"/>
        </w:rPr>
        <w:t xml:space="preserve"> . [49, с. 415; 25, с. 8].</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На основі даних С.М.</w:t>
      </w:r>
      <w:r w:rsidR="000059C6">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Ніколаєнка та В.В.</w:t>
      </w:r>
      <w:r w:rsidR="000059C6">
        <w:rPr>
          <w:rFonts w:eastAsia="Times New Roman" w:cs="Times New Roman"/>
          <w:color w:val="000000"/>
          <w:szCs w:val="28"/>
          <w:lang w:val="uk-UA" w:eastAsia="ru-RU"/>
        </w:rPr>
        <w:t xml:space="preserve"> </w:t>
      </w:r>
      <w:proofErr w:type="spellStart"/>
      <w:r w:rsidRPr="00814C16">
        <w:rPr>
          <w:rFonts w:eastAsia="Times New Roman" w:cs="Times New Roman"/>
          <w:color w:val="000000"/>
          <w:szCs w:val="28"/>
          <w:lang w:val="uk-UA" w:eastAsia="ru-RU"/>
        </w:rPr>
        <w:t>Тесленканка</w:t>
      </w:r>
      <w:proofErr w:type="spellEnd"/>
      <w:r w:rsidRPr="00814C16">
        <w:rPr>
          <w:rFonts w:eastAsia="Times New Roman" w:cs="Times New Roman"/>
          <w:color w:val="000000"/>
          <w:szCs w:val="28"/>
          <w:lang w:val="uk-UA" w:eastAsia="ru-RU"/>
        </w:rPr>
        <w:t xml:space="preserve"> [89, с. 47] структура управлінської компетентності магістра визначається як ряд взаємозалежних компонентів, а саме: особистісного, пов’язаного із змістовним процесом, рефлексивно-оцінного, творчого.</w:t>
      </w:r>
      <w:r w:rsidR="00245D52">
        <w:rPr>
          <w:rFonts w:eastAsia="Times New Roman" w:cs="Times New Roman"/>
          <w:color w:val="000000"/>
          <w:szCs w:val="28"/>
          <w:lang w:val="uk-UA" w:eastAsia="ru-RU"/>
        </w:rPr>
        <w:t xml:space="preserve"> </w:t>
      </w:r>
      <w:proofErr w:type="spellStart"/>
      <w:r w:rsidRPr="00814C16">
        <w:rPr>
          <w:rFonts w:eastAsia="Times New Roman" w:cs="Times New Roman"/>
          <w:color w:val="000000"/>
          <w:szCs w:val="28"/>
          <w:lang w:val="uk-UA" w:eastAsia="ru-RU"/>
        </w:rPr>
        <w:t>Змістово</w:t>
      </w:r>
      <w:proofErr w:type="spellEnd"/>
      <w:r w:rsidRPr="00814C16">
        <w:rPr>
          <w:rFonts w:eastAsia="Times New Roman" w:cs="Times New Roman"/>
          <w:color w:val="000000"/>
          <w:szCs w:val="28"/>
          <w:lang w:val="uk-UA" w:eastAsia="ru-RU"/>
        </w:rPr>
        <w:t xml:space="preserve">-процедурна складова управлінської компетентності включає наявність науково-теоретичних знань про особливості педагогічної діяльності магістра, лідерську компетентність, професіоналізм, </w:t>
      </w:r>
      <w:proofErr w:type="spellStart"/>
      <w:r w:rsidRPr="00814C16">
        <w:rPr>
          <w:rFonts w:eastAsia="Times New Roman" w:cs="Times New Roman"/>
          <w:color w:val="000000"/>
          <w:szCs w:val="28"/>
          <w:lang w:val="uk-UA" w:eastAsia="ru-RU"/>
        </w:rPr>
        <w:t>акмеологію</w:t>
      </w:r>
      <w:proofErr w:type="spellEnd"/>
      <w:r w:rsidRPr="00814C16">
        <w:rPr>
          <w:rFonts w:eastAsia="Times New Roman" w:cs="Times New Roman"/>
          <w:color w:val="000000"/>
          <w:szCs w:val="28"/>
          <w:lang w:val="uk-UA" w:eastAsia="ru-RU"/>
        </w:rPr>
        <w:t xml:space="preserve">, </w:t>
      </w:r>
      <w:proofErr w:type="spellStart"/>
      <w:r w:rsidRPr="00814C16">
        <w:rPr>
          <w:rFonts w:eastAsia="Times New Roman" w:cs="Times New Roman"/>
          <w:color w:val="000000"/>
          <w:szCs w:val="28"/>
          <w:lang w:val="uk-UA" w:eastAsia="ru-RU"/>
        </w:rPr>
        <w:t>акмеологічну</w:t>
      </w:r>
      <w:proofErr w:type="spellEnd"/>
      <w:r w:rsidRPr="00814C16">
        <w:rPr>
          <w:rFonts w:eastAsia="Times New Roman" w:cs="Times New Roman"/>
          <w:color w:val="000000"/>
          <w:szCs w:val="28"/>
          <w:lang w:val="uk-UA" w:eastAsia="ru-RU"/>
        </w:rPr>
        <w:t xml:space="preserve"> концепцію, засоби оволодіння навчальною діяльністю, досягнення вищого рівня компетентності в керівництві.</w:t>
      </w:r>
      <w:r w:rsidR="00245D52">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Компонент рефлексивного оцінювання має включати прагнення до самовдосконалення шляхом самоаналізу та самооцінки навчальної діяльності, пов’язаної з прогнозуванням позитивних змін у підготовці лідерства, ідентифікацією та визнанням, оновлення навчальних навичок та вибір оптимальних шляхів набуття вищих управлінських навичок та їх позитивний вплив на навколишню дійсність (через своїх вихованців, батьків).</w:t>
      </w:r>
      <w:r w:rsidR="00245D52">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Творчий компонент – пов’язує особистісний, змістовно-процесуальний, рефлексивно-оцінний компоненти та демонструє вміння вчителя розвивати та творчо перетворювати дійсність у процесі навчально-виховної роботи магістра [89, с. 47].</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Відзначаючи суттєві прояви </w:t>
      </w:r>
      <w:r w:rsidR="00245D52">
        <w:rPr>
          <w:rFonts w:eastAsia="Times New Roman" w:cs="Times New Roman"/>
          <w:color w:val="000000"/>
          <w:szCs w:val="28"/>
          <w:lang w:val="uk-UA" w:eastAsia="ru-RU"/>
        </w:rPr>
        <w:t>управлінських</w:t>
      </w:r>
      <w:r w:rsidRPr="00814C16">
        <w:rPr>
          <w:rFonts w:eastAsia="Times New Roman" w:cs="Times New Roman"/>
          <w:color w:val="000000"/>
          <w:szCs w:val="28"/>
          <w:lang w:val="uk-UA" w:eastAsia="ru-RU"/>
        </w:rPr>
        <w:t xml:space="preserve"> здібностей магістрів, </w:t>
      </w:r>
      <w:r w:rsidR="00245D52">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О.В. </w:t>
      </w:r>
      <w:proofErr w:type="spellStart"/>
      <w:r w:rsidRPr="00814C16">
        <w:rPr>
          <w:rFonts w:eastAsia="Times New Roman" w:cs="Times New Roman"/>
          <w:color w:val="000000"/>
          <w:szCs w:val="28"/>
          <w:lang w:val="uk-UA" w:eastAsia="ru-RU"/>
        </w:rPr>
        <w:t>Овчарук</w:t>
      </w:r>
      <w:proofErr w:type="spellEnd"/>
      <w:r w:rsidRPr="00814C16">
        <w:rPr>
          <w:rFonts w:eastAsia="Times New Roman" w:cs="Times New Roman"/>
          <w:color w:val="000000"/>
          <w:szCs w:val="28"/>
          <w:lang w:val="uk-UA" w:eastAsia="ru-RU"/>
        </w:rPr>
        <w:t xml:space="preserve"> звертає увагу на </w:t>
      </w:r>
      <w:r w:rsidR="00245D52">
        <w:rPr>
          <w:rFonts w:eastAsia="Times New Roman" w:cs="Times New Roman"/>
          <w:color w:val="000000"/>
          <w:szCs w:val="28"/>
          <w:lang w:val="uk-UA" w:eastAsia="ru-RU"/>
        </w:rPr>
        <w:t>психолого-</w:t>
      </w:r>
      <w:r w:rsidRPr="00814C16">
        <w:rPr>
          <w:rFonts w:eastAsia="Times New Roman" w:cs="Times New Roman"/>
          <w:color w:val="000000"/>
          <w:szCs w:val="28"/>
          <w:lang w:val="uk-UA" w:eastAsia="ru-RU"/>
        </w:rPr>
        <w:t>педагогічну складову її структури. На основі роботи з розвитку педагогічної компетентності в керівництві вчителя вчений приходить до висновку, що в ньому поєднуються два аспекти – пізнавальний (знання) та діяльнісний (засоби діяльності та воля до дії) [52, с. 8].</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Дослідниця зазначає, що когнітивний компонент передбачає наявність у викладача теоретичних знань з фундаментальних наук, які вивчають людську особистість і дозволяють вчителю свідомо визначати зміст своїх </w:t>
      </w:r>
      <w:r w:rsidRPr="00814C16">
        <w:rPr>
          <w:rFonts w:eastAsia="Times New Roman" w:cs="Times New Roman"/>
          <w:color w:val="000000"/>
          <w:szCs w:val="28"/>
          <w:lang w:val="uk-UA" w:eastAsia="ru-RU"/>
        </w:rPr>
        <w:lastRenderedPageBreak/>
        <w:t>управлінських ролей у вихованні та навчанні. Зокрема, мова йде про наступні висновки:</w:t>
      </w:r>
    </w:p>
    <w:p w:rsidR="00814C16" w:rsidRPr="00814C16" w:rsidRDefault="00814C16" w:rsidP="00B23EC4">
      <w:pPr>
        <w:numPr>
          <w:ilvl w:val="0"/>
          <w:numId w:val="3"/>
        </w:numPr>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про закономірності навчання та підвищення кваліфікації, особливості засвоєння матеріалу;</w:t>
      </w:r>
    </w:p>
    <w:p w:rsidR="00814C16" w:rsidRPr="00814C16" w:rsidRDefault="00814C16" w:rsidP="00B23EC4">
      <w:pPr>
        <w:numPr>
          <w:ilvl w:val="0"/>
          <w:numId w:val="3"/>
        </w:numPr>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знання загальних, а також індивідуальних і вікових особливостей особистості (спрямованість, характер, темперамент, здібності тощо);</w:t>
      </w:r>
    </w:p>
    <w:p w:rsidR="00814C16" w:rsidRPr="00814C16" w:rsidRDefault="00814C16" w:rsidP="00B23EC4">
      <w:pPr>
        <w:numPr>
          <w:ilvl w:val="0"/>
          <w:numId w:val="3"/>
        </w:numPr>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знання особливостей навчально-пізнавальної діяльності;</w:t>
      </w:r>
    </w:p>
    <w:p w:rsidR="00814C16" w:rsidRPr="00814C16" w:rsidRDefault="00814C16" w:rsidP="00B23EC4">
      <w:pPr>
        <w:numPr>
          <w:ilvl w:val="0"/>
          <w:numId w:val="3"/>
        </w:numPr>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знання особливостей комунікаційної діяльності;</w:t>
      </w:r>
    </w:p>
    <w:p w:rsidR="00814C16" w:rsidRPr="00814C16" w:rsidRDefault="00814C16" w:rsidP="00B23EC4">
      <w:pPr>
        <w:numPr>
          <w:ilvl w:val="0"/>
          <w:numId w:val="3"/>
        </w:numPr>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знання особистих психолого-педагогічних особливостей;</w:t>
      </w:r>
    </w:p>
    <w:p w:rsidR="00814C16" w:rsidRPr="00814C16" w:rsidRDefault="00814C16" w:rsidP="00B23EC4">
      <w:pPr>
        <w:numPr>
          <w:ilvl w:val="0"/>
          <w:numId w:val="3"/>
        </w:numPr>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знання особливостей психічних процесів (думка, пам’ять, уява тощо);</w:t>
      </w:r>
    </w:p>
    <w:p w:rsidR="00814C16" w:rsidRPr="00814C16" w:rsidRDefault="00814C16" w:rsidP="00B23EC4">
      <w:pPr>
        <w:numPr>
          <w:ilvl w:val="0"/>
          <w:numId w:val="3"/>
        </w:numPr>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знання методів психологічного дослідження розвитку особистості (спостереження, бесіда, аналіз результатів навчання, анкетування, інтерв’ю, досвід) [52, с. 9].</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Діяльнісний компонент – це знання та навички управлінця, які перевірені на практиці і які педагог засвоює найбільш ефективно. Це вміння використовувати психолого-педагогічні знання, здатність критично мислити, а також методи і прийоми психічної саморегуляції. Ці здібності, підкріплені відповідними навичками, формуються досвідом практичного застосування психолого-педагогічних знань у навчальному процесі [75, с.11].</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Проаналізувавши різні підходи щодо структури управлінської компетентності, будемо розглядати досліджуваний феномен як </w:t>
      </w:r>
      <w:proofErr w:type="spellStart"/>
      <w:r w:rsidRPr="00814C16">
        <w:rPr>
          <w:rFonts w:eastAsia="Times New Roman" w:cs="Times New Roman"/>
          <w:color w:val="000000"/>
          <w:szCs w:val="28"/>
          <w:lang w:val="uk-UA" w:eastAsia="ru-RU"/>
        </w:rPr>
        <w:t>трьохкомпонентне</w:t>
      </w:r>
      <w:proofErr w:type="spellEnd"/>
      <w:r w:rsidRPr="00814C16">
        <w:rPr>
          <w:rFonts w:eastAsia="Times New Roman" w:cs="Times New Roman"/>
          <w:color w:val="000000"/>
          <w:szCs w:val="28"/>
          <w:lang w:val="uk-UA" w:eastAsia="ru-RU"/>
        </w:rPr>
        <w:t xml:space="preserve"> явище, складовими якого є: особистісно-мотиваційний, </w:t>
      </w:r>
      <w:proofErr w:type="spellStart"/>
      <w:r w:rsidRPr="00814C16">
        <w:rPr>
          <w:rFonts w:eastAsia="Times New Roman" w:cs="Times New Roman"/>
          <w:color w:val="000000"/>
          <w:szCs w:val="28"/>
          <w:lang w:val="uk-UA" w:eastAsia="ru-RU"/>
        </w:rPr>
        <w:t>когнітивно</w:t>
      </w:r>
      <w:proofErr w:type="spellEnd"/>
      <w:r w:rsidRPr="00814C16">
        <w:rPr>
          <w:rFonts w:eastAsia="Times New Roman" w:cs="Times New Roman"/>
          <w:color w:val="000000"/>
          <w:szCs w:val="28"/>
          <w:lang w:val="uk-UA" w:eastAsia="ru-RU"/>
        </w:rPr>
        <w:t>-операційний та аналітико-рефлексивний компоненти.</w:t>
      </w:r>
    </w:p>
    <w:p w:rsidR="00C70300" w:rsidRPr="00814C16" w:rsidRDefault="00C70300" w:rsidP="00C70300">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Розглянемо детальніше компоненти управлінської компетентності керівника закладу освіти. </w:t>
      </w:r>
    </w:p>
    <w:p w:rsidR="00814C16" w:rsidRPr="00814C16" w:rsidRDefault="00814C16" w:rsidP="00814C16">
      <w:pPr>
        <w:pStyle w:val="a5"/>
        <w:spacing w:after="0" w:line="360" w:lineRule="auto"/>
        <w:ind w:left="0" w:firstLine="709"/>
        <w:jc w:val="both"/>
        <w:rPr>
          <w:sz w:val="28"/>
          <w:szCs w:val="28"/>
          <w:lang w:val="uk-UA"/>
        </w:rPr>
      </w:pPr>
    </w:p>
    <w:p w:rsidR="00814C16" w:rsidRPr="00814C16" w:rsidRDefault="00814C16" w:rsidP="00814C16">
      <w:pPr>
        <w:pStyle w:val="a5"/>
        <w:spacing w:after="0" w:line="360" w:lineRule="auto"/>
        <w:ind w:left="0" w:firstLine="709"/>
        <w:jc w:val="both"/>
        <w:rPr>
          <w:sz w:val="28"/>
          <w:szCs w:val="28"/>
          <w:lang w:val="uk-UA"/>
        </w:rPr>
      </w:pPr>
      <w:r w:rsidRPr="00814C16">
        <w:rPr>
          <w:noProof/>
          <w:sz w:val="28"/>
          <w:szCs w:val="28"/>
          <w:lang w:val="uk-UA" w:eastAsia="uk-UA"/>
        </w:rPr>
        <w:lastRenderedPageBreak/>
        <w:drawing>
          <wp:inline distT="0" distB="0" distL="0" distR="0">
            <wp:extent cx="5932805" cy="328549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i/>
          <w:iCs/>
          <w:color w:val="000000"/>
          <w:szCs w:val="28"/>
          <w:lang w:val="uk-UA" w:eastAsia="ru-RU"/>
        </w:rPr>
        <w:t>Рис.1.1. Структура управлінської компетентності майбутнього керівника</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b/>
          <w:bCs/>
          <w:i/>
          <w:iCs/>
          <w:color w:val="000000"/>
          <w:szCs w:val="28"/>
          <w:lang w:val="uk-UA" w:eastAsia="ru-RU"/>
        </w:rPr>
        <w:t>Мотиваційний компонент</w:t>
      </w:r>
      <w:r w:rsidRPr="00814C16">
        <w:rPr>
          <w:rFonts w:eastAsia="Times New Roman" w:cs="Times New Roman"/>
          <w:color w:val="000000"/>
          <w:szCs w:val="28"/>
          <w:lang w:val="uk-UA" w:eastAsia="ru-RU"/>
        </w:rPr>
        <w:t xml:space="preserve"> в рамках мотиваційної сфери особистості є цілісною властивістю, що характеризується низкою соціальних установок, цінностей, нахилів, потреб, інтересів, на яких базуються мотивації, тобто все це сутність орієнтації людини («що бажає людина»). Одним із найважливіших компонентів </w:t>
      </w:r>
      <w:proofErr w:type="spellStart"/>
      <w:r w:rsidRPr="00814C16">
        <w:rPr>
          <w:rFonts w:eastAsia="Times New Roman" w:cs="Times New Roman"/>
          <w:color w:val="000000"/>
          <w:szCs w:val="28"/>
          <w:lang w:val="uk-UA" w:eastAsia="ru-RU"/>
        </w:rPr>
        <w:t>самомотиваційного</w:t>
      </w:r>
      <w:proofErr w:type="spellEnd"/>
      <w:r w:rsidRPr="00814C16">
        <w:rPr>
          <w:rFonts w:eastAsia="Times New Roman" w:cs="Times New Roman"/>
          <w:color w:val="000000"/>
          <w:szCs w:val="28"/>
          <w:lang w:val="uk-UA" w:eastAsia="ru-RU"/>
        </w:rPr>
        <w:t xml:space="preserve"> компонента лідерських навичок керівника є усвідомлення управлінських цінностей.</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На нашу думку, найбільш обґрунтовану та детальну класифікацію освітніх і ді</w:t>
      </w:r>
      <w:r w:rsidR="00245D52">
        <w:rPr>
          <w:rFonts w:eastAsia="Times New Roman" w:cs="Times New Roman"/>
          <w:color w:val="000000"/>
          <w:szCs w:val="28"/>
          <w:lang w:val="uk-UA" w:eastAsia="ru-RU"/>
        </w:rPr>
        <w:t>лових цінностей запропонував І.</w:t>
      </w:r>
      <w:r w:rsidRPr="00814C16">
        <w:rPr>
          <w:rFonts w:eastAsia="Times New Roman" w:cs="Times New Roman"/>
          <w:color w:val="000000"/>
          <w:szCs w:val="28"/>
          <w:lang w:val="uk-UA" w:eastAsia="ru-RU"/>
        </w:rPr>
        <w:t>Ф. Ісаєв. [34]:</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цінності-цілі</w:t>
      </w:r>
      <w:r w:rsidR="00245D52">
        <w:rPr>
          <w:rFonts w:eastAsia="Times New Roman" w:cs="Times New Roman"/>
          <w:color w:val="000000"/>
          <w:szCs w:val="28"/>
          <w:lang w:val="uk-UA" w:eastAsia="ru-RU"/>
        </w:rPr>
        <w:t xml:space="preserve"> – </w:t>
      </w:r>
      <w:r w:rsidRPr="00814C16">
        <w:rPr>
          <w:rFonts w:eastAsia="Times New Roman" w:cs="Times New Roman"/>
          <w:color w:val="000000"/>
          <w:szCs w:val="28"/>
          <w:lang w:val="uk-UA" w:eastAsia="ru-RU"/>
        </w:rPr>
        <w:t>показують зміст і важливість цілей управління цілісним освітнім процесом на різних ієрархічних рівнях: цілі управління системою освіти, цілі управління освітніми закладами, цілі управління навчальними закладами, цілі розвитку особистості, освіта та особистісний розвиток. Особисте прийняття таких цілей, їх визнання та їх оцінка роблять цінності-цілі своєрідним регулятором управління;</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цінності-знання</w:t>
      </w:r>
      <w:r w:rsidR="00245D52">
        <w:rPr>
          <w:rFonts w:eastAsia="Times New Roman" w:cs="Times New Roman"/>
          <w:color w:val="000000"/>
          <w:szCs w:val="28"/>
          <w:lang w:val="uk-UA" w:eastAsia="ru-RU"/>
        </w:rPr>
        <w:t xml:space="preserve"> – </w:t>
      </w:r>
      <w:r w:rsidRPr="00814C16">
        <w:rPr>
          <w:rFonts w:eastAsia="Times New Roman" w:cs="Times New Roman"/>
          <w:color w:val="000000"/>
          <w:szCs w:val="28"/>
          <w:lang w:val="uk-UA" w:eastAsia="ru-RU"/>
        </w:rPr>
        <w:t xml:space="preserve">свідчать про значення та важливість знань у сфері менеджменту: знання методологічних основ управління, управління освітою, </w:t>
      </w:r>
      <w:r w:rsidRPr="00814C16">
        <w:rPr>
          <w:rFonts w:eastAsia="Times New Roman" w:cs="Times New Roman"/>
          <w:color w:val="000000"/>
          <w:szCs w:val="28"/>
          <w:lang w:val="uk-UA" w:eastAsia="ru-RU"/>
        </w:rPr>
        <w:lastRenderedPageBreak/>
        <w:t>знання особливостей роботи зі студентами, знання критеріїв ефективного управління навчально-виховний процес тощо ;</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 ціннісні-взаємини, що показують важливість взаємин між учасниками </w:t>
      </w:r>
      <w:r w:rsidR="00245D52">
        <w:rPr>
          <w:rFonts w:eastAsia="Times New Roman" w:cs="Times New Roman"/>
          <w:color w:val="000000"/>
          <w:szCs w:val="28"/>
          <w:lang w:val="uk-UA" w:eastAsia="ru-RU"/>
        </w:rPr>
        <w:t xml:space="preserve">освітнього </w:t>
      </w:r>
      <w:r w:rsidRPr="00814C16">
        <w:rPr>
          <w:rFonts w:eastAsia="Times New Roman" w:cs="Times New Roman"/>
          <w:color w:val="000000"/>
          <w:szCs w:val="28"/>
          <w:lang w:val="uk-UA" w:eastAsia="ru-RU"/>
        </w:rPr>
        <w:t>процесу, ставлення до себе, своєї професійної діяльності, міжособистісних стосунків персоналу закладу, можливості їх навчання та цілеспрямованого управління ;</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 цінності-якості, що розкривають різноманіття особистісно-комунікативних поведінкових якостей особистості педагога як суб'єкта управління, які відображаються в окремих навичках лідерства (здатності передбачати свою діяльність та її наслідки, вміння співвідносити свої цілі та дії з цілями та діями інших, співпраця та </w:t>
      </w:r>
      <w:proofErr w:type="spellStart"/>
      <w:r w:rsidRPr="00814C16">
        <w:rPr>
          <w:rFonts w:eastAsia="Times New Roman" w:cs="Times New Roman"/>
          <w:color w:val="000000"/>
          <w:szCs w:val="28"/>
          <w:lang w:val="uk-UA" w:eastAsia="ru-RU"/>
        </w:rPr>
        <w:t>співуправління</w:t>
      </w:r>
      <w:proofErr w:type="spellEnd"/>
      <w:r w:rsidRPr="00814C16">
        <w:rPr>
          <w:rFonts w:eastAsia="Times New Roman" w:cs="Times New Roman"/>
          <w:color w:val="000000"/>
          <w:szCs w:val="28"/>
          <w:lang w:val="uk-UA" w:eastAsia="ru-RU"/>
        </w:rPr>
        <w:t xml:space="preserve"> тощо).</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Не менш важливою частиною </w:t>
      </w:r>
      <w:proofErr w:type="spellStart"/>
      <w:r w:rsidRPr="00814C16">
        <w:rPr>
          <w:rFonts w:eastAsia="Times New Roman" w:cs="Times New Roman"/>
          <w:color w:val="000000"/>
          <w:szCs w:val="28"/>
          <w:lang w:val="uk-UA" w:eastAsia="ru-RU"/>
        </w:rPr>
        <w:t>самомотиваційної</w:t>
      </w:r>
      <w:proofErr w:type="spellEnd"/>
      <w:r w:rsidRPr="00814C16">
        <w:rPr>
          <w:rFonts w:eastAsia="Times New Roman" w:cs="Times New Roman"/>
          <w:color w:val="000000"/>
          <w:szCs w:val="28"/>
          <w:lang w:val="uk-UA" w:eastAsia="ru-RU"/>
        </w:rPr>
        <w:t xml:space="preserve"> складової управлінських якостей є позитивна мотивація управлінської діяльності.</w:t>
      </w:r>
      <w:r w:rsidR="00FA4A91">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А.І. Васильєв та Н.М. Островерха виділяють такі групи мотивацій керівника навчального закладу [57, 12]:</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соціальні причини</w:t>
      </w:r>
      <w:r w:rsidR="00FA4A91">
        <w:rPr>
          <w:rFonts w:eastAsia="Times New Roman" w:cs="Times New Roman"/>
          <w:color w:val="000000"/>
          <w:szCs w:val="28"/>
          <w:lang w:val="uk-UA" w:eastAsia="ru-RU"/>
        </w:rPr>
        <w:t xml:space="preserve"> – </w:t>
      </w:r>
      <w:r w:rsidRPr="00814C16">
        <w:rPr>
          <w:rFonts w:eastAsia="Times New Roman" w:cs="Times New Roman"/>
          <w:color w:val="000000"/>
          <w:szCs w:val="28"/>
          <w:lang w:val="uk-UA" w:eastAsia="ru-RU"/>
        </w:rPr>
        <w:t>причини для суспільства в цілому - участь у важливій діяльності (виховання та навчання покоління), реальний внесок у підвищення якості освіти, створення нових типів навчальних закладів, вплив на свідомість дітей , вчителі, батьки тощо;</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власне управлінські мотиви</w:t>
      </w:r>
      <w:r w:rsidR="00FA4A91">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 мотиви, безпосередньо пов'язані з інститутом управління (дотримання навичок особи, відповідальної за зміст управлінської діяльності, різноманітність і незалежність у визначенні та розв</w:t>
      </w:r>
      <w:r w:rsidR="00FA4A91">
        <w:rPr>
          <w:rFonts w:eastAsia="Times New Roman" w:cs="Times New Roman"/>
          <w:color w:val="000000"/>
          <w:szCs w:val="28"/>
          <w:lang w:val="uk-UA" w:eastAsia="ru-RU"/>
        </w:rPr>
        <w:t>’</w:t>
      </w:r>
      <w:r w:rsidRPr="00814C16">
        <w:rPr>
          <w:rFonts w:eastAsia="Times New Roman" w:cs="Times New Roman"/>
          <w:color w:val="000000"/>
          <w:szCs w:val="28"/>
          <w:lang w:val="uk-UA" w:eastAsia="ru-RU"/>
        </w:rPr>
        <w:t>язанні управлінських проблем, формування команди людей, що поділяють однакові ідеї</w:t>
      </w:r>
      <w:r w:rsidR="00FA4A91">
        <w:rPr>
          <w:rFonts w:eastAsia="Times New Roman" w:cs="Times New Roman"/>
          <w:color w:val="000000"/>
          <w:szCs w:val="28"/>
          <w:lang w:val="uk-UA" w:eastAsia="ru-RU"/>
        </w:rPr>
        <w:t>,</w:t>
      </w:r>
      <w:r w:rsidRPr="00814C16">
        <w:rPr>
          <w:rFonts w:eastAsia="Times New Roman" w:cs="Times New Roman"/>
          <w:color w:val="000000"/>
          <w:szCs w:val="28"/>
          <w:lang w:val="uk-UA" w:eastAsia="ru-RU"/>
        </w:rPr>
        <w:t xml:space="preserve"> здатність реально впливати на організацію навчального закладу тощо), а також взаємодію з людьми, навчальний процес, можливості спостерігати за розвитком дітей та створювати умови</w:t>
      </w:r>
      <w:r w:rsidR="00FA4A91">
        <w:rPr>
          <w:rFonts w:eastAsia="Times New Roman" w:cs="Times New Roman"/>
          <w:color w:val="000000"/>
          <w:szCs w:val="28"/>
          <w:lang w:val="uk-UA" w:eastAsia="ru-RU"/>
        </w:rPr>
        <w:t>,</w:t>
      </w:r>
      <w:r w:rsidRPr="00814C16">
        <w:rPr>
          <w:rFonts w:eastAsia="Times New Roman" w:cs="Times New Roman"/>
          <w:color w:val="000000"/>
          <w:szCs w:val="28"/>
          <w:lang w:val="uk-UA" w:eastAsia="ru-RU"/>
        </w:rPr>
        <w:t xml:space="preserve"> бачити результати своєї діяльності, сприяти гуманізації освіти тощо);</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мотиви розвитку особистості – потреба володіти собою, долати труднощі, можливість реалізації свого творчого потенціалу тощо.</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lastRenderedPageBreak/>
        <w:t xml:space="preserve">У ході наукових досліджень було показано, що розвиток важливих </w:t>
      </w:r>
      <w:proofErr w:type="spellStart"/>
      <w:r w:rsidRPr="00814C16">
        <w:rPr>
          <w:rFonts w:eastAsia="Times New Roman" w:cs="Times New Roman"/>
          <w:color w:val="000000"/>
          <w:szCs w:val="28"/>
          <w:lang w:val="uk-UA" w:eastAsia="ru-RU"/>
        </w:rPr>
        <w:t>професійно</w:t>
      </w:r>
      <w:proofErr w:type="spellEnd"/>
      <w:r w:rsidRPr="00814C16">
        <w:rPr>
          <w:rFonts w:eastAsia="Times New Roman" w:cs="Times New Roman"/>
          <w:color w:val="000000"/>
          <w:szCs w:val="28"/>
          <w:lang w:val="uk-UA" w:eastAsia="ru-RU"/>
        </w:rPr>
        <w:t xml:space="preserve">-особистісних управлінських якостей є необхідною передумовою успішності управлінської діяльності </w:t>
      </w:r>
      <w:r w:rsidR="00FA4A91">
        <w:rPr>
          <w:rFonts w:eastAsia="Times New Roman" w:cs="Times New Roman"/>
          <w:color w:val="000000"/>
          <w:szCs w:val="28"/>
          <w:lang w:val="uk-UA" w:eastAsia="ru-RU"/>
        </w:rPr>
        <w:t>керівника</w:t>
      </w:r>
      <w:r w:rsidRPr="00814C16">
        <w:rPr>
          <w:rFonts w:eastAsia="Times New Roman" w:cs="Times New Roman"/>
          <w:color w:val="000000"/>
          <w:szCs w:val="28"/>
          <w:lang w:val="uk-UA" w:eastAsia="ru-RU"/>
        </w:rPr>
        <w:t xml:space="preserve"> закладу</w:t>
      </w:r>
      <w:r w:rsidR="00FA4A91">
        <w:rPr>
          <w:rFonts w:eastAsia="Times New Roman" w:cs="Times New Roman"/>
          <w:color w:val="000000"/>
          <w:szCs w:val="28"/>
          <w:lang w:val="uk-UA" w:eastAsia="ru-RU"/>
        </w:rPr>
        <w:t xml:space="preserve"> освіти</w:t>
      </w:r>
      <w:r w:rsidRPr="00814C16">
        <w:rPr>
          <w:rFonts w:eastAsia="Times New Roman" w:cs="Times New Roman"/>
          <w:color w:val="000000"/>
          <w:szCs w:val="28"/>
          <w:lang w:val="uk-UA" w:eastAsia="ru-RU"/>
        </w:rPr>
        <w:t>. У науковій літературі немає єдиної думки щодо номенклатури управлінських якостей, до яких дослідники відносять широкий спектр характеристик. У структурі управлінських якостей виділяють:</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 сукупність характеристик, пов'язаних із самовдосконаленням керівника та спрямованих на гуманістичний підхід до управління, а саме: вплив на людей з урахуванням потреб, мотивів та інтересів працівників, комунікації, запобігання конфліктам, </w:t>
      </w:r>
      <w:proofErr w:type="spellStart"/>
      <w:r w:rsidRPr="00814C16">
        <w:rPr>
          <w:rFonts w:eastAsia="Times New Roman" w:cs="Times New Roman"/>
          <w:color w:val="000000"/>
          <w:szCs w:val="28"/>
          <w:lang w:val="uk-UA" w:eastAsia="ru-RU"/>
        </w:rPr>
        <w:t>рефлексивності</w:t>
      </w:r>
      <w:proofErr w:type="spellEnd"/>
      <w:r w:rsidRPr="00814C16">
        <w:rPr>
          <w:rFonts w:eastAsia="Times New Roman" w:cs="Times New Roman"/>
          <w:color w:val="000000"/>
          <w:szCs w:val="28"/>
          <w:lang w:val="uk-UA" w:eastAsia="ru-RU"/>
        </w:rPr>
        <w:t xml:space="preserve"> тощо (</w:t>
      </w:r>
      <w:proofErr w:type="spellStart"/>
      <w:r w:rsidRPr="00814C16">
        <w:rPr>
          <w:rFonts w:eastAsia="Times New Roman" w:cs="Times New Roman"/>
          <w:color w:val="000000"/>
          <w:szCs w:val="28"/>
          <w:lang w:val="uk-UA" w:eastAsia="ru-RU"/>
        </w:rPr>
        <w:t>Введенський</w:t>
      </w:r>
      <w:proofErr w:type="spellEnd"/>
      <w:r w:rsidRPr="00814C16">
        <w:rPr>
          <w:rFonts w:eastAsia="Times New Roman" w:cs="Times New Roman"/>
          <w:color w:val="000000"/>
          <w:szCs w:val="28"/>
          <w:lang w:val="uk-UA" w:eastAsia="ru-RU"/>
        </w:rPr>
        <w:t xml:space="preserve"> В.) [13];</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 здатність прогнозувати свою діяльність і передбачати її наслідки; вміння співвідносити свої цілі та дії з цілями та діями інших; здатність до співпраці та </w:t>
      </w:r>
      <w:proofErr w:type="spellStart"/>
      <w:r w:rsidRPr="00814C16">
        <w:rPr>
          <w:rFonts w:eastAsia="Times New Roman" w:cs="Times New Roman"/>
          <w:color w:val="000000"/>
          <w:szCs w:val="28"/>
          <w:lang w:val="uk-UA" w:eastAsia="ru-RU"/>
        </w:rPr>
        <w:t>співуправління</w:t>
      </w:r>
      <w:proofErr w:type="spellEnd"/>
      <w:r w:rsidRPr="00814C16">
        <w:rPr>
          <w:rFonts w:eastAsia="Times New Roman" w:cs="Times New Roman"/>
          <w:color w:val="000000"/>
          <w:szCs w:val="28"/>
          <w:lang w:val="uk-UA" w:eastAsia="ru-RU"/>
        </w:rPr>
        <w:t xml:space="preserve"> (І. Ісаєв) [34];</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 організаційні, комунікативні, </w:t>
      </w:r>
      <w:proofErr w:type="spellStart"/>
      <w:r w:rsidRPr="00814C16">
        <w:rPr>
          <w:rFonts w:eastAsia="Times New Roman" w:cs="Times New Roman"/>
          <w:color w:val="000000"/>
          <w:szCs w:val="28"/>
          <w:lang w:val="uk-UA" w:eastAsia="ru-RU"/>
        </w:rPr>
        <w:t>перцептивні</w:t>
      </w:r>
      <w:proofErr w:type="spellEnd"/>
      <w:r w:rsidRPr="00814C16">
        <w:rPr>
          <w:rFonts w:eastAsia="Times New Roman" w:cs="Times New Roman"/>
          <w:color w:val="000000"/>
          <w:szCs w:val="28"/>
          <w:lang w:val="uk-UA" w:eastAsia="ru-RU"/>
        </w:rPr>
        <w:t xml:space="preserve">, сугестивні властивості, здатність до навчальної імпровізації (Г. </w:t>
      </w:r>
      <w:proofErr w:type="spellStart"/>
      <w:r w:rsidRPr="00814C16">
        <w:rPr>
          <w:rFonts w:eastAsia="Times New Roman" w:cs="Times New Roman"/>
          <w:color w:val="000000"/>
          <w:szCs w:val="28"/>
          <w:lang w:val="uk-UA" w:eastAsia="ru-RU"/>
        </w:rPr>
        <w:t>Селевко</w:t>
      </w:r>
      <w:proofErr w:type="spellEnd"/>
      <w:r w:rsidRPr="00814C16">
        <w:rPr>
          <w:rFonts w:eastAsia="Times New Roman" w:cs="Times New Roman"/>
          <w:color w:val="000000"/>
          <w:szCs w:val="28"/>
          <w:lang w:val="uk-UA" w:eastAsia="ru-RU"/>
        </w:rPr>
        <w:t>) [68].</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На думку Н.В. </w:t>
      </w:r>
      <w:proofErr w:type="spellStart"/>
      <w:r w:rsidRPr="00814C16">
        <w:rPr>
          <w:rFonts w:eastAsia="Times New Roman" w:cs="Times New Roman"/>
          <w:color w:val="000000"/>
          <w:szCs w:val="28"/>
          <w:lang w:val="uk-UA" w:eastAsia="ru-RU"/>
        </w:rPr>
        <w:t>Кузьміної</w:t>
      </w:r>
      <w:proofErr w:type="spellEnd"/>
      <w:r w:rsidRPr="00814C16">
        <w:rPr>
          <w:rFonts w:eastAsia="Times New Roman" w:cs="Times New Roman"/>
          <w:color w:val="000000"/>
          <w:szCs w:val="28"/>
          <w:lang w:val="uk-UA" w:eastAsia="ru-RU"/>
        </w:rPr>
        <w:t xml:space="preserve"> та А.В. Хуторського, ефективні менеджери мають такі характеристики [44, 82]:</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організаційне бачення, яке включає психологічну вибірковість (увага до нюансів взаємин, до синхронності емоційних станів керівника та підлеглих, вміння поставити себе на чуже місце); практична спрямованість інтелекту (прагматична орієнтація керівника на використання даних про психічний стан колективу при вирішенні навчальних завдань); психологічний інстинкт (вміння зберігати почуття міри у своїй психологічній вибірковості та прагматичній спрямованості);</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 емоційно-вольова дієвість, яка вважається здатністю впливати на інших за допомогою волі та емоцій. Його складають такі фактори: енергійність (здатність «заразити» та «зарядити» інших своїми бажаннями, спрямованість, переконання та оптимізм у досягненні мети); вимогливість (здатність досягати «свого», висуваючи вимоги інших і реалізуючи їх); </w:t>
      </w:r>
      <w:r w:rsidRPr="00814C16">
        <w:rPr>
          <w:rFonts w:eastAsia="Times New Roman" w:cs="Times New Roman"/>
          <w:color w:val="000000"/>
          <w:szCs w:val="28"/>
          <w:lang w:val="uk-UA" w:eastAsia="ru-RU"/>
        </w:rPr>
        <w:lastRenderedPageBreak/>
        <w:t>критичність (вміння розпізнавати відхилення від запланованої програми в діяльності виконавців і належним чином їх оцінювати);</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 схильність до організаційної діяльності, яка включає: готовність до організаційної діяльності, починаючи від </w:t>
      </w:r>
      <w:proofErr w:type="spellStart"/>
      <w:r w:rsidRPr="00814C16">
        <w:rPr>
          <w:rFonts w:eastAsia="Times New Roman" w:cs="Times New Roman"/>
          <w:color w:val="000000"/>
          <w:szCs w:val="28"/>
          <w:lang w:val="uk-UA" w:eastAsia="ru-RU"/>
        </w:rPr>
        <w:t>мотиваторів</w:t>
      </w:r>
      <w:proofErr w:type="spellEnd"/>
      <w:r w:rsidRPr="00814C16">
        <w:rPr>
          <w:rFonts w:eastAsia="Times New Roman" w:cs="Times New Roman"/>
          <w:color w:val="000000"/>
          <w:szCs w:val="28"/>
          <w:lang w:val="uk-UA" w:eastAsia="ru-RU"/>
        </w:rPr>
        <w:t xml:space="preserve"> і закінчуючи професійним навчанням; самопочуття в процесі діяльності («тонус», задоволеність, працездатність).</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Класифікацію значущих особистісних і професійних характеристик керівника закладу </w:t>
      </w:r>
      <w:r w:rsidR="00FA4A91">
        <w:rPr>
          <w:rFonts w:eastAsia="Times New Roman" w:cs="Times New Roman"/>
          <w:color w:val="000000"/>
          <w:szCs w:val="28"/>
          <w:lang w:val="uk-UA" w:eastAsia="ru-RU"/>
        </w:rPr>
        <w:t xml:space="preserve">освіти </w:t>
      </w:r>
      <w:r w:rsidRPr="00814C16">
        <w:rPr>
          <w:rFonts w:eastAsia="Times New Roman" w:cs="Times New Roman"/>
          <w:color w:val="000000"/>
          <w:szCs w:val="28"/>
          <w:lang w:val="uk-UA" w:eastAsia="ru-RU"/>
        </w:rPr>
        <w:t xml:space="preserve">детально провели Є.П. Тонконога та Н. </w:t>
      </w:r>
      <w:proofErr w:type="spellStart"/>
      <w:r w:rsidRPr="00814C16">
        <w:rPr>
          <w:rFonts w:eastAsia="Times New Roman" w:cs="Times New Roman"/>
          <w:color w:val="000000"/>
          <w:szCs w:val="28"/>
          <w:lang w:val="uk-UA" w:eastAsia="ru-RU"/>
        </w:rPr>
        <w:t>Б.Крилова</w:t>
      </w:r>
      <w:proofErr w:type="spellEnd"/>
      <w:r w:rsidRPr="00814C16">
        <w:rPr>
          <w:rFonts w:eastAsia="Times New Roman" w:cs="Times New Roman"/>
          <w:color w:val="000000"/>
          <w:szCs w:val="28"/>
          <w:lang w:val="uk-UA" w:eastAsia="ru-RU"/>
        </w:rPr>
        <w:t>, які виділяють такі групи ознак [43, 76]:</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моральні – працьовитість, чесність, порядність, любов до дітей, справедливість, порядність, скромність, бажання вдосконалюватись, повага до людей, доброта;</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організаційно-педагогічна – педагогічна пильність, організованість, послідовність, гнучкість, наполегливість, старанність, об’єктивність в оцінюванні, здатність до контролю;</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комунікативна</w:t>
      </w:r>
      <w:r w:rsidR="00FA4A91">
        <w:rPr>
          <w:rFonts w:eastAsia="Times New Roman" w:cs="Times New Roman"/>
          <w:color w:val="000000"/>
          <w:szCs w:val="28"/>
          <w:lang w:val="uk-UA" w:eastAsia="ru-RU"/>
        </w:rPr>
        <w:t xml:space="preserve"> – </w:t>
      </w:r>
      <w:r w:rsidRPr="00814C16">
        <w:rPr>
          <w:rFonts w:eastAsia="Times New Roman" w:cs="Times New Roman"/>
          <w:color w:val="000000"/>
          <w:szCs w:val="28"/>
          <w:lang w:val="uk-UA" w:eastAsia="ru-RU"/>
        </w:rPr>
        <w:t>вміння встановлювати контакти, слухати співрозмовника, інтерес і потяг до людей, вміння поставити себе на місце інших, тип спілкування, педагогічна та психологічна тактика;</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управлінська</w:t>
      </w:r>
      <w:r w:rsidR="00FA4A91">
        <w:rPr>
          <w:rFonts w:eastAsia="Times New Roman" w:cs="Times New Roman"/>
          <w:color w:val="000000"/>
          <w:szCs w:val="28"/>
          <w:lang w:val="uk-UA" w:eastAsia="ru-RU"/>
        </w:rPr>
        <w:t xml:space="preserve"> – </w:t>
      </w:r>
      <w:r w:rsidRPr="00814C16">
        <w:rPr>
          <w:rFonts w:eastAsia="Times New Roman" w:cs="Times New Roman"/>
          <w:color w:val="000000"/>
          <w:szCs w:val="28"/>
          <w:lang w:val="uk-UA" w:eastAsia="ru-RU"/>
        </w:rPr>
        <w:t>наполегливість, працьовитість, здатність бачити нове, воля, цілеспрямованість, енергійність, працездатність, здатність приймати рішення, практичні навички, креативність, допитливість.</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Ефективність управлінського </w:t>
      </w:r>
      <w:r w:rsidR="00FA4A91">
        <w:rPr>
          <w:rFonts w:eastAsia="Times New Roman" w:cs="Times New Roman"/>
          <w:color w:val="000000"/>
          <w:szCs w:val="28"/>
          <w:lang w:val="uk-UA" w:eastAsia="ru-RU"/>
        </w:rPr>
        <w:t>процесу</w:t>
      </w:r>
      <w:r w:rsidRPr="00814C16">
        <w:rPr>
          <w:rFonts w:eastAsia="Times New Roman" w:cs="Times New Roman"/>
          <w:color w:val="000000"/>
          <w:szCs w:val="28"/>
          <w:lang w:val="uk-UA" w:eastAsia="ru-RU"/>
        </w:rPr>
        <w:t xml:space="preserve"> визначається також професійною мобільністю, що виявляється у його здатності орієнтуватися в постійно мінливих соціально-освітніх ситуаціях, швидко і правильно вирішувати управлінські проблеми.</w:t>
      </w:r>
      <w:r w:rsidR="00FA4A91">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Тому орієнтація керівника навчального закладу на здійснення управлінської діяльності включає формування бачення гуманістичного світу, орієнтирів пізнання та розуміння людини; особисте прийняття та визнання цінностей освітнього менеджменту; набір особистісно та </w:t>
      </w:r>
      <w:proofErr w:type="spellStart"/>
      <w:r w:rsidRPr="00814C16">
        <w:rPr>
          <w:rFonts w:eastAsia="Times New Roman" w:cs="Times New Roman"/>
          <w:color w:val="000000"/>
          <w:szCs w:val="28"/>
          <w:lang w:val="uk-UA" w:eastAsia="ru-RU"/>
        </w:rPr>
        <w:t>професійно</w:t>
      </w:r>
      <w:proofErr w:type="spellEnd"/>
      <w:r w:rsidRPr="00814C16">
        <w:rPr>
          <w:rFonts w:eastAsia="Times New Roman" w:cs="Times New Roman"/>
          <w:color w:val="000000"/>
          <w:szCs w:val="28"/>
          <w:lang w:val="uk-UA" w:eastAsia="ru-RU"/>
        </w:rPr>
        <w:t xml:space="preserve"> значущих характеристик (енергійність, ініціативність, відповідальність, працьовитість, вміння спілкуватися з людьми, висока </w:t>
      </w:r>
      <w:r w:rsidRPr="00814C16">
        <w:rPr>
          <w:rFonts w:eastAsia="Times New Roman" w:cs="Times New Roman"/>
          <w:color w:val="000000"/>
          <w:szCs w:val="28"/>
          <w:lang w:val="uk-UA" w:eastAsia="ru-RU"/>
        </w:rPr>
        <w:lastRenderedPageBreak/>
        <w:t>вимогливість до себе та інших, впливовість, наполегливість, толерантність, емпатія, педагогічне чуття).</w:t>
      </w:r>
    </w:p>
    <w:p w:rsidR="00814C16" w:rsidRPr="00814C16" w:rsidRDefault="00814C16" w:rsidP="00814C16">
      <w:pPr>
        <w:spacing w:line="360" w:lineRule="auto"/>
        <w:ind w:firstLine="709"/>
        <w:jc w:val="both"/>
        <w:rPr>
          <w:rFonts w:eastAsia="Times New Roman" w:cs="Times New Roman"/>
          <w:szCs w:val="28"/>
          <w:lang w:val="uk-UA" w:eastAsia="ru-RU"/>
        </w:rPr>
      </w:pPr>
      <w:proofErr w:type="spellStart"/>
      <w:r w:rsidRPr="00FA4A91">
        <w:rPr>
          <w:rFonts w:eastAsia="Times New Roman" w:cs="Times New Roman"/>
          <w:b/>
          <w:i/>
          <w:color w:val="000000"/>
          <w:szCs w:val="28"/>
          <w:lang w:val="uk-UA" w:eastAsia="ru-RU"/>
        </w:rPr>
        <w:t>Когнітивно</w:t>
      </w:r>
      <w:proofErr w:type="spellEnd"/>
      <w:r w:rsidRPr="00FA4A91">
        <w:rPr>
          <w:rFonts w:eastAsia="Times New Roman" w:cs="Times New Roman"/>
          <w:b/>
          <w:i/>
          <w:color w:val="000000"/>
          <w:szCs w:val="28"/>
          <w:lang w:val="uk-UA" w:eastAsia="ru-RU"/>
        </w:rPr>
        <w:t>-оперативна складова</w:t>
      </w:r>
      <w:r w:rsidRPr="00814C16">
        <w:rPr>
          <w:rFonts w:eastAsia="Times New Roman" w:cs="Times New Roman"/>
          <w:color w:val="000000"/>
          <w:szCs w:val="28"/>
          <w:lang w:val="uk-UA" w:eastAsia="ru-RU"/>
        </w:rPr>
        <w:t xml:space="preserve"> управлінськ</w:t>
      </w:r>
      <w:r w:rsidR="00FA4A91">
        <w:rPr>
          <w:rFonts w:eastAsia="Times New Roman" w:cs="Times New Roman"/>
          <w:color w:val="000000"/>
          <w:szCs w:val="28"/>
          <w:lang w:val="uk-UA" w:eastAsia="ru-RU"/>
        </w:rPr>
        <w:t xml:space="preserve">ої </w:t>
      </w:r>
      <w:proofErr w:type="spellStart"/>
      <w:r w:rsidR="00FA4A91">
        <w:rPr>
          <w:rFonts w:eastAsia="Times New Roman" w:cs="Times New Roman"/>
          <w:color w:val="000000"/>
          <w:szCs w:val="28"/>
          <w:lang w:val="uk-UA" w:eastAsia="ru-RU"/>
        </w:rPr>
        <w:t>компетентості</w:t>
      </w:r>
      <w:proofErr w:type="spellEnd"/>
      <w:r w:rsidRPr="00814C16">
        <w:rPr>
          <w:rFonts w:eastAsia="Times New Roman" w:cs="Times New Roman"/>
          <w:color w:val="000000"/>
          <w:szCs w:val="28"/>
          <w:lang w:val="uk-UA" w:eastAsia="ru-RU"/>
        </w:rPr>
        <w:t xml:space="preserve"> керівника розглядається як сукупність психологічних, освітніх і ділових знань і навичок, що підвищують якість володіння, необхідне для здійснення управлінської діяльності, а також ефективного вирішення різноманітних </w:t>
      </w:r>
      <w:r w:rsidR="00FA4A91">
        <w:rPr>
          <w:rFonts w:eastAsia="Times New Roman" w:cs="Times New Roman"/>
          <w:color w:val="000000"/>
          <w:szCs w:val="28"/>
          <w:lang w:val="uk-UA" w:eastAsia="ru-RU"/>
        </w:rPr>
        <w:t>управлінських</w:t>
      </w:r>
      <w:r w:rsidRPr="00814C16">
        <w:rPr>
          <w:rFonts w:eastAsia="Times New Roman" w:cs="Times New Roman"/>
          <w:color w:val="000000"/>
          <w:szCs w:val="28"/>
          <w:lang w:val="uk-UA" w:eastAsia="ru-RU"/>
        </w:rPr>
        <w:t xml:space="preserve"> ситуацій.</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Ось як розуміє Ю.А. </w:t>
      </w:r>
      <w:proofErr w:type="spellStart"/>
      <w:r w:rsidRPr="00814C16">
        <w:rPr>
          <w:rFonts w:eastAsia="Times New Roman" w:cs="Times New Roman"/>
          <w:color w:val="000000"/>
          <w:szCs w:val="28"/>
          <w:lang w:val="uk-UA" w:eastAsia="ru-RU"/>
        </w:rPr>
        <w:t>Конаржевський</w:t>
      </w:r>
      <w:proofErr w:type="spellEnd"/>
      <w:r w:rsidRPr="00814C16">
        <w:rPr>
          <w:rFonts w:eastAsia="Times New Roman" w:cs="Times New Roman"/>
          <w:color w:val="000000"/>
          <w:szCs w:val="28"/>
          <w:lang w:val="uk-UA" w:eastAsia="ru-RU"/>
        </w:rPr>
        <w:t xml:space="preserve"> знання наукових основ менеджменту та самої науки управління. Загалом у рамках управлінських знань директора школи науковець враховує не лише знання загальної теорії менеджменту, а й освітні та психологічні знання з предмета менеджменту та положень цих наук, які сприяють удосконаленню. підготовці, впровадженню та реалізації управлінських рішень [38].</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У </w:t>
      </w:r>
      <w:r w:rsidR="00FA4A91">
        <w:rPr>
          <w:rFonts w:eastAsia="Times New Roman" w:cs="Times New Roman"/>
          <w:color w:val="000000"/>
          <w:szCs w:val="28"/>
          <w:lang w:val="uk-UA" w:eastAsia="ru-RU"/>
        </w:rPr>
        <w:t>наукових</w:t>
      </w:r>
      <w:r w:rsidRPr="00814C16">
        <w:rPr>
          <w:rFonts w:eastAsia="Times New Roman" w:cs="Times New Roman"/>
          <w:color w:val="000000"/>
          <w:szCs w:val="28"/>
          <w:lang w:val="uk-UA" w:eastAsia="ru-RU"/>
        </w:rPr>
        <w:t xml:space="preserve"> джерелах ділові знання керівника навчального закладу є центральним стрижнем творчої основи його діяльності. Наголошується, що успішне управління неможливе без знання наукової основи суб’єкта управління, тобто школи, процесів, що в ньому беруть участь; особливості учасників навчально-виховного процесу, відношення навчального закладу до соціального середовища тощо.</w:t>
      </w:r>
      <w:r w:rsidR="00FA4A91">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Тому когнітивна складова має включати наявні у керівника знання про об’єкт управління, тобто про заклад як освітню систему, та знання в інших сферах діяльності, які необхідні в повсякденній роботі менеджера.</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Ключову роль </w:t>
      </w:r>
      <w:r w:rsidR="00FA4A91">
        <w:rPr>
          <w:rFonts w:eastAsia="Times New Roman" w:cs="Times New Roman"/>
          <w:color w:val="000000"/>
          <w:szCs w:val="28"/>
          <w:lang w:val="uk-UA" w:eastAsia="ru-RU"/>
        </w:rPr>
        <w:t>в</w:t>
      </w:r>
      <w:r w:rsidRPr="00814C16">
        <w:rPr>
          <w:rFonts w:eastAsia="Times New Roman" w:cs="Times New Roman"/>
          <w:color w:val="000000"/>
          <w:szCs w:val="28"/>
          <w:lang w:val="uk-UA" w:eastAsia="ru-RU"/>
        </w:rPr>
        <w:t xml:space="preserve"> управлінських знаннях керівника відіграє уявлення про менеджмент як науку, яка дає змогу здійснювати управлінську діяльність. Тому директор навчального закладу повинен мати уявлення про такі основні положення теорії управління, як:</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характер закладу як цілісної відкритої соціальної організації, його ресурси (кадри, фінанси, матеріальні, інформаційні тощо), соціально-економічні, культурно-освітні зв'язки закладу;</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lastRenderedPageBreak/>
        <w:t>- мет</w:t>
      </w:r>
      <w:r w:rsidR="00FA4A91">
        <w:rPr>
          <w:rFonts w:eastAsia="Times New Roman" w:cs="Times New Roman"/>
          <w:color w:val="000000"/>
          <w:szCs w:val="28"/>
          <w:lang w:val="uk-UA" w:eastAsia="ru-RU"/>
        </w:rPr>
        <w:t>у</w:t>
      </w:r>
      <w:r w:rsidRPr="00814C16">
        <w:rPr>
          <w:rFonts w:eastAsia="Times New Roman" w:cs="Times New Roman"/>
          <w:color w:val="000000"/>
          <w:szCs w:val="28"/>
          <w:lang w:val="uk-UA" w:eastAsia="ru-RU"/>
        </w:rPr>
        <w:t xml:space="preserve"> управління навчальним закладом; особливості управління суб'єктом (управлінням) та об'єктом управління (навчальний заклад як керована система);</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управління якістю навчального закладу; освітній маркетинг та засоби реалізації маркетингових процесів.</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Найважливішим є уявлення менеджера про </w:t>
      </w:r>
      <w:r w:rsidR="00FA4A91">
        <w:rPr>
          <w:rFonts w:eastAsia="Times New Roman" w:cs="Times New Roman"/>
          <w:color w:val="000000"/>
          <w:szCs w:val="28"/>
          <w:lang w:val="uk-UA" w:eastAsia="ru-RU"/>
        </w:rPr>
        <w:t xml:space="preserve">управління </w:t>
      </w:r>
      <w:r w:rsidRPr="00814C16">
        <w:rPr>
          <w:rFonts w:eastAsia="Times New Roman" w:cs="Times New Roman"/>
          <w:color w:val="000000"/>
          <w:szCs w:val="28"/>
          <w:lang w:val="uk-UA" w:eastAsia="ru-RU"/>
        </w:rPr>
        <w:t>як процес</w:t>
      </w:r>
      <w:r w:rsidR="00FA4A91">
        <w:rPr>
          <w:rFonts w:eastAsia="Times New Roman" w:cs="Times New Roman"/>
          <w:color w:val="000000"/>
          <w:szCs w:val="28"/>
          <w:lang w:val="uk-UA" w:eastAsia="ru-RU"/>
        </w:rPr>
        <w:t xml:space="preserve"> – це </w:t>
      </w:r>
      <w:r w:rsidRPr="00814C16">
        <w:rPr>
          <w:rFonts w:eastAsia="Times New Roman" w:cs="Times New Roman"/>
          <w:color w:val="000000"/>
          <w:szCs w:val="28"/>
          <w:lang w:val="uk-UA" w:eastAsia="ru-RU"/>
        </w:rPr>
        <w:t>низк</w:t>
      </w:r>
      <w:r w:rsidR="00FA4A91">
        <w:rPr>
          <w:rFonts w:eastAsia="Times New Roman" w:cs="Times New Roman"/>
          <w:color w:val="000000"/>
          <w:szCs w:val="28"/>
          <w:lang w:val="uk-UA" w:eastAsia="ru-RU"/>
        </w:rPr>
        <w:t>а</w:t>
      </w:r>
      <w:r w:rsidRPr="00814C16">
        <w:rPr>
          <w:rFonts w:eastAsia="Times New Roman" w:cs="Times New Roman"/>
          <w:color w:val="000000"/>
          <w:szCs w:val="28"/>
          <w:lang w:val="uk-UA" w:eastAsia="ru-RU"/>
        </w:rPr>
        <w:t xml:space="preserve"> безперервних, вкладених дій, що забезпечують їх </w:t>
      </w:r>
      <w:proofErr w:type="spellStart"/>
      <w:r w:rsidRPr="00814C16">
        <w:rPr>
          <w:rFonts w:eastAsia="Times New Roman" w:cs="Times New Roman"/>
          <w:color w:val="000000"/>
          <w:szCs w:val="28"/>
          <w:lang w:val="uk-UA" w:eastAsia="ru-RU"/>
        </w:rPr>
        <w:t>успіх.«Сукупність</w:t>
      </w:r>
      <w:proofErr w:type="spellEnd"/>
      <w:r w:rsidRPr="00814C16">
        <w:rPr>
          <w:rFonts w:eastAsia="Times New Roman" w:cs="Times New Roman"/>
          <w:color w:val="000000"/>
          <w:szCs w:val="28"/>
          <w:lang w:val="uk-UA" w:eastAsia="ru-RU"/>
        </w:rPr>
        <w:t xml:space="preserve"> цих дій, що називаються управлінськими функціями й які самі по собі також є окремими процесами, і складає сутність управління» [73; с.57].</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Загальноприйнятого підходу до відображення функцій управління в наукових джерелах</w:t>
      </w:r>
      <w:r w:rsidR="00FA4A91">
        <w:rPr>
          <w:rFonts w:eastAsia="Times New Roman" w:cs="Times New Roman"/>
          <w:color w:val="000000"/>
          <w:szCs w:val="28"/>
          <w:lang w:val="uk-UA" w:eastAsia="ru-RU"/>
        </w:rPr>
        <w:t xml:space="preserve"> не існує</w:t>
      </w:r>
      <w:r w:rsidRPr="00814C16">
        <w:rPr>
          <w:rFonts w:eastAsia="Times New Roman" w:cs="Times New Roman"/>
          <w:color w:val="000000"/>
          <w:szCs w:val="28"/>
          <w:lang w:val="uk-UA" w:eastAsia="ru-RU"/>
        </w:rPr>
        <w:t>, що свідчить про</w:t>
      </w:r>
      <w:r w:rsidR="00FA4A91">
        <w:rPr>
          <w:rFonts w:eastAsia="Times New Roman" w:cs="Times New Roman"/>
          <w:color w:val="000000"/>
          <w:szCs w:val="28"/>
          <w:lang w:val="uk-UA" w:eastAsia="ru-RU"/>
        </w:rPr>
        <w:t xml:space="preserve"> складність процесу управління</w:t>
      </w:r>
      <w:r w:rsidRPr="00814C16">
        <w:rPr>
          <w:rFonts w:eastAsia="Times New Roman" w:cs="Times New Roman"/>
          <w:color w:val="000000"/>
          <w:szCs w:val="28"/>
          <w:lang w:val="uk-UA" w:eastAsia="ru-RU"/>
        </w:rPr>
        <w:t>. У процесі аналізу наукової літератури ми з’ясували функції, які має виконувати керівник навчального закладу:</w:t>
      </w:r>
    </w:p>
    <w:p w:rsidR="00814C16" w:rsidRPr="00814C16" w:rsidRDefault="00814C16" w:rsidP="00B23EC4">
      <w:pPr>
        <w:numPr>
          <w:ilvl w:val="0"/>
          <w:numId w:val="4"/>
        </w:numPr>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планування</w:t>
      </w:r>
      <w:r w:rsidR="00FA4A91">
        <w:rPr>
          <w:rFonts w:eastAsia="Times New Roman" w:cs="Times New Roman"/>
          <w:color w:val="000000"/>
          <w:szCs w:val="28"/>
          <w:lang w:val="uk-UA" w:eastAsia="ru-RU"/>
        </w:rPr>
        <w:t xml:space="preserve"> – </w:t>
      </w:r>
      <w:r w:rsidRPr="00814C16">
        <w:rPr>
          <w:rFonts w:eastAsia="Times New Roman" w:cs="Times New Roman"/>
          <w:color w:val="000000"/>
          <w:szCs w:val="28"/>
          <w:lang w:val="uk-UA" w:eastAsia="ru-RU"/>
        </w:rPr>
        <w:t>визначення стратегічних і тактичних завдань керівництва освітнім закладом, основних і другорядних завдань, усіх дій і заходів, необхідних для досягнення цілей.</w:t>
      </w:r>
    </w:p>
    <w:p w:rsidR="00814C16" w:rsidRPr="00814C16" w:rsidRDefault="00814C16" w:rsidP="00B23EC4">
      <w:pPr>
        <w:numPr>
          <w:ilvl w:val="0"/>
          <w:numId w:val="4"/>
        </w:numPr>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 xml:space="preserve">організація – створення структури, яка дає змогу педагогічним працівникам, маючи обмежені ресурси (часові, інформаційні, фінансові та матеріальні, людські, </w:t>
      </w:r>
      <w:proofErr w:type="spellStart"/>
      <w:r w:rsidRPr="00814C16">
        <w:rPr>
          <w:rFonts w:eastAsia="Times New Roman" w:cs="Times New Roman"/>
          <w:color w:val="000000"/>
          <w:szCs w:val="28"/>
          <w:lang w:val="uk-UA" w:eastAsia="ru-RU"/>
        </w:rPr>
        <w:t>емоційно</w:t>
      </w:r>
      <w:proofErr w:type="spellEnd"/>
      <w:r w:rsidRPr="00814C16">
        <w:rPr>
          <w:rFonts w:eastAsia="Times New Roman" w:cs="Times New Roman"/>
          <w:color w:val="000000"/>
          <w:szCs w:val="28"/>
          <w:lang w:val="uk-UA" w:eastAsia="ru-RU"/>
        </w:rPr>
        <w:t>-психологічні тощо), забезпечити чітку взаємодію між службами закладу та їх викладачами.</w:t>
      </w:r>
    </w:p>
    <w:p w:rsidR="00814C16" w:rsidRPr="00814C16" w:rsidRDefault="00814C16" w:rsidP="00B23EC4">
      <w:pPr>
        <w:numPr>
          <w:ilvl w:val="0"/>
          <w:numId w:val="4"/>
        </w:numPr>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стимулювання – вплив керівника на підлеглих, що спонукає вчителів працювати до мети. Вплив лідера має три основні форми: страх (страх, примушення людини бути смиренним або діяти належним чином); переконання (доказ істини, факти, які викликають у людини страх чи занепокоєння); задоволення своїх інтересів за допомогою мотивації [29].</w:t>
      </w:r>
    </w:p>
    <w:p w:rsidR="00814C16" w:rsidRPr="00814C16" w:rsidRDefault="00814C16" w:rsidP="00B23EC4">
      <w:pPr>
        <w:numPr>
          <w:ilvl w:val="0"/>
          <w:numId w:val="5"/>
        </w:numPr>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моніторинг – визначення ступеня досягнення поставлених перед навчальним закладом цілей на етапі планування.</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Слід зазначити, що вирішальним фактором у здійсненні всіх управлінських функцій є управлінське рішення, тобто вибір керівником «найбільш оптимального, адекватного даній конкретній ситуації способу </w:t>
      </w:r>
      <w:r w:rsidRPr="00814C16">
        <w:rPr>
          <w:rFonts w:eastAsia="Times New Roman" w:cs="Times New Roman"/>
          <w:color w:val="000000"/>
          <w:szCs w:val="28"/>
          <w:lang w:val="uk-UA" w:eastAsia="ru-RU"/>
        </w:rPr>
        <w:lastRenderedPageBreak/>
        <w:t>вирішення управлінської проблеми». Прийняття управлінських рішень загалом включає такі основні етапи: визначення та усвідомлення менеджером проблеми управління; повний огляд і аналіз альтернатив і можливих рішень; вибір найбільш прийнятного рішення проблеми в цій конкретній ситуації, міркуючи про чинники, що привели до вибору [73; С.62].</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Особливе місце в структурі когнітивної складової управлінськ</w:t>
      </w:r>
      <w:r w:rsidR="00FA4A91">
        <w:rPr>
          <w:rFonts w:eastAsia="Times New Roman" w:cs="Times New Roman"/>
          <w:color w:val="000000"/>
          <w:szCs w:val="28"/>
          <w:lang w:val="uk-UA" w:eastAsia="ru-RU"/>
        </w:rPr>
        <w:t xml:space="preserve">ої компетентності </w:t>
      </w:r>
      <w:r w:rsidRPr="00814C16">
        <w:rPr>
          <w:rFonts w:eastAsia="Times New Roman" w:cs="Times New Roman"/>
          <w:color w:val="000000"/>
          <w:szCs w:val="28"/>
          <w:lang w:val="uk-UA" w:eastAsia="ru-RU"/>
        </w:rPr>
        <w:t xml:space="preserve">керівника мають, на нашу думку, займати знання з самоуправління, що включає самостійну розробку програм власної діяльності </w:t>
      </w:r>
      <w:proofErr w:type="spellStart"/>
      <w:r w:rsidRPr="00814C16">
        <w:rPr>
          <w:rFonts w:eastAsia="Times New Roman" w:cs="Times New Roman"/>
          <w:color w:val="000000"/>
          <w:szCs w:val="28"/>
          <w:lang w:val="uk-UA" w:eastAsia="ru-RU"/>
        </w:rPr>
        <w:t>керівника,починаючи</w:t>
      </w:r>
      <w:proofErr w:type="spellEnd"/>
      <w:r w:rsidRPr="00814C16">
        <w:rPr>
          <w:rFonts w:eastAsia="Times New Roman" w:cs="Times New Roman"/>
          <w:color w:val="000000"/>
          <w:szCs w:val="28"/>
          <w:lang w:val="uk-UA" w:eastAsia="ru-RU"/>
        </w:rPr>
        <w:t xml:space="preserve"> з його вибору і закінчуючи підбором засобів для досягнення бажаного результату.</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Оволодіння основними управлінськими знаннями тісно пов’язане з набуттям ряду навичок і вмінь, необхідних для успіху управлінської діяльності.</w:t>
      </w:r>
      <w:r w:rsidR="00FA4A91">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Наукові джерела проливають світло на різні управлінські навички окремих людей. Е. Тонконога, наприклад, розглядає навички як здатність і готовність виконувати дію або діяльність на основі теоретичних знань і попереднього досвіду, виділяє такі групи лідерських навичок: комплекс </w:t>
      </w:r>
      <w:proofErr w:type="spellStart"/>
      <w:r w:rsidRPr="00814C16">
        <w:rPr>
          <w:rFonts w:eastAsia="Times New Roman" w:cs="Times New Roman"/>
          <w:color w:val="000000"/>
          <w:szCs w:val="28"/>
          <w:lang w:val="uk-UA" w:eastAsia="ru-RU"/>
        </w:rPr>
        <w:t>навичок,що</w:t>
      </w:r>
      <w:proofErr w:type="spellEnd"/>
      <w:r w:rsidRPr="00814C16">
        <w:rPr>
          <w:rFonts w:eastAsia="Times New Roman" w:cs="Times New Roman"/>
          <w:color w:val="000000"/>
          <w:szCs w:val="28"/>
          <w:lang w:val="uk-UA" w:eastAsia="ru-RU"/>
        </w:rPr>
        <w:t xml:space="preserve"> спрямовані на належне виконання базових управлінських навичок; індивідуальні професійні компетентності, які є структурними компонентами інтегрованих </w:t>
      </w:r>
      <w:proofErr w:type="spellStart"/>
      <w:r w:rsidRPr="00814C16">
        <w:rPr>
          <w:rFonts w:eastAsia="Times New Roman" w:cs="Times New Roman"/>
          <w:color w:val="000000"/>
          <w:szCs w:val="28"/>
          <w:lang w:val="uk-UA" w:eastAsia="ru-RU"/>
        </w:rPr>
        <w:t>компетентностей</w:t>
      </w:r>
      <w:proofErr w:type="spellEnd"/>
      <w:r w:rsidRPr="00814C16">
        <w:rPr>
          <w:rFonts w:eastAsia="Times New Roman" w:cs="Times New Roman"/>
          <w:color w:val="000000"/>
          <w:szCs w:val="28"/>
          <w:lang w:val="uk-UA" w:eastAsia="ru-RU"/>
        </w:rPr>
        <w:t>. Ця група умінь формується на основі психологічних, освітніх і ділових знань [76, с.89-90].</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Р.</w:t>
      </w:r>
      <w:r w:rsidR="000059C6">
        <w:rPr>
          <w:rFonts w:eastAsia="Times New Roman" w:cs="Times New Roman"/>
          <w:color w:val="000000"/>
          <w:szCs w:val="28"/>
          <w:lang w:val="uk-UA" w:eastAsia="ru-RU"/>
        </w:rPr>
        <w:t>П.</w:t>
      </w:r>
      <w:r w:rsidRPr="00814C16">
        <w:rPr>
          <w:rFonts w:eastAsia="Times New Roman" w:cs="Times New Roman"/>
          <w:color w:val="000000"/>
          <w:szCs w:val="28"/>
          <w:lang w:val="uk-UA" w:eastAsia="ru-RU"/>
        </w:rPr>
        <w:t xml:space="preserve"> Вдовиченко вважає, що до управлінських здібностей керівника належать: виробничі (чітке визначення цілей колективу та його учасників; створення умов для того, щоб вчителі мали можливість висловлювати свою точку зору та впливати на процес управління тощо) ; соціально-психологічні (вміння організовувати справжні радощі колективного життя, підвищувати мотивацію на роботі за допомогою соціальної та іншої діяльності, вміння підбирати персонал тощо) [14; с.60].</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На рівні планування, організації та контролю О.</w:t>
      </w:r>
      <w:r w:rsidR="00805E79">
        <w:rPr>
          <w:rFonts w:eastAsia="Times New Roman" w:cs="Times New Roman"/>
          <w:color w:val="000000"/>
          <w:szCs w:val="28"/>
          <w:lang w:val="uk-UA" w:eastAsia="ru-RU"/>
        </w:rPr>
        <w:t xml:space="preserve">І. </w:t>
      </w:r>
      <w:r w:rsidRPr="00814C16">
        <w:rPr>
          <w:rFonts w:eastAsia="Times New Roman" w:cs="Times New Roman"/>
          <w:color w:val="000000"/>
          <w:szCs w:val="28"/>
          <w:lang w:val="uk-UA" w:eastAsia="ru-RU"/>
        </w:rPr>
        <w:t xml:space="preserve"> </w:t>
      </w:r>
      <w:proofErr w:type="spellStart"/>
      <w:r w:rsidRPr="00814C16">
        <w:rPr>
          <w:rFonts w:eastAsia="Times New Roman" w:cs="Times New Roman"/>
          <w:color w:val="000000"/>
          <w:szCs w:val="28"/>
          <w:lang w:val="uk-UA" w:eastAsia="ru-RU"/>
        </w:rPr>
        <w:t>Мармаза</w:t>
      </w:r>
      <w:proofErr w:type="spellEnd"/>
      <w:r w:rsidRPr="00814C16">
        <w:rPr>
          <w:rFonts w:eastAsia="Times New Roman" w:cs="Times New Roman"/>
          <w:color w:val="000000"/>
          <w:szCs w:val="28"/>
          <w:lang w:val="uk-UA" w:eastAsia="ru-RU"/>
        </w:rPr>
        <w:t xml:space="preserve"> наголошує на вміннях керівника навчального закладу як діагностико-прогнозного (проекційного), організаційно-регуляторного, контрольно-</w:t>
      </w:r>
      <w:proofErr w:type="spellStart"/>
      <w:r w:rsidRPr="00814C16">
        <w:rPr>
          <w:rFonts w:eastAsia="Times New Roman" w:cs="Times New Roman"/>
          <w:color w:val="000000"/>
          <w:szCs w:val="28"/>
          <w:lang w:val="uk-UA" w:eastAsia="ru-RU"/>
        </w:rPr>
        <w:t>коректорного</w:t>
      </w:r>
      <w:proofErr w:type="spellEnd"/>
      <w:r w:rsidRPr="00814C16">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lastRenderedPageBreak/>
        <w:t>Крім того, керівник повинен володіти такими навичками: самостійно приймати відповідні управлінські рішення з урахуванням психологічних особливостей управлінської ситуації; розуміти учнів і батьків, вміти спілкуватися з ними; вміти ефективно спілкуватися з персоналом, вибираючи необхідний стиль спілкування (залежно від ситуації); уникати та вирішувати конфлікти всередині команди; створювати сприятливий соціально-психологічний клімат у колективі; орієнтувати навчальний процес на розвиток творчих здібностей учнів тощо. [47; С.89-90].</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Підсумовуючи та враховуючи особливості професійної діяльності керівника закладу, вважаємо за необхідне виділити такі групи взаємозалежних управлінських умінь, як: діагностичні та прогнозні, організаторські, комунікативні, сугестивні.</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Найважливішою здатністю керівника до управлінської діяльності є його діагностичні та прогностичні навички. Ці вміння дають змогу, з одного боку, адекватно аналізувати навчальні ситуації, розбивати освітні явища на компоненти (умови, причини, мотиви, стимули, засоби, форми вираження тощо) і розуміти кожну частину в контексті; сприймати й узагальнювати фактичну інформацію про природу людських взаємин, розрізняти первинні та вторинні чинники, визначати основні мотиви, цілі, потреби людей, відповідним чином аналізувати їхні життєві процеси тощо. [57].</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З іншого боку, діагностичні та прогностичні вміння, які дозволяють оволодіти основними методами педагогічного прогнозування (уявлення предмета, явища, результату дії тощо в свідомості людини до того, як вони будуть фактично сприйняті або реалізовані [57; с.44]) науково обирають обґрунтовані освітні цілі та завдання, обирають відповідні засоби їх досягнення, передбачають результати, можливі відхилення та небажані явища, правильно визначають етапи навчально-виховного процесу закладу, розподіляють ресурси (час, персонал, матеріально-технічне забезпечення тощо).</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lastRenderedPageBreak/>
        <w:t xml:space="preserve">Тому розвиток </w:t>
      </w:r>
      <w:proofErr w:type="spellStart"/>
      <w:r w:rsidRPr="00814C16">
        <w:rPr>
          <w:rFonts w:eastAsia="Times New Roman" w:cs="Times New Roman"/>
          <w:color w:val="000000"/>
          <w:szCs w:val="28"/>
          <w:lang w:val="uk-UA" w:eastAsia="ru-RU"/>
        </w:rPr>
        <w:t>діагностично</w:t>
      </w:r>
      <w:proofErr w:type="spellEnd"/>
      <w:r w:rsidRPr="00814C16">
        <w:rPr>
          <w:rFonts w:eastAsia="Times New Roman" w:cs="Times New Roman"/>
          <w:color w:val="000000"/>
          <w:szCs w:val="28"/>
          <w:lang w:val="uk-UA" w:eastAsia="ru-RU"/>
        </w:rPr>
        <w:t>-прогностичних навичок відіграє важливу роль у здійсненні управлінської діяльності керівника головного закладу, оскільки дозволяє:</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аналіз діяльності закладу на основі системного підходу до об'єкта управління; взаємозв’язок цілей та результатів діяльності із засобами їх досягнення;</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визначення основних завдань чи проблем в діяльності закладу, знаходження засобів для їх оптимального вирішення;</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планування індивідуальної роботи з педагогами та дітьми, планування еволюції освітнього середовища закладу, відносин з батьками та громадськістю тощо.</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прогнозування еволюції навчального закладу в цілому, освітнього процесу, його освітніх, освітніх і розвиваючих можливостей, еволюції педагогічного колективу (структура, динаміка системи взаємовідносин) та особистості як вчителя і дитини, особистісні особливості, почуття, вольові та поведінкові відхилення та тренувальні ускладнення).</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Не менш важливим для керівника є оволодіння організаторськими здібностями, які на науковій основі визначать місце та роль кожного викладача у процесі досягнення цілей та реалізації запланованих цілей навчального закладу ; створення змістовних </w:t>
      </w:r>
      <w:proofErr w:type="spellStart"/>
      <w:r w:rsidRPr="00814C16">
        <w:rPr>
          <w:rFonts w:eastAsia="Times New Roman" w:cs="Times New Roman"/>
          <w:color w:val="000000"/>
          <w:szCs w:val="28"/>
          <w:lang w:val="uk-UA" w:eastAsia="ru-RU"/>
        </w:rPr>
        <w:t>зв’язків</w:t>
      </w:r>
      <w:proofErr w:type="spellEnd"/>
      <w:r w:rsidRPr="00814C16">
        <w:rPr>
          <w:rFonts w:eastAsia="Times New Roman" w:cs="Times New Roman"/>
          <w:color w:val="000000"/>
          <w:szCs w:val="28"/>
          <w:lang w:val="uk-UA" w:eastAsia="ru-RU"/>
        </w:rPr>
        <w:t xml:space="preserve"> між людьми, розподіл обов’язків, ступ</w:t>
      </w:r>
      <w:r w:rsidR="00460905">
        <w:rPr>
          <w:rFonts w:eastAsia="Times New Roman" w:cs="Times New Roman"/>
          <w:color w:val="000000"/>
          <w:szCs w:val="28"/>
          <w:lang w:val="uk-UA" w:eastAsia="ru-RU"/>
        </w:rPr>
        <w:t>е</w:t>
      </w:r>
      <w:r w:rsidRPr="00814C16">
        <w:rPr>
          <w:rFonts w:eastAsia="Times New Roman" w:cs="Times New Roman"/>
          <w:color w:val="000000"/>
          <w:szCs w:val="28"/>
          <w:lang w:val="uk-UA" w:eastAsia="ru-RU"/>
        </w:rPr>
        <w:t>нів відповідальності, інтеграція та координування всіх наявних ресурсів (часу, персоналу, матеріально-технічного забезпечення, фінансів тощо).</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Організація спільної діяльності колективу закладу, встановлення причинно-наслідкових </w:t>
      </w:r>
      <w:proofErr w:type="spellStart"/>
      <w:r w:rsidRPr="00814C16">
        <w:rPr>
          <w:rFonts w:eastAsia="Times New Roman" w:cs="Times New Roman"/>
          <w:color w:val="000000"/>
          <w:szCs w:val="28"/>
          <w:lang w:val="uk-UA" w:eastAsia="ru-RU"/>
        </w:rPr>
        <w:t>зв'язків</w:t>
      </w:r>
      <w:proofErr w:type="spellEnd"/>
      <w:r w:rsidRPr="00814C16">
        <w:rPr>
          <w:rFonts w:eastAsia="Times New Roman" w:cs="Times New Roman"/>
          <w:color w:val="000000"/>
          <w:szCs w:val="28"/>
          <w:lang w:val="uk-UA" w:eastAsia="ru-RU"/>
        </w:rPr>
        <w:t xml:space="preserve"> між викладачами передбачає вивчення особливостей членів колективу, їх характеристик, знань, умінь, їх мотивації, визначення форм і методів стимулювання, заохочення та покарання.</w:t>
      </w:r>
      <w:r w:rsidR="00460905">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Все це вимагає від керівника, який має передбачливість, відповідальність, наполегливість, чіткість, оперативність, незалежність, працьовитість, послідовність, рішучість, гнучкість, наполегливість, об’єктивність в оцінках, </w:t>
      </w:r>
      <w:r w:rsidRPr="00814C16">
        <w:rPr>
          <w:rFonts w:eastAsia="Times New Roman" w:cs="Times New Roman"/>
          <w:color w:val="000000"/>
          <w:szCs w:val="28"/>
          <w:lang w:val="uk-UA" w:eastAsia="ru-RU"/>
        </w:rPr>
        <w:lastRenderedPageBreak/>
        <w:t>ефективність контролю тощо, який визначає організаторські здібності керівника навчального закладу.</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Очевидно, що ефективна діяльність керівника навчального закладу, спрямована на організацію діяльності педагогів, без налагодження правильних стосунків з педагогами, дітьми, батьками та іншими неможлива. Тому комунікативні здібності тісно пов’язані з організаторськими здібностями.</w:t>
      </w:r>
      <w:r w:rsidR="00460905">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Навички спілкування визначаються в психолого-педагогічних науках як взаємопов’язані групи прийомів сприйняття, спілкування та виховання [57].</w:t>
      </w:r>
    </w:p>
    <w:p w:rsidR="00814C16" w:rsidRPr="00814C16" w:rsidRDefault="00814C16" w:rsidP="00814C16">
      <w:pPr>
        <w:spacing w:line="360" w:lineRule="auto"/>
        <w:ind w:firstLine="709"/>
        <w:jc w:val="both"/>
        <w:rPr>
          <w:rFonts w:eastAsia="Times New Roman" w:cs="Times New Roman"/>
          <w:szCs w:val="28"/>
          <w:lang w:val="uk-UA" w:eastAsia="ru-RU"/>
        </w:rPr>
      </w:pPr>
      <w:proofErr w:type="spellStart"/>
      <w:r w:rsidRPr="00814C16">
        <w:rPr>
          <w:rFonts w:eastAsia="Times New Roman" w:cs="Times New Roman"/>
          <w:color w:val="000000"/>
          <w:szCs w:val="28"/>
          <w:lang w:val="uk-UA" w:eastAsia="ru-RU"/>
        </w:rPr>
        <w:t>Перцептивні</w:t>
      </w:r>
      <w:proofErr w:type="spellEnd"/>
      <w:r w:rsidRPr="00814C16">
        <w:rPr>
          <w:rFonts w:eastAsia="Times New Roman" w:cs="Times New Roman"/>
          <w:color w:val="000000"/>
          <w:szCs w:val="28"/>
          <w:lang w:val="uk-UA" w:eastAsia="ru-RU"/>
        </w:rPr>
        <w:t xml:space="preserve"> навички</w:t>
      </w:r>
      <w:r w:rsidR="00460905">
        <w:rPr>
          <w:rFonts w:eastAsia="Times New Roman" w:cs="Times New Roman"/>
          <w:color w:val="000000"/>
          <w:szCs w:val="28"/>
          <w:lang w:val="uk-UA" w:eastAsia="ru-RU"/>
        </w:rPr>
        <w:t xml:space="preserve"> – </w:t>
      </w:r>
      <w:r w:rsidRPr="00814C16">
        <w:rPr>
          <w:rFonts w:eastAsia="Times New Roman" w:cs="Times New Roman"/>
          <w:color w:val="000000"/>
          <w:szCs w:val="28"/>
          <w:lang w:val="uk-UA" w:eastAsia="ru-RU"/>
        </w:rPr>
        <w:t>здатність сприймати, розуміти інших, емпатія, що виявляється у швидкому, відносно простому і глибокому проникненні в психологію іншої людини, здатність бачити світ очима іншого чужого; почуття впевненості й такту, що виражається у вмінні дотримуватися норми у стосунках з іншими та виявляти їм чуйність, об’єктивність, співчуття й толерантність; почуття причетності, що виражається в чутливості до сильних і слабких сторін власних дій і вчинків інших, стереотипи стійкості сприйняття іншої людини.</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Уміння керівника адекватно сприймати іншу людину, точно визначати причинно-наслідкові зв’язки, оцінювати особистісні характеристики, прогнозувати поведінкові реакції, будувати довірчі стосунки з людьми – все це створює міцну основу для ефективного управління ефективним педагогічним колективом навчального закладу.</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Не менш важливо для педагога-менеджера</w:t>
      </w:r>
      <w:r w:rsidR="00460905">
        <w:rPr>
          <w:rFonts w:eastAsia="Times New Roman" w:cs="Times New Roman"/>
          <w:color w:val="000000"/>
          <w:szCs w:val="28"/>
          <w:lang w:val="uk-UA" w:eastAsia="ru-RU"/>
        </w:rPr>
        <w:t xml:space="preserve"> є уміння</w:t>
      </w:r>
      <w:r w:rsidRPr="00814C16">
        <w:rPr>
          <w:rFonts w:eastAsia="Times New Roman" w:cs="Times New Roman"/>
          <w:color w:val="000000"/>
          <w:szCs w:val="28"/>
          <w:lang w:val="uk-UA" w:eastAsia="ru-RU"/>
        </w:rPr>
        <w:t xml:space="preserve"> активно слухати співрозмовника, що дає змогу зрозуміти співрозмовника, його слова, дії та почуття. Психологи розрізняють таке слухання: </w:t>
      </w:r>
      <w:proofErr w:type="spellStart"/>
      <w:r w:rsidRPr="00814C16">
        <w:rPr>
          <w:rFonts w:eastAsia="Times New Roman" w:cs="Times New Roman"/>
          <w:color w:val="000000"/>
          <w:szCs w:val="28"/>
          <w:lang w:val="uk-UA" w:eastAsia="ru-RU"/>
        </w:rPr>
        <w:t>емпатичне</w:t>
      </w:r>
      <w:proofErr w:type="spellEnd"/>
      <w:r w:rsidRPr="00814C16">
        <w:rPr>
          <w:rFonts w:eastAsia="Times New Roman" w:cs="Times New Roman"/>
          <w:color w:val="000000"/>
          <w:szCs w:val="28"/>
          <w:lang w:val="uk-UA" w:eastAsia="ru-RU"/>
        </w:rPr>
        <w:t xml:space="preserve"> (уважне мовчання, яке дозволяє співрозмовнику говорити) і рефлексивне (слухач дає співрозмовнику можливість дати зворотний зв’язок, без оцінки чи судження) [36].</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Успішна управлінська діяльність також вимагає від керівника оволодіння навичками безконфліктного спілкування, що означає розуміння </w:t>
      </w:r>
      <w:r w:rsidRPr="00814C16">
        <w:rPr>
          <w:rFonts w:eastAsia="Times New Roman" w:cs="Times New Roman"/>
          <w:color w:val="000000"/>
          <w:szCs w:val="28"/>
          <w:lang w:val="uk-UA" w:eastAsia="ru-RU"/>
        </w:rPr>
        <w:lastRenderedPageBreak/>
        <w:t xml:space="preserve">ролі конфлікту в спілкуванні (вербальних компонентів, а не власних конфліктів та їх перетворення в дружні, поважні, </w:t>
      </w:r>
      <w:proofErr w:type="spellStart"/>
      <w:r w:rsidRPr="00814C16">
        <w:rPr>
          <w:rFonts w:eastAsia="Times New Roman" w:cs="Times New Roman"/>
          <w:color w:val="000000"/>
          <w:szCs w:val="28"/>
          <w:lang w:val="uk-UA" w:eastAsia="ru-RU"/>
        </w:rPr>
        <w:t>емпатичні</w:t>
      </w:r>
      <w:proofErr w:type="spellEnd"/>
      <w:r w:rsidRPr="00814C16">
        <w:rPr>
          <w:rFonts w:eastAsia="Times New Roman" w:cs="Times New Roman"/>
          <w:color w:val="000000"/>
          <w:szCs w:val="28"/>
          <w:lang w:val="uk-UA" w:eastAsia="ru-RU"/>
        </w:rPr>
        <w:t xml:space="preserve"> форми спілкування, рефлексивні). [28].</w:t>
      </w:r>
      <w:r w:rsidR="00460905">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Тому якості комунікативного лідерства</w:t>
      </w:r>
      <w:r w:rsidR="00460905">
        <w:rPr>
          <w:rFonts w:eastAsia="Times New Roman" w:cs="Times New Roman"/>
          <w:color w:val="000000"/>
          <w:szCs w:val="28"/>
          <w:lang w:val="uk-UA" w:eastAsia="ru-RU"/>
        </w:rPr>
        <w:t xml:space="preserve"> – </w:t>
      </w:r>
      <w:r w:rsidRPr="00814C16">
        <w:rPr>
          <w:rFonts w:eastAsia="Times New Roman" w:cs="Times New Roman"/>
          <w:color w:val="000000"/>
          <w:szCs w:val="28"/>
          <w:lang w:val="uk-UA" w:eastAsia="ru-RU"/>
        </w:rPr>
        <w:t xml:space="preserve"> вміння встановлювати контакти, слухати співрозмовника, зацікавленість і потяг до людей, вміння поставити себе на місце інших, педагогічний такт .</w:t>
      </w:r>
      <w:r w:rsidR="00460905">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Це характеризує </w:t>
      </w:r>
      <w:proofErr w:type="spellStart"/>
      <w:r w:rsidRPr="00460905">
        <w:rPr>
          <w:rFonts w:eastAsia="Times New Roman" w:cs="Times New Roman"/>
          <w:i/>
          <w:color w:val="000000"/>
          <w:szCs w:val="28"/>
          <w:lang w:val="uk-UA" w:eastAsia="ru-RU"/>
        </w:rPr>
        <w:t>когнітивно</w:t>
      </w:r>
      <w:proofErr w:type="spellEnd"/>
      <w:r w:rsidRPr="00460905">
        <w:rPr>
          <w:rFonts w:eastAsia="Times New Roman" w:cs="Times New Roman"/>
          <w:i/>
          <w:color w:val="000000"/>
          <w:szCs w:val="28"/>
          <w:lang w:val="uk-UA" w:eastAsia="ru-RU"/>
        </w:rPr>
        <w:t>-оперативну складову</w:t>
      </w:r>
      <w:r w:rsidRPr="00814C16">
        <w:rPr>
          <w:rFonts w:eastAsia="Times New Roman" w:cs="Times New Roman"/>
          <w:color w:val="000000"/>
          <w:szCs w:val="28"/>
          <w:lang w:val="uk-UA" w:eastAsia="ru-RU"/>
        </w:rPr>
        <w:t xml:space="preserve"> управлінської компетентності керівника навчального закладу, що дає сформованість знань і умінь, необхідних для керівної діяльності.</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Аналітично-рефлексивн</w:t>
      </w:r>
      <w:r w:rsidR="00460905">
        <w:rPr>
          <w:rFonts w:eastAsia="Times New Roman" w:cs="Times New Roman"/>
          <w:color w:val="000000"/>
          <w:szCs w:val="28"/>
          <w:lang w:val="uk-UA" w:eastAsia="ru-RU"/>
        </w:rPr>
        <w:t xml:space="preserve">ий компонент </w:t>
      </w:r>
      <w:r w:rsidRPr="00814C16">
        <w:rPr>
          <w:rFonts w:eastAsia="Times New Roman" w:cs="Times New Roman"/>
          <w:color w:val="000000"/>
          <w:szCs w:val="28"/>
          <w:lang w:val="uk-UA" w:eastAsia="ru-RU"/>
        </w:rPr>
        <w:t>управлінської компетентності керівника навчального закладу пов'язана з аналізом та відображенням власної діяльності, забезпеченням самоуправління (самоуправління).</w:t>
      </w:r>
      <w:r w:rsidR="00460905">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Аналіз наукових джерел показує, що термін «рефлексія» (від лат. </w:t>
      </w:r>
      <w:proofErr w:type="spellStart"/>
      <w:r w:rsidRPr="00814C16">
        <w:rPr>
          <w:rFonts w:eastAsia="Times New Roman" w:cs="Times New Roman"/>
          <w:color w:val="000000"/>
          <w:szCs w:val="28"/>
          <w:lang w:val="uk-UA" w:eastAsia="ru-RU"/>
        </w:rPr>
        <w:t>reflexio</w:t>
      </w:r>
      <w:proofErr w:type="spellEnd"/>
      <w:r w:rsidRPr="00814C16">
        <w:rPr>
          <w:rFonts w:eastAsia="Times New Roman" w:cs="Times New Roman"/>
          <w:color w:val="000000"/>
          <w:szCs w:val="28"/>
          <w:lang w:val="uk-UA" w:eastAsia="ru-RU"/>
        </w:rPr>
        <w:t xml:space="preserve"> — повернення) використовується фахівцями багатьох наукових галузей — філософії, психології, етики, педагогіки тощо, де вона трактується по-різному.</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Згідно з Українським педагогічним словником, рефлексія — це «принцип людської думки, що має на меті осягнення й розуміння власних форм і вимог, об’єктивний розгляд самого знання, критичне перевірка його змісту та методів пізнання; діяльність самопізнання, яка розкриває внутрішню структуру та особливості духовного світу людини» [21; с.219].</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У психологічному словнику рефлексію визначають як «процес самопізнання суб’єктом внутрішніх дій і психічних станів» [36; С.340]. Загалом у психолого-педагогічній науці під мисленням розуміють «внутрішню психічну діяльність людини, спрямовану на осмислення власних дій і станів; самопізнання людиною свого духовного світу» [36; з. 560].</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У цьому контексті педагогічна рефлексія визначає ставлення вчителя до себе як до суб’єкта педагогічної дії, допомагає розглянути свою професію з точки зору іншого, виробити відповідне ставлення до позиціонування себе «поза нею», «над нею» Педагогічна рефлексія допомагає передбачити його поведінку в навчальній ситуації. Уміння порівнювати своє бачення з </w:t>
      </w:r>
      <w:r w:rsidRPr="00814C16">
        <w:rPr>
          <w:rFonts w:eastAsia="Times New Roman" w:cs="Times New Roman"/>
          <w:color w:val="000000"/>
          <w:szCs w:val="28"/>
          <w:lang w:val="uk-UA" w:eastAsia="ru-RU"/>
        </w:rPr>
        <w:lastRenderedPageBreak/>
        <w:t xml:space="preserve">оцінками інших учасників взаємодії дає змогу зрозуміти, як насправді сприймається вчитель і як його насправді сприймають інші учасники </w:t>
      </w:r>
      <w:proofErr w:type="spellStart"/>
      <w:r w:rsidRPr="00814C16">
        <w:rPr>
          <w:rFonts w:eastAsia="Times New Roman" w:cs="Times New Roman"/>
          <w:color w:val="000000"/>
          <w:szCs w:val="28"/>
          <w:lang w:val="uk-UA" w:eastAsia="ru-RU"/>
        </w:rPr>
        <w:t>взаємодії,оцінюється</w:t>
      </w:r>
      <w:proofErr w:type="spellEnd"/>
      <w:r w:rsidRPr="00814C16">
        <w:rPr>
          <w:rFonts w:eastAsia="Times New Roman" w:cs="Times New Roman"/>
          <w:color w:val="000000"/>
          <w:szCs w:val="28"/>
          <w:lang w:val="uk-UA" w:eastAsia="ru-RU"/>
        </w:rPr>
        <w:t xml:space="preserve"> навчальний процес колегами, учнями, батьками та ін.</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Навчальна рефлексія означає не тільки пізнання і розуміння самого предмета, але й виявлення того, як інші знають і розуміють їх особистісні характеристики, емоційні вирази, уявлення про щось. Рефлексія пов’язана з прагненням вчителя проаналізувати та зрозуміти власні дії та дії, які були здійснені в процесі взаємодії та спілкування з іншими людьми, та оцінити їх з точки зору соціальної значущості.</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Педагогічна рефлексія, таким чином, є </w:t>
      </w:r>
      <w:r w:rsidR="00460905" w:rsidRPr="00814C16">
        <w:rPr>
          <w:rFonts w:eastAsia="Times New Roman" w:cs="Times New Roman"/>
          <w:color w:val="000000"/>
          <w:szCs w:val="28"/>
          <w:lang w:val="uk-UA" w:eastAsia="ru-RU"/>
        </w:rPr>
        <w:t>внутрішньо психологічною</w:t>
      </w:r>
      <w:r w:rsidRPr="00814C16">
        <w:rPr>
          <w:rFonts w:eastAsia="Times New Roman" w:cs="Times New Roman"/>
          <w:color w:val="000000"/>
          <w:szCs w:val="28"/>
          <w:lang w:val="uk-UA" w:eastAsia="ru-RU"/>
        </w:rPr>
        <w:t xml:space="preserve"> діяльністю вчителя, яка спрямована на самоспостереження, самопізнання, самоаналіз, самооцінку, усвідомлення своєї поведінки та діяльності інших, а також здатність аналізувати себе та оцінювати інших учасників навчально-виховного процесу.</w:t>
      </w:r>
      <w:r w:rsidR="00460905">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Педагогічна рефлексія, яка сприяє цілісному баченню змісту, методів і засобів своїх дій, дозволяє критикувати їх самих і свої дії в минулому, сьогоденні і майбутньому, має велике значення для реалізації напряму виховної діяльності.</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Дослідження, проведені психологами показали, що усвідомлення особливостей і якостей своєї особистості, адекватне почуття самооцінки є умовою, необхідною для розвитку особистості. Самооцінка вимірює результати самоспостереження та самосвідомості. Потреба в самопізнанні породжує ще одну потребу – потребу в розвитку особистості. Дослідники також звертають увагу на зв’язок між розвитком самооцінки людини та ставленням до самовдосконалення, ефективністю самовдосконалення та контролем власної поведінки на робочому місці.</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При наявності свідомого процесу мислення почуття втрачають гостроту і стають підконтрольними, що особливо важливо для керівника. Суть правильного усвідомлення не повинна полягати в тому, щоб приховувати негативний досвід людини, а радше допомагати їй переносити й розуміти їх. Коли людина не тільки усвідомлює протиріччя, а й виявляє </w:t>
      </w:r>
      <w:r w:rsidRPr="00814C16">
        <w:rPr>
          <w:rFonts w:eastAsia="Times New Roman" w:cs="Times New Roman"/>
          <w:color w:val="000000"/>
          <w:szCs w:val="28"/>
          <w:lang w:val="uk-UA" w:eastAsia="ru-RU"/>
        </w:rPr>
        <w:lastRenderedPageBreak/>
        <w:t>здатність брати на себе відповідальність за їх вирішення, результатом є розвиток людини та розширення меж її свідомості.</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Таким чином, тренування здатності до рефлексії є міцною основою особистісно-професійного розвитку менеджера на основі активного перетворення педагогом якості свого внутрішнього світу, самооцінки, самоствердження, прагнення до підвищення самооцінки та соціального статусу. Розвиток мислення дозволяє вчителю позбутися зайвих турбот і страхів, заощадити час і здоров’я для самовдосконалення.</w:t>
      </w:r>
    </w:p>
    <w:p w:rsidR="00814C16" w:rsidRPr="00814C16" w:rsidRDefault="00814C16" w:rsidP="00460905">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Керівник повинен постійно рухатися до самовдосконалення. Є такі </w:t>
      </w:r>
      <w:proofErr w:type="spellStart"/>
      <w:r w:rsidR="00460905">
        <w:rPr>
          <w:rFonts w:eastAsia="Times New Roman" w:cs="Times New Roman"/>
          <w:color w:val="000000"/>
          <w:szCs w:val="28"/>
          <w:lang w:val="uk-UA" w:eastAsia="ru-RU"/>
        </w:rPr>
        <w:t>самоменеджменту</w:t>
      </w:r>
      <w:proofErr w:type="spellEnd"/>
      <w:r w:rsidRPr="00814C16">
        <w:rPr>
          <w:rFonts w:eastAsia="Times New Roman" w:cs="Times New Roman"/>
          <w:color w:val="000000"/>
          <w:szCs w:val="28"/>
          <w:lang w:val="uk-UA" w:eastAsia="ru-RU"/>
        </w:rPr>
        <w:t>:</w:t>
      </w:r>
      <w:r w:rsidR="00460905">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особистісне цілепокладання (процес свідомого сприйняття акту цілепокладання та самостійного вироблення образу бажаного результату діяльності);</w:t>
      </w:r>
      <w:r w:rsidR="00460905">
        <w:rPr>
          <w:rFonts w:eastAsia="Times New Roman" w:cs="Times New Roman"/>
          <w:color w:val="000000"/>
          <w:szCs w:val="28"/>
          <w:lang w:val="uk-UA" w:eastAsia="ru-RU"/>
        </w:rPr>
        <w:t xml:space="preserve"> </w:t>
      </w:r>
      <w:proofErr w:type="spellStart"/>
      <w:r w:rsidRPr="00814C16">
        <w:rPr>
          <w:rFonts w:eastAsia="Times New Roman" w:cs="Times New Roman"/>
          <w:color w:val="000000"/>
          <w:szCs w:val="28"/>
          <w:lang w:val="uk-UA" w:eastAsia="ru-RU"/>
        </w:rPr>
        <w:t>самопланування</w:t>
      </w:r>
      <w:proofErr w:type="spellEnd"/>
      <w:r w:rsidRPr="00814C16">
        <w:rPr>
          <w:rFonts w:eastAsia="Times New Roman" w:cs="Times New Roman"/>
          <w:color w:val="000000"/>
          <w:szCs w:val="28"/>
          <w:lang w:val="uk-UA" w:eastAsia="ru-RU"/>
        </w:rPr>
        <w:t xml:space="preserve"> (вибір методу, засобів, що сприяють досягненню цілей); самоспостереження, самопізнання, самоаналіз, самооцінка як основа розвитку та самореалізації (розвиток і реалізація особистісних умінь і навичок у процесі виконання завдань професійної діяльності) [33].</w:t>
      </w:r>
    </w:p>
    <w:p w:rsidR="00814C16" w:rsidRPr="00814C16" w:rsidRDefault="00460905" w:rsidP="00814C16">
      <w:pPr>
        <w:spacing w:line="360" w:lineRule="auto"/>
        <w:ind w:firstLine="709"/>
        <w:jc w:val="both"/>
        <w:rPr>
          <w:rFonts w:eastAsia="Times New Roman" w:cs="Times New Roman"/>
          <w:szCs w:val="28"/>
          <w:lang w:val="uk-UA" w:eastAsia="ru-RU"/>
        </w:rPr>
      </w:pPr>
      <w:r>
        <w:rPr>
          <w:rFonts w:eastAsia="Times New Roman" w:cs="Times New Roman"/>
          <w:color w:val="000000"/>
          <w:szCs w:val="28"/>
          <w:lang w:val="uk-UA" w:eastAsia="ru-RU"/>
        </w:rPr>
        <w:t>Управлінські</w:t>
      </w:r>
      <w:r w:rsidR="00814C16" w:rsidRPr="00814C16">
        <w:rPr>
          <w:rFonts w:eastAsia="Times New Roman" w:cs="Times New Roman"/>
          <w:color w:val="000000"/>
          <w:szCs w:val="28"/>
          <w:lang w:val="uk-UA" w:eastAsia="ru-RU"/>
        </w:rPr>
        <w:t xml:space="preserve"> здібності керівника навчального закладу формуються в тісному взаємозв’язку з розвитком та усвідомленням потреб, інтересів, цінностей, мотивів навчальної діяльності та професійного розвитку.</w:t>
      </w:r>
    </w:p>
    <w:p w:rsidR="00805E79" w:rsidRDefault="00814C16" w:rsidP="00E85BB1">
      <w:pPr>
        <w:spacing w:line="360" w:lineRule="auto"/>
        <w:ind w:firstLine="709"/>
        <w:jc w:val="both"/>
        <w:rPr>
          <w:lang w:val="uk-UA"/>
        </w:rPr>
      </w:pPr>
      <w:r w:rsidRPr="00814C16">
        <w:rPr>
          <w:rFonts w:eastAsia="Times New Roman" w:cs="Times New Roman"/>
          <w:color w:val="000000"/>
          <w:szCs w:val="28"/>
          <w:lang w:val="uk-UA" w:eastAsia="ru-RU"/>
        </w:rPr>
        <w:t>Таким чином, схарактеризовано основні компоненти управлінської компетентності керівника закладу</w:t>
      </w:r>
      <w:r w:rsidR="00460905">
        <w:rPr>
          <w:rFonts w:eastAsia="Times New Roman" w:cs="Times New Roman"/>
          <w:color w:val="000000"/>
          <w:szCs w:val="28"/>
          <w:lang w:val="uk-UA" w:eastAsia="ru-RU"/>
        </w:rPr>
        <w:t xml:space="preserve"> освіти</w:t>
      </w:r>
      <w:r w:rsidRPr="00814C16">
        <w:rPr>
          <w:rFonts w:eastAsia="Times New Roman" w:cs="Times New Roman"/>
          <w:color w:val="000000"/>
          <w:szCs w:val="28"/>
          <w:lang w:val="uk-UA" w:eastAsia="ru-RU"/>
        </w:rPr>
        <w:t>. Ці компоненти виділено умовно, в реальному управлінському процесі вони тісно переплетені між собою й тільки в цілісності забезпечують успішність управлінської діяльності.</w:t>
      </w:r>
      <w:r w:rsidR="00E85BB1">
        <w:rPr>
          <w:lang w:val="uk-UA"/>
        </w:rPr>
        <w:t xml:space="preserve"> </w:t>
      </w:r>
    </w:p>
    <w:p w:rsidR="00805E79" w:rsidRDefault="00805E79" w:rsidP="00805E79">
      <w:pPr>
        <w:rPr>
          <w:lang w:val="uk-UA"/>
        </w:rPr>
      </w:pPr>
    </w:p>
    <w:p w:rsidR="00805E79" w:rsidRDefault="00805E79" w:rsidP="00805E79">
      <w:pPr>
        <w:rPr>
          <w:lang w:val="uk-UA"/>
        </w:rPr>
      </w:pPr>
    </w:p>
    <w:p w:rsidR="00805E79" w:rsidRDefault="00805E79" w:rsidP="00805E79">
      <w:pPr>
        <w:rPr>
          <w:lang w:val="uk-UA"/>
        </w:rPr>
      </w:pPr>
    </w:p>
    <w:p w:rsidR="00805E79" w:rsidRDefault="00805E79" w:rsidP="00805E79">
      <w:pPr>
        <w:rPr>
          <w:lang w:val="uk-UA"/>
        </w:rPr>
      </w:pPr>
    </w:p>
    <w:p w:rsidR="00805E79" w:rsidRDefault="00805E79" w:rsidP="00805E79">
      <w:pPr>
        <w:rPr>
          <w:lang w:val="uk-UA"/>
        </w:rPr>
      </w:pPr>
    </w:p>
    <w:p w:rsidR="00805E79" w:rsidRDefault="00805E79" w:rsidP="00805E79">
      <w:pPr>
        <w:rPr>
          <w:lang w:val="uk-UA"/>
        </w:rPr>
      </w:pPr>
    </w:p>
    <w:p w:rsidR="00805E79" w:rsidRDefault="00805E79" w:rsidP="00805E79">
      <w:pPr>
        <w:rPr>
          <w:lang w:val="uk-UA"/>
        </w:rPr>
      </w:pPr>
    </w:p>
    <w:p w:rsidR="00805E79" w:rsidRDefault="00805E79" w:rsidP="00805E79">
      <w:pPr>
        <w:rPr>
          <w:lang w:val="uk-UA"/>
        </w:rPr>
      </w:pPr>
    </w:p>
    <w:p w:rsidR="00805E79" w:rsidRDefault="00805E79" w:rsidP="00805E79">
      <w:pPr>
        <w:rPr>
          <w:lang w:val="uk-UA"/>
        </w:rPr>
      </w:pPr>
    </w:p>
    <w:p w:rsidR="00805E79" w:rsidRDefault="00805E79" w:rsidP="00805E79">
      <w:pPr>
        <w:rPr>
          <w:lang w:val="uk-UA"/>
        </w:rPr>
      </w:pPr>
    </w:p>
    <w:p w:rsidR="00AA7F94" w:rsidRPr="00202166" w:rsidRDefault="00AA7F94" w:rsidP="00AA7F94">
      <w:pPr>
        <w:pStyle w:val="2"/>
        <w:keepNext w:val="0"/>
        <w:keepLines w:val="0"/>
        <w:spacing w:before="0" w:line="360" w:lineRule="auto"/>
        <w:ind w:firstLine="709"/>
        <w:jc w:val="center"/>
        <w:rPr>
          <w:rFonts w:ascii="Times New Roman" w:hAnsi="Times New Roman" w:cs="Times New Roman"/>
          <w:color w:val="000000" w:themeColor="text1"/>
          <w:sz w:val="28"/>
          <w:szCs w:val="28"/>
          <w:lang w:val="uk-UA"/>
        </w:rPr>
      </w:pPr>
      <w:r w:rsidRPr="00202166">
        <w:rPr>
          <w:rFonts w:ascii="Times New Roman" w:hAnsi="Times New Roman" w:cs="Times New Roman"/>
          <w:color w:val="000000" w:themeColor="text1"/>
          <w:sz w:val="28"/>
          <w:szCs w:val="28"/>
          <w:lang w:val="uk-UA"/>
        </w:rPr>
        <w:lastRenderedPageBreak/>
        <w:t>Висновки до  розділу 1</w:t>
      </w:r>
    </w:p>
    <w:p w:rsidR="00AA7F94" w:rsidRPr="00202166" w:rsidRDefault="00AA7F94" w:rsidP="00AA7F94">
      <w:pPr>
        <w:spacing w:line="324" w:lineRule="auto"/>
        <w:ind w:firstLine="709"/>
        <w:jc w:val="both"/>
        <w:rPr>
          <w:rFonts w:cs="Times New Roman"/>
          <w:color w:val="000000" w:themeColor="text1"/>
          <w:szCs w:val="28"/>
          <w:lang w:val="uk-UA"/>
        </w:rPr>
      </w:pPr>
      <w:r w:rsidRPr="00202166">
        <w:rPr>
          <w:rFonts w:cs="Times New Roman"/>
          <w:color w:val="000000" w:themeColor="text1"/>
          <w:szCs w:val="28"/>
          <w:lang w:val="uk-UA"/>
        </w:rPr>
        <w:t>За результатами проведеного теоретичного дослідження варто зробити відповідні висновки:</w:t>
      </w:r>
    </w:p>
    <w:p w:rsidR="00AA7F94" w:rsidRPr="00202166" w:rsidRDefault="00AA7F94" w:rsidP="00AA7F94">
      <w:pPr>
        <w:spacing w:line="324" w:lineRule="auto"/>
        <w:ind w:firstLine="709"/>
        <w:jc w:val="both"/>
        <w:rPr>
          <w:rFonts w:cs="Times New Roman"/>
          <w:color w:val="000000" w:themeColor="text1"/>
          <w:szCs w:val="28"/>
          <w:lang w:val="uk-UA"/>
        </w:rPr>
      </w:pPr>
      <w:r w:rsidRPr="00202166">
        <w:rPr>
          <w:rFonts w:cs="Times New Roman"/>
          <w:color w:val="000000" w:themeColor="text1"/>
          <w:szCs w:val="28"/>
          <w:lang w:val="uk-UA"/>
        </w:rPr>
        <w:t xml:space="preserve">За відсутності єдності в поглядах науковців на визначення компетентності найбільш доцільним, на нашу думку, є трактування її як «інтегральної якості особистості, яка проявляється в її загальній здатності та готовності до діяльності, що ґрунтується на знаннях і досвіді, які набуті в процесі навчання та орієнтовані на самостійну й успішну участь у діяльності». </w:t>
      </w:r>
    </w:p>
    <w:p w:rsidR="00AA7F94" w:rsidRPr="00202166" w:rsidRDefault="00AA7F94" w:rsidP="00AA7F94">
      <w:pPr>
        <w:spacing w:line="324" w:lineRule="auto"/>
        <w:ind w:firstLine="709"/>
        <w:jc w:val="both"/>
        <w:rPr>
          <w:rFonts w:cs="Times New Roman"/>
          <w:color w:val="000000" w:themeColor="text1"/>
          <w:szCs w:val="28"/>
          <w:lang w:val="uk-UA"/>
        </w:rPr>
      </w:pPr>
      <w:r w:rsidRPr="00202166">
        <w:rPr>
          <w:rFonts w:cs="Times New Roman"/>
          <w:color w:val="000000" w:themeColor="text1"/>
          <w:szCs w:val="28"/>
          <w:lang w:val="uk-UA"/>
        </w:rPr>
        <w:t xml:space="preserve">Також у сучасній науково-педагогічній літературі відсутні як єдине визначення дефініції «управлінська компетентність», так і єдине розуміння тлумачення її змісту. Загальноприйнятою є думка, що управлінська компетентність – вид компетентності, що характеризує особистість в контексті виконання нею управлінських обов’язків. Управлінська компетентність дає можливість фахівцю успішно виконувати різноманітні види управлінської діяльності, поєднує в собі великий спектр практичних дій і знань, показує ступінь сформованості управлінської культури спеціаліста і визначає результати його роботи. При цьому управлінська компетентність розуміється як результат освітнього процесу вищої школи, що відображає підготовленість суб’єкта навчання до реального володіння методами і засобами управлінської діяльності та вміння застосовувати їх на практиці. </w:t>
      </w:r>
    </w:p>
    <w:p w:rsidR="00AA7F94" w:rsidRPr="00202166" w:rsidRDefault="00AA7F94" w:rsidP="00AA7F94">
      <w:pPr>
        <w:spacing w:line="324" w:lineRule="auto"/>
        <w:ind w:firstLine="709"/>
        <w:jc w:val="both"/>
        <w:rPr>
          <w:rFonts w:cs="Times New Roman"/>
          <w:color w:val="000000" w:themeColor="text1"/>
          <w:szCs w:val="28"/>
          <w:lang w:val="uk-UA"/>
        </w:rPr>
      </w:pPr>
      <w:r w:rsidRPr="00202166">
        <w:rPr>
          <w:rFonts w:cs="Times New Roman"/>
          <w:color w:val="000000" w:themeColor="text1"/>
          <w:szCs w:val="28"/>
          <w:lang w:val="uk-UA"/>
        </w:rPr>
        <w:t xml:space="preserve">Управлінська компетентність магістра у процесі професійної підготовки розглядається як його інтегральна </w:t>
      </w:r>
      <w:proofErr w:type="spellStart"/>
      <w:r w:rsidRPr="00202166">
        <w:rPr>
          <w:rFonts w:cs="Times New Roman"/>
          <w:color w:val="000000" w:themeColor="text1"/>
          <w:szCs w:val="28"/>
          <w:lang w:val="uk-UA"/>
        </w:rPr>
        <w:t>управлінсько</w:t>
      </w:r>
      <w:proofErr w:type="spellEnd"/>
      <w:r w:rsidRPr="00202166">
        <w:rPr>
          <w:rFonts w:cs="Times New Roman"/>
          <w:color w:val="000000" w:themeColor="text1"/>
          <w:szCs w:val="28"/>
          <w:lang w:val="uk-UA"/>
        </w:rPr>
        <w:t xml:space="preserve">-особистісна характеристика, що визначається теоретичною та практичною готовністю до виконання управлінських обов’язків. Разом з цим особистість повинна володіти суб’єктними якостями, що забезпечать ефективну педагогічну діяльність та високий рівень її самоорганізації. Управлінська компетентність магістра характеризує його здатність виконувати управлінські завдання діяльності на основі фахових знань і умінь, що інтегруються з розвитком особистісних </w:t>
      </w:r>
      <w:proofErr w:type="spellStart"/>
      <w:r w:rsidRPr="00202166">
        <w:rPr>
          <w:rFonts w:cs="Times New Roman"/>
          <w:color w:val="000000" w:themeColor="text1"/>
          <w:szCs w:val="28"/>
          <w:lang w:val="uk-UA"/>
        </w:rPr>
        <w:t>управлінсько</w:t>
      </w:r>
      <w:proofErr w:type="spellEnd"/>
      <w:r w:rsidRPr="00202166">
        <w:rPr>
          <w:rFonts w:cs="Times New Roman"/>
          <w:color w:val="000000" w:themeColor="text1"/>
          <w:szCs w:val="28"/>
          <w:lang w:val="uk-UA"/>
        </w:rPr>
        <w:t>-значущих якостей.</w:t>
      </w:r>
    </w:p>
    <w:p w:rsidR="00AA7F94" w:rsidRDefault="00AA7F94" w:rsidP="00AA7F94">
      <w:pPr>
        <w:pStyle w:val="a5"/>
        <w:spacing w:after="0" w:line="324" w:lineRule="auto"/>
        <w:ind w:left="0" w:firstLine="709"/>
        <w:jc w:val="both"/>
        <w:rPr>
          <w:sz w:val="28"/>
          <w:szCs w:val="28"/>
          <w:lang w:val="uk-UA"/>
        </w:rPr>
      </w:pPr>
      <w:r w:rsidRPr="00202166">
        <w:rPr>
          <w:color w:val="000000" w:themeColor="text1"/>
          <w:sz w:val="28"/>
          <w:szCs w:val="28"/>
          <w:lang w:val="uk-UA"/>
        </w:rPr>
        <w:t xml:space="preserve">Структуру управлінської компетентності магістра визначено як сукупність взаємопов’язаних компонентів, а саме: </w:t>
      </w:r>
      <w:r w:rsidRPr="00202166">
        <w:rPr>
          <w:sz w:val="28"/>
          <w:szCs w:val="28"/>
          <w:lang w:val="uk-UA"/>
        </w:rPr>
        <w:t xml:space="preserve">особистісно-мотиваційного, </w:t>
      </w:r>
      <w:proofErr w:type="spellStart"/>
      <w:r w:rsidRPr="00202166">
        <w:rPr>
          <w:sz w:val="28"/>
          <w:szCs w:val="28"/>
          <w:lang w:val="uk-UA"/>
        </w:rPr>
        <w:t>когнітивно</w:t>
      </w:r>
      <w:proofErr w:type="spellEnd"/>
      <w:r w:rsidRPr="00202166">
        <w:rPr>
          <w:sz w:val="28"/>
          <w:szCs w:val="28"/>
          <w:lang w:val="uk-UA"/>
        </w:rPr>
        <w:t xml:space="preserve">-операційного та аналітико-рефлексивного. </w:t>
      </w:r>
    </w:p>
    <w:p w:rsidR="00814C16" w:rsidRPr="00814C16" w:rsidRDefault="00556DE1" w:rsidP="00814C16">
      <w:pPr>
        <w:pStyle w:val="a3"/>
        <w:spacing w:before="0" w:beforeAutospacing="0" w:after="0" w:afterAutospacing="0" w:line="360" w:lineRule="auto"/>
        <w:ind w:firstLine="709"/>
        <w:jc w:val="both"/>
        <w:rPr>
          <w:b/>
          <w:sz w:val="28"/>
          <w:szCs w:val="28"/>
          <w:lang w:val="uk-UA"/>
        </w:rPr>
      </w:pPr>
      <w:hyperlink r:id="rId14" w:anchor="heading=h.1fob9te" w:history="1">
        <w:r w:rsidR="00814C16" w:rsidRPr="00814C16">
          <w:rPr>
            <w:rStyle w:val="a4"/>
            <w:rFonts w:eastAsiaTheme="majorEastAsia"/>
            <w:b/>
            <w:color w:val="000000"/>
            <w:sz w:val="28"/>
            <w:szCs w:val="28"/>
            <w:u w:val="none"/>
            <w:lang w:val="uk-UA"/>
          </w:rPr>
          <w:t>РОЗДІЛ 2. ПЕДАГОГІЧНІ УМОВИ ФОРМУВАННЯ УПРАВЛІНСЬКОЇ КОМПЕТЕНТНОСТІ МАЙБУТНЬОГО КЕРІВНИКА У ПРОЦЕСІЙ ПРОФЕСІЙНОЇ ПІДГОТОВКИ</w:t>
        </w:r>
      </w:hyperlink>
    </w:p>
    <w:p w:rsidR="00814C16" w:rsidRPr="00814C16" w:rsidRDefault="00814C16" w:rsidP="00814C16">
      <w:pPr>
        <w:spacing w:line="360" w:lineRule="auto"/>
        <w:ind w:firstLine="709"/>
        <w:rPr>
          <w:rFonts w:cs="Times New Roman"/>
          <w:b/>
          <w:szCs w:val="28"/>
          <w:lang w:val="uk-UA"/>
        </w:rPr>
      </w:pPr>
    </w:p>
    <w:p w:rsidR="00814C16" w:rsidRPr="00814C16" w:rsidRDefault="00556DE1" w:rsidP="00814C16">
      <w:pPr>
        <w:pStyle w:val="a3"/>
        <w:spacing w:before="0" w:beforeAutospacing="0" w:after="0" w:afterAutospacing="0" w:line="360" w:lineRule="auto"/>
        <w:ind w:firstLine="709"/>
        <w:jc w:val="both"/>
        <w:rPr>
          <w:b/>
          <w:sz w:val="28"/>
          <w:szCs w:val="28"/>
          <w:lang w:val="uk-UA"/>
        </w:rPr>
      </w:pPr>
      <w:hyperlink r:id="rId15" w:anchor="heading=h.gjdgxs" w:history="1">
        <w:r w:rsidR="00814C16" w:rsidRPr="00814C16">
          <w:rPr>
            <w:rStyle w:val="a4"/>
            <w:rFonts w:eastAsiaTheme="majorEastAsia"/>
            <w:b/>
            <w:color w:val="000000"/>
            <w:sz w:val="28"/>
            <w:szCs w:val="28"/>
            <w:u w:val="none"/>
            <w:lang w:val="uk-UA"/>
          </w:rPr>
          <w:t>2.1. Зміст формування управлінської компетентності майбутніх керівників закладів освіти у процесі їх професійної підготовки</w:t>
        </w:r>
      </w:hyperlink>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xml:space="preserve">Оскільки розвиток управлінських якостей майбутнього </w:t>
      </w:r>
      <w:r w:rsidR="00C1317D">
        <w:rPr>
          <w:color w:val="000000"/>
          <w:sz w:val="28"/>
          <w:szCs w:val="28"/>
          <w:lang w:val="uk-UA"/>
        </w:rPr>
        <w:t xml:space="preserve">керівника </w:t>
      </w:r>
      <w:r w:rsidRPr="00814C16">
        <w:rPr>
          <w:color w:val="000000"/>
          <w:sz w:val="28"/>
          <w:szCs w:val="28"/>
          <w:lang w:val="uk-UA"/>
        </w:rPr>
        <w:t xml:space="preserve">закладу </w:t>
      </w:r>
      <w:r w:rsidR="00C1317D">
        <w:rPr>
          <w:color w:val="000000"/>
          <w:sz w:val="28"/>
          <w:szCs w:val="28"/>
          <w:lang w:val="uk-UA"/>
        </w:rPr>
        <w:t xml:space="preserve">освіти </w:t>
      </w:r>
      <w:r w:rsidRPr="00814C16">
        <w:rPr>
          <w:color w:val="000000"/>
          <w:sz w:val="28"/>
          <w:szCs w:val="28"/>
          <w:lang w:val="uk-UA"/>
        </w:rPr>
        <w:t xml:space="preserve">є важливою складовою професійної підготовки, необхідно організувати цілеспрямоване навчання студентів управлінській діяльності. Різноманітність типів навчальних закладів сьогодні вимагає модернізації підготовки студентів до керівництва. У цьому контексті особливо актуальною є професійна підготовка магістрів </w:t>
      </w:r>
      <w:r w:rsidR="00C1317D">
        <w:rPr>
          <w:color w:val="000000"/>
          <w:sz w:val="28"/>
          <w:szCs w:val="28"/>
          <w:lang w:val="uk-UA"/>
        </w:rPr>
        <w:t xml:space="preserve">зі спеціальності                             </w:t>
      </w:r>
      <w:r w:rsidRPr="00814C16">
        <w:rPr>
          <w:color w:val="000000"/>
          <w:sz w:val="28"/>
          <w:szCs w:val="28"/>
          <w:lang w:val="uk-UA"/>
        </w:rPr>
        <w:t xml:space="preserve"> 073 </w:t>
      </w:r>
      <w:r w:rsidR="00C1317D" w:rsidRPr="00814C16">
        <w:rPr>
          <w:color w:val="000000"/>
          <w:sz w:val="28"/>
          <w:szCs w:val="28"/>
          <w:lang w:val="uk-UA"/>
        </w:rPr>
        <w:t>М</w:t>
      </w:r>
      <w:r w:rsidRPr="00814C16">
        <w:rPr>
          <w:color w:val="000000"/>
          <w:sz w:val="28"/>
          <w:szCs w:val="28"/>
          <w:lang w:val="uk-UA"/>
        </w:rPr>
        <w:t>енеджмент. Змістом такого навчання є поділ навчального процесу на теоретичну та практичну частини (</w:t>
      </w:r>
      <w:r w:rsidRPr="00814C16">
        <w:rPr>
          <w:i/>
          <w:iCs/>
          <w:color w:val="000000"/>
          <w:sz w:val="28"/>
          <w:szCs w:val="28"/>
          <w:lang w:val="uk-UA"/>
        </w:rPr>
        <w:t>Додаток А</w:t>
      </w:r>
      <w:r w:rsidRPr="00814C16">
        <w:rPr>
          <w:color w:val="000000"/>
          <w:sz w:val="28"/>
          <w:szCs w:val="28"/>
          <w:lang w:val="uk-UA"/>
        </w:rPr>
        <w:t>).</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Розкриємо сутність кожного компонента професійної підготовки.</w:t>
      </w:r>
    </w:p>
    <w:p w:rsidR="005C1A0D" w:rsidRDefault="00814C16" w:rsidP="00814C16">
      <w:pPr>
        <w:pStyle w:val="a3"/>
        <w:spacing w:before="0" w:beforeAutospacing="0" w:after="0" w:afterAutospacing="0" w:line="360" w:lineRule="auto"/>
        <w:ind w:firstLine="709"/>
        <w:jc w:val="both"/>
        <w:rPr>
          <w:color w:val="000000"/>
          <w:sz w:val="28"/>
          <w:szCs w:val="28"/>
          <w:lang w:val="uk-UA"/>
        </w:rPr>
      </w:pPr>
      <w:r w:rsidRPr="00814C16">
        <w:rPr>
          <w:color w:val="000000"/>
          <w:sz w:val="28"/>
          <w:szCs w:val="28"/>
          <w:lang w:val="uk-UA"/>
        </w:rPr>
        <w:t>Підготовці майбутніх керівників закладів освіти сприяють дисципліни професійного педагогічно-наукового циклу, перелік яких визначено нормативними документами для підготовки майбутніх спеціалістів</w:t>
      </w:r>
      <w:r w:rsidR="005C1A0D">
        <w:rPr>
          <w:color w:val="000000"/>
          <w:sz w:val="28"/>
          <w:szCs w:val="28"/>
          <w:lang w:val="uk-UA"/>
        </w:rPr>
        <w:t xml:space="preserve"> </w:t>
      </w:r>
      <w:r w:rsidR="005C1A0D" w:rsidRPr="005C1A0D">
        <w:rPr>
          <w:color w:val="000000"/>
          <w:sz w:val="28"/>
          <w:szCs w:val="28"/>
          <w:lang w:val="uk-UA"/>
        </w:rPr>
        <w:t>[</w:t>
      </w:r>
      <w:r w:rsidR="005C1A0D">
        <w:rPr>
          <w:color w:val="000000"/>
          <w:sz w:val="28"/>
          <w:szCs w:val="28"/>
          <w:lang w:val="uk-UA"/>
        </w:rPr>
        <w:t>71</w:t>
      </w:r>
      <w:r w:rsidR="005C1A0D" w:rsidRPr="005C1A0D">
        <w:rPr>
          <w:color w:val="000000"/>
          <w:sz w:val="28"/>
          <w:szCs w:val="28"/>
          <w:lang w:val="uk-UA"/>
        </w:rPr>
        <w:t xml:space="preserve">]. </w:t>
      </w:r>
      <w:r w:rsidRPr="00814C16">
        <w:rPr>
          <w:color w:val="000000"/>
          <w:sz w:val="28"/>
          <w:szCs w:val="28"/>
          <w:lang w:val="uk-UA"/>
        </w:rPr>
        <w:t xml:space="preserve">На прикладі дисциплін циклу професійної підготовки </w:t>
      </w:r>
      <w:r w:rsidR="005C1A0D">
        <w:rPr>
          <w:color w:val="000000"/>
          <w:sz w:val="28"/>
          <w:szCs w:val="28"/>
          <w:lang w:val="uk-UA"/>
        </w:rPr>
        <w:t xml:space="preserve">магістрів </w:t>
      </w:r>
      <w:r w:rsidRPr="00814C16">
        <w:rPr>
          <w:color w:val="000000"/>
          <w:sz w:val="28"/>
          <w:szCs w:val="28"/>
          <w:lang w:val="uk-UA"/>
        </w:rPr>
        <w:t xml:space="preserve">спеціальності 073 Менеджмент </w:t>
      </w:r>
      <w:r w:rsidR="005C1A0D">
        <w:rPr>
          <w:color w:val="000000"/>
          <w:sz w:val="28"/>
          <w:szCs w:val="28"/>
          <w:lang w:val="uk-UA"/>
        </w:rPr>
        <w:t>про</w:t>
      </w:r>
      <w:r w:rsidRPr="00814C16">
        <w:rPr>
          <w:color w:val="000000"/>
          <w:sz w:val="28"/>
          <w:szCs w:val="28"/>
          <w:lang w:val="uk-UA"/>
        </w:rPr>
        <w:t xml:space="preserve">аналізуємо змістовні складові </w:t>
      </w:r>
      <w:r w:rsidR="005C1A0D">
        <w:rPr>
          <w:color w:val="000000"/>
          <w:sz w:val="28"/>
          <w:szCs w:val="28"/>
          <w:lang w:val="uk-UA"/>
        </w:rPr>
        <w:t xml:space="preserve">цієї </w:t>
      </w:r>
      <w:r w:rsidRPr="00814C16">
        <w:rPr>
          <w:color w:val="000000"/>
          <w:sz w:val="28"/>
          <w:szCs w:val="28"/>
          <w:lang w:val="uk-UA"/>
        </w:rPr>
        <w:t xml:space="preserve">підготовки. </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Метою вивчення дисципліни «</w:t>
      </w:r>
      <w:r w:rsidRPr="00814C16">
        <w:rPr>
          <w:i/>
          <w:iCs/>
          <w:color w:val="000000"/>
          <w:sz w:val="28"/>
          <w:szCs w:val="28"/>
          <w:lang w:val="uk-UA"/>
        </w:rPr>
        <w:t>Освітній менеджмент</w:t>
      </w:r>
      <w:r w:rsidRPr="00814C16">
        <w:rPr>
          <w:color w:val="000000"/>
          <w:sz w:val="28"/>
          <w:szCs w:val="28"/>
          <w:lang w:val="uk-UA"/>
        </w:rPr>
        <w:t>» є надання студентам систематичних знань з теорії та практики освітнього менеджменту, розвитку комплексних лідерських навичок, сучасної освіти, розвитку організаційних та лідерських здібностей, а також критичних, системних та аналітичних навичок.</w:t>
      </w:r>
      <w:r w:rsidR="005C1A0D">
        <w:rPr>
          <w:color w:val="000000"/>
          <w:sz w:val="28"/>
          <w:szCs w:val="28"/>
          <w:lang w:val="uk-UA"/>
        </w:rPr>
        <w:t xml:space="preserve"> </w:t>
      </w:r>
      <w:r w:rsidRPr="00814C16">
        <w:rPr>
          <w:color w:val="000000"/>
          <w:sz w:val="28"/>
          <w:szCs w:val="28"/>
          <w:lang w:val="uk-UA"/>
        </w:rPr>
        <w:t>Завданням</w:t>
      </w:r>
      <w:r w:rsidR="005C1A0D">
        <w:rPr>
          <w:color w:val="000000"/>
          <w:sz w:val="28"/>
          <w:szCs w:val="28"/>
          <w:lang w:val="uk-UA"/>
        </w:rPr>
        <w:t>и</w:t>
      </w:r>
      <w:r w:rsidRPr="00814C16">
        <w:rPr>
          <w:color w:val="000000"/>
          <w:sz w:val="28"/>
          <w:szCs w:val="28"/>
          <w:lang w:val="uk-UA"/>
        </w:rPr>
        <w:t xml:space="preserve"> дисципліни є демонстрація теоретико-методологічних основ управління освітою, сприяння засвоєнню студентами знань, формування практико-орієнтованих навичок управління навчальними закладами різного роду, формування базових умінь, психолого-педагогічна готовність до керівних посад : створення цілісної системи знань з управління освітою в Україні для студентів;</w:t>
      </w:r>
      <w:r w:rsidR="005C1A0D">
        <w:rPr>
          <w:color w:val="000000"/>
          <w:sz w:val="28"/>
          <w:szCs w:val="28"/>
          <w:lang w:val="uk-UA"/>
        </w:rPr>
        <w:t xml:space="preserve"> </w:t>
      </w:r>
      <w:r w:rsidRPr="00814C16">
        <w:rPr>
          <w:color w:val="000000"/>
          <w:sz w:val="28"/>
          <w:szCs w:val="28"/>
          <w:lang w:val="uk-UA"/>
        </w:rPr>
        <w:t xml:space="preserve">∙ знання стилів, стратегій та </w:t>
      </w:r>
      <w:r w:rsidRPr="00814C16">
        <w:rPr>
          <w:color w:val="000000"/>
          <w:sz w:val="28"/>
          <w:szCs w:val="28"/>
          <w:lang w:val="uk-UA"/>
        </w:rPr>
        <w:lastRenderedPageBreak/>
        <w:t>технологій управління освітою;</w:t>
      </w:r>
      <w:r w:rsidR="005C1A0D">
        <w:rPr>
          <w:color w:val="000000"/>
          <w:sz w:val="28"/>
          <w:szCs w:val="28"/>
          <w:lang w:val="uk-UA"/>
        </w:rPr>
        <w:t xml:space="preserve"> </w:t>
      </w:r>
      <w:r w:rsidRPr="00814C16">
        <w:rPr>
          <w:color w:val="000000"/>
          <w:sz w:val="28"/>
          <w:szCs w:val="28"/>
          <w:lang w:val="uk-UA"/>
        </w:rPr>
        <w:t xml:space="preserve"> вивчення принципів управління освітою; формування майбутніх учителів на основі засвоєного матеріалу, кола педагогічних умінь і навичок, які відповідають потребам сучасних навчальних закладів; комплексна підготовка вчителів до практичної роботи в навчальних закладах;</w:t>
      </w:r>
      <w:r w:rsidR="005C1A0D">
        <w:rPr>
          <w:color w:val="000000"/>
          <w:sz w:val="28"/>
          <w:szCs w:val="28"/>
          <w:lang w:val="uk-UA"/>
        </w:rPr>
        <w:t xml:space="preserve"> </w:t>
      </w:r>
      <w:r w:rsidRPr="00814C16">
        <w:rPr>
          <w:color w:val="000000"/>
          <w:sz w:val="28"/>
          <w:szCs w:val="28"/>
          <w:lang w:val="uk-UA"/>
        </w:rPr>
        <w:t>розвиток професійних навичок працівників освіти. </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xml:space="preserve">У результаті вивчення та засвоєння основних положень дисципліни студенти повинні </w:t>
      </w:r>
      <w:r w:rsidRPr="00814C16">
        <w:rPr>
          <w:i/>
          <w:iCs/>
          <w:color w:val="000000"/>
          <w:sz w:val="28"/>
          <w:szCs w:val="28"/>
          <w:lang w:val="uk-UA"/>
        </w:rPr>
        <w:t>знати:</w:t>
      </w:r>
      <w:r w:rsidRPr="00814C16">
        <w:rPr>
          <w:color w:val="000000"/>
          <w:sz w:val="28"/>
          <w:szCs w:val="28"/>
          <w:lang w:val="uk-UA"/>
        </w:rPr>
        <w:t xml:space="preserve"> теорію і практику управління освітою; сутність поняття «освітній менеджмент»; сутність стратегічного управління, його фази, методи, стилі; </w:t>
      </w:r>
      <w:proofErr w:type="spellStart"/>
      <w:r w:rsidRPr="00814C16">
        <w:rPr>
          <w:color w:val="000000"/>
          <w:sz w:val="28"/>
          <w:szCs w:val="28"/>
          <w:lang w:val="uk-UA"/>
        </w:rPr>
        <w:t>професійно</w:t>
      </w:r>
      <w:proofErr w:type="spellEnd"/>
      <w:r w:rsidRPr="00814C16">
        <w:rPr>
          <w:color w:val="000000"/>
          <w:sz w:val="28"/>
          <w:szCs w:val="28"/>
          <w:lang w:val="uk-UA"/>
        </w:rPr>
        <w:t>-особистісні характеристики управлінця з підготовки; володіти знаннями для забезпечення якості навчального закладу; структурно-функціональні компоненти управління освітою; критерії та ступені ефективності професійної діяльності відповідальних за освіту.</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xml:space="preserve">В результаті вивчення дисципліни студенти повинні </w:t>
      </w:r>
      <w:r w:rsidRPr="00814C16">
        <w:rPr>
          <w:i/>
          <w:iCs/>
          <w:color w:val="000000"/>
          <w:sz w:val="28"/>
          <w:szCs w:val="28"/>
          <w:lang w:val="uk-UA"/>
        </w:rPr>
        <w:t>вміти:</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дотримуватись демократичного стилю керівництва навчально-виховним процесом для забезпечення його цілісності та системності;</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вміти моделювати різні способи вирішення практичних завдань;</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застосовувати педагогічно доцільні заходи для створення позитивних міжособистісних стосунків на різних етапах розвитку колективу;</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створити психологічно приємну атмосферу;</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підтримувати дух партнерства та взаємодії в навчальному процесі,</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 здійснювати самоконтроль і самоуправління, вносити корективи у власну діяльність і поведінку; </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будувати конструктивні стосунки з педагогічним колективом та партнерами</w:t>
      </w:r>
      <w:r w:rsidR="005C1A0D">
        <w:rPr>
          <w:color w:val="000000"/>
          <w:sz w:val="28"/>
          <w:szCs w:val="28"/>
          <w:lang w:val="uk-UA"/>
        </w:rPr>
        <w:t xml:space="preserve"> </w:t>
      </w:r>
      <w:r w:rsidR="005C1A0D" w:rsidRPr="005C1A0D">
        <w:rPr>
          <w:color w:val="000000"/>
          <w:sz w:val="28"/>
          <w:szCs w:val="28"/>
        </w:rPr>
        <w:t>[</w:t>
      </w:r>
      <w:r w:rsidR="005C1A0D">
        <w:rPr>
          <w:color w:val="000000"/>
          <w:sz w:val="28"/>
          <w:szCs w:val="28"/>
          <w:lang w:val="uk-UA"/>
        </w:rPr>
        <w:t>66</w:t>
      </w:r>
      <w:r w:rsidR="005C1A0D" w:rsidRPr="005C1A0D">
        <w:rPr>
          <w:color w:val="000000"/>
          <w:sz w:val="28"/>
          <w:szCs w:val="28"/>
        </w:rPr>
        <w:t>]</w:t>
      </w:r>
      <w:r w:rsidRPr="00814C16">
        <w:rPr>
          <w:color w:val="000000"/>
          <w:sz w:val="28"/>
          <w:szCs w:val="28"/>
          <w:lang w:val="uk-UA"/>
        </w:rPr>
        <w:t>.</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Зміст навчальної дисципліни розкривається через такі змістові модулі: «Компетентність менеджера освіти ХХІ століття», «Функції та особливості діяльності освітніх організацій», « Особистість в управлінні».</w:t>
      </w:r>
      <w:r w:rsidR="00E85BB1">
        <w:rPr>
          <w:color w:val="000000"/>
          <w:sz w:val="28"/>
          <w:szCs w:val="28"/>
          <w:lang w:val="uk-UA"/>
        </w:rPr>
        <w:t xml:space="preserve"> </w:t>
      </w:r>
      <w:r w:rsidRPr="00814C16">
        <w:rPr>
          <w:color w:val="000000"/>
          <w:sz w:val="28"/>
          <w:szCs w:val="28"/>
          <w:lang w:val="uk-UA"/>
        </w:rPr>
        <w:t xml:space="preserve">Наприклад, дослідження за предметом «компетентність менеджера освіти ХХІ століття» полягає в ознайомленні учнів зі змістом компетенцій менеджера з освіти; фактори управління сучасними навчальними закладами; функціональні </w:t>
      </w:r>
      <w:r w:rsidRPr="00814C16">
        <w:rPr>
          <w:color w:val="000000"/>
          <w:sz w:val="28"/>
          <w:szCs w:val="28"/>
          <w:lang w:val="uk-UA"/>
        </w:rPr>
        <w:lastRenderedPageBreak/>
        <w:t>завдання управлінця. Майбутні менеджери дізнаються вимоги до посади менеджера з освіти, сутність поняття «професіоналізм» та його складові.</w:t>
      </w:r>
      <w:r w:rsidR="005C1A0D">
        <w:rPr>
          <w:color w:val="000000"/>
          <w:sz w:val="28"/>
          <w:szCs w:val="28"/>
          <w:lang w:val="uk-UA"/>
        </w:rPr>
        <w:t xml:space="preserve"> </w:t>
      </w:r>
      <w:r w:rsidRPr="00814C16">
        <w:rPr>
          <w:color w:val="000000"/>
          <w:sz w:val="28"/>
          <w:szCs w:val="28"/>
          <w:lang w:val="uk-UA"/>
        </w:rPr>
        <w:t>Вважаємо, що, оволодівши ключовими поняттями освітнього менеджменту та зрозумівши їх сутність, студентам буде значно легше поглибити знання про особливості управлінської діяльності керівника навчального закладу, його специфіку.</w:t>
      </w:r>
    </w:p>
    <w:p w:rsidR="00814C16" w:rsidRPr="005C1A0D"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xml:space="preserve">При </w:t>
      </w:r>
      <w:r w:rsidR="005C1A0D">
        <w:rPr>
          <w:color w:val="000000"/>
          <w:sz w:val="28"/>
          <w:szCs w:val="28"/>
          <w:lang w:val="uk-UA"/>
        </w:rPr>
        <w:t xml:space="preserve">вивченні </w:t>
      </w:r>
      <w:r w:rsidRPr="00814C16">
        <w:rPr>
          <w:color w:val="000000"/>
          <w:sz w:val="28"/>
          <w:szCs w:val="28"/>
          <w:lang w:val="uk-UA"/>
        </w:rPr>
        <w:t>теми «Функції та характеристики освітніх організацій» важливим є усвідомлення майбутніх керівників особливостей освітніх організацій, які розглядаються в процесі управління та специфіки результатів діяльності освітніх організацій. З нашої точки зору, доцільно розглянути такі терміни, як «менеджмент», «управління», «керівництво», «освітній менеджмент»</w:t>
      </w:r>
      <w:r w:rsidR="005C1A0D" w:rsidRPr="005C1A0D">
        <w:rPr>
          <w:color w:val="000000"/>
          <w:sz w:val="28"/>
          <w:szCs w:val="28"/>
          <w:lang w:val="uk-UA"/>
        </w:rPr>
        <w:t xml:space="preserve"> [</w:t>
      </w:r>
      <w:r w:rsidR="005C1A0D">
        <w:rPr>
          <w:color w:val="000000"/>
          <w:sz w:val="28"/>
          <w:szCs w:val="28"/>
          <w:lang w:val="uk-UA"/>
        </w:rPr>
        <w:t>66</w:t>
      </w:r>
      <w:r w:rsidR="005C1A0D" w:rsidRPr="005C1A0D">
        <w:rPr>
          <w:color w:val="000000"/>
          <w:sz w:val="28"/>
          <w:szCs w:val="28"/>
          <w:lang w:val="uk-UA"/>
        </w:rPr>
        <w:t>]</w:t>
      </w:r>
      <w:r w:rsidR="005C1A0D" w:rsidRPr="00814C16">
        <w:rPr>
          <w:color w:val="000000"/>
          <w:sz w:val="28"/>
          <w:szCs w:val="28"/>
          <w:lang w:val="uk-UA"/>
        </w:rPr>
        <w:t>.</w:t>
      </w:r>
      <w:r w:rsidR="005C1A0D">
        <w:rPr>
          <w:color w:val="000000"/>
          <w:sz w:val="28"/>
          <w:szCs w:val="28"/>
          <w:lang w:val="uk-UA"/>
        </w:rPr>
        <w:t xml:space="preserve"> </w:t>
      </w:r>
      <w:r w:rsidRPr="00814C16">
        <w:rPr>
          <w:color w:val="000000"/>
          <w:sz w:val="28"/>
          <w:szCs w:val="28"/>
          <w:lang w:val="uk-UA"/>
        </w:rPr>
        <w:t>Наступн</w:t>
      </w:r>
      <w:r w:rsidR="005C1A0D">
        <w:rPr>
          <w:color w:val="000000"/>
          <w:sz w:val="28"/>
          <w:szCs w:val="28"/>
          <w:lang w:val="uk-UA"/>
        </w:rPr>
        <w:t>а тема</w:t>
      </w:r>
      <w:r w:rsidRPr="00814C16">
        <w:rPr>
          <w:color w:val="000000"/>
          <w:sz w:val="28"/>
          <w:szCs w:val="28"/>
          <w:lang w:val="uk-UA"/>
        </w:rPr>
        <w:t xml:space="preserve"> «Особистість керівника в управлінні» має велике значення для розвитку управлінських якостей майбутніх керівників, оскільки дає студентам повне оволодіння теорією та технологією управління </w:t>
      </w:r>
      <w:r w:rsidRPr="005C1A0D">
        <w:rPr>
          <w:color w:val="000000"/>
          <w:sz w:val="28"/>
          <w:szCs w:val="28"/>
          <w:lang w:val="uk-UA"/>
        </w:rPr>
        <w:t>освітою на рівні освітніх функцій.</w:t>
      </w:r>
    </w:p>
    <w:p w:rsidR="005C1A0D" w:rsidRPr="005C1A0D" w:rsidRDefault="00814C16" w:rsidP="005C1A0D">
      <w:pPr>
        <w:pStyle w:val="a3"/>
        <w:spacing w:before="0" w:beforeAutospacing="0" w:after="0" w:afterAutospacing="0" w:line="360" w:lineRule="auto"/>
        <w:ind w:firstLine="709"/>
        <w:jc w:val="both"/>
        <w:rPr>
          <w:sz w:val="28"/>
          <w:szCs w:val="28"/>
          <w:lang w:val="uk-UA"/>
        </w:rPr>
      </w:pPr>
      <w:r w:rsidRPr="005C1A0D">
        <w:rPr>
          <w:bCs/>
          <w:color w:val="000000"/>
          <w:sz w:val="28"/>
          <w:szCs w:val="28"/>
          <w:lang w:val="uk-UA"/>
        </w:rPr>
        <w:t>Напрямки третього змістового модуля спрямовані на демонстрацію сутності та засобів управління суб’єктом як керівником сучасного навчального закладу та оволодіння алгоритмами розв’язання основного блоку завдань, що формує його функціональну структуру; на оволодіння змістовними та оперативними</w:t>
      </w:r>
      <w:r w:rsidR="00456017" w:rsidRPr="005C1A0D">
        <w:rPr>
          <w:bCs/>
          <w:color w:val="000000"/>
          <w:sz w:val="28"/>
          <w:szCs w:val="28"/>
          <w:lang w:val="uk-UA"/>
        </w:rPr>
        <w:t xml:space="preserve"> </w:t>
      </w:r>
      <w:r w:rsidRPr="005C1A0D">
        <w:rPr>
          <w:bCs/>
          <w:color w:val="000000"/>
          <w:sz w:val="28"/>
          <w:szCs w:val="28"/>
          <w:lang w:val="uk-UA"/>
        </w:rPr>
        <w:t>аспектами педагогічного менеджменту в системі освіти в їх невід’ємному підрозділі на рівні управління; на закріплення та практичне застосування знань, навчання на основі їх уміння вирішувати завдання планування, організації та контролю діяльності персоналу</w:t>
      </w:r>
      <w:r w:rsidR="005C1A0D" w:rsidRPr="005C1A0D">
        <w:rPr>
          <w:bCs/>
          <w:color w:val="000000"/>
          <w:sz w:val="28"/>
          <w:szCs w:val="28"/>
          <w:lang w:val="uk-UA"/>
        </w:rPr>
        <w:t xml:space="preserve"> </w:t>
      </w:r>
      <w:r w:rsidR="005C1A0D" w:rsidRPr="005C1A0D">
        <w:rPr>
          <w:color w:val="000000"/>
          <w:sz w:val="28"/>
          <w:szCs w:val="28"/>
          <w:lang w:val="uk-UA"/>
        </w:rPr>
        <w:t>[66].</w:t>
      </w:r>
    </w:p>
    <w:p w:rsidR="005C1A0D" w:rsidRPr="00814C16" w:rsidRDefault="00814C16" w:rsidP="005C1A0D">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xml:space="preserve">Глобалізація та прискорений потік інформації вимагають постійних змін в організації та відносно швидких управлінських рішень. Практика показує, що різноманітні управлінські рішення при проектному підході досягають значно кращих результатів, ніж при традиційних методах. Управління проектами стає конкурентною перевагою організації, породжуючи потребу на ринку праці в керівниках, здатних швидко </w:t>
      </w:r>
      <w:r w:rsidRPr="00814C16">
        <w:rPr>
          <w:color w:val="000000"/>
          <w:sz w:val="28"/>
          <w:szCs w:val="28"/>
          <w:lang w:val="uk-UA"/>
        </w:rPr>
        <w:lastRenderedPageBreak/>
        <w:t>адаптуватися до соціально-політичних змін у країні. Тому практичне значення вивчення дисципліни «</w:t>
      </w:r>
      <w:proofErr w:type="spellStart"/>
      <w:r w:rsidRPr="00814C16">
        <w:rPr>
          <w:color w:val="000000"/>
          <w:sz w:val="28"/>
          <w:szCs w:val="28"/>
          <w:lang w:val="uk-UA"/>
        </w:rPr>
        <w:t>Проєктний</w:t>
      </w:r>
      <w:proofErr w:type="spellEnd"/>
      <w:r w:rsidRPr="00814C16">
        <w:rPr>
          <w:color w:val="000000"/>
          <w:sz w:val="28"/>
          <w:szCs w:val="28"/>
          <w:lang w:val="uk-UA"/>
        </w:rPr>
        <w:t xml:space="preserve"> менеджмент» у процесі професійної підготовки менеджерів не викликає заперечень</w:t>
      </w:r>
      <w:r w:rsidR="005C1A0D">
        <w:rPr>
          <w:color w:val="000000"/>
          <w:sz w:val="28"/>
          <w:szCs w:val="28"/>
          <w:lang w:val="uk-UA"/>
        </w:rPr>
        <w:t xml:space="preserve"> </w:t>
      </w:r>
      <w:r w:rsidR="005C1A0D" w:rsidRPr="005C1A0D">
        <w:rPr>
          <w:color w:val="000000"/>
          <w:sz w:val="28"/>
          <w:szCs w:val="28"/>
        </w:rPr>
        <w:t>[</w:t>
      </w:r>
      <w:r w:rsidR="005C1A0D">
        <w:rPr>
          <w:color w:val="000000"/>
          <w:sz w:val="28"/>
          <w:szCs w:val="28"/>
          <w:lang w:val="uk-UA"/>
        </w:rPr>
        <w:t>67</w:t>
      </w:r>
      <w:r w:rsidR="005C1A0D" w:rsidRPr="005C1A0D">
        <w:rPr>
          <w:color w:val="000000"/>
          <w:sz w:val="28"/>
          <w:szCs w:val="28"/>
        </w:rPr>
        <w:t>]</w:t>
      </w:r>
      <w:r w:rsidR="005C1A0D" w:rsidRPr="00814C16">
        <w:rPr>
          <w:color w:val="000000"/>
          <w:sz w:val="28"/>
          <w:szCs w:val="28"/>
          <w:lang w:val="uk-UA"/>
        </w:rPr>
        <w:t>.</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xml:space="preserve">Метою даної дисципліни є розвиток знань і навичок у проектуванні та реалізації успішних рішень на основі інструментів для розробки та реалізації універсальних </w:t>
      </w:r>
      <w:proofErr w:type="spellStart"/>
      <w:r w:rsidRPr="00814C16">
        <w:rPr>
          <w:color w:val="000000"/>
          <w:sz w:val="28"/>
          <w:szCs w:val="28"/>
          <w:lang w:val="uk-UA"/>
        </w:rPr>
        <w:t>проєктів</w:t>
      </w:r>
      <w:proofErr w:type="spellEnd"/>
      <w:r w:rsidRPr="00814C16">
        <w:rPr>
          <w:color w:val="000000"/>
          <w:sz w:val="28"/>
          <w:szCs w:val="28"/>
          <w:lang w:val="uk-UA"/>
        </w:rPr>
        <w:t xml:space="preserve"> та оволодіння методичними підходами до аналізу причин прийняття рішень ефективного керівництва щодо управління </w:t>
      </w:r>
      <w:proofErr w:type="spellStart"/>
      <w:r w:rsidRPr="00814C16">
        <w:rPr>
          <w:color w:val="000000"/>
          <w:sz w:val="28"/>
          <w:szCs w:val="28"/>
          <w:lang w:val="uk-UA"/>
        </w:rPr>
        <w:t>проєктами</w:t>
      </w:r>
      <w:proofErr w:type="spellEnd"/>
      <w:r w:rsidRPr="00814C16">
        <w:rPr>
          <w:color w:val="000000"/>
          <w:sz w:val="28"/>
          <w:szCs w:val="28"/>
          <w:lang w:val="uk-UA"/>
        </w:rPr>
        <w:t xml:space="preserve"> в умовах невизначеності.</w:t>
      </w:r>
    </w:p>
    <w:p w:rsidR="005C1A0D" w:rsidRPr="00814C16" w:rsidRDefault="00814C16" w:rsidP="005C1A0D">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Мета визначається за допомогою ряду завдань:</w:t>
      </w:r>
      <w:r w:rsidR="005C1A0D">
        <w:rPr>
          <w:color w:val="000000"/>
          <w:sz w:val="28"/>
          <w:szCs w:val="28"/>
          <w:lang w:val="uk-UA"/>
        </w:rPr>
        <w:t xml:space="preserve"> </w:t>
      </w:r>
      <w:r w:rsidRPr="00814C16">
        <w:rPr>
          <w:color w:val="000000"/>
          <w:sz w:val="28"/>
          <w:szCs w:val="28"/>
          <w:lang w:val="uk-UA"/>
        </w:rPr>
        <w:t xml:space="preserve">оволодіння теоретичними основами розробки та реалізації проектів, вивчення характеристики для забезпечення доцільності </w:t>
      </w:r>
      <w:proofErr w:type="spellStart"/>
      <w:r w:rsidRPr="00814C16">
        <w:rPr>
          <w:color w:val="000000"/>
          <w:sz w:val="28"/>
          <w:szCs w:val="28"/>
          <w:lang w:val="uk-UA"/>
        </w:rPr>
        <w:t>проєктного</w:t>
      </w:r>
      <w:proofErr w:type="spellEnd"/>
      <w:r w:rsidRPr="00814C16">
        <w:rPr>
          <w:color w:val="000000"/>
          <w:sz w:val="28"/>
          <w:szCs w:val="28"/>
          <w:lang w:val="uk-UA"/>
        </w:rPr>
        <w:t xml:space="preserve"> циклу в умовах внутрішньої та зовнішньої конкуренції;</w:t>
      </w:r>
      <w:r w:rsidR="005C1A0D">
        <w:rPr>
          <w:color w:val="000000"/>
          <w:sz w:val="28"/>
          <w:szCs w:val="28"/>
          <w:lang w:val="uk-UA"/>
        </w:rPr>
        <w:t xml:space="preserve"> </w:t>
      </w:r>
      <w:r w:rsidRPr="00814C16">
        <w:rPr>
          <w:color w:val="000000"/>
          <w:sz w:val="28"/>
          <w:szCs w:val="28"/>
          <w:lang w:val="uk-UA"/>
        </w:rPr>
        <w:t xml:space="preserve">розробка та послідовна реалізація </w:t>
      </w:r>
      <w:proofErr w:type="spellStart"/>
      <w:r w:rsidRPr="00814C16">
        <w:rPr>
          <w:color w:val="000000"/>
          <w:sz w:val="28"/>
          <w:szCs w:val="28"/>
          <w:lang w:val="uk-UA"/>
        </w:rPr>
        <w:t>проєктів</w:t>
      </w:r>
      <w:proofErr w:type="spellEnd"/>
      <w:r w:rsidRPr="00814C16">
        <w:rPr>
          <w:color w:val="000000"/>
          <w:sz w:val="28"/>
          <w:szCs w:val="28"/>
          <w:lang w:val="uk-UA"/>
        </w:rPr>
        <w:t>;</w:t>
      </w:r>
      <w:r w:rsidR="005C1A0D">
        <w:rPr>
          <w:color w:val="000000"/>
          <w:sz w:val="28"/>
          <w:szCs w:val="28"/>
          <w:lang w:val="uk-UA"/>
        </w:rPr>
        <w:t xml:space="preserve"> </w:t>
      </w:r>
      <w:r w:rsidRPr="00814C16">
        <w:rPr>
          <w:color w:val="000000"/>
          <w:sz w:val="28"/>
          <w:szCs w:val="28"/>
          <w:lang w:val="uk-UA"/>
        </w:rPr>
        <w:t xml:space="preserve">уміння визначати критичні точки </w:t>
      </w:r>
      <w:proofErr w:type="spellStart"/>
      <w:r w:rsidRPr="00814C16">
        <w:rPr>
          <w:color w:val="000000"/>
          <w:sz w:val="28"/>
          <w:szCs w:val="28"/>
          <w:lang w:val="uk-UA"/>
        </w:rPr>
        <w:t>проєкту</w:t>
      </w:r>
      <w:proofErr w:type="spellEnd"/>
      <w:r w:rsidRPr="00814C16">
        <w:rPr>
          <w:color w:val="000000"/>
          <w:sz w:val="28"/>
          <w:szCs w:val="28"/>
          <w:lang w:val="uk-UA"/>
        </w:rPr>
        <w:t>, визначати ризики на кожному етапі , щоб ефективно реалізувати його</w:t>
      </w:r>
      <w:r w:rsidR="005C1A0D">
        <w:rPr>
          <w:color w:val="000000"/>
          <w:sz w:val="28"/>
          <w:szCs w:val="28"/>
          <w:lang w:val="uk-UA"/>
        </w:rPr>
        <w:t>;</w:t>
      </w:r>
      <w:r w:rsidRPr="00814C16">
        <w:rPr>
          <w:color w:val="000000"/>
          <w:sz w:val="28"/>
          <w:szCs w:val="28"/>
          <w:lang w:val="uk-UA"/>
        </w:rPr>
        <w:t xml:space="preserve"> оволодіння методикою впровадження наукових досліджень у виробництво, складання пропозицій та бюджету </w:t>
      </w:r>
      <w:proofErr w:type="spellStart"/>
      <w:r w:rsidRPr="00814C16">
        <w:rPr>
          <w:color w:val="000000"/>
          <w:sz w:val="28"/>
          <w:szCs w:val="28"/>
          <w:lang w:val="uk-UA"/>
        </w:rPr>
        <w:t>проєкту</w:t>
      </w:r>
      <w:proofErr w:type="spellEnd"/>
      <w:r w:rsidRPr="00814C16">
        <w:rPr>
          <w:color w:val="000000"/>
          <w:sz w:val="28"/>
          <w:szCs w:val="28"/>
          <w:lang w:val="uk-UA"/>
        </w:rPr>
        <w:t xml:space="preserve">; порядок організації інформаційного забезпечення контролю за процесом розробки </w:t>
      </w:r>
      <w:proofErr w:type="spellStart"/>
      <w:r w:rsidRPr="00814C16">
        <w:rPr>
          <w:color w:val="000000"/>
          <w:sz w:val="28"/>
          <w:szCs w:val="28"/>
          <w:lang w:val="uk-UA"/>
        </w:rPr>
        <w:t>проєкту</w:t>
      </w:r>
      <w:proofErr w:type="spellEnd"/>
      <w:r w:rsidRPr="00814C16">
        <w:rPr>
          <w:color w:val="000000"/>
          <w:sz w:val="28"/>
          <w:szCs w:val="28"/>
          <w:lang w:val="uk-UA"/>
        </w:rPr>
        <w:t xml:space="preserve"> та його виконанням</w:t>
      </w:r>
      <w:r w:rsidR="005C1A0D">
        <w:rPr>
          <w:color w:val="000000"/>
          <w:sz w:val="28"/>
          <w:szCs w:val="28"/>
          <w:lang w:val="uk-UA"/>
        </w:rPr>
        <w:t xml:space="preserve"> </w:t>
      </w:r>
      <w:r w:rsidR="005C1A0D" w:rsidRPr="005C1A0D">
        <w:rPr>
          <w:color w:val="000000"/>
          <w:sz w:val="28"/>
          <w:szCs w:val="28"/>
          <w:lang w:val="uk-UA"/>
        </w:rPr>
        <w:t>[</w:t>
      </w:r>
      <w:r w:rsidR="005C1A0D">
        <w:rPr>
          <w:color w:val="000000"/>
          <w:sz w:val="28"/>
          <w:szCs w:val="28"/>
          <w:lang w:val="uk-UA"/>
        </w:rPr>
        <w:t>67</w:t>
      </w:r>
      <w:r w:rsidR="005C1A0D" w:rsidRPr="005C1A0D">
        <w:rPr>
          <w:color w:val="000000"/>
          <w:sz w:val="28"/>
          <w:szCs w:val="28"/>
          <w:lang w:val="uk-UA"/>
        </w:rPr>
        <w:t>]</w:t>
      </w:r>
      <w:r w:rsidR="005C1A0D" w:rsidRPr="00814C16">
        <w:rPr>
          <w:color w:val="000000"/>
          <w:sz w:val="28"/>
          <w:szCs w:val="28"/>
          <w:lang w:val="uk-UA"/>
        </w:rPr>
        <w:t>.</w:t>
      </w:r>
    </w:p>
    <w:p w:rsidR="00AA2CF8" w:rsidRPr="00814C16" w:rsidRDefault="00814C16" w:rsidP="00AA2CF8">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Після завершення навчання за предметом абітурієнти повинні надати докази таких академічних досягнень:</w:t>
      </w:r>
      <w:r w:rsidR="00AA2CF8">
        <w:rPr>
          <w:color w:val="000000"/>
          <w:sz w:val="28"/>
          <w:szCs w:val="28"/>
          <w:lang w:val="uk-UA"/>
        </w:rPr>
        <w:t xml:space="preserve"> </w:t>
      </w:r>
      <w:r w:rsidRPr="00814C16">
        <w:rPr>
          <w:color w:val="000000"/>
          <w:sz w:val="28"/>
          <w:szCs w:val="28"/>
          <w:lang w:val="uk-UA"/>
        </w:rPr>
        <w:t>знання та розуміння основних теоретичних концепцій у сфері інформаційних технологій та інформаційних систем; знання методів та алгоритмів ІТ-обробки великих масивів даних; вміння та навички використання сучасних інформаційно-комунікаційних технологій, застосування інформаційних технологій для обробки та аналізу результатів експериментальних досліджень та їх представлення;</w:t>
      </w:r>
      <w:r w:rsidR="00AA2CF8">
        <w:rPr>
          <w:color w:val="000000"/>
          <w:sz w:val="28"/>
          <w:szCs w:val="28"/>
          <w:lang w:val="uk-UA"/>
        </w:rPr>
        <w:t xml:space="preserve"> </w:t>
      </w:r>
      <w:r w:rsidRPr="00814C16">
        <w:rPr>
          <w:color w:val="000000"/>
          <w:sz w:val="28"/>
          <w:szCs w:val="28"/>
          <w:lang w:val="uk-UA"/>
        </w:rPr>
        <w:t>здатність і вміння розвивати власні ідеї та приймати зважені рішення;</w:t>
      </w:r>
      <w:r w:rsidR="00AA2CF8">
        <w:rPr>
          <w:color w:val="000000"/>
          <w:sz w:val="28"/>
          <w:szCs w:val="28"/>
          <w:lang w:val="uk-UA"/>
        </w:rPr>
        <w:t xml:space="preserve"> </w:t>
      </w:r>
      <w:r w:rsidRPr="00814C16">
        <w:rPr>
          <w:color w:val="000000"/>
          <w:sz w:val="28"/>
          <w:szCs w:val="28"/>
          <w:lang w:val="uk-UA"/>
        </w:rPr>
        <w:t xml:space="preserve">знання, навички та вміння розробляти та проводити дослідницькі </w:t>
      </w:r>
      <w:proofErr w:type="spellStart"/>
      <w:r w:rsidRPr="00814C16">
        <w:rPr>
          <w:color w:val="000000"/>
          <w:sz w:val="28"/>
          <w:szCs w:val="28"/>
          <w:lang w:val="uk-UA"/>
        </w:rPr>
        <w:t>проєкти</w:t>
      </w:r>
      <w:proofErr w:type="spellEnd"/>
      <w:r w:rsidRPr="00814C16">
        <w:rPr>
          <w:color w:val="000000"/>
          <w:sz w:val="28"/>
          <w:szCs w:val="28"/>
          <w:lang w:val="uk-UA"/>
        </w:rPr>
        <w:t xml:space="preserve"> та програми у сфері</w:t>
      </w:r>
      <w:r w:rsidR="00AA2CF8">
        <w:rPr>
          <w:color w:val="000000"/>
          <w:sz w:val="28"/>
          <w:szCs w:val="28"/>
          <w:lang w:val="uk-UA"/>
        </w:rPr>
        <w:t xml:space="preserve"> менеджменту та адміністрування </w:t>
      </w:r>
      <w:r w:rsidR="00AA2CF8" w:rsidRPr="00AA2CF8">
        <w:rPr>
          <w:color w:val="000000"/>
          <w:sz w:val="28"/>
          <w:szCs w:val="28"/>
          <w:lang w:val="uk-UA"/>
        </w:rPr>
        <w:t>[</w:t>
      </w:r>
      <w:r w:rsidR="00AA2CF8">
        <w:rPr>
          <w:color w:val="000000"/>
          <w:sz w:val="28"/>
          <w:szCs w:val="28"/>
          <w:lang w:val="uk-UA"/>
        </w:rPr>
        <w:t>67</w:t>
      </w:r>
      <w:r w:rsidR="00AA2CF8" w:rsidRPr="00AA2CF8">
        <w:rPr>
          <w:color w:val="000000"/>
          <w:sz w:val="28"/>
          <w:szCs w:val="28"/>
          <w:lang w:val="uk-UA"/>
        </w:rPr>
        <w:t>]</w:t>
      </w:r>
      <w:r w:rsidR="00AA2CF8" w:rsidRPr="00814C16">
        <w:rPr>
          <w:color w:val="000000"/>
          <w:sz w:val="28"/>
          <w:szCs w:val="28"/>
          <w:lang w:val="uk-UA"/>
        </w:rPr>
        <w:t>.</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xml:space="preserve">Однією із стратегічних цілей освітньої політики в Україні є розвиток наукової та інноваційної освітньої діяльності, що покращує якість освіти на інноваційній основі. Метою є створення ефективної системи методичного, </w:t>
      </w:r>
      <w:r w:rsidRPr="00814C16">
        <w:rPr>
          <w:color w:val="000000"/>
          <w:sz w:val="28"/>
          <w:szCs w:val="28"/>
          <w:lang w:val="uk-UA"/>
        </w:rPr>
        <w:lastRenderedPageBreak/>
        <w:t>науково-методичного забезпечення модернізації освіти з метою прогнозування тенденцій інноваційного розвитку за результатами регулярних досліджень; генерування інноваційних ідеї, їх визначення, відбір та впровадження; створення інформаційної бази та відкритий аналіз інновацій у всіх підсистемах системи освіти. Це слугуватиме створенню системи мотивації, стимулювання</w:t>
      </w:r>
      <w:r w:rsidR="00456017">
        <w:rPr>
          <w:color w:val="000000"/>
          <w:sz w:val="28"/>
          <w:szCs w:val="28"/>
          <w:lang w:val="uk-UA"/>
        </w:rPr>
        <w:t xml:space="preserve"> </w:t>
      </w:r>
      <w:r w:rsidRPr="00814C16">
        <w:rPr>
          <w:color w:val="000000"/>
          <w:sz w:val="28"/>
          <w:szCs w:val="28"/>
          <w:lang w:val="uk-UA"/>
        </w:rPr>
        <w:t>інноваційної діяльності в освіті; розробка системи компенсації ризиків негативних наслідків інновацій. За допомогою інноваційної діяльності, навчальний заклад здатний вижити на ринку освітніх послуг. Реалізація інноваційних ідей на практиці залежить не тільки від ресурсів, а передусім від інноваційної сили самих менеджерів.</w:t>
      </w:r>
    </w:p>
    <w:p w:rsidR="00814C16" w:rsidRPr="00814C16" w:rsidRDefault="00814C16" w:rsidP="00AA2CF8">
      <w:pPr>
        <w:pStyle w:val="a3"/>
        <w:spacing w:before="0" w:beforeAutospacing="0" w:after="0" w:afterAutospacing="0" w:line="360" w:lineRule="auto"/>
        <w:ind w:firstLine="709"/>
        <w:jc w:val="both"/>
        <w:rPr>
          <w:color w:val="000000"/>
          <w:sz w:val="28"/>
          <w:szCs w:val="28"/>
          <w:lang w:val="uk-UA"/>
        </w:rPr>
      </w:pPr>
      <w:r w:rsidRPr="00814C16">
        <w:rPr>
          <w:color w:val="000000"/>
          <w:sz w:val="28"/>
          <w:szCs w:val="28"/>
          <w:lang w:val="uk-UA"/>
        </w:rPr>
        <w:t>Тому в процесі університетської освіти особливого значення набувають дисципліни, які викладають студентам спеціалізації з менеджменту та управління знаннями про інновації, інновації в навчальному закладі, вміння майбутніх управлінців керувати інноваційними процесами. Мета навчальної дисципліни «</w:t>
      </w:r>
      <w:r w:rsidRPr="00814C16">
        <w:rPr>
          <w:i/>
          <w:iCs/>
          <w:color w:val="000000"/>
          <w:sz w:val="28"/>
          <w:szCs w:val="28"/>
          <w:lang w:val="uk-UA"/>
        </w:rPr>
        <w:t>Інноваційний менеджмент в освіті</w:t>
      </w:r>
      <w:r w:rsidRPr="00814C16">
        <w:rPr>
          <w:color w:val="000000"/>
          <w:sz w:val="28"/>
          <w:szCs w:val="28"/>
          <w:lang w:val="uk-UA"/>
        </w:rPr>
        <w:t>»</w:t>
      </w:r>
      <w:r w:rsidR="00AA2CF8">
        <w:rPr>
          <w:color w:val="000000"/>
          <w:sz w:val="28"/>
          <w:szCs w:val="28"/>
          <w:lang w:val="uk-UA"/>
        </w:rPr>
        <w:t>:</w:t>
      </w:r>
      <w:r w:rsidRPr="00814C16">
        <w:rPr>
          <w:color w:val="000000"/>
          <w:sz w:val="28"/>
          <w:szCs w:val="28"/>
          <w:lang w:val="uk-UA"/>
        </w:rPr>
        <w:t xml:space="preserve"> навчити студентів вирішальній ролі лідера в інноваційному середовищі навчального закладу, вмінню та готовності керувати інноваційними процесами, інноваційній культурі в організації на основі оволодіння науковими засадами, інноваційного менеджменту</w:t>
      </w:r>
      <w:r w:rsidR="00AA2CF8">
        <w:rPr>
          <w:color w:val="000000"/>
          <w:sz w:val="28"/>
          <w:szCs w:val="28"/>
          <w:lang w:val="uk-UA"/>
        </w:rPr>
        <w:t xml:space="preserve">. </w:t>
      </w:r>
      <w:r w:rsidRPr="00814C16">
        <w:rPr>
          <w:color w:val="000000"/>
          <w:sz w:val="28"/>
          <w:szCs w:val="28"/>
          <w:lang w:val="uk-UA"/>
        </w:rPr>
        <w:t>Відповідно до від вимог освітньо-професійної програми студенти повинні вміти:</w:t>
      </w:r>
      <w:r w:rsidR="00AA2CF8">
        <w:rPr>
          <w:color w:val="000000"/>
          <w:sz w:val="28"/>
          <w:szCs w:val="28"/>
          <w:lang w:val="uk-UA"/>
        </w:rPr>
        <w:t xml:space="preserve"> </w:t>
      </w:r>
      <w:r w:rsidRPr="00814C16">
        <w:rPr>
          <w:color w:val="000000"/>
          <w:sz w:val="28"/>
          <w:szCs w:val="28"/>
          <w:lang w:val="uk-UA"/>
        </w:rPr>
        <w:t>формулювати мету, завдан</w:t>
      </w:r>
      <w:r w:rsidR="00AA2CF8">
        <w:rPr>
          <w:color w:val="000000"/>
          <w:sz w:val="28"/>
          <w:szCs w:val="28"/>
          <w:lang w:val="uk-UA"/>
        </w:rPr>
        <w:t>н</w:t>
      </w:r>
      <w:r w:rsidRPr="00814C16">
        <w:rPr>
          <w:color w:val="000000"/>
          <w:sz w:val="28"/>
          <w:szCs w:val="28"/>
          <w:lang w:val="uk-UA"/>
        </w:rPr>
        <w:t>я інноваційної діяльності навчального закладу;</w:t>
      </w:r>
      <w:r w:rsidR="00AA2CF8">
        <w:rPr>
          <w:color w:val="000000"/>
          <w:sz w:val="28"/>
          <w:szCs w:val="28"/>
          <w:lang w:val="uk-UA"/>
        </w:rPr>
        <w:t xml:space="preserve"> </w:t>
      </w:r>
      <w:r w:rsidRPr="00814C16">
        <w:rPr>
          <w:color w:val="000000"/>
          <w:sz w:val="28"/>
          <w:szCs w:val="28"/>
          <w:lang w:val="uk-UA"/>
        </w:rPr>
        <w:t>визначати фактори, що впливають на інноваційні процеси в ЗО;</w:t>
      </w:r>
      <w:r w:rsidR="00AA2CF8">
        <w:rPr>
          <w:color w:val="000000"/>
          <w:sz w:val="28"/>
          <w:szCs w:val="28"/>
          <w:lang w:val="uk-UA"/>
        </w:rPr>
        <w:t xml:space="preserve"> </w:t>
      </w:r>
      <w:r w:rsidRPr="00814C16">
        <w:rPr>
          <w:color w:val="000000"/>
          <w:sz w:val="28"/>
          <w:szCs w:val="28"/>
          <w:lang w:val="uk-UA"/>
        </w:rPr>
        <w:t>організовувати в освітній організації заходи щодо визначення системи збору, відновлення та зберігання інформації про освітні та адміністративні інновації;</w:t>
      </w:r>
      <w:r w:rsidR="00AA2CF8">
        <w:rPr>
          <w:color w:val="000000"/>
          <w:sz w:val="28"/>
          <w:szCs w:val="28"/>
          <w:lang w:val="uk-UA"/>
        </w:rPr>
        <w:t xml:space="preserve"> </w:t>
      </w:r>
      <w:r w:rsidRPr="00814C16">
        <w:rPr>
          <w:color w:val="000000"/>
          <w:sz w:val="28"/>
          <w:szCs w:val="28"/>
          <w:lang w:val="uk-UA"/>
        </w:rPr>
        <w:t>вибрати концептуальну основу інновації;</w:t>
      </w:r>
      <w:r w:rsidR="00AA2CF8">
        <w:rPr>
          <w:color w:val="000000"/>
          <w:sz w:val="28"/>
          <w:szCs w:val="28"/>
          <w:lang w:val="uk-UA"/>
        </w:rPr>
        <w:t xml:space="preserve"> </w:t>
      </w:r>
      <w:r w:rsidRPr="00814C16">
        <w:rPr>
          <w:color w:val="000000"/>
          <w:sz w:val="28"/>
          <w:szCs w:val="28"/>
          <w:lang w:val="uk-UA"/>
        </w:rPr>
        <w:t>розробляти систему управління інноваційним процесом та загальну цільову програму (</w:t>
      </w:r>
      <w:proofErr w:type="spellStart"/>
      <w:r w:rsidRPr="00814C16">
        <w:rPr>
          <w:color w:val="000000"/>
          <w:sz w:val="28"/>
          <w:szCs w:val="28"/>
          <w:lang w:val="uk-UA"/>
        </w:rPr>
        <w:t>проєкт</w:t>
      </w:r>
      <w:proofErr w:type="spellEnd"/>
      <w:r w:rsidRPr="00814C16">
        <w:rPr>
          <w:color w:val="000000"/>
          <w:sz w:val="28"/>
          <w:szCs w:val="28"/>
          <w:lang w:val="uk-UA"/>
        </w:rPr>
        <w:t>) інноваційної діяльності в навчальному закладі;</w:t>
      </w:r>
      <w:r w:rsidR="00AA2CF8">
        <w:rPr>
          <w:color w:val="000000"/>
          <w:sz w:val="28"/>
          <w:szCs w:val="28"/>
          <w:lang w:val="uk-UA"/>
        </w:rPr>
        <w:t xml:space="preserve"> </w:t>
      </w:r>
      <w:r w:rsidRPr="00814C16">
        <w:rPr>
          <w:color w:val="000000"/>
          <w:sz w:val="28"/>
          <w:szCs w:val="28"/>
          <w:lang w:val="uk-UA"/>
        </w:rPr>
        <w:t>підготувати фахівців освіти до впровадження інновацій;</w:t>
      </w:r>
      <w:r w:rsidR="00AA2CF8">
        <w:rPr>
          <w:color w:val="000000"/>
          <w:sz w:val="28"/>
          <w:szCs w:val="28"/>
          <w:lang w:val="uk-UA"/>
        </w:rPr>
        <w:t xml:space="preserve"> </w:t>
      </w:r>
      <w:r w:rsidRPr="00814C16">
        <w:rPr>
          <w:color w:val="000000"/>
          <w:sz w:val="28"/>
          <w:szCs w:val="28"/>
          <w:lang w:val="uk-UA"/>
        </w:rPr>
        <w:t>підбирати інноваційні технології управління закладом з урахуванням специфіки їх розвитку;</w:t>
      </w:r>
      <w:r w:rsidR="00AA2CF8">
        <w:rPr>
          <w:color w:val="000000"/>
          <w:sz w:val="28"/>
          <w:szCs w:val="28"/>
          <w:lang w:val="uk-UA"/>
        </w:rPr>
        <w:t xml:space="preserve"> </w:t>
      </w:r>
      <w:r w:rsidRPr="00814C16">
        <w:rPr>
          <w:color w:val="000000"/>
          <w:sz w:val="28"/>
          <w:szCs w:val="28"/>
          <w:lang w:val="uk-UA"/>
        </w:rPr>
        <w:t>долати перешкоди на шляху до інновацій;</w:t>
      </w:r>
      <w:r w:rsidR="00AA2CF8">
        <w:rPr>
          <w:color w:val="000000"/>
          <w:sz w:val="28"/>
          <w:szCs w:val="28"/>
          <w:lang w:val="uk-UA"/>
        </w:rPr>
        <w:t xml:space="preserve"> </w:t>
      </w:r>
      <w:r w:rsidRPr="00814C16">
        <w:rPr>
          <w:color w:val="000000"/>
          <w:sz w:val="28"/>
          <w:szCs w:val="28"/>
          <w:lang w:val="uk-UA"/>
        </w:rPr>
        <w:t>створювати позитивне емоційне середовище під час впровадження інновацій.</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lastRenderedPageBreak/>
        <w:t>Ця дисципліна представлена наступними темами. Перший розділ «Управління інноваційними процесами» знайомить з основними поняттями інноваційної діяльності, показує характеристику такої діяльності в освіті, визначає природу інноваційного менеджменту, описує принципові системи управління інноваційною діяльністю в освітніх організаціях, викладає зміст підготовка до інноваційних перешкод.</w:t>
      </w:r>
      <w:r w:rsidR="00AA2CF8">
        <w:rPr>
          <w:color w:val="000000"/>
          <w:sz w:val="28"/>
          <w:szCs w:val="28"/>
          <w:lang w:val="uk-UA"/>
        </w:rPr>
        <w:t xml:space="preserve"> </w:t>
      </w:r>
      <w:r w:rsidRPr="00814C16">
        <w:rPr>
          <w:color w:val="000000"/>
          <w:sz w:val="28"/>
          <w:szCs w:val="28"/>
          <w:lang w:val="uk-UA"/>
        </w:rPr>
        <w:t xml:space="preserve">Другий розділ «Інновації в управлінській діяльності» акцентує увагу на інноваціях та компетентності менеджера, показує сучасні підходи в управлінні навчальними закладами, зокрема: концепції </w:t>
      </w:r>
      <w:proofErr w:type="spellStart"/>
      <w:r w:rsidRPr="00814C16">
        <w:rPr>
          <w:color w:val="000000"/>
          <w:sz w:val="28"/>
          <w:szCs w:val="28"/>
          <w:lang w:val="uk-UA"/>
        </w:rPr>
        <w:t>партисипативного</w:t>
      </w:r>
      <w:proofErr w:type="spellEnd"/>
      <w:r w:rsidRPr="00814C16">
        <w:rPr>
          <w:color w:val="000000"/>
          <w:sz w:val="28"/>
          <w:szCs w:val="28"/>
          <w:lang w:val="uk-UA"/>
        </w:rPr>
        <w:t xml:space="preserve"> та мотиваційного менеджменту, </w:t>
      </w:r>
      <w:proofErr w:type="spellStart"/>
      <w:r w:rsidRPr="00814C16">
        <w:rPr>
          <w:color w:val="000000"/>
          <w:sz w:val="28"/>
          <w:szCs w:val="28"/>
          <w:lang w:val="uk-UA"/>
        </w:rPr>
        <w:t>коучингу</w:t>
      </w:r>
      <w:proofErr w:type="spellEnd"/>
      <w:r w:rsidRPr="00814C16">
        <w:rPr>
          <w:color w:val="000000"/>
          <w:sz w:val="28"/>
          <w:szCs w:val="28"/>
          <w:lang w:val="uk-UA"/>
        </w:rPr>
        <w:t xml:space="preserve"> та </w:t>
      </w:r>
      <w:r w:rsidR="00E85BB1" w:rsidRPr="00814C16">
        <w:rPr>
          <w:color w:val="000000"/>
          <w:sz w:val="28"/>
          <w:szCs w:val="28"/>
          <w:lang w:val="uk-UA"/>
        </w:rPr>
        <w:t>тайм менеджменту</w:t>
      </w:r>
      <w:r w:rsidRPr="00814C16">
        <w:rPr>
          <w:color w:val="000000"/>
          <w:sz w:val="28"/>
          <w:szCs w:val="28"/>
          <w:lang w:val="uk-UA"/>
        </w:rPr>
        <w:t>.</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Сучасний навчальний заклад – це складний ресурсний комплекс, що забезпечує збереження традицій та впровадження інновацій у процес навчально-виховної діяльності, наукових досліджень, поєднання навчально-дослідницької діяльності та вирішення проблем соціального забезпечення. Реалізація стратегічного управління та розробка стратегії для кожного навчального закладу є унікальною, оскільки залежить від позиціонування закладу на ринку освітніх послуг, динаміки його розвитку, потенціалу та багатьох інших факторів.</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Реалізація цього завдання забезпечує оволодіння змістом дисципліни «</w:t>
      </w:r>
      <w:r w:rsidRPr="00814C16">
        <w:rPr>
          <w:i/>
          <w:iCs/>
          <w:color w:val="000000"/>
          <w:sz w:val="28"/>
          <w:szCs w:val="28"/>
          <w:lang w:val="uk-UA"/>
        </w:rPr>
        <w:t>Стратегічне управління системами освіти</w:t>
      </w:r>
      <w:r w:rsidRPr="00814C16">
        <w:rPr>
          <w:color w:val="000000"/>
          <w:sz w:val="28"/>
          <w:szCs w:val="28"/>
          <w:lang w:val="uk-UA"/>
        </w:rPr>
        <w:t>» у підготовці майбутніх менеджерів. Вивчення цього курсу дає студентам можливість опанувати наступне:</w:t>
      </w:r>
    </w:p>
    <w:p w:rsidR="00814C16" w:rsidRPr="00814C16" w:rsidRDefault="00814C16" w:rsidP="00B23EC4">
      <w:pPr>
        <w:pStyle w:val="a3"/>
        <w:numPr>
          <w:ilvl w:val="0"/>
          <w:numId w:val="6"/>
        </w:numPr>
        <w:spacing w:before="0" w:beforeAutospacing="0" w:after="0" w:afterAutospacing="0" w:line="360" w:lineRule="auto"/>
        <w:ind w:left="0" w:firstLine="709"/>
        <w:jc w:val="both"/>
        <w:textAlignment w:val="baseline"/>
        <w:rPr>
          <w:color w:val="000000"/>
          <w:sz w:val="28"/>
          <w:szCs w:val="28"/>
          <w:lang w:val="uk-UA"/>
        </w:rPr>
      </w:pPr>
      <w:r w:rsidRPr="00814C16">
        <w:rPr>
          <w:color w:val="000000"/>
          <w:sz w:val="28"/>
          <w:szCs w:val="28"/>
          <w:lang w:val="uk-UA"/>
        </w:rPr>
        <w:t>знання теоретико-методологічних основ стратегічного менеджменту;</w:t>
      </w:r>
    </w:p>
    <w:p w:rsidR="00814C16" w:rsidRPr="00814C16" w:rsidRDefault="00814C16" w:rsidP="00B23EC4">
      <w:pPr>
        <w:pStyle w:val="a3"/>
        <w:numPr>
          <w:ilvl w:val="0"/>
          <w:numId w:val="6"/>
        </w:numPr>
        <w:spacing w:before="0" w:beforeAutospacing="0" w:after="0" w:afterAutospacing="0" w:line="360" w:lineRule="auto"/>
        <w:ind w:left="0" w:firstLine="709"/>
        <w:jc w:val="both"/>
        <w:textAlignment w:val="baseline"/>
        <w:rPr>
          <w:color w:val="000000"/>
          <w:sz w:val="28"/>
          <w:szCs w:val="28"/>
          <w:lang w:val="uk-UA"/>
        </w:rPr>
      </w:pPr>
      <w:r w:rsidRPr="00814C16">
        <w:rPr>
          <w:color w:val="000000"/>
          <w:sz w:val="28"/>
          <w:szCs w:val="28"/>
          <w:lang w:val="uk-UA"/>
        </w:rPr>
        <w:t>засоби реалізації цільового управління освітою;</w:t>
      </w:r>
    </w:p>
    <w:p w:rsidR="00814C16" w:rsidRPr="00814C16" w:rsidRDefault="00814C16" w:rsidP="00B23EC4">
      <w:pPr>
        <w:pStyle w:val="a3"/>
        <w:numPr>
          <w:ilvl w:val="0"/>
          <w:numId w:val="6"/>
        </w:numPr>
        <w:spacing w:before="0" w:beforeAutospacing="0" w:after="0" w:afterAutospacing="0" w:line="360" w:lineRule="auto"/>
        <w:ind w:left="0" w:firstLine="709"/>
        <w:jc w:val="both"/>
        <w:textAlignment w:val="baseline"/>
        <w:rPr>
          <w:color w:val="000000"/>
          <w:sz w:val="28"/>
          <w:szCs w:val="28"/>
          <w:lang w:val="uk-UA"/>
        </w:rPr>
      </w:pPr>
      <w:r w:rsidRPr="00814C16">
        <w:rPr>
          <w:color w:val="000000"/>
          <w:sz w:val="28"/>
          <w:szCs w:val="28"/>
          <w:lang w:val="uk-UA"/>
        </w:rPr>
        <w:t>сучасні підходи до вдосконалення навчально-виховного процесу на основі стратегічного підходу;</w:t>
      </w:r>
    </w:p>
    <w:p w:rsidR="00814C16" w:rsidRPr="00814C16" w:rsidRDefault="00814C16" w:rsidP="00B23EC4">
      <w:pPr>
        <w:pStyle w:val="a3"/>
        <w:numPr>
          <w:ilvl w:val="0"/>
          <w:numId w:val="6"/>
        </w:numPr>
        <w:spacing w:before="0" w:beforeAutospacing="0" w:after="0" w:afterAutospacing="0" w:line="360" w:lineRule="auto"/>
        <w:ind w:left="0" w:firstLine="709"/>
        <w:jc w:val="both"/>
        <w:textAlignment w:val="baseline"/>
        <w:rPr>
          <w:color w:val="000000"/>
          <w:sz w:val="28"/>
          <w:szCs w:val="28"/>
          <w:lang w:val="uk-UA"/>
        </w:rPr>
      </w:pPr>
      <w:r w:rsidRPr="00814C16">
        <w:rPr>
          <w:color w:val="000000"/>
          <w:sz w:val="28"/>
          <w:szCs w:val="28"/>
          <w:lang w:val="uk-UA"/>
        </w:rPr>
        <w:t xml:space="preserve">основи організації подальшої діяльності учасників та навчальних закладів на основі </w:t>
      </w:r>
      <w:proofErr w:type="spellStart"/>
      <w:r w:rsidRPr="00814C16">
        <w:rPr>
          <w:color w:val="000000"/>
          <w:sz w:val="28"/>
          <w:szCs w:val="28"/>
          <w:lang w:val="uk-UA"/>
        </w:rPr>
        <w:t>кваліметричного</w:t>
      </w:r>
      <w:proofErr w:type="spellEnd"/>
      <w:r w:rsidRPr="00814C16">
        <w:rPr>
          <w:color w:val="000000"/>
          <w:sz w:val="28"/>
          <w:szCs w:val="28"/>
          <w:lang w:val="uk-UA"/>
        </w:rPr>
        <w:t xml:space="preserve"> підходу;</w:t>
      </w:r>
    </w:p>
    <w:p w:rsidR="00814C16" w:rsidRPr="00814C16" w:rsidRDefault="00814C16" w:rsidP="00B23EC4">
      <w:pPr>
        <w:pStyle w:val="a3"/>
        <w:numPr>
          <w:ilvl w:val="0"/>
          <w:numId w:val="6"/>
        </w:numPr>
        <w:spacing w:before="0" w:beforeAutospacing="0" w:after="0" w:afterAutospacing="0" w:line="360" w:lineRule="auto"/>
        <w:ind w:left="0" w:firstLine="709"/>
        <w:jc w:val="both"/>
        <w:textAlignment w:val="baseline"/>
        <w:rPr>
          <w:color w:val="000000"/>
          <w:sz w:val="28"/>
          <w:szCs w:val="28"/>
          <w:lang w:val="uk-UA"/>
        </w:rPr>
      </w:pPr>
      <w:r w:rsidRPr="00814C16">
        <w:rPr>
          <w:color w:val="000000"/>
          <w:sz w:val="28"/>
          <w:szCs w:val="28"/>
          <w:lang w:val="uk-UA"/>
        </w:rPr>
        <w:lastRenderedPageBreak/>
        <w:t xml:space="preserve">технологія використання моніторингових </w:t>
      </w:r>
      <w:proofErr w:type="spellStart"/>
      <w:r w:rsidRPr="00814C16">
        <w:rPr>
          <w:color w:val="000000"/>
          <w:sz w:val="28"/>
          <w:szCs w:val="28"/>
          <w:lang w:val="uk-UA"/>
        </w:rPr>
        <w:t>відстежень</w:t>
      </w:r>
      <w:proofErr w:type="spellEnd"/>
      <w:r w:rsidRPr="00814C16">
        <w:rPr>
          <w:color w:val="000000"/>
          <w:sz w:val="28"/>
          <w:szCs w:val="28"/>
          <w:lang w:val="uk-UA"/>
        </w:rPr>
        <w:t xml:space="preserve"> у процесі стратегічного управління навчальними закладами;</w:t>
      </w:r>
    </w:p>
    <w:p w:rsidR="00814C16" w:rsidRPr="00814C16" w:rsidRDefault="00814C16" w:rsidP="00B23EC4">
      <w:pPr>
        <w:pStyle w:val="a3"/>
        <w:numPr>
          <w:ilvl w:val="0"/>
          <w:numId w:val="6"/>
        </w:numPr>
        <w:spacing w:before="0" w:beforeAutospacing="0" w:after="0" w:afterAutospacing="0" w:line="360" w:lineRule="auto"/>
        <w:ind w:left="0" w:firstLine="709"/>
        <w:jc w:val="both"/>
        <w:textAlignment w:val="baseline"/>
        <w:rPr>
          <w:color w:val="000000"/>
          <w:sz w:val="28"/>
          <w:szCs w:val="28"/>
          <w:lang w:val="uk-UA"/>
        </w:rPr>
      </w:pPr>
      <w:r w:rsidRPr="00814C16">
        <w:rPr>
          <w:color w:val="000000"/>
          <w:sz w:val="28"/>
          <w:szCs w:val="28"/>
          <w:lang w:val="uk-UA"/>
        </w:rPr>
        <w:t xml:space="preserve">здатність </w:t>
      </w:r>
      <w:proofErr w:type="spellStart"/>
      <w:r w:rsidRPr="00814C16">
        <w:rPr>
          <w:color w:val="000000"/>
          <w:sz w:val="28"/>
          <w:szCs w:val="28"/>
          <w:lang w:val="uk-UA"/>
        </w:rPr>
        <w:t>проєктувати</w:t>
      </w:r>
      <w:proofErr w:type="spellEnd"/>
      <w:r w:rsidRPr="00814C16">
        <w:rPr>
          <w:color w:val="000000"/>
          <w:sz w:val="28"/>
          <w:szCs w:val="28"/>
          <w:lang w:val="uk-UA"/>
        </w:rPr>
        <w:t xml:space="preserve"> довгострокову діяльність навчального закладу;</w:t>
      </w:r>
    </w:p>
    <w:p w:rsidR="00814C16" w:rsidRPr="00814C16" w:rsidRDefault="00814C16" w:rsidP="00B23EC4">
      <w:pPr>
        <w:pStyle w:val="a3"/>
        <w:numPr>
          <w:ilvl w:val="0"/>
          <w:numId w:val="6"/>
        </w:numPr>
        <w:spacing w:before="0" w:beforeAutospacing="0" w:after="0" w:afterAutospacing="0" w:line="360" w:lineRule="auto"/>
        <w:ind w:left="0" w:firstLine="709"/>
        <w:jc w:val="both"/>
        <w:textAlignment w:val="baseline"/>
        <w:rPr>
          <w:color w:val="000000"/>
          <w:sz w:val="28"/>
          <w:szCs w:val="28"/>
          <w:lang w:val="uk-UA"/>
        </w:rPr>
      </w:pPr>
      <w:r w:rsidRPr="00814C16">
        <w:rPr>
          <w:color w:val="000000"/>
          <w:sz w:val="28"/>
          <w:szCs w:val="28"/>
          <w:lang w:val="uk-UA"/>
        </w:rPr>
        <w:t>здатність здійснювати постійне коригування планів діяльності (</w:t>
      </w:r>
      <w:proofErr w:type="spellStart"/>
      <w:r w:rsidRPr="00814C16">
        <w:rPr>
          <w:color w:val="000000"/>
          <w:sz w:val="28"/>
          <w:szCs w:val="28"/>
          <w:lang w:val="uk-UA"/>
        </w:rPr>
        <w:t>проєктів</w:t>
      </w:r>
      <w:proofErr w:type="spellEnd"/>
      <w:r w:rsidRPr="00814C16">
        <w:rPr>
          <w:color w:val="000000"/>
          <w:sz w:val="28"/>
          <w:szCs w:val="28"/>
          <w:lang w:val="uk-UA"/>
        </w:rPr>
        <w:t>) на основі моніторингу з метою підтримки стратегічної лінії розвитку керованої підсистеми у сфері освіти. </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xml:space="preserve">Вивчення курсу ґрунтується на застосуванні знань у теорії та практиці менеджменту, педагогіці, психології, </w:t>
      </w:r>
      <w:proofErr w:type="spellStart"/>
      <w:r w:rsidRPr="00814C16">
        <w:rPr>
          <w:color w:val="000000"/>
          <w:sz w:val="28"/>
          <w:szCs w:val="28"/>
          <w:lang w:val="uk-UA"/>
        </w:rPr>
        <w:t>акмеології</w:t>
      </w:r>
      <w:proofErr w:type="spellEnd"/>
      <w:r w:rsidRPr="00814C16">
        <w:rPr>
          <w:color w:val="000000"/>
          <w:sz w:val="28"/>
          <w:szCs w:val="28"/>
          <w:lang w:val="uk-UA"/>
        </w:rPr>
        <w:t xml:space="preserve"> та соціології. Програма передбачає використання активних методів навчання: проблемні презентації, семінари, тематичні дискусії, ситуаційний аналіз, </w:t>
      </w:r>
      <w:proofErr w:type="spellStart"/>
      <w:r w:rsidRPr="00814C16">
        <w:rPr>
          <w:color w:val="000000"/>
          <w:sz w:val="28"/>
          <w:szCs w:val="28"/>
          <w:lang w:val="uk-UA"/>
        </w:rPr>
        <w:t>симуляційний</w:t>
      </w:r>
      <w:proofErr w:type="spellEnd"/>
      <w:r w:rsidRPr="00814C16">
        <w:rPr>
          <w:color w:val="000000"/>
          <w:sz w:val="28"/>
          <w:szCs w:val="28"/>
          <w:lang w:val="uk-UA"/>
        </w:rPr>
        <w:t xml:space="preserve"> тренінг, рольові та спільні ігри.</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xml:space="preserve">У сучасних умовах особливо важливу роль відіграє створення оптимального механізму управління людськими ресурсами в усіх сферах і галузях освіти, що забезпечує цілісний підхід до вирішення проблем ефективного використання людського </w:t>
      </w:r>
      <w:proofErr w:type="spellStart"/>
      <w:r w:rsidRPr="00814C16">
        <w:rPr>
          <w:color w:val="000000"/>
          <w:sz w:val="28"/>
          <w:szCs w:val="28"/>
          <w:lang w:val="uk-UA"/>
        </w:rPr>
        <w:t>фактора</w:t>
      </w:r>
      <w:proofErr w:type="spellEnd"/>
      <w:r w:rsidRPr="00814C16">
        <w:rPr>
          <w:color w:val="000000"/>
          <w:sz w:val="28"/>
          <w:szCs w:val="28"/>
          <w:lang w:val="uk-UA"/>
        </w:rPr>
        <w:t>. У зв’язку з цим необхідна підготовка спеціалістів із широким спектром знань та навичок у кадровій сфері. Розвитку цих знань і навичок сприяє вивчення дисципліни «Ка</w:t>
      </w:r>
      <w:r w:rsidR="00AA2CF8">
        <w:rPr>
          <w:color w:val="000000"/>
          <w:sz w:val="28"/>
          <w:szCs w:val="28"/>
          <w:lang w:val="uk-UA"/>
        </w:rPr>
        <w:t>дровий менеджмент та маркетинг»</w:t>
      </w:r>
      <w:r w:rsidRPr="00814C16">
        <w:rPr>
          <w:color w:val="000000"/>
          <w:sz w:val="28"/>
          <w:szCs w:val="28"/>
          <w:lang w:val="uk-UA"/>
        </w:rPr>
        <w:t>.</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При вивченні даної дисципліни враховуються такі питання: кадрова політика навчального закладу, кадрове планування та професійна мобільність, адаптація персоналу. Крім того, розглядаються питання трудового права, що стосуються персоналу, мотивації в управлінні персоналом, навчання персоналу та їхньої кар'єри, а також питання управління конфліктами та оформлення ділових переговорів.</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Метою викладання дисципліни «Кадровий менеджмент та маркетинг» є формування знань, умінь і навичок, розвиток умінь, які дають можливість керівникам здійснювати управлінську, організаційно-методичну та діагностичну діяльність, розвивати інноваційні, лідерські організації та ефективно використовувати їхні людські ресурси.</w:t>
      </w:r>
    </w:p>
    <w:p w:rsidR="00814C16" w:rsidRPr="00814C16" w:rsidRDefault="00814C16" w:rsidP="00AA2CF8">
      <w:pPr>
        <w:pStyle w:val="a3"/>
        <w:spacing w:before="0" w:beforeAutospacing="0" w:after="0" w:afterAutospacing="0" w:line="360" w:lineRule="auto"/>
        <w:ind w:firstLine="709"/>
        <w:jc w:val="both"/>
        <w:rPr>
          <w:color w:val="000000"/>
          <w:sz w:val="28"/>
          <w:szCs w:val="28"/>
          <w:lang w:val="uk-UA"/>
        </w:rPr>
      </w:pPr>
      <w:r w:rsidRPr="00814C16">
        <w:rPr>
          <w:color w:val="000000"/>
          <w:sz w:val="28"/>
          <w:szCs w:val="28"/>
          <w:lang w:val="uk-UA"/>
        </w:rPr>
        <w:lastRenderedPageBreak/>
        <w:t>Основними завданнями вивчення дисципліни є формування базової системи знань студентів про:</w:t>
      </w:r>
      <w:r w:rsidR="00AA2CF8">
        <w:rPr>
          <w:color w:val="000000"/>
          <w:sz w:val="28"/>
          <w:szCs w:val="28"/>
          <w:lang w:val="uk-UA"/>
        </w:rPr>
        <w:t xml:space="preserve"> </w:t>
      </w:r>
      <w:r w:rsidRPr="00814C16">
        <w:rPr>
          <w:color w:val="000000"/>
          <w:sz w:val="28"/>
          <w:szCs w:val="28"/>
          <w:lang w:val="uk-UA"/>
        </w:rPr>
        <w:t>формування в навчальному закладі ефективної системи управління персоналом;</w:t>
      </w:r>
      <w:r w:rsidR="00AA2CF8">
        <w:rPr>
          <w:color w:val="000000"/>
          <w:sz w:val="28"/>
          <w:szCs w:val="28"/>
          <w:lang w:val="uk-UA"/>
        </w:rPr>
        <w:t xml:space="preserve"> </w:t>
      </w:r>
      <w:r w:rsidRPr="00814C16">
        <w:rPr>
          <w:color w:val="000000"/>
          <w:sz w:val="28"/>
          <w:szCs w:val="28"/>
          <w:lang w:val="uk-UA"/>
        </w:rPr>
        <w:t>обґрунтування концептуальних засад та методологічних засад управління персоналом;</w:t>
      </w:r>
      <w:r w:rsidR="00AA2CF8">
        <w:rPr>
          <w:color w:val="000000"/>
          <w:sz w:val="28"/>
          <w:szCs w:val="28"/>
          <w:lang w:val="uk-UA"/>
        </w:rPr>
        <w:t xml:space="preserve"> </w:t>
      </w:r>
      <w:r w:rsidRPr="00814C16">
        <w:rPr>
          <w:color w:val="000000"/>
          <w:sz w:val="28"/>
          <w:szCs w:val="28"/>
          <w:lang w:val="uk-UA"/>
        </w:rPr>
        <w:t>навчання та аналіз стану кадрової політики навчального закладу;</w:t>
      </w:r>
      <w:r w:rsidR="00AA2CF8">
        <w:rPr>
          <w:color w:val="000000"/>
          <w:sz w:val="28"/>
          <w:szCs w:val="28"/>
          <w:lang w:val="uk-UA"/>
        </w:rPr>
        <w:t xml:space="preserve"> </w:t>
      </w:r>
      <w:r w:rsidRPr="00814C16">
        <w:rPr>
          <w:color w:val="000000"/>
          <w:sz w:val="28"/>
          <w:szCs w:val="28"/>
          <w:lang w:val="uk-UA"/>
        </w:rPr>
        <w:t>управління соціальним розвитком робочої сили;</w:t>
      </w:r>
      <w:r w:rsidR="00AA2CF8">
        <w:rPr>
          <w:color w:val="000000"/>
          <w:sz w:val="28"/>
          <w:szCs w:val="28"/>
          <w:lang w:val="uk-UA"/>
        </w:rPr>
        <w:t xml:space="preserve"> </w:t>
      </w:r>
      <w:r w:rsidRPr="00814C16">
        <w:rPr>
          <w:color w:val="000000"/>
          <w:sz w:val="28"/>
          <w:szCs w:val="28"/>
          <w:lang w:val="uk-UA"/>
        </w:rPr>
        <w:t>формування успішного колективу як соціальної одиниці;</w:t>
      </w:r>
      <w:r w:rsidR="00AA2CF8">
        <w:rPr>
          <w:color w:val="000000"/>
          <w:sz w:val="28"/>
          <w:szCs w:val="28"/>
          <w:lang w:val="uk-UA"/>
        </w:rPr>
        <w:t xml:space="preserve"> </w:t>
      </w:r>
      <w:r w:rsidRPr="00814C16">
        <w:rPr>
          <w:color w:val="000000"/>
          <w:sz w:val="28"/>
          <w:szCs w:val="28"/>
          <w:lang w:val="uk-UA"/>
        </w:rPr>
        <w:t>використання сучасних методів планування та прогнозування потреб у персоналі:</w:t>
      </w:r>
      <w:r w:rsidR="00AA2CF8">
        <w:rPr>
          <w:color w:val="000000"/>
          <w:sz w:val="28"/>
          <w:szCs w:val="28"/>
          <w:lang w:val="uk-UA"/>
        </w:rPr>
        <w:t xml:space="preserve"> </w:t>
      </w:r>
      <w:r w:rsidRPr="00814C16">
        <w:rPr>
          <w:color w:val="000000"/>
          <w:sz w:val="28"/>
          <w:szCs w:val="28"/>
          <w:lang w:val="uk-UA"/>
        </w:rPr>
        <w:t>організація набору та підбору персоналу в організації;</w:t>
      </w:r>
      <w:r w:rsidR="00AA2CF8">
        <w:rPr>
          <w:color w:val="000000"/>
          <w:sz w:val="28"/>
          <w:szCs w:val="28"/>
          <w:lang w:val="uk-UA"/>
        </w:rPr>
        <w:t xml:space="preserve"> </w:t>
      </w:r>
      <w:r w:rsidRPr="00814C16">
        <w:rPr>
          <w:color w:val="000000"/>
          <w:sz w:val="28"/>
          <w:szCs w:val="28"/>
          <w:lang w:val="uk-UA"/>
        </w:rPr>
        <w:t>навчання та перепідготовка працівників на етапі розвитку персоналу організації;</w:t>
      </w:r>
      <w:r w:rsidR="00AA2CF8">
        <w:rPr>
          <w:color w:val="000000"/>
          <w:sz w:val="28"/>
          <w:szCs w:val="28"/>
          <w:lang w:val="uk-UA"/>
        </w:rPr>
        <w:t xml:space="preserve"> </w:t>
      </w:r>
      <w:r w:rsidRPr="00814C16">
        <w:rPr>
          <w:color w:val="000000"/>
          <w:sz w:val="28"/>
          <w:szCs w:val="28"/>
          <w:lang w:val="uk-UA"/>
        </w:rPr>
        <w:t>управління кар'єрами та переміщеннями менеджерів з метою їх розвитку;</w:t>
      </w:r>
      <w:r w:rsidR="00AA2CF8">
        <w:rPr>
          <w:color w:val="000000"/>
          <w:sz w:val="28"/>
          <w:szCs w:val="28"/>
          <w:lang w:val="uk-UA"/>
        </w:rPr>
        <w:t xml:space="preserve"> </w:t>
      </w:r>
      <w:r w:rsidRPr="00814C16">
        <w:rPr>
          <w:color w:val="000000"/>
          <w:sz w:val="28"/>
          <w:szCs w:val="28"/>
          <w:lang w:val="uk-UA"/>
        </w:rPr>
        <w:t>атестація персоналу та використання результатів у системі заохочення; оцінювання ефективн</w:t>
      </w:r>
      <w:r w:rsidR="00AA2CF8">
        <w:rPr>
          <w:color w:val="000000"/>
          <w:sz w:val="28"/>
          <w:szCs w:val="28"/>
          <w:lang w:val="uk-UA"/>
        </w:rPr>
        <w:t>о</w:t>
      </w:r>
      <w:r w:rsidRPr="00814C16">
        <w:rPr>
          <w:color w:val="000000"/>
          <w:sz w:val="28"/>
          <w:szCs w:val="28"/>
          <w:lang w:val="uk-UA"/>
        </w:rPr>
        <w:t>сті та результативності управління людськими ресурсами.</w:t>
      </w:r>
    </w:p>
    <w:p w:rsidR="00AA2CF8" w:rsidRPr="00CC00F9" w:rsidRDefault="00AA2CF8" w:rsidP="00AA2CF8">
      <w:pPr>
        <w:pStyle w:val="a7"/>
        <w:tabs>
          <w:tab w:val="left" w:pos="993"/>
        </w:tabs>
        <w:spacing w:line="360" w:lineRule="auto"/>
        <w:ind w:left="0" w:firstLine="709"/>
        <w:jc w:val="both"/>
        <w:rPr>
          <w:szCs w:val="28"/>
          <w:lang w:val="uk-UA"/>
        </w:rPr>
      </w:pPr>
      <w:r w:rsidRPr="00CC00F9">
        <w:rPr>
          <w:szCs w:val="28"/>
          <w:lang w:val="uk-UA"/>
        </w:rPr>
        <w:t>Згідно з вимогами освітньо-професійної програми «</w:t>
      </w:r>
      <w:r>
        <w:rPr>
          <w:szCs w:val="28"/>
          <w:lang w:val="uk-UA"/>
        </w:rPr>
        <w:t>Менеджмент в освіті</w:t>
      </w:r>
      <w:r w:rsidRPr="00CC00F9">
        <w:rPr>
          <w:szCs w:val="28"/>
          <w:lang w:val="uk-UA"/>
        </w:rPr>
        <w:t xml:space="preserve">» спеціальності 073 «Менеджмент» у здобувачів вищої освіти мають бути сформовані наступні </w:t>
      </w:r>
      <w:r>
        <w:rPr>
          <w:szCs w:val="28"/>
          <w:lang w:val="uk-UA"/>
        </w:rPr>
        <w:t xml:space="preserve">фахові </w:t>
      </w:r>
      <w:r w:rsidRPr="00CC00F9">
        <w:rPr>
          <w:szCs w:val="28"/>
          <w:lang w:val="uk-UA"/>
        </w:rPr>
        <w:t>компетентності:</w:t>
      </w:r>
      <w:r>
        <w:rPr>
          <w:szCs w:val="28"/>
          <w:lang w:val="uk-UA"/>
        </w:rPr>
        <w:t xml:space="preserve"> </w:t>
      </w:r>
      <w:r w:rsidRPr="00CC00F9">
        <w:rPr>
          <w:szCs w:val="28"/>
          <w:lang w:val="uk-UA"/>
        </w:rPr>
        <w:t>вміння формувати ефективну систему кадрового менеджменту</w:t>
      </w:r>
      <w:r>
        <w:rPr>
          <w:szCs w:val="28"/>
          <w:lang w:val="uk-UA"/>
        </w:rPr>
        <w:t>;</w:t>
      </w:r>
      <w:r w:rsidRPr="00CC00F9">
        <w:rPr>
          <w:szCs w:val="28"/>
          <w:lang w:val="uk-UA"/>
        </w:rPr>
        <w:t xml:space="preserve"> </w:t>
      </w:r>
      <w:r>
        <w:rPr>
          <w:szCs w:val="28"/>
          <w:lang w:val="uk-UA"/>
        </w:rPr>
        <w:t xml:space="preserve">вміння </w:t>
      </w:r>
      <w:r w:rsidRPr="00CC00F9">
        <w:rPr>
          <w:szCs w:val="28"/>
          <w:lang w:val="uk-UA"/>
        </w:rPr>
        <w:t xml:space="preserve">застосовувати концепції, методи та інструменти менеджменту для формування результативного та ефективного механізму управління </w:t>
      </w:r>
      <w:r>
        <w:rPr>
          <w:szCs w:val="28"/>
          <w:lang w:val="uk-UA"/>
        </w:rPr>
        <w:t xml:space="preserve">освітньою </w:t>
      </w:r>
      <w:r w:rsidRPr="00CC00F9">
        <w:rPr>
          <w:szCs w:val="28"/>
          <w:lang w:val="uk-UA"/>
        </w:rPr>
        <w:t xml:space="preserve">організацією; </w:t>
      </w:r>
      <w:r>
        <w:rPr>
          <w:szCs w:val="28"/>
          <w:lang w:val="uk-UA"/>
        </w:rPr>
        <w:t xml:space="preserve">вміння </w:t>
      </w:r>
      <w:r w:rsidRPr="00CC00F9">
        <w:rPr>
          <w:szCs w:val="28"/>
          <w:lang w:val="uk-UA"/>
        </w:rPr>
        <w:t>планувати, організовувати, контролювати роботу кадрів організації та демонструвати знання методів, засобів</w:t>
      </w:r>
      <w:r>
        <w:rPr>
          <w:szCs w:val="28"/>
          <w:lang w:val="uk-UA"/>
        </w:rPr>
        <w:t xml:space="preserve"> шляхів їх розвитку і мотивації.</w:t>
      </w:r>
    </w:p>
    <w:p w:rsidR="00AA2CF8" w:rsidRDefault="00AA2CF8" w:rsidP="00AA2CF8">
      <w:pPr>
        <w:spacing w:line="360" w:lineRule="auto"/>
        <w:ind w:firstLine="708"/>
        <w:jc w:val="both"/>
        <w:rPr>
          <w:rFonts w:cs="Times New Roman"/>
          <w:szCs w:val="28"/>
          <w:lang w:val="uk-UA"/>
        </w:rPr>
      </w:pPr>
      <w:r>
        <w:rPr>
          <w:rFonts w:cs="Times New Roman"/>
          <w:szCs w:val="28"/>
          <w:lang w:val="uk-UA"/>
        </w:rPr>
        <w:t>Отже, під час проектування змістового наповнення професійної підготовки магістрів спеціальності 073 Менеджмент потрібно орієнтуватися на забезпеченні дієвості знань, умінь і навичок, практичну спрямованість навчальних дисциплін.</w:t>
      </w:r>
    </w:p>
    <w:p w:rsidR="00814C16" w:rsidRDefault="00814C16" w:rsidP="00814C16">
      <w:pPr>
        <w:spacing w:line="360" w:lineRule="auto"/>
        <w:ind w:firstLine="709"/>
        <w:rPr>
          <w:rFonts w:cs="Times New Roman"/>
          <w:szCs w:val="28"/>
          <w:lang w:val="uk-UA"/>
        </w:rPr>
      </w:pPr>
    </w:p>
    <w:p w:rsidR="00AA2CF8" w:rsidRDefault="00AA2CF8" w:rsidP="00814C16">
      <w:pPr>
        <w:spacing w:line="360" w:lineRule="auto"/>
        <w:ind w:firstLine="709"/>
        <w:rPr>
          <w:rFonts w:cs="Times New Roman"/>
          <w:szCs w:val="28"/>
          <w:lang w:val="uk-UA"/>
        </w:rPr>
      </w:pPr>
    </w:p>
    <w:p w:rsidR="00AA2CF8" w:rsidRDefault="00AA2CF8" w:rsidP="00814C16">
      <w:pPr>
        <w:spacing w:line="360" w:lineRule="auto"/>
        <w:ind w:firstLine="709"/>
        <w:rPr>
          <w:rFonts w:cs="Times New Roman"/>
          <w:szCs w:val="28"/>
          <w:lang w:val="uk-UA"/>
        </w:rPr>
      </w:pPr>
    </w:p>
    <w:p w:rsidR="00AA2CF8" w:rsidRPr="00814C16" w:rsidRDefault="00AA2CF8" w:rsidP="00814C16">
      <w:pPr>
        <w:spacing w:line="360" w:lineRule="auto"/>
        <w:ind w:firstLine="709"/>
        <w:rPr>
          <w:rFonts w:cs="Times New Roman"/>
          <w:szCs w:val="28"/>
          <w:lang w:val="uk-UA"/>
        </w:rPr>
      </w:pP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b/>
          <w:bCs/>
          <w:color w:val="000000"/>
          <w:sz w:val="28"/>
          <w:szCs w:val="28"/>
          <w:lang w:val="uk-UA"/>
        </w:rPr>
        <w:lastRenderedPageBreak/>
        <w:t>2.2. Інтерактивні методи формування управлінської компетентності магістрів</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Сучасний рівень розвитку суспільства потребує підготовлених спеціалістів, творчих людей, які вміють вільно мислити, здатних виховати, активних і розвинених особистостей.</w:t>
      </w:r>
      <w:r w:rsidR="00B2340B">
        <w:rPr>
          <w:color w:val="000000"/>
          <w:sz w:val="28"/>
          <w:szCs w:val="28"/>
          <w:lang w:val="uk-UA"/>
        </w:rPr>
        <w:t xml:space="preserve"> </w:t>
      </w:r>
      <w:r w:rsidRPr="00814C16">
        <w:rPr>
          <w:color w:val="000000"/>
          <w:sz w:val="28"/>
          <w:szCs w:val="28"/>
          <w:lang w:val="uk-UA"/>
        </w:rPr>
        <w:t xml:space="preserve">За словами І.Д. </w:t>
      </w:r>
      <w:proofErr w:type="spellStart"/>
      <w:r w:rsidRPr="00814C16">
        <w:rPr>
          <w:color w:val="000000"/>
          <w:sz w:val="28"/>
          <w:szCs w:val="28"/>
          <w:lang w:val="uk-UA"/>
        </w:rPr>
        <w:t>Беха</w:t>
      </w:r>
      <w:proofErr w:type="spellEnd"/>
      <w:r w:rsidRPr="00814C16">
        <w:rPr>
          <w:color w:val="000000"/>
          <w:sz w:val="28"/>
          <w:szCs w:val="28"/>
          <w:lang w:val="uk-UA"/>
        </w:rPr>
        <w:t xml:space="preserve">, сучасні реалії зосереджуються на спеціальній підготовці керівника навчального закладу як людини з гуманістичним покликанням, яка здатна швидко реагувати на динаміку соціально-економічних процесів, на умови власного керівництва, на </w:t>
      </w:r>
      <w:proofErr w:type="spellStart"/>
      <w:r w:rsidRPr="00814C16">
        <w:rPr>
          <w:color w:val="000000"/>
          <w:sz w:val="28"/>
          <w:szCs w:val="28"/>
          <w:lang w:val="uk-UA"/>
        </w:rPr>
        <w:t>т.ч</w:t>
      </w:r>
      <w:proofErr w:type="spellEnd"/>
      <w:r w:rsidRPr="00814C16">
        <w:rPr>
          <w:color w:val="000000"/>
          <w:sz w:val="28"/>
          <w:szCs w:val="28"/>
          <w:lang w:val="uk-UA"/>
        </w:rPr>
        <w:t>. розвивати та використовувати нові технології навчання та виховання [5].</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xml:space="preserve">Проблема формування управлінських якостей </w:t>
      </w:r>
      <w:r w:rsidR="00B2340B">
        <w:rPr>
          <w:color w:val="000000"/>
          <w:sz w:val="28"/>
          <w:szCs w:val="28"/>
          <w:lang w:val="uk-UA"/>
        </w:rPr>
        <w:t>керівника</w:t>
      </w:r>
      <w:r w:rsidRPr="00814C16">
        <w:rPr>
          <w:color w:val="000000"/>
          <w:sz w:val="28"/>
          <w:szCs w:val="28"/>
          <w:lang w:val="uk-UA"/>
        </w:rPr>
        <w:t xml:space="preserve"> закладу</w:t>
      </w:r>
      <w:r w:rsidR="00B2340B">
        <w:rPr>
          <w:color w:val="000000"/>
          <w:sz w:val="28"/>
          <w:szCs w:val="28"/>
          <w:lang w:val="uk-UA"/>
        </w:rPr>
        <w:t xml:space="preserve"> освіти </w:t>
      </w:r>
      <w:r w:rsidRPr="00814C16">
        <w:rPr>
          <w:color w:val="000000"/>
          <w:sz w:val="28"/>
          <w:szCs w:val="28"/>
          <w:lang w:val="uk-UA"/>
        </w:rPr>
        <w:t xml:space="preserve"> активно обговорюється науковцями в психолого-педагогічній літературі. Формування управлінських навичок для майбутніх менеджерів починається під час навчання у ЗВО. Найважливішими етапами розвитку управлінських якостей майбутніх директорів шкіл щодо їх навчання в університеті є: адаптація особистості до умов навчання; індивідуалізація важливих характеристик та лідерських якостей особистості; самореалізація [7, с. 45].</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За словами В.І.</w:t>
      </w:r>
      <w:r w:rsidR="00E85BB1">
        <w:rPr>
          <w:color w:val="000000"/>
          <w:sz w:val="28"/>
          <w:szCs w:val="28"/>
          <w:lang w:val="uk-UA"/>
        </w:rPr>
        <w:t xml:space="preserve"> </w:t>
      </w:r>
      <w:r w:rsidRPr="00814C16">
        <w:rPr>
          <w:color w:val="000000"/>
          <w:sz w:val="28"/>
          <w:szCs w:val="28"/>
          <w:lang w:val="uk-UA"/>
        </w:rPr>
        <w:t>Лозової, основними етапами розвитку управлінських здібностей майбутніх керівників навчальних закладів освіти є:</w:t>
      </w:r>
    </w:p>
    <w:p w:rsidR="00814C16" w:rsidRPr="00814C16" w:rsidRDefault="00814C16" w:rsidP="00B23EC4">
      <w:pPr>
        <w:pStyle w:val="a3"/>
        <w:numPr>
          <w:ilvl w:val="0"/>
          <w:numId w:val="7"/>
        </w:numPr>
        <w:spacing w:before="0" w:beforeAutospacing="0" w:after="0" w:afterAutospacing="0" w:line="360" w:lineRule="auto"/>
        <w:ind w:left="0" w:firstLine="709"/>
        <w:jc w:val="both"/>
        <w:textAlignment w:val="baseline"/>
        <w:rPr>
          <w:color w:val="000000"/>
          <w:sz w:val="28"/>
          <w:szCs w:val="28"/>
          <w:lang w:val="uk-UA"/>
        </w:rPr>
      </w:pPr>
      <w:proofErr w:type="spellStart"/>
      <w:r w:rsidRPr="00814C16">
        <w:rPr>
          <w:color w:val="000000"/>
          <w:sz w:val="28"/>
          <w:szCs w:val="28"/>
          <w:lang w:val="uk-UA"/>
        </w:rPr>
        <w:t>адаптивно</w:t>
      </w:r>
      <w:proofErr w:type="spellEnd"/>
      <w:r w:rsidRPr="00814C16">
        <w:rPr>
          <w:color w:val="000000"/>
          <w:sz w:val="28"/>
          <w:szCs w:val="28"/>
          <w:lang w:val="uk-UA"/>
        </w:rPr>
        <w:t>-орієнтований, з усвідомленням та розумінням вибору професії, корекцією ціннісних пріоритетів, оволодінням мета та спеціальними навчальними навичками;</w:t>
      </w:r>
    </w:p>
    <w:p w:rsidR="00814C16" w:rsidRPr="00814C16" w:rsidRDefault="00814C16" w:rsidP="00B23EC4">
      <w:pPr>
        <w:pStyle w:val="a3"/>
        <w:numPr>
          <w:ilvl w:val="0"/>
          <w:numId w:val="7"/>
        </w:numPr>
        <w:spacing w:before="0" w:beforeAutospacing="0" w:after="0" w:afterAutospacing="0" w:line="360" w:lineRule="auto"/>
        <w:ind w:left="0" w:firstLine="709"/>
        <w:jc w:val="both"/>
        <w:textAlignment w:val="baseline"/>
        <w:rPr>
          <w:color w:val="000000"/>
          <w:sz w:val="28"/>
          <w:szCs w:val="28"/>
          <w:lang w:val="uk-UA"/>
        </w:rPr>
      </w:pPr>
      <w:r w:rsidRPr="00814C16">
        <w:rPr>
          <w:color w:val="000000"/>
          <w:sz w:val="28"/>
          <w:szCs w:val="28"/>
          <w:lang w:val="uk-UA"/>
        </w:rPr>
        <w:t>семантико-рефлексивний, при якому здійснюється засвоєння управлінських знань і навичок, їх розуміння, розкриття індивідуальних особливостей і вироблення значущих характеристик особистості для управління на цій основі;</w:t>
      </w:r>
    </w:p>
    <w:p w:rsidR="00814C16" w:rsidRPr="00814C16" w:rsidRDefault="00814C16" w:rsidP="00B23EC4">
      <w:pPr>
        <w:pStyle w:val="a3"/>
        <w:numPr>
          <w:ilvl w:val="0"/>
          <w:numId w:val="7"/>
        </w:numPr>
        <w:spacing w:before="0" w:beforeAutospacing="0" w:after="0" w:afterAutospacing="0" w:line="360" w:lineRule="auto"/>
        <w:ind w:left="0" w:firstLine="709"/>
        <w:jc w:val="both"/>
        <w:textAlignment w:val="baseline"/>
        <w:rPr>
          <w:color w:val="000000"/>
          <w:sz w:val="28"/>
          <w:szCs w:val="28"/>
          <w:lang w:val="uk-UA"/>
        </w:rPr>
      </w:pPr>
      <w:r w:rsidRPr="00814C16">
        <w:rPr>
          <w:color w:val="000000"/>
          <w:sz w:val="28"/>
          <w:szCs w:val="28"/>
          <w:lang w:val="uk-UA"/>
        </w:rPr>
        <w:t>практично-перетворюючий, з інтеграцією в освітнє середовище та творчу самореалізацію [46, с. 4].</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xml:space="preserve">Процес розвитку управлінської компетентності майбутніх керівників навчальних закладів у розумінні університетської освіти включає знання психологічних механізмів дії особистості, визначення змісту та </w:t>
      </w:r>
      <w:r w:rsidRPr="00814C16">
        <w:rPr>
          <w:color w:val="000000"/>
          <w:sz w:val="28"/>
          <w:szCs w:val="28"/>
          <w:lang w:val="uk-UA"/>
        </w:rPr>
        <w:lastRenderedPageBreak/>
        <w:t>технологічного розвитку професійної підготовки майбутніх менеджерів [49, с. 53].</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xml:space="preserve">У роботах науковців (Н.М. Черненко, Г.А. </w:t>
      </w:r>
      <w:proofErr w:type="spellStart"/>
      <w:r w:rsidRPr="00814C16">
        <w:rPr>
          <w:color w:val="000000"/>
          <w:sz w:val="28"/>
          <w:szCs w:val="28"/>
          <w:lang w:val="uk-UA"/>
        </w:rPr>
        <w:t>Шапаренко</w:t>
      </w:r>
      <w:proofErr w:type="spellEnd"/>
      <w:r w:rsidRPr="00814C16">
        <w:rPr>
          <w:color w:val="000000"/>
          <w:sz w:val="28"/>
          <w:szCs w:val="28"/>
          <w:lang w:val="uk-UA"/>
        </w:rPr>
        <w:t xml:space="preserve"> та ін.) було обумовлено форми, методи навчання, організації конференцій, семінарів, практик, ділових ігор, навчальних курсів тощо; поєднання навчальних занять з практичною діяльністю. Все це впливає на формування управлінських якостей у магістрів – майбутніх керівників навчальних закладів [52; 85, с. 47].</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xml:space="preserve">Від правильного вибору ефективних форм і методів навчання залежить ефективність навчання у магістрів управлінських навичок у процесі навчання. Найефективнішою формою роботи для підвищення мотивації майбутніх спеціалістів на керівні посади та підвищення їх кваліфікації є </w:t>
      </w:r>
      <w:r w:rsidRPr="00B2340B">
        <w:rPr>
          <w:b/>
          <w:i/>
          <w:color w:val="000000"/>
          <w:sz w:val="28"/>
          <w:szCs w:val="28"/>
          <w:lang w:val="uk-UA"/>
        </w:rPr>
        <w:t>тренінг.</w:t>
      </w:r>
      <w:r w:rsidRPr="00814C16">
        <w:rPr>
          <w:color w:val="000000"/>
          <w:sz w:val="28"/>
          <w:szCs w:val="28"/>
          <w:lang w:val="uk-UA"/>
        </w:rPr>
        <w:t xml:space="preserve"> За словами Я.С. Фруктової, тренінг як форма навчання – це чітко визначена сукупність інтерактивних компонентів спеціально організованої діяльності, метою якої є задоволення потреб майбутніх спеціалістів у певному рівні компетенції у певній сфері [81, с. 188].</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До переваг тренінгу як активної форми навчання перед традиційними методами можна віднести:</w:t>
      </w:r>
    </w:p>
    <w:p w:rsidR="00B2340B" w:rsidRDefault="00814C16" w:rsidP="00B23EC4">
      <w:pPr>
        <w:pStyle w:val="a3"/>
        <w:numPr>
          <w:ilvl w:val="0"/>
          <w:numId w:val="8"/>
        </w:numPr>
        <w:spacing w:before="0" w:beforeAutospacing="0" w:after="0" w:afterAutospacing="0" w:line="360" w:lineRule="auto"/>
        <w:ind w:left="0" w:firstLine="709"/>
        <w:jc w:val="both"/>
        <w:textAlignment w:val="baseline"/>
        <w:rPr>
          <w:color w:val="000000"/>
          <w:sz w:val="28"/>
          <w:szCs w:val="28"/>
          <w:lang w:val="uk-UA"/>
        </w:rPr>
      </w:pPr>
      <w:r w:rsidRPr="00B2340B">
        <w:rPr>
          <w:color w:val="000000"/>
          <w:sz w:val="28"/>
          <w:szCs w:val="28"/>
          <w:lang w:val="uk-UA"/>
        </w:rPr>
        <w:t xml:space="preserve">при використанні </w:t>
      </w:r>
      <w:r w:rsidR="00B2340B" w:rsidRPr="00B2340B">
        <w:rPr>
          <w:color w:val="000000"/>
          <w:sz w:val="28"/>
          <w:szCs w:val="28"/>
          <w:lang w:val="uk-UA"/>
        </w:rPr>
        <w:t>тренінгу</w:t>
      </w:r>
      <w:r w:rsidRPr="00B2340B">
        <w:rPr>
          <w:color w:val="000000"/>
          <w:sz w:val="28"/>
          <w:szCs w:val="28"/>
          <w:lang w:val="uk-UA"/>
        </w:rPr>
        <w:t xml:space="preserve"> процес навчання максимально наближений до власне практичної діяльності; </w:t>
      </w:r>
    </w:p>
    <w:p w:rsidR="00814C16" w:rsidRPr="00B2340B" w:rsidRDefault="00814C16" w:rsidP="00B23EC4">
      <w:pPr>
        <w:pStyle w:val="a3"/>
        <w:numPr>
          <w:ilvl w:val="0"/>
          <w:numId w:val="8"/>
        </w:numPr>
        <w:spacing w:before="0" w:beforeAutospacing="0" w:after="0" w:afterAutospacing="0" w:line="360" w:lineRule="auto"/>
        <w:ind w:left="0" w:firstLine="709"/>
        <w:jc w:val="both"/>
        <w:textAlignment w:val="baseline"/>
        <w:rPr>
          <w:color w:val="000000"/>
          <w:sz w:val="28"/>
          <w:szCs w:val="28"/>
          <w:lang w:val="uk-UA"/>
        </w:rPr>
      </w:pPr>
      <w:r w:rsidRPr="00B2340B">
        <w:rPr>
          <w:color w:val="000000"/>
          <w:sz w:val="28"/>
          <w:szCs w:val="28"/>
          <w:lang w:val="uk-UA"/>
        </w:rPr>
        <w:t>тренінг є інтерактивним методом навчання, учасники відіграють певні ролі та діють відповідно до свого рольового статусу;</w:t>
      </w:r>
    </w:p>
    <w:p w:rsidR="00814C16" w:rsidRPr="00814C16" w:rsidRDefault="00814C16" w:rsidP="00B23EC4">
      <w:pPr>
        <w:pStyle w:val="a3"/>
        <w:numPr>
          <w:ilvl w:val="0"/>
          <w:numId w:val="8"/>
        </w:numPr>
        <w:spacing w:before="0" w:beforeAutospacing="0" w:after="0" w:afterAutospacing="0" w:line="360" w:lineRule="auto"/>
        <w:ind w:left="0" w:firstLine="709"/>
        <w:jc w:val="both"/>
        <w:textAlignment w:val="baseline"/>
        <w:rPr>
          <w:color w:val="000000"/>
          <w:sz w:val="28"/>
          <w:szCs w:val="28"/>
          <w:lang w:val="uk-UA"/>
        </w:rPr>
      </w:pPr>
      <w:r w:rsidRPr="00814C16">
        <w:rPr>
          <w:color w:val="000000"/>
          <w:sz w:val="28"/>
          <w:szCs w:val="28"/>
          <w:lang w:val="uk-UA"/>
        </w:rPr>
        <w:t>тренінг є груповим методом, механізми групової динаміки працюють, на відміну від індивідуального навчання, учасники набувають досвіду розробки та реалізації колективних рішень;</w:t>
      </w:r>
    </w:p>
    <w:p w:rsidR="00814C16" w:rsidRPr="00814C16" w:rsidRDefault="00814C16" w:rsidP="00B23EC4">
      <w:pPr>
        <w:pStyle w:val="a3"/>
        <w:numPr>
          <w:ilvl w:val="0"/>
          <w:numId w:val="8"/>
        </w:numPr>
        <w:spacing w:before="0" w:beforeAutospacing="0" w:after="0" w:afterAutospacing="0" w:line="360" w:lineRule="auto"/>
        <w:ind w:left="0" w:firstLine="709"/>
        <w:jc w:val="both"/>
        <w:textAlignment w:val="baseline"/>
        <w:rPr>
          <w:color w:val="000000"/>
          <w:sz w:val="28"/>
          <w:szCs w:val="28"/>
          <w:lang w:val="uk-UA"/>
        </w:rPr>
      </w:pPr>
      <w:r w:rsidRPr="00814C16">
        <w:rPr>
          <w:color w:val="000000"/>
          <w:sz w:val="28"/>
          <w:szCs w:val="28"/>
          <w:lang w:val="uk-UA"/>
        </w:rPr>
        <w:t xml:space="preserve">під час навчання спеціальні засоби створюють певний емоційний та </w:t>
      </w:r>
      <w:proofErr w:type="spellStart"/>
      <w:r w:rsidRPr="00814C16">
        <w:rPr>
          <w:color w:val="000000"/>
          <w:sz w:val="28"/>
          <w:szCs w:val="28"/>
          <w:lang w:val="uk-UA"/>
        </w:rPr>
        <w:t>інтелектуально</w:t>
      </w:r>
      <w:proofErr w:type="spellEnd"/>
      <w:r w:rsidRPr="00814C16">
        <w:rPr>
          <w:color w:val="000000"/>
          <w:sz w:val="28"/>
          <w:szCs w:val="28"/>
          <w:lang w:val="uk-UA"/>
        </w:rPr>
        <w:t>-пізнавальний настрій, що дає змогу значно активізувати навчальний процес. [81]</w:t>
      </w:r>
    </w:p>
    <w:p w:rsidR="00814C16" w:rsidRPr="00814C16" w:rsidRDefault="00814C16" w:rsidP="00B2340B">
      <w:pPr>
        <w:pStyle w:val="a3"/>
        <w:spacing w:before="0" w:beforeAutospacing="0" w:after="0" w:afterAutospacing="0" w:line="360" w:lineRule="auto"/>
        <w:ind w:firstLine="709"/>
        <w:jc w:val="both"/>
        <w:rPr>
          <w:color w:val="000000"/>
          <w:sz w:val="28"/>
          <w:szCs w:val="28"/>
          <w:lang w:val="uk-UA"/>
        </w:rPr>
      </w:pPr>
      <w:r w:rsidRPr="00814C16">
        <w:rPr>
          <w:color w:val="000000"/>
          <w:sz w:val="28"/>
          <w:szCs w:val="28"/>
          <w:lang w:val="uk-UA"/>
        </w:rPr>
        <w:t>Основними цілями</w:t>
      </w:r>
      <w:r w:rsidR="00B2340B">
        <w:rPr>
          <w:color w:val="000000"/>
          <w:sz w:val="28"/>
          <w:szCs w:val="28"/>
          <w:lang w:val="uk-UA"/>
        </w:rPr>
        <w:t xml:space="preserve"> тренінгу </w:t>
      </w:r>
      <w:r w:rsidRPr="00814C16">
        <w:rPr>
          <w:color w:val="000000"/>
          <w:sz w:val="28"/>
          <w:szCs w:val="28"/>
          <w:lang w:val="uk-UA"/>
        </w:rPr>
        <w:t xml:space="preserve">Я.С. Фруктова [81] </w:t>
      </w:r>
      <w:r w:rsidR="00B2340B">
        <w:rPr>
          <w:color w:val="000000"/>
          <w:sz w:val="28"/>
          <w:szCs w:val="28"/>
          <w:lang w:val="uk-UA"/>
        </w:rPr>
        <w:t>визначає</w:t>
      </w:r>
      <w:r w:rsidRPr="00814C16">
        <w:rPr>
          <w:color w:val="000000"/>
          <w:sz w:val="28"/>
          <w:szCs w:val="28"/>
          <w:lang w:val="uk-UA"/>
        </w:rPr>
        <w:t>:</w:t>
      </w:r>
      <w:r w:rsidR="00B2340B">
        <w:rPr>
          <w:color w:val="000000"/>
          <w:sz w:val="28"/>
          <w:szCs w:val="28"/>
          <w:lang w:val="uk-UA"/>
        </w:rPr>
        <w:t xml:space="preserve"> </w:t>
      </w:r>
      <w:r w:rsidRPr="00814C16">
        <w:rPr>
          <w:color w:val="000000"/>
          <w:sz w:val="28"/>
          <w:szCs w:val="28"/>
          <w:lang w:val="uk-UA"/>
        </w:rPr>
        <w:t>розвиток особистості;</w:t>
      </w:r>
      <w:r w:rsidR="00B2340B">
        <w:rPr>
          <w:color w:val="000000"/>
          <w:sz w:val="28"/>
          <w:szCs w:val="28"/>
          <w:lang w:val="uk-UA"/>
        </w:rPr>
        <w:t xml:space="preserve"> </w:t>
      </w:r>
      <w:r w:rsidRPr="00814C16">
        <w:rPr>
          <w:color w:val="000000"/>
          <w:sz w:val="28"/>
          <w:szCs w:val="28"/>
          <w:lang w:val="uk-UA"/>
        </w:rPr>
        <w:t>підвищ</w:t>
      </w:r>
      <w:r w:rsidR="00B2340B">
        <w:rPr>
          <w:color w:val="000000"/>
          <w:sz w:val="28"/>
          <w:szCs w:val="28"/>
          <w:lang w:val="uk-UA"/>
        </w:rPr>
        <w:t>ення</w:t>
      </w:r>
      <w:r w:rsidRPr="00814C16">
        <w:rPr>
          <w:color w:val="000000"/>
          <w:sz w:val="28"/>
          <w:szCs w:val="28"/>
          <w:lang w:val="uk-UA"/>
        </w:rPr>
        <w:t xml:space="preserve"> соціально-психологічну компетентн</w:t>
      </w:r>
      <w:r w:rsidR="00B2340B">
        <w:rPr>
          <w:color w:val="000000"/>
          <w:sz w:val="28"/>
          <w:szCs w:val="28"/>
          <w:lang w:val="uk-UA"/>
        </w:rPr>
        <w:t>ості</w:t>
      </w:r>
      <w:r w:rsidRPr="00814C16">
        <w:rPr>
          <w:color w:val="000000"/>
          <w:sz w:val="28"/>
          <w:szCs w:val="28"/>
          <w:lang w:val="uk-UA"/>
        </w:rPr>
        <w:t xml:space="preserve"> магістрів;</w:t>
      </w:r>
      <w:r w:rsidR="00B2340B">
        <w:rPr>
          <w:color w:val="000000"/>
          <w:sz w:val="28"/>
          <w:szCs w:val="28"/>
          <w:lang w:val="uk-UA"/>
        </w:rPr>
        <w:t xml:space="preserve"> </w:t>
      </w:r>
      <w:r w:rsidRPr="00814C16">
        <w:rPr>
          <w:color w:val="000000"/>
          <w:sz w:val="28"/>
          <w:szCs w:val="28"/>
          <w:lang w:val="uk-UA"/>
        </w:rPr>
        <w:t>формування активної соціальної позиції учасників;</w:t>
      </w:r>
      <w:r w:rsidR="00B2340B">
        <w:rPr>
          <w:color w:val="000000"/>
          <w:sz w:val="28"/>
          <w:szCs w:val="28"/>
          <w:lang w:val="uk-UA"/>
        </w:rPr>
        <w:t xml:space="preserve"> </w:t>
      </w:r>
      <w:r w:rsidRPr="00814C16">
        <w:rPr>
          <w:color w:val="000000"/>
          <w:sz w:val="28"/>
          <w:szCs w:val="28"/>
          <w:lang w:val="uk-UA"/>
        </w:rPr>
        <w:t xml:space="preserve">розвиток здатності </w:t>
      </w:r>
      <w:r w:rsidRPr="00814C16">
        <w:rPr>
          <w:color w:val="000000"/>
          <w:sz w:val="28"/>
          <w:szCs w:val="28"/>
          <w:lang w:val="uk-UA"/>
        </w:rPr>
        <w:lastRenderedPageBreak/>
        <w:t>пізнавати себе та інших якомога більш адекватно і всебічно;</w:t>
      </w:r>
      <w:r w:rsidR="00B2340B">
        <w:rPr>
          <w:color w:val="000000"/>
          <w:sz w:val="28"/>
          <w:szCs w:val="28"/>
          <w:lang w:val="uk-UA"/>
        </w:rPr>
        <w:t xml:space="preserve"> </w:t>
      </w:r>
      <w:r w:rsidRPr="00814C16">
        <w:rPr>
          <w:color w:val="000000"/>
          <w:sz w:val="28"/>
          <w:szCs w:val="28"/>
          <w:lang w:val="uk-UA"/>
        </w:rPr>
        <w:t>корекція рис і навичок особистості, демонтаж комунікаційних бар'єрів (стать, вік, статус, естетика), що заважають продуктивній діяльності;</w:t>
      </w:r>
      <w:r w:rsidR="00B2340B">
        <w:rPr>
          <w:color w:val="000000"/>
          <w:sz w:val="28"/>
          <w:szCs w:val="28"/>
          <w:lang w:val="uk-UA"/>
        </w:rPr>
        <w:t xml:space="preserve"> </w:t>
      </w:r>
      <w:r w:rsidRPr="00814C16">
        <w:rPr>
          <w:color w:val="000000"/>
          <w:sz w:val="28"/>
          <w:szCs w:val="28"/>
          <w:lang w:val="uk-UA"/>
        </w:rPr>
        <w:t>оволодіння прийомами міжособистісної взаємодії з метою підвищення їх ефективності [81, с. 187].</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На думку І.В. Орлової, проведення навчальних курсів для розвитку управлінських навичок майбутніх фахівців має включати чотири етапи (підготовка, усвідомлення, переоцінка, дії) і мати таку логіку:</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i/>
          <w:iCs/>
          <w:color w:val="000000"/>
          <w:sz w:val="28"/>
          <w:szCs w:val="28"/>
          <w:lang w:val="uk-UA"/>
        </w:rPr>
        <w:t>Крок 1. Підготовка</w:t>
      </w:r>
      <w:r w:rsidRPr="00814C16">
        <w:rPr>
          <w:color w:val="000000"/>
          <w:sz w:val="28"/>
          <w:szCs w:val="28"/>
          <w:lang w:val="uk-UA"/>
        </w:rPr>
        <w:t>: актуалізація очікувань і потреб учасників особистісного та лідерського розвитку (це процес вираження зацікавленості учасників у своєму лідерстві та особистому досвіді, потребах і можливостях для їх особистісного та управлінського розвитку, їх участі в рефлексивній діяльності); оновлення готовності учасників до отримання нового досвіду, рівня їх усвідомлення необхідності зміни поведінки та спілкування.</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i/>
          <w:iCs/>
          <w:color w:val="000000"/>
          <w:sz w:val="28"/>
          <w:szCs w:val="28"/>
          <w:lang w:val="uk-UA"/>
        </w:rPr>
        <w:t>Крок 2. Усвідомлення</w:t>
      </w:r>
      <w:r w:rsidRPr="00814C16">
        <w:rPr>
          <w:color w:val="000000"/>
          <w:sz w:val="28"/>
          <w:szCs w:val="28"/>
          <w:lang w:val="uk-UA"/>
        </w:rPr>
        <w:t>: самопізнання учасників системи управління та особистого спілкування; самопізнання учасників системи управлінської діяльності; актуалізація стереотипних форм поведінки; усвідомлення та прийняття професійних проблем.</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i/>
          <w:iCs/>
          <w:color w:val="000000"/>
          <w:sz w:val="28"/>
          <w:szCs w:val="28"/>
          <w:lang w:val="uk-UA"/>
        </w:rPr>
        <w:t>Крок 3. Повторна оцінка</w:t>
      </w:r>
      <w:r w:rsidRPr="00814C16">
        <w:rPr>
          <w:color w:val="000000"/>
          <w:sz w:val="28"/>
          <w:szCs w:val="28"/>
          <w:lang w:val="uk-UA"/>
        </w:rPr>
        <w:t>: знаходження та закріплення нових поведінкових ролей у вирішенні управлінських проблем; «проживання» різних моделей розвитку особистості та лідерства.</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i/>
          <w:iCs/>
          <w:color w:val="000000"/>
          <w:sz w:val="28"/>
          <w:szCs w:val="28"/>
          <w:lang w:val="uk-UA"/>
        </w:rPr>
        <w:t>Крок 4. Дія</w:t>
      </w:r>
      <w:r w:rsidRPr="00814C16">
        <w:rPr>
          <w:color w:val="000000"/>
          <w:sz w:val="28"/>
          <w:szCs w:val="28"/>
          <w:lang w:val="uk-UA"/>
        </w:rPr>
        <w:t>: закріплення нових форм поведінки; оволодіння</w:t>
      </w:r>
      <w:r w:rsidR="00456017">
        <w:rPr>
          <w:color w:val="000000"/>
          <w:sz w:val="28"/>
          <w:szCs w:val="28"/>
          <w:lang w:val="uk-UA"/>
        </w:rPr>
        <w:t xml:space="preserve"> </w:t>
      </w:r>
      <w:r w:rsidRPr="00814C16">
        <w:rPr>
          <w:color w:val="000000"/>
          <w:sz w:val="28"/>
          <w:szCs w:val="28"/>
          <w:lang w:val="uk-UA"/>
        </w:rPr>
        <w:t>засобами конструктивного кадрового та управлінського розвитку; структурувати розслідування «тут і зараз», формувати майбутнє [55, с. 7].</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xml:space="preserve">Серед різноманіття вправ, заходів, прийомів, які використовуються в тренінгу, </w:t>
      </w:r>
      <w:r w:rsidR="00B2340B">
        <w:rPr>
          <w:color w:val="000000"/>
          <w:sz w:val="28"/>
          <w:szCs w:val="28"/>
          <w:lang w:val="uk-UA"/>
        </w:rPr>
        <w:t>можуть бути</w:t>
      </w:r>
      <w:r w:rsidRPr="00814C16">
        <w:rPr>
          <w:color w:val="000000"/>
          <w:sz w:val="28"/>
          <w:szCs w:val="28"/>
          <w:lang w:val="uk-UA"/>
        </w:rPr>
        <w:t>: міні-лекція, кейс-метод, моделювання практичних ситуацій, мозковий штурм, дискусія, рольова гра в ситуації, діагностика (ан</w:t>
      </w:r>
      <w:r w:rsidR="00B2340B">
        <w:rPr>
          <w:color w:val="000000"/>
          <w:sz w:val="28"/>
          <w:szCs w:val="28"/>
          <w:lang w:val="uk-UA"/>
        </w:rPr>
        <w:t>кетування, проективні методики)</w:t>
      </w:r>
      <w:r w:rsidRPr="00814C16">
        <w:rPr>
          <w:color w:val="000000"/>
          <w:sz w:val="28"/>
          <w:szCs w:val="28"/>
          <w:lang w:val="uk-UA"/>
        </w:rPr>
        <w:t xml:space="preserve">. Застосування методу залежить від його призначення та місця в системі навчальної роботи з майбутніми </w:t>
      </w:r>
      <w:r w:rsidR="00B2340B">
        <w:rPr>
          <w:color w:val="000000"/>
          <w:sz w:val="28"/>
          <w:szCs w:val="28"/>
          <w:lang w:val="uk-UA"/>
        </w:rPr>
        <w:t>фахівцями</w:t>
      </w:r>
      <w:r w:rsidRPr="00814C16">
        <w:rPr>
          <w:color w:val="000000"/>
          <w:sz w:val="28"/>
          <w:szCs w:val="28"/>
          <w:lang w:val="uk-UA"/>
        </w:rPr>
        <w:t>.</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lastRenderedPageBreak/>
        <w:t xml:space="preserve">За рекомендаціями Г.А. </w:t>
      </w:r>
      <w:proofErr w:type="spellStart"/>
      <w:r w:rsidRPr="00814C16">
        <w:rPr>
          <w:color w:val="000000"/>
          <w:sz w:val="28"/>
          <w:szCs w:val="28"/>
          <w:lang w:val="uk-UA"/>
        </w:rPr>
        <w:t>Шапаренка</w:t>
      </w:r>
      <w:proofErr w:type="spellEnd"/>
      <w:r w:rsidRPr="00814C16">
        <w:rPr>
          <w:color w:val="000000"/>
          <w:sz w:val="28"/>
          <w:szCs w:val="28"/>
          <w:lang w:val="uk-UA"/>
        </w:rPr>
        <w:t xml:space="preserve"> при навчанні з майбутніми керівниками доцільно використовувати інтерактивні ігри та психологічні вправи, спрямовані на:</w:t>
      </w:r>
    </w:p>
    <w:p w:rsidR="00814C16" w:rsidRPr="00814C16" w:rsidRDefault="00814C16" w:rsidP="00B23EC4">
      <w:pPr>
        <w:pStyle w:val="a3"/>
        <w:numPr>
          <w:ilvl w:val="0"/>
          <w:numId w:val="9"/>
        </w:numPr>
        <w:tabs>
          <w:tab w:val="left" w:pos="1134"/>
        </w:tabs>
        <w:spacing w:before="0" w:beforeAutospacing="0" w:after="0" w:afterAutospacing="0" w:line="360" w:lineRule="auto"/>
        <w:ind w:left="0" w:firstLine="709"/>
        <w:jc w:val="both"/>
        <w:textAlignment w:val="baseline"/>
        <w:rPr>
          <w:color w:val="000000"/>
          <w:sz w:val="28"/>
          <w:szCs w:val="28"/>
          <w:lang w:val="uk-UA"/>
        </w:rPr>
      </w:pPr>
      <w:r w:rsidRPr="00814C16">
        <w:rPr>
          <w:color w:val="000000"/>
          <w:sz w:val="28"/>
          <w:szCs w:val="28"/>
          <w:lang w:val="uk-UA"/>
        </w:rPr>
        <w:t>створення умов для кращого та швидшого знайомства з учасниками новоствореної групи, знання принципів групової роботи, розвитку групових цінностей, оволодіння ігровим стилем спілкування, ініціювання процесу саморозкриття, визначення особистісних характеристик кожного учасника. Це такі ігри і вправи : (« Знайомство»,« Телефон довіри »і т. д.);</w:t>
      </w:r>
    </w:p>
    <w:p w:rsidR="00814C16" w:rsidRPr="00814C16" w:rsidRDefault="00814C16" w:rsidP="00B23EC4">
      <w:pPr>
        <w:pStyle w:val="a3"/>
        <w:numPr>
          <w:ilvl w:val="0"/>
          <w:numId w:val="9"/>
        </w:numPr>
        <w:tabs>
          <w:tab w:val="left" w:pos="1134"/>
        </w:tabs>
        <w:spacing w:before="0" w:beforeAutospacing="0" w:after="0" w:afterAutospacing="0" w:line="360" w:lineRule="auto"/>
        <w:ind w:left="0" w:firstLine="709"/>
        <w:jc w:val="both"/>
        <w:textAlignment w:val="baseline"/>
        <w:rPr>
          <w:color w:val="000000"/>
          <w:sz w:val="28"/>
          <w:szCs w:val="28"/>
          <w:lang w:val="uk-UA"/>
        </w:rPr>
      </w:pPr>
      <w:r w:rsidRPr="00814C16">
        <w:rPr>
          <w:color w:val="000000"/>
          <w:sz w:val="28"/>
          <w:szCs w:val="28"/>
          <w:lang w:val="uk-UA"/>
        </w:rPr>
        <w:t>закріплення ігрового стилю, саморозкриття, виявлення сильних якостей (навичок, прагнень), які людина приймає, цінує в собі, що дає відчуття внутрішньої стійкості та впевненості в собі; дослідження можливості використання своїх сильних сторін у стосунках з іншими людьми («Сонце», «Параграф», «Гора», «Гриби», «Інтерв’ю», «Очікування-побоювання», «Сильні якості»);</w:t>
      </w:r>
    </w:p>
    <w:p w:rsidR="00814C16" w:rsidRPr="00814C16" w:rsidRDefault="00814C16" w:rsidP="00B23EC4">
      <w:pPr>
        <w:pStyle w:val="a3"/>
        <w:numPr>
          <w:ilvl w:val="0"/>
          <w:numId w:val="9"/>
        </w:numPr>
        <w:tabs>
          <w:tab w:val="left" w:pos="1134"/>
        </w:tabs>
        <w:spacing w:before="0" w:beforeAutospacing="0" w:after="0" w:afterAutospacing="0" w:line="360" w:lineRule="auto"/>
        <w:ind w:left="0" w:firstLine="709"/>
        <w:jc w:val="both"/>
        <w:textAlignment w:val="baseline"/>
        <w:rPr>
          <w:color w:val="000000"/>
          <w:sz w:val="28"/>
          <w:szCs w:val="28"/>
          <w:lang w:val="uk-UA"/>
        </w:rPr>
      </w:pPr>
      <w:r w:rsidRPr="00814C16">
        <w:rPr>
          <w:color w:val="000000"/>
          <w:sz w:val="28"/>
          <w:szCs w:val="28"/>
          <w:lang w:val="uk-UA"/>
        </w:rPr>
        <w:t>вивчення різних стилів спілкування, перехід до аналізу негативних рис особистості, ретроспективне самоспостереження, посилене психологічне проникнення у світ іншого, а також рефлексія після кожного завдання («Штурм», «Кордон», «Анонімка», «Тому що… », «Чарівне слово» , «Жести», «Реаніматор», «Стиль спілкування», «Я — повідомлення», «Зрозумій іншого», «Освітній портрет», «Список претензій»);</w:t>
      </w:r>
    </w:p>
    <w:p w:rsidR="00814C16" w:rsidRPr="00814C16" w:rsidRDefault="00814C16" w:rsidP="00B23EC4">
      <w:pPr>
        <w:pStyle w:val="a3"/>
        <w:numPr>
          <w:ilvl w:val="0"/>
          <w:numId w:val="9"/>
        </w:numPr>
        <w:tabs>
          <w:tab w:val="left" w:pos="1134"/>
        </w:tabs>
        <w:spacing w:before="0" w:beforeAutospacing="0" w:after="0" w:afterAutospacing="0" w:line="360" w:lineRule="auto"/>
        <w:ind w:left="0" w:firstLine="709"/>
        <w:jc w:val="both"/>
        <w:textAlignment w:val="baseline"/>
        <w:rPr>
          <w:color w:val="000000"/>
          <w:sz w:val="28"/>
          <w:szCs w:val="28"/>
          <w:lang w:val="uk-UA"/>
        </w:rPr>
      </w:pPr>
      <w:r w:rsidRPr="00814C16">
        <w:rPr>
          <w:color w:val="000000"/>
          <w:sz w:val="28"/>
          <w:szCs w:val="28"/>
          <w:lang w:val="uk-UA"/>
        </w:rPr>
        <w:t>подальший розвиток здатності сприймати і розуміти себе та розуміти інших у процесі спілкування з ними, активне саморозкриття, виявлення слабких сторін учасників групи, оволодіння виразністю, «Я-повідомлення» та прийняттям коментарів, спілкування на край відкритості, активної емпатії («Театр Форум», «Акваріум», «Інформаційне коло», «Спілкування в парах», «Гаряче крісло»);</w:t>
      </w:r>
    </w:p>
    <w:p w:rsidR="00814C16" w:rsidRPr="00814C16" w:rsidRDefault="00814C16" w:rsidP="00B23EC4">
      <w:pPr>
        <w:pStyle w:val="a3"/>
        <w:numPr>
          <w:ilvl w:val="0"/>
          <w:numId w:val="9"/>
        </w:numPr>
        <w:tabs>
          <w:tab w:val="left" w:pos="1134"/>
        </w:tabs>
        <w:spacing w:before="0" w:beforeAutospacing="0" w:after="0" w:afterAutospacing="0" w:line="360" w:lineRule="auto"/>
        <w:ind w:left="0" w:firstLine="709"/>
        <w:jc w:val="both"/>
        <w:textAlignment w:val="baseline"/>
        <w:rPr>
          <w:color w:val="000000"/>
          <w:sz w:val="28"/>
          <w:szCs w:val="28"/>
          <w:lang w:val="uk-UA"/>
        </w:rPr>
      </w:pPr>
      <w:r w:rsidRPr="00814C16">
        <w:rPr>
          <w:color w:val="000000"/>
          <w:sz w:val="28"/>
          <w:szCs w:val="28"/>
          <w:lang w:val="uk-UA"/>
        </w:rPr>
        <w:t>закріплення власного нового досвіду («Тематична асоціація», «Сім кроків до вирішення проблеми», «Прес-конференція», «Роби як я», «Ураган для тих, хто...», «Рішуча відмова») [85].</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lastRenderedPageBreak/>
        <w:t>Важливим завданням розвитку управлінськ</w:t>
      </w:r>
      <w:r w:rsidR="00B2340B">
        <w:rPr>
          <w:color w:val="000000"/>
          <w:sz w:val="28"/>
          <w:szCs w:val="28"/>
          <w:lang w:val="uk-UA"/>
        </w:rPr>
        <w:t xml:space="preserve">ої </w:t>
      </w:r>
      <w:proofErr w:type="spellStart"/>
      <w:r w:rsidR="00B2340B">
        <w:rPr>
          <w:color w:val="000000"/>
          <w:sz w:val="28"/>
          <w:szCs w:val="28"/>
          <w:lang w:val="uk-UA"/>
        </w:rPr>
        <w:t>компетентості</w:t>
      </w:r>
      <w:proofErr w:type="spellEnd"/>
      <w:r w:rsidRPr="00814C16">
        <w:rPr>
          <w:color w:val="000000"/>
          <w:sz w:val="28"/>
          <w:szCs w:val="28"/>
          <w:lang w:val="uk-UA"/>
        </w:rPr>
        <w:t xml:space="preserve"> майбутніх менеджерів у сфері освіти є теоретико-методологічні основи використання таких інноваційних форм навчання, як </w:t>
      </w:r>
      <w:r w:rsidRPr="00B2340B">
        <w:rPr>
          <w:b/>
          <w:i/>
          <w:color w:val="000000"/>
          <w:sz w:val="28"/>
          <w:szCs w:val="28"/>
          <w:lang w:val="uk-UA"/>
        </w:rPr>
        <w:t>аналіз конкретних ситуацій (кейс-метод)</w:t>
      </w:r>
      <w:r w:rsidRPr="00814C16">
        <w:rPr>
          <w:color w:val="000000"/>
          <w:sz w:val="28"/>
          <w:szCs w:val="28"/>
          <w:lang w:val="uk-UA"/>
        </w:rPr>
        <w:t xml:space="preserve">. Суть </w:t>
      </w:r>
      <w:r w:rsidR="00B2340B">
        <w:rPr>
          <w:color w:val="000000"/>
          <w:sz w:val="28"/>
          <w:szCs w:val="28"/>
          <w:lang w:val="uk-UA"/>
        </w:rPr>
        <w:t>даного</w:t>
      </w:r>
      <w:r w:rsidRPr="00814C16">
        <w:rPr>
          <w:color w:val="000000"/>
          <w:sz w:val="28"/>
          <w:szCs w:val="28"/>
          <w:lang w:val="uk-UA"/>
        </w:rPr>
        <w:t xml:space="preserve"> методу полягає в тому, щоб запропонувати </w:t>
      </w:r>
      <w:r w:rsidR="00B2340B">
        <w:rPr>
          <w:color w:val="000000"/>
          <w:sz w:val="28"/>
          <w:szCs w:val="28"/>
          <w:lang w:val="uk-UA"/>
        </w:rPr>
        <w:t xml:space="preserve">студентам </w:t>
      </w:r>
      <w:r w:rsidRPr="00814C16">
        <w:rPr>
          <w:color w:val="000000"/>
          <w:sz w:val="28"/>
          <w:szCs w:val="28"/>
          <w:lang w:val="uk-UA"/>
        </w:rPr>
        <w:t>зрозуміти реальну робочу ситуацію, опис якої не тільки відображає практичну проблему, але й оновлює сукупність знань до мети її вирішення. Головне у вищезазначеній проблемі те, що немає чітких рішень [32, с.7].</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xml:space="preserve">Враховуючи характер кейс-методу, В.Я. </w:t>
      </w:r>
      <w:proofErr w:type="spellStart"/>
      <w:r w:rsidRPr="00814C16">
        <w:rPr>
          <w:color w:val="000000"/>
          <w:sz w:val="28"/>
          <w:szCs w:val="28"/>
          <w:lang w:val="uk-UA"/>
        </w:rPr>
        <w:t>Платов</w:t>
      </w:r>
      <w:proofErr w:type="spellEnd"/>
      <w:r w:rsidRPr="00814C16">
        <w:rPr>
          <w:color w:val="000000"/>
          <w:sz w:val="28"/>
          <w:szCs w:val="28"/>
          <w:lang w:val="uk-UA"/>
        </w:rPr>
        <w:t xml:space="preserve"> [62, с. 13-16] виділяє такі особливості, які відрізняють його від інших методів навчання:</w:t>
      </w:r>
      <w:r w:rsidR="00B2340B">
        <w:rPr>
          <w:color w:val="000000"/>
          <w:sz w:val="28"/>
          <w:szCs w:val="28"/>
          <w:lang w:val="uk-UA"/>
        </w:rPr>
        <w:t xml:space="preserve"> </w:t>
      </w:r>
      <w:r w:rsidRPr="00814C16">
        <w:rPr>
          <w:color w:val="000000"/>
          <w:sz w:val="28"/>
          <w:szCs w:val="28"/>
          <w:lang w:val="uk-UA"/>
        </w:rPr>
        <w:t>існування моделі соціально-економічної системи, стан якої розглядається в даний момент часу;</w:t>
      </w:r>
      <w:r w:rsidR="00B2340B">
        <w:rPr>
          <w:color w:val="000000"/>
          <w:sz w:val="28"/>
          <w:szCs w:val="28"/>
          <w:lang w:val="uk-UA"/>
        </w:rPr>
        <w:t xml:space="preserve"> </w:t>
      </w:r>
      <w:r w:rsidRPr="00814C16">
        <w:rPr>
          <w:color w:val="000000"/>
          <w:sz w:val="28"/>
          <w:szCs w:val="28"/>
          <w:lang w:val="uk-UA"/>
        </w:rPr>
        <w:t>колективне прийняття рішень;</w:t>
      </w:r>
      <w:r w:rsidR="00B2340B">
        <w:rPr>
          <w:color w:val="000000"/>
          <w:sz w:val="28"/>
          <w:szCs w:val="28"/>
          <w:lang w:val="uk-UA"/>
        </w:rPr>
        <w:t xml:space="preserve"> </w:t>
      </w:r>
      <w:proofErr w:type="spellStart"/>
      <w:r w:rsidRPr="00814C16">
        <w:rPr>
          <w:color w:val="000000"/>
          <w:sz w:val="28"/>
          <w:szCs w:val="28"/>
          <w:lang w:val="uk-UA"/>
        </w:rPr>
        <w:t>багатоальтернативні</w:t>
      </w:r>
      <w:proofErr w:type="spellEnd"/>
      <w:r w:rsidRPr="00814C16">
        <w:rPr>
          <w:color w:val="000000"/>
          <w:sz w:val="28"/>
          <w:szCs w:val="28"/>
          <w:lang w:val="uk-UA"/>
        </w:rPr>
        <w:t xml:space="preserve"> рішення; доводиться зіткнутися з низкою оптимальних рішень; єдина мета прийняття рішення; наявність системи групового оцінювання діяльності; наявність керованої емоційної напруженості в студентів [62].</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xml:space="preserve">У наукових дослідженнях виявлено різні підходи </w:t>
      </w:r>
      <w:r w:rsidR="00B2340B">
        <w:rPr>
          <w:color w:val="000000"/>
          <w:sz w:val="28"/>
          <w:szCs w:val="28"/>
          <w:lang w:val="uk-UA"/>
        </w:rPr>
        <w:t>що</w:t>
      </w:r>
      <w:r w:rsidRPr="00814C16">
        <w:rPr>
          <w:color w:val="000000"/>
          <w:sz w:val="28"/>
          <w:szCs w:val="28"/>
          <w:lang w:val="uk-UA"/>
        </w:rPr>
        <w:t xml:space="preserve">до класифікації </w:t>
      </w:r>
      <w:r w:rsidR="00B2340B">
        <w:rPr>
          <w:color w:val="000000"/>
          <w:sz w:val="28"/>
          <w:szCs w:val="28"/>
          <w:lang w:val="uk-UA"/>
        </w:rPr>
        <w:t>кейс-методу</w:t>
      </w:r>
      <w:r w:rsidRPr="00814C16">
        <w:rPr>
          <w:color w:val="000000"/>
          <w:sz w:val="28"/>
          <w:szCs w:val="28"/>
          <w:lang w:val="uk-UA"/>
        </w:rPr>
        <w:t>.</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xml:space="preserve">Н. </w:t>
      </w:r>
      <w:proofErr w:type="spellStart"/>
      <w:r w:rsidRPr="00814C16">
        <w:rPr>
          <w:color w:val="000000"/>
          <w:sz w:val="28"/>
          <w:szCs w:val="28"/>
          <w:lang w:val="uk-UA"/>
        </w:rPr>
        <w:t>Федянін</w:t>
      </w:r>
      <w:proofErr w:type="spellEnd"/>
      <w:r w:rsidRPr="00814C16">
        <w:rPr>
          <w:color w:val="000000"/>
          <w:sz w:val="28"/>
          <w:szCs w:val="28"/>
          <w:lang w:val="uk-UA"/>
        </w:rPr>
        <w:t xml:space="preserve"> та В. Давиденко поділяють кейси на такі види:</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xml:space="preserve">- </w:t>
      </w:r>
      <w:r w:rsidRPr="00814C16">
        <w:rPr>
          <w:i/>
          <w:iCs/>
          <w:color w:val="000000"/>
          <w:sz w:val="28"/>
          <w:szCs w:val="28"/>
          <w:lang w:val="uk-UA"/>
        </w:rPr>
        <w:t>структурований (</w:t>
      </w:r>
      <w:proofErr w:type="spellStart"/>
      <w:r w:rsidRPr="00814C16">
        <w:rPr>
          <w:i/>
          <w:iCs/>
          <w:color w:val="000000"/>
          <w:sz w:val="28"/>
          <w:szCs w:val="28"/>
          <w:lang w:val="uk-UA"/>
        </w:rPr>
        <w:t>highly</w:t>
      </w:r>
      <w:proofErr w:type="spellEnd"/>
      <w:r w:rsidRPr="00814C16">
        <w:rPr>
          <w:i/>
          <w:iCs/>
          <w:color w:val="000000"/>
          <w:sz w:val="28"/>
          <w:szCs w:val="28"/>
          <w:lang w:val="uk-UA"/>
        </w:rPr>
        <w:t xml:space="preserve"> </w:t>
      </w:r>
      <w:proofErr w:type="spellStart"/>
      <w:r w:rsidRPr="00814C16">
        <w:rPr>
          <w:i/>
          <w:iCs/>
          <w:color w:val="000000"/>
          <w:sz w:val="28"/>
          <w:szCs w:val="28"/>
          <w:lang w:val="uk-UA"/>
        </w:rPr>
        <w:t>structured</w:t>
      </w:r>
      <w:proofErr w:type="spellEnd"/>
      <w:r w:rsidRPr="00814C16">
        <w:rPr>
          <w:i/>
          <w:iCs/>
          <w:color w:val="000000"/>
          <w:sz w:val="28"/>
          <w:szCs w:val="28"/>
          <w:lang w:val="uk-UA"/>
        </w:rPr>
        <w:t>) «кейс»</w:t>
      </w:r>
      <w:r w:rsidRPr="00814C16">
        <w:rPr>
          <w:color w:val="000000"/>
          <w:sz w:val="28"/>
          <w:szCs w:val="28"/>
          <w:lang w:val="uk-UA"/>
        </w:rPr>
        <w:t>, що пропонує мінімум додаткової інформації; при роботі студент повинен застосувати певну модель чи формулу; для таких завдань є оптимальне рішення;</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xml:space="preserve">- </w:t>
      </w:r>
      <w:r w:rsidRPr="00814C16">
        <w:rPr>
          <w:i/>
          <w:iCs/>
          <w:color w:val="000000"/>
          <w:sz w:val="28"/>
          <w:szCs w:val="28"/>
          <w:lang w:val="uk-UA"/>
        </w:rPr>
        <w:t>«маленькі нариси» (</w:t>
      </w:r>
      <w:proofErr w:type="spellStart"/>
      <w:r w:rsidRPr="00814C16">
        <w:rPr>
          <w:i/>
          <w:iCs/>
          <w:color w:val="000000"/>
          <w:sz w:val="28"/>
          <w:szCs w:val="28"/>
          <w:lang w:val="uk-UA"/>
        </w:rPr>
        <w:t>short</w:t>
      </w:r>
      <w:proofErr w:type="spellEnd"/>
      <w:r w:rsidRPr="00814C16">
        <w:rPr>
          <w:i/>
          <w:iCs/>
          <w:color w:val="000000"/>
          <w:sz w:val="28"/>
          <w:szCs w:val="28"/>
          <w:lang w:val="uk-UA"/>
        </w:rPr>
        <w:t xml:space="preserve"> </w:t>
      </w:r>
      <w:proofErr w:type="spellStart"/>
      <w:r w:rsidRPr="00814C16">
        <w:rPr>
          <w:i/>
          <w:iCs/>
          <w:color w:val="000000"/>
          <w:sz w:val="28"/>
          <w:szCs w:val="28"/>
          <w:lang w:val="uk-UA"/>
        </w:rPr>
        <w:t>vignetts</w:t>
      </w:r>
      <w:proofErr w:type="spellEnd"/>
      <w:r w:rsidRPr="00814C16">
        <w:rPr>
          <w:i/>
          <w:iCs/>
          <w:color w:val="000000"/>
          <w:sz w:val="28"/>
          <w:szCs w:val="28"/>
          <w:lang w:val="uk-UA"/>
        </w:rPr>
        <w:t>)</w:t>
      </w:r>
      <w:r w:rsidRPr="00814C16">
        <w:rPr>
          <w:color w:val="000000"/>
          <w:sz w:val="28"/>
          <w:szCs w:val="28"/>
          <w:lang w:val="uk-UA"/>
        </w:rPr>
        <w:t>, які зазвичай містять від однієї до десяти сторінок тексту та від однієї до двох сторінок вкладень; вони знають лише ключові терміни, і при їх аналізі студент повинен спиратися також на власні знання;</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xml:space="preserve">- </w:t>
      </w:r>
      <w:r w:rsidRPr="00814C16">
        <w:rPr>
          <w:i/>
          <w:iCs/>
          <w:color w:val="000000"/>
          <w:sz w:val="28"/>
          <w:szCs w:val="28"/>
          <w:lang w:val="uk-UA"/>
        </w:rPr>
        <w:t>великі неструктуровані «кейси» (</w:t>
      </w:r>
      <w:proofErr w:type="spellStart"/>
      <w:r w:rsidRPr="00814C16">
        <w:rPr>
          <w:i/>
          <w:iCs/>
          <w:color w:val="000000"/>
          <w:sz w:val="28"/>
          <w:szCs w:val="28"/>
          <w:lang w:val="uk-UA"/>
        </w:rPr>
        <w:t>long</w:t>
      </w:r>
      <w:proofErr w:type="spellEnd"/>
      <w:r w:rsidRPr="00814C16">
        <w:rPr>
          <w:i/>
          <w:iCs/>
          <w:color w:val="000000"/>
          <w:sz w:val="28"/>
          <w:szCs w:val="28"/>
          <w:lang w:val="uk-UA"/>
        </w:rPr>
        <w:t xml:space="preserve"> </w:t>
      </w:r>
      <w:proofErr w:type="spellStart"/>
      <w:r w:rsidRPr="00814C16">
        <w:rPr>
          <w:i/>
          <w:iCs/>
          <w:color w:val="000000"/>
          <w:sz w:val="28"/>
          <w:szCs w:val="28"/>
          <w:lang w:val="uk-UA"/>
        </w:rPr>
        <w:t>unstructured</w:t>
      </w:r>
      <w:proofErr w:type="spellEnd"/>
      <w:r w:rsidRPr="00814C16">
        <w:rPr>
          <w:i/>
          <w:iCs/>
          <w:color w:val="000000"/>
          <w:sz w:val="28"/>
          <w:szCs w:val="28"/>
          <w:lang w:val="uk-UA"/>
        </w:rPr>
        <w:t xml:space="preserve"> </w:t>
      </w:r>
      <w:proofErr w:type="spellStart"/>
      <w:r w:rsidRPr="00814C16">
        <w:rPr>
          <w:i/>
          <w:iCs/>
          <w:color w:val="000000"/>
          <w:sz w:val="28"/>
          <w:szCs w:val="28"/>
          <w:lang w:val="uk-UA"/>
        </w:rPr>
        <w:t>cases</w:t>
      </w:r>
      <w:proofErr w:type="spellEnd"/>
      <w:r w:rsidRPr="00814C16">
        <w:rPr>
          <w:i/>
          <w:iCs/>
          <w:color w:val="000000"/>
          <w:sz w:val="28"/>
          <w:szCs w:val="28"/>
          <w:lang w:val="uk-UA"/>
        </w:rPr>
        <w:t>)</w:t>
      </w:r>
      <w:r w:rsidRPr="00814C16">
        <w:rPr>
          <w:color w:val="000000"/>
          <w:sz w:val="28"/>
          <w:szCs w:val="28"/>
          <w:lang w:val="uk-UA"/>
        </w:rPr>
        <w:t xml:space="preserve"> - до 50 сторінок - найскладніший з усіх видів навчальних завдань цього типу; інформація, яку він містить, дуже детальна, в тому числі абсолютно непотрібна; з іншого боку, інформація, яка найбільш терміново потрібна для аналізу, може бути відсутньою; студент повинен розпізнавати такі «трюки» і впоратися з ними;</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lastRenderedPageBreak/>
        <w:t xml:space="preserve">- </w:t>
      </w:r>
      <w:r w:rsidRPr="00814C16">
        <w:rPr>
          <w:i/>
          <w:iCs/>
          <w:color w:val="000000"/>
          <w:sz w:val="28"/>
          <w:szCs w:val="28"/>
          <w:lang w:val="uk-UA"/>
        </w:rPr>
        <w:t>«кейси»-першовідкривачі (</w:t>
      </w:r>
      <w:proofErr w:type="spellStart"/>
      <w:r w:rsidRPr="00814C16">
        <w:rPr>
          <w:i/>
          <w:iCs/>
          <w:color w:val="000000"/>
          <w:sz w:val="28"/>
          <w:szCs w:val="28"/>
          <w:lang w:val="uk-UA"/>
        </w:rPr>
        <w:t>ground</w:t>
      </w:r>
      <w:proofErr w:type="spellEnd"/>
      <w:r w:rsidRPr="00814C16">
        <w:rPr>
          <w:i/>
          <w:iCs/>
          <w:color w:val="000000"/>
          <w:sz w:val="28"/>
          <w:szCs w:val="28"/>
          <w:lang w:val="uk-UA"/>
        </w:rPr>
        <w:t xml:space="preserve"> </w:t>
      </w:r>
      <w:proofErr w:type="spellStart"/>
      <w:r w:rsidRPr="00814C16">
        <w:rPr>
          <w:i/>
          <w:iCs/>
          <w:color w:val="000000"/>
          <w:sz w:val="28"/>
          <w:szCs w:val="28"/>
          <w:lang w:val="uk-UA"/>
        </w:rPr>
        <w:t>breaking</w:t>
      </w:r>
      <w:proofErr w:type="spellEnd"/>
      <w:r w:rsidRPr="00814C16">
        <w:rPr>
          <w:i/>
          <w:iCs/>
          <w:color w:val="000000"/>
          <w:sz w:val="28"/>
          <w:szCs w:val="28"/>
          <w:lang w:val="uk-UA"/>
        </w:rPr>
        <w:t xml:space="preserve"> </w:t>
      </w:r>
      <w:proofErr w:type="spellStart"/>
      <w:r w:rsidRPr="00814C16">
        <w:rPr>
          <w:i/>
          <w:iCs/>
          <w:color w:val="000000"/>
          <w:sz w:val="28"/>
          <w:szCs w:val="28"/>
          <w:lang w:val="uk-UA"/>
        </w:rPr>
        <w:t>cases</w:t>
      </w:r>
      <w:proofErr w:type="spellEnd"/>
      <w:r w:rsidRPr="00814C16">
        <w:rPr>
          <w:i/>
          <w:iCs/>
          <w:color w:val="000000"/>
          <w:sz w:val="28"/>
          <w:szCs w:val="28"/>
          <w:lang w:val="uk-UA"/>
        </w:rPr>
        <w:t>)</w:t>
      </w:r>
      <w:r w:rsidRPr="00814C16">
        <w:rPr>
          <w:color w:val="000000"/>
          <w:sz w:val="28"/>
          <w:szCs w:val="28"/>
          <w:lang w:val="uk-UA"/>
        </w:rPr>
        <w:t>, при аналізі яких від студентів вимагається не лише застосувати вже набуті теоретичні знання та практичні навички, а й запропонувати щось нове, а студенти та викладачі виступають у ролі дослідників.</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xml:space="preserve">Все більшої популярності набувають мультимедійні кейси, у яких </w:t>
      </w:r>
      <w:proofErr w:type="spellStart"/>
      <w:r w:rsidRPr="00814C16">
        <w:rPr>
          <w:color w:val="000000"/>
          <w:sz w:val="28"/>
          <w:szCs w:val="28"/>
          <w:lang w:val="uk-UA"/>
        </w:rPr>
        <w:t>взаємопов</w:t>
      </w:r>
      <w:r w:rsidR="00B2340B">
        <w:rPr>
          <w:color w:val="000000"/>
          <w:sz w:val="28"/>
          <w:szCs w:val="28"/>
          <w:lang w:val="uk-UA"/>
        </w:rPr>
        <w:t>’</w:t>
      </w:r>
      <w:r w:rsidRPr="00814C16">
        <w:rPr>
          <w:color w:val="000000"/>
          <w:sz w:val="28"/>
          <w:szCs w:val="28"/>
          <w:lang w:val="uk-UA"/>
        </w:rPr>
        <w:t>язуються</w:t>
      </w:r>
      <w:proofErr w:type="spellEnd"/>
      <w:r w:rsidRPr="00814C16">
        <w:rPr>
          <w:color w:val="000000"/>
          <w:sz w:val="28"/>
          <w:szCs w:val="28"/>
          <w:lang w:val="uk-UA"/>
        </w:rPr>
        <w:t xml:space="preserve"> переваги текстової інформації та інтерактивного відео [77].</w:t>
      </w:r>
    </w:p>
    <w:p w:rsidR="00814C16" w:rsidRPr="00814C16" w:rsidRDefault="00B2340B" w:rsidP="00814C16">
      <w:pPr>
        <w:pStyle w:val="a3"/>
        <w:spacing w:before="0" w:beforeAutospacing="0" w:after="0" w:afterAutospacing="0" w:line="360" w:lineRule="auto"/>
        <w:ind w:firstLine="709"/>
        <w:jc w:val="both"/>
        <w:rPr>
          <w:sz w:val="28"/>
          <w:szCs w:val="28"/>
          <w:lang w:val="uk-UA"/>
        </w:rPr>
      </w:pPr>
      <w:r>
        <w:rPr>
          <w:color w:val="000000"/>
          <w:sz w:val="28"/>
          <w:szCs w:val="28"/>
          <w:lang w:val="uk-UA"/>
        </w:rPr>
        <w:t xml:space="preserve">Заслуговує на увагу типологія кейсів, запропонована </w:t>
      </w:r>
      <w:proofErr w:type="spellStart"/>
      <w:r w:rsidR="00814C16" w:rsidRPr="00814C16">
        <w:rPr>
          <w:color w:val="000000"/>
          <w:sz w:val="28"/>
          <w:szCs w:val="28"/>
          <w:lang w:val="uk-UA"/>
        </w:rPr>
        <w:t>European</w:t>
      </w:r>
      <w:proofErr w:type="spellEnd"/>
      <w:r w:rsidR="00814C16" w:rsidRPr="00814C16">
        <w:rPr>
          <w:color w:val="000000"/>
          <w:sz w:val="28"/>
          <w:szCs w:val="28"/>
          <w:lang w:val="uk-UA"/>
        </w:rPr>
        <w:t xml:space="preserve"> </w:t>
      </w:r>
      <w:proofErr w:type="spellStart"/>
      <w:r w:rsidR="00814C16" w:rsidRPr="00814C16">
        <w:rPr>
          <w:color w:val="000000"/>
          <w:sz w:val="28"/>
          <w:szCs w:val="28"/>
          <w:lang w:val="uk-UA"/>
        </w:rPr>
        <w:t>Case</w:t>
      </w:r>
      <w:proofErr w:type="spellEnd"/>
      <w:r w:rsidR="00814C16" w:rsidRPr="00814C16">
        <w:rPr>
          <w:color w:val="000000"/>
          <w:sz w:val="28"/>
          <w:szCs w:val="28"/>
          <w:lang w:val="uk-UA"/>
        </w:rPr>
        <w:t xml:space="preserve"> </w:t>
      </w:r>
      <w:proofErr w:type="spellStart"/>
      <w:r w:rsidR="00814C16" w:rsidRPr="00814C16">
        <w:rPr>
          <w:color w:val="000000"/>
          <w:sz w:val="28"/>
          <w:szCs w:val="28"/>
          <w:lang w:val="uk-UA"/>
        </w:rPr>
        <w:t>Clearing</w:t>
      </w:r>
      <w:proofErr w:type="spellEnd"/>
      <w:r w:rsidR="00814C16" w:rsidRPr="00814C16">
        <w:rPr>
          <w:color w:val="000000"/>
          <w:sz w:val="28"/>
          <w:szCs w:val="28"/>
          <w:lang w:val="uk-UA"/>
        </w:rPr>
        <w:t xml:space="preserve"> </w:t>
      </w:r>
      <w:proofErr w:type="spellStart"/>
      <w:r w:rsidR="00814C16" w:rsidRPr="00814C16">
        <w:rPr>
          <w:color w:val="000000"/>
          <w:sz w:val="28"/>
          <w:szCs w:val="28"/>
          <w:lang w:val="uk-UA"/>
        </w:rPr>
        <w:t>House</w:t>
      </w:r>
      <w:proofErr w:type="spellEnd"/>
      <w:r w:rsidR="00814C16" w:rsidRPr="00814C16">
        <w:rPr>
          <w:color w:val="000000"/>
          <w:sz w:val="28"/>
          <w:szCs w:val="28"/>
          <w:lang w:val="uk-UA"/>
        </w:rPr>
        <w:t xml:space="preserve"> [91]:</w:t>
      </w:r>
    </w:p>
    <w:p w:rsidR="00B2340B" w:rsidRDefault="00814C16" w:rsidP="00814C16">
      <w:pPr>
        <w:pStyle w:val="a3"/>
        <w:spacing w:before="0" w:beforeAutospacing="0" w:after="0" w:afterAutospacing="0" w:line="360" w:lineRule="auto"/>
        <w:ind w:firstLine="709"/>
        <w:jc w:val="both"/>
        <w:rPr>
          <w:color w:val="000000"/>
          <w:sz w:val="28"/>
          <w:szCs w:val="28"/>
          <w:lang w:val="uk-UA"/>
        </w:rPr>
      </w:pPr>
      <w:r w:rsidRPr="00814C16">
        <w:rPr>
          <w:i/>
          <w:iCs/>
          <w:color w:val="000000"/>
          <w:sz w:val="28"/>
          <w:szCs w:val="28"/>
          <w:lang w:val="uk-UA"/>
        </w:rPr>
        <w:t>Кейси-випадки</w:t>
      </w:r>
      <w:r w:rsidRPr="00814C16">
        <w:rPr>
          <w:color w:val="000000"/>
          <w:sz w:val="28"/>
          <w:szCs w:val="28"/>
          <w:lang w:val="uk-UA"/>
        </w:rPr>
        <w:t>. У таких коротких кейсах описується лише один випадок. Подібні кейси можна використовувати під час лекції, щоб продемонструвати концепцію або послужити темою для обговорення. Вони легкі для читання і, звичайно, не потребують</w:t>
      </w:r>
      <w:r w:rsidR="00456017">
        <w:rPr>
          <w:color w:val="000000"/>
          <w:sz w:val="28"/>
          <w:szCs w:val="28"/>
          <w:lang w:val="uk-UA"/>
        </w:rPr>
        <w:t xml:space="preserve"> </w:t>
      </w:r>
      <w:r w:rsidRPr="00814C16">
        <w:rPr>
          <w:color w:val="000000"/>
          <w:sz w:val="28"/>
          <w:szCs w:val="28"/>
          <w:lang w:val="uk-UA"/>
        </w:rPr>
        <w:t xml:space="preserve">спеціальної підготовки від студентів перед початком навчання. </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i/>
          <w:iCs/>
          <w:color w:val="000000"/>
          <w:sz w:val="28"/>
          <w:szCs w:val="28"/>
          <w:lang w:val="uk-UA"/>
        </w:rPr>
        <w:t>Допоміжні кейси</w:t>
      </w:r>
      <w:r w:rsidRPr="00814C16">
        <w:rPr>
          <w:color w:val="000000"/>
          <w:sz w:val="28"/>
          <w:szCs w:val="28"/>
          <w:lang w:val="uk-UA"/>
        </w:rPr>
        <w:t>. Основна мета такого кейсу – донести інформацію. Це цікавіше, ніж традиційно читати чи вивчати роздатковий матеріал. Студенти сприймають інформацію, подану у вигляді кейсів, набагато краще, ніж у простому документі.</w:t>
      </w:r>
      <w:r w:rsidRPr="00814C16">
        <w:rPr>
          <w:color w:val="FF0000"/>
          <w:sz w:val="28"/>
          <w:szCs w:val="28"/>
          <w:lang w:val="uk-UA"/>
        </w:rPr>
        <w:t xml:space="preserve"> </w:t>
      </w:r>
      <w:r w:rsidRPr="00814C16">
        <w:rPr>
          <w:color w:val="000000"/>
          <w:sz w:val="28"/>
          <w:szCs w:val="28"/>
          <w:lang w:val="uk-UA"/>
        </w:rPr>
        <w:t>Такий</w:t>
      </w:r>
      <w:r w:rsidR="00456017">
        <w:rPr>
          <w:color w:val="000000"/>
          <w:sz w:val="28"/>
          <w:szCs w:val="28"/>
          <w:lang w:val="uk-UA"/>
        </w:rPr>
        <w:t xml:space="preserve"> </w:t>
      </w:r>
      <w:r w:rsidRPr="00814C16">
        <w:rPr>
          <w:color w:val="000000"/>
          <w:sz w:val="28"/>
          <w:szCs w:val="28"/>
          <w:lang w:val="uk-UA"/>
        </w:rPr>
        <w:t>кейс може слугувати основою для обговорення подальших справ.</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i/>
          <w:iCs/>
          <w:color w:val="000000"/>
          <w:sz w:val="28"/>
          <w:szCs w:val="28"/>
          <w:lang w:val="uk-UA"/>
        </w:rPr>
        <w:t>Кейси-вправи</w:t>
      </w:r>
      <w:r w:rsidRPr="00814C16">
        <w:rPr>
          <w:color w:val="000000"/>
          <w:sz w:val="28"/>
          <w:szCs w:val="28"/>
          <w:lang w:val="uk-UA"/>
        </w:rPr>
        <w:t>. Такі вправи дають</w:t>
      </w:r>
      <w:r w:rsidR="00456017">
        <w:rPr>
          <w:color w:val="000000"/>
          <w:sz w:val="28"/>
          <w:szCs w:val="28"/>
          <w:lang w:val="uk-UA"/>
        </w:rPr>
        <w:t xml:space="preserve"> </w:t>
      </w:r>
      <w:r w:rsidRPr="00814C16">
        <w:rPr>
          <w:color w:val="000000"/>
          <w:sz w:val="28"/>
          <w:szCs w:val="28"/>
          <w:lang w:val="uk-UA"/>
        </w:rPr>
        <w:t>можливість студенту використовувати певні прийоми та матеріал, коли потрібен кількісний аналіз. Працювати з числами в контексті реальної ситуації набагато цікавіше, ніж</w:t>
      </w:r>
      <w:r w:rsidR="00456017">
        <w:rPr>
          <w:color w:val="000000"/>
          <w:sz w:val="28"/>
          <w:szCs w:val="28"/>
          <w:lang w:val="uk-UA"/>
        </w:rPr>
        <w:t xml:space="preserve"> </w:t>
      </w:r>
      <w:r w:rsidRPr="00814C16">
        <w:rPr>
          <w:color w:val="000000"/>
          <w:sz w:val="28"/>
          <w:szCs w:val="28"/>
          <w:lang w:val="uk-UA"/>
        </w:rPr>
        <w:t>виконувати прості вправи.</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i/>
          <w:iCs/>
          <w:color w:val="000000"/>
          <w:sz w:val="28"/>
          <w:szCs w:val="28"/>
          <w:lang w:val="uk-UA"/>
        </w:rPr>
        <w:t>Кейси-приклади</w:t>
      </w:r>
      <w:r w:rsidRPr="00814C16">
        <w:rPr>
          <w:color w:val="000000"/>
          <w:sz w:val="28"/>
          <w:szCs w:val="28"/>
          <w:lang w:val="uk-UA"/>
        </w:rPr>
        <w:t>. Студент має проаналізувати інформацію справи та визначити основні зв’язки між різними компонентами. Звичайно, виникає питання: чому все пішло не так і як цього можна було уникнути?</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i/>
          <w:iCs/>
          <w:color w:val="000000"/>
          <w:sz w:val="28"/>
          <w:szCs w:val="28"/>
          <w:lang w:val="uk-UA"/>
        </w:rPr>
        <w:t>Комплексні кейси</w:t>
      </w:r>
      <w:r w:rsidRPr="00814C16">
        <w:rPr>
          <w:color w:val="000000"/>
          <w:sz w:val="28"/>
          <w:szCs w:val="28"/>
          <w:lang w:val="uk-UA"/>
        </w:rPr>
        <w:t xml:space="preserve">. Такі випадки описують ситуації, коли важливі аспекти приховані у великому обсязі матеріалу, частина з якого не має значення. Завдання </w:t>
      </w:r>
      <w:r w:rsidR="00B2340B">
        <w:rPr>
          <w:color w:val="000000"/>
          <w:sz w:val="28"/>
          <w:szCs w:val="28"/>
          <w:lang w:val="uk-UA"/>
        </w:rPr>
        <w:t>студента</w:t>
      </w:r>
      <w:r w:rsidRPr="00814C16">
        <w:rPr>
          <w:color w:val="000000"/>
          <w:sz w:val="28"/>
          <w:szCs w:val="28"/>
          <w:lang w:val="uk-UA"/>
        </w:rPr>
        <w:t xml:space="preserve"> – відокремити важливі аспекти від несуттєвих і </w:t>
      </w:r>
      <w:r w:rsidRPr="00814C16">
        <w:rPr>
          <w:color w:val="000000"/>
          <w:sz w:val="28"/>
          <w:szCs w:val="28"/>
          <w:lang w:val="uk-UA"/>
        </w:rPr>
        <w:lastRenderedPageBreak/>
        <w:t>не реагувати на останні. Проблематичність може полягати в тому, що вибрані аспекти можуть бути взаємозалежними.</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i/>
          <w:iCs/>
          <w:color w:val="000000"/>
          <w:sz w:val="28"/>
          <w:szCs w:val="28"/>
          <w:lang w:val="uk-UA"/>
        </w:rPr>
        <w:t>Кейси-рішення</w:t>
      </w:r>
      <w:r w:rsidRPr="00814C16">
        <w:rPr>
          <w:color w:val="000000"/>
          <w:sz w:val="28"/>
          <w:szCs w:val="28"/>
          <w:lang w:val="uk-UA"/>
        </w:rPr>
        <w:t xml:space="preserve">. Студенти повинні вирішити, що робити в цих обставинах, і сформулювати план дій. Для цього </w:t>
      </w:r>
      <w:r w:rsidR="00B2340B">
        <w:rPr>
          <w:color w:val="000000"/>
          <w:sz w:val="28"/>
          <w:szCs w:val="28"/>
          <w:lang w:val="uk-UA"/>
        </w:rPr>
        <w:t xml:space="preserve">у </w:t>
      </w:r>
      <w:r w:rsidRPr="00814C16">
        <w:rPr>
          <w:color w:val="000000"/>
          <w:sz w:val="28"/>
          <w:szCs w:val="28"/>
          <w:lang w:val="uk-UA"/>
        </w:rPr>
        <w:t>студента необхідно виробити міцний набір підходів і практик, щоб вибрати найбільш вдалий підхід [91].</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Застосування кейс-методу у підготовці майбутніх спеціалістів може сформувати підвищений пізнавальний інтерес до дисциплін, що вивчаються,</w:t>
      </w:r>
      <w:r w:rsidRPr="00814C16">
        <w:rPr>
          <w:color w:val="FF0000"/>
          <w:sz w:val="28"/>
          <w:szCs w:val="28"/>
          <w:lang w:val="uk-UA"/>
        </w:rPr>
        <w:t xml:space="preserve"> </w:t>
      </w:r>
      <w:r w:rsidRPr="00814C16">
        <w:rPr>
          <w:color w:val="000000"/>
          <w:sz w:val="28"/>
          <w:szCs w:val="28"/>
          <w:lang w:val="uk-UA"/>
        </w:rPr>
        <w:t>покращити розуміння соціальних законів, розвивати дослідницькі, комунікативні і творчі навички у прийнятті рішень. Основне призначення кейс-методу – навчити студентів розв’язувати складні неструктуровані задачі</w:t>
      </w:r>
      <w:r w:rsidR="00B2340B">
        <w:rPr>
          <w:color w:val="000000"/>
          <w:sz w:val="28"/>
          <w:szCs w:val="28"/>
          <w:lang w:val="uk-UA"/>
        </w:rPr>
        <w:t>,</w:t>
      </w:r>
      <w:r w:rsidRPr="00814C16">
        <w:rPr>
          <w:color w:val="FF0000"/>
          <w:sz w:val="28"/>
          <w:szCs w:val="28"/>
          <w:lang w:val="uk-UA"/>
        </w:rPr>
        <w:t xml:space="preserve"> </w:t>
      </w:r>
      <w:r w:rsidRPr="00814C16">
        <w:rPr>
          <w:color w:val="000000"/>
          <w:sz w:val="28"/>
          <w:szCs w:val="28"/>
          <w:lang w:val="uk-UA"/>
        </w:rPr>
        <w:t>які неможливо розв’язати аналітичним шляхом.</w:t>
      </w:r>
      <w:r w:rsidRPr="00814C16">
        <w:rPr>
          <w:color w:val="FF0000"/>
          <w:sz w:val="28"/>
          <w:szCs w:val="28"/>
          <w:lang w:val="uk-UA"/>
        </w:rPr>
        <w:t xml:space="preserve"> </w:t>
      </w:r>
      <w:r w:rsidRPr="00814C16">
        <w:rPr>
          <w:color w:val="000000"/>
          <w:sz w:val="28"/>
          <w:szCs w:val="28"/>
          <w:lang w:val="uk-UA"/>
        </w:rPr>
        <w:t>Кейс спонукає студентів до активності, генерує самостійність мислення та планомірність особистості, що забезпечує розвиток професійного та інтелектуального потенціалу в умовах європейської та глобальної інтеграції.</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Зміцнення відчуття оволодіння вміннями та творчого ставлення до майбутньо</w:t>
      </w:r>
      <w:r w:rsidR="00B2340B">
        <w:rPr>
          <w:color w:val="000000"/>
          <w:sz w:val="28"/>
          <w:szCs w:val="28"/>
          <w:lang w:val="uk-UA"/>
        </w:rPr>
        <w:t>ї</w:t>
      </w:r>
      <w:r w:rsidRPr="00814C16">
        <w:rPr>
          <w:color w:val="000000"/>
          <w:sz w:val="28"/>
          <w:szCs w:val="28"/>
          <w:lang w:val="uk-UA"/>
        </w:rPr>
        <w:t xml:space="preserve"> професі</w:t>
      </w:r>
      <w:r w:rsidR="00B2340B">
        <w:rPr>
          <w:color w:val="000000"/>
          <w:sz w:val="28"/>
          <w:szCs w:val="28"/>
          <w:lang w:val="uk-UA"/>
        </w:rPr>
        <w:t>ї</w:t>
      </w:r>
      <w:r w:rsidRPr="00814C16">
        <w:rPr>
          <w:color w:val="000000"/>
          <w:sz w:val="28"/>
          <w:szCs w:val="28"/>
          <w:lang w:val="uk-UA"/>
        </w:rPr>
        <w:t xml:space="preserve"> можливе через застосування в </w:t>
      </w:r>
      <w:r w:rsidR="00B2340B">
        <w:rPr>
          <w:color w:val="000000"/>
          <w:sz w:val="28"/>
          <w:szCs w:val="28"/>
          <w:lang w:val="uk-UA"/>
        </w:rPr>
        <w:t xml:space="preserve">освітньому </w:t>
      </w:r>
      <w:r w:rsidRPr="00814C16">
        <w:rPr>
          <w:color w:val="000000"/>
          <w:sz w:val="28"/>
          <w:szCs w:val="28"/>
          <w:lang w:val="uk-UA"/>
        </w:rPr>
        <w:t>процесі</w:t>
      </w:r>
      <w:r w:rsidR="00456017">
        <w:rPr>
          <w:color w:val="000000"/>
          <w:sz w:val="28"/>
          <w:szCs w:val="28"/>
          <w:lang w:val="uk-UA"/>
        </w:rPr>
        <w:t xml:space="preserve"> </w:t>
      </w:r>
      <w:r w:rsidR="00B2340B">
        <w:rPr>
          <w:color w:val="000000"/>
          <w:sz w:val="28"/>
          <w:szCs w:val="28"/>
          <w:lang w:val="uk-UA"/>
        </w:rPr>
        <w:t xml:space="preserve">ЗВО </w:t>
      </w:r>
      <w:r w:rsidRPr="00814C16">
        <w:rPr>
          <w:color w:val="000000"/>
          <w:sz w:val="28"/>
          <w:szCs w:val="28"/>
          <w:lang w:val="uk-UA"/>
        </w:rPr>
        <w:t>ігрових методів.</w:t>
      </w:r>
      <w:r w:rsidR="00B2340B">
        <w:rPr>
          <w:color w:val="000000"/>
          <w:sz w:val="28"/>
          <w:szCs w:val="28"/>
          <w:lang w:val="uk-UA"/>
        </w:rPr>
        <w:t xml:space="preserve"> </w:t>
      </w:r>
      <w:r w:rsidRPr="00814C16">
        <w:rPr>
          <w:color w:val="000000"/>
          <w:sz w:val="28"/>
          <w:szCs w:val="28"/>
          <w:lang w:val="uk-UA"/>
        </w:rPr>
        <w:t xml:space="preserve">М.Ю. </w:t>
      </w:r>
      <w:proofErr w:type="spellStart"/>
      <w:r w:rsidRPr="00814C16">
        <w:rPr>
          <w:color w:val="000000"/>
          <w:sz w:val="28"/>
          <w:szCs w:val="28"/>
          <w:lang w:val="uk-UA"/>
        </w:rPr>
        <w:t>Олешков</w:t>
      </w:r>
      <w:proofErr w:type="spellEnd"/>
      <w:r w:rsidRPr="00814C16">
        <w:rPr>
          <w:color w:val="000000"/>
          <w:sz w:val="28"/>
          <w:szCs w:val="28"/>
          <w:lang w:val="uk-UA"/>
        </w:rPr>
        <w:t xml:space="preserve"> підтвердив, що імітаційна гра дає змогу реалізувати такі освітні функції, як формування цілісного уявлення фахівців про професійну діяльність у її динаміці; опанування як дисциплінарного, так і соціального досвіду, зокрема досвіду персонального та спільного прийняття рішень; розвиток теоретичного та практичного професійного мислення для формування пізнавальної мотивації, що створює умови для виникнення професійної мотивації [53].</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Аналіз поглядів вчених виявляє багатозначність у визначенні видів ділових ігор (табл. 2.1).</w:t>
      </w:r>
    </w:p>
    <w:p w:rsidR="00E85BB1" w:rsidRDefault="00E85BB1" w:rsidP="00814C16">
      <w:pPr>
        <w:pStyle w:val="a3"/>
        <w:spacing w:before="0" w:beforeAutospacing="0" w:after="0" w:afterAutospacing="0" w:line="360" w:lineRule="auto"/>
        <w:ind w:firstLine="709"/>
        <w:jc w:val="right"/>
        <w:rPr>
          <w:b/>
          <w:bCs/>
          <w:color w:val="000000"/>
          <w:sz w:val="28"/>
          <w:szCs w:val="28"/>
          <w:lang w:val="uk-UA"/>
        </w:rPr>
      </w:pPr>
    </w:p>
    <w:p w:rsidR="00E85BB1" w:rsidRDefault="00E85BB1" w:rsidP="00814C16">
      <w:pPr>
        <w:pStyle w:val="a3"/>
        <w:spacing w:before="0" w:beforeAutospacing="0" w:after="0" w:afterAutospacing="0" w:line="360" w:lineRule="auto"/>
        <w:ind w:firstLine="709"/>
        <w:jc w:val="right"/>
        <w:rPr>
          <w:b/>
          <w:bCs/>
          <w:color w:val="000000"/>
          <w:sz w:val="28"/>
          <w:szCs w:val="28"/>
          <w:lang w:val="uk-UA"/>
        </w:rPr>
      </w:pPr>
    </w:p>
    <w:p w:rsidR="00E85BB1" w:rsidRDefault="00E85BB1" w:rsidP="00814C16">
      <w:pPr>
        <w:pStyle w:val="a3"/>
        <w:spacing w:before="0" w:beforeAutospacing="0" w:after="0" w:afterAutospacing="0" w:line="360" w:lineRule="auto"/>
        <w:ind w:firstLine="709"/>
        <w:jc w:val="right"/>
        <w:rPr>
          <w:b/>
          <w:bCs/>
          <w:color w:val="000000"/>
          <w:sz w:val="28"/>
          <w:szCs w:val="28"/>
          <w:lang w:val="uk-UA"/>
        </w:rPr>
      </w:pPr>
    </w:p>
    <w:p w:rsidR="00E85BB1" w:rsidRDefault="00E85BB1" w:rsidP="00814C16">
      <w:pPr>
        <w:pStyle w:val="a3"/>
        <w:spacing w:before="0" w:beforeAutospacing="0" w:after="0" w:afterAutospacing="0" w:line="360" w:lineRule="auto"/>
        <w:ind w:firstLine="709"/>
        <w:jc w:val="right"/>
        <w:rPr>
          <w:b/>
          <w:bCs/>
          <w:color w:val="000000"/>
          <w:sz w:val="28"/>
          <w:szCs w:val="28"/>
          <w:lang w:val="uk-UA"/>
        </w:rPr>
      </w:pPr>
    </w:p>
    <w:p w:rsidR="00814C16" w:rsidRPr="00814C16" w:rsidRDefault="00814C16" w:rsidP="00814C16">
      <w:pPr>
        <w:pStyle w:val="a3"/>
        <w:spacing w:before="0" w:beforeAutospacing="0" w:after="0" w:afterAutospacing="0" w:line="360" w:lineRule="auto"/>
        <w:ind w:firstLine="709"/>
        <w:jc w:val="right"/>
        <w:rPr>
          <w:sz w:val="28"/>
          <w:szCs w:val="28"/>
          <w:lang w:val="uk-UA"/>
        </w:rPr>
      </w:pPr>
      <w:r w:rsidRPr="00814C16">
        <w:rPr>
          <w:b/>
          <w:bCs/>
          <w:color w:val="000000"/>
          <w:sz w:val="28"/>
          <w:szCs w:val="28"/>
          <w:lang w:val="uk-UA"/>
        </w:rPr>
        <w:lastRenderedPageBreak/>
        <w:t>Таблиця 2.1.</w:t>
      </w:r>
    </w:p>
    <w:p w:rsidR="00814C16" w:rsidRPr="00814C16" w:rsidRDefault="00814C16" w:rsidP="00814C16">
      <w:pPr>
        <w:pStyle w:val="a3"/>
        <w:spacing w:before="0" w:beforeAutospacing="0" w:after="0" w:afterAutospacing="0" w:line="360" w:lineRule="auto"/>
        <w:ind w:firstLine="709"/>
        <w:jc w:val="center"/>
        <w:rPr>
          <w:sz w:val="28"/>
          <w:szCs w:val="28"/>
          <w:lang w:val="uk-UA"/>
        </w:rPr>
      </w:pPr>
      <w:r w:rsidRPr="00814C16">
        <w:rPr>
          <w:b/>
          <w:bCs/>
          <w:color w:val="000000"/>
          <w:sz w:val="28"/>
          <w:szCs w:val="28"/>
          <w:lang w:val="uk-UA"/>
        </w:rPr>
        <w:t>Види ділових ігор в управлінській підготовці</w:t>
      </w:r>
    </w:p>
    <w:tbl>
      <w:tblPr>
        <w:tblW w:w="0" w:type="auto"/>
        <w:tblCellMar>
          <w:top w:w="15" w:type="dxa"/>
          <w:left w:w="15" w:type="dxa"/>
          <w:bottom w:w="15" w:type="dxa"/>
          <w:right w:w="15" w:type="dxa"/>
        </w:tblCellMar>
        <w:tblLook w:val="04A0" w:firstRow="1" w:lastRow="0" w:firstColumn="1" w:lastColumn="0" w:noHBand="0" w:noVBand="1"/>
      </w:tblPr>
      <w:tblGrid>
        <w:gridCol w:w="2093"/>
        <w:gridCol w:w="2977"/>
        <w:gridCol w:w="4501"/>
      </w:tblGrid>
      <w:tr w:rsidR="00814C16" w:rsidRPr="00814C16" w:rsidTr="00814C16">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814C16">
            <w:pPr>
              <w:pStyle w:val="a3"/>
              <w:spacing w:before="0" w:beforeAutospacing="0" w:after="0" w:afterAutospacing="0"/>
              <w:jc w:val="center"/>
              <w:rPr>
                <w:sz w:val="28"/>
                <w:szCs w:val="28"/>
                <w:lang w:val="uk-UA"/>
              </w:rPr>
            </w:pPr>
            <w:r w:rsidRPr="00814C16">
              <w:rPr>
                <w:b/>
                <w:bCs/>
                <w:color w:val="000000"/>
                <w:sz w:val="28"/>
                <w:szCs w:val="28"/>
                <w:lang w:val="uk-UA"/>
              </w:rPr>
              <w:t>Автор</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814C16">
            <w:pPr>
              <w:pStyle w:val="a3"/>
              <w:spacing w:before="0" w:beforeAutospacing="0" w:after="0" w:afterAutospacing="0"/>
              <w:jc w:val="center"/>
              <w:rPr>
                <w:sz w:val="28"/>
                <w:szCs w:val="28"/>
                <w:lang w:val="uk-UA"/>
              </w:rPr>
            </w:pPr>
            <w:r w:rsidRPr="00814C16">
              <w:rPr>
                <w:b/>
                <w:bCs/>
                <w:color w:val="000000"/>
                <w:sz w:val="28"/>
                <w:szCs w:val="28"/>
                <w:lang w:val="uk-UA"/>
              </w:rPr>
              <w:t>Класифікаційна ознака</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814C16">
            <w:pPr>
              <w:pStyle w:val="a3"/>
              <w:spacing w:before="0" w:beforeAutospacing="0" w:after="0" w:afterAutospacing="0"/>
              <w:jc w:val="center"/>
              <w:rPr>
                <w:sz w:val="28"/>
                <w:szCs w:val="28"/>
                <w:lang w:val="uk-UA"/>
              </w:rPr>
            </w:pPr>
            <w:r w:rsidRPr="00814C16">
              <w:rPr>
                <w:b/>
                <w:bCs/>
                <w:color w:val="000000"/>
                <w:sz w:val="28"/>
                <w:szCs w:val="28"/>
                <w:lang w:val="uk-UA"/>
              </w:rPr>
              <w:t>Види ділових ігор</w:t>
            </w:r>
          </w:p>
        </w:tc>
      </w:tr>
      <w:tr w:rsidR="00814C16" w:rsidRPr="00814C16" w:rsidTr="00814C16">
        <w:tc>
          <w:tcPr>
            <w:tcW w:w="20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814C16">
            <w:pPr>
              <w:pStyle w:val="a3"/>
              <w:spacing w:before="0" w:beforeAutospacing="0" w:after="0" w:afterAutospacing="0"/>
              <w:jc w:val="center"/>
              <w:rPr>
                <w:sz w:val="28"/>
                <w:szCs w:val="28"/>
                <w:lang w:val="uk-UA"/>
              </w:rPr>
            </w:pPr>
            <w:r w:rsidRPr="00814C16">
              <w:rPr>
                <w:color w:val="000000"/>
                <w:sz w:val="28"/>
                <w:szCs w:val="28"/>
                <w:lang w:val="uk-UA"/>
              </w:rPr>
              <w:br/>
            </w:r>
            <w:r w:rsidRPr="00814C16">
              <w:rPr>
                <w:color w:val="000000"/>
                <w:sz w:val="28"/>
                <w:szCs w:val="28"/>
                <w:lang w:val="uk-UA"/>
              </w:rPr>
              <w:br/>
            </w:r>
            <w:r w:rsidRPr="00814C16">
              <w:rPr>
                <w:color w:val="000000"/>
                <w:sz w:val="28"/>
                <w:szCs w:val="28"/>
                <w:lang w:val="uk-UA"/>
              </w:rPr>
              <w:br/>
            </w:r>
          </w:p>
          <w:p w:rsidR="00814C16" w:rsidRPr="00814C16" w:rsidRDefault="00814C16" w:rsidP="00814C16">
            <w:pPr>
              <w:pStyle w:val="a3"/>
              <w:spacing w:before="0" w:beforeAutospacing="0" w:after="0" w:afterAutospacing="0"/>
              <w:jc w:val="center"/>
              <w:rPr>
                <w:sz w:val="28"/>
                <w:szCs w:val="28"/>
                <w:lang w:val="uk-UA"/>
              </w:rPr>
            </w:pPr>
            <w:r w:rsidRPr="00814C16">
              <w:rPr>
                <w:i/>
                <w:iCs/>
                <w:color w:val="000000"/>
                <w:sz w:val="28"/>
                <w:szCs w:val="28"/>
                <w:lang w:val="uk-UA"/>
              </w:rPr>
              <w:t xml:space="preserve">М. </w:t>
            </w:r>
            <w:proofErr w:type="spellStart"/>
            <w:r w:rsidRPr="00814C16">
              <w:rPr>
                <w:i/>
                <w:iCs/>
                <w:color w:val="000000"/>
                <w:sz w:val="28"/>
                <w:szCs w:val="28"/>
                <w:lang w:val="uk-UA"/>
              </w:rPr>
              <w:t>Фіцула</w:t>
            </w:r>
            <w:proofErr w:type="spellEnd"/>
          </w:p>
          <w:p w:rsidR="00814C16" w:rsidRPr="00814C16" w:rsidRDefault="00814C16" w:rsidP="00814C16">
            <w:pPr>
              <w:pStyle w:val="a3"/>
              <w:spacing w:before="0" w:beforeAutospacing="0" w:after="0" w:afterAutospacing="0"/>
              <w:jc w:val="center"/>
              <w:rPr>
                <w:sz w:val="28"/>
                <w:szCs w:val="28"/>
                <w:lang w:val="uk-UA"/>
              </w:rPr>
            </w:pPr>
            <w:r w:rsidRPr="00814C16">
              <w:rPr>
                <w:color w:val="000000"/>
                <w:sz w:val="28"/>
                <w:szCs w:val="28"/>
                <w:lang w:val="uk-UA"/>
              </w:rPr>
              <w:t>[79, с. 186-187]</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814C16">
            <w:pPr>
              <w:pStyle w:val="a3"/>
              <w:spacing w:before="0" w:beforeAutospacing="0" w:after="0" w:afterAutospacing="0"/>
              <w:jc w:val="center"/>
              <w:rPr>
                <w:sz w:val="28"/>
                <w:szCs w:val="28"/>
                <w:lang w:val="uk-UA"/>
              </w:rPr>
            </w:pPr>
            <w:r w:rsidRPr="00814C16">
              <w:rPr>
                <w:i/>
                <w:iCs/>
                <w:color w:val="000000"/>
                <w:sz w:val="28"/>
                <w:szCs w:val="28"/>
                <w:lang w:val="uk-UA"/>
              </w:rPr>
              <w:t>відповідно до завдань і цілей</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1)дослідницькі</w:t>
            </w:r>
          </w:p>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2) виробничі</w:t>
            </w:r>
          </w:p>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3) навчальні</w:t>
            </w:r>
          </w:p>
        </w:tc>
      </w:tr>
      <w:tr w:rsidR="00814C16" w:rsidRPr="00814C16" w:rsidTr="00814C1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814C16" w:rsidRPr="00814C16" w:rsidRDefault="00814C16" w:rsidP="00814C16">
            <w:pPr>
              <w:jc w:val="center"/>
              <w:rPr>
                <w:rFonts w:cs="Times New Roman"/>
                <w:szCs w:val="28"/>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814C16">
            <w:pPr>
              <w:pStyle w:val="a3"/>
              <w:spacing w:before="0" w:beforeAutospacing="0" w:after="0" w:afterAutospacing="0"/>
              <w:jc w:val="center"/>
              <w:rPr>
                <w:sz w:val="28"/>
                <w:szCs w:val="28"/>
                <w:lang w:val="uk-UA"/>
              </w:rPr>
            </w:pPr>
            <w:r w:rsidRPr="00814C16">
              <w:rPr>
                <w:i/>
                <w:iCs/>
                <w:color w:val="000000"/>
                <w:sz w:val="28"/>
                <w:szCs w:val="28"/>
                <w:lang w:val="uk-UA"/>
              </w:rPr>
              <w:t>за об'єктом</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1)міжгалузеві</w:t>
            </w:r>
          </w:p>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2) галузеві</w:t>
            </w:r>
          </w:p>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3) заводські (цехові)</w:t>
            </w:r>
          </w:p>
        </w:tc>
      </w:tr>
      <w:tr w:rsidR="00814C16" w:rsidRPr="00814C16" w:rsidTr="00814C1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814C16" w:rsidRPr="00814C16" w:rsidRDefault="00814C16" w:rsidP="00814C16">
            <w:pPr>
              <w:jc w:val="center"/>
              <w:rPr>
                <w:rFonts w:cs="Times New Roman"/>
                <w:szCs w:val="28"/>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814C16">
            <w:pPr>
              <w:pStyle w:val="a3"/>
              <w:spacing w:before="0" w:beforeAutospacing="0" w:after="0" w:afterAutospacing="0"/>
              <w:jc w:val="center"/>
              <w:rPr>
                <w:sz w:val="28"/>
                <w:szCs w:val="28"/>
                <w:lang w:val="uk-UA"/>
              </w:rPr>
            </w:pPr>
            <w:r w:rsidRPr="00814C16">
              <w:rPr>
                <w:i/>
                <w:iCs/>
                <w:color w:val="000000"/>
                <w:sz w:val="28"/>
                <w:szCs w:val="28"/>
                <w:lang w:val="uk-UA"/>
              </w:rPr>
              <w:t>залежно від характеру передбачуваної ситуації</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1) комплексні</w:t>
            </w:r>
          </w:p>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2) функціональні</w:t>
            </w:r>
          </w:p>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3) ситуаційні</w:t>
            </w:r>
          </w:p>
        </w:tc>
      </w:tr>
      <w:tr w:rsidR="00814C16" w:rsidRPr="00814C16" w:rsidTr="00814C1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814C16" w:rsidRPr="00814C16" w:rsidRDefault="00814C16" w:rsidP="00814C16">
            <w:pPr>
              <w:jc w:val="center"/>
              <w:rPr>
                <w:rFonts w:cs="Times New Roman"/>
                <w:szCs w:val="28"/>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814C16">
            <w:pPr>
              <w:pStyle w:val="a3"/>
              <w:spacing w:before="0" w:beforeAutospacing="0" w:after="0" w:afterAutospacing="0"/>
              <w:jc w:val="center"/>
              <w:rPr>
                <w:sz w:val="28"/>
                <w:szCs w:val="28"/>
                <w:lang w:val="uk-UA"/>
              </w:rPr>
            </w:pPr>
            <w:r w:rsidRPr="00814C16">
              <w:rPr>
                <w:i/>
                <w:iCs/>
                <w:color w:val="000000"/>
                <w:sz w:val="28"/>
                <w:szCs w:val="28"/>
                <w:lang w:val="uk-UA"/>
              </w:rPr>
              <w:t>за ступенем формалізації</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1) формалізовані</w:t>
            </w:r>
          </w:p>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2) неформалізовані</w:t>
            </w:r>
          </w:p>
        </w:tc>
      </w:tr>
      <w:tr w:rsidR="00814C16" w:rsidRPr="00814C16" w:rsidTr="00814C1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814C16" w:rsidRPr="00814C16" w:rsidRDefault="00814C16" w:rsidP="00814C16">
            <w:pPr>
              <w:jc w:val="center"/>
              <w:rPr>
                <w:rFonts w:cs="Times New Roman"/>
                <w:szCs w:val="28"/>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814C16">
            <w:pPr>
              <w:pStyle w:val="a3"/>
              <w:spacing w:before="0" w:beforeAutospacing="0" w:after="0" w:afterAutospacing="0"/>
              <w:jc w:val="center"/>
              <w:rPr>
                <w:sz w:val="28"/>
                <w:szCs w:val="28"/>
                <w:lang w:val="uk-UA"/>
              </w:rPr>
            </w:pPr>
            <w:r w:rsidRPr="00814C16">
              <w:rPr>
                <w:i/>
                <w:iCs/>
                <w:color w:val="000000"/>
                <w:sz w:val="28"/>
                <w:szCs w:val="28"/>
                <w:lang w:val="uk-UA"/>
              </w:rPr>
              <w:t>за кількістю періодів гри</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 xml:space="preserve">1) </w:t>
            </w:r>
            <w:proofErr w:type="spellStart"/>
            <w:r w:rsidRPr="00814C16">
              <w:rPr>
                <w:color w:val="000000"/>
                <w:sz w:val="28"/>
                <w:szCs w:val="28"/>
                <w:lang w:val="uk-UA"/>
              </w:rPr>
              <w:t>одноетапні</w:t>
            </w:r>
            <w:proofErr w:type="spellEnd"/>
          </w:p>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2) у кілька етапів</w:t>
            </w:r>
          </w:p>
        </w:tc>
      </w:tr>
      <w:tr w:rsidR="00814C16" w:rsidRPr="00814C16" w:rsidTr="00814C1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814C16" w:rsidRPr="00814C16" w:rsidRDefault="00814C16" w:rsidP="00814C16">
            <w:pPr>
              <w:jc w:val="center"/>
              <w:rPr>
                <w:rFonts w:cs="Times New Roman"/>
                <w:szCs w:val="28"/>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814C16">
            <w:pPr>
              <w:pStyle w:val="a3"/>
              <w:spacing w:before="0" w:beforeAutospacing="0" w:after="0" w:afterAutospacing="0"/>
              <w:jc w:val="center"/>
              <w:rPr>
                <w:sz w:val="28"/>
                <w:szCs w:val="28"/>
                <w:lang w:val="uk-UA"/>
              </w:rPr>
            </w:pPr>
            <w:r w:rsidRPr="00814C16">
              <w:rPr>
                <w:i/>
                <w:iCs/>
                <w:color w:val="000000"/>
                <w:sz w:val="28"/>
                <w:szCs w:val="28"/>
                <w:lang w:val="uk-UA"/>
              </w:rPr>
              <w:t>залежно від змісту гіпотетичних умов</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1) реальні</w:t>
            </w:r>
          </w:p>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2) умовні</w:t>
            </w:r>
          </w:p>
        </w:tc>
      </w:tr>
      <w:tr w:rsidR="00814C16" w:rsidRPr="00F26F9B" w:rsidTr="00814C16">
        <w:tc>
          <w:tcPr>
            <w:tcW w:w="20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814C16">
            <w:pPr>
              <w:pStyle w:val="a3"/>
              <w:spacing w:before="0" w:beforeAutospacing="0" w:after="0" w:afterAutospacing="0"/>
              <w:jc w:val="center"/>
              <w:rPr>
                <w:sz w:val="28"/>
                <w:szCs w:val="28"/>
                <w:lang w:val="uk-UA"/>
              </w:rPr>
            </w:pPr>
            <w:r w:rsidRPr="00814C16">
              <w:rPr>
                <w:color w:val="000000"/>
                <w:sz w:val="28"/>
                <w:szCs w:val="28"/>
                <w:lang w:val="uk-UA"/>
              </w:rPr>
              <w:t>Н. Олійник</w:t>
            </w:r>
          </w:p>
          <w:p w:rsidR="00814C16" w:rsidRPr="00814C16" w:rsidRDefault="00814C16" w:rsidP="00814C16">
            <w:pPr>
              <w:pStyle w:val="a3"/>
              <w:spacing w:before="0" w:beforeAutospacing="0" w:after="0" w:afterAutospacing="0"/>
              <w:jc w:val="center"/>
              <w:rPr>
                <w:sz w:val="28"/>
                <w:szCs w:val="28"/>
                <w:lang w:val="uk-UA"/>
              </w:rPr>
            </w:pPr>
            <w:r w:rsidRPr="00814C16">
              <w:rPr>
                <w:color w:val="000000"/>
                <w:sz w:val="28"/>
                <w:szCs w:val="28"/>
                <w:lang w:val="uk-UA"/>
              </w:rPr>
              <w:t>[54, с. 143-144]</w:t>
            </w:r>
          </w:p>
          <w:p w:rsidR="00814C16" w:rsidRPr="00814C16" w:rsidRDefault="00814C16" w:rsidP="00814C16">
            <w:pPr>
              <w:jc w:val="center"/>
              <w:rPr>
                <w:rFonts w:cs="Times New Roman"/>
                <w:szCs w:val="28"/>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B2340B">
            <w:pPr>
              <w:pStyle w:val="a3"/>
              <w:spacing w:before="0" w:beforeAutospacing="0" w:after="0" w:afterAutospacing="0"/>
              <w:jc w:val="center"/>
              <w:rPr>
                <w:sz w:val="28"/>
                <w:szCs w:val="28"/>
                <w:lang w:val="uk-UA"/>
              </w:rPr>
            </w:pPr>
            <w:r w:rsidRPr="00814C16">
              <w:rPr>
                <w:i/>
                <w:iCs/>
                <w:color w:val="000000"/>
                <w:sz w:val="28"/>
                <w:szCs w:val="28"/>
                <w:lang w:val="uk-UA"/>
              </w:rPr>
              <w:t>залежно від функції та мети навчальної гри</w:t>
            </w:r>
            <w:r w:rsidRPr="00814C16">
              <w:rPr>
                <w:color w:val="000000"/>
                <w:sz w:val="28"/>
                <w:szCs w:val="28"/>
                <w:lang w:val="uk-UA"/>
              </w:rPr>
              <w:br/>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1) навчальні ділові ігри (тренінги)</w:t>
            </w:r>
          </w:p>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2) ігри для вирішення практичних завдань</w:t>
            </w:r>
          </w:p>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 xml:space="preserve">3) </w:t>
            </w:r>
            <w:proofErr w:type="spellStart"/>
            <w:r w:rsidRPr="00814C16">
              <w:rPr>
                <w:color w:val="000000"/>
                <w:sz w:val="28"/>
                <w:szCs w:val="28"/>
                <w:lang w:val="uk-UA"/>
              </w:rPr>
              <w:t>проєктні</w:t>
            </w:r>
            <w:proofErr w:type="spellEnd"/>
            <w:r w:rsidRPr="00814C16">
              <w:rPr>
                <w:color w:val="000000"/>
                <w:sz w:val="28"/>
                <w:szCs w:val="28"/>
                <w:lang w:val="uk-UA"/>
              </w:rPr>
              <w:t xml:space="preserve"> та пошукові ділові ігри</w:t>
            </w:r>
          </w:p>
        </w:tc>
      </w:tr>
      <w:tr w:rsidR="00814C16" w:rsidRPr="00F26F9B" w:rsidTr="00814C1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814C16" w:rsidRPr="00814C16" w:rsidRDefault="00814C16" w:rsidP="00814C16">
            <w:pPr>
              <w:jc w:val="center"/>
              <w:rPr>
                <w:rFonts w:cs="Times New Roman"/>
                <w:szCs w:val="28"/>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814C16">
            <w:pPr>
              <w:pStyle w:val="a3"/>
              <w:spacing w:before="0" w:beforeAutospacing="0" w:after="0" w:afterAutospacing="0"/>
              <w:jc w:val="center"/>
              <w:rPr>
                <w:sz w:val="28"/>
                <w:szCs w:val="28"/>
                <w:lang w:val="uk-UA"/>
              </w:rPr>
            </w:pPr>
            <w:r w:rsidRPr="00814C16">
              <w:rPr>
                <w:i/>
                <w:iCs/>
                <w:color w:val="000000"/>
                <w:sz w:val="28"/>
                <w:szCs w:val="28"/>
                <w:lang w:val="uk-UA"/>
              </w:rPr>
              <w:t>за обсягом тематичної рамки</w:t>
            </w:r>
          </w:p>
          <w:p w:rsidR="00814C16" w:rsidRPr="00814C16" w:rsidRDefault="00814C16" w:rsidP="00814C16">
            <w:pPr>
              <w:pStyle w:val="a3"/>
              <w:spacing w:before="0" w:beforeAutospacing="0" w:after="0" w:afterAutospacing="0"/>
              <w:jc w:val="center"/>
              <w:rPr>
                <w:sz w:val="28"/>
                <w:szCs w:val="28"/>
                <w:lang w:val="uk-UA"/>
              </w:rPr>
            </w:pPr>
            <w:r w:rsidRPr="00814C16">
              <w:rPr>
                <w:color w:val="000000"/>
                <w:sz w:val="28"/>
                <w:szCs w:val="28"/>
                <w:lang w:val="uk-UA"/>
              </w:rPr>
              <w:br/>
            </w:r>
            <w:r w:rsidRPr="00814C16">
              <w:rPr>
                <w:color w:val="000000"/>
                <w:sz w:val="28"/>
                <w:szCs w:val="28"/>
                <w:lang w:val="uk-UA"/>
              </w:rPr>
              <w:br/>
            </w:r>
            <w:r w:rsidRPr="00814C16">
              <w:rPr>
                <w:color w:val="000000"/>
                <w:sz w:val="28"/>
                <w:szCs w:val="28"/>
                <w:lang w:val="uk-UA"/>
              </w:rPr>
              <w:br/>
            </w:r>
            <w:r w:rsidRPr="00814C16">
              <w:rPr>
                <w:color w:val="000000"/>
                <w:sz w:val="28"/>
                <w:szCs w:val="28"/>
                <w:lang w:val="uk-UA"/>
              </w:rPr>
              <w:br/>
            </w:r>
            <w:r w:rsidRPr="00814C16">
              <w:rPr>
                <w:color w:val="000000"/>
                <w:sz w:val="28"/>
                <w:szCs w:val="28"/>
                <w:lang w:val="uk-UA"/>
              </w:rPr>
              <w:br/>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1) комплексні, що включають обробку методів вирішення складної проблеми в єдності її найважливіших аспектів, наприклад</w:t>
            </w:r>
            <w:r w:rsidR="00456017">
              <w:rPr>
                <w:color w:val="000000"/>
                <w:sz w:val="28"/>
                <w:szCs w:val="28"/>
                <w:lang w:val="uk-UA"/>
              </w:rPr>
              <w:t xml:space="preserve"> </w:t>
            </w:r>
            <w:r w:rsidRPr="00814C16">
              <w:rPr>
                <w:color w:val="000000"/>
                <w:sz w:val="28"/>
                <w:szCs w:val="28"/>
                <w:lang w:val="uk-UA"/>
              </w:rPr>
              <w:t>моделювання діяльності з вирішення конфлікту</w:t>
            </w:r>
          </w:p>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2) часткові - розв'язують окрему задачу, наприклад гру на вивчення та порівняння ефективності колективної та індивідуальної діяльності вихованців</w:t>
            </w:r>
          </w:p>
        </w:tc>
      </w:tr>
      <w:tr w:rsidR="00814C16" w:rsidRPr="00F26F9B" w:rsidTr="00814C16">
        <w:tc>
          <w:tcPr>
            <w:tcW w:w="2093"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814C16" w:rsidRPr="00814C16" w:rsidRDefault="00814C16" w:rsidP="00814C16">
            <w:pPr>
              <w:jc w:val="center"/>
              <w:rPr>
                <w:rFonts w:cs="Times New Roman"/>
                <w:szCs w:val="28"/>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814C16">
            <w:pPr>
              <w:pStyle w:val="a3"/>
              <w:spacing w:before="0" w:beforeAutospacing="0" w:after="0" w:afterAutospacing="0"/>
              <w:jc w:val="center"/>
              <w:rPr>
                <w:sz w:val="28"/>
                <w:szCs w:val="28"/>
                <w:lang w:val="uk-UA"/>
              </w:rPr>
            </w:pPr>
            <w:r w:rsidRPr="00814C16">
              <w:rPr>
                <w:i/>
                <w:iCs/>
                <w:color w:val="000000"/>
                <w:sz w:val="28"/>
                <w:szCs w:val="28"/>
                <w:lang w:val="uk-UA"/>
              </w:rPr>
              <w:t>за ступенем свободи рішень і дій</w:t>
            </w:r>
            <w:r w:rsidRPr="00814C16">
              <w:rPr>
                <w:color w:val="000000"/>
                <w:sz w:val="28"/>
                <w:szCs w:val="28"/>
                <w:lang w:val="uk-UA"/>
              </w:rPr>
              <w:br/>
            </w:r>
            <w:r w:rsidRPr="00814C16">
              <w:rPr>
                <w:color w:val="000000"/>
                <w:sz w:val="28"/>
                <w:szCs w:val="28"/>
                <w:lang w:val="uk-UA"/>
              </w:rPr>
              <w:br/>
            </w:r>
            <w:r w:rsidRPr="00814C16">
              <w:rPr>
                <w:color w:val="000000"/>
                <w:sz w:val="28"/>
                <w:szCs w:val="28"/>
                <w:lang w:val="uk-UA"/>
              </w:rPr>
              <w:br/>
            </w:r>
            <w:r w:rsidRPr="00814C16">
              <w:rPr>
                <w:color w:val="000000"/>
                <w:sz w:val="28"/>
                <w:szCs w:val="28"/>
                <w:lang w:val="uk-UA"/>
              </w:rPr>
              <w:br/>
            </w:r>
          </w:p>
          <w:p w:rsidR="00814C16" w:rsidRPr="00814C16" w:rsidRDefault="00814C16" w:rsidP="00814C16">
            <w:pPr>
              <w:jc w:val="center"/>
              <w:rPr>
                <w:rFonts w:cs="Times New Roman"/>
                <w:szCs w:val="28"/>
                <w:lang w:val="uk-UA"/>
              </w:rPr>
            </w:pP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1) жорсткі, коли гра передбачає лише заздалегідь сплановані рішення та поведінку</w:t>
            </w:r>
          </w:p>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2) м’які, коли діяльність учасників обмежується єдиним загальним сценарієм, за яким гравці самі визначають порядок своїх дій</w:t>
            </w:r>
          </w:p>
        </w:tc>
      </w:tr>
      <w:tr w:rsidR="00814C16" w:rsidRPr="00814C16" w:rsidTr="00814C16">
        <w:tc>
          <w:tcPr>
            <w:tcW w:w="2093" w:type="dxa"/>
            <w:vMerge/>
            <w:tcBorders>
              <w:top w:val="single" w:sz="4" w:space="0" w:color="000000"/>
              <w:left w:val="single" w:sz="4" w:space="0" w:color="000000"/>
              <w:right w:val="single" w:sz="4" w:space="0" w:color="000000"/>
            </w:tcBorders>
            <w:vAlign w:val="center"/>
            <w:hideMark/>
          </w:tcPr>
          <w:p w:rsidR="00814C16" w:rsidRPr="00814C16" w:rsidRDefault="00814C16" w:rsidP="00814C16">
            <w:pPr>
              <w:jc w:val="center"/>
              <w:rPr>
                <w:rFonts w:cs="Times New Roman"/>
                <w:szCs w:val="28"/>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814C16">
            <w:pPr>
              <w:pStyle w:val="a3"/>
              <w:spacing w:before="0" w:beforeAutospacing="0" w:after="0" w:afterAutospacing="0"/>
              <w:jc w:val="center"/>
              <w:rPr>
                <w:sz w:val="28"/>
                <w:szCs w:val="28"/>
                <w:lang w:val="uk-UA"/>
              </w:rPr>
            </w:pPr>
            <w:r w:rsidRPr="00814C16">
              <w:rPr>
                <w:i/>
                <w:iCs/>
                <w:color w:val="000000"/>
                <w:sz w:val="28"/>
                <w:szCs w:val="28"/>
                <w:lang w:val="uk-UA"/>
              </w:rPr>
              <w:t xml:space="preserve">імітаційні ігри за </w:t>
            </w:r>
            <w:r w:rsidRPr="00814C16">
              <w:rPr>
                <w:i/>
                <w:iCs/>
                <w:color w:val="000000"/>
                <w:sz w:val="28"/>
                <w:szCs w:val="28"/>
                <w:lang w:val="uk-UA"/>
              </w:rPr>
              <w:lastRenderedPageBreak/>
              <w:t>ступенем невизначеності ситуації</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lastRenderedPageBreak/>
              <w:t xml:space="preserve">1)детерміновані, які </w:t>
            </w:r>
            <w:r w:rsidRPr="00814C16">
              <w:rPr>
                <w:color w:val="000000"/>
                <w:sz w:val="28"/>
                <w:szCs w:val="28"/>
                <w:lang w:val="uk-UA"/>
              </w:rPr>
              <w:lastRenderedPageBreak/>
              <w:t>характеризуються певною ситуацією із заданими параметрами;</w:t>
            </w:r>
          </w:p>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2)імовірні, що характеризуються невизначеністю ситуації, мінливістю кількох її параметрів і визначають можливість імовірної оцінки ситуації та прийняття рішення з певним ризиком</w:t>
            </w:r>
          </w:p>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3) за типом спілкування між гравцями імітаційні ігри поділяються на: інтерактивні, в яких дуже важлива взаємозалежність учасників;</w:t>
            </w:r>
          </w:p>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неінтерактивні, в яких учасники діють самостійно, самостійно приймають рішення;</w:t>
            </w:r>
          </w:p>
        </w:tc>
      </w:tr>
      <w:tr w:rsidR="00814C16" w:rsidRPr="00814C16" w:rsidTr="00814C16">
        <w:tc>
          <w:tcPr>
            <w:tcW w:w="2093" w:type="dxa"/>
            <w:vMerge/>
            <w:tcBorders>
              <w:top w:val="single" w:sz="4" w:space="0" w:color="000000"/>
              <w:left w:val="single" w:sz="4" w:space="0" w:color="000000"/>
              <w:right w:val="single" w:sz="4" w:space="0" w:color="000000"/>
            </w:tcBorders>
            <w:vAlign w:val="center"/>
            <w:hideMark/>
          </w:tcPr>
          <w:p w:rsidR="00814C16" w:rsidRPr="00814C16" w:rsidRDefault="00814C16" w:rsidP="00814C16">
            <w:pPr>
              <w:jc w:val="center"/>
              <w:rPr>
                <w:rFonts w:cs="Times New Roman"/>
                <w:szCs w:val="28"/>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814C16">
            <w:pPr>
              <w:pStyle w:val="a3"/>
              <w:spacing w:before="0" w:beforeAutospacing="0" w:after="0" w:afterAutospacing="0"/>
              <w:jc w:val="center"/>
              <w:rPr>
                <w:sz w:val="28"/>
                <w:szCs w:val="28"/>
                <w:lang w:val="uk-UA"/>
              </w:rPr>
            </w:pPr>
            <w:r w:rsidRPr="00814C16">
              <w:rPr>
                <w:i/>
                <w:iCs/>
                <w:color w:val="000000"/>
                <w:sz w:val="28"/>
                <w:szCs w:val="28"/>
                <w:lang w:val="uk-UA"/>
              </w:rPr>
              <w:t>відповідно до сфери застосування</w:t>
            </w:r>
          </w:p>
          <w:p w:rsidR="00814C16" w:rsidRPr="00814C16" w:rsidRDefault="00814C16" w:rsidP="00814C16">
            <w:pPr>
              <w:jc w:val="center"/>
              <w:rPr>
                <w:rFonts w:cs="Times New Roman"/>
                <w:szCs w:val="28"/>
                <w:lang w:val="uk-UA"/>
              </w:rPr>
            </w:pP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 xml:space="preserve">1) </w:t>
            </w:r>
            <w:proofErr w:type="spellStart"/>
            <w:r w:rsidRPr="00814C16">
              <w:rPr>
                <w:color w:val="000000"/>
                <w:sz w:val="28"/>
                <w:szCs w:val="28"/>
                <w:lang w:val="uk-UA"/>
              </w:rPr>
              <w:t>загальноділові</w:t>
            </w:r>
            <w:proofErr w:type="spellEnd"/>
            <w:r w:rsidRPr="00814C16">
              <w:rPr>
                <w:color w:val="000000"/>
                <w:sz w:val="28"/>
                <w:szCs w:val="28"/>
                <w:lang w:val="uk-UA"/>
              </w:rPr>
              <w:t xml:space="preserve"> ігри моделюють діяльність всього організаційного підрозділу в конкретній ситуації, яка може змінитися</w:t>
            </w:r>
          </w:p>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2) функціональні, слугують для розробки заходів щодо виконання конкретної функції організації</w:t>
            </w:r>
          </w:p>
        </w:tc>
      </w:tr>
      <w:tr w:rsidR="00814C16" w:rsidRPr="00814C16" w:rsidTr="00814C16">
        <w:tc>
          <w:tcPr>
            <w:tcW w:w="2093" w:type="dxa"/>
            <w:vMerge/>
            <w:tcBorders>
              <w:top w:val="single" w:sz="4" w:space="0" w:color="000000"/>
              <w:left w:val="single" w:sz="4" w:space="0" w:color="000000"/>
              <w:right w:val="single" w:sz="4" w:space="0" w:color="000000"/>
            </w:tcBorders>
            <w:vAlign w:val="center"/>
            <w:hideMark/>
          </w:tcPr>
          <w:p w:rsidR="00814C16" w:rsidRPr="00814C16" w:rsidRDefault="00814C16" w:rsidP="00814C16">
            <w:pPr>
              <w:jc w:val="center"/>
              <w:rPr>
                <w:rFonts w:cs="Times New Roman"/>
                <w:szCs w:val="28"/>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814C16">
            <w:pPr>
              <w:jc w:val="center"/>
              <w:rPr>
                <w:rFonts w:cs="Times New Roman"/>
                <w:szCs w:val="28"/>
                <w:lang w:val="uk-UA"/>
              </w:rPr>
            </w:pPr>
          </w:p>
          <w:p w:rsidR="00814C16" w:rsidRPr="00814C16" w:rsidRDefault="00814C16" w:rsidP="00814C16">
            <w:pPr>
              <w:pStyle w:val="a3"/>
              <w:spacing w:before="0" w:beforeAutospacing="0" w:after="0" w:afterAutospacing="0"/>
              <w:jc w:val="center"/>
              <w:rPr>
                <w:sz w:val="28"/>
                <w:szCs w:val="28"/>
                <w:lang w:val="uk-UA"/>
              </w:rPr>
            </w:pPr>
            <w:r w:rsidRPr="00814C16">
              <w:rPr>
                <w:i/>
                <w:iCs/>
                <w:color w:val="000000"/>
                <w:sz w:val="28"/>
                <w:szCs w:val="28"/>
                <w:lang w:val="uk-UA"/>
              </w:rPr>
              <w:t>за відкритістю</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1) відкриті, що дозволяють контактувати між учасниками або спрямовані на спільне виконання завдань, наприклад гри типу «мозковий штурм»</w:t>
            </w:r>
          </w:p>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2) закриті-забороняють будь-які контакти</w:t>
            </w:r>
          </w:p>
        </w:tc>
      </w:tr>
      <w:tr w:rsidR="00814C16" w:rsidRPr="00814C16" w:rsidTr="00814C16">
        <w:tc>
          <w:tcPr>
            <w:tcW w:w="2093"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814C16">
            <w:pPr>
              <w:jc w:val="center"/>
              <w:rPr>
                <w:rFonts w:cs="Times New Roman"/>
                <w:szCs w:val="28"/>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814C16">
            <w:pPr>
              <w:pStyle w:val="a3"/>
              <w:spacing w:before="0" w:beforeAutospacing="0" w:after="0" w:afterAutospacing="0"/>
              <w:jc w:val="center"/>
              <w:rPr>
                <w:sz w:val="28"/>
                <w:szCs w:val="28"/>
                <w:lang w:val="uk-UA"/>
              </w:rPr>
            </w:pPr>
            <w:r w:rsidRPr="00814C16">
              <w:rPr>
                <w:i/>
                <w:iCs/>
                <w:color w:val="000000"/>
                <w:sz w:val="28"/>
                <w:szCs w:val="28"/>
                <w:lang w:val="uk-UA"/>
              </w:rPr>
              <w:t>залежно від засобів та інструментів, які використовуються в грі</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1) мультимедіа або ІТ;</w:t>
            </w:r>
          </w:p>
          <w:p w:rsidR="00814C16" w:rsidRDefault="00814C16" w:rsidP="00B2340B">
            <w:pPr>
              <w:pStyle w:val="a3"/>
              <w:spacing w:before="0" w:beforeAutospacing="0" w:after="0" w:afterAutospacing="0"/>
              <w:rPr>
                <w:color w:val="000000"/>
                <w:sz w:val="28"/>
                <w:szCs w:val="28"/>
                <w:lang w:val="uk-UA"/>
              </w:rPr>
            </w:pPr>
            <w:r w:rsidRPr="00814C16">
              <w:rPr>
                <w:color w:val="000000"/>
                <w:sz w:val="28"/>
                <w:szCs w:val="28"/>
                <w:lang w:val="uk-UA"/>
              </w:rPr>
              <w:t>2) прості ігри</w:t>
            </w:r>
          </w:p>
          <w:p w:rsidR="00814C16" w:rsidRDefault="00814C16" w:rsidP="00B2340B">
            <w:pPr>
              <w:pStyle w:val="a3"/>
              <w:spacing w:before="0" w:beforeAutospacing="0" w:after="0" w:afterAutospacing="0"/>
              <w:rPr>
                <w:color w:val="000000"/>
                <w:sz w:val="28"/>
                <w:szCs w:val="28"/>
                <w:lang w:val="uk-UA"/>
              </w:rPr>
            </w:pPr>
          </w:p>
          <w:p w:rsidR="00814C16" w:rsidRPr="00814C16" w:rsidRDefault="00814C16" w:rsidP="00B2340B">
            <w:pPr>
              <w:pStyle w:val="a3"/>
              <w:spacing w:before="0" w:beforeAutospacing="0" w:after="0" w:afterAutospacing="0"/>
              <w:rPr>
                <w:sz w:val="28"/>
                <w:szCs w:val="28"/>
                <w:lang w:val="uk-UA"/>
              </w:rPr>
            </w:pPr>
          </w:p>
        </w:tc>
      </w:tr>
      <w:tr w:rsidR="00814C16" w:rsidRPr="00814C16" w:rsidTr="00814C16">
        <w:tc>
          <w:tcPr>
            <w:tcW w:w="20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814C16">
            <w:pPr>
              <w:pStyle w:val="a3"/>
              <w:spacing w:before="0" w:beforeAutospacing="0" w:after="0" w:afterAutospacing="0"/>
              <w:jc w:val="center"/>
              <w:rPr>
                <w:sz w:val="28"/>
                <w:szCs w:val="28"/>
                <w:lang w:val="uk-UA"/>
              </w:rPr>
            </w:pPr>
            <w:r w:rsidRPr="00814C16">
              <w:rPr>
                <w:color w:val="000000"/>
                <w:sz w:val="28"/>
                <w:szCs w:val="28"/>
                <w:lang w:val="uk-UA"/>
              </w:rPr>
              <w:t xml:space="preserve">Н. </w:t>
            </w:r>
            <w:proofErr w:type="spellStart"/>
            <w:r w:rsidRPr="00814C16">
              <w:rPr>
                <w:color w:val="000000"/>
                <w:sz w:val="28"/>
                <w:szCs w:val="28"/>
                <w:lang w:val="uk-UA"/>
              </w:rPr>
              <w:t>Борбич</w:t>
            </w:r>
            <w:proofErr w:type="spellEnd"/>
            <w:r w:rsidRPr="00814C16">
              <w:rPr>
                <w:color w:val="000000"/>
                <w:sz w:val="28"/>
                <w:szCs w:val="28"/>
                <w:lang w:val="uk-UA"/>
              </w:rPr>
              <w:t>, С. Марчук</w:t>
            </w:r>
          </w:p>
          <w:p w:rsidR="00814C16" w:rsidRPr="00814C16" w:rsidRDefault="00814C16" w:rsidP="00814C16">
            <w:pPr>
              <w:pStyle w:val="a3"/>
              <w:spacing w:before="0" w:beforeAutospacing="0" w:after="0" w:afterAutospacing="0"/>
              <w:jc w:val="center"/>
              <w:rPr>
                <w:sz w:val="28"/>
                <w:szCs w:val="28"/>
                <w:lang w:val="uk-UA"/>
              </w:rPr>
            </w:pPr>
            <w:r w:rsidRPr="00814C16">
              <w:rPr>
                <w:color w:val="000000"/>
                <w:sz w:val="28"/>
                <w:szCs w:val="28"/>
                <w:lang w:val="uk-UA"/>
              </w:rPr>
              <w:t>[10, с. 186-187]</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814C16">
            <w:pPr>
              <w:jc w:val="center"/>
              <w:rPr>
                <w:rFonts w:cs="Times New Roman"/>
                <w:szCs w:val="28"/>
                <w:lang w:val="uk-UA"/>
              </w:rPr>
            </w:pPr>
          </w:p>
          <w:p w:rsidR="00814C16" w:rsidRPr="00814C16" w:rsidRDefault="00814C16" w:rsidP="00814C16">
            <w:pPr>
              <w:pStyle w:val="a3"/>
              <w:spacing w:before="0" w:beforeAutospacing="0" w:after="0" w:afterAutospacing="0"/>
              <w:jc w:val="center"/>
              <w:rPr>
                <w:sz w:val="28"/>
                <w:szCs w:val="28"/>
                <w:lang w:val="uk-UA"/>
              </w:rPr>
            </w:pPr>
            <w:r w:rsidRPr="00814C16">
              <w:rPr>
                <w:i/>
                <w:iCs/>
                <w:color w:val="000000"/>
                <w:sz w:val="28"/>
                <w:szCs w:val="28"/>
                <w:lang w:val="uk-UA"/>
              </w:rPr>
              <w:t>використовувати в навчальному процесі</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1) мають на меті оволодіння змістом навчального матеріалу</w:t>
            </w:r>
          </w:p>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2) узагальнення та систематизація знань, умінь і навичок</w:t>
            </w:r>
          </w:p>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3)визначення освітнього рівня педагогічної майстерності</w:t>
            </w:r>
          </w:p>
        </w:tc>
      </w:tr>
      <w:tr w:rsidR="00814C16" w:rsidRPr="00814C16" w:rsidTr="00814C1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814C16" w:rsidRPr="00814C16" w:rsidRDefault="00814C16" w:rsidP="00814C16">
            <w:pPr>
              <w:jc w:val="center"/>
              <w:rPr>
                <w:rFonts w:cs="Times New Roman"/>
                <w:szCs w:val="28"/>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814C16">
            <w:pPr>
              <w:pStyle w:val="a3"/>
              <w:spacing w:before="0" w:beforeAutospacing="0" w:after="0" w:afterAutospacing="0"/>
              <w:jc w:val="center"/>
              <w:rPr>
                <w:sz w:val="28"/>
                <w:szCs w:val="28"/>
                <w:lang w:val="uk-UA"/>
              </w:rPr>
            </w:pPr>
            <w:r w:rsidRPr="00814C16">
              <w:rPr>
                <w:i/>
                <w:iCs/>
                <w:color w:val="000000"/>
                <w:sz w:val="28"/>
                <w:szCs w:val="28"/>
                <w:lang w:val="uk-UA"/>
              </w:rPr>
              <w:t>за функціональною спрямованістю</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1) навчальні</w:t>
            </w:r>
          </w:p>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2) творчі</w:t>
            </w:r>
          </w:p>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3) пошукові</w:t>
            </w:r>
          </w:p>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lastRenderedPageBreak/>
              <w:t xml:space="preserve">4) </w:t>
            </w:r>
            <w:proofErr w:type="spellStart"/>
            <w:r w:rsidRPr="00814C16">
              <w:rPr>
                <w:color w:val="000000"/>
                <w:sz w:val="28"/>
                <w:szCs w:val="28"/>
                <w:lang w:val="uk-UA"/>
              </w:rPr>
              <w:t>проєктні</w:t>
            </w:r>
            <w:proofErr w:type="spellEnd"/>
          </w:p>
        </w:tc>
      </w:tr>
      <w:tr w:rsidR="00814C16" w:rsidRPr="00814C16" w:rsidTr="00814C1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814C16" w:rsidRPr="00814C16" w:rsidRDefault="00814C16" w:rsidP="00814C16">
            <w:pPr>
              <w:jc w:val="center"/>
              <w:rPr>
                <w:rFonts w:cs="Times New Roman"/>
                <w:szCs w:val="28"/>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814C16">
            <w:pPr>
              <w:pStyle w:val="a3"/>
              <w:spacing w:before="0" w:beforeAutospacing="0" w:after="0" w:afterAutospacing="0"/>
              <w:jc w:val="center"/>
              <w:rPr>
                <w:sz w:val="28"/>
                <w:szCs w:val="28"/>
                <w:lang w:val="uk-UA"/>
              </w:rPr>
            </w:pPr>
            <w:r w:rsidRPr="00814C16">
              <w:rPr>
                <w:i/>
                <w:iCs/>
                <w:color w:val="000000"/>
                <w:sz w:val="28"/>
                <w:szCs w:val="28"/>
                <w:lang w:val="uk-UA"/>
              </w:rPr>
              <w:t>за тематичною спрямованістю</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1) безперервна ділова гра на одну тему;</w:t>
            </w:r>
          </w:p>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 xml:space="preserve">2) </w:t>
            </w:r>
            <w:proofErr w:type="spellStart"/>
            <w:r w:rsidRPr="00814C16">
              <w:rPr>
                <w:color w:val="000000"/>
                <w:sz w:val="28"/>
                <w:szCs w:val="28"/>
                <w:lang w:val="uk-UA"/>
              </w:rPr>
              <w:t>політематична</w:t>
            </w:r>
            <w:proofErr w:type="spellEnd"/>
            <w:r w:rsidRPr="00814C16">
              <w:rPr>
                <w:color w:val="000000"/>
                <w:sz w:val="28"/>
                <w:szCs w:val="28"/>
                <w:lang w:val="uk-UA"/>
              </w:rPr>
              <w:t xml:space="preserve"> ділова гра</w:t>
            </w:r>
          </w:p>
        </w:tc>
      </w:tr>
      <w:tr w:rsidR="00814C16" w:rsidRPr="00814C16" w:rsidTr="00814C1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814C16" w:rsidRPr="00814C16" w:rsidRDefault="00814C16" w:rsidP="00814C16">
            <w:pPr>
              <w:jc w:val="center"/>
              <w:rPr>
                <w:rFonts w:cs="Times New Roman"/>
                <w:szCs w:val="28"/>
                <w:lang w:val="uk-UA"/>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814C16">
            <w:pPr>
              <w:pStyle w:val="a3"/>
              <w:spacing w:before="0" w:beforeAutospacing="0" w:after="0" w:afterAutospacing="0"/>
              <w:jc w:val="center"/>
              <w:rPr>
                <w:sz w:val="28"/>
                <w:szCs w:val="28"/>
                <w:lang w:val="uk-UA"/>
              </w:rPr>
            </w:pPr>
            <w:r w:rsidRPr="00814C16">
              <w:rPr>
                <w:i/>
                <w:iCs/>
                <w:color w:val="000000"/>
                <w:sz w:val="28"/>
                <w:szCs w:val="28"/>
                <w:lang w:val="uk-UA"/>
              </w:rPr>
              <w:t>за кількістю учасників</w:t>
            </w:r>
          </w:p>
          <w:p w:rsidR="00814C16" w:rsidRPr="00814C16" w:rsidRDefault="00814C16" w:rsidP="00814C16">
            <w:pPr>
              <w:jc w:val="center"/>
              <w:rPr>
                <w:rFonts w:cs="Times New Roman"/>
                <w:szCs w:val="28"/>
                <w:lang w:val="uk-UA"/>
              </w:rPr>
            </w:pP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1) групові</w:t>
            </w:r>
          </w:p>
          <w:p w:rsidR="00814C16" w:rsidRPr="00814C16" w:rsidRDefault="00814C16" w:rsidP="00B2340B">
            <w:pPr>
              <w:pStyle w:val="a3"/>
              <w:spacing w:before="0" w:beforeAutospacing="0" w:after="0" w:afterAutospacing="0"/>
              <w:rPr>
                <w:sz w:val="28"/>
                <w:szCs w:val="28"/>
                <w:lang w:val="uk-UA"/>
              </w:rPr>
            </w:pPr>
            <w:r w:rsidRPr="00814C16">
              <w:rPr>
                <w:color w:val="000000"/>
                <w:sz w:val="28"/>
                <w:szCs w:val="28"/>
                <w:lang w:val="uk-UA"/>
              </w:rPr>
              <w:t>2) колективні</w:t>
            </w:r>
          </w:p>
        </w:tc>
      </w:tr>
    </w:tbl>
    <w:p w:rsidR="00814C16" w:rsidRPr="00814C16" w:rsidRDefault="00814C16" w:rsidP="00814C16">
      <w:pPr>
        <w:pStyle w:val="a3"/>
        <w:spacing w:before="0" w:beforeAutospacing="0" w:after="0" w:afterAutospacing="0" w:line="360" w:lineRule="auto"/>
        <w:ind w:firstLine="709"/>
        <w:jc w:val="both"/>
        <w:rPr>
          <w:sz w:val="28"/>
          <w:szCs w:val="28"/>
          <w:lang w:val="uk-UA"/>
        </w:rPr>
      </w:pPr>
      <w:bookmarkStart w:id="0" w:name="_GoBack"/>
      <w:bookmarkEnd w:id="0"/>
      <w:r w:rsidRPr="00814C16">
        <w:rPr>
          <w:color w:val="000000"/>
          <w:sz w:val="28"/>
          <w:szCs w:val="28"/>
          <w:lang w:val="uk-UA"/>
        </w:rPr>
        <w:t>Розробка та використання ділових ігор має базуватися на наступних принципах:</w:t>
      </w:r>
      <w:r w:rsidR="000446C9">
        <w:rPr>
          <w:color w:val="000000"/>
          <w:sz w:val="28"/>
          <w:szCs w:val="28"/>
          <w:lang w:val="uk-UA"/>
        </w:rPr>
        <w:t xml:space="preserve"> </w:t>
      </w:r>
      <w:r w:rsidRPr="00814C16">
        <w:rPr>
          <w:color w:val="000000"/>
          <w:sz w:val="28"/>
          <w:szCs w:val="28"/>
          <w:lang w:val="uk-UA"/>
        </w:rPr>
        <w:t>імітаційного моделювання шляхом певних положень і переміщення виробництва та ігрового моделювання змісту, форм професійної діяльності</w:t>
      </w:r>
      <w:r w:rsidR="000446C9">
        <w:rPr>
          <w:color w:val="000000"/>
          <w:sz w:val="28"/>
          <w:szCs w:val="28"/>
          <w:lang w:val="uk-UA"/>
        </w:rPr>
        <w:t xml:space="preserve">; </w:t>
      </w:r>
      <w:r w:rsidRPr="00814C16">
        <w:rPr>
          <w:color w:val="000000"/>
          <w:sz w:val="28"/>
          <w:szCs w:val="28"/>
          <w:lang w:val="uk-UA"/>
        </w:rPr>
        <w:t>проблемності імітаційної моделі та хід її реалізації в ігровій моделі</w:t>
      </w:r>
      <w:r w:rsidR="000446C9">
        <w:rPr>
          <w:color w:val="000000"/>
          <w:sz w:val="28"/>
          <w:szCs w:val="28"/>
          <w:lang w:val="uk-UA"/>
        </w:rPr>
        <w:t xml:space="preserve">; </w:t>
      </w:r>
      <w:r w:rsidRPr="00814C16">
        <w:rPr>
          <w:color w:val="000000"/>
          <w:sz w:val="28"/>
          <w:szCs w:val="28"/>
          <w:lang w:val="uk-UA"/>
        </w:rPr>
        <w:t>спільної дії</w:t>
      </w:r>
      <w:r w:rsidR="000446C9">
        <w:rPr>
          <w:color w:val="000000"/>
          <w:sz w:val="28"/>
          <w:szCs w:val="28"/>
          <w:lang w:val="uk-UA"/>
        </w:rPr>
        <w:t xml:space="preserve">; </w:t>
      </w:r>
      <w:r w:rsidRPr="00814C16">
        <w:rPr>
          <w:color w:val="000000"/>
          <w:sz w:val="28"/>
          <w:szCs w:val="28"/>
          <w:lang w:val="uk-UA"/>
        </w:rPr>
        <w:t>діалогічного спілкування</w:t>
      </w:r>
      <w:r w:rsidR="000446C9">
        <w:rPr>
          <w:color w:val="000000"/>
          <w:sz w:val="28"/>
          <w:szCs w:val="28"/>
          <w:lang w:val="uk-UA"/>
        </w:rPr>
        <w:t xml:space="preserve">; </w:t>
      </w:r>
      <w:r w:rsidRPr="00814C16">
        <w:rPr>
          <w:color w:val="000000"/>
          <w:sz w:val="28"/>
          <w:szCs w:val="28"/>
          <w:lang w:val="uk-UA"/>
        </w:rPr>
        <w:t>подвійної природи ділової гри</w:t>
      </w:r>
      <w:r w:rsidR="000446C9">
        <w:rPr>
          <w:color w:val="000000"/>
          <w:sz w:val="28"/>
          <w:szCs w:val="28"/>
          <w:lang w:val="uk-UA"/>
        </w:rPr>
        <w:t xml:space="preserve">; </w:t>
      </w:r>
      <w:r w:rsidRPr="00814C16">
        <w:rPr>
          <w:color w:val="000000"/>
          <w:sz w:val="28"/>
          <w:szCs w:val="28"/>
          <w:lang w:val="uk-UA"/>
        </w:rPr>
        <w:t>простоти конструкції та наочності пропонованої імітаційної моделі гри</w:t>
      </w:r>
      <w:r w:rsidR="000446C9">
        <w:rPr>
          <w:color w:val="000000"/>
          <w:sz w:val="28"/>
          <w:szCs w:val="28"/>
          <w:lang w:val="uk-UA"/>
        </w:rPr>
        <w:t xml:space="preserve">; </w:t>
      </w:r>
      <w:r w:rsidRPr="00814C16">
        <w:rPr>
          <w:color w:val="000000"/>
          <w:sz w:val="28"/>
          <w:szCs w:val="28"/>
          <w:lang w:val="uk-UA"/>
        </w:rPr>
        <w:t>можливості покращення та піднесення конструкції ділової гри</w:t>
      </w:r>
      <w:r w:rsidR="000446C9">
        <w:rPr>
          <w:color w:val="000000"/>
          <w:sz w:val="28"/>
          <w:szCs w:val="28"/>
          <w:lang w:val="uk-UA"/>
        </w:rPr>
        <w:t xml:space="preserve">; </w:t>
      </w:r>
      <w:r w:rsidRPr="00814C16">
        <w:rPr>
          <w:color w:val="000000"/>
          <w:sz w:val="28"/>
          <w:szCs w:val="28"/>
          <w:lang w:val="uk-UA"/>
        </w:rPr>
        <w:t xml:space="preserve"> самодостатності предметів і фрагментів ділової гри</w:t>
      </w:r>
      <w:r w:rsidR="000446C9">
        <w:rPr>
          <w:color w:val="000000"/>
          <w:sz w:val="28"/>
          <w:szCs w:val="28"/>
          <w:lang w:val="uk-UA"/>
        </w:rPr>
        <w:t xml:space="preserve">; </w:t>
      </w:r>
      <w:r w:rsidRPr="00814C16">
        <w:rPr>
          <w:color w:val="000000"/>
          <w:sz w:val="28"/>
          <w:szCs w:val="28"/>
          <w:lang w:val="uk-UA"/>
        </w:rPr>
        <w:t>максимального застосування готових і апробованих розробок, а також зосередження всіх елементів гри з метою вирішення проблеми, що вивчається в грі.</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xml:space="preserve">Виходячи з позиції А.А. </w:t>
      </w:r>
      <w:proofErr w:type="spellStart"/>
      <w:r w:rsidRPr="00814C16">
        <w:rPr>
          <w:color w:val="000000"/>
          <w:sz w:val="28"/>
          <w:szCs w:val="28"/>
          <w:lang w:val="uk-UA"/>
        </w:rPr>
        <w:t>Миролюбова</w:t>
      </w:r>
      <w:proofErr w:type="spellEnd"/>
      <w:r w:rsidRPr="00814C16">
        <w:rPr>
          <w:color w:val="000000"/>
          <w:sz w:val="28"/>
          <w:szCs w:val="28"/>
          <w:lang w:val="uk-UA"/>
        </w:rPr>
        <w:t>, пропонуємо визначити та конкретизувати суть кроків, яких слід дотримуватись при проведенні імітаційної гри (рис. 2.1):</w:t>
      </w:r>
    </w:p>
    <w:p w:rsidR="00814C16" w:rsidRPr="00814C16" w:rsidRDefault="00556DE1" w:rsidP="00814C16">
      <w:pPr>
        <w:spacing w:line="360" w:lineRule="auto"/>
        <w:ind w:firstLine="709"/>
        <w:jc w:val="both"/>
        <w:rPr>
          <w:rFonts w:eastAsia="Times New Roman" w:cs="Times New Roman"/>
          <w:szCs w:val="28"/>
          <w:lang w:val="uk-UA"/>
        </w:rPr>
      </w:pPr>
      <w:r>
        <w:rPr>
          <w:rFonts w:eastAsia="Times New Roman" w:cs="Times New Roman"/>
          <w:noProof/>
          <w:szCs w:val="28"/>
          <w:lang w:val="uk-UA"/>
        </w:rPr>
      </w:r>
      <w:r>
        <w:rPr>
          <w:rFonts w:eastAsia="Times New Roman" w:cs="Times New Roman"/>
          <w:noProof/>
          <w:szCs w:val="28"/>
          <w:lang w:val="uk-UA"/>
        </w:rPr>
        <w:pict>
          <v:group id="Группа 3" o:spid="_x0000_s1026" style="width:6in;height:270.3pt;mso-position-horizontal-relative:char;mso-position-vertical-relative:line" coordsize="54864,32004">
            <v:group id="Группа 4" o:spid="_x0000_s1027" style="position:absolute;width:54864;height:32004" coordsize="5486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Прямоугольник 5" o:spid="_x0000_s1028" style="position:absolute;width:54864;height:3200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021324" w:rsidRDefault="00021324" w:rsidP="00814C16">
                      <w:pPr>
                        <w:textDirection w:val="btLr"/>
                      </w:pPr>
                    </w:p>
                  </w:txbxContent>
                </v:textbox>
              </v:rect>
              <v:shape id="Полилиния: фигура 6" o:spid="_x0000_s1029" style="position:absolute;left:1828;width:51207;height:32004;visibility:visibl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" adj="-11796480,,5400" path="m,120000qb20000,40000l101250,15000,100194,r19806,24000l104419,60000,103363,45000qb30000,55000l,120000xe" fillcolor="#ac9595" stroked="f">
                <v:fill color2="#e4c4c4" angle="180" colors="0 #ac9595;52429f #e2c4c4;1 #e4c4c4" focus="100%" type="gradient">
                  <o:fill v:ext="view" type="gradientUnscaled"/>
                </v:fill>
                <v:stroke joinstyle="miter"/>
                <v:formulas/>
                <v:path arrowok="t" o:extrusionok="f" o:connecttype="segments" textboxrect="0,0,120000,120000"/>
                <v:textbox inset="2.53958mm,2.53958mm,2.53958mm,2.53958mm">
                  <w:txbxContent>
                    <w:p w:rsidR="00021324" w:rsidRDefault="00021324" w:rsidP="00814C16">
                      <w:pPr>
                        <w:textDirection w:val="btLr"/>
                      </w:pPr>
                    </w:p>
                  </w:txbxContent>
                </v:textbox>
              </v:shape>
              <v:oval id="Овал 7" o:spid="_x0000_s1030" style="position:absolute;left:8332;top:22089;width:1331;height:133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" fillcolor="#982d2b" stroked="f">
                <v:fill color2="#cc3a36" angle="180" colors="0 #982d2b;52429f #c83d39;1 #cc3a36" focus="100%" type="gradient">
                  <o:fill v:ext="view" type="gradientUnscaled"/>
                </v:fill>
                <v:shadow on="t" color="black" opacity="22872f" origin=",.5" offset="0,.63889mm"/>
                <v:textbox inset="2.53958mm,2.53958mm,2.53958mm,2.53958mm">
                  <w:txbxContent>
                    <w:p w:rsidR="00021324" w:rsidRDefault="00021324" w:rsidP="00814C16">
                      <w:pPr>
                        <w:textDirection w:val="btLr"/>
                      </w:pPr>
                    </w:p>
                  </w:txbxContent>
                </v:textbox>
              </v:oval>
              <v:rect id="Прямоугольник 8" o:spid="_x0000_s1031" style="position:absolute;left:8997;top:22754;width:11931;height:92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021324" w:rsidRDefault="00021324" w:rsidP="00814C16">
                      <w:pPr>
                        <w:textDirection w:val="btLr"/>
                      </w:pPr>
                    </w:p>
                  </w:txbxContent>
                </v:textbox>
              </v:rect>
              <v:shapetype id="_x0000_t202" coordsize="21600,21600" o:spt="202" path="m,l,21600r21600,l21600,xe">
                <v:stroke joinstyle="miter"/>
                <v:path gradientshapeok="t" o:connecttype="rect"/>
              </v:shapetype>
              <v:shape id="Надпись 9" o:spid="_x0000_s1032" type="#_x0000_t202" style="position:absolute;left:8997;top:22754;width:11931;height:92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" filled="f" stroked="f">
                <v:textbox inset="1.95903mm,0,0,0">
                  <w:txbxContent>
                    <w:p w:rsidR="00021324" w:rsidRDefault="00021324" w:rsidP="00814C16">
                      <w:pPr>
                        <w:spacing w:line="215" w:lineRule="auto"/>
                        <w:textDirection w:val="btLr"/>
                      </w:pPr>
                      <w:proofErr w:type="spellStart"/>
                      <w:r>
                        <w:rPr>
                          <w:rFonts w:ascii="Calibri" w:eastAsia="Calibri" w:hAnsi="Calibri" w:cs="Calibri"/>
                          <w:color w:val="000000"/>
                        </w:rPr>
                        <w:t>Діагностичний</w:t>
                      </w:r>
                      <w:proofErr w:type="spellEnd"/>
                      <w:r>
                        <w:rPr>
                          <w:rFonts w:ascii="Calibri" w:eastAsia="Calibri" w:hAnsi="Calibri" w:cs="Calibri"/>
                          <w:color w:val="000000"/>
                        </w:rPr>
                        <w:t xml:space="preserve"> </w:t>
                      </w:r>
                      <w:proofErr w:type="spellStart"/>
                      <w:r>
                        <w:rPr>
                          <w:rFonts w:ascii="Calibri" w:eastAsia="Calibri" w:hAnsi="Calibri" w:cs="Calibri"/>
                          <w:color w:val="000000"/>
                        </w:rPr>
                        <w:t>етап</w:t>
                      </w:r>
                      <w:proofErr w:type="spellEnd"/>
                    </w:p>
                  </w:txbxContent>
                </v:textbox>
              </v:shape>
              <v:oval id="Овал 10" o:spid="_x0000_s1033" style="position:absolute;left:20083;top:13390;width:2407;height:24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" fillcolor="#982d2b" stroked="f">
                <v:fill color2="#cc3a36" angle="180" colors="0 #982d2b;52429f #c83d39;1 #cc3a36" focus="100%" type="gradient">
                  <o:fill v:ext="view" type="gradientUnscaled"/>
                </v:fill>
                <v:shadow on="t" color="black" opacity="22872f" origin=",.5" offset="0,.63889mm"/>
                <v:textbox inset="2.53958mm,2.53958mm,2.53958mm,2.53958mm">
                  <w:txbxContent>
                    <w:p w:rsidR="00021324" w:rsidRDefault="00021324" w:rsidP="00814C16">
                      <w:pPr>
                        <w:textDirection w:val="btLr"/>
                      </w:pPr>
                    </w:p>
                  </w:txbxContent>
                </v:textbox>
              </v:oval>
              <v:rect id="Прямоугольник 11" o:spid="_x0000_s1034" style="position:absolute;left:21287;top:14593;width:12289;height:174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021324" w:rsidRDefault="00021324" w:rsidP="00814C16">
                      <w:pPr>
                        <w:textDirection w:val="btLr"/>
                      </w:pPr>
                    </w:p>
                  </w:txbxContent>
                </v:textbox>
              </v:rect>
              <v:shape id="Надпись 12" o:spid="_x0000_s1035" type="#_x0000_t202" style="position:absolute;left:21287;top:14593;width:12289;height:174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" filled="f" stroked="f">
                <v:textbox inset="3.54236mm,0,0,0">
                  <w:txbxContent>
                    <w:p w:rsidR="00021324" w:rsidRDefault="00021324" w:rsidP="00814C16">
                      <w:pPr>
                        <w:spacing w:line="215" w:lineRule="auto"/>
                        <w:textDirection w:val="btLr"/>
                      </w:pPr>
                      <w:proofErr w:type="spellStart"/>
                      <w:r>
                        <w:rPr>
                          <w:rFonts w:ascii="Calibri" w:eastAsia="Calibri" w:hAnsi="Calibri" w:cs="Calibri"/>
                          <w:color w:val="000000"/>
                        </w:rPr>
                        <w:t>Підготовчий</w:t>
                      </w:r>
                      <w:proofErr w:type="spellEnd"/>
                      <w:r>
                        <w:rPr>
                          <w:rFonts w:ascii="Calibri" w:eastAsia="Calibri" w:hAnsi="Calibri" w:cs="Calibri"/>
                          <w:color w:val="000000"/>
                        </w:rPr>
                        <w:t xml:space="preserve"> </w:t>
                      </w:r>
                      <w:proofErr w:type="spellStart"/>
                      <w:r>
                        <w:rPr>
                          <w:rFonts w:ascii="Calibri" w:eastAsia="Calibri" w:hAnsi="Calibri" w:cs="Calibri"/>
                          <w:color w:val="000000"/>
                        </w:rPr>
                        <w:t>етап</w:t>
                      </w:r>
                      <w:proofErr w:type="spellEnd"/>
                    </w:p>
                  </w:txbxContent>
                </v:textbox>
              </v:shape>
              <v:oval id="Овал 13" o:spid="_x0000_s1036" style="position:absolute;left:34216;top:8097;width:3329;height:33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" fillcolor="#982d2b" stroked="f">
                <v:fill color2="#cc3a36" angle="180" colors="0 #982d2b;52429f #c83d39;1 #cc3a36" focus="100%" type="gradient">
                  <o:fill v:ext="view" type="gradientUnscaled"/>
                </v:fill>
                <v:shadow on="t" color="black" opacity="22872f" origin=",.5" offset="0,.63889mm"/>
                <v:textbox inset="2.53958mm,2.53958mm,2.53958mm,2.53958mm">
                  <w:txbxContent>
                    <w:p w:rsidR="00021324" w:rsidRDefault="00021324" w:rsidP="00814C16">
                      <w:pPr>
                        <w:textDirection w:val="btLr"/>
                      </w:pPr>
                    </w:p>
                  </w:txbxContent>
                </v:textbox>
              </v:oval>
              <v:rect id="Прямоугольник 14" o:spid="_x0000_s1037" style="position:absolute;left:35881;top:9761;width:12289;height:222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rsidR="00021324" w:rsidRDefault="00021324" w:rsidP="00814C16">
                      <w:pPr>
                        <w:textDirection w:val="btLr"/>
                      </w:pPr>
                    </w:p>
                  </w:txbxContent>
                </v:textbox>
              </v:rect>
              <v:shape id="Надпись 15" o:spid="_x0000_s1038" type="#_x0000_t202" style="position:absolute;left:35881;top:9761;width:12289;height:2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" filled="f" stroked="f">
                <v:textbox inset="4.89861mm,0,0,0">
                  <w:txbxContent>
                    <w:p w:rsidR="00021324" w:rsidRDefault="00021324" w:rsidP="00814C16">
                      <w:pPr>
                        <w:spacing w:line="215" w:lineRule="auto"/>
                        <w:textDirection w:val="btLr"/>
                      </w:pPr>
                      <w:proofErr w:type="spellStart"/>
                      <w:r>
                        <w:rPr>
                          <w:rFonts w:ascii="Calibri" w:eastAsia="Calibri" w:hAnsi="Calibri" w:cs="Calibri"/>
                          <w:color w:val="000000"/>
                        </w:rPr>
                        <w:t>Етап</w:t>
                      </w:r>
                      <w:proofErr w:type="spellEnd"/>
                      <w:r>
                        <w:rPr>
                          <w:rFonts w:ascii="Calibri" w:eastAsia="Calibri" w:hAnsi="Calibri" w:cs="Calibri"/>
                          <w:color w:val="000000"/>
                        </w:rPr>
                        <w:t xml:space="preserve"> </w:t>
                      </w:r>
                      <w:proofErr w:type="spellStart"/>
                      <w:r>
                        <w:rPr>
                          <w:rFonts w:ascii="Calibri" w:eastAsia="Calibri" w:hAnsi="Calibri" w:cs="Calibri"/>
                          <w:color w:val="000000"/>
                        </w:rPr>
                        <w:t>реалізації</w:t>
                      </w:r>
                      <w:proofErr w:type="spellEnd"/>
                      <w:r>
                        <w:rPr>
                          <w:rFonts w:ascii="Calibri" w:eastAsia="Calibri" w:hAnsi="Calibri" w:cs="Calibri"/>
                          <w:color w:val="000000"/>
                        </w:rPr>
                        <w:t xml:space="preserve"> </w:t>
                      </w:r>
                      <w:proofErr w:type="spellStart"/>
                      <w:r>
                        <w:rPr>
                          <w:rFonts w:ascii="Calibri" w:eastAsia="Calibri" w:hAnsi="Calibri" w:cs="Calibri"/>
                          <w:color w:val="000000"/>
                        </w:rPr>
                        <w:t>ділової</w:t>
                      </w:r>
                      <w:proofErr w:type="spellEnd"/>
                      <w:r>
                        <w:rPr>
                          <w:rFonts w:ascii="Calibri" w:eastAsia="Calibri" w:hAnsi="Calibri" w:cs="Calibri"/>
                          <w:color w:val="000000"/>
                        </w:rPr>
                        <w:t xml:space="preserve"> </w:t>
                      </w:r>
                      <w:proofErr w:type="spellStart"/>
                      <w:r>
                        <w:rPr>
                          <w:rFonts w:ascii="Calibri" w:eastAsia="Calibri" w:hAnsi="Calibri" w:cs="Calibri"/>
                          <w:color w:val="000000"/>
                        </w:rPr>
                        <w:t>гри</w:t>
                      </w:r>
                      <w:proofErr w:type="spellEnd"/>
                    </w:p>
                  </w:txbxContent>
                </v:textbox>
              </v:shape>
            </v:group>
            <w10:anchorlock/>
          </v:group>
        </w:pict>
      </w:r>
    </w:p>
    <w:p w:rsidR="00814C16" w:rsidRPr="00814C16" w:rsidRDefault="00814C16" w:rsidP="00814C16">
      <w:pPr>
        <w:spacing w:line="360" w:lineRule="auto"/>
        <w:ind w:firstLine="709"/>
        <w:jc w:val="center"/>
        <w:rPr>
          <w:rFonts w:eastAsia="Times New Roman" w:cs="Times New Roman"/>
          <w:i/>
          <w:szCs w:val="28"/>
          <w:lang w:val="uk-UA"/>
        </w:rPr>
      </w:pPr>
      <w:r w:rsidRPr="00814C16">
        <w:rPr>
          <w:rFonts w:eastAsia="Times New Roman" w:cs="Times New Roman"/>
          <w:i/>
          <w:szCs w:val="28"/>
          <w:lang w:val="uk-UA"/>
        </w:rPr>
        <w:t>Рис.2.1. Етапи проведення ділової гри</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i/>
          <w:iCs/>
          <w:color w:val="000000"/>
          <w:sz w:val="28"/>
          <w:szCs w:val="28"/>
          <w:lang w:val="uk-UA"/>
        </w:rPr>
        <w:lastRenderedPageBreak/>
        <w:t>Діагностичний етап</w:t>
      </w:r>
      <w:r w:rsidR="000446C9">
        <w:rPr>
          <w:i/>
          <w:iCs/>
          <w:color w:val="000000"/>
          <w:sz w:val="28"/>
          <w:szCs w:val="28"/>
          <w:lang w:val="uk-UA"/>
        </w:rPr>
        <w:t xml:space="preserve"> – </w:t>
      </w:r>
      <w:r w:rsidRPr="00814C16">
        <w:rPr>
          <w:color w:val="000000"/>
          <w:sz w:val="28"/>
          <w:szCs w:val="28"/>
          <w:lang w:val="uk-UA"/>
        </w:rPr>
        <w:t>обґрунтовує необхідність застосування методу ділової гри на занятті відповідно до обраного педагогічного змісту, форм методичної роботи в школі (зміст, проблематика, практична значимість), рівня підготовки учнів (вміння аналізувати самостійно вирішувати задачі, бути ініціативними,</w:t>
      </w:r>
      <w:r w:rsidR="00456017">
        <w:rPr>
          <w:color w:val="000000"/>
          <w:sz w:val="28"/>
          <w:szCs w:val="28"/>
          <w:lang w:val="uk-UA"/>
        </w:rPr>
        <w:t xml:space="preserve"> </w:t>
      </w:r>
      <w:r w:rsidRPr="00814C16">
        <w:rPr>
          <w:color w:val="000000"/>
          <w:sz w:val="28"/>
          <w:szCs w:val="28"/>
          <w:lang w:val="uk-UA"/>
        </w:rPr>
        <w:t xml:space="preserve">творчими, </w:t>
      </w:r>
      <w:proofErr w:type="spellStart"/>
      <w:r w:rsidRPr="00814C16">
        <w:rPr>
          <w:color w:val="000000"/>
          <w:sz w:val="28"/>
          <w:szCs w:val="28"/>
          <w:lang w:val="uk-UA"/>
        </w:rPr>
        <w:t>інтерактивно</w:t>
      </w:r>
      <w:proofErr w:type="spellEnd"/>
      <w:r w:rsidRPr="00814C16">
        <w:rPr>
          <w:color w:val="000000"/>
          <w:sz w:val="28"/>
          <w:szCs w:val="28"/>
          <w:lang w:val="uk-UA"/>
        </w:rPr>
        <w:t xml:space="preserve"> працювати в групах), підготовка вчителя (вміння вести гру).</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i/>
          <w:iCs/>
          <w:color w:val="000000"/>
          <w:sz w:val="28"/>
          <w:szCs w:val="28"/>
          <w:lang w:val="uk-UA"/>
        </w:rPr>
        <w:t>Підготовчий етап</w:t>
      </w:r>
      <w:r w:rsidR="000446C9">
        <w:rPr>
          <w:iCs/>
          <w:color w:val="000000"/>
          <w:sz w:val="28"/>
          <w:szCs w:val="28"/>
          <w:lang w:val="uk-UA"/>
        </w:rPr>
        <w:t xml:space="preserve"> – </w:t>
      </w:r>
      <w:r w:rsidRPr="00814C16">
        <w:rPr>
          <w:color w:val="000000"/>
          <w:sz w:val="28"/>
          <w:szCs w:val="28"/>
          <w:lang w:val="uk-UA"/>
        </w:rPr>
        <w:t xml:space="preserve">полягає у визначенні місця гри </w:t>
      </w:r>
      <w:r w:rsidR="000446C9">
        <w:rPr>
          <w:color w:val="000000"/>
          <w:sz w:val="28"/>
          <w:szCs w:val="28"/>
          <w:lang w:val="uk-UA"/>
        </w:rPr>
        <w:t>освітньому</w:t>
      </w:r>
      <w:r w:rsidRPr="00814C16">
        <w:rPr>
          <w:color w:val="000000"/>
          <w:sz w:val="28"/>
          <w:szCs w:val="28"/>
          <w:lang w:val="uk-UA"/>
        </w:rPr>
        <w:t xml:space="preserve"> процесі відповідно до поставленої мети (щоб узагальнити систему знань, умінь і навичок, організувати різноманітні форми методичної роботи в школі, використовуємо ігри, що сприяють формуванню методичних компетенцій); конструювання гри (вибір проблемного змісту та формулювання навчальної проблеми/комплексу проблем для створення ігрового конфлікту); підбір методів ефективного проведення гри (обговорення, вправи, </w:t>
      </w:r>
      <w:proofErr w:type="spellStart"/>
      <w:r w:rsidRPr="00814C16">
        <w:rPr>
          <w:color w:val="000000"/>
          <w:sz w:val="28"/>
          <w:szCs w:val="28"/>
          <w:lang w:val="uk-UA"/>
        </w:rPr>
        <w:t>модерація</w:t>
      </w:r>
      <w:proofErr w:type="spellEnd"/>
      <w:r w:rsidRPr="00814C16">
        <w:rPr>
          <w:color w:val="000000"/>
          <w:sz w:val="28"/>
          <w:szCs w:val="28"/>
          <w:lang w:val="uk-UA"/>
        </w:rPr>
        <w:t xml:space="preserve"> тощо).</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i/>
          <w:iCs/>
          <w:color w:val="000000"/>
          <w:sz w:val="28"/>
          <w:szCs w:val="28"/>
          <w:lang w:val="uk-UA"/>
        </w:rPr>
        <w:t>Етап реалізації ділової гри</w:t>
      </w:r>
      <w:r w:rsidR="000446C9">
        <w:rPr>
          <w:iCs/>
          <w:color w:val="000000"/>
          <w:sz w:val="28"/>
          <w:szCs w:val="28"/>
          <w:lang w:val="uk-UA"/>
        </w:rPr>
        <w:t xml:space="preserve"> – </w:t>
      </w:r>
      <w:r w:rsidRPr="00814C16">
        <w:rPr>
          <w:color w:val="000000"/>
          <w:sz w:val="28"/>
          <w:szCs w:val="28"/>
          <w:lang w:val="uk-UA"/>
        </w:rPr>
        <w:t xml:space="preserve">представити проблему та цілі гри, обговорити загальні критерії оцінки взаємодії гри, визначити методи оцінки якості рішень: подання в заданий час, </w:t>
      </w:r>
      <w:proofErr w:type="spellStart"/>
      <w:r w:rsidRPr="00814C16">
        <w:rPr>
          <w:color w:val="000000"/>
          <w:sz w:val="28"/>
          <w:szCs w:val="28"/>
          <w:lang w:val="uk-UA"/>
        </w:rPr>
        <w:t>міжгрупова</w:t>
      </w:r>
      <w:proofErr w:type="spellEnd"/>
      <w:r w:rsidRPr="00814C16">
        <w:rPr>
          <w:color w:val="000000"/>
          <w:sz w:val="28"/>
          <w:szCs w:val="28"/>
          <w:lang w:val="uk-UA"/>
        </w:rPr>
        <w:t xml:space="preserve"> взаємодія учасників гри (учасників гри в ігрові групи, особистісні характеристики) , Рефлексія [48, с. 347].</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i/>
          <w:iCs/>
          <w:color w:val="000000"/>
          <w:sz w:val="28"/>
          <w:szCs w:val="28"/>
          <w:lang w:val="uk-UA"/>
        </w:rPr>
        <w:t>Отже</w:t>
      </w:r>
      <w:r w:rsidRPr="00814C16">
        <w:rPr>
          <w:color w:val="000000"/>
          <w:sz w:val="28"/>
          <w:szCs w:val="28"/>
          <w:lang w:val="uk-UA"/>
        </w:rPr>
        <w:t xml:space="preserve">, застосування інтерактивних методів у процесі професійної підготовки дає можливість майбутнім керівникам закладів </w:t>
      </w:r>
      <w:r w:rsidR="000446C9">
        <w:rPr>
          <w:color w:val="000000"/>
          <w:sz w:val="28"/>
          <w:szCs w:val="28"/>
          <w:lang w:val="uk-UA"/>
        </w:rPr>
        <w:t xml:space="preserve">освіти </w:t>
      </w:r>
      <w:r w:rsidRPr="00814C16">
        <w:rPr>
          <w:color w:val="000000"/>
          <w:sz w:val="28"/>
          <w:szCs w:val="28"/>
          <w:lang w:val="uk-UA"/>
        </w:rPr>
        <w:t>розвивати управлінськ</w:t>
      </w:r>
      <w:r w:rsidR="000446C9">
        <w:rPr>
          <w:color w:val="000000"/>
          <w:sz w:val="28"/>
          <w:szCs w:val="28"/>
          <w:lang w:val="uk-UA"/>
        </w:rPr>
        <w:t xml:space="preserve">у компетентність </w:t>
      </w:r>
      <w:r w:rsidRPr="00814C16">
        <w:rPr>
          <w:color w:val="000000"/>
          <w:sz w:val="28"/>
          <w:szCs w:val="28"/>
          <w:lang w:val="uk-UA"/>
        </w:rPr>
        <w:t xml:space="preserve">шляхом створення ситуацій, що наближаються до реальної </w:t>
      </w:r>
      <w:r w:rsidR="000446C9">
        <w:rPr>
          <w:color w:val="000000"/>
          <w:sz w:val="28"/>
          <w:szCs w:val="28"/>
          <w:lang w:val="uk-UA"/>
        </w:rPr>
        <w:t>діяльності</w:t>
      </w:r>
      <w:r w:rsidRPr="00814C16">
        <w:rPr>
          <w:color w:val="000000"/>
          <w:sz w:val="28"/>
          <w:szCs w:val="28"/>
          <w:lang w:val="uk-UA"/>
        </w:rPr>
        <w:t>.</w:t>
      </w:r>
    </w:p>
    <w:p w:rsidR="00814C16" w:rsidRPr="00814C16" w:rsidRDefault="00814C16" w:rsidP="00814C16">
      <w:pPr>
        <w:spacing w:line="360" w:lineRule="auto"/>
        <w:ind w:firstLine="709"/>
        <w:rPr>
          <w:rFonts w:cs="Times New Roman"/>
          <w:szCs w:val="28"/>
          <w:lang w:val="uk-UA"/>
        </w:rPr>
      </w:pP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b/>
          <w:bCs/>
          <w:color w:val="000000"/>
          <w:sz w:val="28"/>
          <w:szCs w:val="28"/>
          <w:lang w:val="uk-UA"/>
        </w:rPr>
        <w:t>2.3. Практична підготовка магістрів як необхідна умова розвитку їх управлінської компетентності</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xml:space="preserve">Логічним продовженням теоретичної підготовки та завершенням професійної підготовки магістрів є практична підготовка, спрямована на закріплення набутого матеріалу, психолого-педагогічних, економічних знань, умінь і навичок, необхідних для майбутнього управління. Теоретичний аналіз </w:t>
      </w:r>
      <w:r w:rsidRPr="00814C16">
        <w:rPr>
          <w:color w:val="000000"/>
          <w:sz w:val="28"/>
          <w:szCs w:val="28"/>
          <w:lang w:val="uk-UA"/>
        </w:rPr>
        <w:lastRenderedPageBreak/>
        <w:t>основних визначень цієї проблеми показав, що термін «практика» в основному розглядається дослідниками так:</w:t>
      </w:r>
    </w:p>
    <w:p w:rsidR="00814C16" w:rsidRPr="00814C16" w:rsidRDefault="00814C16" w:rsidP="00B23EC4">
      <w:pPr>
        <w:pStyle w:val="a3"/>
        <w:numPr>
          <w:ilvl w:val="0"/>
          <w:numId w:val="10"/>
        </w:numPr>
        <w:spacing w:before="0" w:beforeAutospacing="0" w:after="0" w:afterAutospacing="0" w:line="360" w:lineRule="auto"/>
        <w:ind w:left="0" w:firstLine="709"/>
        <w:jc w:val="both"/>
        <w:textAlignment w:val="baseline"/>
        <w:rPr>
          <w:color w:val="000000"/>
          <w:sz w:val="28"/>
          <w:szCs w:val="28"/>
          <w:lang w:val="uk-UA"/>
        </w:rPr>
      </w:pPr>
      <w:r w:rsidRPr="00814C16">
        <w:rPr>
          <w:color w:val="000000"/>
          <w:sz w:val="28"/>
          <w:szCs w:val="28"/>
          <w:lang w:val="uk-UA"/>
        </w:rPr>
        <w:t>специфічна людська форма життя, природа існування людини у світі [78, 519];</w:t>
      </w:r>
    </w:p>
    <w:p w:rsidR="00814C16" w:rsidRPr="00814C16" w:rsidRDefault="00814C16" w:rsidP="00B23EC4">
      <w:pPr>
        <w:pStyle w:val="a3"/>
        <w:numPr>
          <w:ilvl w:val="0"/>
          <w:numId w:val="10"/>
        </w:numPr>
        <w:spacing w:before="0" w:beforeAutospacing="0" w:after="0" w:afterAutospacing="0" w:line="360" w:lineRule="auto"/>
        <w:ind w:left="0" w:firstLine="709"/>
        <w:jc w:val="both"/>
        <w:textAlignment w:val="baseline"/>
        <w:rPr>
          <w:color w:val="000000"/>
          <w:sz w:val="28"/>
          <w:szCs w:val="28"/>
          <w:lang w:val="uk-UA"/>
        </w:rPr>
      </w:pPr>
      <w:r w:rsidRPr="00814C16">
        <w:rPr>
          <w:color w:val="000000"/>
          <w:sz w:val="28"/>
          <w:szCs w:val="28"/>
          <w:lang w:val="uk-UA"/>
        </w:rPr>
        <w:t>спосіб вивчення навчального процесу, заснований на безпосередній участі студента[21, 268];</w:t>
      </w:r>
    </w:p>
    <w:p w:rsidR="00814C16" w:rsidRPr="00814C16" w:rsidRDefault="00814C16" w:rsidP="00B23EC4">
      <w:pPr>
        <w:pStyle w:val="a3"/>
        <w:numPr>
          <w:ilvl w:val="0"/>
          <w:numId w:val="10"/>
        </w:numPr>
        <w:spacing w:before="0" w:beforeAutospacing="0" w:after="0" w:afterAutospacing="0" w:line="360" w:lineRule="auto"/>
        <w:ind w:left="0" w:firstLine="709"/>
        <w:jc w:val="both"/>
        <w:textAlignment w:val="baseline"/>
        <w:rPr>
          <w:color w:val="000000"/>
          <w:sz w:val="28"/>
          <w:szCs w:val="28"/>
          <w:lang w:val="uk-UA"/>
        </w:rPr>
      </w:pPr>
      <w:r w:rsidRPr="00814C16">
        <w:rPr>
          <w:color w:val="000000"/>
          <w:sz w:val="28"/>
          <w:szCs w:val="28"/>
          <w:lang w:val="uk-UA"/>
        </w:rPr>
        <w:t>зв</w:t>
      </w:r>
      <w:r w:rsidR="000446C9">
        <w:rPr>
          <w:color w:val="000000"/>
          <w:sz w:val="28"/>
          <w:szCs w:val="28"/>
          <w:lang w:val="uk-UA"/>
        </w:rPr>
        <w:t>’</w:t>
      </w:r>
      <w:r w:rsidRPr="00814C16">
        <w:rPr>
          <w:color w:val="000000"/>
          <w:sz w:val="28"/>
          <w:szCs w:val="28"/>
          <w:lang w:val="uk-UA"/>
        </w:rPr>
        <w:t>язок між теоретичним навчанням студента та майбутньою</w:t>
      </w:r>
      <w:r w:rsidR="00456017">
        <w:rPr>
          <w:color w:val="000000"/>
          <w:sz w:val="28"/>
          <w:szCs w:val="28"/>
          <w:lang w:val="uk-UA"/>
        </w:rPr>
        <w:t xml:space="preserve"> </w:t>
      </w:r>
      <w:r w:rsidRPr="00814C16">
        <w:rPr>
          <w:color w:val="000000"/>
          <w:sz w:val="28"/>
          <w:szCs w:val="28"/>
          <w:lang w:val="uk-UA"/>
        </w:rPr>
        <w:t>професійною діяльністю [1];</w:t>
      </w:r>
    </w:p>
    <w:p w:rsidR="00814C16" w:rsidRPr="00814C16" w:rsidRDefault="00814C16" w:rsidP="00B23EC4">
      <w:pPr>
        <w:pStyle w:val="a3"/>
        <w:numPr>
          <w:ilvl w:val="0"/>
          <w:numId w:val="10"/>
        </w:numPr>
        <w:spacing w:before="0" w:beforeAutospacing="0" w:after="0" w:afterAutospacing="0" w:line="360" w:lineRule="auto"/>
        <w:ind w:left="0" w:firstLine="709"/>
        <w:jc w:val="both"/>
        <w:textAlignment w:val="baseline"/>
        <w:rPr>
          <w:color w:val="000000"/>
          <w:sz w:val="28"/>
          <w:szCs w:val="28"/>
          <w:lang w:val="uk-UA"/>
        </w:rPr>
      </w:pPr>
      <w:r w:rsidRPr="00814C16">
        <w:rPr>
          <w:color w:val="000000"/>
          <w:sz w:val="28"/>
          <w:szCs w:val="28"/>
          <w:lang w:val="uk-UA"/>
        </w:rPr>
        <w:t xml:space="preserve">складова психолого-педагогічної підготовки майбутніх </w:t>
      </w:r>
      <w:proofErr w:type="spellStart"/>
      <w:r w:rsidR="000446C9">
        <w:rPr>
          <w:color w:val="000000"/>
          <w:sz w:val="28"/>
          <w:szCs w:val="28"/>
          <w:lang w:val="uk-UA"/>
        </w:rPr>
        <w:t>фахівців</w:t>
      </w:r>
      <w:r w:rsidRPr="00814C16">
        <w:rPr>
          <w:color w:val="000000"/>
          <w:sz w:val="28"/>
          <w:szCs w:val="28"/>
          <w:lang w:val="uk-UA"/>
        </w:rPr>
        <w:t>в</w:t>
      </w:r>
      <w:proofErr w:type="spellEnd"/>
      <w:r w:rsidRPr="00814C16">
        <w:rPr>
          <w:color w:val="000000"/>
          <w:sz w:val="28"/>
          <w:szCs w:val="28"/>
          <w:lang w:val="uk-UA"/>
        </w:rPr>
        <w:t>, в якій вони набувають необхідних умінь і навичок [4].</w:t>
      </w:r>
    </w:p>
    <w:p w:rsidR="00814C16" w:rsidRPr="00814C16" w:rsidRDefault="00814C16" w:rsidP="00B23EC4">
      <w:pPr>
        <w:pStyle w:val="a3"/>
        <w:numPr>
          <w:ilvl w:val="0"/>
          <w:numId w:val="10"/>
        </w:numPr>
        <w:spacing w:before="0" w:beforeAutospacing="0" w:after="0" w:afterAutospacing="0" w:line="360" w:lineRule="auto"/>
        <w:ind w:left="0" w:firstLine="709"/>
        <w:jc w:val="both"/>
        <w:textAlignment w:val="baseline"/>
        <w:rPr>
          <w:color w:val="000000"/>
          <w:sz w:val="28"/>
          <w:szCs w:val="28"/>
          <w:lang w:val="uk-UA"/>
        </w:rPr>
      </w:pPr>
      <w:r w:rsidRPr="00814C16">
        <w:rPr>
          <w:color w:val="000000"/>
          <w:sz w:val="28"/>
          <w:szCs w:val="28"/>
          <w:lang w:val="uk-UA"/>
        </w:rPr>
        <w:t>важлива складова професійної підготовки, яка має на меті закріплення набутого матеріалу, психолого-педагогічних, науково-методичних знань, умінь і навичок, які необхідні для майбутньо</w:t>
      </w:r>
      <w:r w:rsidR="000446C9">
        <w:rPr>
          <w:color w:val="000000"/>
          <w:sz w:val="28"/>
          <w:szCs w:val="28"/>
          <w:lang w:val="uk-UA"/>
        </w:rPr>
        <w:t>ї професійної діяльності</w:t>
      </w:r>
      <w:r w:rsidRPr="00814C16">
        <w:rPr>
          <w:color w:val="000000"/>
          <w:sz w:val="28"/>
          <w:szCs w:val="28"/>
          <w:lang w:val="uk-UA"/>
        </w:rPr>
        <w:t xml:space="preserve"> [41].</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Педагогічна та професійна підготовка магістр</w:t>
      </w:r>
      <w:r w:rsidR="00F25B54">
        <w:rPr>
          <w:color w:val="000000"/>
          <w:sz w:val="28"/>
          <w:szCs w:val="28"/>
          <w:lang w:val="uk-UA"/>
        </w:rPr>
        <w:t>ів</w:t>
      </w:r>
      <w:r w:rsidRPr="00814C16">
        <w:rPr>
          <w:color w:val="000000"/>
          <w:sz w:val="28"/>
          <w:szCs w:val="28"/>
          <w:lang w:val="uk-UA"/>
        </w:rPr>
        <w:t xml:space="preserve"> спеціальності </w:t>
      </w:r>
      <w:r w:rsidR="00F25B54">
        <w:rPr>
          <w:color w:val="000000"/>
          <w:sz w:val="28"/>
          <w:szCs w:val="28"/>
          <w:lang w:val="uk-UA"/>
        </w:rPr>
        <w:t xml:space="preserve">            </w:t>
      </w:r>
      <w:r w:rsidRPr="00814C16">
        <w:rPr>
          <w:color w:val="000000"/>
          <w:sz w:val="28"/>
          <w:szCs w:val="28"/>
          <w:lang w:val="uk-UA"/>
        </w:rPr>
        <w:t>073 Менеджмент передбачає</w:t>
      </w:r>
      <w:r w:rsidR="00F25B54">
        <w:rPr>
          <w:color w:val="000000"/>
          <w:sz w:val="28"/>
          <w:szCs w:val="28"/>
          <w:lang w:val="uk-UA"/>
        </w:rPr>
        <w:t xml:space="preserve"> проходження</w:t>
      </w:r>
      <w:r w:rsidRPr="00814C16">
        <w:rPr>
          <w:color w:val="000000"/>
          <w:sz w:val="28"/>
          <w:szCs w:val="28"/>
          <w:lang w:val="uk-UA"/>
        </w:rPr>
        <w:t xml:space="preserve"> </w:t>
      </w:r>
      <w:proofErr w:type="spellStart"/>
      <w:r w:rsidRPr="00814C16">
        <w:rPr>
          <w:color w:val="000000"/>
          <w:sz w:val="28"/>
          <w:szCs w:val="28"/>
          <w:lang w:val="uk-UA"/>
        </w:rPr>
        <w:t>стажува</w:t>
      </w:r>
      <w:r w:rsidR="00F25B54">
        <w:rPr>
          <w:color w:val="000000"/>
          <w:sz w:val="28"/>
          <w:szCs w:val="28"/>
          <w:lang w:val="uk-UA"/>
        </w:rPr>
        <w:t>льної</w:t>
      </w:r>
      <w:proofErr w:type="spellEnd"/>
      <w:r w:rsidR="00F25B54">
        <w:rPr>
          <w:color w:val="000000"/>
          <w:sz w:val="28"/>
          <w:szCs w:val="28"/>
          <w:lang w:val="uk-UA"/>
        </w:rPr>
        <w:t xml:space="preserve"> практики</w:t>
      </w:r>
      <w:r w:rsidRPr="00814C16">
        <w:rPr>
          <w:color w:val="000000"/>
          <w:sz w:val="28"/>
          <w:szCs w:val="28"/>
          <w:lang w:val="uk-UA"/>
        </w:rPr>
        <w:t xml:space="preserve"> (Додаток А). Особливістю практики є те, що студенти поглиблюють реальні проблеми професійної діяльності управлінця, вивчають зміст та обсяги його праці.</w:t>
      </w:r>
      <w:r w:rsidRPr="00814C16">
        <w:rPr>
          <w:color w:val="FF0000"/>
          <w:sz w:val="28"/>
          <w:szCs w:val="28"/>
          <w:lang w:val="uk-UA"/>
        </w:rPr>
        <w:t xml:space="preserve"> </w:t>
      </w:r>
      <w:r w:rsidRPr="00814C16">
        <w:rPr>
          <w:color w:val="000000"/>
          <w:sz w:val="28"/>
          <w:szCs w:val="28"/>
          <w:lang w:val="uk-UA"/>
        </w:rPr>
        <w:t>Студенти здобувають професійні навички та вміння</w:t>
      </w:r>
      <w:r w:rsidR="00F25B54">
        <w:rPr>
          <w:color w:val="000000"/>
          <w:sz w:val="28"/>
          <w:szCs w:val="28"/>
          <w:lang w:val="uk-UA"/>
        </w:rPr>
        <w:t>,</w:t>
      </w:r>
      <w:r w:rsidRPr="00814C16">
        <w:rPr>
          <w:color w:val="000000"/>
          <w:sz w:val="28"/>
          <w:szCs w:val="28"/>
          <w:lang w:val="uk-UA"/>
        </w:rPr>
        <w:t xml:space="preserve"> працюючи в реальних умовах управління, розвивають потребу систематично оновлювати свої знання та творчо використовувати їх на практиці. Під час практи</w:t>
      </w:r>
      <w:r w:rsidR="00F25B54">
        <w:rPr>
          <w:color w:val="000000"/>
          <w:sz w:val="28"/>
          <w:szCs w:val="28"/>
          <w:lang w:val="uk-UA"/>
        </w:rPr>
        <w:t>ки</w:t>
      </w:r>
      <w:r w:rsidRPr="00814C16">
        <w:rPr>
          <w:color w:val="000000"/>
          <w:sz w:val="28"/>
          <w:szCs w:val="28"/>
          <w:lang w:val="uk-UA"/>
        </w:rPr>
        <w:t xml:space="preserve"> студенти здобувають досвід </w:t>
      </w:r>
      <w:r w:rsidR="00F25B54">
        <w:rPr>
          <w:color w:val="000000"/>
          <w:sz w:val="28"/>
          <w:szCs w:val="28"/>
          <w:lang w:val="uk-UA"/>
        </w:rPr>
        <w:t xml:space="preserve">управлінської діяльності </w:t>
      </w:r>
      <w:r w:rsidRPr="00814C16">
        <w:rPr>
          <w:color w:val="000000"/>
          <w:sz w:val="28"/>
          <w:szCs w:val="28"/>
          <w:lang w:val="uk-UA"/>
        </w:rPr>
        <w:t>шляхом поєднання різних методів управління, навичок творчого ставлення до менеджменту.</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i/>
          <w:iCs/>
          <w:color w:val="000000"/>
          <w:sz w:val="28"/>
          <w:szCs w:val="28"/>
          <w:lang w:val="uk-UA"/>
        </w:rPr>
        <w:t xml:space="preserve">Мета </w:t>
      </w:r>
      <w:proofErr w:type="spellStart"/>
      <w:r w:rsidRPr="00814C16">
        <w:rPr>
          <w:i/>
          <w:iCs/>
          <w:color w:val="000000"/>
          <w:sz w:val="28"/>
          <w:szCs w:val="28"/>
          <w:lang w:val="uk-UA"/>
        </w:rPr>
        <w:t>стажува</w:t>
      </w:r>
      <w:r w:rsidR="00F25B54">
        <w:rPr>
          <w:i/>
          <w:iCs/>
          <w:color w:val="000000"/>
          <w:sz w:val="28"/>
          <w:szCs w:val="28"/>
          <w:lang w:val="uk-UA"/>
        </w:rPr>
        <w:t>льної</w:t>
      </w:r>
      <w:proofErr w:type="spellEnd"/>
      <w:r w:rsidR="00F25B54">
        <w:rPr>
          <w:i/>
          <w:iCs/>
          <w:color w:val="000000"/>
          <w:sz w:val="28"/>
          <w:szCs w:val="28"/>
          <w:lang w:val="uk-UA"/>
        </w:rPr>
        <w:t xml:space="preserve"> практики </w:t>
      </w:r>
      <w:r w:rsidR="00F25B54">
        <w:rPr>
          <w:iCs/>
          <w:color w:val="000000"/>
          <w:sz w:val="28"/>
          <w:szCs w:val="28"/>
          <w:lang w:val="uk-UA"/>
        </w:rPr>
        <w:t xml:space="preserve">– </w:t>
      </w:r>
      <w:r w:rsidRPr="00814C16">
        <w:rPr>
          <w:color w:val="000000"/>
          <w:sz w:val="28"/>
          <w:szCs w:val="28"/>
          <w:lang w:val="uk-UA"/>
        </w:rPr>
        <w:t>це поглиблення і закріплення теоретичних</w:t>
      </w:r>
      <w:r w:rsidR="00F25B54">
        <w:rPr>
          <w:color w:val="000000"/>
          <w:sz w:val="28"/>
          <w:szCs w:val="28"/>
          <w:lang w:val="uk-UA"/>
        </w:rPr>
        <w:t xml:space="preserve"> знань і розвиток умінь, організаторських </w:t>
      </w:r>
      <w:r w:rsidRPr="00814C16">
        <w:rPr>
          <w:color w:val="000000"/>
          <w:sz w:val="28"/>
          <w:szCs w:val="28"/>
          <w:lang w:val="uk-UA"/>
        </w:rPr>
        <w:t>здібностей з метою підготовки керівників, здатних вирішувати певні управлінські проблеми і завдання шляхом розвитку навичок, визначених в освітньо-кваліфікаційних характеристиках, а також постійно збагачувати свої знання та творчо застосовувати їх у практиці своєї майбутньої предметної галузі.</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i/>
          <w:iCs/>
          <w:color w:val="000000"/>
          <w:sz w:val="28"/>
          <w:szCs w:val="28"/>
          <w:lang w:val="uk-UA"/>
        </w:rPr>
        <w:lastRenderedPageBreak/>
        <w:t xml:space="preserve">Основним завданням </w:t>
      </w:r>
      <w:proofErr w:type="spellStart"/>
      <w:r w:rsidRPr="00814C16">
        <w:rPr>
          <w:i/>
          <w:iCs/>
          <w:color w:val="000000"/>
          <w:sz w:val="28"/>
          <w:szCs w:val="28"/>
          <w:lang w:val="uk-UA"/>
        </w:rPr>
        <w:t>стажува</w:t>
      </w:r>
      <w:r w:rsidR="00F25B54">
        <w:rPr>
          <w:i/>
          <w:iCs/>
          <w:color w:val="000000"/>
          <w:sz w:val="28"/>
          <w:szCs w:val="28"/>
          <w:lang w:val="uk-UA"/>
        </w:rPr>
        <w:t>льної</w:t>
      </w:r>
      <w:proofErr w:type="spellEnd"/>
      <w:r w:rsidR="00F25B54">
        <w:rPr>
          <w:i/>
          <w:iCs/>
          <w:color w:val="000000"/>
          <w:sz w:val="28"/>
          <w:szCs w:val="28"/>
          <w:lang w:val="uk-UA"/>
        </w:rPr>
        <w:t xml:space="preserve"> практики</w:t>
      </w:r>
      <w:r w:rsidRPr="00814C16">
        <w:rPr>
          <w:i/>
          <w:iCs/>
          <w:color w:val="000000"/>
          <w:sz w:val="28"/>
          <w:szCs w:val="28"/>
          <w:lang w:val="uk-UA"/>
        </w:rPr>
        <w:t xml:space="preserve"> є:</w:t>
      </w:r>
      <w:r w:rsidR="00F25B54">
        <w:rPr>
          <w:i/>
          <w:iCs/>
          <w:color w:val="000000"/>
          <w:sz w:val="28"/>
          <w:szCs w:val="28"/>
          <w:lang w:val="uk-UA"/>
        </w:rPr>
        <w:t xml:space="preserve"> </w:t>
      </w:r>
      <w:r w:rsidRPr="00814C16">
        <w:rPr>
          <w:color w:val="000000"/>
          <w:sz w:val="28"/>
          <w:szCs w:val="28"/>
          <w:lang w:val="uk-UA"/>
        </w:rPr>
        <w:t>поглиблення та застосування знань з теорії на практиці; вивчення організаційної будови</w:t>
      </w:r>
      <w:r w:rsidRPr="00814C16">
        <w:rPr>
          <w:color w:val="FF0000"/>
          <w:sz w:val="28"/>
          <w:szCs w:val="28"/>
          <w:lang w:val="uk-UA"/>
        </w:rPr>
        <w:t xml:space="preserve"> </w:t>
      </w:r>
      <w:r w:rsidRPr="00814C16">
        <w:rPr>
          <w:color w:val="000000"/>
          <w:sz w:val="28"/>
          <w:szCs w:val="28"/>
          <w:lang w:val="uk-UA"/>
        </w:rPr>
        <w:t>та функціональних характеристик, правових засад та сфери діяльності закладу</w:t>
      </w:r>
      <w:r w:rsidR="00F25B54">
        <w:rPr>
          <w:color w:val="000000"/>
          <w:sz w:val="28"/>
          <w:szCs w:val="28"/>
          <w:lang w:val="uk-UA"/>
        </w:rPr>
        <w:t xml:space="preserve"> освіти</w:t>
      </w:r>
      <w:r w:rsidRPr="00814C16">
        <w:rPr>
          <w:color w:val="000000"/>
          <w:sz w:val="28"/>
          <w:szCs w:val="28"/>
          <w:lang w:val="uk-UA"/>
        </w:rPr>
        <w:t>;</w:t>
      </w:r>
      <w:r w:rsidR="00F25B54">
        <w:rPr>
          <w:color w:val="000000"/>
          <w:sz w:val="28"/>
          <w:szCs w:val="28"/>
          <w:lang w:val="uk-UA"/>
        </w:rPr>
        <w:t xml:space="preserve"> </w:t>
      </w:r>
      <w:r w:rsidRPr="00814C16">
        <w:rPr>
          <w:color w:val="000000"/>
          <w:sz w:val="28"/>
          <w:szCs w:val="28"/>
          <w:lang w:val="uk-UA"/>
        </w:rPr>
        <w:t xml:space="preserve">відбір звітних, статистичних , правових та інформаційних матеріалів, їх систематизація та </w:t>
      </w:r>
      <w:proofErr w:type="spellStart"/>
      <w:r w:rsidRPr="00814C16">
        <w:rPr>
          <w:color w:val="000000"/>
          <w:sz w:val="28"/>
          <w:szCs w:val="28"/>
          <w:lang w:val="uk-UA"/>
        </w:rPr>
        <w:t>аналіз;набуття</w:t>
      </w:r>
      <w:proofErr w:type="spellEnd"/>
      <w:r w:rsidRPr="00814C16">
        <w:rPr>
          <w:color w:val="000000"/>
          <w:sz w:val="28"/>
          <w:szCs w:val="28"/>
          <w:lang w:val="uk-UA"/>
        </w:rPr>
        <w:t xml:space="preserve"> студентами навичок самостійної практичної роботи на посадових посадах; здобуття практичних навичок господарської діяльності організації в ринкових відносинах; отримання досвіду в управлінській та організаційній сфері</w:t>
      </w:r>
      <w:r w:rsidR="00F25B54">
        <w:rPr>
          <w:color w:val="000000"/>
          <w:sz w:val="28"/>
          <w:szCs w:val="28"/>
          <w:lang w:val="uk-UA"/>
        </w:rPr>
        <w:t>.</w:t>
      </w:r>
    </w:p>
    <w:p w:rsidR="00814C16" w:rsidRPr="00814C16" w:rsidRDefault="00814C16" w:rsidP="00814C16">
      <w:pPr>
        <w:pStyle w:val="a3"/>
        <w:spacing w:before="0" w:beforeAutospacing="0" w:after="0" w:afterAutospacing="0" w:line="360" w:lineRule="auto"/>
        <w:ind w:firstLine="709"/>
        <w:jc w:val="both"/>
        <w:rPr>
          <w:sz w:val="28"/>
          <w:szCs w:val="28"/>
          <w:lang w:val="uk-UA"/>
        </w:rPr>
      </w:pPr>
      <w:proofErr w:type="spellStart"/>
      <w:r w:rsidRPr="00814C16">
        <w:rPr>
          <w:color w:val="000000"/>
          <w:sz w:val="28"/>
          <w:szCs w:val="28"/>
          <w:lang w:val="uk-UA"/>
        </w:rPr>
        <w:t>Стажува</w:t>
      </w:r>
      <w:r w:rsidR="00F25B54">
        <w:rPr>
          <w:color w:val="000000"/>
          <w:sz w:val="28"/>
          <w:szCs w:val="28"/>
          <w:lang w:val="uk-UA"/>
        </w:rPr>
        <w:t>льна</w:t>
      </w:r>
      <w:proofErr w:type="spellEnd"/>
      <w:r w:rsidR="00F25B54">
        <w:rPr>
          <w:color w:val="000000"/>
          <w:sz w:val="28"/>
          <w:szCs w:val="28"/>
          <w:lang w:val="uk-UA"/>
        </w:rPr>
        <w:t xml:space="preserve"> практика в</w:t>
      </w:r>
      <w:r w:rsidRPr="00814C16">
        <w:rPr>
          <w:color w:val="000000"/>
          <w:sz w:val="28"/>
          <w:szCs w:val="28"/>
          <w:lang w:val="uk-UA"/>
        </w:rPr>
        <w:t xml:space="preserve">иконує </w:t>
      </w:r>
      <w:r w:rsidR="00F25B54">
        <w:rPr>
          <w:color w:val="000000"/>
          <w:sz w:val="28"/>
          <w:szCs w:val="28"/>
          <w:lang w:val="uk-UA"/>
        </w:rPr>
        <w:t>ряд</w:t>
      </w:r>
      <w:r w:rsidRPr="00814C16">
        <w:rPr>
          <w:color w:val="000000"/>
          <w:sz w:val="28"/>
          <w:szCs w:val="28"/>
          <w:lang w:val="uk-UA"/>
        </w:rPr>
        <w:t xml:space="preserve"> функцій:</w:t>
      </w:r>
    </w:p>
    <w:p w:rsidR="00814C16" w:rsidRPr="00814C16" w:rsidRDefault="00814C16" w:rsidP="00B23EC4">
      <w:pPr>
        <w:pStyle w:val="a3"/>
        <w:numPr>
          <w:ilvl w:val="0"/>
          <w:numId w:val="11"/>
        </w:numPr>
        <w:spacing w:before="0" w:beforeAutospacing="0" w:after="0" w:afterAutospacing="0" w:line="360" w:lineRule="auto"/>
        <w:ind w:left="0" w:firstLine="709"/>
        <w:jc w:val="both"/>
        <w:textAlignment w:val="baseline"/>
        <w:rPr>
          <w:color w:val="000000"/>
          <w:sz w:val="28"/>
          <w:szCs w:val="28"/>
          <w:lang w:val="uk-UA"/>
        </w:rPr>
      </w:pPr>
      <w:r w:rsidRPr="00814C16">
        <w:rPr>
          <w:i/>
          <w:iCs/>
          <w:color w:val="000000"/>
          <w:sz w:val="28"/>
          <w:szCs w:val="28"/>
          <w:lang w:val="uk-UA"/>
        </w:rPr>
        <w:t xml:space="preserve">адаптивна </w:t>
      </w:r>
      <w:r w:rsidRPr="00814C16">
        <w:rPr>
          <w:color w:val="000000"/>
          <w:sz w:val="28"/>
          <w:szCs w:val="28"/>
          <w:lang w:val="uk-UA"/>
        </w:rPr>
        <w:t xml:space="preserve">(студент знайомиться з різними типами навчальних закладів, звикає до ритму </w:t>
      </w:r>
      <w:r w:rsidR="00F25B54">
        <w:rPr>
          <w:color w:val="000000"/>
          <w:sz w:val="28"/>
          <w:szCs w:val="28"/>
          <w:lang w:val="uk-UA"/>
        </w:rPr>
        <w:t>освітнього</w:t>
      </w:r>
      <w:r w:rsidRPr="00814C16">
        <w:rPr>
          <w:color w:val="000000"/>
          <w:sz w:val="28"/>
          <w:szCs w:val="28"/>
          <w:lang w:val="uk-UA"/>
        </w:rPr>
        <w:t xml:space="preserve"> процесу);</w:t>
      </w:r>
    </w:p>
    <w:p w:rsidR="00814C16" w:rsidRPr="00814C16" w:rsidRDefault="00814C16" w:rsidP="00B23EC4">
      <w:pPr>
        <w:pStyle w:val="a3"/>
        <w:numPr>
          <w:ilvl w:val="0"/>
          <w:numId w:val="11"/>
        </w:numPr>
        <w:spacing w:before="0" w:beforeAutospacing="0" w:after="0" w:afterAutospacing="0" w:line="360" w:lineRule="auto"/>
        <w:ind w:left="0" w:firstLine="709"/>
        <w:jc w:val="both"/>
        <w:textAlignment w:val="baseline"/>
        <w:rPr>
          <w:color w:val="000000"/>
          <w:sz w:val="28"/>
          <w:szCs w:val="28"/>
          <w:lang w:val="uk-UA"/>
        </w:rPr>
      </w:pPr>
      <w:r w:rsidRPr="00814C16">
        <w:rPr>
          <w:i/>
          <w:iCs/>
          <w:color w:val="000000"/>
          <w:sz w:val="28"/>
          <w:szCs w:val="28"/>
          <w:lang w:val="uk-UA"/>
        </w:rPr>
        <w:t xml:space="preserve">навчальна </w:t>
      </w:r>
      <w:r w:rsidRPr="00814C16">
        <w:rPr>
          <w:color w:val="000000"/>
          <w:sz w:val="28"/>
          <w:szCs w:val="28"/>
          <w:lang w:val="uk-UA"/>
        </w:rPr>
        <w:t xml:space="preserve">(актуалізація, поглиблення та застосування теоретичних знань, </w:t>
      </w:r>
      <w:r w:rsidR="00F25B54">
        <w:rPr>
          <w:color w:val="000000"/>
          <w:sz w:val="28"/>
          <w:szCs w:val="28"/>
          <w:lang w:val="uk-UA"/>
        </w:rPr>
        <w:t>набуття</w:t>
      </w:r>
      <w:r w:rsidRPr="00814C16">
        <w:rPr>
          <w:color w:val="000000"/>
          <w:sz w:val="28"/>
          <w:szCs w:val="28"/>
          <w:lang w:val="uk-UA"/>
        </w:rPr>
        <w:t xml:space="preserve"> управлінських навичок);</w:t>
      </w:r>
    </w:p>
    <w:p w:rsidR="00814C16" w:rsidRPr="00814C16" w:rsidRDefault="00814C16" w:rsidP="00B23EC4">
      <w:pPr>
        <w:pStyle w:val="a3"/>
        <w:numPr>
          <w:ilvl w:val="0"/>
          <w:numId w:val="11"/>
        </w:numPr>
        <w:spacing w:before="0" w:beforeAutospacing="0" w:after="0" w:afterAutospacing="0" w:line="360" w:lineRule="auto"/>
        <w:ind w:left="0" w:firstLine="709"/>
        <w:jc w:val="both"/>
        <w:textAlignment w:val="baseline"/>
        <w:rPr>
          <w:color w:val="000000"/>
          <w:sz w:val="28"/>
          <w:szCs w:val="28"/>
          <w:lang w:val="uk-UA"/>
        </w:rPr>
      </w:pPr>
      <w:r w:rsidRPr="00814C16">
        <w:rPr>
          <w:i/>
          <w:iCs/>
          <w:color w:val="000000"/>
          <w:sz w:val="28"/>
          <w:szCs w:val="28"/>
          <w:lang w:val="uk-UA"/>
        </w:rPr>
        <w:t xml:space="preserve">виховна </w:t>
      </w:r>
      <w:r w:rsidRPr="00814C16">
        <w:rPr>
          <w:color w:val="000000"/>
          <w:sz w:val="28"/>
          <w:szCs w:val="28"/>
          <w:lang w:val="uk-UA"/>
        </w:rPr>
        <w:t xml:space="preserve">(формування позитивного ставлення до професії менеджера, розвиток </w:t>
      </w:r>
      <w:proofErr w:type="spellStart"/>
      <w:r w:rsidRPr="00814C16">
        <w:rPr>
          <w:color w:val="000000"/>
          <w:sz w:val="28"/>
          <w:szCs w:val="28"/>
          <w:lang w:val="uk-UA"/>
        </w:rPr>
        <w:t>професійно</w:t>
      </w:r>
      <w:proofErr w:type="spellEnd"/>
      <w:r w:rsidRPr="00814C16">
        <w:rPr>
          <w:color w:val="000000"/>
          <w:sz w:val="28"/>
          <w:szCs w:val="28"/>
          <w:lang w:val="uk-UA"/>
        </w:rPr>
        <w:t xml:space="preserve"> значущих якостей особистості, розуміння необхідності самоосвіти та самовиховання);</w:t>
      </w:r>
    </w:p>
    <w:p w:rsidR="00814C16" w:rsidRPr="00814C16" w:rsidRDefault="00814C16" w:rsidP="00B23EC4">
      <w:pPr>
        <w:pStyle w:val="a3"/>
        <w:numPr>
          <w:ilvl w:val="0"/>
          <w:numId w:val="11"/>
        </w:numPr>
        <w:spacing w:before="0" w:beforeAutospacing="0" w:after="0" w:afterAutospacing="0" w:line="360" w:lineRule="auto"/>
        <w:ind w:left="0" w:firstLine="709"/>
        <w:jc w:val="both"/>
        <w:textAlignment w:val="baseline"/>
        <w:rPr>
          <w:color w:val="000000"/>
          <w:sz w:val="28"/>
          <w:szCs w:val="28"/>
          <w:lang w:val="uk-UA"/>
        </w:rPr>
      </w:pPr>
      <w:r w:rsidRPr="00814C16">
        <w:rPr>
          <w:i/>
          <w:iCs/>
          <w:color w:val="000000"/>
          <w:sz w:val="28"/>
          <w:szCs w:val="28"/>
          <w:lang w:val="uk-UA"/>
        </w:rPr>
        <w:t>розвиваюча</w:t>
      </w:r>
      <w:r w:rsidR="00F25B54">
        <w:rPr>
          <w:i/>
          <w:iCs/>
          <w:color w:val="000000"/>
          <w:sz w:val="28"/>
          <w:szCs w:val="28"/>
          <w:lang w:val="uk-UA"/>
        </w:rPr>
        <w:t xml:space="preserve"> </w:t>
      </w:r>
      <w:r w:rsidRPr="00814C16">
        <w:rPr>
          <w:color w:val="000000"/>
          <w:sz w:val="28"/>
          <w:szCs w:val="28"/>
          <w:lang w:val="uk-UA"/>
        </w:rPr>
        <w:t>(розвиток управлінських якостей студентів, аналітичного мислення, сфери мотивації в управлінській</w:t>
      </w:r>
      <w:r w:rsidR="00456017">
        <w:rPr>
          <w:color w:val="000000"/>
          <w:sz w:val="28"/>
          <w:szCs w:val="28"/>
          <w:lang w:val="uk-UA"/>
        </w:rPr>
        <w:t xml:space="preserve"> </w:t>
      </w:r>
      <w:r w:rsidRPr="00814C16">
        <w:rPr>
          <w:color w:val="000000"/>
          <w:sz w:val="28"/>
          <w:szCs w:val="28"/>
          <w:lang w:val="uk-UA"/>
        </w:rPr>
        <w:t>діяльності);</w:t>
      </w:r>
    </w:p>
    <w:p w:rsidR="00814C16" w:rsidRPr="00814C16" w:rsidRDefault="00814C16" w:rsidP="00B23EC4">
      <w:pPr>
        <w:pStyle w:val="a3"/>
        <w:numPr>
          <w:ilvl w:val="0"/>
          <w:numId w:val="11"/>
        </w:numPr>
        <w:spacing w:before="0" w:beforeAutospacing="0" w:after="0" w:afterAutospacing="0" w:line="360" w:lineRule="auto"/>
        <w:ind w:left="0" w:firstLine="709"/>
        <w:jc w:val="both"/>
        <w:textAlignment w:val="baseline"/>
        <w:rPr>
          <w:color w:val="000000"/>
          <w:sz w:val="28"/>
          <w:szCs w:val="28"/>
          <w:lang w:val="uk-UA"/>
        </w:rPr>
      </w:pPr>
      <w:r w:rsidRPr="00814C16">
        <w:rPr>
          <w:i/>
          <w:iCs/>
          <w:color w:val="000000"/>
          <w:sz w:val="28"/>
          <w:szCs w:val="28"/>
          <w:lang w:val="uk-UA"/>
        </w:rPr>
        <w:t>діагностичн</w:t>
      </w:r>
      <w:r w:rsidR="00F25B54">
        <w:rPr>
          <w:i/>
          <w:iCs/>
          <w:color w:val="000000"/>
          <w:sz w:val="28"/>
          <w:szCs w:val="28"/>
          <w:lang w:val="uk-UA"/>
        </w:rPr>
        <w:t>а</w:t>
      </w:r>
      <w:r w:rsidRPr="00814C16">
        <w:rPr>
          <w:i/>
          <w:iCs/>
          <w:color w:val="000000"/>
          <w:sz w:val="28"/>
          <w:szCs w:val="28"/>
          <w:lang w:val="uk-UA"/>
        </w:rPr>
        <w:t xml:space="preserve"> </w:t>
      </w:r>
      <w:r w:rsidRPr="00814C16">
        <w:rPr>
          <w:color w:val="000000"/>
          <w:sz w:val="28"/>
          <w:szCs w:val="28"/>
          <w:lang w:val="uk-UA"/>
        </w:rPr>
        <w:t>(огляд рівня особистісних і професійних якостей майбутнього керівника, професійних здібностей та підготовки до діяльності керівника);</w:t>
      </w:r>
    </w:p>
    <w:p w:rsidR="00814C16" w:rsidRPr="00814C16" w:rsidRDefault="00814C16" w:rsidP="00B23EC4">
      <w:pPr>
        <w:pStyle w:val="a3"/>
        <w:numPr>
          <w:ilvl w:val="0"/>
          <w:numId w:val="11"/>
        </w:numPr>
        <w:spacing w:before="0" w:beforeAutospacing="0" w:after="0" w:afterAutospacing="0" w:line="360" w:lineRule="auto"/>
        <w:ind w:left="0" w:firstLine="709"/>
        <w:jc w:val="both"/>
        <w:textAlignment w:val="baseline"/>
        <w:rPr>
          <w:color w:val="000000"/>
          <w:sz w:val="28"/>
          <w:szCs w:val="28"/>
          <w:lang w:val="uk-UA"/>
        </w:rPr>
      </w:pPr>
      <w:r w:rsidRPr="00814C16">
        <w:rPr>
          <w:i/>
          <w:iCs/>
          <w:color w:val="000000"/>
          <w:sz w:val="28"/>
          <w:szCs w:val="28"/>
          <w:lang w:val="uk-UA"/>
        </w:rPr>
        <w:t>креативн</w:t>
      </w:r>
      <w:r w:rsidR="00F25B54">
        <w:rPr>
          <w:i/>
          <w:iCs/>
          <w:color w:val="000000"/>
          <w:sz w:val="28"/>
          <w:szCs w:val="28"/>
          <w:lang w:val="uk-UA"/>
        </w:rPr>
        <w:t>а</w:t>
      </w:r>
      <w:r w:rsidRPr="00814C16">
        <w:rPr>
          <w:i/>
          <w:iCs/>
          <w:color w:val="000000"/>
          <w:sz w:val="28"/>
          <w:szCs w:val="28"/>
          <w:lang w:val="uk-UA"/>
        </w:rPr>
        <w:t xml:space="preserve"> </w:t>
      </w:r>
      <w:r w:rsidRPr="00814C16">
        <w:rPr>
          <w:color w:val="000000"/>
          <w:sz w:val="28"/>
          <w:szCs w:val="28"/>
          <w:lang w:val="uk-UA"/>
        </w:rPr>
        <w:t>(розвиток дослідницької компетентності магістра, вміння нестандартно інтерпретувати нові ситуації процесу управління).</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Практика дає можливість майбутнім менеджерам перевірити свої теоретичні знання. Саме їх використання створює певні труднощі в роботі недосвідченого керівника. Підкреслюючи наступність з попередніми викладацькими розділами, необхідно чітко усвідомити діагностичну та технічну роль практики.</w:t>
      </w:r>
    </w:p>
    <w:p w:rsidR="00814C16" w:rsidRPr="00814C16" w:rsidRDefault="00814C16" w:rsidP="00814C16">
      <w:pPr>
        <w:pStyle w:val="a3"/>
        <w:spacing w:before="0" w:beforeAutospacing="0" w:after="0" w:afterAutospacing="0" w:line="360" w:lineRule="auto"/>
        <w:ind w:firstLine="709"/>
        <w:jc w:val="both"/>
        <w:rPr>
          <w:sz w:val="28"/>
          <w:szCs w:val="28"/>
          <w:lang w:val="uk-UA"/>
        </w:rPr>
      </w:pPr>
      <w:proofErr w:type="spellStart"/>
      <w:r w:rsidRPr="00814C16">
        <w:rPr>
          <w:color w:val="000000"/>
          <w:sz w:val="28"/>
          <w:szCs w:val="28"/>
          <w:lang w:val="uk-UA"/>
        </w:rPr>
        <w:t>Стажува</w:t>
      </w:r>
      <w:r w:rsidR="00F25B54">
        <w:rPr>
          <w:color w:val="000000"/>
          <w:sz w:val="28"/>
          <w:szCs w:val="28"/>
          <w:lang w:val="uk-UA"/>
        </w:rPr>
        <w:t>льна</w:t>
      </w:r>
      <w:proofErr w:type="spellEnd"/>
      <w:r w:rsidR="00F25B54">
        <w:rPr>
          <w:color w:val="000000"/>
          <w:sz w:val="28"/>
          <w:szCs w:val="28"/>
          <w:lang w:val="uk-UA"/>
        </w:rPr>
        <w:t xml:space="preserve"> практика</w:t>
      </w:r>
      <w:r w:rsidRPr="00814C16">
        <w:rPr>
          <w:color w:val="000000"/>
          <w:sz w:val="28"/>
          <w:szCs w:val="28"/>
          <w:lang w:val="uk-UA"/>
        </w:rPr>
        <w:t xml:space="preserve"> – це простір, в якому різні види знань інтегруються в діяльність майбутнього менеджера. </w:t>
      </w:r>
      <w:r w:rsidR="00F25B54">
        <w:rPr>
          <w:color w:val="000000"/>
          <w:sz w:val="28"/>
          <w:szCs w:val="28"/>
          <w:lang w:val="uk-UA"/>
        </w:rPr>
        <w:t>У процесі проходження</w:t>
      </w:r>
      <w:r w:rsidRPr="00814C16">
        <w:rPr>
          <w:color w:val="000000"/>
          <w:sz w:val="28"/>
          <w:szCs w:val="28"/>
          <w:lang w:val="uk-UA"/>
        </w:rPr>
        <w:t xml:space="preserve"> </w:t>
      </w:r>
      <w:r w:rsidRPr="00814C16">
        <w:rPr>
          <w:color w:val="000000"/>
          <w:sz w:val="28"/>
          <w:szCs w:val="28"/>
          <w:lang w:val="uk-UA"/>
        </w:rPr>
        <w:lastRenderedPageBreak/>
        <w:t>практи</w:t>
      </w:r>
      <w:r w:rsidR="00F25B54">
        <w:rPr>
          <w:color w:val="000000"/>
          <w:sz w:val="28"/>
          <w:szCs w:val="28"/>
          <w:lang w:val="uk-UA"/>
        </w:rPr>
        <w:t>ки відбувається</w:t>
      </w:r>
      <w:r w:rsidRPr="00814C16">
        <w:rPr>
          <w:color w:val="000000"/>
          <w:sz w:val="28"/>
          <w:szCs w:val="28"/>
          <w:lang w:val="uk-UA"/>
        </w:rPr>
        <w:t xml:space="preserve"> «збирання» окремих «блоків» і «частин» психолого-педагогічної структури в цілісну структуру одночасно. Знання, які набуваються узгоджено, але окремо, повинні «перетікати» в управлінську діяльність.</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xml:space="preserve">Під час </w:t>
      </w:r>
      <w:proofErr w:type="spellStart"/>
      <w:r w:rsidRPr="00814C16">
        <w:rPr>
          <w:color w:val="000000"/>
          <w:sz w:val="28"/>
          <w:szCs w:val="28"/>
          <w:lang w:val="uk-UA"/>
        </w:rPr>
        <w:t>стажува</w:t>
      </w:r>
      <w:r w:rsidR="00F25B54">
        <w:rPr>
          <w:color w:val="000000"/>
          <w:sz w:val="28"/>
          <w:szCs w:val="28"/>
          <w:lang w:val="uk-UA"/>
        </w:rPr>
        <w:t>льної</w:t>
      </w:r>
      <w:proofErr w:type="spellEnd"/>
      <w:r w:rsidR="00F25B54">
        <w:rPr>
          <w:color w:val="000000"/>
          <w:sz w:val="28"/>
          <w:szCs w:val="28"/>
          <w:lang w:val="uk-UA"/>
        </w:rPr>
        <w:t xml:space="preserve"> практики</w:t>
      </w:r>
      <w:r w:rsidRPr="00814C16">
        <w:rPr>
          <w:color w:val="000000"/>
          <w:sz w:val="28"/>
          <w:szCs w:val="28"/>
          <w:lang w:val="uk-UA"/>
        </w:rPr>
        <w:t xml:space="preserve"> відбувається становлення нової позиції майбутнього керівника освіти – позиції нових стосунків з дітьми та співробітниками. Організація практики створює умови для самовизначення майбутніх керівників навчальних закладів, визначає межі власних здібностей і можливостей, порівнює образи «професійного справжнього Я» та «професійне Я-ідеал»</w:t>
      </w:r>
      <w:r w:rsidR="00F25B54">
        <w:rPr>
          <w:color w:val="000000"/>
          <w:sz w:val="28"/>
          <w:szCs w:val="28"/>
          <w:lang w:val="uk-UA"/>
        </w:rPr>
        <w:t>, в</w:t>
      </w:r>
      <w:r w:rsidRPr="00814C16">
        <w:rPr>
          <w:color w:val="000000"/>
          <w:sz w:val="28"/>
          <w:szCs w:val="28"/>
          <w:lang w:val="uk-UA"/>
        </w:rPr>
        <w:t>изначаються механізми заповнення пробілу. Організація ефективної практики – це створення умов для розвитку професійної позиції майбутнього керівника навчального закладу.</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 xml:space="preserve">Таким чином, аналіз організаційних проблем </w:t>
      </w:r>
      <w:proofErr w:type="spellStart"/>
      <w:r w:rsidRPr="00814C16">
        <w:rPr>
          <w:color w:val="000000"/>
          <w:sz w:val="28"/>
          <w:szCs w:val="28"/>
          <w:lang w:val="uk-UA"/>
        </w:rPr>
        <w:t>стажува</w:t>
      </w:r>
      <w:r w:rsidR="00AA7F94">
        <w:rPr>
          <w:color w:val="000000"/>
          <w:sz w:val="28"/>
          <w:szCs w:val="28"/>
          <w:lang w:val="uk-UA"/>
        </w:rPr>
        <w:t>льної</w:t>
      </w:r>
      <w:proofErr w:type="spellEnd"/>
      <w:r w:rsidR="00AA7F94">
        <w:rPr>
          <w:color w:val="000000"/>
          <w:sz w:val="28"/>
          <w:szCs w:val="28"/>
          <w:lang w:val="uk-UA"/>
        </w:rPr>
        <w:t xml:space="preserve"> практики </w:t>
      </w:r>
      <w:r w:rsidRPr="00814C16">
        <w:rPr>
          <w:color w:val="000000"/>
          <w:sz w:val="28"/>
          <w:szCs w:val="28"/>
          <w:lang w:val="uk-UA"/>
        </w:rPr>
        <w:t xml:space="preserve">та </w:t>
      </w:r>
      <w:r w:rsidR="00AA7F94">
        <w:rPr>
          <w:color w:val="000000"/>
          <w:sz w:val="28"/>
          <w:szCs w:val="28"/>
          <w:lang w:val="uk-UA"/>
        </w:rPr>
        <w:t>її</w:t>
      </w:r>
      <w:r w:rsidRPr="00814C16">
        <w:rPr>
          <w:color w:val="000000"/>
          <w:sz w:val="28"/>
          <w:szCs w:val="28"/>
          <w:lang w:val="uk-UA"/>
        </w:rPr>
        <w:t xml:space="preserve"> науково-методичного забезпечення дозволив зробити висновок, що ця практика є важливою складовою професійної підготовки магістра з менеджменту, яка має на меті закріпити та реалізувати набуті фактичні, психологічні, знання, навички. і педагогічно-методичні вміння, необхідні для подальшої професійної діяльності, а також засоби для творчого розвитку та розвитку особистості, для формування змістовних професійних якостей та підготовки до інноваційного менеджменту.</w:t>
      </w:r>
    </w:p>
    <w:p w:rsidR="00814C16" w:rsidRPr="00814C16" w:rsidRDefault="00814C16" w:rsidP="00814C16">
      <w:pPr>
        <w:spacing w:line="360" w:lineRule="auto"/>
        <w:ind w:firstLine="709"/>
        <w:rPr>
          <w:rFonts w:cs="Times New Roman"/>
          <w:szCs w:val="28"/>
          <w:lang w:val="uk-UA"/>
        </w:rPr>
      </w:pPr>
      <w:r w:rsidRPr="00814C16">
        <w:rPr>
          <w:rFonts w:cs="Times New Roman"/>
          <w:szCs w:val="28"/>
          <w:lang w:val="uk-UA"/>
        </w:rPr>
        <w:br w:type="page"/>
      </w:r>
    </w:p>
    <w:p w:rsidR="00814C16" w:rsidRPr="00814C16" w:rsidRDefault="00814C16" w:rsidP="00814C16">
      <w:pPr>
        <w:spacing w:line="360" w:lineRule="auto"/>
        <w:ind w:firstLine="709"/>
        <w:jc w:val="center"/>
        <w:rPr>
          <w:rFonts w:eastAsia="Times New Roman" w:cs="Times New Roman"/>
          <w:szCs w:val="28"/>
          <w:lang w:val="uk-UA" w:eastAsia="ru-RU"/>
        </w:rPr>
      </w:pPr>
      <w:r w:rsidRPr="00814C16">
        <w:rPr>
          <w:rFonts w:eastAsia="Times New Roman" w:cs="Times New Roman"/>
          <w:b/>
          <w:bCs/>
          <w:color w:val="000000"/>
          <w:szCs w:val="28"/>
          <w:lang w:val="uk-UA" w:eastAsia="ru-RU"/>
        </w:rPr>
        <w:lastRenderedPageBreak/>
        <w:t>Висновки до розділу 2</w:t>
      </w:r>
    </w:p>
    <w:p w:rsidR="00814C16" w:rsidRPr="00814C16" w:rsidRDefault="00AA7F94" w:rsidP="00814C16">
      <w:pPr>
        <w:spacing w:line="360" w:lineRule="auto"/>
        <w:ind w:firstLine="709"/>
        <w:jc w:val="both"/>
        <w:rPr>
          <w:rFonts w:eastAsia="Times New Roman" w:cs="Times New Roman"/>
          <w:szCs w:val="28"/>
          <w:lang w:val="uk-UA" w:eastAsia="ru-RU"/>
        </w:rPr>
      </w:pPr>
      <w:r>
        <w:rPr>
          <w:rFonts w:eastAsia="Times New Roman" w:cs="Times New Roman"/>
          <w:color w:val="000000"/>
          <w:szCs w:val="28"/>
          <w:lang w:val="uk-UA" w:eastAsia="ru-RU"/>
        </w:rPr>
        <w:t xml:space="preserve">Формування управлінської компетентності </w:t>
      </w:r>
      <w:r w:rsidR="00814C16" w:rsidRPr="00814C16">
        <w:rPr>
          <w:rFonts w:eastAsia="Times New Roman" w:cs="Times New Roman"/>
          <w:color w:val="000000"/>
          <w:szCs w:val="28"/>
          <w:lang w:val="uk-UA" w:eastAsia="ru-RU"/>
        </w:rPr>
        <w:t xml:space="preserve">майбутніх </w:t>
      </w:r>
      <w:r>
        <w:rPr>
          <w:rFonts w:eastAsia="Times New Roman" w:cs="Times New Roman"/>
          <w:color w:val="000000"/>
          <w:szCs w:val="28"/>
          <w:lang w:val="uk-UA" w:eastAsia="ru-RU"/>
        </w:rPr>
        <w:t>керівників закладів освіти</w:t>
      </w:r>
      <w:r w:rsidR="00814C16" w:rsidRPr="00814C16">
        <w:rPr>
          <w:rFonts w:eastAsia="Times New Roman" w:cs="Times New Roman"/>
          <w:color w:val="000000"/>
          <w:szCs w:val="28"/>
          <w:lang w:val="uk-UA" w:eastAsia="ru-RU"/>
        </w:rPr>
        <w:t xml:space="preserve"> починається під час навчання у ЗВО. Основними етапами явища, що вивчається в навчальному середовищі, є: </w:t>
      </w:r>
      <w:proofErr w:type="spellStart"/>
      <w:r w:rsidR="00814C16" w:rsidRPr="00814C16">
        <w:rPr>
          <w:rFonts w:eastAsia="Times New Roman" w:cs="Times New Roman"/>
          <w:color w:val="000000"/>
          <w:szCs w:val="28"/>
          <w:lang w:val="uk-UA" w:eastAsia="ru-RU"/>
        </w:rPr>
        <w:t>адаптаційно</w:t>
      </w:r>
      <w:proofErr w:type="spellEnd"/>
      <w:r w:rsidR="00814C16" w:rsidRPr="00814C16">
        <w:rPr>
          <w:rFonts w:eastAsia="Times New Roman" w:cs="Times New Roman"/>
          <w:color w:val="000000"/>
          <w:szCs w:val="28"/>
          <w:lang w:val="uk-UA" w:eastAsia="ru-RU"/>
        </w:rPr>
        <w:t xml:space="preserve">-орієнтувальний, </w:t>
      </w:r>
      <w:proofErr w:type="spellStart"/>
      <w:r w:rsidR="00814C16" w:rsidRPr="00814C16">
        <w:rPr>
          <w:rFonts w:eastAsia="Times New Roman" w:cs="Times New Roman"/>
          <w:color w:val="000000"/>
          <w:szCs w:val="28"/>
          <w:lang w:val="uk-UA" w:eastAsia="ru-RU"/>
        </w:rPr>
        <w:t>змістово-рефлексійний</w:t>
      </w:r>
      <w:proofErr w:type="spellEnd"/>
      <w:r w:rsidR="00814C16" w:rsidRPr="00814C16">
        <w:rPr>
          <w:rFonts w:eastAsia="Times New Roman" w:cs="Times New Roman"/>
          <w:color w:val="000000"/>
          <w:szCs w:val="28"/>
          <w:lang w:val="uk-UA" w:eastAsia="ru-RU"/>
        </w:rPr>
        <w:t>, практико-перетворювальний.</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Управлінська компетентність характеризує досвід керівництва, який набувається в освіті, навчанні та виробництві, дослідженнях та управлінні. Варто зазначити, що в процесі набуття управлінських навичок майбутніми керівниками навчальних закладів університету можуть бути створені лише основи, закладені для подальшої освіти.</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Відповідно до цього важливого значення у формуванні </w:t>
      </w:r>
      <w:r w:rsidR="00AA7F94">
        <w:rPr>
          <w:rFonts w:eastAsia="Times New Roman" w:cs="Times New Roman"/>
          <w:color w:val="000000"/>
          <w:szCs w:val="28"/>
          <w:lang w:val="uk-UA" w:eastAsia="ru-RU"/>
        </w:rPr>
        <w:t xml:space="preserve">управлінської компетентності </w:t>
      </w:r>
      <w:r w:rsidRPr="00814C16">
        <w:rPr>
          <w:rFonts w:eastAsia="Times New Roman" w:cs="Times New Roman"/>
          <w:color w:val="000000"/>
          <w:szCs w:val="28"/>
          <w:lang w:val="uk-UA" w:eastAsia="ru-RU"/>
        </w:rPr>
        <w:t>майбутніх менеджерів передбачено технологію їх підготовки до практичної роботи в навчальному закладі. Освітня технологія означає єдину функціонуючу систему взаємодії викладачів і магістрів у навчальному процесі, спрямовану на конкретну мету (у даному випадку на управлінську підготовку майбутнього керівника навчального закладу).</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Стосовно проблеми розвитку управлінських якостей майбутніх керівників, наголошено на необхідності використання технологі</w:t>
      </w:r>
      <w:r w:rsidR="008B2C48">
        <w:rPr>
          <w:rFonts w:eastAsia="Times New Roman" w:cs="Times New Roman"/>
          <w:color w:val="000000"/>
          <w:szCs w:val="28"/>
          <w:lang w:val="uk-UA" w:eastAsia="ru-RU"/>
        </w:rPr>
        <w:t>й</w:t>
      </w:r>
      <w:r w:rsidRPr="00814C16">
        <w:rPr>
          <w:rFonts w:eastAsia="Times New Roman" w:cs="Times New Roman"/>
          <w:color w:val="000000"/>
          <w:szCs w:val="28"/>
          <w:lang w:val="uk-UA" w:eastAsia="ru-RU"/>
        </w:rPr>
        <w:t xml:space="preserve">, відповідного вибору методів, організаційних форм взаємодії з гарантованими результатами навчання. Варто зазначити, що найбільш яскраво технологічний підхід проявляється у виборі та застосуванні для магістрів активних методів навчання. Слід зазначити, що впровадження </w:t>
      </w:r>
      <w:proofErr w:type="spellStart"/>
      <w:r w:rsidRPr="00814C16">
        <w:rPr>
          <w:rFonts w:eastAsia="Times New Roman" w:cs="Times New Roman"/>
          <w:color w:val="000000"/>
          <w:szCs w:val="28"/>
          <w:lang w:val="uk-UA" w:eastAsia="ru-RU"/>
        </w:rPr>
        <w:t>компетентнісного</w:t>
      </w:r>
      <w:proofErr w:type="spellEnd"/>
      <w:r w:rsidRPr="00814C16">
        <w:rPr>
          <w:rFonts w:eastAsia="Times New Roman" w:cs="Times New Roman"/>
          <w:color w:val="000000"/>
          <w:szCs w:val="28"/>
          <w:lang w:val="uk-UA" w:eastAsia="ru-RU"/>
        </w:rPr>
        <w:t xml:space="preserve"> підходу до підготовки майбутніх керівників навчальних закладів потребує пошуку відповідних методів навчання, які представляють ключові компетенції. До таких методів належать моделювання, метод кейсів, метод ділової гри тощо.</w:t>
      </w:r>
    </w:p>
    <w:p w:rsidR="00814C16" w:rsidRPr="00814C16" w:rsidRDefault="00814C16" w:rsidP="00814C16">
      <w:pPr>
        <w:spacing w:line="360" w:lineRule="auto"/>
        <w:ind w:firstLine="709"/>
        <w:rPr>
          <w:rFonts w:cs="Times New Roman"/>
          <w:szCs w:val="28"/>
          <w:lang w:val="uk-UA"/>
        </w:rPr>
      </w:pPr>
      <w:r w:rsidRPr="00814C16">
        <w:rPr>
          <w:rFonts w:cs="Times New Roman"/>
          <w:szCs w:val="28"/>
          <w:lang w:val="uk-UA"/>
        </w:rPr>
        <w:br w:type="page"/>
      </w:r>
    </w:p>
    <w:p w:rsidR="00814C16" w:rsidRDefault="00814C16" w:rsidP="00814C16">
      <w:pPr>
        <w:spacing w:line="360" w:lineRule="auto"/>
        <w:ind w:firstLine="709"/>
        <w:jc w:val="both"/>
        <w:rPr>
          <w:rFonts w:eastAsia="Times New Roman" w:cs="Times New Roman"/>
          <w:b/>
          <w:bCs/>
          <w:color w:val="000000"/>
          <w:szCs w:val="28"/>
          <w:lang w:val="uk-UA" w:eastAsia="ru-RU"/>
        </w:rPr>
      </w:pPr>
      <w:r w:rsidRPr="00814C16">
        <w:rPr>
          <w:rFonts w:eastAsia="Times New Roman" w:cs="Times New Roman"/>
          <w:b/>
          <w:bCs/>
          <w:color w:val="000000"/>
          <w:szCs w:val="28"/>
          <w:lang w:val="uk-UA" w:eastAsia="ru-RU"/>
        </w:rPr>
        <w:lastRenderedPageBreak/>
        <w:t>РОЗДІЛ 3. ДОСЛІДНО-ЕКСПЕРИМЕНТАЛЬНА РОБОТА З ФОРМУВАННЯ УПРАВЛІНСЬКОЇ КОМПЕТЕНТНОСТІ МАЙБУТНІХ КЕРІВНИКІВ У ПРОЦЕСІ ЇХ ФАХОВОЇ ПІДГОТОВКИ</w:t>
      </w:r>
    </w:p>
    <w:p w:rsidR="008B2C48" w:rsidRDefault="008B2C48" w:rsidP="00814C16">
      <w:pPr>
        <w:spacing w:line="360" w:lineRule="auto"/>
        <w:ind w:firstLine="709"/>
        <w:jc w:val="both"/>
        <w:rPr>
          <w:rFonts w:eastAsia="Times New Roman" w:cs="Times New Roman"/>
          <w:b/>
          <w:bCs/>
          <w:color w:val="000000"/>
          <w:szCs w:val="28"/>
          <w:lang w:val="uk-UA" w:eastAsia="ru-RU"/>
        </w:rPr>
      </w:pPr>
    </w:p>
    <w:p w:rsidR="008B2C48" w:rsidRPr="009205DA" w:rsidRDefault="008B2C48" w:rsidP="008B2C48">
      <w:pPr>
        <w:spacing w:line="360" w:lineRule="auto"/>
        <w:ind w:firstLine="709"/>
        <w:jc w:val="both"/>
        <w:rPr>
          <w:b/>
          <w:szCs w:val="28"/>
          <w:lang w:val="uk-UA"/>
        </w:rPr>
      </w:pPr>
      <w:r w:rsidRPr="009205DA">
        <w:rPr>
          <w:b/>
          <w:szCs w:val="28"/>
          <w:lang w:val="uk-UA"/>
        </w:rPr>
        <w:t>3.1. Критерії, показники та рівні сформованості управлінської компетентності майбутніх керівників закладів освіти</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Ми знаємо, що функціонування та розвиток соціально-освітніх явищ як складних систем залежить від великої кількості факторів і контекстів. Тому формування управлінськ</w:t>
      </w:r>
      <w:r w:rsidR="008B2C48">
        <w:rPr>
          <w:rFonts w:eastAsia="Times New Roman" w:cs="Times New Roman"/>
          <w:color w:val="000000"/>
          <w:szCs w:val="28"/>
          <w:lang w:val="uk-UA" w:eastAsia="ru-RU"/>
        </w:rPr>
        <w:t>ої компетент</w:t>
      </w:r>
      <w:r w:rsidR="00E85BB1">
        <w:rPr>
          <w:rFonts w:eastAsia="Times New Roman" w:cs="Times New Roman"/>
          <w:color w:val="000000"/>
          <w:szCs w:val="28"/>
          <w:lang w:val="uk-UA" w:eastAsia="ru-RU"/>
        </w:rPr>
        <w:t>н</w:t>
      </w:r>
      <w:r w:rsidR="008B2C48">
        <w:rPr>
          <w:rFonts w:eastAsia="Times New Roman" w:cs="Times New Roman"/>
          <w:color w:val="000000"/>
          <w:szCs w:val="28"/>
          <w:lang w:val="uk-UA" w:eastAsia="ru-RU"/>
        </w:rPr>
        <w:t>ості</w:t>
      </w:r>
      <w:r w:rsidRPr="00814C16">
        <w:rPr>
          <w:rFonts w:eastAsia="Times New Roman" w:cs="Times New Roman"/>
          <w:color w:val="000000"/>
          <w:szCs w:val="28"/>
          <w:lang w:val="uk-UA" w:eastAsia="ru-RU"/>
        </w:rPr>
        <w:t xml:space="preserve"> магістра під час його професійної підготовки потребує виокремлення критеріїв, показників і рівнів аналізу, оцінки процесу дослідження, обґрунтування перспектив його розвитку.</w:t>
      </w:r>
    </w:p>
    <w:p w:rsidR="00814C16" w:rsidRPr="00814C16" w:rsidRDefault="008B2C48" w:rsidP="008B2C48">
      <w:pPr>
        <w:spacing w:line="360" w:lineRule="auto"/>
        <w:ind w:firstLine="709"/>
        <w:jc w:val="both"/>
        <w:rPr>
          <w:szCs w:val="28"/>
          <w:lang w:val="uk-UA"/>
        </w:rPr>
      </w:pPr>
      <w:r>
        <w:rPr>
          <w:rFonts w:eastAsia="Times New Roman" w:cs="Times New Roman"/>
          <w:color w:val="000000"/>
          <w:szCs w:val="28"/>
          <w:lang w:val="uk-UA" w:eastAsia="ru-RU"/>
        </w:rPr>
        <w:t>П</w:t>
      </w:r>
      <w:r w:rsidR="00814C16" w:rsidRPr="00814C16">
        <w:rPr>
          <w:rFonts w:eastAsia="Times New Roman" w:cs="Times New Roman"/>
          <w:color w:val="000000"/>
          <w:szCs w:val="28"/>
          <w:lang w:val="uk-UA" w:eastAsia="ru-RU"/>
        </w:rPr>
        <w:t xml:space="preserve">ідбір критеріїв, показників та </w:t>
      </w:r>
      <w:r>
        <w:rPr>
          <w:rFonts w:eastAsia="Times New Roman" w:cs="Times New Roman"/>
          <w:color w:val="000000"/>
          <w:szCs w:val="28"/>
          <w:lang w:val="uk-UA" w:eastAsia="ru-RU"/>
        </w:rPr>
        <w:t xml:space="preserve">відповідних </w:t>
      </w:r>
      <w:r w:rsidR="00814C16" w:rsidRPr="00814C16">
        <w:rPr>
          <w:rFonts w:eastAsia="Times New Roman" w:cs="Times New Roman"/>
          <w:color w:val="000000"/>
          <w:szCs w:val="28"/>
          <w:lang w:val="uk-UA" w:eastAsia="ru-RU"/>
        </w:rPr>
        <w:t xml:space="preserve">рівнів </w:t>
      </w:r>
      <w:r>
        <w:rPr>
          <w:rFonts w:eastAsia="Times New Roman" w:cs="Times New Roman"/>
          <w:color w:val="000000"/>
          <w:szCs w:val="28"/>
          <w:lang w:val="uk-UA" w:eastAsia="ru-RU"/>
        </w:rPr>
        <w:t xml:space="preserve">сформованості УК </w:t>
      </w:r>
      <w:r w:rsidR="00814C16" w:rsidRPr="00814C16">
        <w:rPr>
          <w:rFonts w:eastAsia="Times New Roman" w:cs="Times New Roman"/>
          <w:color w:val="000000"/>
          <w:szCs w:val="28"/>
          <w:lang w:val="uk-UA" w:eastAsia="ru-RU"/>
        </w:rPr>
        <w:t>ми проводили на основі їх наукової інтерпретації.</w:t>
      </w:r>
      <w:r>
        <w:rPr>
          <w:rFonts w:eastAsia="Times New Roman" w:cs="Times New Roman"/>
          <w:color w:val="000000"/>
          <w:szCs w:val="28"/>
          <w:lang w:val="uk-UA" w:eastAsia="ru-RU"/>
        </w:rPr>
        <w:t xml:space="preserve"> </w:t>
      </w:r>
      <w:r w:rsidR="00814C16" w:rsidRPr="00814C16">
        <w:rPr>
          <w:color w:val="000000"/>
          <w:szCs w:val="28"/>
          <w:lang w:val="uk-UA"/>
        </w:rPr>
        <w:t>«Сучасний словник іншомовних слів» визначає критерій так: це «ознака, що лежить в основі поняття, судження, класифікації, оцінки» [72, с.390].</w:t>
      </w:r>
    </w:p>
    <w:p w:rsidR="00814C16" w:rsidRPr="00814C16" w:rsidRDefault="008B2C48" w:rsidP="00814C16">
      <w:pPr>
        <w:spacing w:line="360" w:lineRule="auto"/>
        <w:ind w:firstLine="709"/>
        <w:jc w:val="both"/>
        <w:rPr>
          <w:rFonts w:eastAsia="Times New Roman" w:cs="Times New Roman"/>
          <w:szCs w:val="28"/>
          <w:lang w:val="uk-UA" w:eastAsia="ru-RU"/>
        </w:rPr>
      </w:pPr>
      <w:r>
        <w:rPr>
          <w:rFonts w:eastAsia="Times New Roman" w:cs="Times New Roman"/>
          <w:color w:val="000000"/>
          <w:szCs w:val="28"/>
          <w:lang w:val="uk-UA" w:eastAsia="ru-RU"/>
        </w:rPr>
        <w:t xml:space="preserve">С.І. </w:t>
      </w:r>
      <w:r w:rsidR="00814C16" w:rsidRPr="00814C16">
        <w:rPr>
          <w:rFonts w:eastAsia="Times New Roman" w:cs="Times New Roman"/>
          <w:color w:val="000000"/>
          <w:szCs w:val="28"/>
          <w:lang w:val="uk-UA" w:eastAsia="ru-RU"/>
        </w:rPr>
        <w:t>Архангельський трактує критерій як семантико-кількісну міру явища, що вимірюється. Це числовий показник змінної, яка розвивається під впливом внутрішніх і зовнішніх факторів і повинна відповідати явищу, мірою якого вона є, і в той же час він має виражатися кількістю «одиниць». Одиниця виміру вибирається за погодженням дослідників (експертів) і має значення «загальна довіра» [2, с.10].</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На думку Л.</w:t>
      </w:r>
      <w:r w:rsidR="000269C5">
        <w:rPr>
          <w:rFonts w:eastAsia="Times New Roman" w:cs="Times New Roman"/>
          <w:color w:val="000000"/>
          <w:szCs w:val="28"/>
          <w:lang w:val="uk-UA" w:eastAsia="ru-RU"/>
        </w:rPr>
        <w:t xml:space="preserve">М. </w:t>
      </w:r>
      <w:proofErr w:type="spellStart"/>
      <w:r w:rsidRPr="00814C16">
        <w:rPr>
          <w:rFonts w:eastAsia="Times New Roman" w:cs="Times New Roman"/>
          <w:color w:val="000000"/>
          <w:szCs w:val="28"/>
          <w:lang w:val="uk-UA" w:eastAsia="ru-RU"/>
        </w:rPr>
        <w:t>Калініної</w:t>
      </w:r>
      <w:proofErr w:type="spellEnd"/>
      <w:r w:rsidRPr="00814C16">
        <w:rPr>
          <w:rFonts w:eastAsia="Times New Roman" w:cs="Times New Roman"/>
          <w:color w:val="000000"/>
          <w:szCs w:val="28"/>
          <w:lang w:val="uk-UA" w:eastAsia="ru-RU"/>
        </w:rPr>
        <w:t>, Л.</w:t>
      </w:r>
      <w:r w:rsidR="000269C5">
        <w:rPr>
          <w:rFonts w:eastAsia="Times New Roman" w:cs="Times New Roman"/>
          <w:color w:val="000000"/>
          <w:szCs w:val="28"/>
          <w:lang w:val="uk-UA" w:eastAsia="ru-RU"/>
        </w:rPr>
        <w:t>М.</w:t>
      </w:r>
      <w:r w:rsidRPr="00814C16">
        <w:rPr>
          <w:rFonts w:eastAsia="Times New Roman" w:cs="Times New Roman"/>
          <w:color w:val="000000"/>
          <w:szCs w:val="28"/>
          <w:lang w:val="uk-UA" w:eastAsia="ru-RU"/>
        </w:rPr>
        <w:t xml:space="preserve"> </w:t>
      </w:r>
      <w:proofErr w:type="spellStart"/>
      <w:r w:rsidRPr="00814C16">
        <w:rPr>
          <w:rFonts w:eastAsia="Times New Roman" w:cs="Times New Roman"/>
          <w:color w:val="000000"/>
          <w:szCs w:val="28"/>
          <w:lang w:val="uk-UA" w:eastAsia="ru-RU"/>
        </w:rPr>
        <w:t>Карамушки</w:t>
      </w:r>
      <w:proofErr w:type="spellEnd"/>
      <w:r w:rsidR="000269C5">
        <w:rPr>
          <w:rFonts w:eastAsia="Times New Roman" w:cs="Times New Roman"/>
          <w:color w:val="000000"/>
          <w:szCs w:val="28"/>
          <w:lang w:val="uk-UA" w:eastAsia="ru-RU"/>
        </w:rPr>
        <w:t xml:space="preserve"> та ін.</w:t>
      </w:r>
      <w:r w:rsidRPr="00814C16">
        <w:rPr>
          <w:rFonts w:eastAsia="Times New Roman" w:cs="Times New Roman"/>
          <w:color w:val="000000"/>
          <w:szCs w:val="28"/>
          <w:lang w:val="uk-UA" w:eastAsia="ru-RU"/>
        </w:rPr>
        <w:t>, критерієм є об’єктивна спрямованість ефективності, а показником – досягнутий рівень. Таким чином, критерії мають нормативний характер, а показники фіксують досягнутий рівень [56, с.171].</w:t>
      </w: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color w:val="000000"/>
          <w:sz w:val="28"/>
          <w:szCs w:val="28"/>
          <w:lang w:val="uk-UA"/>
        </w:rPr>
        <w:t>Ми згодні з А.</w:t>
      </w:r>
      <w:r w:rsidR="000269C5">
        <w:rPr>
          <w:color w:val="000000"/>
          <w:sz w:val="28"/>
          <w:szCs w:val="28"/>
          <w:lang w:val="uk-UA"/>
        </w:rPr>
        <w:t xml:space="preserve">В. </w:t>
      </w:r>
      <w:r w:rsidRPr="00814C16">
        <w:rPr>
          <w:color w:val="000000"/>
          <w:sz w:val="28"/>
          <w:szCs w:val="28"/>
          <w:lang w:val="uk-UA"/>
        </w:rPr>
        <w:t xml:space="preserve"> </w:t>
      </w:r>
      <w:proofErr w:type="spellStart"/>
      <w:r w:rsidRPr="00814C16">
        <w:rPr>
          <w:color w:val="000000"/>
          <w:sz w:val="28"/>
          <w:szCs w:val="28"/>
          <w:lang w:val="uk-UA"/>
        </w:rPr>
        <w:t>Галімовим</w:t>
      </w:r>
      <w:proofErr w:type="spellEnd"/>
      <w:r w:rsidRPr="00814C16">
        <w:rPr>
          <w:color w:val="000000"/>
          <w:sz w:val="28"/>
          <w:szCs w:val="28"/>
          <w:lang w:val="uk-UA"/>
        </w:rPr>
        <w:t xml:space="preserve">, який </w:t>
      </w:r>
      <w:r w:rsidR="008B2C48">
        <w:rPr>
          <w:color w:val="000000"/>
          <w:sz w:val="28"/>
          <w:szCs w:val="28"/>
          <w:lang w:val="uk-UA"/>
        </w:rPr>
        <w:t>розуміє</w:t>
      </w:r>
      <w:r w:rsidRPr="00814C16">
        <w:rPr>
          <w:color w:val="000000"/>
          <w:sz w:val="28"/>
          <w:szCs w:val="28"/>
          <w:lang w:val="uk-UA"/>
        </w:rPr>
        <w:t xml:space="preserve"> критерій як «найзагальнішу сутнісну ознаку, на основі якої здійснюють оцінку, порівняння реальних педагогічних явищ, при цьому ступінь вияву, якісна сформованість, визначеність критерію виражається у конкретних показниках» [19, с. 93];</w:t>
      </w:r>
    </w:p>
    <w:p w:rsidR="00814C16" w:rsidRPr="000269C5" w:rsidRDefault="00814C16" w:rsidP="00814C16">
      <w:pPr>
        <w:pStyle w:val="a3"/>
        <w:spacing w:before="0" w:beforeAutospacing="0" w:after="0" w:afterAutospacing="0" w:line="360" w:lineRule="auto"/>
        <w:ind w:firstLine="709"/>
        <w:jc w:val="both"/>
        <w:rPr>
          <w:sz w:val="28"/>
          <w:szCs w:val="28"/>
          <w:lang w:val="uk-UA"/>
        </w:rPr>
      </w:pPr>
      <w:r w:rsidRPr="000269C5">
        <w:rPr>
          <w:color w:val="000000"/>
          <w:sz w:val="28"/>
          <w:szCs w:val="28"/>
          <w:lang w:val="uk-UA"/>
        </w:rPr>
        <w:lastRenderedPageBreak/>
        <w:t>В.</w:t>
      </w:r>
      <w:r w:rsidR="000269C5">
        <w:rPr>
          <w:color w:val="000000"/>
          <w:sz w:val="28"/>
          <w:szCs w:val="28"/>
          <w:lang w:val="uk-UA"/>
        </w:rPr>
        <w:t>С.</w:t>
      </w:r>
      <w:r w:rsidRPr="000269C5">
        <w:rPr>
          <w:color w:val="000000"/>
          <w:sz w:val="28"/>
          <w:szCs w:val="28"/>
          <w:lang w:val="uk-UA"/>
        </w:rPr>
        <w:t xml:space="preserve"> Курило </w:t>
      </w:r>
      <w:r w:rsidR="008B2C48" w:rsidRPr="000269C5">
        <w:rPr>
          <w:color w:val="000000"/>
          <w:sz w:val="28"/>
          <w:szCs w:val="28"/>
          <w:lang w:val="uk-UA"/>
        </w:rPr>
        <w:t>розглядає критерій як</w:t>
      </w:r>
      <w:r w:rsidRPr="000269C5">
        <w:rPr>
          <w:color w:val="000000"/>
          <w:sz w:val="28"/>
          <w:szCs w:val="28"/>
          <w:lang w:val="uk-UA"/>
        </w:rPr>
        <w:t xml:space="preserve"> «якість явища, що відбиває його суттєві характеристики і саме тому підлягає оцінці» </w:t>
      </w:r>
      <w:r w:rsidR="008B2C48" w:rsidRPr="000269C5">
        <w:rPr>
          <w:color w:val="000000"/>
          <w:sz w:val="28"/>
          <w:szCs w:val="28"/>
          <w:lang w:val="uk-UA"/>
        </w:rPr>
        <w:t>[</w:t>
      </w:r>
      <w:r w:rsidRPr="000269C5">
        <w:rPr>
          <w:color w:val="000000"/>
          <w:sz w:val="28"/>
          <w:szCs w:val="28"/>
          <w:lang w:val="uk-UA"/>
        </w:rPr>
        <w:t>45, с. 35]</w:t>
      </w:r>
      <w:r w:rsidR="008B2C48" w:rsidRPr="000269C5">
        <w:rPr>
          <w:color w:val="000000"/>
          <w:sz w:val="28"/>
          <w:szCs w:val="28"/>
          <w:lang w:val="uk-UA"/>
        </w:rPr>
        <w:t xml:space="preserve">. За переконанням </w:t>
      </w:r>
      <w:r w:rsidRPr="000269C5">
        <w:rPr>
          <w:color w:val="000000"/>
          <w:sz w:val="28"/>
          <w:szCs w:val="28"/>
          <w:lang w:val="uk-UA"/>
        </w:rPr>
        <w:t xml:space="preserve">Г. </w:t>
      </w:r>
      <w:proofErr w:type="spellStart"/>
      <w:r w:rsidRPr="000269C5">
        <w:rPr>
          <w:color w:val="000000"/>
          <w:sz w:val="28"/>
          <w:szCs w:val="28"/>
          <w:lang w:val="uk-UA"/>
        </w:rPr>
        <w:t>Єльников</w:t>
      </w:r>
      <w:r w:rsidR="008B2C48" w:rsidRPr="000269C5">
        <w:rPr>
          <w:color w:val="000000"/>
          <w:sz w:val="28"/>
          <w:szCs w:val="28"/>
          <w:lang w:val="uk-UA"/>
        </w:rPr>
        <w:t>ої</w:t>
      </w:r>
      <w:proofErr w:type="spellEnd"/>
      <w:r w:rsidR="008B2C48" w:rsidRPr="000269C5">
        <w:rPr>
          <w:color w:val="000000"/>
          <w:sz w:val="28"/>
          <w:szCs w:val="28"/>
          <w:lang w:val="uk-UA"/>
        </w:rPr>
        <w:t>, критерій – з це «</w:t>
      </w:r>
      <w:r w:rsidRPr="000269C5">
        <w:rPr>
          <w:color w:val="000000"/>
          <w:sz w:val="28"/>
          <w:szCs w:val="28"/>
          <w:lang w:val="uk-UA"/>
        </w:rPr>
        <w:t>ознаки, за якими встановлюється ступінь відповідності педагогічної діяльності цілям, стандартам, нормам» [26, с. 435].</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На</w:t>
      </w:r>
      <w:r w:rsidR="00456017">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думку О.</w:t>
      </w:r>
      <w:r w:rsidR="000269C5">
        <w:rPr>
          <w:rFonts w:eastAsia="Times New Roman" w:cs="Times New Roman"/>
          <w:color w:val="000000"/>
          <w:szCs w:val="28"/>
          <w:lang w:val="uk-UA" w:eastAsia="ru-RU"/>
        </w:rPr>
        <w:t>М.</w:t>
      </w:r>
      <w:r w:rsidRPr="00814C16">
        <w:rPr>
          <w:rFonts w:eastAsia="Times New Roman" w:cs="Times New Roman"/>
          <w:color w:val="000000"/>
          <w:szCs w:val="28"/>
          <w:lang w:val="uk-UA" w:eastAsia="ru-RU"/>
        </w:rPr>
        <w:t xml:space="preserve"> </w:t>
      </w:r>
      <w:proofErr w:type="spellStart"/>
      <w:r w:rsidRPr="00814C16">
        <w:rPr>
          <w:rFonts w:eastAsia="Times New Roman" w:cs="Times New Roman"/>
          <w:color w:val="000000"/>
          <w:szCs w:val="28"/>
          <w:lang w:val="uk-UA" w:eastAsia="ru-RU"/>
        </w:rPr>
        <w:t>Касьянової</w:t>
      </w:r>
      <w:proofErr w:type="spellEnd"/>
      <w:r w:rsidRPr="00814C16">
        <w:rPr>
          <w:rFonts w:eastAsia="Times New Roman" w:cs="Times New Roman"/>
          <w:color w:val="000000"/>
          <w:szCs w:val="28"/>
          <w:lang w:val="uk-UA" w:eastAsia="ru-RU"/>
        </w:rPr>
        <w:t xml:space="preserve"> [35],</w:t>
      </w:r>
      <w:r w:rsidR="00456017">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критерії та показники повинні відповідати таким загальнонауковим вимогам: </w:t>
      </w:r>
      <w:r w:rsidR="000269C5">
        <w:rPr>
          <w:rFonts w:eastAsia="Times New Roman" w:cs="Times New Roman"/>
          <w:color w:val="000000"/>
          <w:szCs w:val="28"/>
          <w:lang w:val="uk-UA" w:eastAsia="ru-RU"/>
        </w:rPr>
        <w:t>ч</w:t>
      </w:r>
      <w:r w:rsidRPr="00814C16">
        <w:rPr>
          <w:rFonts w:eastAsia="Times New Roman" w:cs="Times New Roman"/>
          <w:color w:val="000000"/>
          <w:szCs w:val="28"/>
          <w:lang w:val="uk-UA" w:eastAsia="ru-RU"/>
        </w:rPr>
        <w:t>ітке тлумачення.</w:t>
      </w:r>
      <w:r w:rsidR="000269C5">
        <w:rPr>
          <w:rFonts w:eastAsia="Times New Roman" w:cs="Times New Roman"/>
          <w:color w:val="000000"/>
          <w:szCs w:val="28"/>
          <w:lang w:val="uk-UA" w:eastAsia="ru-RU"/>
        </w:rPr>
        <w:t>; е</w:t>
      </w:r>
      <w:r w:rsidRPr="00814C16">
        <w:rPr>
          <w:rFonts w:eastAsia="Times New Roman" w:cs="Times New Roman"/>
          <w:color w:val="000000"/>
          <w:szCs w:val="28"/>
          <w:lang w:val="uk-UA" w:eastAsia="ru-RU"/>
        </w:rPr>
        <w:t>лементарний (не зводитися до інших показників)</w:t>
      </w:r>
      <w:r w:rsidR="000269C5">
        <w:rPr>
          <w:rFonts w:eastAsia="Times New Roman" w:cs="Times New Roman"/>
          <w:color w:val="000000"/>
          <w:szCs w:val="28"/>
          <w:lang w:val="uk-UA" w:eastAsia="ru-RU"/>
        </w:rPr>
        <w:t>; з</w:t>
      </w:r>
      <w:r w:rsidRPr="00814C16">
        <w:rPr>
          <w:rFonts w:eastAsia="Times New Roman" w:cs="Times New Roman"/>
          <w:color w:val="000000"/>
          <w:szCs w:val="28"/>
          <w:lang w:val="uk-UA" w:eastAsia="ru-RU"/>
        </w:rPr>
        <w:t>датність виміряти те, для чого використовується цей критерій</w:t>
      </w:r>
      <w:r w:rsidR="000269C5">
        <w:rPr>
          <w:rFonts w:eastAsia="Times New Roman" w:cs="Times New Roman"/>
          <w:color w:val="000000"/>
          <w:szCs w:val="28"/>
          <w:lang w:val="uk-UA" w:eastAsia="ru-RU"/>
        </w:rPr>
        <w:t>; о</w:t>
      </w:r>
      <w:r w:rsidRPr="00814C16">
        <w:rPr>
          <w:rFonts w:eastAsia="Times New Roman" w:cs="Times New Roman"/>
          <w:color w:val="000000"/>
          <w:szCs w:val="28"/>
          <w:lang w:val="uk-UA" w:eastAsia="ru-RU"/>
        </w:rPr>
        <w:t>б’єктивність</w:t>
      </w:r>
      <w:r w:rsidR="000269C5">
        <w:rPr>
          <w:rFonts w:eastAsia="Times New Roman" w:cs="Times New Roman"/>
          <w:color w:val="000000"/>
          <w:szCs w:val="28"/>
          <w:lang w:val="uk-UA" w:eastAsia="ru-RU"/>
        </w:rPr>
        <w:t>; р</w:t>
      </w:r>
      <w:r w:rsidRPr="00814C16">
        <w:rPr>
          <w:rFonts w:eastAsia="Times New Roman" w:cs="Times New Roman"/>
          <w:color w:val="000000"/>
          <w:szCs w:val="28"/>
          <w:lang w:val="uk-UA" w:eastAsia="ru-RU"/>
        </w:rPr>
        <w:t>оздуми про системність діяльності</w:t>
      </w:r>
      <w:r w:rsidR="000269C5">
        <w:rPr>
          <w:rFonts w:eastAsia="Times New Roman" w:cs="Times New Roman"/>
          <w:color w:val="000000"/>
          <w:szCs w:val="28"/>
          <w:lang w:val="uk-UA" w:eastAsia="ru-RU"/>
        </w:rPr>
        <w:t>; з</w:t>
      </w:r>
      <w:r w:rsidRPr="00814C16">
        <w:rPr>
          <w:rFonts w:eastAsia="Times New Roman" w:cs="Times New Roman"/>
          <w:color w:val="000000"/>
          <w:szCs w:val="28"/>
          <w:lang w:val="uk-UA" w:eastAsia="ru-RU"/>
        </w:rPr>
        <w:t>абезпечити необхідну повноту оцінки</w:t>
      </w:r>
      <w:r w:rsidR="000269C5">
        <w:rPr>
          <w:rFonts w:eastAsia="Times New Roman" w:cs="Times New Roman"/>
          <w:color w:val="000000"/>
          <w:szCs w:val="28"/>
          <w:lang w:val="uk-UA" w:eastAsia="ru-RU"/>
        </w:rPr>
        <w:t>; в</w:t>
      </w:r>
      <w:r w:rsidRPr="00814C16">
        <w:rPr>
          <w:rFonts w:eastAsia="Times New Roman" w:cs="Times New Roman"/>
          <w:color w:val="000000"/>
          <w:szCs w:val="28"/>
          <w:lang w:val="uk-UA" w:eastAsia="ru-RU"/>
        </w:rPr>
        <w:t>ідсутність повторення.</w:t>
      </w:r>
    </w:p>
    <w:p w:rsidR="00814C16" w:rsidRPr="000269C5" w:rsidRDefault="00814C16" w:rsidP="00814C16">
      <w:pPr>
        <w:spacing w:line="360" w:lineRule="auto"/>
        <w:ind w:firstLine="709"/>
        <w:jc w:val="both"/>
        <w:rPr>
          <w:rFonts w:eastAsia="Times New Roman" w:cs="Times New Roman"/>
          <w:b/>
          <w:i/>
          <w:szCs w:val="28"/>
          <w:lang w:val="uk-UA" w:eastAsia="ru-RU"/>
        </w:rPr>
      </w:pPr>
      <w:r w:rsidRPr="00814C16">
        <w:rPr>
          <w:rFonts w:eastAsia="Times New Roman" w:cs="Times New Roman"/>
          <w:color w:val="000000"/>
          <w:szCs w:val="28"/>
          <w:lang w:val="uk-UA" w:eastAsia="ru-RU"/>
        </w:rPr>
        <w:t xml:space="preserve">Тому вважаємо, що для визначення освітнього рівня </w:t>
      </w:r>
      <w:r w:rsidR="000269C5">
        <w:rPr>
          <w:rFonts w:eastAsia="Times New Roman" w:cs="Times New Roman"/>
          <w:color w:val="000000"/>
          <w:szCs w:val="28"/>
          <w:lang w:val="uk-UA" w:eastAsia="ru-RU"/>
        </w:rPr>
        <w:t>управлінської компетентності</w:t>
      </w:r>
      <w:r w:rsidRPr="00814C16">
        <w:rPr>
          <w:rFonts w:eastAsia="Times New Roman" w:cs="Times New Roman"/>
          <w:color w:val="000000"/>
          <w:szCs w:val="28"/>
          <w:lang w:val="uk-UA" w:eastAsia="ru-RU"/>
        </w:rPr>
        <w:t xml:space="preserve"> майбутніх керівників необхідно підбирати семантичні критерії для кожного параметра. Ці критерії розкривають зміст певного компонента управлінської компетентності і водночас створюють основу для їх оцінки.</w:t>
      </w:r>
      <w:r w:rsidR="000269C5">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Виходячи з теоретично обґрунтованого характеру та структури управлінської компетентності майбутніх керівників, визначено чотири основні критерії, які охоплюють їх науково обґрунтовані складові та відображають базову модель підготовки цієї компетентності, існуючі взаємозв’язки між компонентами, а саме: </w:t>
      </w:r>
      <w:r w:rsidRPr="000269C5">
        <w:rPr>
          <w:rFonts w:eastAsia="Times New Roman" w:cs="Times New Roman"/>
          <w:b/>
          <w:i/>
          <w:color w:val="000000"/>
          <w:szCs w:val="28"/>
          <w:lang w:val="uk-UA" w:eastAsia="ru-RU"/>
        </w:rPr>
        <w:t>мотиваційний, пізнавальний, активний та особистісний.</w:t>
      </w:r>
    </w:p>
    <w:p w:rsidR="00814C16" w:rsidRPr="00814C16" w:rsidRDefault="000269C5"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Кожен критерій представлений серією показників. </w:t>
      </w:r>
      <w:r>
        <w:rPr>
          <w:rFonts w:eastAsia="Times New Roman" w:cs="Times New Roman"/>
          <w:color w:val="000000"/>
          <w:szCs w:val="28"/>
          <w:lang w:val="uk-UA" w:eastAsia="ru-RU"/>
        </w:rPr>
        <w:t xml:space="preserve">Існують різні підходи щодо визначення цього терміну. </w:t>
      </w:r>
      <w:r w:rsidRPr="00814C16">
        <w:rPr>
          <w:rFonts w:eastAsia="Times New Roman" w:cs="Times New Roman"/>
          <w:color w:val="000000"/>
          <w:szCs w:val="28"/>
          <w:lang w:val="uk-UA" w:eastAsia="ru-RU"/>
        </w:rPr>
        <w:t>Показник – доказ, ознака, доведення чогось; дані про результати роботи, діяльності [16, с.278]</w:t>
      </w:r>
      <w:r>
        <w:rPr>
          <w:rFonts w:eastAsia="Times New Roman" w:cs="Times New Roman"/>
          <w:color w:val="000000"/>
          <w:szCs w:val="28"/>
          <w:lang w:val="uk-UA" w:eastAsia="ru-RU"/>
        </w:rPr>
        <w:t xml:space="preserve">; </w:t>
      </w:r>
      <w:r w:rsidR="00814C16" w:rsidRPr="00814C16">
        <w:rPr>
          <w:rFonts w:eastAsia="Times New Roman" w:cs="Times New Roman"/>
          <w:color w:val="000000"/>
          <w:szCs w:val="28"/>
          <w:lang w:val="uk-UA" w:eastAsia="ru-RU"/>
        </w:rPr>
        <w:t>доказ, ознак</w:t>
      </w:r>
      <w:r>
        <w:rPr>
          <w:rFonts w:eastAsia="Times New Roman" w:cs="Times New Roman"/>
          <w:color w:val="000000"/>
          <w:szCs w:val="28"/>
          <w:lang w:val="uk-UA" w:eastAsia="ru-RU"/>
        </w:rPr>
        <w:t>а</w:t>
      </w:r>
      <w:r w:rsidR="00814C16" w:rsidRPr="00814C16">
        <w:rPr>
          <w:rFonts w:eastAsia="Times New Roman" w:cs="Times New Roman"/>
          <w:color w:val="000000"/>
          <w:szCs w:val="28"/>
          <w:lang w:val="uk-UA" w:eastAsia="ru-RU"/>
        </w:rPr>
        <w:t xml:space="preserve"> для всього; візуальні дані про результати роботи, процесу; дані про продуктивність [51]</w:t>
      </w:r>
      <w:r>
        <w:rPr>
          <w:rFonts w:eastAsia="Times New Roman" w:cs="Times New Roman"/>
          <w:color w:val="000000"/>
          <w:szCs w:val="28"/>
          <w:lang w:val="uk-UA" w:eastAsia="ru-RU"/>
        </w:rPr>
        <w:t xml:space="preserve">;  </w:t>
      </w:r>
      <w:r w:rsidR="00814C16" w:rsidRPr="00814C16">
        <w:rPr>
          <w:rFonts w:eastAsia="Times New Roman" w:cs="Times New Roman"/>
          <w:color w:val="000000"/>
          <w:szCs w:val="28"/>
          <w:lang w:val="uk-UA" w:eastAsia="ru-RU"/>
        </w:rPr>
        <w:t>частин</w:t>
      </w:r>
      <w:r>
        <w:rPr>
          <w:rFonts w:eastAsia="Times New Roman" w:cs="Times New Roman"/>
          <w:color w:val="000000"/>
          <w:szCs w:val="28"/>
          <w:lang w:val="uk-UA" w:eastAsia="ru-RU"/>
        </w:rPr>
        <w:t xml:space="preserve">а </w:t>
      </w:r>
      <w:r w:rsidR="00814C16" w:rsidRPr="00814C16">
        <w:rPr>
          <w:rFonts w:eastAsia="Times New Roman" w:cs="Times New Roman"/>
          <w:color w:val="000000"/>
          <w:szCs w:val="28"/>
          <w:lang w:val="uk-UA" w:eastAsia="ru-RU"/>
        </w:rPr>
        <w:t>критерію, що характеризує конкретний прояв сутності якостей процесу чи явища [17]</w:t>
      </w:r>
      <w:r>
        <w:rPr>
          <w:rFonts w:eastAsia="Times New Roman" w:cs="Times New Roman"/>
          <w:color w:val="000000"/>
          <w:szCs w:val="28"/>
          <w:lang w:val="uk-UA" w:eastAsia="ru-RU"/>
        </w:rPr>
        <w:t xml:space="preserve">; </w:t>
      </w:r>
      <w:r w:rsidR="00814C16" w:rsidRPr="00814C16">
        <w:rPr>
          <w:rFonts w:eastAsia="Times New Roman" w:cs="Times New Roman"/>
          <w:color w:val="000000"/>
          <w:szCs w:val="28"/>
          <w:lang w:val="uk-UA" w:eastAsia="ru-RU"/>
        </w:rPr>
        <w:t>показники визначають певний статус чи стан розвитку певного критерію [69].</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Таким чином, показник є кількісною та якісною ознакою сформованості управлінської компетентності майбутніх керівників, що </w:t>
      </w:r>
      <w:r w:rsidRPr="00814C16">
        <w:rPr>
          <w:rFonts w:eastAsia="Times New Roman" w:cs="Times New Roman"/>
          <w:color w:val="000000"/>
          <w:szCs w:val="28"/>
          <w:lang w:val="uk-UA" w:eastAsia="ru-RU"/>
        </w:rPr>
        <w:lastRenderedPageBreak/>
        <w:t>дозволяє зробити висновки про стан та рівень їхньої підготовки в цілому. Зупинимося на характеристиках кожного з обраних критеріїв.</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Вважаємо, що </w:t>
      </w:r>
      <w:r w:rsidRPr="000269C5">
        <w:rPr>
          <w:rFonts w:eastAsia="Times New Roman" w:cs="Times New Roman"/>
          <w:b/>
          <w:i/>
          <w:color w:val="000000"/>
          <w:szCs w:val="28"/>
          <w:lang w:val="uk-UA" w:eastAsia="ru-RU"/>
        </w:rPr>
        <w:t>мотиваційний критерій</w:t>
      </w:r>
      <w:r w:rsidRPr="00814C16">
        <w:rPr>
          <w:rFonts w:eastAsia="Times New Roman" w:cs="Times New Roman"/>
          <w:color w:val="000000"/>
          <w:szCs w:val="28"/>
          <w:lang w:val="uk-UA" w:eastAsia="ru-RU"/>
        </w:rPr>
        <w:t xml:space="preserve"> включає такі показники:</w:t>
      </w:r>
    </w:p>
    <w:p w:rsidR="00814C16" w:rsidRPr="00814C16" w:rsidRDefault="00814C16" w:rsidP="00B23EC4">
      <w:pPr>
        <w:numPr>
          <w:ilvl w:val="0"/>
          <w:numId w:val="12"/>
        </w:numPr>
        <w:tabs>
          <w:tab w:val="left" w:pos="993"/>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наявність ціннісних орієнтацій і мотивацій, узгоджених з цілями і завданнями управління навчально-пізнавальною діяльністю вихованців;</w:t>
      </w:r>
    </w:p>
    <w:p w:rsidR="00814C16" w:rsidRPr="00814C16" w:rsidRDefault="00814C16" w:rsidP="00B23EC4">
      <w:pPr>
        <w:numPr>
          <w:ilvl w:val="0"/>
          <w:numId w:val="12"/>
        </w:numPr>
        <w:tabs>
          <w:tab w:val="left" w:pos="993"/>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цікавість до управлінської діяльності в навчальних закладах з урахуванням професійних потреб та вивчення управлінських дисциплін; </w:t>
      </w:r>
    </w:p>
    <w:p w:rsidR="00814C16" w:rsidRPr="00814C16" w:rsidRDefault="00814C16" w:rsidP="00B23EC4">
      <w:pPr>
        <w:numPr>
          <w:ilvl w:val="0"/>
          <w:numId w:val="12"/>
        </w:numPr>
        <w:tabs>
          <w:tab w:val="left" w:pos="993"/>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прагнення до самостійного оволодіння управлінськими навичками та вміннями;</w:t>
      </w:r>
    </w:p>
    <w:p w:rsidR="00814C16" w:rsidRPr="00814C16" w:rsidRDefault="00814C16" w:rsidP="00B23EC4">
      <w:pPr>
        <w:numPr>
          <w:ilvl w:val="0"/>
          <w:numId w:val="12"/>
        </w:numPr>
        <w:tabs>
          <w:tab w:val="left" w:pos="993"/>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мотивація до розвитку управлінських здібностей;</w:t>
      </w:r>
    </w:p>
    <w:p w:rsidR="00814C16" w:rsidRPr="00814C16" w:rsidRDefault="00814C16" w:rsidP="00B23EC4">
      <w:pPr>
        <w:numPr>
          <w:ilvl w:val="0"/>
          <w:numId w:val="12"/>
        </w:numPr>
        <w:tabs>
          <w:tab w:val="left" w:pos="993"/>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формування важливих особистісних якостей для керівництва;</w:t>
      </w:r>
    </w:p>
    <w:p w:rsidR="00814C16" w:rsidRPr="00814C16" w:rsidRDefault="00814C16" w:rsidP="00B23EC4">
      <w:pPr>
        <w:numPr>
          <w:ilvl w:val="0"/>
          <w:numId w:val="12"/>
        </w:numPr>
        <w:tabs>
          <w:tab w:val="left" w:pos="993"/>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розвиток стратегічного мислення;</w:t>
      </w:r>
    </w:p>
    <w:p w:rsidR="00814C16" w:rsidRPr="00814C16" w:rsidRDefault="00814C16" w:rsidP="00B23EC4">
      <w:pPr>
        <w:numPr>
          <w:ilvl w:val="0"/>
          <w:numId w:val="12"/>
        </w:numPr>
        <w:tabs>
          <w:tab w:val="left" w:pos="993"/>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відповідальність за результати власної діяльності; здатність до самоуправління.</w:t>
      </w:r>
    </w:p>
    <w:p w:rsidR="00814C16" w:rsidRPr="00814C16" w:rsidRDefault="00814C16" w:rsidP="00B23EC4">
      <w:pPr>
        <w:numPr>
          <w:ilvl w:val="0"/>
          <w:numId w:val="12"/>
        </w:numPr>
        <w:tabs>
          <w:tab w:val="left" w:pos="993"/>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ставлення майбутніх керівників до своєї професії, до інших, до себе, до виконання службових функцій;</w:t>
      </w:r>
    </w:p>
    <w:p w:rsidR="00814C16" w:rsidRPr="00814C16" w:rsidRDefault="00814C16" w:rsidP="00B23EC4">
      <w:pPr>
        <w:numPr>
          <w:ilvl w:val="0"/>
          <w:numId w:val="12"/>
        </w:numPr>
        <w:tabs>
          <w:tab w:val="left" w:pos="993"/>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уміння ставити цілі та приймати ефективні управлінські рішення.</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Ці показники проявляються в існуючій системі цінностей, моральних та інших соціальних норм, ідеалів і установок; внутрішня мотивація, заснована на індивідуальній системі мотивації, зацікавленості в управлінні; ефективність </w:t>
      </w:r>
      <w:proofErr w:type="spellStart"/>
      <w:r w:rsidRPr="00814C16">
        <w:rPr>
          <w:rFonts w:eastAsia="Times New Roman" w:cs="Times New Roman"/>
          <w:color w:val="000000"/>
          <w:szCs w:val="28"/>
          <w:lang w:val="uk-UA" w:eastAsia="ru-RU"/>
        </w:rPr>
        <w:t>саморегуляційної</w:t>
      </w:r>
      <w:proofErr w:type="spellEnd"/>
      <w:r w:rsidRPr="00814C16">
        <w:rPr>
          <w:rFonts w:eastAsia="Times New Roman" w:cs="Times New Roman"/>
          <w:color w:val="000000"/>
          <w:szCs w:val="28"/>
          <w:lang w:val="uk-UA" w:eastAsia="ru-RU"/>
        </w:rPr>
        <w:t xml:space="preserve"> мотивації професійної та навчальної діяльності; ініціатива та її активний прояв у житті та дії; потреба в розвитку, розвитку особистості, удосконаленні професійної діяльності; наявність стійких пізнавальних інтересів у сфері педагогіки, психології, педагогічного менеджменту; напористість у професійній діяльності; здатність долати труднощі для досягнення мети.</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b/>
          <w:bCs/>
          <w:i/>
          <w:iCs/>
          <w:color w:val="000000"/>
          <w:szCs w:val="28"/>
          <w:lang w:val="uk-UA" w:eastAsia="ru-RU"/>
        </w:rPr>
        <w:t xml:space="preserve">Когнітивний критерій </w:t>
      </w:r>
      <w:r w:rsidR="000269C5">
        <w:rPr>
          <w:rFonts w:eastAsia="Times New Roman" w:cs="Times New Roman"/>
          <w:b/>
          <w:bCs/>
          <w:i/>
          <w:iCs/>
          <w:color w:val="000000"/>
          <w:szCs w:val="28"/>
          <w:lang w:val="uk-UA" w:eastAsia="ru-RU"/>
        </w:rPr>
        <w:t>УК</w:t>
      </w:r>
      <w:r w:rsidRPr="00814C16">
        <w:rPr>
          <w:rFonts w:eastAsia="Times New Roman" w:cs="Times New Roman"/>
          <w:color w:val="000000"/>
          <w:szCs w:val="28"/>
          <w:lang w:val="uk-UA" w:eastAsia="ru-RU"/>
        </w:rPr>
        <w:t xml:space="preserve"> характеризується такими показниками: </w:t>
      </w:r>
    </w:p>
    <w:p w:rsidR="00814C16" w:rsidRPr="00814C16" w:rsidRDefault="00814C16" w:rsidP="00B23EC4">
      <w:pPr>
        <w:numPr>
          <w:ilvl w:val="0"/>
          <w:numId w:val="13"/>
        </w:numPr>
        <w:tabs>
          <w:tab w:val="left" w:pos="1134"/>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теоретичний рівень знань у галузі управління закладами</w:t>
      </w:r>
      <w:r w:rsidR="000269C5">
        <w:rPr>
          <w:rFonts w:eastAsia="Times New Roman" w:cs="Times New Roman"/>
          <w:color w:val="000000"/>
          <w:szCs w:val="28"/>
          <w:lang w:val="uk-UA" w:eastAsia="ru-RU"/>
        </w:rPr>
        <w:t xml:space="preserve"> освіти</w:t>
      </w:r>
      <w:r w:rsidRPr="00814C16">
        <w:rPr>
          <w:rFonts w:eastAsia="Times New Roman" w:cs="Times New Roman"/>
          <w:color w:val="000000"/>
          <w:szCs w:val="28"/>
          <w:lang w:val="uk-UA" w:eastAsia="ru-RU"/>
        </w:rPr>
        <w:t>;</w:t>
      </w:r>
    </w:p>
    <w:p w:rsidR="00814C16" w:rsidRPr="00814C16" w:rsidRDefault="00814C16" w:rsidP="00B23EC4">
      <w:pPr>
        <w:numPr>
          <w:ilvl w:val="0"/>
          <w:numId w:val="13"/>
        </w:numPr>
        <w:tabs>
          <w:tab w:val="left" w:pos="1134"/>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 xml:space="preserve">сенсибілізація </w:t>
      </w:r>
      <w:r w:rsidR="000269C5">
        <w:rPr>
          <w:rFonts w:eastAsia="Times New Roman" w:cs="Times New Roman"/>
          <w:color w:val="000000"/>
          <w:szCs w:val="28"/>
          <w:lang w:val="uk-UA" w:eastAsia="ru-RU"/>
        </w:rPr>
        <w:t>керівників</w:t>
      </w:r>
      <w:r w:rsidRPr="00814C16">
        <w:rPr>
          <w:rFonts w:eastAsia="Times New Roman" w:cs="Times New Roman"/>
          <w:color w:val="000000"/>
          <w:szCs w:val="28"/>
          <w:lang w:val="uk-UA" w:eastAsia="ru-RU"/>
        </w:rPr>
        <w:t xml:space="preserve"> до інформації про зміст управлінської діяльності, характеристики та умови виконання функцій управління;</w:t>
      </w:r>
    </w:p>
    <w:p w:rsidR="00814C16" w:rsidRPr="00814C16" w:rsidRDefault="00814C16" w:rsidP="00B23EC4">
      <w:pPr>
        <w:numPr>
          <w:ilvl w:val="0"/>
          <w:numId w:val="13"/>
        </w:numPr>
        <w:tabs>
          <w:tab w:val="left" w:pos="1134"/>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lastRenderedPageBreak/>
        <w:t>знання методів, форм і технологій управління; управлінське мислення;</w:t>
      </w:r>
    </w:p>
    <w:p w:rsidR="00814C16" w:rsidRPr="00814C16" w:rsidRDefault="00814C16" w:rsidP="00B23EC4">
      <w:pPr>
        <w:numPr>
          <w:ilvl w:val="0"/>
          <w:numId w:val="13"/>
        </w:numPr>
        <w:tabs>
          <w:tab w:val="left" w:pos="1134"/>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знання практичних методів управлінської діяльності;</w:t>
      </w:r>
    </w:p>
    <w:p w:rsidR="00814C16" w:rsidRPr="00814C16" w:rsidRDefault="00814C16" w:rsidP="00B23EC4">
      <w:pPr>
        <w:numPr>
          <w:ilvl w:val="0"/>
          <w:numId w:val="13"/>
        </w:numPr>
        <w:tabs>
          <w:tab w:val="left" w:pos="1134"/>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ряд психологічних навичок, необхідних для конструктивної управлінської взаємодії.</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Ці показники реалізуються шляхом використання знань, умінь, наявних можливостей для ефективної організації процесу управління, передачі соціального досвіду та формування особистості майбутнього спеціаліста; </w:t>
      </w:r>
      <w:r w:rsidR="000269C5">
        <w:rPr>
          <w:rFonts w:eastAsia="Times New Roman" w:cs="Times New Roman"/>
          <w:color w:val="000000"/>
          <w:szCs w:val="28"/>
          <w:lang w:val="uk-UA" w:eastAsia="ru-RU"/>
        </w:rPr>
        <w:t>в</w:t>
      </w:r>
      <w:r w:rsidRPr="00814C16">
        <w:rPr>
          <w:rFonts w:eastAsia="Times New Roman" w:cs="Times New Roman"/>
          <w:color w:val="000000"/>
          <w:szCs w:val="28"/>
          <w:lang w:val="uk-UA" w:eastAsia="ru-RU"/>
        </w:rPr>
        <w:t>икористання ефективних стратегій і тактик управління; вміння організувати діяльність підлеглих; ставлення майбутнього керівника до професійного самовдосконалення та розвитку особистості.</w:t>
      </w:r>
    </w:p>
    <w:p w:rsidR="00814C16" w:rsidRPr="00814C16" w:rsidRDefault="000269C5" w:rsidP="00814C16">
      <w:pPr>
        <w:spacing w:line="360" w:lineRule="auto"/>
        <w:ind w:firstLine="709"/>
        <w:jc w:val="both"/>
        <w:rPr>
          <w:rFonts w:eastAsia="Times New Roman" w:cs="Times New Roman"/>
          <w:szCs w:val="28"/>
          <w:lang w:val="uk-UA" w:eastAsia="ru-RU"/>
        </w:rPr>
      </w:pPr>
      <w:r>
        <w:rPr>
          <w:rFonts w:eastAsia="Times New Roman" w:cs="Times New Roman"/>
          <w:b/>
          <w:bCs/>
          <w:i/>
          <w:iCs/>
          <w:color w:val="000000"/>
          <w:szCs w:val="28"/>
          <w:lang w:val="uk-UA" w:eastAsia="ru-RU"/>
        </w:rPr>
        <w:t>Діяльнісний к</w:t>
      </w:r>
      <w:r w:rsidR="00814C16" w:rsidRPr="00814C16">
        <w:rPr>
          <w:rFonts w:eastAsia="Times New Roman" w:cs="Times New Roman"/>
          <w:b/>
          <w:bCs/>
          <w:i/>
          <w:iCs/>
          <w:color w:val="000000"/>
          <w:szCs w:val="28"/>
          <w:lang w:val="uk-UA" w:eastAsia="ru-RU"/>
        </w:rPr>
        <w:t xml:space="preserve">ритерій </w:t>
      </w:r>
      <w:r w:rsidR="00814C16" w:rsidRPr="00814C16">
        <w:rPr>
          <w:rFonts w:eastAsia="Times New Roman" w:cs="Times New Roman"/>
          <w:color w:val="000000"/>
          <w:szCs w:val="28"/>
          <w:lang w:val="uk-UA" w:eastAsia="ru-RU"/>
        </w:rPr>
        <w:t>характеризується такими показниками:</w:t>
      </w:r>
    </w:p>
    <w:p w:rsidR="00814C16" w:rsidRPr="00814C16" w:rsidRDefault="00814C16" w:rsidP="00B23EC4">
      <w:pPr>
        <w:numPr>
          <w:ilvl w:val="0"/>
          <w:numId w:val="14"/>
        </w:numPr>
        <w:tabs>
          <w:tab w:val="left" w:pos="993"/>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навички та вміння використання відповідних управлінських методів і прийомів, практична реалізація управлінських рішень;</w:t>
      </w:r>
    </w:p>
    <w:p w:rsidR="00814C16" w:rsidRPr="00814C16" w:rsidRDefault="00814C16" w:rsidP="00B23EC4">
      <w:pPr>
        <w:numPr>
          <w:ilvl w:val="0"/>
          <w:numId w:val="14"/>
        </w:numPr>
        <w:tabs>
          <w:tab w:val="left" w:pos="993"/>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здатність визначати стратегічні цілі, планувати, організовувати, оцінювати та аналізувати управлінську діяльність;</w:t>
      </w:r>
    </w:p>
    <w:p w:rsidR="00814C16" w:rsidRPr="00814C16" w:rsidRDefault="00814C16" w:rsidP="00B23EC4">
      <w:pPr>
        <w:numPr>
          <w:ilvl w:val="0"/>
          <w:numId w:val="14"/>
        </w:numPr>
        <w:tabs>
          <w:tab w:val="left" w:pos="993"/>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навички та здібності, необхідні для майбутнього керівника для формування правильних відносин між учасниками діяльності з управління командою;</w:t>
      </w:r>
    </w:p>
    <w:p w:rsidR="00814C16" w:rsidRPr="00814C16" w:rsidRDefault="00814C16" w:rsidP="00B23EC4">
      <w:pPr>
        <w:numPr>
          <w:ilvl w:val="0"/>
          <w:numId w:val="14"/>
        </w:numPr>
        <w:tabs>
          <w:tab w:val="left" w:pos="993"/>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здатність приймати управлінські рішення зі стратегічної, тактичної та оперативної точки зору.</w:t>
      </w:r>
    </w:p>
    <w:p w:rsidR="00814C16" w:rsidRPr="00814C16" w:rsidRDefault="000269C5" w:rsidP="00814C16">
      <w:pPr>
        <w:spacing w:line="360" w:lineRule="auto"/>
        <w:ind w:firstLine="709"/>
        <w:jc w:val="both"/>
        <w:rPr>
          <w:rFonts w:eastAsia="Times New Roman" w:cs="Times New Roman"/>
          <w:szCs w:val="28"/>
          <w:lang w:val="uk-UA" w:eastAsia="ru-RU"/>
        </w:rPr>
      </w:pPr>
      <w:r>
        <w:rPr>
          <w:rFonts w:eastAsia="Times New Roman" w:cs="Times New Roman"/>
          <w:b/>
          <w:bCs/>
          <w:i/>
          <w:iCs/>
          <w:color w:val="000000"/>
          <w:szCs w:val="28"/>
          <w:lang w:val="uk-UA" w:eastAsia="ru-RU"/>
        </w:rPr>
        <w:t>Особистісний к</w:t>
      </w:r>
      <w:r w:rsidR="00814C16" w:rsidRPr="00814C16">
        <w:rPr>
          <w:rFonts w:eastAsia="Times New Roman" w:cs="Times New Roman"/>
          <w:b/>
          <w:bCs/>
          <w:i/>
          <w:iCs/>
          <w:color w:val="000000"/>
          <w:szCs w:val="28"/>
          <w:lang w:val="uk-UA" w:eastAsia="ru-RU"/>
        </w:rPr>
        <w:t>ритері</w:t>
      </w:r>
      <w:r>
        <w:rPr>
          <w:rFonts w:eastAsia="Times New Roman" w:cs="Times New Roman"/>
          <w:b/>
          <w:bCs/>
          <w:i/>
          <w:iCs/>
          <w:color w:val="000000"/>
          <w:szCs w:val="28"/>
          <w:lang w:val="uk-UA" w:eastAsia="ru-RU"/>
        </w:rPr>
        <w:t>й</w:t>
      </w:r>
      <w:r w:rsidR="00456017">
        <w:rPr>
          <w:rFonts w:eastAsia="Times New Roman" w:cs="Times New Roman"/>
          <w:color w:val="000000"/>
          <w:szCs w:val="28"/>
          <w:lang w:val="uk-UA" w:eastAsia="ru-RU"/>
        </w:rPr>
        <w:t xml:space="preserve"> </w:t>
      </w:r>
      <w:r w:rsidR="00814C16" w:rsidRPr="00814C16">
        <w:rPr>
          <w:rFonts w:eastAsia="Times New Roman" w:cs="Times New Roman"/>
          <w:color w:val="000000"/>
          <w:szCs w:val="28"/>
          <w:lang w:val="uk-UA" w:eastAsia="ru-RU"/>
        </w:rPr>
        <w:t>проявля</w:t>
      </w:r>
      <w:r>
        <w:rPr>
          <w:rFonts w:eastAsia="Times New Roman" w:cs="Times New Roman"/>
          <w:color w:val="000000"/>
          <w:szCs w:val="28"/>
          <w:lang w:val="uk-UA" w:eastAsia="ru-RU"/>
        </w:rPr>
        <w:t>є</w:t>
      </w:r>
      <w:r w:rsidR="00814C16" w:rsidRPr="00814C16">
        <w:rPr>
          <w:rFonts w:eastAsia="Times New Roman" w:cs="Times New Roman"/>
          <w:color w:val="000000"/>
          <w:szCs w:val="28"/>
          <w:lang w:val="uk-UA" w:eastAsia="ru-RU"/>
        </w:rPr>
        <w:t>ться в:</w:t>
      </w:r>
    </w:p>
    <w:p w:rsidR="00814C16" w:rsidRPr="00814C16" w:rsidRDefault="00814C16" w:rsidP="00B23EC4">
      <w:pPr>
        <w:numPr>
          <w:ilvl w:val="0"/>
          <w:numId w:val="15"/>
        </w:numPr>
        <w:tabs>
          <w:tab w:val="left" w:pos="993"/>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здатності свідомо контролювати стан власного розвитку та результати діяльності;</w:t>
      </w:r>
    </w:p>
    <w:p w:rsidR="00814C16" w:rsidRPr="00814C16" w:rsidRDefault="00814C16" w:rsidP="00B23EC4">
      <w:pPr>
        <w:numPr>
          <w:ilvl w:val="0"/>
          <w:numId w:val="15"/>
        </w:numPr>
        <w:tabs>
          <w:tab w:val="left" w:pos="993"/>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умінні проявляти почуття (саморегуляцію), судити про правильність поставлених цілей, їх виконання у певних завданнях;</w:t>
      </w:r>
    </w:p>
    <w:p w:rsidR="00814C16" w:rsidRPr="00814C16" w:rsidRDefault="00814C16" w:rsidP="00B23EC4">
      <w:pPr>
        <w:numPr>
          <w:ilvl w:val="0"/>
          <w:numId w:val="15"/>
        </w:numPr>
        <w:tabs>
          <w:tab w:val="left" w:pos="993"/>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здатності коригувати власну поведінку та діяльність щодо цілей, конкретної ситуації та результатів самопізнання своєї справи, особистісних якостей та психофізичних особливостей;</w:t>
      </w:r>
    </w:p>
    <w:p w:rsidR="00814C16" w:rsidRPr="00814C16" w:rsidRDefault="00814C16" w:rsidP="00B23EC4">
      <w:pPr>
        <w:numPr>
          <w:ilvl w:val="0"/>
          <w:numId w:val="15"/>
        </w:numPr>
        <w:tabs>
          <w:tab w:val="left" w:pos="993"/>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умінні оцінювати власні професійні здібності;</w:t>
      </w:r>
    </w:p>
    <w:p w:rsidR="00814C16" w:rsidRPr="00814C16" w:rsidRDefault="00814C16" w:rsidP="00B23EC4">
      <w:pPr>
        <w:numPr>
          <w:ilvl w:val="0"/>
          <w:numId w:val="15"/>
        </w:numPr>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lastRenderedPageBreak/>
        <w:t>готовн</w:t>
      </w:r>
      <w:r w:rsidR="000269C5">
        <w:rPr>
          <w:rFonts w:eastAsia="Times New Roman" w:cs="Times New Roman"/>
          <w:color w:val="000000"/>
          <w:szCs w:val="28"/>
          <w:lang w:val="uk-UA" w:eastAsia="ru-RU"/>
        </w:rPr>
        <w:t>о</w:t>
      </w:r>
      <w:r w:rsidRPr="00814C16">
        <w:rPr>
          <w:rFonts w:eastAsia="Times New Roman" w:cs="Times New Roman"/>
          <w:color w:val="000000"/>
          <w:szCs w:val="28"/>
          <w:lang w:val="uk-UA" w:eastAsia="ru-RU"/>
        </w:rPr>
        <w:t xml:space="preserve">сті мислити </w:t>
      </w:r>
      <w:proofErr w:type="spellStart"/>
      <w:r w:rsidRPr="00814C16">
        <w:rPr>
          <w:rFonts w:eastAsia="Times New Roman" w:cs="Times New Roman"/>
          <w:color w:val="000000"/>
          <w:szCs w:val="28"/>
          <w:lang w:val="uk-UA" w:eastAsia="ru-RU"/>
        </w:rPr>
        <w:t>професійно</w:t>
      </w:r>
      <w:proofErr w:type="spellEnd"/>
      <w:r w:rsidRPr="00814C16">
        <w:rPr>
          <w:rFonts w:eastAsia="Times New Roman" w:cs="Times New Roman"/>
          <w:color w:val="000000"/>
          <w:szCs w:val="28"/>
          <w:lang w:val="uk-UA" w:eastAsia="ru-RU"/>
        </w:rPr>
        <w:t>, адаптуючи свою майбутню діяльність для особистого розвитку управлінських якостей;</w:t>
      </w:r>
    </w:p>
    <w:p w:rsidR="00814C16" w:rsidRPr="00814C16" w:rsidRDefault="000269C5" w:rsidP="00B23EC4">
      <w:pPr>
        <w:numPr>
          <w:ilvl w:val="0"/>
          <w:numId w:val="15"/>
        </w:numPr>
        <w:spacing w:line="360" w:lineRule="auto"/>
        <w:ind w:left="0" w:firstLine="709"/>
        <w:jc w:val="both"/>
        <w:textAlignment w:val="baseline"/>
        <w:rPr>
          <w:rFonts w:eastAsia="Times New Roman" w:cs="Times New Roman"/>
          <w:color w:val="000000"/>
          <w:szCs w:val="28"/>
          <w:lang w:val="uk-UA" w:eastAsia="ru-RU"/>
        </w:rPr>
      </w:pPr>
      <w:r>
        <w:rPr>
          <w:rFonts w:eastAsia="Times New Roman" w:cs="Times New Roman"/>
          <w:color w:val="000000"/>
          <w:szCs w:val="28"/>
          <w:lang w:val="uk-UA" w:eastAsia="ru-RU"/>
        </w:rPr>
        <w:t>ф</w:t>
      </w:r>
      <w:r w:rsidR="00814C16" w:rsidRPr="00814C16">
        <w:rPr>
          <w:rFonts w:eastAsia="Times New Roman" w:cs="Times New Roman"/>
          <w:color w:val="000000"/>
          <w:szCs w:val="28"/>
          <w:lang w:val="uk-UA" w:eastAsia="ru-RU"/>
        </w:rPr>
        <w:t xml:space="preserve">ормуванні </w:t>
      </w:r>
      <w:proofErr w:type="spellStart"/>
      <w:r w:rsidR="00814C16" w:rsidRPr="00814C16">
        <w:rPr>
          <w:rFonts w:eastAsia="Times New Roman" w:cs="Times New Roman"/>
          <w:color w:val="000000"/>
          <w:szCs w:val="28"/>
          <w:lang w:val="uk-UA" w:eastAsia="ru-RU"/>
        </w:rPr>
        <w:t>професійно</w:t>
      </w:r>
      <w:proofErr w:type="spellEnd"/>
      <w:r w:rsidR="00814C16" w:rsidRPr="00814C16">
        <w:rPr>
          <w:rFonts w:eastAsia="Times New Roman" w:cs="Times New Roman"/>
          <w:color w:val="000000"/>
          <w:szCs w:val="28"/>
          <w:lang w:val="uk-UA" w:eastAsia="ru-RU"/>
        </w:rPr>
        <w:t xml:space="preserve"> важливих якостей особистості (</w:t>
      </w:r>
      <w:proofErr w:type="spellStart"/>
      <w:r w:rsidR="00814C16" w:rsidRPr="00814C16">
        <w:rPr>
          <w:rFonts w:eastAsia="Times New Roman" w:cs="Times New Roman"/>
          <w:color w:val="000000"/>
          <w:szCs w:val="28"/>
          <w:lang w:val="uk-UA" w:eastAsia="ru-RU"/>
        </w:rPr>
        <w:t>цілеспрямованісті</w:t>
      </w:r>
      <w:proofErr w:type="spellEnd"/>
      <w:r w:rsidR="00814C16" w:rsidRPr="00814C16">
        <w:rPr>
          <w:rFonts w:eastAsia="Times New Roman" w:cs="Times New Roman"/>
          <w:color w:val="000000"/>
          <w:szCs w:val="28"/>
          <w:lang w:val="uk-UA" w:eastAsia="ru-RU"/>
        </w:rPr>
        <w:t>, ініціативності, організованості, наполегливості, послідовності, спостережливості, лідерстві), а також акценті на самовдосконаленні та особистісному розвитку в управлінні (самоуправлінні).</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Ці показники переводять у відповідну оцінку рівня </w:t>
      </w:r>
      <w:r w:rsidR="000269C5">
        <w:rPr>
          <w:rFonts w:eastAsia="Times New Roman" w:cs="Times New Roman"/>
          <w:color w:val="000000"/>
          <w:szCs w:val="28"/>
          <w:lang w:val="uk-UA" w:eastAsia="ru-RU"/>
        </w:rPr>
        <w:t xml:space="preserve">управлінської </w:t>
      </w:r>
      <w:proofErr w:type="spellStart"/>
      <w:r w:rsidR="000269C5">
        <w:rPr>
          <w:rFonts w:eastAsia="Times New Roman" w:cs="Times New Roman"/>
          <w:color w:val="000000"/>
          <w:szCs w:val="28"/>
          <w:lang w:val="uk-UA" w:eastAsia="ru-RU"/>
        </w:rPr>
        <w:t>компетентості</w:t>
      </w:r>
      <w:proofErr w:type="spellEnd"/>
      <w:r w:rsidRPr="00814C16">
        <w:rPr>
          <w:rFonts w:eastAsia="Times New Roman" w:cs="Times New Roman"/>
          <w:color w:val="000000"/>
          <w:szCs w:val="28"/>
          <w:lang w:val="uk-UA" w:eastAsia="ru-RU"/>
        </w:rPr>
        <w:t>, особистісного та професійного розвитку; розвивають такі характеристики, як схильність до самоаналізу, здатність передбачати, ініціативність, креативність, впевненість у собі, критичне мислення та прогнозування результатів.</w:t>
      </w:r>
    </w:p>
    <w:p w:rsidR="000269C5" w:rsidRPr="009205DA" w:rsidRDefault="000269C5" w:rsidP="000269C5">
      <w:pPr>
        <w:spacing w:line="360" w:lineRule="auto"/>
        <w:ind w:firstLine="709"/>
        <w:jc w:val="both"/>
        <w:rPr>
          <w:szCs w:val="28"/>
          <w:lang w:val="uk-UA"/>
        </w:rPr>
      </w:pPr>
      <w:r w:rsidRPr="009205DA">
        <w:rPr>
          <w:szCs w:val="28"/>
          <w:lang w:val="uk-UA"/>
        </w:rPr>
        <w:t xml:space="preserve">Формування управлінської компетентності майбутніх </w:t>
      </w:r>
      <w:r>
        <w:rPr>
          <w:szCs w:val="28"/>
          <w:lang w:val="uk-UA"/>
        </w:rPr>
        <w:t>керівників закладів освіти</w:t>
      </w:r>
      <w:r w:rsidRPr="009205DA">
        <w:rPr>
          <w:szCs w:val="28"/>
          <w:lang w:val="uk-UA"/>
        </w:rPr>
        <w:t xml:space="preserve"> розглядається на трьох рівнях: низькому, середньому та високому. </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b/>
          <w:bCs/>
          <w:color w:val="000000"/>
          <w:szCs w:val="28"/>
          <w:lang w:val="uk-UA" w:eastAsia="ru-RU"/>
        </w:rPr>
        <w:t>Високий рівень</w:t>
      </w:r>
      <w:r w:rsidRPr="00814C16">
        <w:rPr>
          <w:rFonts w:eastAsia="Times New Roman" w:cs="Times New Roman"/>
          <w:color w:val="000000"/>
          <w:szCs w:val="28"/>
          <w:lang w:val="uk-UA" w:eastAsia="ru-RU"/>
        </w:rPr>
        <w:t xml:space="preserve"> характеризується:</w:t>
      </w:r>
    </w:p>
    <w:p w:rsidR="00814C16" w:rsidRPr="00814C16" w:rsidRDefault="00814C16" w:rsidP="00B23EC4">
      <w:pPr>
        <w:numPr>
          <w:ilvl w:val="0"/>
          <w:numId w:val="16"/>
        </w:numPr>
        <w:tabs>
          <w:tab w:val="left" w:pos="1134"/>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інтересом студентів до проблем педагогічного менеджменту та управлінської роботи в ЗО, повн</w:t>
      </w:r>
      <w:r w:rsidR="000269C5">
        <w:rPr>
          <w:rFonts w:eastAsia="Times New Roman" w:cs="Times New Roman"/>
          <w:color w:val="000000"/>
          <w:szCs w:val="28"/>
          <w:lang w:val="uk-UA" w:eastAsia="ru-RU"/>
        </w:rPr>
        <w:t>им</w:t>
      </w:r>
      <w:r w:rsidRPr="00814C16">
        <w:rPr>
          <w:rFonts w:eastAsia="Times New Roman" w:cs="Times New Roman"/>
          <w:color w:val="000000"/>
          <w:szCs w:val="28"/>
          <w:lang w:val="uk-UA" w:eastAsia="ru-RU"/>
        </w:rPr>
        <w:t xml:space="preserve"> прийняття</w:t>
      </w:r>
      <w:r w:rsidR="000269C5">
        <w:rPr>
          <w:rFonts w:eastAsia="Times New Roman" w:cs="Times New Roman"/>
          <w:color w:val="000000"/>
          <w:szCs w:val="28"/>
          <w:lang w:val="uk-UA" w:eastAsia="ru-RU"/>
        </w:rPr>
        <w:t>м</w:t>
      </w:r>
      <w:r w:rsidRPr="00814C16">
        <w:rPr>
          <w:rFonts w:eastAsia="Times New Roman" w:cs="Times New Roman"/>
          <w:color w:val="000000"/>
          <w:szCs w:val="28"/>
          <w:lang w:val="uk-UA" w:eastAsia="ru-RU"/>
        </w:rPr>
        <w:t xml:space="preserve"> ними цінностей цієї роботи та розуміння своєї особистісної та соціальної значущості, бажання</w:t>
      </w:r>
      <w:r w:rsidR="000269C5">
        <w:rPr>
          <w:rFonts w:eastAsia="Times New Roman" w:cs="Times New Roman"/>
          <w:color w:val="000000"/>
          <w:szCs w:val="28"/>
          <w:lang w:val="uk-UA" w:eastAsia="ru-RU"/>
        </w:rPr>
        <w:t>м</w:t>
      </w:r>
      <w:r w:rsidRPr="00814C16">
        <w:rPr>
          <w:rFonts w:eastAsia="Times New Roman" w:cs="Times New Roman"/>
          <w:color w:val="000000"/>
          <w:szCs w:val="28"/>
          <w:lang w:val="uk-UA" w:eastAsia="ru-RU"/>
        </w:rPr>
        <w:t xml:space="preserve"> повноцінно розвиватися, вивчати управлінські дисципліни (критерій мотивації);</w:t>
      </w:r>
    </w:p>
    <w:p w:rsidR="00814C16" w:rsidRPr="00814C16" w:rsidRDefault="00814C16" w:rsidP="00B23EC4">
      <w:pPr>
        <w:numPr>
          <w:ilvl w:val="0"/>
          <w:numId w:val="16"/>
        </w:numPr>
        <w:tabs>
          <w:tab w:val="left" w:pos="1134"/>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 xml:space="preserve">студенти мають глибокі, вичерпні та систематичні знання з </w:t>
      </w:r>
      <w:r w:rsidR="000269C5">
        <w:rPr>
          <w:rFonts w:eastAsia="Times New Roman" w:cs="Times New Roman"/>
          <w:color w:val="000000"/>
          <w:szCs w:val="28"/>
          <w:lang w:val="uk-UA" w:eastAsia="ru-RU"/>
        </w:rPr>
        <w:t>менеджменту</w:t>
      </w:r>
      <w:r w:rsidRPr="00814C16">
        <w:rPr>
          <w:rFonts w:eastAsia="Times New Roman" w:cs="Times New Roman"/>
          <w:color w:val="000000"/>
          <w:szCs w:val="28"/>
          <w:lang w:val="uk-UA" w:eastAsia="ru-RU"/>
        </w:rPr>
        <w:t xml:space="preserve">, які вони демонструють та </w:t>
      </w:r>
      <w:proofErr w:type="spellStart"/>
      <w:r w:rsidRPr="00814C16">
        <w:rPr>
          <w:rFonts w:eastAsia="Times New Roman" w:cs="Times New Roman"/>
          <w:color w:val="000000"/>
          <w:szCs w:val="28"/>
          <w:lang w:val="uk-UA" w:eastAsia="ru-RU"/>
        </w:rPr>
        <w:t>переносять</w:t>
      </w:r>
      <w:proofErr w:type="spellEnd"/>
      <w:r w:rsidRPr="00814C16">
        <w:rPr>
          <w:rFonts w:eastAsia="Times New Roman" w:cs="Times New Roman"/>
          <w:color w:val="000000"/>
          <w:szCs w:val="28"/>
          <w:lang w:val="uk-UA" w:eastAsia="ru-RU"/>
        </w:rPr>
        <w:t xml:space="preserve"> у нові та нестандартизовані ситуації. При цьому майбутні менеджери використовують управлінську термінологію, відповідають за результати </w:t>
      </w:r>
      <w:r w:rsidR="000269C5">
        <w:rPr>
          <w:rFonts w:eastAsia="Times New Roman" w:cs="Times New Roman"/>
          <w:color w:val="000000"/>
          <w:szCs w:val="28"/>
          <w:lang w:val="uk-UA" w:eastAsia="ru-RU"/>
        </w:rPr>
        <w:t>освітнього</w:t>
      </w:r>
      <w:r w:rsidRPr="00814C16">
        <w:rPr>
          <w:rFonts w:eastAsia="Times New Roman" w:cs="Times New Roman"/>
          <w:color w:val="000000"/>
          <w:szCs w:val="28"/>
          <w:lang w:val="uk-UA" w:eastAsia="ru-RU"/>
        </w:rPr>
        <w:t xml:space="preserve"> процесу, підходять самостійно і нестандартно з метою прийняття зважених управлінських рішень, постійно досліджують і використовують нові методи, способи, прийоми, форми і засоби управління (когнітивний критерій);</w:t>
      </w:r>
    </w:p>
    <w:p w:rsidR="00814C16" w:rsidRPr="00814C16" w:rsidRDefault="00814C16" w:rsidP="00B23EC4">
      <w:pPr>
        <w:numPr>
          <w:ilvl w:val="0"/>
          <w:numId w:val="16"/>
        </w:numPr>
        <w:tabs>
          <w:tab w:val="left" w:pos="1134"/>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 xml:space="preserve">застосування студентами знань </w:t>
      </w:r>
      <w:r w:rsidR="000269C5">
        <w:rPr>
          <w:rFonts w:eastAsia="Times New Roman" w:cs="Times New Roman"/>
          <w:color w:val="000000"/>
          <w:szCs w:val="28"/>
          <w:lang w:val="uk-UA" w:eastAsia="ru-RU"/>
        </w:rPr>
        <w:t xml:space="preserve">з менеджменту </w:t>
      </w:r>
      <w:r w:rsidRPr="00814C16">
        <w:rPr>
          <w:rFonts w:eastAsia="Times New Roman" w:cs="Times New Roman"/>
          <w:color w:val="000000"/>
          <w:szCs w:val="28"/>
          <w:lang w:val="uk-UA" w:eastAsia="ru-RU"/>
        </w:rPr>
        <w:t xml:space="preserve">при вирішенні професійних ситуацій, розвитком навичок і лідерських здібностей з метою самостійного застосування загальних принципів управління для досягнення </w:t>
      </w:r>
      <w:r w:rsidRPr="00814C16">
        <w:rPr>
          <w:rFonts w:eastAsia="Times New Roman" w:cs="Times New Roman"/>
          <w:color w:val="000000"/>
          <w:szCs w:val="28"/>
          <w:lang w:val="uk-UA" w:eastAsia="ru-RU"/>
        </w:rPr>
        <w:lastRenderedPageBreak/>
        <w:t xml:space="preserve">поставленої навчальної мети; </w:t>
      </w:r>
      <w:r w:rsidR="005B4360">
        <w:rPr>
          <w:rFonts w:eastAsia="Times New Roman" w:cs="Times New Roman"/>
          <w:color w:val="000000"/>
          <w:szCs w:val="28"/>
          <w:lang w:val="uk-UA" w:eastAsia="ru-RU"/>
        </w:rPr>
        <w:t>оволодінням</w:t>
      </w:r>
      <w:r w:rsidRPr="00814C16">
        <w:rPr>
          <w:rFonts w:eastAsia="Times New Roman" w:cs="Times New Roman"/>
          <w:color w:val="000000"/>
          <w:szCs w:val="28"/>
          <w:lang w:val="uk-UA" w:eastAsia="ru-RU"/>
        </w:rPr>
        <w:t xml:space="preserve"> метод</w:t>
      </w:r>
      <w:r w:rsidR="005B4360">
        <w:rPr>
          <w:rFonts w:eastAsia="Times New Roman" w:cs="Times New Roman"/>
          <w:color w:val="000000"/>
          <w:szCs w:val="28"/>
          <w:lang w:val="uk-UA" w:eastAsia="ru-RU"/>
        </w:rPr>
        <w:t>ами</w:t>
      </w:r>
      <w:r w:rsidRPr="00814C16">
        <w:rPr>
          <w:rFonts w:eastAsia="Times New Roman" w:cs="Times New Roman"/>
          <w:color w:val="000000"/>
          <w:szCs w:val="28"/>
          <w:lang w:val="uk-UA" w:eastAsia="ru-RU"/>
        </w:rPr>
        <w:t xml:space="preserve"> управління та </w:t>
      </w:r>
      <w:r w:rsidR="005B4360">
        <w:rPr>
          <w:rFonts w:eastAsia="Times New Roman" w:cs="Times New Roman"/>
          <w:color w:val="000000"/>
          <w:szCs w:val="28"/>
          <w:lang w:val="uk-UA" w:eastAsia="ru-RU"/>
        </w:rPr>
        <w:t>ад</w:t>
      </w:r>
      <w:r w:rsidRPr="00814C16">
        <w:rPr>
          <w:rFonts w:eastAsia="Times New Roman" w:cs="Times New Roman"/>
          <w:color w:val="000000"/>
          <w:szCs w:val="28"/>
          <w:lang w:val="uk-UA" w:eastAsia="ru-RU"/>
        </w:rPr>
        <w:t xml:space="preserve">аптуванням їх до відповідної освітньої ситуації; повним застосуванням методів та засобів вирішення управлінських проблем з більш глибокою оцінкою результатів їх застосування, досвіду реалізації завершеного циклу управління для вирішення управлінських проблем; постійним дослідженням та застосовуванням нових методів, шляхів, прийомів, форм та засобів навчання; </w:t>
      </w:r>
    </w:p>
    <w:p w:rsidR="00814C16" w:rsidRPr="00814C16" w:rsidRDefault="00814C16" w:rsidP="00B23EC4">
      <w:pPr>
        <w:numPr>
          <w:ilvl w:val="0"/>
          <w:numId w:val="16"/>
        </w:numPr>
        <w:tabs>
          <w:tab w:val="left" w:pos="1134"/>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 xml:space="preserve">формуванням комунікативних, морально-етичних, вольових та організаторських якостей, які відповідають вимогам менеджменту в ЗО. При цьому студенти творчо підходять до вирішення управлінських завдань, демонструють творчі здібності, </w:t>
      </w:r>
      <w:proofErr w:type="spellStart"/>
      <w:r w:rsidRPr="00814C16">
        <w:rPr>
          <w:rFonts w:eastAsia="Times New Roman" w:cs="Times New Roman"/>
          <w:color w:val="000000"/>
          <w:szCs w:val="28"/>
          <w:lang w:val="uk-UA" w:eastAsia="ru-RU"/>
        </w:rPr>
        <w:t>конструктивно</w:t>
      </w:r>
      <w:proofErr w:type="spellEnd"/>
      <w:r w:rsidRPr="00814C16">
        <w:rPr>
          <w:rFonts w:eastAsia="Times New Roman" w:cs="Times New Roman"/>
          <w:color w:val="000000"/>
          <w:szCs w:val="28"/>
          <w:lang w:val="uk-UA" w:eastAsia="ru-RU"/>
        </w:rPr>
        <w:t xml:space="preserve"> підходять до управлінської діяльності, мають високий рівень емоційного інтелекту (особистісний критерій).</w:t>
      </w:r>
    </w:p>
    <w:p w:rsidR="00814C16" w:rsidRPr="00814C16" w:rsidRDefault="00814C16" w:rsidP="00814C16">
      <w:pPr>
        <w:spacing w:line="360" w:lineRule="auto"/>
        <w:ind w:firstLine="709"/>
        <w:jc w:val="both"/>
        <w:rPr>
          <w:rFonts w:eastAsia="Times New Roman" w:cs="Times New Roman"/>
          <w:szCs w:val="28"/>
          <w:lang w:val="uk-UA" w:eastAsia="ru-RU"/>
        </w:rPr>
      </w:pPr>
      <w:proofErr w:type="spellStart"/>
      <w:r w:rsidRPr="00814C16">
        <w:rPr>
          <w:rFonts w:eastAsia="Times New Roman" w:cs="Times New Roman"/>
          <w:b/>
          <w:bCs/>
          <w:color w:val="000000"/>
          <w:szCs w:val="28"/>
          <w:lang w:val="uk-UA" w:eastAsia="ru-RU"/>
        </w:rPr>
        <w:t>Cередній</w:t>
      </w:r>
      <w:proofErr w:type="spellEnd"/>
      <w:r w:rsidRPr="00814C16">
        <w:rPr>
          <w:rFonts w:eastAsia="Times New Roman" w:cs="Times New Roman"/>
          <w:color w:val="000000"/>
          <w:szCs w:val="28"/>
          <w:lang w:val="uk-UA" w:eastAsia="ru-RU"/>
        </w:rPr>
        <w:t xml:space="preserve"> </w:t>
      </w:r>
      <w:r w:rsidR="005B4360">
        <w:rPr>
          <w:rFonts w:eastAsia="Times New Roman" w:cs="Times New Roman"/>
          <w:color w:val="000000"/>
          <w:szCs w:val="28"/>
          <w:lang w:val="uk-UA" w:eastAsia="ru-RU"/>
        </w:rPr>
        <w:t xml:space="preserve">рівень </w:t>
      </w:r>
      <w:r w:rsidRPr="00814C16">
        <w:rPr>
          <w:rFonts w:eastAsia="Times New Roman" w:cs="Times New Roman"/>
          <w:color w:val="000000"/>
          <w:szCs w:val="28"/>
          <w:lang w:val="uk-UA" w:eastAsia="ru-RU"/>
        </w:rPr>
        <w:t>характеризується:</w:t>
      </w:r>
    </w:p>
    <w:p w:rsidR="00814C16" w:rsidRPr="00814C16" w:rsidRDefault="00814C16" w:rsidP="00B23EC4">
      <w:pPr>
        <w:numPr>
          <w:ilvl w:val="0"/>
          <w:numId w:val="17"/>
        </w:numPr>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 xml:space="preserve">епізодичним інтересом </w:t>
      </w:r>
      <w:r w:rsidR="005B4360">
        <w:rPr>
          <w:rFonts w:eastAsia="Times New Roman" w:cs="Times New Roman"/>
          <w:color w:val="000000"/>
          <w:szCs w:val="28"/>
          <w:lang w:val="uk-UA" w:eastAsia="ru-RU"/>
        </w:rPr>
        <w:t xml:space="preserve">студентів </w:t>
      </w:r>
      <w:r w:rsidRPr="00814C16">
        <w:rPr>
          <w:rFonts w:eastAsia="Times New Roman" w:cs="Times New Roman"/>
          <w:color w:val="000000"/>
          <w:szCs w:val="28"/>
          <w:lang w:val="uk-UA" w:eastAsia="ru-RU"/>
        </w:rPr>
        <w:t>до управлінської діяльності в ЗО, відсутністю бажання самостійно набувати управлінських навичок та вмінь; недостатн</w:t>
      </w:r>
      <w:r w:rsidR="005B4360">
        <w:rPr>
          <w:rFonts w:eastAsia="Times New Roman" w:cs="Times New Roman"/>
          <w:color w:val="000000"/>
          <w:szCs w:val="28"/>
          <w:lang w:val="uk-UA" w:eastAsia="ru-RU"/>
        </w:rPr>
        <w:t>ьою</w:t>
      </w:r>
      <w:r w:rsidRPr="00814C16">
        <w:rPr>
          <w:rFonts w:eastAsia="Times New Roman" w:cs="Times New Roman"/>
          <w:color w:val="000000"/>
          <w:szCs w:val="28"/>
          <w:lang w:val="uk-UA" w:eastAsia="ru-RU"/>
        </w:rPr>
        <w:t xml:space="preserve"> зацікавленіст</w:t>
      </w:r>
      <w:r w:rsidR="005B4360">
        <w:rPr>
          <w:rFonts w:eastAsia="Times New Roman" w:cs="Times New Roman"/>
          <w:color w:val="000000"/>
          <w:szCs w:val="28"/>
          <w:lang w:val="uk-UA" w:eastAsia="ru-RU"/>
        </w:rPr>
        <w:t>ю</w:t>
      </w:r>
      <w:r w:rsidRPr="00814C16">
        <w:rPr>
          <w:rFonts w:eastAsia="Times New Roman" w:cs="Times New Roman"/>
          <w:color w:val="000000"/>
          <w:szCs w:val="28"/>
          <w:lang w:val="uk-UA" w:eastAsia="ru-RU"/>
        </w:rPr>
        <w:t xml:space="preserve"> в управлінні навчальним процесом</w:t>
      </w:r>
      <w:r w:rsidR="005B4360">
        <w:rPr>
          <w:rFonts w:eastAsia="Times New Roman" w:cs="Times New Roman"/>
          <w:color w:val="000000"/>
          <w:szCs w:val="28"/>
          <w:lang w:val="uk-UA" w:eastAsia="ru-RU"/>
        </w:rPr>
        <w:t>;</w:t>
      </w:r>
      <w:r w:rsidRPr="00814C16">
        <w:rPr>
          <w:rFonts w:eastAsia="Times New Roman" w:cs="Times New Roman"/>
          <w:color w:val="000000"/>
          <w:szCs w:val="28"/>
          <w:lang w:val="uk-UA" w:eastAsia="ru-RU"/>
        </w:rPr>
        <w:t xml:space="preserve"> щоб довести управління до суті, студентам потрібен зовнішній імпульс; у них є бажання проявити себе, </w:t>
      </w:r>
      <w:proofErr w:type="spellStart"/>
      <w:r w:rsidRPr="00814C16">
        <w:rPr>
          <w:rFonts w:eastAsia="Times New Roman" w:cs="Times New Roman"/>
          <w:color w:val="000000"/>
          <w:szCs w:val="28"/>
          <w:lang w:val="uk-UA" w:eastAsia="ru-RU"/>
        </w:rPr>
        <w:t>самореалізуватися</w:t>
      </w:r>
      <w:proofErr w:type="spellEnd"/>
      <w:r w:rsidRPr="00814C16">
        <w:rPr>
          <w:rFonts w:eastAsia="Times New Roman" w:cs="Times New Roman"/>
          <w:color w:val="000000"/>
          <w:szCs w:val="28"/>
          <w:lang w:val="uk-UA" w:eastAsia="ru-RU"/>
        </w:rPr>
        <w:t xml:space="preserve">, бути автономними в керівництві, але критичне ставлення до дій вимагає певної допомоги з боку </w:t>
      </w:r>
      <w:r w:rsidR="005B4360">
        <w:rPr>
          <w:rFonts w:eastAsia="Times New Roman" w:cs="Times New Roman"/>
          <w:color w:val="000000"/>
          <w:szCs w:val="28"/>
          <w:lang w:val="uk-UA" w:eastAsia="ru-RU"/>
        </w:rPr>
        <w:t xml:space="preserve">викладача </w:t>
      </w:r>
      <w:r w:rsidRPr="00814C16">
        <w:rPr>
          <w:rFonts w:eastAsia="Times New Roman" w:cs="Times New Roman"/>
          <w:color w:val="000000"/>
          <w:szCs w:val="28"/>
          <w:lang w:val="uk-UA" w:eastAsia="ru-RU"/>
        </w:rPr>
        <w:t>(</w:t>
      </w:r>
      <w:r w:rsidR="005B4360">
        <w:rPr>
          <w:rFonts w:eastAsia="Times New Roman" w:cs="Times New Roman"/>
          <w:color w:val="000000"/>
          <w:szCs w:val="28"/>
          <w:lang w:val="uk-UA" w:eastAsia="ru-RU"/>
        </w:rPr>
        <w:t xml:space="preserve">мотиваційний </w:t>
      </w:r>
      <w:r w:rsidRPr="00814C16">
        <w:rPr>
          <w:rFonts w:eastAsia="Times New Roman" w:cs="Times New Roman"/>
          <w:color w:val="000000"/>
          <w:szCs w:val="28"/>
          <w:lang w:val="uk-UA" w:eastAsia="ru-RU"/>
        </w:rPr>
        <w:t>критерій);</w:t>
      </w:r>
    </w:p>
    <w:p w:rsidR="00814C16" w:rsidRPr="00814C16" w:rsidRDefault="00814C16" w:rsidP="00B23EC4">
      <w:pPr>
        <w:numPr>
          <w:ilvl w:val="0"/>
          <w:numId w:val="17"/>
        </w:numPr>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 xml:space="preserve">студенти мають базові знання з циклу управлінських дисциплін. При цьому </w:t>
      </w:r>
      <w:r w:rsidR="005B4360">
        <w:rPr>
          <w:rFonts w:eastAsia="Times New Roman" w:cs="Times New Roman"/>
          <w:color w:val="000000"/>
          <w:szCs w:val="28"/>
          <w:lang w:val="uk-UA" w:eastAsia="ru-RU"/>
        </w:rPr>
        <w:t>вони допускають</w:t>
      </w:r>
      <w:r w:rsidRPr="00814C16">
        <w:rPr>
          <w:rFonts w:eastAsia="Times New Roman" w:cs="Times New Roman"/>
          <w:color w:val="000000"/>
          <w:szCs w:val="28"/>
          <w:lang w:val="uk-UA" w:eastAsia="ru-RU"/>
        </w:rPr>
        <w:t xml:space="preserve"> неточності у використанні управлінської термінології, не виявляють достатньої активності </w:t>
      </w:r>
      <w:r w:rsidR="005B4360">
        <w:rPr>
          <w:rFonts w:eastAsia="Times New Roman" w:cs="Times New Roman"/>
          <w:color w:val="000000"/>
          <w:szCs w:val="28"/>
          <w:lang w:val="uk-UA" w:eastAsia="ru-RU"/>
        </w:rPr>
        <w:t>в освоєнні</w:t>
      </w:r>
      <w:r w:rsidRPr="00814C16">
        <w:rPr>
          <w:rFonts w:eastAsia="Times New Roman" w:cs="Times New Roman"/>
          <w:color w:val="000000"/>
          <w:szCs w:val="28"/>
          <w:lang w:val="uk-UA" w:eastAsia="ru-RU"/>
        </w:rPr>
        <w:t xml:space="preserve"> дисциплін управлінського циклу. При застосуванні управлінських знань у конкретних ситуаціях виникають певні труднощі (когнітивний критерій);</w:t>
      </w:r>
    </w:p>
    <w:p w:rsidR="00814C16" w:rsidRPr="00814C16" w:rsidRDefault="005B4360" w:rsidP="00B23EC4">
      <w:pPr>
        <w:numPr>
          <w:ilvl w:val="0"/>
          <w:numId w:val="17"/>
        </w:numPr>
        <w:spacing w:line="360" w:lineRule="auto"/>
        <w:ind w:left="0" w:firstLine="709"/>
        <w:jc w:val="both"/>
        <w:textAlignment w:val="baseline"/>
        <w:rPr>
          <w:rFonts w:eastAsia="Times New Roman" w:cs="Times New Roman"/>
          <w:color w:val="000000"/>
          <w:szCs w:val="28"/>
          <w:lang w:val="uk-UA" w:eastAsia="ru-RU"/>
        </w:rPr>
      </w:pPr>
      <w:r>
        <w:rPr>
          <w:rFonts w:eastAsia="Times New Roman" w:cs="Times New Roman"/>
          <w:color w:val="000000"/>
          <w:szCs w:val="28"/>
          <w:lang w:val="uk-UA" w:eastAsia="ru-RU"/>
        </w:rPr>
        <w:t xml:space="preserve">сформованість </w:t>
      </w:r>
      <w:r w:rsidR="00814C16" w:rsidRPr="00814C16">
        <w:rPr>
          <w:rFonts w:eastAsia="Times New Roman" w:cs="Times New Roman"/>
          <w:color w:val="000000"/>
          <w:szCs w:val="28"/>
          <w:lang w:val="uk-UA" w:eastAsia="ru-RU"/>
        </w:rPr>
        <w:t>здатн</w:t>
      </w:r>
      <w:r>
        <w:rPr>
          <w:rFonts w:eastAsia="Times New Roman" w:cs="Times New Roman"/>
          <w:color w:val="000000"/>
          <w:szCs w:val="28"/>
          <w:lang w:val="uk-UA" w:eastAsia="ru-RU"/>
        </w:rPr>
        <w:t>ості</w:t>
      </w:r>
      <w:r w:rsidR="00814C16" w:rsidRPr="00814C16">
        <w:rPr>
          <w:rFonts w:eastAsia="Times New Roman" w:cs="Times New Roman"/>
          <w:color w:val="000000"/>
          <w:szCs w:val="28"/>
          <w:lang w:val="uk-UA" w:eastAsia="ru-RU"/>
        </w:rPr>
        <w:t xml:space="preserve"> частково модифікувати набуті</w:t>
      </w:r>
      <w:r w:rsidR="00456017">
        <w:rPr>
          <w:rFonts w:eastAsia="Times New Roman" w:cs="Times New Roman"/>
          <w:color w:val="000000"/>
          <w:szCs w:val="28"/>
          <w:lang w:val="uk-UA" w:eastAsia="ru-RU"/>
        </w:rPr>
        <w:t xml:space="preserve"> </w:t>
      </w:r>
      <w:r w:rsidR="00814C16" w:rsidRPr="00814C16">
        <w:rPr>
          <w:rFonts w:eastAsia="Times New Roman" w:cs="Times New Roman"/>
          <w:color w:val="000000"/>
          <w:szCs w:val="28"/>
          <w:lang w:val="uk-UA" w:eastAsia="ru-RU"/>
        </w:rPr>
        <w:t xml:space="preserve">знання, навички та вміння відповідно до навчально-виробничої ситуації; вміння керувати навчальним процесом, але з перевагою аналогових дій, копіюючи звичайний алгоритм виконання завдань; визначити ініціативу щодо </w:t>
      </w:r>
      <w:r w:rsidR="00814C16" w:rsidRPr="00814C16">
        <w:rPr>
          <w:rFonts w:eastAsia="Times New Roman" w:cs="Times New Roman"/>
          <w:color w:val="000000"/>
          <w:szCs w:val="28"/>
          <w:lang w:val="uk-UA" w:eastAsia="ru-RU"/>
        </w:rPr>
        <w:lastRenderedPageBreak/>
        <w:t>використання різних форм і методів контролю навчального процесу, але за стандартних умов. У той же час студенти частково мають здатність встановлювати, аналізувати, планувати, організовувати та реалізовувати цілі та контролювати виконання управлінських рішень (</w:t>
      </w:r>
      <w:r>
        <w:rPr>
          <w:rFonts w:eastAsia="Times New Roman" w:cs="Times New Roman"/>
          <w:color w:val="000000"/>
          <w:szCs w:val="28"/>
          <w:lang w:val="uk-UA" w:eastAsia="ru-RU"/>
        </w:rPr>
        <w:t xml:space="preserve">діяльнісний </w:t>
      </w:r>
      <w:r w:rsidR="00814C16" w:rsidRPr="00814C16">
        <w:rPr>
          <w:rFonts w:eastAsia="Times New Roman" w:cs="Times New Roman"/>
          <w:color w:val="000000"/>
          <w:szCs w:val="28"/>
          <w:lang w:val="uk-UA" w:eastAsia="ru-RU"/>
        </w:rPr>
        <w:t>критерій);</w:t>
      </w:r>
    </w:p>
    <w:p w:rsidR="00814C16" w:rsidRPr="00814C16" w:rsidRDefault="00814C16" w:rsidP="00B23EC4">
      <w:pPr>
        <w:numPr>
          <w:ilvl w:val="0"/>
          <w:numId w:val="17"/>
        </w:numPr>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недостатніс</w:t>
      </w:r>
      <w:r w:rsidR="005B4360">
        <w:rPr>
          <w:rFonts w:eastAsia="Times New Roman" w:cs="Times New Roman"/>
          <w:color w:val="000000"/>
          <w:szCs w:val="28"/>
          <w:lang w:val="uk-UA" w:eastAsia="ru-RU"/>
        </w:rPr>
        <w:t>т</w:t>
      </w:r>
      <w:r w:rsidRPr="00814C16">
        <w:rPr>
          <w:rFonts w:eastAsia="Times New Roman" w:cs="Times New Roman"/>
          <w:color w:val="000000"/>
          <w:szCs w:val="28"/>
          <w:lang w:val="uk-UA" w:eastAsia="ru-RU"/>
        </w:rPr>
        <w:t xml:space="preserve">ю розвитку змістовних професійних якостей для реалізації професійних функцій у майбутній управлінській діяльності в ЗО, є продуктивні комунікаційні канали, але у студентів виявляється тенденція до авторитарного стилю керівництва. Майбутні керівники мають продуктивні канали комунікації, демонструють аналітичні здібності та об’єктивну оцінку власної роботи, але іноді прагнуть </w:t>
      </w:r>
      <w:proofErr w:type="spellStart"/>
      <w:r w:rsidRPr="00814C16">
        <w:rPr>
          <w:rFonts w:eastAsia="Times New Roman" w:cs="Times New Roman"/>
          <w:color w:val="000000"/>
          <w:szCs w:val="28"/>
          <w:lang w:val="uk-UA" w:eastAsia="ru-RU"/>
        </w:rPr>
        <w:t>професійно</w:t>
      </w:r>
      <w:proofErr w:type="spellEnd"/>
      <w:r w:rsidRPr="00814C16">
        <w:rPr>
          <w:rFonts w:eastAsia="Times New Roman" w:cs="Times New Roman"/>
          <w:color w:val="000000"/>
          <w:szCs w:val="28"/>
          <w:lang w:val="uk-UA" w:eastAsia="ru-RU"/>
        </w:rPr>
        <w:t xml:space="preserve"> рости та розвиватися (особистісний критерій).</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b/>
          <w:bCs/>
          <w:color w:val="000000"/>
          <w:szCs w:val="28"/>
          <w:lang w:val="uk-UA" w:eastAsia="ru-RU"/>
        </w:rPr>
        <w:t>Низький рівень</w:t>
      </w:r>
      <w:r w:rsidRPr="00814C16">
        <w:rPr>
          <w:rFonts w:eastAsia="Times New Roman" w:cs="Times New Roman"/>
          <w:color w:val="000000"/>
          <w:szCs w:val="28"/>
          <w:lang w:val="uk-UA" w:eastAsia="ru-RU"/>
        </w:rPr>
        <w:t xml:space="preserve"> характеризується:</w:t>
      </w:r>
    </w:p>
    <w:p w:rsidR="00814C16" w:rsidRPr="00814C16" w:rsidRDefault="00814C16" w:rsidP="00B23EC4">
      <w:pPr>
        <w:numPr>
          <w:ilvl w:val="0"/>
          <w:numId w:val="18"/>
        </w:numPr>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 xml:space="preserve">ситуативним характером потреби в управлінській діяльності в ЗО. Спостерігається нестійка мотивація управління навчальним процесом, відсутня мотивація до вивчення управлінських дисциплін. Студенти не виявляють інтересу до діяльності з управління ЗО, не цікавляться її сутністю. </w:t>
      </w:r>
      <w:r w:rsidR="005B4360">
        <w:rPr>
          <w:rFonts w:eastAsia="Times New Roman" w:cs="Times New Roman"/>
          <w:color w:val="000000"/>
          <w:szCs w:val="28"/>
          <w:lang w:val="uk-UA" w:eastAsia="ru-RU"/>
        </w:rPr>
        <w:t>Їм притаманна б</w:t>
      </w:r>
      <w:r w:rsidRPr="00814C16">
        <w:rPr>
          <w:rFonts w:eastAsia="Times New Roman" w:cs="Times New Roman"/>
          <w:color w:val="000000"/>
          <w:szCs w:val="28"/>
          <w:lang w:val="uk-UA" w:eastAsia="ru-RU"/>
        </w:rPr>
        <w:t>айдужість до вдосконалення наявних знань та набуття знань та управлінських навичок у майбутній сфері (</w:t>
      </w:r>
      <w:r w:rsidR="005B4360">
        <w:rPr>
          <w:rFonts w:eastAsia="Times New Roman" w:cs="Times New Roman"/>
          <w:color w:val="000000"/>
          <w:szCs w:val="28"/>
          <w:lang w:val="uk-UA" w:eastAsia="ru-RU"/>
        </w:rPr>
        <w:t xml:space="preserve">мотиваційний </w:t>
      </w:r>
      <w:r w:rsidRPr="00814C16">
        <w:rPr>
          <w:rFonts w:eastAsia="Times New Roman" w:cs="Times New Roman"/>
          <w:color w:val="000000"/>
          <w:szCs w:val="28"/>
          <w:lang w:val="uk-UA" w:eastAsia="ru-RU"/>
        </w:rPr>
        <w:t>критерій);</w:t>
      </w:r>
    </w:p>
    <w:p w:rsidR="00814C16" w:rsidRPr="00814C16" w:rsidRDefault="00814C16" w:rsidP="00B23EC4">
      <w:pPr>
        <w:numPr>
          <w:ilvl w:val="0"/>
          <w:numId w:val="18"/>
        </w:numPr>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 xml:space="preserve">поверхневі знання студентів, обмеженість управлінських навичок, наявність фрагментарного образу управління в ЗО. Студентам не вистачає управлінської термінології та мають вузький погляд </w:t>
      </w:r>
      <w:r w:rsidR="005B4360">
        <w:rPr>
          <w:rFonts w:eastAsia="Times New Roman" w:cs="Times New Roman"/>
          <w:color w:val="000000"/>
          <w:szCs w:val="28"/>
          <w:lang w:val="uk-UA" w:eastAsia="ru-RU"/>
        </w:rPr>
        <w:t xml:space="preserve">проблеми </w:t>
      </w:r>
      <w:r w:rsidRPr="00814C16">
        <w:rPr>
          <w:rFonts w:eastAsia="Times New Roman" w:cs="Times New Roman"/>
          <w:color w:val="000000"/>
          <w:szCs w:val="28"/>
          <w:lang w:val="uk-UA" w:eastAsia="ru-RU"/>
        </w:rPr>
        <w:t xml:space="preserve">освіти </w:t>
      </w:r>
      <w:r w:rsidR="005B4360">
        <w:rPr>
          <w:rFonts w:eastAsia="Times New Roman" w:cs="Times New Roman"/>
          <w:color w:val="000000"/>
          <w:szCs w:val="28"/>
          <w:lang w:val="uk-UA" w:eastAsia="ru-RU"/>
        </w:rPr>
        <w:t>в ринкових умовах</w:t>
      </w:r>
      <w:r w:rsidRPr="00814C16">
        <w:rPr>
          <w:rFonts w:eastAsia="Times New Roman" w:cs="Times New Roman"/>
          <w:color w:val="000000"/>
          <w:szCs w:val="28"/>
          <w:lang w:val="uk-UA" w:eastAsia="ru-RU"/>
        </w:rPr>
        <w:t>. При застосуванні управлінських знань у конкретних практичних ситуаціях виникають значні труднощі (когнітивний критерій);</w:t>
      </w:r>
    </w:p>
    <w:p w:rsidR="00814C16" w:rsidRPr="00814C16" w:rsidRDefault="005B4360" w:rsidP="00B23EC4">
      <w:pPr>
        <w:numPr>
          <w:ilvl w:val="0"/>
          <w:numId w:val="18"/>
        </w:numPr>
        <w:spacing w:line="360" w:lineRule="auto"/>
        <w:ind w:left="0" w:firstLine="709"/>
        <w:jc w:val="both"/>
        <w:textAlignment w:val="baseline"/>
        <w:rPr>
          <w:rFonts w:eastAsia="Times New Roman" w:cs="Times New Roman"/>
          <w:color w:val="000000"/>
          <w:szCs w:val="28"/>
          <w:lang w:val="uk-UA" w:eastAsia="ru-RU"/>
        </w:rPr>
      </w:pPr>
      <w:r>
        <w:rPr>
          <w:rFonts w:eastAsia="Times New Roman" w:cs="Times New Roman"/>
          <w:color w:val="000000"/>
          <w:szCs w:val="28"/>
          <w:lang w:val="uk-UA" w:eastAsia="ru-RU"/>
        </w:rPr>
        <w:t xml:space="preserve">відсутність </w:t>
      </w:r>
      <w:r w:rsidR="00814C16" w:rsidRPr="00814C16">
        <w:rPr>
          <w:rFonts w:eastAsia="Times New Roman" w:cs="Times New Roman"/>
          <w:color w:val="000000"/>
          <w:szCs w:val="28"/>
          <w:lang w:val="uk-UA" w:eastAsia="ru-RU"/>
        </w:rPr>
        <w:t>несамостійн</w:t>
      </w:r>
      <w:r>
        <w:rPr>
          <w:rFonts w:eastAsia="Times New Roman" w:cs="Times New Roman"/>
          <w:color w:val="000000"/>
          <w:szCs w:val="28"/>
          <w:lang w:val="uk-UA" w:eastAsia="ru-RU"/>
        </w:rPr>
        <w:t>ості</w:t>
      </w:r>
      <w:r w:rsidR="00814C16" w:rsidRPr="00814C16">
        <w:rPr>
          <w:rFonts w:eastAsia="Times New Roman" w:cs="Times New Roman"/>
          <w:color w:val="000000"/>
          <w:szCs w:val="28"/>
          <w:lang w:val="uk-UA" w:eastAsia="ru-RU"/>
        </w:rPr>
        <w:t>, пасивніс</w:t>
      </w:r>
      <w:r>
        <w:rPr>
          <w:rFonts w:eastAsia="Times New Roman" w:cs="Times New Roman"/>
          <w:color w:val="000000"/>
          <w:szCs w:val="28"/>
          <w:lang w:val="uk-UA" w:eastAsia="ru-RU"/>
        </w:rPr>
        <w:t>ть</w:t>
      </w:r>
      <w:r w:rsidR="00814C16" w:rsidRPr="00814C16">
        <w:rPr>
          <w:rFonts w:eastAsia="Times New Roman" w:cs="Times New Roman"/>
          <w:color w:val="000000"/>
          <w:szCs w:val="28"/>
          <w:lang w:val="uk-UA" w:eastAsia="ru-RU"/>
        </w:rPr>
        <w:t xml:space="preserve"> в управлінні навчальним процесом; схильніст</w:t>
      </w:r>
      <w:r>
        <w:rPr>
          <w:rFonts w:eastAsia="Times New Roman" w:cs="Times New Roman"/>
          <w:color w:val="000000"/>
          <w:szCs w:val="28"/>
          <w:lang w:val="uk-UA" w:eastAsia="ru-RU"/>
        </w:rPr>
        <w:t>ь</w:t>
      </w:r>
      <w:r w:rsidR="00814C16" w:rsidRPr="00814C16">
        <w:rPr>
          <w:rFonts w:eastAsia="Times New Roman" w:cs="Times New Roman"/>
          <w:color w:val="000000"/>
          <w:szCs w:val="28"/>
          <w:lang w:val="uk-UA" w:eastAsia="ru-RU"/>
        </w:rPr>
        <w:t xml:space="preserve"> студентів до дотримання стереотипів в управлінні. Нерозвиненість управлінських навичок, невміння імпровізувати, інтерпретувати в трактуванні форми, методи та інструменти управління навчальними процесами, не вміння ставити самостійні й обґрунтовані цілі, планувати, контролювати виконанн</w:t>
      </w:r>
      <w:r>
        <w:rPr>
          <w:rFonts w:eastAsia="Times New Roman" w:cs="Times New Roman"/>
          <w:color w:val="000000"/>
          <w:szCs w:val="28"/>
          <w:lang w:val="uk-UA" w:eastAsia="ru-RU"/>
        </w:rPr>
        <w:t>я</w:t>
      </w:r>
      <w:r w:rsidR="00814C16" w:rsidRPr="00814C16">
        <w:rPr>
          <w:rFonts w:eastAsia="Times New Roman" w:cs="Times New Roman"/>
          <w:color w:val="000000"/>
          <w:szCs w:val="28"/>
          <w:lang w:val="uk-UA" w:eastAsia="ru-RU"/>
        </w:rPr>
        <w:t xml:space="preserve"> управлінських рішень. Студенти </w:t>
      </w:r>
      <w:r w:rsidR="00814C16" w:rsidRPr="00814C16">
        <w:rPr>
          <w:rFonts w:eastAsia="Times New Roman" w:cs="Times New Roman"/>
          <w:color w:val="000000"/>
          <w:szCs w:val="28"/>
          <w:lang w:val="uk-UA" w:eastAsia="ru-RU"/>
        </w:rPr>
        <w:lastRenderedPageBreak/>
        <w:t>можуть лише непослідовно виконувати певні управлінські операції (</w:t>
      </w:r>
      <w:r>
        <w:rPr>
          <w:rFonts w:eastAsia="Times New Roman" w:cs="Times New Roman"/>
          <w:color w:val="000000"/>
          <w:szCs w:val="28"/>
          <w:lang w:val="uk-UA" w:eastAsia="ru-RU"/>
        </w:rPr>
        <w:t xml:space="preserve">діяльнісний </w:t>
      </w:r>
      <w:r w:rsidR="00814C16" w:rsidRPr="00814C16">
        <w:rPr>
          <w:rFonts w:eastAsia="Times New Roman" w:cs="Times New Roman"/>
          <w:color w:val="000000"/>
          <w:szCs w:val="28"/>
          <w:lang w:val="uk-UA" w:eastAsia="ru-RU"/>
        </w:rPr>
        <w:t>критерій);</w:t>
      </w:r>
    </w:p>
    <w:p w:rsidR="00814C16" w:rsidRPr="00814C16" w:rsidRDefault="00814C16" w:rsidP="00B23EC4">
      <w:pPr>
        <w:numPr>
          <w:ilvl w:val="0"/>
          <w:numId w:val="18"/>
        </w:numPr>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недостатні</w:t>
      </w:r>
      <w:r w:rsidR="005B4360">
        <w:rPr>
          <w:rFonts w:eastAsia="Times New Roman" w:cs="Times New Roman"/>
          <w:color w:val="000000"/>
          <w:szCs w:val="28"/>
          <w:lang w:val="uk-UA" w:eastAsia="ru-RU"/>
        </w:rPr>
        <w:t>й</w:t>
      </w:r>
      <w:r w:rsidRPr="00814C16">
        <w:rPr>
          <w:rFonts w:eastAsia="Times New Roman" w:cs="Times New Roman"/>
          <w:color w:val="000000"/>
          <w:szCs w:val="28"/>
          <w:lang w:val="uk-UA" w:eastAsia="ru-RU"/>
        </w:rPr>
        <w:t xml:space="preserve"> розвиток комунікативних, морально-етичних, вольових та організаторських якостей для успішного управління ЗО, відсутніст</w:t>
      </w:r>
      <w:r w:rsidR="005B4360">
        <w:rPr>
          <w:rFonts w:eastAsia="Times New Roman" w:cs="Times New Roman"/>
          <w:color w:val="000000"/>
          <w:szCs w:val="28"/>
          <w:lang w:val="uk-UA" w:eastAsia="ru-RU"/>
        </w:rPr>
        <w:t>ь</w:t>
      </w:r>
      <w:r w:rsidRPr="00814C16">
        <w:rPr>
          <w:rFonts w:eastAsia="Times New Roman" w:cs="Times New Roman"/>
          <w:color w:val="000000"/>
          <w:szCs w:val="28"/>
          <w:lang w:val="uk-UA" w:eastAsia="ru-RU"/>
        </w:rPr>
        <w:t xml:space="preserve"> здатності приймати управлінські рішення, низьк</w:t>
      </w:r>
      <w:r w:rsidR="005B4360">
        <w:rPr>
          <w:rFonts w:eastAsia="Times New Roman" w:cs="Times New Roman"/>
          <w:color w:val="000000"/>
          <w:szCs w:val="28"/>
          <w:lang w:val="uk-UA" w:eastAsia="ru-RU"/>
        </w:rPr>
        <w:t>а</w:t>
      </w:r>
      <w:r w:rsidRPr="00814C16">
        <w:rPr>
          <w:rFonts w:eastAsia="Times New Roman" w:cs="Times New Roman"/>
          <w:color w:val="000000"/>
          <w:szCs w:val="28"/>
          <w:lang w:val="uk-UA" w:eastAsia="ru-RU"/>
        </w:rPr>
        <w:t xml:space="preserve"> спрямованіст</w:t>
      </w:r>
      <w:r w:rsidR="005B4360">
        <w:rPr>
          <w:rFonts w:eastAsia="Times New Roman" w:cs="Times New Roman"/>
          <w:color w:val="000000"/>
          <w:szCs w:val="28"/>
          <w:lang w:val="uk-UA" w:eastAsia="ru-RU"/>
        </w:rPr>
        <w:t>ь</w:t>
      </w:r>
      <w:r w:rsidRPr="00814C16">
        <w:rPr>
          <w:rFonts w:eastAsia="Times New Roman" w:cs="Times New Roman"/>
          <w:color w:val="000000"/>
          <w:szCs w:val="28"/>
          <w:lang w:val="uk-UA" w:eastAsia="ru-RU"/>
        </w:rPr>
        <w:t xml:space="preserve"> на самовдосконалення та саморозвиток в управлінні. При цьому студентам властиві лінь і небажання долати управлінські труднощі. Вони внутрішньо закриті для професійного розвитку, комунікабельності, емпатії, емоційної стійкості. Їм бракує творчого підходу до вирішення управлінських проблем, слабкий емоційний інтелект (особистісн</w:t>
      </w:r>
      <w:r w:rsidR="005B4360">
        <w:rPr>
          <w:rFonts w:eastAsia="Times New Roman" w:cs="Times New Roman"/>
          <w:color w:val="000000"/>
          <w:szCs w:val="28"/>
          <w:lang w:val="uk-UA" w:eastAsia="ru-RU"/>
        </w:rPr>
        <w:t>ий</w:t>
      </w:r>
      <w:r w:rsidRPr="00814C16">
        <w:rPr>
          <w:rFonts w:eastAsia="Times New Roman" w:cs="Times New Roman"/>
          <w:color w:val="000000"/>
          <w:szCs w:val="28"/>
          <w:lang w:val="uk-UA" w:eastAsia="ru-RU"/>
        </w:rPr>
        <w:t xml:space="preserve"> критері</w:t>
      </w:r>
      <w:r w:rsidR="005B4360">
        <w:rPr>
          <w:rFonts w:eastAsia="Times New Roman" w:cs="Times New Roman"/>
          <w:color w:val="000000"/>
          <w:szCs w:val="28"/>
          <w:lang w:val="uk-UA" w:eastAsia="ru-RU"/>
        </w:rPr>
        <w:t>й</w:t>
      </w:r>
      <w:r w:rsidRPr="00814C16">
        <w:rPr>
          <w:rFonts w:eastAsia="Times New Roman" w:cs="Times New Roman"/>
          <w:color w:val="000000"/>
          <w:szCs w:val="28"/>
          <w:lang w:val="uk-UA" w:eastAsia="ru-RU"/>
        </w:rPr>
        <w:t>).</w:t>
      </w:r>
    </w:p>
    <w:p w:rsidR="00814C16" w:rsidRPr="00814C16" w:rsidRDefault="005B4360" w:rsidP="00814C16">
      <w:pPr>
        <w:pStyle w:val="a3"/>
        <w:spacing w:before="0" w:beforeAutospacing="0" w:after="0" w:afterAutospacing="0" w:line="360" w:lineRule="auto"/>
        <w:ind w:firstLine="709"/>
        <w:jc w:val="both"/>
        <w:rPr>
          <w:b/>
          <w:bCs/>
          <w:color w:val="000000"/>
          <w:sz w:val="28"/>
          <w:szCs w:val="28"/>
          <w:lang w:val="uk-UA"/>
        </w:rPr>
      </w:pPr>
      <w:r>
        <w:rPr>
          <w:color w:val="000000"/>
          <w:sz w:val="28"/>
          <w:szCs w:val="28"/>
          <w:lang w:val="uk-UA"/>
        </w:rPr>
        <w:t>Отже, р</w:t>
      </w:r>
      <w:r w:rsidR="00814C16" w:rsidRPr="00814C16">
        <w:rPr>
          <w:color w:val="000000"/>
          <w:sz w:val="28"/>
          <w:szCs w:val="28"/>
          <w:lang w:val="uk-UA"/>
        </w:rPr>
        <w:t xml:space="preserve">івні </w:t>
      </w:r>
      <w:r>
        <w:rPr>
          <w:color w:val="000000"/>
          <w:sz w:val="28"/>
          <w:szCs w:val="28"/>
          <w:lang w:val="uk-UA"/>
        </w:rPr>
        <w:t>управлінської компетентності</w:t>
      </w:r>
      <w:r w:rsidR="00814C16" w:rsidRPr="00814C16">
        <w:rPr>
          <w:color w:val="000000"/>
          <w:sz w:val="28"/>
          <w:szCs w:val="28"/>
          <w:lang w:val="uk-UA"/>
        </w:rPr>
        <w:t xml:space="preserve"> майбутніх керівників закладів </w:t>
      </w:r>
      <w:r>
        <w:rPr>
          <w:color w:val="000000"/>
          <w:sz w:val="28"/>
          <w:szCs w:val="28"/>
          <w:lang w:val="uk-UA"/>
        </w:rPr>
        <w:t xml:space="preserve">освіти </w:t>
      </w:r>
      <w:r w:rsidR="00814C16" w:rsidRPr="00814C16">
        <w:rPr>
          <w:color w:val="000000"/>
          <w:sz w:val="28"/>
          <w:szCs w:val="28"/>
          <w:lang w:val="uk-UA"/>
        </w:rPr>
        <w:t>пов’язані так, що кожен попередній рівень забезпечує підготовку наступного.</w:t>
      </w:r>
    </w:p>
    <w:p w:rsidR="00814C16" w:rsidRPr="00814C16" w:rsidRDefault="00814C16" w:rsidP="00814C16">
      <w:pPr>
        <w:pStyle w:val="a3"/>
        <w:spacing w:before="0" w:beforeAutospacing="0" w:after="0" w:afterAutospacing="0" w:line="360" w:lineRule="auto"/>
        <w:ind w:firstLine="709"/>
        <w:jc w:val="both"/>
        <w:rPr>
          <w:b/>
          <w:bCs/>
          <w:color w:val="000000"/>
          <w:sz w:val="28"/>
          <w:szCs w:val="28"/>
          <w:lang w:val="uk-UA"/>
        </w:rPr>
      </w:pPr>
    </w:p>
    <w:p w:rsidR="00814C16" w:rsidRPr="00814C16" w:rsidRDefault="00814C16" w:rsidP="00814C16">
      <w:pPr>
        <w:pStyle w:val="a3"/>
        <w:spacing w:before="0" w:beforeAutospacing="0" w:after="0" w:afterAutospacing="0" w:line="360" w:lineRule="auto"/>
        <w:ind w:firstLine="709"/>
        <w:jc w:val="both"/>
        <w:rPr>
          <w:sz w:val="28"/>
          <w:szCs w:val="28"/>
          <w:lang w:val="uk-UA"/>
        </w:rPr>
      </w:pPr>
      <w:r w:rsidRPr="00814C16">
        <w:rPr>
          <w:b/>
          <w:bCs/>
          <w:color w:val="000000"/>
          <w:sz w:val="28"/>
          <w:szCs w:val="28"/>
          <w:lang w:val="uk-UA"/>
        </w:rPr>
        <w:t>3.2. Стан сформованості управлінської компетентності майбутніх керівників закладів освіти</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Дослідницький етап експерименту проводився з метою вивчення стану розвитку управлінської компетентності в майбутніх керівників закладів освіти. Експериментальна робота включала 24 магістра ІІ курсу спеціальності 073 Менеджмент факультету психології та соціальної роботи Ніжинського державного університету імені Миколи Гоголя.</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Завданням експериментального дослідження є:</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 визначити реальну вмотивованість </w:t>
      </w:r>
      <w:r w:rsidR="00AB34C8">
        <w:rPr>
          <w:rFonts w:eastAsia="Times New Roman" w:cs="Times New Roman"/>
          <w:color w:val="000000"/>
          <w:szCs w:val="28"/>
          <w:lang w:val="uk-UA" w:eastAsia="ru-RU"/>
        </w:rPr>
        <w:t>студентів</w:t>
      </w:r>
      <w:r w:rsidRPr="00814C16">
        <w:rPr>
          <w:rFonts w:eastAsia="Times New Roman" w:cs="Times New Roman"/>
          <w:color w:val="000000"/>
          <w:szCs w:val="28"/>
          <w:lang w:val="uk-UA" w:eastAsia="ru-RU"/>
        </w:rPr>
        <w:t xml:space="preserve"> до формування УК;</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визначити рівень сформованості УК серед студентів – майбутніх директорів навчальних закладів;</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під</w:t>
      </w:r>
      <w:r w:rsidR="00AB34C8">
        <w:rPr>
          <w:rFonts w:eastAsia="Times New Roman" w:cs="Times New Roman"/>
          <w:color w:val="000000"/>
          <w:szCs w:val="28"/>
          <w:lang w:val="uk-UA" w:eastAsia="ru-RU"/>
        </w:rPr>
        <w:t>і</w:t>
      </w:r>
      <w:r w:rsidRPr="00814C16">
        <w:rPr>
          <w:rFonts w:eastAsia="Times New Roman" w:cs="Times New Roman"/>
          <w:color w:val="000000"/>
          <w:szCs w:val="28"/>
          <w:lang w:val="uk-UA" w:eastAsia="ru-RU"/>
        </w:rPr>
        <w:t>брати та адаптувати методи</w:t>
      </w:r>
      <w:r w:rsidR="00AB34C8">
        <w:rPr>
          <w:rFonts w:eastAsia="Times New Roman" w:cs="Times New Roman"/>
          <w:color w:val="000000"/>
          <w:szCs w:val="28"/>
          <w:lang w:val="uk-UA" w:eastAsia="ru-RU"/>
        </w:rPr>
        <w:t xml:space="preserve"> для </w:t>
      </w:r>
      <w:r w:rsidRPr="00814C16">
        <w:rPr>
          <w:rFonts w:eastAsia="Times New Roman" w:cs="Times New Roman"/>
          <w:color w:val="000000"/>
          <w:szCs w:val="28"/>
          <w:lang w:val="uk-UA" w:eastAsia="ru-RU"/>
        </w:rPr>
        <w:t xml:space="preserve"> визначення рівн</w:t>
      </w:r>
      <w:r w:rsidR="00AB34C8">
        <w:rPr>
          <w:rFonts w:eastAsia="Times New Roman" w:cs="Times New Roman"/>
          <w:color w:val="000000"/>
          <w:szCs w:val="28"/>
          <w:lang w:val="uk-UA" w:eastAsia="ru-RU"/>
        </w:rPr>
        <w:t xml:space="preserve">ів сформованості </w:t>
      </w:r>
      <w:r w:rsidRPr="00814C16">
        <w:rPr>
          <w:rFonts w:eastAsia="Times New Roman" w:cs="Times New Roman"/>
          <w:color w:val="000000"/>
          <w:szCs w:val="28"/>
          <w:lang w:val="uk-UA" w:eastAsia="ru-RU"/>
        </w:rPr>
        <w:t>досліджуваного явища на початковому етапі навчання;</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розробити систему роботи на основі експериментальних даних для вдосконалення процесу формування управлінськ</w:t>
      </w:r>
      <w:r w:rsidR="00AB34C8">
        <w:rPr>
          <w:rFonts w:eastAsia="Times New Roman" w:cs="Times New Roman"/>
          <w:color w:val="000000"/>
          <w:szCs w:val="28"/>
          <w:lang w:val="uk-UA" w:eastAsia="ru-RU"/>
        </w:rPr>
        <w:t>ої компетент</w:t>
      </w:r>
      <w:r w:rsidR="00E85BB1">
        <w:rPr>
          <w:rFonts w:eastAsia="Times New Roman" w:cs="Times New Roman"/>
          <w:color w:val="000000"/>
          <w:szCs w:val="28"/>
          <w:lang w:val="uk-UA" w:eastAsia="ru-RU"/>
        </w:rPr>
        <w:t>н</w:t>
      </w:r>
      <w:r w:rsidR="00AB34C8">
        <w:rPr>
          <w:rFonts w:eastAsia="Times New Roman" w:cs="Times New Roman"/>
          <w:color w:val="000000"/>
          <w:szCs w:val="28"/>
          <w:lang w:val="uk-UA" w:eastAsia="ru-RU"/>
        </w:rPr>
        <w:t>ості</w:t>
      </w:r>
      <w:r w:rsidRPr="00814C16">
        <w:rPr>
          <w:rFonts w:eastAsia="Times New Roman" w:cs="Times New Roman"/>
          <w:color w:val="000000"/>
          <w:szCs w:val="28"/>
          <w:lang w:val="uk-UA" w:eastAsia="ru-RU"/>
        </w:rPr>
        <w:t>.</w:t>
      </w:r>
    </w:p>
    <w:p w:rsidR="00AB34C8" w:rsidRPr="00482FCC" w:rsidRDefault="00AB34C8" w:rsidP="00AB34C8">
      <w:pPr>
        <w:spacing w:line="360" w:lineRule="auto"/>
        <w:ind w:firstLine="709"/>
        <w:jc w:val="both"/>
        <w:rPr>
          <w:szCs w:val="28"/>
          <w:lang w:val="uk-UA"/>
        </w:rPr>
      </w:pPr>
      <w:r w:rsidRPr="00482FCC">
        <w:rPr>
          <w:szCs w:val="28"/>
          <w:lang w:val="uk-UA"/>
        </w:rPr>
        <w:lastRenderedPageBreak/>
        <w:t xml:space="preserve">Відповідно до критеріїв </w:t>
      </w:r>
      <w:r>
        <w:rPr>
          <w:szCs w:val="28"/>
          <w:lang w:val="uk-UA"/>
        </w:rPr>
        <w:t xml:space="preserve">управлінської компетентності </w:t>
      </w:r>
      <w:r w:rsidRPr="00482FCC">
        <w:rPr>
          <w:szCs w:val="28"/>
          <w:lang w:val="uk-UA"/>
        </w:rPr>
        <w:t>майбутнього керівника закладу</w:t>
      </w:r>
      <w:r>
        <w:rPr>
          <w:szCs w:val="28"/>
          <w:lang w:val="uk-UA"/>
        </w:rPr>
        <w:t xml:space="preserve"> освіти</w:t>
      </w:r>
      <w:r w:rsidRPr="00482FCC">
        <w:rPr>
          <w:szCs w:val="28"/>
          <w:lang w:val="uk-UA"/>
        </w:rPr>
        <w:t xml:space="preserve"> (</w:t>
      </w:r>
      <w:r>
        <w:rPr>
          <w:szCs w:val="28"/>
          <w:lang w:val="uk-UA"/>
        </w:rPr>
        <w:t>мотиваційний, когнітивний, діяльнісний та особистісний</w:t>
      </w:r>
      <w:r w:rsidRPr="00482FCC">
        <w:rPr>
          <w:szCs w:val="28"/>
          <w:lang w:val="uk-UA"/>
        </w:rPr>
        <w:t>) визначення рівн</w:t>
      </w:r>
      <w:r>
        <w:rPr>
          <w:szCs w:val="28"/>
          <w:lang w:val="uk-UA"/>
        </w:rPr>
        <w:t>ів</w:t>
      </w:r>
      <w:r w:rsidRPr="00482FCC">
        <w:rPr>
          <w:szCs w:val="28"/>
          <w:lang w:val="uk-UA"/>
        </w:rPr>
        <w:t xml:space="preserve"> сформованості </w:t>
      </w:r>
      <w:r>
        <w:rPr>
          <w:szCs w:val="28"/>
          <w:lang w:val="uk-UA"/>
        </w:rPr>
        <w:t>досліджуваного феномену</w:t>
      </w:r>
      <w:r w:rsidRPr="00482FCC">
        <w:rPr>
          <w:szCs w:val="28"/>
          <w:lang w:val="uk-UA"/>
        </w:rPr>
        <w:t xml:space="preserve"> здійснювалось нами за таким алгоритмом: </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1. Визначення рівня підготовки УК майбутнього керівника навчального закладу за критеріями мотивації</w:t>
      </w:r>
      <w:r w:rsidR="00AB34C8">
        <w:rPr>
          <w:rFonts w:eastAsia="Times New Roman" w:cs="Times New Roman"/>
          <w:color w:val="000000"/>
          <w:szCs w:val="28"/>
          <w:lang w:val="uk-UA" w:eastAsia="ru-RU"/>
        </w:rPr>
        <w:t xml:space="preserve"> здійснювалося за</w:t>
      </w:r>
      <w:r w:rsidRPr="00814C16">
        <w:rPr>
          <w:rFonts w:eastAsia="Times New Roman" w:cs="Times New Roman"/>
          <w:color w:val="000000"/>
          <w:szCs w:val="28"/>
          <w:lang w:val="uk-UA" w:eastAsia="ru-RU"/>
        </w:rPr>
        <w:t xml:space="preserve"> метод</w:t>
      </w:r>
      <w:r w:rsidR="00AB34C8">
        <w:rPr>
          <w:rFonts w:eastAsia="Times New Roman" w:cs="Times New Roman"/>
          <w:color w:val="000000"/>
          <w:szCs w:val="28"/>
          <w:lang w:val="uk-UA" w:eastAsia="ru-RU"/>
        </w:rPr>
        <w:t xml:space="preserve">ом </w:t>
      </w:r>
      <w:r w:rsidRPr="00814C16">
        <w:rPr>
          <w:rFonts w:eastAsia="Times New Roman" w:cs="Times New Roman"/>
          <w:color w:val="000000"/>
          <w:szCs w:val="28"/>
          <w:lang w:val="uk-UA" w:eastAsia="ru-RU"/>
        </w:rPr>
        <w:t xml:space="preserve">«Мотивація професійної діяльності» (метод К. </w:t>
      </w:r>
      <w:proofErr w:type="spellStart"/>
      <w:r w:rsidRPr="00814C16">
        <w:rPr>
          <w:rFonts w:eastAsia="Times New Roman" w:cs="Times New Roman"/>
          <w:color w:val="000000"/>
          <w:szCs w:val="28"/>
          <w:lang w:val="uk-UA" w:eastAsia="ru-RU"/>
        </w:rPr>
        <w:t>Замфіра</w:t>
      </w:r>
      <w:proofErr w:type="spellEnd"/>
      <w:r w:rsidRPr="00814C16">
        <w:rPr>
          <w:rFonts w:eastAsia="Times New Roman" w:cs="Times New Roman"/>
          <w:color w:val="000000"/>
          <w:szCs w:val="28"/>
          <w:lang w:val="uk-UA" w:eastAsia="ru-RU"/>
        </w:rPr>
        <w:t xml:space="preserve">, модифікований А. </w:t>
      </w:r>
      <w:proofErr w:type="spellStart"/>
      <w:r w:rsidRPr="00814C16">
        <w:rPr>
          <w:rFonts w:eastAsia="Times New Roman" w:cs="Times New Roman"/>
          <w:color w:val="000000"/>
          <w:szCs w:val="28"/>
          <w:lang w:val="uk-UA" w:eastAsia="ru-RU"/>
        </w:rPr>
        <w:t>Реаном</w:t>
      </w:r>
      <w:proofErr w:type="spellEnd"/>
      <w:r w:rsidRPr="00814C16">
        <w:rPr>
          <w:rFonts w:eastAsia="Times New Roman" w:cs="Times New Roman"/>
          <w:color w:val="000000"/>
          <w:szCs w:val="28"/>
          <w:lang w:val="uk-UA" w:eastAsia="ru-RU"/>
        </w:rPr>
        <w:t>).</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2. Для визначення рівня обізнаності майбутніх керівників закладів освіти з характером та змістом управлінської компетентності (когнітивний </w:t>
      </w:r>
      <w:r w:rsidR="00AB34C8">
        <w:rPr>
          <w:rFonts w:eastAsia="Times New Roman" w:cs="Times New Roman"/>
          <w:color w:val="000000"/>
          <w:szCs w:val="28"/>
          <w:lang w:val="uk-UA" w:eastAsia="ru-RU"/>
        </w:rPr>
        <w:t>критерій</w:t>
      </w:r>
      <w:r w:rsidRPr="00814C16">
        <w:rPr>
          <w:rFonts w:eastAsia="Times New Roman" w:cs="Times New Roman"/>
          <w:color w:val="000000"/>
          <w:szCs w:val="28"/>
          <w:lang w:val="uk-UA" w:eastAsia="ru-RU"/>
        </w:rPr>
        <w:t>) було проведено анкетування «Управлінська компетентність керівника як складова його професійної діяльності».</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3. Визначення рівня підготовки управлінської компетентності майбутнього керівника навчального закладу за </w:t>
      </w:r>
      <w:r w:rsidR="00AB34C8">
        <w:rPr>
          <w:rFonts w:eastAsia="Times New Roman" w:cs="Times New Roman"/>
          <w:color w:val="000000"/>
          <w:szCs w:val="28"/>
          <w:lang w:val="uk-UA" w:eastAsia="ru-RU"/>
        </w:rPr>
        <w:t xml:space="preserve">діяльнісним </w:t>
      </w:r>
      <w:r w:rsidRPr="00814C16">
        <w:rPr>
          <w:rFonts w:eastAsia="Times New Roman" w:cs="Times New Roman"/>
          <w:color w:val="000000"/>
          <w:szCs w:val="28"/>
          <w:lang w:val="uk-UA" w:eastAsia="ru-RU"/>
        </w:rPr>
        <w:t>критерієм здійсню</w:t>
      </w:r>
      <w:r w:rsidR="00A70640">
        <w:rPr>
          <w:rFonts w:eastAsia="Times New Roman" w:cs="Times New Roman"/>
          <w:color w:val="000000"/>
          <w:szCs w:val="28"/>
          <w:lang w:val="uk-UA" w:eastAsia="ru-RU"/>
        </w:rPr>
        <w:t>валося</w:t>
      </w:r>
      <w:r w:rsidRPr="00814C16">
        <w:rPr>
          <w:rFonts w:eastAsia="Times New Roman" w:cs="Times New Roman"/>
          <w:color w:val="000000"/>
          <w:szCs w:val="28"/>
          <w:lang w:val="uk-UA" w:eastAsia="ru-RU"/>
        </w:rPr>
        <w:t xml:space="preserve"> шляхом вирішення проблемних ситуацій, які можуть виникнути </w:t>
      </w:r>
      <w:r w:rsidR="00A70640">
        <w:rPr>
          <w:rFonts w:eastAsia="Times New Roman" w:cs="Times New Roman"/>
          <w:color w:val="000000"/>
          <w:szCs w:val="28"/>
          <w:lang w:val="uk-UA" w:eastAsia="ru-RU"/>
        </w:rPr>
        <w:t>у процесі реальної управлінської діяльності</w:t>
      </w:r>
      <w:r w:rsidRPr="00814C16">
        <w:rPr>
          <w:rFonts w:eastAsia="Times New Roman" w:cs="Times New Roman"/>
          <w:color w:val="000000"/>
          <w:szCs w:val="28"/>
          <w:lang w:val="uk-UA" w:eastAsia="ru-RU"/>
        </w:rPr>
        <w:t>.</w:t>
      </w:r>
    </w:p>
    <w:p w:rsidR="00A70640" w:rsidRPr="009F1C52" w:rsidRDefault="00814C16" w:rsidP="00A70640">
      <w:pPr>
        <w:spacing w:line="360" w:lineRule="auto"/>
        <w:ind w:firstLine="709"/>
        <w:jc w:val="both"/>
        <w:rPr>
          <w:szCs w:val="28"/>
          <w:lang w:val="uk-UA"/>
        </w:rPr>
      </w:pPr>
      <w:r w:rsidRPr="00814C16">
        <w:rPr>
          <w:rFonts w:eastAsia="Times New Roman" w:cs="Times New Roman"/>
          <w:color w:val="000000"/>
          <w:szCs w:val="28"/>
          <w:lang w:val="uk-UA" w:eastAsia="ru-RU"/>
        </w:rPr>
        <w:t xml:space="preserve">4. Визначення рівня підготовки УК майбутнього керівника навчального закладу за </w:t>
      </w:r>
      <w:r w:rsidR="00A70640">
        <w:rPr>
          <w:rFonts w:eastAsia="Times New Roman" w:cs="Times New Roman"/>
          <w:color w:val="000000"/>
          <w:szCs w:val="28"/>
          <w:lang w:val="uk-UA" w:eastAsia="ru-RU"/>
        </w:rPr>
        <w:t>особистісним</w:t>
      </w:r>
      <w:r w:rsidRPr="00814C16">
        <w:rPr>
          <w:rFonts w:eastAsia="Times New Roman" w:cs="Times New Roman"/>
          <w:color w:val="000000"/>
          <w:szCs w:val="28"/>
          <w:lang w:val="uk-UA" w:eastAsia="ru-RU"/>
        </w:rPr>
        <w:t xml:space="preserve"> критері</w:t>
      </w:r>
      <w:r w:rsidR="00A70640">
        <w:rPr>
          <w:rFonts w:eastAsia="Times New Roman" w:cs="Times New Roman"/>
          <w:color w:val="000000"/>
          <w:szCs w:val="28"/>
          <w:lang w:val="uk-UA" w:eastAsia="ru-RU"/>
        </w:rPr>
        <w:t>єм</w:t>
      </w:r>
      <w:r w:rsidRPr="00814C16">
        <w:rPr>
          <w:rFonts w:eastAsia="Times New Roman" w:cs="Times New Roman"/>
          <w:color w:val="000000"/>
          <w:szCs w:val="28"/>
          <w:lang w:val="uk-UA" w:eastAsia="ru-RU"/>
        </w:rPr>
        <w:t xml:space="preserve"> здійснювалось за допомогою </w:t>
      </w:r>
      <w:r w:rsidR="00A70640" w:rsidRPr="009F1C52">
        <w:rPr>
          <w:szCs w:val="28"/>
          <w:lang w:val="uk-UA"/>
        </w:rPr>
        <w:t>т</w:t>
      </w:r>
      <w:r w:rsidR="00A70640" w:rsidRPr="00B223DD">
        <w:rPr>
          <w:bCs/>
          <w:color w:val="000000"/>
          <w:szCs w:val="28"/>
          <w:lang w:val="uk-UA"/>
        </w:rPr>
        <w:t>ест</w:t>
      </w:r>
      <w:r w:rsidR="00A70640" w:rsidRPr="009F1C52">
        <w:rPr>
          <w:bCs/>
          <w:color w:val="000000"/>
          <w:szCs w:val="28"/>
          <w:lang w:val="uk-UA"/>
        </w:rPr>
        <w:t>у</w:t>
      </w:r>
      <w:r w:rsidR="00A70640" w:rsidRPr="00B223DD">
        <w:rPr>
          <w:bCs/>
          <w:color w:val="000000"/>
          <w:szCs w:val="28"/>
          <w:lang w:val="uk-UA"/>
        </w:rPr>
        <w:t xml:space="preserve"> на виявлення типу особистості (за С. </w:t>
      </w:r>
      <w:proofErr w:type="spellStart"/>
      <w:r w:rsidR="00A70640" w:rsidRPr="00B223DD">
        <w:rPr>
          <w:bCs/>
          <w:color w:val="000000"/>
          <w:szCs w:val="28"/>
          <w:lang w:val="uk-UA"/>
        </w:rPr>
        <w:t>Деллінгер</w:t>
      </w:r>
      <w:proofErr w:type="spellEnd"/>
      <w:r w:rsidR="00A70640" w:rsidRPr="00B223DD">
        <w:rPr>
          <w:bCs/>
          <w:color w:val="000000"/>
          <w:szCs w:val="28"/>
          <w:lang w:val="uk-UA"/>
        </w:rPr>
        <w:t>)</w:t>
      </w:r>
      <w:r w:rsidR="00A70640">
        <w:rPr>
          <w:bCs/>
          <w:color w:val="000000"/>
          <w:szCs w:val="28"/>
          <w:lang w:val="uk-UA"/>
        </w:rPr>
        <w:t xml:space="preserve">; </w:t>
      </w:r>
      <w:r w:rsidR="00A70640" w:rsidRPr="006B7264">
        <w:rPr>
          <w:szCs w:val="28"/>
          <w:lang w:val="uk-UA"/>
        </w:rPr>
        <w:t xml:space="preserve">шкали локусу контролю </w:t>
      </w:r>
      <w:r w:rsidR="00A70640">
        <w:rPr>
          <w:szCs w:val="28"/>
          <w:lang w:val="uk-UA"/>
        </w:rPr>
        <w:t xml:space="preserve">               </w:t>
      </w:r>
      <w:proofErr w:type="spellStart"/>
      <w:r w:rsidR="00A70640" w:rsidRPr="006B7264">
        <w:rPr>
          <w:szCs w:val="28"/>
          <w:lang w:val="uk-UA"/>
        </w:rPr>
        <w:t>Дж</w:t>
      </w:r>
      <w:proofErr w:type="spellEnd"/>
      <w:r w:rsidR="00A70640" w:rsidRPr="006B7264">
        <w:rPr>
          <w:szCs w:val="28"/>
          <w:lang w:val="uk-UA"/>
        </w:rPr>
        <w:t xml:space="preserve">. </w:t>
      </w:r>
      <w:proofErr w:type="spellStart"/>
      <w:r w:rsidR="00A70640" w:rsidRPr="006B7264">
        <w:rPr>
          <w:szCs w:val="28"/>
          <w:lang w:val="uk-UA"/>
        </w:rPr>
        <w:t>Роттера</w:t>
      </w:r>
      <w:proofErr w:type="spellEnd"/>
      <w:r w:rsidR="00A70640">
        <w:rPr>
          <w:szCs w:val="28"/>
          <w:lang w:val="uk-UA"/>
        </w:rPr>
        <w:t>.</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Проаналізуємо результати</w:t>
      </w:r>
      <w:r w:rsidR="00A70640">
        <w:rPr>
          <w:rFonts w:eastAsia="Times New Roman" w:cs="Times New Roman"/>
          <w:color w:val="000000"/>
          <w:szCs w:val="28"/>
          <w:lang w:val="uk-UA" w:eastAsia="ru-RU"/>
        </w:rPr>
        <w:t xml:space="preserve"> проведених </w:t>
      </w:r>
      <w:proofErr w:type="spellStart"/>
      <w:r w:rsidR="00A70640">
        <w:rPr>
          <w:rFonts w:eastAsia="Times New Roman" w:cs="Times New Roman"/>
          <w:color w:val="000000"/>
          <w:szCs w:val="28"/>
          <w:lang w:val="uk-UA" w:eastAsia="ru-RU"/>
        </w:rPr>
        <w:t>методик</w:t>
      </w:r>
      <w:proofErr w:type="spellEnd"/>
      <w:r w:rsidRPr="00814C16">
        <w:rPr>
          <w:rFonts w:eastAsia="Times New Roman" w:cs="Times New Roman"/>
          <w:color w:val="000000"/>
          <w:szCs w:val="28"/>
          <w:lang w:val="uk-UA" w:eastAsia="ru-RU"/>
        </w:rPr>
        <w:t>.</w:t>
      </w:r>
    </w:p>
    <w:p w:rsidR="00814C16" w:rsidRPr="00814C16" w:rsidRDefault="00A70640" w:rsidP="00814C16">
      <w:pPr>
        <w:spacing w:line="360" w:lineRule="auto"/>
        <w:ind w:firstLine="709"/>
        <w:jc w:val="both"/>
        <w:rPr>
          <w:rFonts w:eastAsia="Times New Roman" w:cs="Times New Roman"/>
          <w:szCs w:val="28"/>
          <w:lang w:val="uk-UA" w:eastAsia="ru-RU"/>
        </w:rPr>
      </w:pPr>
      <w:r>
        <w:rPr>
          <w:rFonts w:eastAsia="Times New Roman" w:cs="Times New Roman"/>
          <w:color w:val="000000"/>
          <w:szCs w:val="28"/>
          <w:lang w:val="uk-UA" w:eastAsia="ru-RU"/>
        </w:rPr>
        <w:t xml:space="preserve">Використаний нами </w:t>
      </w:r>
      <w:r w:rsidR="00814C16" w:rsidRPr="00814C16">
        <w:rPr>
          <w:rFonts w:eastAsia="Times New Roman" w:cs="Times New Roman"/>
          <w:color w:val="000000"/>
          <w:szCs w:val="28"/>
          <w:lang w:val="uk-UA" w:eastAsia="ru-RU"/>
        </w:rPr>
        <w:t xml:space="preserve">метод «Мотивація професійної діяльності» (метод К. </w:t>
      </w:r>
      <w:proofErr w:type="spellStart"/>
      <w:r w:rsidR="00814C16" w:rsidRPr="00814C16">
        <w:rPr>
          <w:rFonts w:eastAsia="Times New Roman" w:cs="Times New Roman"/>
          <w:color w:val="000000"/>
          <w:szCs w:val="28"/>
          <w:lang w:val="uk-UA" w:eastAsia="ru-RU"/>
        </w:rPr>
        <w:t>Замфіра</w:t>
      </w:r>
      <w:proofErr w:type="spellEnd"/>
      <w:r w:rsidR="00814C16" w:rsidRPr="00814C16">
        <w:rPr>
          <w:rFonts w:eastAsia="Times New Roman" w:cs="Times New Roman"/>
          <w:color w:val="000000"/>
          <w:szCs w:val="28"/>
          <w:lang w:val="uk-UA" w:eastAsia="ru-RU"/>
        </w:rPr>
        <w:t xml:space="preserve"> в модифікації А. </w:t>
      </w:r>
      <w:proofErr w:type="spellStart"/>
      <w:r w:rsidR="00814C16" w:rsidRPr="00814C16">
        <w:rPr>
          <w:rFonts w:eastAsia="Times New Roman" w:cs="Times New Roman"/>
          <w:color w:val="000000"/>
          <w:szCs w:val="28"/>
          <w:lang w:val="uk-UA" w:eastAsia="ru-RU"/>
        </w:rPr>
        <w:t>Реана</w:t>
      </w:r>
      <w:proofErr w:type="spellEnd"/>
      <w:r w:rsidR="00814C16" w:rsidRPr="00814C16">
        <w:rPr>
          <w:rFonts w:eastAsia="Times New Roman" w:cs="Times New Roman"/>
          <w:color w:val="000000"/>
          <w:szCs w:val="28"/>
          <w:lang w:val="uk-UA" w:eastAsia="ru-RU"/>
        </w:rPr>
        <w:t>) (</w:t>
      </w:r>
      <w:r w:rsidR="00814C16" w:rsidRPr="00805E79">
        <w:rPr>
          <w:rFonts w:eastAsia="Times New Roman" w:cs="Times New Roman"/>
          <w:i/>
          <w:color w:val="000000"/>
          <w:szCs w:val="28"/>
          <w:lang w:val="uk-UA" w:eastAsia="ru-RU"/>
        </w:rPr>
        <w:t>Додаток Б</w:t>
      </w:r>
      <w:r>
        <w:rPr>
          <w:rFonts w:eastAsia="Times New Roman" w:cs="Times New Roman"/>
          <w:color w:val="000000"/>
          <w:szCs w:val="28"/>
          <w:lang w:val="uk-UA" w:eastAsia="ru-RU"/>
        </w:rPr>
        <w:t>)</w:t>
      </w:r>
      <w:r w:rsidR="00814C16" w:rsidRPr="00814C16">
        <w:rPr>
          <w:rFonts w:eastAsia="Times New Roman" w:cs="Times New Roman"/>
          <w:color w:val="000000"/>
          <w:szCs w:val="28"/>
          <w:lang w:val="uk-UA" w:eastAsia="ru-RU"/>
        </w:rPr>
        <w:t xml:space="preserve"> заснован</w:t>
      </w:r>
      <w:r>
        <w:rPr>
          <w:rFonts w:eastAsia="Times New Roman" w:cs="Times New Roman"/>
          <w:color w:val="000000"/>
          <w:szCs w:val="28"/>
          <w:lang w:val="uk-UA" w:eastAsia="ru-RU"/>
        </w:rPr>
        <w:t>ий</w:t>
      </w:r>
      <w:r w:rsidR="00814C16" w:rsidRPr="00814C16">
        <w:rPr>
          <w:rFonts w:eastAsia="Times New Roman" w:cs="Times New Roman"/>
          <w:color w:val="000000"/>
          <w:szCs w:val="28"/>
          <w:lang w:val="uk-UA" w:eastAsia="ru-RU"/>
        </w:rPr>
        <w:t xml:space="preserve"> на ідеї зовнішньої і внутрішньої мотивації. За методологією зовнішні мотиви поділяються на позитивні та негативні. Студентам було запропоновано оцінити сім причин професійної діяльності. Потім за обраною методикою розраховувалися показники внутрішньої мотивації, позитивної зовнішньої мотивації та негативної зовнішньої мотивації.</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За результатами експерименту, 25,0% студентів недостатньо усвідомлюють потребу в управлінні, переважно не зацікавлені у розвитку управлінських навичок та вивченні менеджменту в контексті майбутніх </w:t>
      </w:r>
      <w:r w:rsidRPr="00814C16">
        <w:rPr>
          <w:rFonts w:eastAsia="Times New Roman" w:cs="Times New Roman"/>
          <w:color w:val="000000"/>
          <w:szCs w:val="28"/>
          <w:lang w:val="uk-UA" w:eastAsia="ru-RU"/>
        </w:rPr>
        <w:lastRenderedPageBreak/>
        <w:t xml:space="preserve">професій. 54,2% майбутніх керівників виявляли інтерес до </w:t>
      </w:r>
      <w:r w:rsidR="00A70640">
        <w:rPr>
          <w:rFonts w:eastAsia="Times New Roman" w:cs="Times New Roman"/>
          <w:color w:val="000000"/>
          <w:szCs w:val="28"/>
          <w:lang w:val="uk-UA" w:eastAsia="ru-RU"/>
        </w:rPr>
        <w:t>управлінської діяльності</w:t>
      </w:r>
      <w:r w:rsidRPr="00814C16">
        <w:rPr>
          <w:rFonts w:eastAsia="Times New Roman" w:cs="Times New Roman"/>
          <w:color w:val="000000"/>
          <w:szCs w:val="28"/>
          <w:lang w:val="uk-UA" w:eastAsia="ru-RU"/>
        </w:rPr>
        <w:t xml:space="preserve">, але лише ззовні, оскільки переважали зовнішні причини. Лише 20,8% опитаних характеризувались високим прагненням до самоконтролю управлінської діяльності. Ці результати свідчать про загалом низький рівень мотивації </w:t>
      </w:r>
      <w:r w:rsidR="00A70640">
        <w:rPr>
          <w:rFonts w:eastAsia="Times New Roman" w:cs="Times New Roman"/>
          <w:color w:val="000000"/>
          <w:szCs w:val="28"/>
          <w:lang w:val="uk-UA" w:eastAsia="ru-RU"/>
        </w:rPr>
        <w:t>магістрів</w:t>
      </w:r>
      <w:r w:rsidRPr="00814C16">
        <w:rPr>
          <w:rFonts w:eastAsia="Times New Roman" w:cs="Times New Roman"/>
          <w:color w:val="000000"/>
          <w:szCs w:val="28"/>
          <w:lang w:val="uk-UA" w:eastAsia="ru-RU"/>
        </w:rPr>
        <w:t xml:space="preserve"> до розвитку управлінськ</w:t>
      </w:r>
      <w:r w:rsidR="00A70640">
        <w:rPr>
          <w:rFonts w:eastAsia="Times New Roman" w:cs="Times New Roman"/>
          <w:color w:val="000000"/>
          <w:szCs w:val="28"/>
          <w:lang w:val="uk-UA" w:eastAsia="ru-RU"/>
        </w:rPr>
        <w:t xml:space="preserve">ої компетентності. </w:t>
      </w:r>
      <w:r w:rsidRPr="00814C16">
        <w:rPr>
          <w:rFonts w:eastAsia="Times New Roman" w:cs="Times New Roman"/>
          <w:color w:val="000000"/>
          <w:szCs w:val="28"/>
          <w:lang w:val="uk-UA" w:eastAsia="ru-RU"/>
        </w:rPr>
        <w:t>Цим пояснюється переважна орієнтація майбутніх директорів навчальних закладів на себе, тобто на власні інтереси. Навчання чи робота для них є лише засобом вираження та утвердження власного «Я». Відповідно до управлінської діяльності така орієнтація має негативні наслідки: бажання нав</w:t>
      </w:r>
      <w:r w:rsidR="00A70640">
        <w:rPr>
          <w:rFonts w:eastAsia="Times New Roman" w:cs="Times New Roman"/>
          <w:color w:val="000000"/>
          <w:szCs w:val="28"/>
          <w:lang w:val="uk-UA" w:eastAsia="ru-RU"/>
        </w:rPr>
        <w:t>’</w:t>
      </w:r>
      <w:r w:rsidRPr="00814C16">
        <w:rPr>
          <w:rFonts w:eastAsia="Times New Roman" w:cs="Times New Roman"/>
          <w:color w:val="000000"/>
          <w:szCs w:val="28"/>
          <w:lang w:val="uk-UA" w:eastAsia="ru-RU"/>
        </w:rPr>
        <w:t>язати колективу свої погляди, відкинути заперечення чи обґрунтовані вимоги з боку його учасників; схильність до передчасних і необдуманих висловлювань у дискусіях при вирішенні професійних проблем; бажання привернути увагу завжди і всюди, хворобливе сприйняття коментарів чи критики; переважання мотивів власного благополуччя та ігнорування потреб інших; нездатність йти на компроміс або співпрацювати в конфліктних ситуаціях; схильність до агресії, дратівливості, суперництва; дотримання жорсткого алгоритму дій лідера.</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Інтерпретація мотиваційного простору розвитку управлінських якостей майбутніх менеджерів у процесі їх </w:t>
      </w:r>
      <w:proofErr w:type="spellStart"/>
      <w:r w:rsidRPr="00814C16">
        <w:rPr>
          <w:rFonts w:eastAsia="Times New Roman" w:cs="Times New Roman"/>
          <w:color w:val="000000"/>
          <w:szCs w:val="28"/>
          <w:lang w:val="uk-UA" w:eastAsia="ru-RU"/>
        </w:rPr>
        <w:t>професійно</w:t>
      </w:r>
      <w:proofErr w:type="spellEnd"/>
      <w:r w:rsidRPr="00814C16">
        <w:rPr>
          <w:rFonts w:eastAsia="Times New Roman" w:cs="Times New Roman"/>
          <w:color w:val="000000"/>
          <w:szCs w:val="28"/>
          <w:lang w:val="uk-UA" w:eastAsia="ru-RU"/>
        </w:rPr>
        <w:t>-педагогічної підготовки базувалась на визначенні таких причин професійної діяльності, як: 1 – мотиви власної праці; 2 - мотиви соціальної значущості праці; 3 - мотиви самоствердження на роботі; 4 - мотиви професійних навичок. Дослідження виявило, що домінуючою мотивацією професійної діяльності майбутніх менеджерів є третя група причин, тобто причини самоствердження на робочому місці (45,8% опитаних студентів намагаються краще розпізнати та використовувати свій особистісний потенціал у професійній діяльності), що підтверджує вищезгадану спрямованість на розвиток управлінських якостей.</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Для 25,0% студентів основною професійною мотивацією була друга група причин, тобто причин соціальної значущості, які характеризують бажання майбутніх керівників працювати разом у команді, їх зацікавленість, </w:t>
      </w:r>
      <w:r w:rsidRPr="00814C16">
        <w:rPr>
          <w:rFonts w:eastAsia="Times New Roman" w:cs="Times New Roman"/>
          <w:color w:val="000000"/>
          <w:szCs w:val="28"/>
          <w:lang w:val="uk-UA" w:eastAsia="ru-RU"/>
        </w:rPr>
        <w:lastRenderedPageBreak/>
        <w:t>ініціативність, вимогу спільної діяльності для досягнення соціально значущих результатів, усвідомлення професії, обраної за її суспільною значимістю.</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У 16,7% студентів виявлено мотивацію до власної праці, що характеризується раціональним використанням робочого часу для виконання певних завдань, дотриманням трудової дисципліни, захопленістю трудовим процесом та його результатами. Такі керівники потенційно здатні розвивати лідерські здібності, але вони повинні створити умови відповідної організаційно-освітньої бази у </w:t>
      </w:r>
      <w:proofErr w:type="spellStart"/>
      <w:r w:rsidRPr="00814C16">
        <w:rPr>
          <w:rFonts w:eastAsia="Times New Roman" w:cs="Times New Roman"/>
          <w:color w:val="000000"/>
          <w:szCs w:val="28"/>
          <w:lang w:val="uk-UA" w:eastAsia="ru-RU"/>
        </w:rPr>
        <w:t>професійно</w:t>
      </w:r>
      <w:proofErr w:type="spellEnd"/>
      <w:r w:rsidRPr="00814C16">
        <w:rPr>
          <w:rFonts w:eastAsia="Times New Roman" w:cs="Times New Roman"/>
          <w:color w:val="000000"/>
          <w:szCs w:val="28"/>
          <w:lang w:val="uk-UA" w:eastAsia="ru-RU"/>
        </w:rPr>
        <w:t xml:space="preserve">-педагогічному процесі підготовки. Лише 12,5% опитаних студентів мотивовані професійними навичками, які спонукають студентів застосовувати знання для підвищення якості роботи та набуття додаткових професійних знань, умінь і навичок, особливо для розвитку </w:t>
      </w:r>
      <w:r w:rsidR="00A70640">
        <w:rPr>
          <w:rFonts w:eastAsia="Times New Roman" w:cs="Times New Roman"/>
          <w:color w:val="000000"/>
          <w:szCs w:val="28"/>
          <w:lang w:val="uk-UA" w:eastAsia="ru-RU"/>
        </w:rPr>
        <w:t>управлінської компетентності</w:t>
      </w:r>
      <w:r w:rsidRPr="00814C16">
        <w:rPr>
          <w:rFonts w:eastAsia="Times New Roman" w:cs="Times New Roman"/>
          <w:color w:val="000000"/>
          <w:szCs w:val="28"/>
          <w:lang w:val="uk-UA" w:eastAsia="ru-RU"/>
        </w:rPr>
        <w:t xml:space="preserve">. Частково такий невеликий кількісний показник пов’язаний з безпосередніми мотивами вступу до вищої освіти за </w:t>
      </w:r>
      <w:r w:rsidR="00A70640">
        <w:rPr>
          <w:rFonts w:eastAsia="Times New Roman" w:cs="Times New Roman"/>
          <w:color w:val="000000"/>
          <w:szCs w:val="28"/>
          <w:lang w:val="uk-UA" w:eastAsia="ru-RU"/>
        </w:rPr>
        <w:t>спеціальністю 073 Менеджмент</w:t>
      </w:r>
      <w:r w:rsidRPr="00814C16">
        <w:rPr>
          <w:rFonts w:eastAsia="Times New Roman" w:cs="Times New Roman"/>
          <w:color w:val="000000"/>
          <w:szCs w:val="28"/>
          <w:lang w:val="uk-UA" w:eastAsia="ru-RU"/>
        </w:rPr>
        <w:t>, які переважно відображають зовнішні чинники, а саме: прагнення до вищої освіти; вплив батьків або друзів; невелика конкуренція та інші обставини.</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Проведено анкетування для визначення рівня знань майбутніх директорів навчальних закладів про сутність та зміст управлінських якостей (</w:t>
      </w:r>
      <w:r w:rsidR="00A70640" w:rsidRPr="00805E79">
        <w:rPr>
          <w:rFonts w:eastAsia="Times New Roman" w:cs="Times New Roman"/>
          <w:i/>
          <w:color w:val="000000"/>
          <w:szCs w:val="28"/>
          <w:lang w:val="uk-UA" w:eastAsia="ru-RU"/>
        </w:rPr>
        <w:t>Д</w:t>
      </w:r>
      <w:r w:rsidRPr="00805E79">
        <w:rPr>
          <w:rFonts w:eastAsia="Times New Roman" w:cs="Times New Roman"/>
          <w:i/>
          <w:color w:val="000000"/>
          <w:szCs w:val="28"/>
          <w:lang w:val="uk-UA" w:eastAsia="ru-RU"/>
        </w:rPr>
        <w:t>одаток В</w:t>
      </w:r>
      <w:r w:rsidRPr="00814C16">
        <w:rPr>
          <w:rFonts w:eastAsia="Times New Roman" w:cs="Times New Roman"/>
          <w:color w:val="000000"/>
          <w:szCs w:val="28"/>
          <w:lang w:val="uk-UA" w:eastAsia="ru-RU"/>
        </w:rPr>
        <w:t>).</w:t>
      </w:r>
      <w:r w:rsidR="00A70640">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Студентам-керівникам було запропоновано відповісти на запитання: «Що є найважливішим для успішності діяльності директора навчального закладу?». Для цього в якості відповіді необхідно було вибрати одне з тверджень, як показано в таблиці 3.1.</w:t>
      </w:r>
    </w:p>
    <w:p w:rsidR="00814C16" w:rsidRPr="00814C16" w:rsidRDefault="00814C16" w:rsidP="00814C16">
      <w:pPr>
        <w:spacing w:line="360" w:lineRule="auto"/>
        <w:ind w:firstLine="709"/>
        <w:jc w:val="right"/>
        <w:rPr>
          <w:rFonts w:eastAsia="Times New Roman" w:cs="Times New Roman"/>
          <w:szCs w:val="28"/>
          <w:lang w:val="uk-UA" w:eastAsia="ru-RU"/>
        </w:rPr>
      </w:pPr>
      <w:r w:rsidRPr="00814C16">
        <w:rPr>
          <w:rFonts w:eastAsia="Times New Roman" w:cs="Times New Roman"/>
          <w:b/>
          <w:bCs/>
          <w:color w:val="000000"/>
          <w:szCs w:val="28"/>
          <w:lang w:val="uk-UA" w:eastAsia="ru-RU"/>
        </w:rPr>
        <w:t>Таблиця 3.1</w:t>
      </w:r>
    </w:p>
    <w:p w:rsidR="00814C16" w:rsidRPr="00814C16" w:rsidRDefault="00814C16" w:rsidP="00814C16">
      <w:pPr>
        <w:spacing w:line="360" w:lineRule="auto"/>
        <w:ind w:firstLine="709"/>
        <w:jc w:val="center"/>
        <w:rPr>
          <w:rFonts w:eastAsia="Times New Roman" w:cs="Times New Roman"/>
          <w:szCs w:val="28"/>
          <w:lang w:val="uk-UA" w:eastAsia="ru-RU"/>
        </w:rPr>
      </w:pPr>
      <w:r w:rsidRPr="00814C16">
        <w:rPr>
          <w:rFonts w:eastAsia="Times New Roman" w:cs="Times New Roman"/>
          <w:b/>
          <w:bCs/>
          <w:color w:val="000000"/>
          <w:szCs w:val="28"/>
          <w:lang w:val="uk-UA" w:eastAsia="ru-RU"/>
        </w:rPr>
        <w:t>Основні причини успіху керівника ЗО.</w:t>
      </w:r>
    </w:p>
    <w:tbl>
      <w:tblPr>
        <w:tblW w:w="0" w:type="auto"/>
        <w:tblCellMar>
          <w:top w:w="15" w:type="dxa"/>
          <w:left w:w="15" w:type="dxa"/>
          <w:bottom w:w="15" w:type="dxa"/>
          <w:right w:w="15" w:type="dxa"/>
        </w:tblCellMar>
        <w:tblLook w:val="04A0" w:firstRow="1" w:lastRow="0" w:firstColumn="1" w:lastColumn="0" w:noHBand="0" w:noVBand="1"/>
      </w:tblPr>
      <w:tblGrid>
        <w:gridCol w:w="7912"/>
        <w:gridCol w:w="1673"/>
      </w:tblGrid>
      <w:tr w:rsidR="00814C16" w:rsidRPr="00814C16" w:rsidTr="00814C16">
        <w:tc>
          <w:tcPr>
            <w:tcW w:w="79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ind w:firstLine="709"/>
              <w:jc w:val="both"/>
              <w:rPr>
                <w:rFonts w:eastAsia="Times New Roman" w:cs="Times New Roman"/>
                <w:b/>
                <w:szCs w:val="28"/>
                <w:lang w:val="uk-UA" w:eastAsia="ru-RU"/>
              </w:rPr>
            </w:pPr>
            <w:r w:rsidRPr="00814C16">
              <w:rPr>
                <w:rFonts w:eastAsia="Times New Roman" w:cs="Times New Roman"/>
                <w:b/>
                <w:color w:val="000000"/>
                <w:szCs w:val="28"/>
                <w:lang w:val="uk-UA" w:eastAsia="ru-RU"/>
              </w:rPr>
              <w:t>Твердження</w:t>
            </w:r>
          </w:p>
        </w:tc>
        <w:tc>
          <w:tcPr>
            <w:tcW w:w="1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spacing w:line="360" w:lineRule="auto"/>
              <w:ind w:firstLine="26"/>
              <w:jc w:val="center"/>
              <w:rPr>
                <w:rFonts w:eastAsia="Times New Roman" w:cs="Times New Roman"/>
                <w:b/>
                <w:szCs w:val="28"/>
                <w:lang w:val="uk-UA" w:eastAsia="ru-RU"/>
              </w:rPr>
            </w:pPr>
            <w:r w:rsidRPr="00814C16">
              <w:rPr>
                <w:rFonts w:eastAsia="Times New Roman" w:cs="Times New Roman"/>
                <w:b/>
                <w:bCs/>
                <w:color w:val="000000"/>
                <w:szCs w:val="28"/>
                <w:lang w:val="uk-UA" w:eastAsia="ru-RU"/>
              </w:rPr>
              <w:t>%</w:t>
            </w:r>
          </w:p>
        </w:tc>
      </w:tr>
      <w:tr w:rsidR="00814C16" w:rsidRPr="00814C16" w:rsidTr="00814C16">
        <w:tc>
          <w:tcPr>
            <w:tcW w:w="79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C16" w:rsidRPr="00814C16" w:rsidRDefault="00814C16" w:rsidP="00814C16">
            <w:pPr>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Успіх керівника в першу чергу визначається природними лідерськими якостями.</w:t>
            </w:r>
          </w:p>
        </w:tc>
        <w:tc>
          <w:tcPr>
            <w:tcW w:w="1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spacing w:line="360" w:lineRule="auto"/>
              <w:ind w:firstLine="26"/>
              <w:jc w:val="center"/>
              <w:rPr>
                <w:rFonts w:eastAsia="Times New Roman" w:cs="Times New Roman"/>
                <w:szCs w:val="28"/>
                <w:lang w:val="uk-UA" w:eastAsia="ru-RU"/>
              </w:rPr>
            </w:pPr>
            <w:r w:rsidRPr="00814C16">
              <w:rPr>
                <w:rFonts w:eastAsia="Times New Roman" w:cs="Times New Roman"/>
                <w:color w:val="000000"/>
                <w:szCs w:val="28"/>
                <w:lang w:val="uk-UA" w:eastAsia="ru-RU"/>
              </w:rPr>
              <w:t>12.5</w:t>
            </w:r>
          </w:p>
        </w:tc>
      </w:tr>
      <w:tr w:rsidR="00814C16" w:rsidRPr="00814C16" w:rsidTr="00814C16">
        <w:tc>
          <w:tcPr>
            <w:tcW w:w="79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C16" w:rsidRPr="00814C16" w:rsidRDefault="00814C16" w:rsidP="00814C16">
            <w:pPr>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Хороший керівник – це перш за все майстер-вчитель, який може передати свої навички підлеглим і надалі розвивати </w:t>
            </w:r>
          </w:p>
        </w:tc>
        <w:tc>
          <w:tcPr>
            <w:tcW w:w="1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spacing w:line="360" w:lineRule="auto"/>
              <w:ind w:firstLine="26"/>
              <w:jc w:val="center"/>
              <w:rPr>
                <w:rFonts w:eastAsia="Times New Roman" w:cs="Times New Roman"/>
                <w:szCs w:val="28"/>
                <w:lang w:val="uk-UA" w:eastAsia="ru-RU"/>
              </w:rPr>
            </w:pPr>
            <w:r w:rsidRPr="00814C16">
              <w:rPr>
                <w:rFonts w:eastAsia="Times New Roman" w:cs="Times New Roman"/>
                <w:color w:val="000000"/>
                <w:szCs w:val="28"/>
                <w:lang w:val="uk-UA" w:eastAsia="ru-RU"/>
              </w:rPr>
              <w:t>20.8</w:t>
            </w:r>
          </w:p>
        </w:tc>
      </w:tr>
      <w:tr w:rsidR="00814C16" w:rsidRPr="00814C16" w:rsidTr="00814C16">
        <w:tc>
          <w:tcPr>
            <w:tcW w:w="79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C16" w:rsidRPr="00814C16" w:rsidRDefault="00814C16" w:rsidP="00814C16">
            <w:pPr>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Керівник</w:t>
            </w:r>
            <w:r w:rsidR="00456017">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не обов’язково повинен бути хорошим учителем. Головна складова вашого успіху – організаторський </w:t>
            </w:r>
            <w:r w:rsidRPr="00814C16">
              <w:rPr>
                <w:rFonts w:eastAsia="Times New Roman" w:cs="Times New Roman"/>
                <w:color w:val="000000"/>
                <w:szCs w:val="28"/>
                <w:lang w:val="uk-UA" w:eastAsia="ru-RU"/>
              </w:rPr>
              <w:lastRenderedPageBreak/>
              <w:t>талант.</w:t>
            </w:r>
          </w:p>
        </w:tc>
        <w:tc>
          <w:tcPr>
            <w:tcW w:w="1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spacing w:line="360" w:lineRule="auto"/>
              <w:ind w:firstLine="26"/>
              <w:jc w:val="center"/>
              <w:rPr>
                <w:rFonts w:eastAsia="Times New Roman" w:cs="Times New Roman"/>
                <w:szCs w:val="28"/>
                <w:lang w:val="uk-UA" w:eastAsia="ru-RU"/>
              </w:rPr>
            </w:pPr>
            <w:r w:rsidRPr="00814C16">
              <w:rPr>
                <w:rFonts w:eastAsia="Times New Roman" w:cs="Times New Roman"/>
                <w:color w:val="000000"/>
                <w:szCs w:val="28"/>
                <w:lang w:val="uk-UA" w:eastAsia="ru-RU"/>
              </w:rPr>
              <w:lastRenderedPageBreak/>
              <w:t>16.7</w:t>
            </w:r>
          </w:p>
        </w:tc>
      </w:tr>
      <w:tr w:rsidR="00814C16" w:rsidRPr="00814C16" w:rsidTr="00814C16">
        <w:tc>
          <w:tcPr>
            <w:tcW w:w="79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C16" w:rsidRPr="00814C16" w:rsidRDefault="00814C16" w:rsidP="00814C16">
            <w:pPr>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Ефективність керівника багато в чому залежить від володіння ним науковими методами управління</w:t>
            </w:r>
          </w:p>
        </w:tc>
        <w:tc>
          <w:tcPr>
            <w:tcW w:w="1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spacing w:line="360" w:lineRule="auto"/>
              <w:ind w:firstLine="26"/>
              <w:jc w:val="center"/>
              <w:rPr>
                <w:rFonts w:eastAsia="Times New Roman" w:cs="Times New Roman"/>
                <w:szCs w:val="28"/>
                <w:lang w:val="uk-UA" w:eastAsia="ru-RU"/>
              </w:rPr>
            </w:pPr>
            <w:r w:rsidRPr="00814C16">
              <w:rPr>
                <w:rFonts w:eastAsia="Times New Roman" w:cs="Times New Roman"/>
                <w:color w:val="000000"/>
                <w:szCs w:val="28"/>
                <w:lang w:val="uk-UA" w:eastAsia="ru-RU"/>
              </w:rPr>
              <w:t>29.2</w:t>
            </w:r>
          </w:p>
        </w:tc>
      </w:tr>
      <w:tr w:rsidR="00814C16" w:rsidRPr="00814C16" w:rsidTr="00814C16">
        <w:tc>
          <w:tcPr>
            <w:tcW w:w="79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C16" w:rsidRPr="00814C16" w:rsidRDefault="00814C16" w:rsidP="00814C16">
            <w:pPr>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Розвинений інтелект і воля є вирішальними для успіху менеджера. З ними ефективним керівником може бути людина без особливих управлінських навичок</w:t>
            </w:r>
          </w:p>
        </w:tc>
        <w:tc>
          <w:tcPr>
            <w:tcW w:w="1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spacing w:line="360" w:lineRule="auto"/>
              <w:ind w:firstLine="26"/>
              <w:jc w:val="center"/>
              <w:rPr>
                <w:rFonts w:eastAsia="Times New Roman" w:cs="Times New Roman"/>
                <w:szCs w:val="28"/>
                <w:lang w:val="uk-UA" w:eastAsia="ru-RU"/>
              </w:rPr>
            </w:pPr>
            <w:r w:rsidRPr="00814C16">
              <w:rPr>
                <w:rFonts w:eastAsia="Times New Roman" w:cs="Times New Roman"/>
                <w:color w:val="000000"/>
                <w:szCs w:val="28"/>
                <w:lang w:val="uk-UA" w:eastAsia="ru-RU"/>
              </w:rPr>
              <w:t>20.8</w:t>
            </w:r>
          </w:p>
        </w:tc>
      </w:tr>
    </w:tbl>
    <w:p w:rsidR="00814C16" w:rsidRPr="00814C16" w:rsidRDefault="00814C16" w:rsidP="00814C16">
      <w:pPr>
        <w:spacing w:line="360" w:lineRule="auto"/>
        <w:ind w:firstLine="709"/>
        <w:rPr>
          <w:rFonts w:eastAsia="Times New Roman" w:cs="Times New Roman"/>
          <w:szCs w:val="28"/>
          <w:lang w:val="uk-UA" w:eastAsia="ru-RU"/>
        </w:rPr>
      </w:pP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З аналізу результатів табл. 3.1 видно, що 20,8% респондентів вважають, що перш за все мають розвивати свої педагогічні здібності. 29,2% студентів вважають, що оволодіння науковими методами управління може суттєво вплинути на ефективність їхньої професійної діяльності. 12,5% опитаних пов’язують свій успіх з лідерськими якостями, а 20,8% – з інтелектом і силою волі. Ще 16,7% опитаних вважають, що керівник не повинен бути хорошим </w:t>
      </w:r>
      <w:r w:rsidR="00A70640">
        <w:rPr>
          <w:rFonts w:eastAsia="Times New Roman" w:cs="Times New Roman"/>
          <w:color w:val="000000"/>
          <w:szCs w:val="28"/>
          <w:lang w:val="uk-UA" w:eastAsia="ru-RU"/>
        </w:rPr>
        <w:t>управлінцем</w:t>
      </w:r>
      <w:r w:rsidRPr="00814C16">
        <w:rPr>
          <w:rFonts w:eastAsia="Times New Roman" w:cs="Times New Roman"/>
          <w:color w:val="000000"/>
          <w:szCs w:val="28"/>
          <w:lang w:val="uk-UA" w:eastAsia="ru-RU"/>
        </w:rPr>
        <w:t>; головне – організаторський талант.</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Студенти по-різному відповідали на запитання «Що таке управлінська компетентність </w:t>
      </w:r>
      <w:r w:rsidR="00A70640">
        <w:rPr>
          <w:rFonts w:eastAsia="Times New Roman" w:cs="Times New Roman"/>
          <w:color w:val="000000"/>
          <w:szCs w:val="28"/>
          <w:lang w:val="uk-UA" w:eastAsia="ru-RU"/>
        </w:rPr>
        <w:t>керівника</w:t>
      </w:r>
      <w:r w:rsidRPr="00814C16">
        <w:rPr>
          <w:rFonts w:eastAsia="Times New Roman" w:cs="Times New Roman"/>
          <w:color w:val="000000"/>
          <w:szCs w:val="28"/>
          <w:lang w:val="uk-UA" w:eastAsia="ru-RU"/>
        </w:rPr>
        <w:t xml:space="preserve"> закладу</w:t>
      </w:r>
      <w:r w:rsidR="00A70640">
        <w:rPr>
          <w:rFonts w:eastAsia="Times New Roman" w:cs="Times New Roman"/>
          <w:color w:val="000000"/>
          <w:szCs w:val="28"/>
          <w:lang w:val="uk-UA" w:eastAsia="ru-RU"/>
        </w:rPr>
        <w:t xml:space="preserve"> о</w:t>
      </w:r>
      <w:r w:rsidR="00805E79">
        <w:rPr>
          <w:rFonts w:eastAsia="Times New Roman" w:cs="Times New Roman"/>
          <w:color w:val="000000"/>
          <w:szCs w:val="28"/>
          <w:lang w:val="uk-UA" w:eastAsia="ru-RU"/>
        </w:rPr>
        <w:t>с</w:t>
      </w:r>
      <w:r w:rsidR="00A70640">
        <w:rPr>
          <w:rFonts w:eastAsia="Times New Roman" w:cs="Times New Roman"/>
          <w:color w:val="000000"/>
          <w:szCs w:val="28"/>
          <w:lang w:val="uk-UA" w:eastAsia="ru-RU"/>
        </w:rPr>
        <w:t>віти</w:t>
      </w:r>
      <w:r w:rsidRPr="00814C16">
        <w:rPr>
          <w:rFonts w:eastAsia="Times New Roman" w:cs="Times New Roman"/>
          <w:color w:val="000000"/>
          <w:szCs w:val="28"/>
          <w:lang w:val="uk-UA" w:eastAsia="ru-RU"/>
        </w:rPr>
        <w:t>?». Ось деякі загальні відповіді, а саме:</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здатність застосовувати свої знання в різних ситуаціях та опановувати нові навички;</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відповідність керівника сучасним професійним, діловим та соціально-психологічним вимогам;</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знання сучасних управлінських підходів та їх застосування;</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досвід, управлінські навички, продуктивність;</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лідерські здібності, вміння вести колектив до успіху;</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уміння визначати мету розвитку закладу та підтримувати злагоду в колективі;</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різноманітність знань, умінь та навичок, які можна застосувати у сфері менеджменту;</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високий рівень кваліфікації, вміння скоординувати зусилля всього колективу для розвитку навчального закладу;</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універсальний стиль керівництва як здатність комбінувати різні стилі залежно від ситуації;</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lastRenderedPageBreak/>
        <w:t>• вирішувати виробничі проблеми без шкоди особистості;</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знання нормативно-правових актів, законів, які регулюють діяльність навчального закладу, вміння поставити перед колективом мету та спрямовувати всіх її членів до досягнення її;</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уміння контролювати навчальний процес, забезпечувати матеріально-технічні основи, контролювати господарську та фінансову діяльність.</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Основними причинами, які спонукають майбутніх менеджерів до розвитку </w:t>
      </w:r>
      <w:r w:rsidR="00A70640">
        <w:rPr>
          <w:rFonts w:eastAsia="Times New Roman" w:cs="Times New Roman"/>
          <w:color w:val="000000"/>
          <w:szCs w:val="28"/>
          <w:lang w:val="uk-UA" w:eastAsia="ru-RU"/>
        </w:rPr>
        <w:t>УК</w:t>
      </w:r>
      <w:r w:rsidRPr="00814C16">
        <w:rPr>
          <w:rFonts w:eastAsia="Times New Roman" w:cs="Times New Roman"/>
          <w:color w:val="000000"/>
          <w:szCs w:val="28"/>
          <w:lang w:val="uk-UA" w:eastAsia="ru-RU"/>
        </w:rPr>
        <w:t>, називалися: «прагнення до підвищення педагогічної майстерності й професіоналізму як керівника», «інтерес до питань управління» (20,8%), «зацікавленість результатами своєї діяльності». (29,2%). Деяких студентів мотивують прагматичні фактори, такі як «поліпшення матеріального стану» (16,7%), «зміцнення свого положення, забезпечення стану впливу», «досягнення визнання і поваги» (20,8%). І лише 12,5%</w:t>
      </w:r>
      <w:r w:rsidR="00A70640">
        <w:rPr>
          <w:rFonts w:eastAsia="Times New Roman" w:cs="Times New Roman"/>
          <w:color w:val="000000"/>
          <w:szCs w:val="28"/>
          <w:lang w:val="uk-UA" w:eastAsia="ru-RU"/>
        </w:rPr>
        <w:t xml:space="preserve"> опитаних </w:t>
      </w:r>
      <w:r w:rsidRPr="00814C16">
        <w:rPr>
          <w:rFonts w:eastAsia="Times New Roman" w:cs="Times New Roman"/>
          <w:color w:val="000000"/>
          <w:szCs w:val="28"/>
          <w:lang w:val="uk-UA" w:eastAsia="ru-RU"/>
        </w:rPr>
        <w:t>до основної мотиваційної основи віднесли причини особистісного розвитку («потреба в самоактуалізації й самовдосконаленні», «розвиток своїх можливостей і здібностей»).</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Серед психолого-педагогічних знань у галузі педагогічного менеджменту, якими повинен володіти директор навчального закладу, студенти називають: «знання наукових основ управління й власне науки про управління» (41,7%), «знання загальної теорії управління, педагогіки й психології про об’єкт управління і положення цих наук, що сприяють підготовці, прийняттю та реалізації управлінських рішень» (25,0%), «знання наукових основ об’єкта управління, тобто школи, процесів, які в ній відбуваються; специфіки учасників педагогічного процесу, взаємозв’язку навчального закладу зі соціальним середовищем» (33,3%).</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Щодо визначення навичок, що характеризують </w:t>
      </w:r>
      <w:r w:rsidR="00A70640">
        <w:rPr>
          <w:rFonts w:eastAsia="Times New Roman" w:cs="Times New Roman"/>
          <w:color w:val="000000"/>
          <w:szCs w:val="28"/>
          <w:lang w:val="uk-UA" w:eastAsia="ru-RU"/>
        </w:rPr>
        <w:t>УК</w:t>
      </w:r>
      <w:r w:rsidRPr="00814C16">
        <w:rPr>
          <w:rFonts w:eastAsia="Times New Roman" w:cs="Times New Roman"/>
          <w:color w:val="000000"/>
          <w:szCs w:val="28"/>
          <w:lang w:val="uk-UA" w:eastAsia="ru-RU"/>
        </w:rPr>
        <w:t xml:space="preserve"> керівника навчального закладу, надано таку інформацію: «організаторські уміння» (33,3%), «прогностичні уміння» (20,8%), «соціально-психологічні уміння» (16,7%), «комунікативні уміння» (29,2%).</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lastRenderedPageBreak/>
        <w:t>Аналізуючи відповіді на запитання, ми виявили, що риси, які сприяють професійній та управлінській діяльності, студенти визначили</w:t>
      </w:r>
      <w:r w:rsidR="00A70640">
        <w:rPr>
          <w:rFonts w:eastAsia="Times New Roman" w:cs="Times New Roman"/>
          <w:color w:val="000000"/>
          <w:szCs w:val="28"/>
          <w:lang w:val="uk-UA" w:eastAsia="ru-RU"/>
        </w:rPr>
        <w:t xml:space="preserve"> такі,</w:t>
      </w:r>
      <w:r w:rsidRPr="00814C16">
        <w:rPr>
          <w:rFonts w:eastAsia="Times New Roman" w:cs="Times New Roman"/>
          <w:color w:val="000000"/>
          <w:szCs w:val="28"/>
          <w:lang w:val="uk-UA" w:eastAsia="ru-RU"/>
        </w:rPr>
        <w:t xml:space="preserve"> як: «комунікабельність» (20,8 %), «тактовне ставлення до інших</w:t>
      </w:r>
      <w:r w:rsidR="00456017">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 людей» </w:t>
      </w:r>
      <w:r w:rsidR="00A70640">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(16,7 %), «впевненість, гнучкість» (12,5%), «принциповість, вимогливість до себе» (12,5%), «лідерські якості» (29,2%), «витримка, терпимість» (8,3%).</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Серед характеристик, що перешкоджають професійній та управлінській діяльності, респонденти вказали: «низький рівень комунікабельності» (41,7%), «відсутність організаторських здібностей» (33,3%), «не сформованість умінь </w:t>
      </w:r>
      <w:proofErr w:type="spellStart"/>
      <w:r w:rsidRPr="00814C16">
        <w:rPr>
          <w:rFonts w:eastAsia="Times New Roman" w:cs="Times New Roman"/>
          <w:color w:val="000000"/>
          <w:szCs w:val="28"/>
          <w:lang w:val="uk-UA" w:eastAsia="ru-RU"/>
        </w:rPr>
        <w:t>самоменеджменту</w:t>
      </w:r>
      <w:proofErr w:type="spellEnd"/>
      <w:r w:rsidRPr="00814C16">
        <w:rPr>
          <w:rFonts w:eastAsia="Times New Roman" w:cs="Times New Roman"/>
          <w:color w:val="000000"/>
          <w:szCs w:val="28"/>
          <w:lang w:val="uk-UA" w:eastAsia="ru-RU"/>
        </w:rPr>
        <w:t>» (25,0%).</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Для визначення змісту підготовки майбутніх </w:t>
      </w:r>
      <w:r w:rsidR="00A70640">
        <w:rPr>
          <w:rFonts w:eastAsia="Times New Roman" w:cs="Times New Roman"/>
          <w:color w:val="000000"/>
          <w:szCs w:val="28"/>
          <w:lang w:val="uk-UA" w:eastAsia="ru-RU"/>
        </w:rPr>
        <w:t>керів</w:t>
      </w:r>
      <w:r w:rsidR="00805E79">
        <w:rPr>
          <w:rFonts w:eastAsia="Times New Roman" w:cs="Times New Roman"/>
          <w:color w:val="000000"/>
          <w:szCs w:val="28"/>
          <w:lang w:val="uk-UA" w:eastAsia="ru-RU"/>
        </w:rPr>
        <w:t>н</w:t>
      </w:r>
      <w:r w:rsidR="00A70640">
        <w:rPr>
          <w:rFonts w:eastAsia="Times New Roman" w:cs="Times New Roman"/>
          <w:color w:val="000000"/>
          <w:szCs w:val="28"/>
          <w:lang w:val="uk-UA" w:eastAsia="ru-RU"/>
        </w:rPr>
        <w:t>иків</w:t>
      </w:r>
      <w:r w:rsidRPr="00814C16">
        <w:rPr>
          <w:rFonts w:eastAsia="Times New Roman" w:cs="Times New Roman"/>
          <w:color w:val="000000"/>
          <w:szCs w:val="28"/>
          <w:lang w:val="uk-UA" w:eastAsia="ru-RU"/>
        </w:rPr>
        <w:t xml:space="preserve"> навчальних закладів було поставлено запитання: «Які знання, вміння, якості, Ви б хотіли набути з метою вдосконалення Вашої управлінської компетентності</w:t>
      </w:r>
      <w:r w:rsidR="00A70640">
        <w:rPr>
          <w:rFonts w:eastAsia="Times New Roman" w:cs="Times New Roman"/>
          <w:color w:val="000000"/>
          <w:szCs w:val="28"/>
          <w:lang w:val="uk-UA" w:eastAsia="ru-RU"/>
        </w:rPr>
        <w:t>?</w:t>
      </w:r>
      <w:r w:rsidRPr="00814C16">
        <w:rPr>
          <w:rFonts w:eastAsia="Times New Roman" w:cs="Times New Roman"/>
          <w:color w:val="000000"/>
          <w:szCs w:val="28"/>
          <w:lang w:val="uk-UA" w:eastAsia="ru-RU"/>
        </w:rPr>
        <w:t>» (таблиця 3.2).</w:t>
      </w:r>
    </w:p>
    <w:p w:rsidR="00814C16" w:rsidRPr="00814C16" w:rsidRDefault="00814C16" w:rsidP="00814C16">
      <w:pPr>
        <w:spacing w:line="360" w:lineRule="auto"/>
        <w:ind w:firstLine="709"/>
        <w:jc w:val="right"/>
        <w:rPr>
          <w:rFonts w:eastAsia="Times New Roman" w:cs="Times New Roman"/>
          <w:szCs w:val="28"/>
          <w:lang w:val="uk-UA" w:eastAsia="ru-RU"/>
        </w:rPr>
      </w:pPr>
      <w:r w:rsidRPr="00814C16">
        <w:rPr>
          <w:rFonts w:eastAsia="Times New Roman" w:cs="Times New Roman"/>
          <w:b/>
          <w:bCs/>
          <w:color w:val="000000"/>
          <w:szCs w:val="28"/>
          <w:lang w:val="uk-UA" w:eastAsia="ru-RU"/>
        </w:rPr>
        <w:t>Таблиця 3.2</w:t>
      </w:r>
    </w:p>
    <w:p w:rsidR="00814C16" w:rsidRPr="00814C16" w:rsidRDefault="00814C16" w:rsidP="00814C16">
      <w:pPr>
        <w:spacing w:line="360" w:lineRule="auto"/>
        <w:ind w:firstLine="709"/>
        <w:jc w:val="center"/>
        <w:rPr>
          <w:rFonts w:eastAsia="Times New Roman" w:cs="Times New Roman"/>
          <w:szCs w:val="28"/>
          <w:lang w:val="uk-UA" w:eastAsia="ru-RU"/>
        </w:rPr>
      </w:pPr>
      <w:r w:rsidRPr="00814C16">
        <w:rPr>
          <w:rFonts w:eastAsia="Times New Roman" w:cs="Times New Roman"/>
          <w:b/>
          <w:bCs/>
          <w:color w:val="000000"/>
          <w:szCs w:val="28"/>
          <w:lang w:val="uk-UA" w:eastAsia="ru-RU"/>
        </w:rPr>
        <w:t>Удосконалення знань і вмінь</w:t>
      </w:r>
    </w:p>
    <w:tbl>
      <w:tblPr>
        <w:tblW w:w="0" w:type="auto"/>
        <w:tblCellMar>
          <w:top w:w="15" w:type="dxa"/>
          <w:left w:w="15" w:type="dxa"/>
          <w:bottom w:w="15" w:type="dxa"/>
          <w:right w:w="15" w:type="dxa"/>
        </w:tblCellMar>
        <w:tblLook w:val="04A0" w:firstRow="1" w:lastRow="0" w:firstColumn="1" w:lastColumn="0" w:noHBand="0" w:noVBand="1"/>
      </w:tblPr>
      <w:tblGrid>
        <w:gridCol w:w="2545"/>
        <w:gridCol w:w="1560"/>
        <w:gridCol w:w="720"/>
        <w:gridCol w:w="2484"/>
        <w:gridCol w:w="1560"/>
        <w:gridCol w:w="720"/>
      </w:tblGrid>
      <w:tr w:rsidR="00814C16" w:rsidRPr="00814C16" w:rsidTr="00814C16">
        <w:trPr>
          <w:trHeight w:val="1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b/>
                <w:bCs/>
                <w:color w:val="000000"/>
                <w:szCs w:val="28"/>
                <w:lang w:val="uk-UA" w:eastAsia="ru-RU"/>
              </w:rPr>
              <w:t>Знання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b/>
                <w:bCs/>
                <w:color w:val="000000"/>
                <w:szCs w:val="28"/>
                <w:lang w:val="uk-UA" w:eastAsia="ru-RU"/>
              </w:rPr>
              <w:t>Кількість опитаних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b/>
                <w:bCs/>
                <w:color w:val="000000"/>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b/>
                <w:bCs/>
                <w:color w:val="000000"/>
                <w:szCs w:val="28"/>
                <w:lang w:val="uk-UA" w:eastAsia="ru-RU"/>
              </w:rPr>
              <w:t>Уміння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b/>
                <w:bCs/>
                <w:color w:val="000000"/>
                <w:szCs w:val="28"/>
                <w:lang w:val="uk-UA" w:eastAsia="ru-RU"/>
              </w:rPr>
              <w:t>Кількість опитаних</w:t>
            </w:r>
          </w:p>
          <w:p w:rsidR="00814C16" w:rsidRPr="00814C16" w:rsidRDefault="00814C16" w:rsidP="00814C16">
            <w:pPr>
              <w:jc w:val="center"/>
              <w:rPr>
                <w:rFonts w:eastAsia="Times New Roman" w:cs="Times New Roman"/>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w:t>
            </w:r>
          </w:p>
        </w:tc>
      </w:tr>
      <w:tr w:rsidR="00814C16" w:rsidRPr="00814C16" w:rsidTr="00814C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Психолого-педагогічні основи взаємодії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20.8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Комунікативні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20.8</w:t>
            </w:r>
          </w:p>
        </w:tc>
      </w:tr>
      <w:tr w:rsidR="00814C16" w:rsidRPr="00814C16" w:rsidTr="00814C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Методичні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12.5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Організаторські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29.2</w:t>
            </w:r>
          </w:p>
        </w:tc>
      </w:tr>
      <w:tr w:rsidR="00814C16" w:rsidRPr="00814C16" w:rsidTr="00814C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Управлінські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33.4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proofErr w:type="spellStart"/>
            <w:r w:rsidRPr="00814C16">
              <w:rPr>
                <w:rFonts w:eastAsia="Times New Roman" w:cs="Times New Roman"/>
                <w:color w:val="000000"/>
                <w:szCs w:val="28"/>
                <w:lang w:val="uk-UA" w:eastAsia="ru-RU"/>
              </w:rPr>
              <w:t>Проєктувальні</w:t>
            </w:r>
            <w:proofErr w:type="spellEnd"/>
          </w:p>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(планування)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12.5</w:t>
            </w:r>
          </w:p>
        </w:tc>
      </w:tr>
      <w:tr w:rsidR="00814C16" w:rsidRPr="00814C16" w:rsidTr="00814C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proofErr w:type="spellStart"/>
            <w:r w:rsidRPr="00814C16">
              <w:rPr>
                <w:rFonts w:eastAsia="Times New Roman" w:cs="Times New Roman"/>
                <w:color w:val="000000"/>
                <w:szCs w:val="28"/>
                <w:lang w:val="uk-UA" w:eastAsia="ru-RU"/>
              </w:rPr>
              <w:t>Конфліктологічні</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20.8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Діагностичні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16.7</w:t>
            </w:r>
          </w:p>
        </w:tc>
      </w:tr>
      <w:tr w:rsidR="00814C16" w:rsidRPr="00814C16" w:rsidTr="00814C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Юридичні</w:t>
            </w:r>
          </w:p>
          <w:p w:rsidR="00814C16" w:rsidRPr="00814C16" w:rsidRDefault="00814C16" w:rsidP="00814C16">
            <w:pPr>
              <w:jc w:val="center"/>
              <w:rPr>
                <w:rFonts w:eastAsia="Times New Roman" w:cs="Times New Roman"/>
                <w:szCs w:val="28"/>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12.5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proofErr w:type="spellStart"/>
            <w:r w:rsidRPr="00814C16">
              <w:rPr>
                <w:rFonts w:eastAsia="Times New Roman" w:cs="Times New Roman"/>
                <w:color w:val="000000"/>
                <w:szCs w:val="28"/>
                <w:lang w:val="uk-UA" w:eastAsia="ru-RU"/>
              </w:rPr>
              <w:t>Самоменеджменту</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4C16" w:rsidRPr="00814C16" w:rsidRDefault="00814C16" w:rsidP="00814C16">
            <w:pPr>
              <w:jc w:val="center"/>
              <w:rPr>
                <w:rFonts w:eastAsia="Times New Roman" w:cs="Times New Roman"/>
                <w:szCs w:val="28"/>
                <w:lang w:val="uk-UA" w:eastAsia="ru-RU"/>
              </w:rPr>
            </w:pPr>
            <w:r w:rsidRPr="00814C16">
              <w:rPr>
                <w:rFonts w:eastAsia="Times New Roman" w:cs="Times New Roman"/>
                <w:color w:val="000000"/>
                <w:szCs w:val="28"/>
                <w:lang w:val="uk-UA" w:eastAsia="ru-RU"/>
              </w:rPr>
              <w:t>20.8</w:t>
            </w:r>
          </w:p>
        </w:tc>
      </w:tr>
    </w:tbl>
    <w:p w:rsidR="00814C16" w:rsidRPr="00814C16" w:rsidRDefault="00814C16" w:rsidP="00814C16">
      <w:pPr>
        <w:spacing w:line="360" w:lineRule="auto"/>
        <w:ind w:firstLine="709"/>
        <w:rPr>
          <w:rFonts w:eastAsia="Times New Roman" w:cs="Times New Roman"/>
          <w:szCs w:val="28"/>
          <w:lang w:val="uk-UA" w:eastAsia="ru-RU"/>
        </w:rPr>
      </w:pP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Результати опитування свідчать, що майбутні директори навчальних закладів переважно потребують додаткових знань про управління та конфліктологію. Вони також мають бажання вдосконалювати навички </w:t>
      </w:r>
      <w:proofErr w:type="spellStart"/>
      <w:r w:rsidRPr="00814C16">
        <w:rPr>
          <w:rFonts w:eastAsia="Times New Roman" w:cs="Times New Roman"/>
          <w:color w:val="000000"/>
          <w:szCs w:val="28"/>
          <w:lang w:val="uk-UA" w:eastAsia="ru-RU"/>
        </w:rPr>
        <w:t>проєктування</w:t>
      </w:r>
      <w:proofErr w:type="spellEnd"/>
      <w:r w:rsidRPr="00814C16">
        <w:rPr>
          <w:rFonts w:eastAsia="Times New Roman" w:cs="Times New Roman"/>
          <w:color w:val="000000"/>
          <w:szCs w:val="28"/>
          <w:lang w:val="uk-UA" w:eastAsia="ru-RU"/>
        </w:rPr>
        <w:t xml:space="preserve"> навчального процесу та самоуправління.</w:t>
      </w:r>
      <w:r w:rsidR="00A70640">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Таким чином, результати опитування майбутніх менеджерів свідчать про необхідність </w:t>
      </w:r>
      <w:r w:rsidRPr="00814C16">
        <w:rPr>
          <w:rFonts w:eastAsia="Times New Roman" w:cs="Times New Roman"/>
          <w:color w:val="000000"/>
          <w:szCs w:val="28"/>
          <w:lang w:val="uk-UA" w:eastAsia="ru-RU"/>
        </w:rPr>
        <w:lastRenderedPageBreak/>
        <w:t xml:space="preserve">удосконалення знань і навичок з менеджменту. Фіксується несвідомість і </w:t>
      </w:r>
      <w:proofErr w:type="spellStart"/>
      <w:r w:rsidRPr="00814C16">
        <w:rPr>
          <w:rFonts w:eastAsia="Times New Roman" w:cs="Times New Roman"/>
          <w:color w:val="000000"/>
          <w:szCs w:val="28"/>
          <w:lang w:val="uk-UA" w:eastAsia="ru-RU"/>
        </w:rPr>
        <w:t>несформованісь</w:t>
      </w:r>
      <w:proofErr w:type="spellEnd"/>
      <w:r w:rsidRPr="00814C16">
        <w:rPr>
          <w:rFonts w:eastAsia="Times New Roman" w:cs="Times New Roman"/>
          <w:color w:val="000000"/>
          <w:szCs w:val="28"/>
          <w:lang w:val="uk-UA" w:eastAsia="ru-RU"/>
        </w:rPr>
        <w:t xml:space="preserve"> їх мотивації до керівної діяльності.</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На наступному етапі нашого дослідження було визначено освітній рівень </w:t>
      </w:r>
      <w:r w:rsidR="00A70640">
        <w:rPr>
          <w:rFonts w:eastAsia="Times New Roman" w:cs="Times New Roman"/>
          <w:color w:val="000000"/>
          <w:szCs w:val="28"/>
          <w:lang w:val="uk-UA" w:eastAsia="ru-RU"/>
        </w:rPr>
        <w:t>управлінської</w:t>
      </w:r>
      <w:r w:rsidRPr="00814C16">
        <w:rPr>
          <w:rFonts w:eastAsia="Times New Roman" w:cs="Times New Roman"/>
          <w:color w:val="000000"/>
          <w:szCs w:val="28"/>
          <w:lang w:val="uk-UA" w:eastAsia="ru-RU"/>
        </w:rPr>
        <w:t xml:space="preserve"> компетентності за діяльнісним критерієм, який проводився </w:t>
      </w:r>
      <w:r w:rsidR="00B23EC4">
        <w:rPr>
          <w:rFonts w:eastAsia="Times New Roman" w:cs="Times New Roman"/>
          <w:color w:val="000000"/>
          <w:szCs w:val="28"/>
          <w:lang w:val="uk-UA" w:eastAsia="ru-RU"/>
        </w:rPr>
        <w:t>шляхом</w:t>
      </w:r>
      <w:r w:rsidRPr="00814C16">
        <w:rPr>
          <w:rFonts w:eastAsia="Times New Roman" w:cs="Times New Roman"/>
          <w:color w:val="000000"/>
          <w:szCs w:val="28"/>
          <w:lang w:val="uk-UA" w:eastAsia="ru-RU"/>
        </w:rPr>
        <w:t xml:space="preserve"> </w:t>
      </w:r>
      <w:r w:rsidRPr="00814C16">
        <w:rPr>
          <w:rFonts w:eastAsia="Times New Roman" w:cs="Times New Roman"/>
          <w:b/>
          <w:bCs/>
          <w:i/>
          <w:iCs/>
          <w:color w:val="000000"/>
          <w:szCs w:val="28"/>
          <w:lang w:val="uk-UA" w:eastAsia="ru-RU"/>
        </w:rPr>
        <w:t>тест</w:t>
      </w:r>
      <w:r w:rsidR="00B23EC4">
        <w:rPr>
          <w:rFonts w:eastAsia="Times New Roman" w:cs="Times New Roman"/>
          <w:b/>
          <w:bCs/>
          <w:i/>
          <w:iCs/>
          <w:color w:val="000000"/>
          <w:szCs w:val="28"/>
          <w:lang w:val="uk-UA" w:eastAsia="ru-RU"/>
        </w:rPr>
        <w:t>ування</w:t>
      </w:r>
      <w:r w:rsidRPr="00814C16">
        <w:rPr>
          <w:rFonts w:eastAsia="Times New Roman" w:cs="Times New Roman"/>
          <w:b/>
          <w:bCs/>
          <w:i/>
          <w:iCs/>
          <w:color w:val="000000"/>
          <w:szCs w:val="28"/>
          <w:lang w:val="uk-UA" w:eastAsia="ru-RU"/>
        </w:rPr>
        <w:t xml:space="preserve"> «Чи можете Ви бути керівником закладу?».</w:t>
      </w:r>
      <w:r w:rsidRPr="00814C16">
        <w:rPr>
          <w:rFonts w:eastAsia="Times New Roman" w:cs="Times New Roman"/>
          <w:color w:val="000000"/>
          <w:szCs w:val="28"/>
          <w:lang w:val="uk-UA" w:eastAsia="ru-RU"/>
        </w:rPr>
        <w:t xml:space="preserve"> (</w:t>
      </w:r>
      <w:r w:rsidRPr="00805E79">
        <w:rPr>
          <w:rFonts w:eastAsia="Times New Roman" w:cs="Times New Roman"/>
          <w:i/>
          <w:color w:val="000000"/>
          <w:szCs w:val="28"/>
          <w:lang w:val="uk-UA" w:eastAsia="ru-RU"/>
        </w:rPr>
        <w:t>Додаток Г</w:t>
      </w:r>
      <w:r w:rsidRPr="00814C16">
        <w:rPr>
          <w:rFonts w:eastAsia="Times New Roman" w:cs="Times New Roman"/>
          <w:color w:val="000000"/>
          <w:szCs w:val="28"/>
          <w:lang w:val="uk-UA" w:eastAsia="ru-RU"/>
        </w:rPr>
        <w:t>). Аналіз результатів тестування показує, що 41,7% респондентів хочуть домінувати над людьми. Хоча вони проявляють ініціативу і є чудовими організаторами, їм все одно потрібне</w:t>
      </w:r>
      <w:r w:rsidR="00456017">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визнання в колективі. Однак сильне нервове напруження, невміння розслабитися, бажання маніпулювати оточуючими істотно знижують ефективність </w:t>
      </w:r>
      <w:r w:rsidR="00B23EC4">
        <w:rPr>
          <w:rFonts w:eastAsia="Times New Roman" w:cs="Times New Roman"/>
          <w:color w:val="000000"/>
          <w:szCs w:val="28"/>
          <w:lang w:val="uk-UA" w:eastAsia="ru-RU"/>
        </w:rPr>
        <w:t xml:space="preserve">їхніх </w:t>
      </w:r>
      <w:r w:rsidRPr="00814C16">
        <w:rPr>
          <w:rFonts w:eastAsia="Times New Roman" w:cs="Times New Roman"/>
          <w:color w:val="000000"/>
          <w:szCs w:val="28"/>
          <w:lang w:val="uk-UA" w:eastAsia="ru-RU"/>
        </w:rPr>
        <w:t>дій. Ці студенти повинні змінити своє ставлення до людей, що дасть чудові результати.</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33,3% студентів схильні до надмірної впевненості в собі і люблять підкреслювати своє «Я». Їх здатність контролювати емоції та аналізувати свої дії означає, що потреба контролювати інших не набуває крайніх форм у цих людей. Ці студенти мають особисті думки, які не завжди збігаються з думкою інших. Вони не люблять нав</w:t>
      </w:r>
      <w:r w:rsidR="00B23EC4">
        <w:rPr>
          <w:rFonts w:eastAsia="Times New Roman" w:cs="Times New Roman"/>
          <w:color w:val="000000"/>
          <w:szCs w:val="28"/>
          <w:lang w:val="uk-UA" w:eastAsia="ru-RU"/>
        </w:rPr>
        <w:t>’</w:t>
      </w:r>
      <w:r w:rsidRPr="00814C16">
        <w:rPr>
          <w:rFonts w:eastAsia="Times New Roman" w:cs="Times New Roman"/>
          <w:color w:val="000000"/>
          <w:szCs w:val="28"/>
          <w:lang w:val="uk-UA" w:eastAsia="ru-RU"/>
        </w:rPr>
        <w:t>язуватися іншим, їм важко підкорятися іншим. Їх не цікавить, що про них говорять інші, і в той же час у них є бажання критикувати інших.</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25,0% – респонденти, які більше схильні підпорядковувати себе, ніж контролювати інших. Як «шеф» вони почувають себе дуже погано. Це сором’язливі, скромні та невпевнені в собі люди. </w:t>
      </w:r>
      <w:proofErr w:type="spellStart"/>
      <w:r w:rsidRPr="00814C16">
        <w:rPr>
          <w:rFonts w:eastAsia="Times New Roman" w:cs="Times New Roman"/>
          <w:color w:val="000000"/>
          <w:szCs w:val="28"/>
          <w:lang w:val="uk-UA" w:eastAsia="ru-RU"/>
        </w:rPr>
        <w:t>Рідко</w:t>
      </w:r>
      <w:proofErr w:type="spellEnd"/>
      <w:r w:rsidRPr="00814C16">
        <w:rPr>
          <w:rFonts w:eastAsia="Times New Roman" w:cs="Times New Roman"/>
          <w:color w:val="000000"/>
          <w:szCs w:val="28"/>
          <w:lang w:val="uk-UA" w:eastAsia="ru-RU"/>
        </w:rPr>
        <w:t xml:space="preserve"> проявляють ініціативу. Люблять підкорятися вказівкам інших. Вони часто вибирають компромісне рішення і залишаються в тіні інших людей.</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Очевидно, що управлінські знання повинні підкріплюватися відповідними управлінськими навичками. Для визначення рівня управлінської майстерності студентам було запропоновано самостійно проаналізувати та розв’язати педагогічні ситуації, пов’язані з різними елементами управління та суб’єкт-суб’єктними відносинами, що виникають у освітньому середовищі закладу (</w:t>
      </w:r>
      <w:r w:rsidR="00805E79" w:rsidRPr="00805E79">
        <w:rPr>
          <w:rFonts w:eastAsia="Times New Roman" w:cs="Times New Roman"/>
          <w:i/>
          <w:color w:val="000000"/>
          <w:szCs w:val="28"/>
          <w:lang w:val="uk-UA" w:eastAsia="ru-RU"/>
        </w:rPr>
        <w:t>Д</w:t>
      </w:r>
      <w:r w:rsidRPr="00805E79">
        <w:rPr>
          <w:rFonts w:eastAsia="Times New Roman" w:cs="Times New Roman"/>
          <w:i/>
          <w:color w:val="000000"/>
          <w:szCs w:val="28"/>
          <w:lang w:val="uk-UA" w:eastAsia="ru-RU"/>
        </w:rPr>
        <w:t>одаток Д</w:t>
      </w:r>
      <w:r w:rsidRPr="00814C16">
        <w:rPr>
          <w:rFonts w:eastAsia="Times New Roman" w:cs="Times New Roman"/>
          <w:color w:val="000000"/>
          <w:szCs w:val="28"/>
          <w:lang w:val="uk-UA" w:eastAsia="ru-RU"/>
        </w:rPr>
        <w:t>).</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lastRenderedPageBreak/>
        <w:t xml:space="preserve">Оскільки запропоновані ситуації відрізнялися за характером взаємовідносин </w:t>
      </w:r>
      <w:r w:rsidR="00B23EC4">
        <w:rPr>
          <w:rFonts w:eastAsia="Times New Roman" w:cs="Times New Roman"/>
          <w:color w:val="000000"/>
          <w:szCs w:val="28"/>
          <w:lang w:val="uk-UA" w:eastAsia="ru-RU"/>
        </w:rPr>
        <w:t>в освітньому</w:t>
      </w:r>
      <w:r w:rsidRPr="00814C16">
        <w:rPr>
          <w:rFonts w:eastAsia="Times New Roman" w:cs="Times New Roman"/>
          <w:color w:val="000000"/>
          <w:szCs w:val="28"/>
          <w:lang w:val="uk-UA" w:eastAsia="ru-RU"/>
        </w:rPr>
        <w:t xml:space="preserve"> процесі </w:t>
      </w:r>
      <w:r w:rsidR="00B23EC4">
        <w:rPr>
          <w:rFonts w:eastAsia="Times New Roman" w:cs="Times New Roman"/>
          <w:color w:val="000000"/>
          <w:szCs w:val="28"/>
          <w:lang w:val="uk-UA" w:eastAsia="ru-RU"/>
        </w:rPr>
        <w:t>ЗВО</w:t>
      </w:r>
      <w:r w:rsidRPr="00814C16">
        <w:rPr>
          <w:rFonts w:eastAsia="Times New Roman" w:cs="Times New Roman"/>
          <w:color w:val="000000"/>
          <w:szCs w:val="28"/>
          <w:lang w:val="uk-UA" w:eastAsia="ru-RU"/>
        </w:rPr>
        <w:t xml:space="preserve">, це дозволило визначити рівень управлінських навичок. При правильному творчому способі розв’язання педагогічної ситуації </w:t>
      </w:r>
      <w:r w:rsidR="00B23EC4">
        <w:rPr>
          <w:rFonts w:eastAsia="Times New Roman" w:cs="Times New Roman"/>
          <w:color w:val="000000"/>
          <w:szCs w:val="28"/>
          <w:lang w:val="uk-UA" w:eastAsia="ru-RU"/>
        </w:rPr>
        <w:t>студент</w:t>
      </w:r>
      <w:r w:rsidRPr="00814C16">
        <w:rPr>
          <w:rFonts w:eastAsia="Times New Roman" w:cs="Times New Roman"/>
          <w:color w:val="000000"/>
          <w:szCs w:val="28"/>
          <w:lang w:val="uk-UA" w:eastAsia="ru-RU"/>
        </w:rPr>
        <w:t xml:space="preserve"> отримав 5 балів; при</w:t>
      </w:r>
      <w:r w:rsidR="00B23EC4">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частково-пошуковому способі - 3-4 бали; репродуктивному характері – 1-2 бали. Рівень компетентності визначався таким чином: якщо </w:t>
      </w:r>
      <w:r w:rsidR="00B23EC4">
        <w:rPr>
          <w:rFonts w:eastAsia="Times New Roman" w:cs="Times New Roman"/>
          <w:color w:val="000000"/>
          <w:szCs w:val="28"/>
          <w:lang w:val="uk-UA" w:eastAsia="ru-RU"/>
        </w:rPr>
        <w:t>студент</w:t>
      </w:r>
      <w:r w:rsidRPr="00814C16">
        <w:rPr>
          <w:rFonts w:eastAsia="Times New Roman" w:cs="Times New Roman"/>
          <w:color w:val="000000"/>
          <w:szCs w:val="28"/>
          <w:lang w:val="uk-UA" w:eastAsia="ru-RU"/>
        </w:rPr>
        <w:t xml:space="preserve"> набрав від 11 до 15 балів, це був високий рівень; 6-10 балів – середній рівень; менше шести балів – низький рівень.</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Показниками розвитку вміння вирішувати ситуації на високому рівні узагальнення були: науковість рішення, системність підходу до аналізу відповідної ситуації, креативність і варіативність рішення, мотивація студентів до розсудливого пошуку рішень.</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При аналізі варіантів вирішення навчальних ситуацій ми виявили, що 20,8% студентів отримали 12 балів (вище керівництво);</w:t>
      </w:r>
      <w:r w:rsidRPr="00814C16">
        <w:rPr>
          <w:rFonts w:eastAsia="Times New Roman" w:cs="Times New Roman"/>
          <w:color w:val="FF0000"/>
          <w:szCs w:val="28"/>
          <w:lang w:val="uk-UA" w:eastAsia="ru-RU"/>
        </w:rPr>
        <w:t xml:space="preserve"> </w:t>
      </w:r>
      <w:r w:rsidRPr="00814C16">
        <w:rPr>
          <w:rFonts w:eastAsia="Times New Roman" w:cs="Times New Roman"/>
          <w:color w:val="000000"/>
          <w:szCs w:val="28"/>
          <w:lang w:val="uk-UA" w:eastAsia="ru-RU"/>
        </w:rPr>
        <w:t>8 балів – 45,8% респондентів (середній рівень); 4 бали</w:t>
      </w:r>
      <w:r w:rsidRPr="00814C16">
        <w:rPr>
          <w:rFonts w:eastAsia="Times New Roman" w:cs="Times New Roman"/>
          <w:color w:val="FF0000"/>
          <w:szCs w:val="28"/>
          <w:lang w:val="uk-UA" w:eastAsia="ru-RU"/>
        </w:rPr>
        <w:t xml:space="preserve"> </w:t>
      </w:r>
      <w:r w:rsidRPr="00814C16">
        <w:rPr>
          <w:rFonts w:eastAsia="Times New Roman" w:cs="Times New Roman"/>
          <w:color w:val="000000"/>
          <w:szCs w:val="28"/>
          <w:lang w:val="uk-UA" w:eastAsia="ru-RU"/>
        </w:rPr>
        <w:t>- 33,4% опитаних (низький рівень).</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Початкове вивчення особистісної складової управлінської компетент</w:t>
      </w:r>
      <w:r w:rsidR="00B23EC4">
        <w:rPr>
          <w:rFonts w:eastAsia="Times New Roman" w:cs="Times New Roman"/>
          <w:color w:val="000000"/>
          <w:szCs w:val="28"/>
          <w:lang w:val="uk-UA" w:eastAsia="ru-RU"/>
        </w:rPr>
        <w:t>н</w:t>
      </w:r>
      <w:r w:rsidRPr="00814C16">
        <w:rPr>
          <w:rFonts w:eastAsia="Times New Roman" w:cs="Times New Roman"/>
          <w:color w:val="000000"/>
          <w:szCs w:val="28"/>
          <w:lang w:val="uk-UA" w:eastAsia="ru-RU"/>
        </w:rPr>
        <w:t xml:space="preserve">ості потенційних менеджерів було проведено за допомогою тесту (за С. </w:t>
      </w:r>
      <w:proofErr w:type="spellStart"/>
      <w:r w:rsidRPr="00814C16">
        <w:rPr>
          <w:rFonts w:eastAsia="Times New Roman" w:cs="Times New Roman"/>
          <w:color w:val="000000"/>
          <w:szCs w:val="28"/>
          <w:lang w:val="uk-UA" w:eastAsia="ru-RU"/>
        </w:rPr>
        <w:t>Деллінгером</w:t>
      </w:r>
      <w:proofErr w:type="spellEnd"/>
      <w:r w:rsidRPr="00814C16">
        <w:rPr>
          <w:rFonts w:eastAsia="Times New Roman" w:cs="Times New Roman"/>
          <w:color w:val="000000"/>
          <w:szCs w:val="28"/>
          <w:lang w:val="uk-UA" w:eastAsia="ru-RU"/>
        </w:rPr>
        <w:t xml:space="preserve">) для визначення </w:t>
      </w:r>
      <w:proofErr w:type="spellStart"/>
      <w:r w:rsidRPr="00814C16">
        <w:rPr>
          <w:rFonts w:eastAsia="Times New Roman" w:cs="Times New Roman"/>
          <w:color w:val="000000"/>
          <w:szCs w:val="28"/>
          <w:lang w:val="uk-UA" w:eastAsia="ru-RU"/>
        </w:rPr>
        <w:t>домінувальних</w:t>
      </w:r>
      <w:proofErr w:type="spellEnd"/>
      <w:r w:rsidRPr="00814C16">
        <w:rPr>
          <w:rFonts w:eastAsia="Times New Roman" w:cs="Times New Roman"/>
          <w:color w:val="000000"/>
          <w:szCs w:val="28"/>
          <w:lang w:val="uk-UA" w:eastAsia="ru-RU"/>
        </w:rPr>
        <w:t xml:space="preserve"> рис характеру й особливостей поведінки студентів </w:t>
      </w:r>
      <w:r w:rsidRPr="00814C16">
        <w:rPr>
          <w:rFonts w:eastAsia="Times New Roman" w:cs="Times New Roman"/>
          <w:i/>
          <w:iCs/>
          <w:color w:val="000000"/>
          <w:szCs w:val="28"/>
          <w:lang w:val="uk-UA" w:eastAsia="ru-RU"/>
        </w:rPr>
        <w:t xml:space="preserve">(Додаток Е). </w:t>
      </w:r>
      <w:r w:rsidRPr="00814C16">
        <w:rPr>
          <w:rFonts w:eastAsia="Times New Roman" w:cs="Times New Roman"/>
          <w:color w:val="000000"/>
          <w:szCs w:val="28"/>
          <w:lang w:val="uk-UA" w:eastAsia="ru-RU"/>
        </w:rPr>
        <w:t xml:space="preserve">Цей показник вказує на потенційні можливості студентів в управлінні. Лише 33,4% студентів визначили типи особистості «трикутник» і «коло». «Трикутник» символізує лідерство. Найбільш відмінною рисою студентів цього типу особистості є здатність зосередитися на головній цілі, енергійність, сила, впевненість у собі, ставлення до перемоги. Вони найкращі з найвищого управлінського рівня, до якого прагнуть бути. Коловий тип особистості – найкращий комунікатор. Студенти цього типу володіють високою чутливістю, чудово розпізнають наміри людей, «вболівають» за свій колектив, користуються популярністю серед інших. Коли їм доводиться керувати, вони обирають демократичний стиль керівництва і намагаються обговорити майже всі </w:t>
      </w:r>
      <w:r w:rsidRPr="00814C16">
        <w:rPr>
          <w:rFonts w:eastAsia="Times New Roman" w:cs="Times New Roman"/>
          <w:color w:val="000000"/>
          <w:szCs w:val="28"/>
          <w:lang w:val="uk-UA" w:eastAsia="ru-RU"/>
        </w:rPr>
        <w:lastRenderedPageBreak/>
        <w:t xml:space="preserve">рішення з більшістю та заручитися їхньою підтримкою. Ми можемо </w:t>
      </w:r>
      <w:proofErr w:type="spellStart"/>
      <w:r w:rsidRPr="00814C16">
        <w:rPr>
          <w:rFonts w:eastAsia="Times New Roman" w:cs="Times New Roman"/>
          <w:color w:val="000000"/>
          <w:szCs w:val="28"/>
          <w:lang w:val="uk-UA" w:eastAsia="ru-RU"/>
        </w:rPr>
        <w:t>сказати,що</w:t>
      </w:r>
      <w:proofErr w:type="spellEnd"/>
      <w:r w:rsidRPr="00814C16">
        <w:rPr>
          <w:rFonts w:eastAsia="Times New Roman" w:cs="Times New Roman"/>
          <w:color w:val="000000"/>
          <w:szCs w:val="28"/>
          <w:lang w:val="uk-UA" w:eastAsia="ru-RU"/>
        </w:rPr>
        <w:t xml:space="preserve"> це природжені </w:t>
      </w:r>
      <w:proofErr w:type="spellStart"/>
      <w:r w:rsidRPr="00814C16">
        <w:rPr>
          <w:rFonts w:eastAsia="Times New Roman" w:cs="Times New Roman"/>
          <w:color w:val="000000"/>
          <w:szCs w:val="28"/>
          <w:lang w:val="uk-UA" w:eastAsia="ru-RU"/>
        </w:rPr>
        <w:t>психологи,але</w:t>
      </w:r>
      <w:proofErr w:type="spellEnd"/>
      <w:r w:rsidRPr="00814C16">
        <w:rPr>
          <w:rFonts w:eastAsia="Times New Roman" w:cs="Times New Roman"/>
          <w:color w:val="000000"/>
          <w:szCs w:val="28"/>
          <w:lang w:val="uk-UA" w:eastAsia="ru-RU"/>
        </w:rPr>
        <w:t xml:space="preserve"> без організаторських здібностей</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45,8% опитаних обрали «квадрат», вони невтомні працівники. Працьовитість, наполегливість, потреба довести розпочату справу до кінця, старанність, яка веде до успішного завершення роботи – ось справжні «люди-квадрати». Наполегливість, терпіння та методичність роблять їх переважно першокласними спеціалістами своєї справи. «Люди-квадрати» підраховують результат, а не здогадуються про нього. Вони надзвичайно уважні до деталей, дрібниць і люблять установлений порядок раз і назавжди. Такі якості сприяють тому, що «квадрати» можуть стати найкращими адміністраторами і виконавцями, але </w:t>
      </w:r>
      <w:proofErr w:type="spellStart"/>
      <w:r w:rsidRPr="00814C16">
        <w:rPr>
          <w:rFonts w:eastAsia="Times New Roman" w:cs="Times New Roman"/>
          <w:color w:val="000000"/>
          <w:szCs w:val="28"/>
          <w:lang w:val="uk-UA" w:eastAsia="ru-RU"/>
        </w:rPr>
        <w:t>рідко</w:t>
      </w:r>
      <w:proofErr w:type="spellEnd"/>
      <w:r w:rsidRPr="00814C16">
        <w:rPr>
          <w:rFonts w:eastAsia="Times New Roman" w:cs="Times New Roman"/>
          <w:color w:val="000000"/>
          <w:szCs w:val="28"/>
          <w:lang w:val="uk-UA" w:eastAsia="ru-RU"/>
        </w:rPr>
        <w:t xml:space="preserve"> хорошими менеджерами та розпорядниками.</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Тільки 20,8% опитуваних обрали «</w:t>
      </w:r>
      <w:proofErr w:type="spellStart"/>
      <w:r w:rsidRPr="00814C16">
        <w:rPr>
          <w:rFonts w:eastAsia="Times New Roman" w:cs="Times New Roman"/>
          <w:color w:val="000000"/>
          <w:szCs w:val="28"/>
          <w:lang w:val="uk-UA" w:eastAsia="ru-RU"/>
        </w:rPr>
        <w:t>зигзаг</w:t>
      </w:r>
      <w:proofErr w:type="spellEnd"/>
      <w:r w:rsidRPr="00814C16">
        <w:rPr>
          <w:rFonts w:eastAsia="Times New Roman" w:cs="Times New Roman"/>
          <w:color w:val="000000"/>
          <w:szCs w:val="28"/>
          <w:lang w:val="uk-UA" w:eastAsia="ru-RU"/>
        </w:rPr>
        <w:t xml:space="preserve">», що свідчить про формування таких якостей, як творчість, креативність. Вони </w:t>
      </w:r>
      <w:proofErr w:type="spellStart"/>
      <w:r w:rsidRPr="00814C16">
        <w:rPr>
          <w:rFonts w:eastAsia="Times New Roman" w:cs="Times New Roman"/>
          <w:color w:val="000000"/>
          <w:szCs w:val="28"/>
          <w:lang w:val="uk-UA" w:eastAsia="ru-RU"/>
        </w:rPr>
        <w:t>вільномислячі</w:t>
      </w:r>
      <w:proofErr w:type="spellEnd"/>
      <w:r w:rsidRPr="00814C16">
        <w:rPr>
          <w:rFonts w:eastAsia="Times New Roman" w:cs="Times New Roman"/>
          <w:color w:val="000000"/>
          <w:szCs w:val="28"/>
          <w:lang w:val="uk-UA" w:eastAsia="ru-RU"/>
        </w:rPr>
        <w:t xml:space="preserve"> люди, які схильні бачити світ у постійних змінах. «</w:t>
      </w:r>
      <w:proofErr w:type="spellStart"/>
      <w:r w:rsidRPr="00814C16">
        <w:rPr>
          <w:rFonts w:eastAsia="Times New Roman" w:cs="Times New Roman"/>
          <w:color w:val="000000"/>
          <w:szCs w:val="28"/>
          <w:lang w:val="uk-UA" w:eastAsia="ru-RU"/>
        </w:rPr>
        <w:t>Зигзагам</w:t>
      </w:r>
      <w:proofErr w:type="spellEnd"/>
      <w:r w:rsidRPr="00814C16">
        <w:rPr>
          <w:rFonts w:eastAsia="Times New Roman" w:cs="Times New Roman"/>
          <w:color w:val="000000"/>
          <w:szCs w:val="28"/>
          <w:lang w:val="uk-UA" w:eastAsia="ru-RU"/>
        </w:rPr>
        <w:t xml:space="preserve">» важко </w:t>
      </w:r>
      <w:proofErr w:type="spellStart"/>
      <w:r w:rsidRPr="00814C16">
        <w:rPr>
          <w:rFonts w:eastAsia="Times New Roman" w:cs="Times New Roman"/>
          <w:color w:val="000000"/>
          <w:szCs w:val="28"/>
          <w:lang w:val="uk-UA" w:eastAsia="ru-RU"/>
        </w:rPr>
        <w:t>продуктивно</w:t>
      </w:r>
      <w:proofErr w:type="spellEnd"/>
      <w:r w:rsidRPr="00814C16">
        <w:rPr>
          <w:rFonts w:eastAsia="Times New Roman" w:cs="Times New Roman"/>
          <w:color w:val="000000"/>
          <w:szCs w:val="28"/>
          <w:lang w:val="uk-UA" w:eastAsia="ru-RU"/>
        </w:rPr>
        <w:t xml:space="preserve"> працювати в добре структурованих ситуаціях; вони потребують різноманітності, високого рівня стимуляції та незалежності від інших на своєму робочому місці. «Людині-</w:t>
      </w:r>
      <w:proofErr w:type="spellStart"/>
      <w:r w:rsidRPr="00814C16">
        <w:rPr>
          <w:rFonts w:eastAsia="Times New Roman" w:cs="Times New Roman"/>
          <w:color w:val="000000"/>
          <w:szCs w:val="28"/>
          <w:lang w:val="uk-UA" w:eastAsia="ru-RU"/>
        </w:rPr>
        <w:t>зигзагу</w:t>
      </w:r>
      <w:proofErr w:type="spellEnd"/>
      <w:r w:rsidRPr="00814C16">
        <w:rPr>
          <w:rFonts w:eastAsia="Times New Roman" w:cs="Times New Roman"/>
          <w:color w:val="000000"/>
          <w:szCs w:val="28"/>
          <w:lang w:val="uk-UA" w:eastAsia="ru-RU"/>
        </w:rPr>
        <w:t xml:space="preserve">» бракує </w:t>
      </w:r>
      <w:proofErr w:type="spellStart"/>
      <w:r w:rsidRPr="00814C16">
        <w:rPr>
          <w:rFonts w:eastAsia="Times New Roman" w:cs="Times New Roman"/>
          <w:color w:val="000000"/>
          <w:szCs w:val="28"/>
          <w:lang w:val="uk-UA" w:eastAsia="ru-RU"/>
        </w:rPr>
        <w:t>компромісності</w:t>
      </w:r>
      <w:proofErr w:type="spellEnd"/>
      <w:r w:rsidRPr="00814C16">
        <w:rPr>
          <w:rFonts w:eastAsia="Times New Roman" w:cs="Times New Roman"/>
          <w:color w:val="000000"/>
          <w:szCs w:val="28"/>
          <w:lang w:val="uk-UA" w:eastAsia="ru-RU"/>
        </w:rPr>
        <w:t>: вона нестримана, дуже виразна, що, разом з ексцентричністю, часто заважає їй втілювати свої ідеї в життя.</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Ступінь вольових якостей визначався на основі </w:t>
      </w:r>
      <w:r w:rsidRPr="00814C16">
        <w:rPr>
          <w:rFonts w:eastAsia="Times New Roman" w:cs="Times New Roman"/>
          <w:b/>
          <w:bCs/>
          <w:i/>
          <w:iCs/>
          <w:color w:val="000000"/>
          <w:szCs w:val="28"/>
          <w:lang w:val="uk-UA" w:eastAsia="ru-RU"/>
        </w:rPr>
        <w:t>шкали локусу контролю</w:t>
      </w:r>
      <w:r w:rsidRPr="00814C16">
        <w:rPr>
          <w:rFonts w:eastAsia="Times New Roman" w:cs="Times New Roman"/>
          <w:color w:val="000000"/>
          <w:szCs w:val="28"/>
          <w:lang w:val="uk-UA" w:eastAsia="ru-RU"/>
        </w:rPr>
        <w:t xml:space="preserve"> </w:t>
      </w:r>
      <w:proofErr w:type="spellStart"/>
      <w:r w:rsidRPr="00814C16">
        <w:rPr>
          <w:rFonts w:eastAsia="Times New Roman" w:cs="Times New Roman"/>
          <w:b/>
          <w:bCs/>
          <w:i/>
          <w:iCs/>
          <w:color w:val="000000"/>
          <w:szCs w:val="28"/>
          <w:lang w:val="uk-UA" w:eastAsia="ru-RU"/>
        </w:rPr>
        <w:t>Дж</w:t>
      </w:r>
      <w:proofErr w:type="spellEnd"/>
      <w:r w:rsidRPr="00814C16">
        <w:rPr>
          <w:rFonts w:eastAsia="Times New Roman" w:cs="Times New Roman"/>
          <w:b/>
          <w:bCs/>
          <w:i/>
          <w:iCs/>
          <w:color w:val="000000"/>
          <w:szCs w:val="28"/>
          <w:lang w:val="uk-UA" w:eastAsia="ru-RU"/>
        </w:rPr>
        <w:t xml:space="preserve">. </w:t>
      </w:r>
      <w:proofErr w:type="spellStart"/>
      <w:r w:rsidRPr="00814C16">
        <w:rPr>
          <w:rFonts w:eastAsia="Times New Roman" w:cs="Times New Roman"/>
          <w:b/>
          <w:bCs/>
          <w:i/>
          <w:iCs/>
          <w:color w:val="000000"/>
          <w:szCs w:val="28"/>
          <w:lang w:val="uk-UA" w:eastAsia="ru-RU"/>
        </w:rPr>
        <w:t>Роттера</w:t>
      </w:r>
      <w:proofErr w:type="spellEnd"/>
      <w:r w:rsidRPr="00814C16">
        <w:rPr>
          <w:rFonts w:eastAsia="Times New Roman" w:cs="Times New Roman"/>
          <w:color w:val="000000"/>
          <w:szCs w:val="28"/>
          <w:lang w:val="uk-UA" w:eastAsia="ru-RU"/>
        </w:rPr>
        <w:t xml:space="preserve"> (</w:t>
      </w:r>
      <w:r w:rsidRPr="00814C16">
        <w:rPr>
          <w:rFonts w:eastAsia="Times New Roman" w:cs="Times New Roman"/>
          <w:i/>
          <w:iCs/>
          <w:color w:val="000000"/>
          <w:szCs w:val="28"/>
          <w:lang w:val="uk-UA" w:eastAsia="ru-RU"/>
        </w:rPr>
        <w:t>Додаток Ж</w:t>
      </w:r>
      <w:r w:rsidRPr="00814C16">
        <w:rPr>
          <w:rFonts w:eastAsia="Times New Roman" w:cs="Times New Roman"/>
          <w:color w:val="000000"/>
          <w:szCs w:val="28"/>
          <w:lang w:val="uk-UA" w:eastAsia="ru-RU"/>
        </w:rPr>
        <w:t>), тобто характеристики сфери людської волі, що відображає його схильність приписувати відповідальність за результати своєї діяльність зовнішнім силам (</w:t>
      </w:r>
      <w:proofErr w:type="spellStart"/>
      <w:r w:rsidRPr="00814C16">
        <w:rPr>
          <w:rFonts w:eastAsia="Times New Roman" w:cs="Times New Roman"/>
          <w:color w:val="000000"/>
          <w:szCs w:val="28"/>
          <w:lang w:val="uk-UA" w:eastAsia="ru-RU"/>
        </w:rPr>
        <w:t>екстернальний</w:t>
      </w:r>
      <w:proofErr w:type="spellEnd"/>
      <w:r w:rsidRPr="00814C16">
        <w:rPr>
          <w:rFonts w:eastAsia="Times New Roman" w:cs="Times New Roman"/>
          <w:color w:val="000000"/>
          <w:szCs w:val="28"/>
          <w:lang w:val="uk-UA" w:eastAsia="ru-RU"/>
        </w:rPr>
        <w:t>) або</w:t>
      </w:r>
      <w:r w:rsidR="00456017">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власним навичкам і зусиллям (</w:t>
      </w:r>
      <w:proofErr w:type="spellStart"/>
      <w:r w:rsidRPr="00814C16">
        <w:rPr>
          <w:rFonts w:eastAsia="Times New Roman" w:cs="Times New Roman"/>
          <w:color w:val="000000"/>
          <w:szCs w:val="28"/>
          <w:lang w:val="uk-UA" w:eastAsia="ru-RU"/>
        </w:rPr>
        <w:t>інтернальний</w:t>
      </w:r>
      <w:proofErr w:type="spellEnd"/>
      <w:r w:rsidRPr="00814C16">
        <w:rPr>
          <w:rFonts w:eastAsia="Times New Roman" w:cs="Times New Roman"/>
          <w:color w:val="000000"/>
          <w:szCs w:val="28"/>
          <w:lang w:val="uk-UA" w:eastAsia="ru-RU"/>
        </w:rPr>
        <w:t xml:space="preserve">). За результатами діагностики 48,88% студентів мають середній ступінь </w:t>
      </w:r>
      <w:proofErr w:type="spellStart"/>
      <w:r w:rsidRPr="00814C16">
        <w:rPr>
          <w:rFonts w:eastAsia="Times New Roman" w:cs="Times New Roman"/>
          <w:color w:val="000000"/>
          <w:szCs w:val="28"/>
          <w:lang w:val="uk-UA" w:eastAsia="ru-RU"/>
        </w:rPr>
        <w:t>інтернальності</w:t>
      </w:r>
      <w:proofErr w:type="spellEnd"/>
      <w:r w:rsidRPr="00814C16">
        <w:rPr>
          <w:rFonts w:eastAsia="Times New Roman" w:cs="Times New Roman"/>
          <w:color w:val="000000"/>
          <w:szCs w:val="28"/>
          <w:lang w:val="uk-UA" w:eastAsia="ru-RU"/>
        </w:rPr>
        <w:t>. Тобто деталі</w:t>
      </w:r>
      <w:r w:rsidR="00456017">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суб’єктивного контролю можуть дещо змінюватися залежно від того, чи вважають вони ситуацію важкою чи легкою, приємною чи незручною тощо. Хоча</w:t>
      </w:r>
      <w:r w:rsidR="00456017">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поведінка та психологічне відчуття відповідальності за неї залежать від</w:t>
      </w:r>
      <w:r w:rsidR="00456017">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ситуації.30% студентів виявили низький ступінь </w:t>
      </w:r>
      <w:proofErr w:type="spellStart"/>
      <w:r w:rsidRPr="00814C16">
        <w:rPr>
          <w:rFonts w:eastAsia="Times New Roman" w:cs="Times New Roman"/>
          <w:color w:val="000000"/>
          <w:szCs w:val="28"/>
          <w:lang w:val="uk-UA" w:eastAsia="ru-RU"/>
        </w:rPr>
        <w:t>інтернальності</w:t>
      </w:r>
      <w:proofErr w:type="spellEnd"/>
      <w:r w:rsidRPr="00814C16">
        <w:rPr>
          <w:rFonts w:eastAsia="Times New Roman" w:cs="Times New Roman"/>
          <w:color w:val="000000"/>
          <w:szCs w:val="28"/>
          <w:lang w:val="uk-UA" w:eastAsia="ru-RU"/>
        </w:rPr>
        <w:t xml:space="preserve">, тобто майже не бачать зв’язку між своїми вчинками та важливими подіями в житті. Вони </w:t>
      </w:r>
      <w:proofErr w:type="spellStart"/>
      <w:r w:rsidRPr="00814C16">
        <w:rPr>
          <w:rFonts w:eastAsia="Times New Roman" w:cs="Times New Roman"/>
          <w:color w:val="000000"/>
          <w:szCs w:val="28"/>
          <w:lang w:val="uk-UA" w:eastAsia="ru-RU"/>
        </w:rPr>
        <w:lastRenderedPageBreak/>
        <w:t>вважають,що</w:t>
      </w:r>
      <w:proofErr w:type="spellEnd"/>
      <w:r w:rsidRPr="00814C16">
        <w:rPr>
          <w:rFonts w:eastAsia="Times New Roman" w:cs="Times New Roman"/>
          <w:color w:val="000000"/>
          <w:szCs w:val="28"/>
          <w:lang w:val="uk-UA" w:eastAsia="ru-RU"/>
        </w:rPr>
        <w:t xml:space="preserve"> не в змозі контролювати розвиток таких подій і думають, що більшість із них є результатом випадковості або дій інших людей. Тому «</w:t>
      </w:r>
      <w:proofErr w:type="spellStart"/>
      <w:r w:rsidRPr="00814C16">
        <w:rPr>
          <w:rFonts w:eastAsia="Times New Roman" w:cs="Times New Roman"/>
          <w:color w:val="000000"/>
          <w:szCs w:val="28"/>
          <w:lang w:val="uk-UA" w:eastAsia="ru-RU"/>
        </w:rPr>
        <w:t>екстернали</w:t>
      </w:r>
      <w:proofErr w:type="spellEnd"/>
      <w:r w:rsidRPr="00814C16">
        <w:rPr>
          <w:rFonts w:eastAsia="Times New Roman" w:cs="Times New Roman"/>
          <w:color w:val="000000"/>
          <w:szCs w:val="28"/>
          <w:lang w:val="uk-UA" w:eastAsia="ru-RU"/>
        </w:rPr>
        <w:t xml:space="preserve">» </w:t>
      </w:r>
      <w:proofErr w:type="spellStart"/>
      <w:r w:rsidRPr="00814C16">
        <w:rPr>
          <w:rFonts w:eastAsia="Times New Roman" w:cs="Times New Roman"/>
          <w:color w:val="000000"/>
          <w:szCs w:val="28"/>
          <w:lang w:val="uk-UA" w:eastAsia="ru-RU"/>
        </w:rPr>
        <w:t>емоційно</w:t>
      </w:r>
      <w:proofErr w:type="spellEnd"/>
      <w:r w:rsidRPr="00814C16">
        <w:rPr>
          <w:rFonts w:eastAsia="Times New Roman" w:cs="Times New Roman"/>
          <w:color w:val="000000"/>
          <w:szCs w:val="28"/>
          <w:lang w:val="uk-UA" w:eastAsia="ru-RU"/>
        </w:rPr>
        <w:t xml:space="preserve"> нестійкі, схильні до неформального спілкування та поведінки, мало комунікабельні, мають слабкий самоконтроль і високий рівень напруженості, що негативно позначається на розвитку лідерських якостей. Лише 18,15% студентів мають високу </w:t>
      </w:r>
      <w:proofErr w:type="spellStart"/>
      <w:r w:rsidRPr="00814C16">
        <w:rPr>
          <w:rFonts w:eastAsia="Times New Roman" w:cs="Times New Roman"/>
          <w:color w:val="000000"/>
          <w:szCs w:val="28"/>
          <w:lang w:val="uk-UA" w:eastAsia="ru-RU"/>
        </w:rPr>
        <w:t>інтернальність</w:t>
      </w:r>
      <w:proofErr w:type="spellEnd"/>
      <w:r w:rsidRPr="00814C16">
        <w:rPr>
          <w:rFonts w:eastAsia="Times New Roman" w:cs="Times New Roman"/>
          <w:color w:val="000000"/>
          <w:szCs w:val="28"/>
          <w:lang w:val="uk-UA" w:eastAsia="ru-RU"/>
        </w:rPr>
        <w:t>, що відповідає високому ступеню суб’єктивного контролю над значимими подіями. Студенти, які мають такий локус контролю, вважають, що найважливіші події в їхньому житті є результатом їхніх власних дій, що вони можуть впоратися з цими подіями та нести відповідальність за них і за те, як розвивається їхнє життя загалом. «</w:t>
      </w:r>
      <w:proofErr w:type="spellStart"/>
      <w:r w:rsidRPr="00814C16">
        <w:rPr>
          <w:rFonts w:eastAsia="Times New Roman" w:cs="Times New Roman"/>
          <w:color w:val="000000"/>
          <w:szCs w:val="28"/>
          <w:lang w:val="uk-UA" w:eastAsia="ru-RU"/>
        </w:rPr>
        <w:t>Інтернали</w:t>
      </w:r>
      <w:proofErr w:type="spellEnd"/>
      <w:r w:rsidRPr="00814C16">
        <w:rPr>
          <w:rFonts w:eastAsia="Times New Roman" w:cs="Times New Roman"/>
          <w:color w:val="000000"/>
          <w:szCs w:val="28"/>
          <w:lang w:val="uk-UA" w:eastAsia="ru-RU"/>
        </w:rPr>
        <w:t>» з високим суб’єктивним контролем мають емоційну стійкість, вони вперті, рішучі,</w:t>
      </w:r>
    </w:p>
    <w:p w:rsidR="004753BA" w:rsidRDefault="004753BA" w:rsidP="004753BA">
      <w:pPr>
        <w:spacing w:line="360" w:lineRule="auto"/>
        <w:ind w:firstLine="709"/>
        <w:jc w:val="both"/>
        <w:rPr>
          <w:szCs w:val="28"/>
          <w:lang w:val="uk-UA"/>
        </w:rPr>
      </w:pPr>
      <w:r>
        <w:rPr>
          <w:szCs w:val="28"/>
          <w:lang w:val="uk-UA"/>
        </w:rPr>
        <w:t xml:space="preserve">Узагальнюючи кількісні та якісні показники проведених </w:t>
      </w:r>
      <w:proofErr w:type="spellStart"/>
      <w:r>
        <w:rPr>
          <w:szCs w:val="28"/>
          <w:lang w:val="uk-UA"/>
        </w:rPr>
        <w:t>методик</w:t>
      </w:r>
      <w:proofErr w:type="spellEnd"/>
      <w:r>
        <w:rPr>
          <w:szCs w:val="28"/>
          <w:lang w:val="uk-UA"/>
        </w:rPr>
        <w:t>, ми виявили три рівні сформованості</w:t>
      </w:r>
      <w:r w:rsidR="00B23EC4">
        <w:rPr>
          <w:szCs w:val="28"/>
          <w:lang w:val="uk-UA"/>
        </w:rPr>
        <w:t xml:space="preserve"> управлінської компетентності магістрів </w:t>
      </w:r>
      <w:r>
        <w:rPr>
          <w:szCs w:val="28"/>
          <w:lang w:val="uk-UA"/>
        </w:rPr>
        <w:t xml:space="preserve"> </w:t>
      </w:r>
      <w:r w:rsidR="00B23EC4">
        <w:rPr>
          <w:szCs w:val="28"/>
          <w:lang w:val="uk-UA"/>
        </w:rPr>
        <w:t>(</w:t>
      </w:r>
      <w:r>
        <w:rPr>
          <w:szCs w:val="28"/>
          <w:lang w:val="uk-UA"/>
        </w:rPr>
        <w:t>рис.3.1).</w:t>
      </w:r>
    </w:p>
    <w:p w:rsidR="004753BA" w:rsidRDefault="004753BA" w:rsidP="004753BA">
      <w:pPr>
        <w:autoSpaceDE w:val="0"/>
        <w:autoSpaceDN w:val="0"/>
        <w:adjustRightInd w:val="0"/>
        <w:spacing w:line="360" w:lineRule="auto"/>
        <w:ind w:firstLine="709"/>
        <w:jc w:val="both"/>
        <w:rPr>
          <w:szCs w:val="28"/>
          <w:lang w:val="uk-UA"/>
        </w:rPr>
      </w:pPr>
    </w:p>
    <w:p w:rsidR="004753BA" w:rsidRDefault="004753BA" w:rsidP="004753BA">
      <w:pPr>
        <w:autoSpaceDE w:val="0"/>
        <w:autoSpaceDN w:val="0"/>
        <w:adjustRightInd w:val="0"/>
        <w:spacing w:line="360" w:lineRule="auto"/>
        <w:ind w:firstLine="709"/>
        <w:jc w:val="both"/>
        <w:rPr>
          <w:szCs w:val="28"/>
          <w:lang w:val="uk-UA"/>
        </w:rPr>
      </w:pPr>
      <w:r>
        <w:rPr>
          <w:noProof/>
          <w:szCs w:val="28"/>
          <w:lang w:val="uk-UA" w:eastAsia="uk-UA"/>
        </w:rPr>
        <w:drawing>
          <wp:inline distT="0" distB="0" distL="0" distR="0">
            <wp:extent cx="5486400" cy="32004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753BA" w:rsidRPr="004250A1" w:rsidRDefault="004753BA" w:rsidP="004753BA">
      <w:pPr>
        <w:spacing w:line="360" w:lineRule="auto"/>
        <w:ind w:firstLine="709"/>
        <w:jc w:val="both"/>
        <w:rPr>
          <w:i/>
          <w:szCs w:val="28"/>
          <w:lang w:val="uk-UA"/>
        </w:rPr>
      </w:pPr>
      <w:r w:rsidRPr="004250A1">
        <w:rPr>
          <w:i/>
          <w:szCs w:val="28"/>
          <w:lang w:val="uk-UA"/>
        </w:rPr>
        <w:t>Рис.3.1. Стан сформованості управлінської компетентності у майбутніх керівників закладів освіти</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lastRenderedPageBreak/>
        <w:t xml:space="preserve">За результатами експерименту ми виявили, що </w:t>
      </w:r>
      <w:r w:rsidR="00B23EC4">
        <w:rPr>
          <w:rFonts w:eastAsia="Times New Roman" w:cs="Times New Roman"/>
          <w:color w:val="000000"/>
          <w:szCs w:val="28"/>
          <w:lang w:val="uk-UA" w:eastAsia="ru-RU"/>
        </w:rPr>
        <w:t>сформованість УК</w:t>
      </w:r>
      <w:r w:rsidRPr="00814C16">
        <w:rPr>
          <w:rFonts w:eastAsia="Times New Roman" w:cs="Times New Roman"/>
          <w:color w:val="000000"/>
          <w:szCs w:val="28"/>
          <w:lang w:val="uk-UA" w:eastAsia="ru-RU"/>
        </w:rPr>
        <w:t xml:space="preserve"> у майбутніх менеджерів знаходиться переважно на середньому (45,8%) та </w:t>
      </w:r>
      <w:r w:rsidR="00B23EC4">
        <w:rPr>
          <w:rFonts w:eastAsia="Times New Roman" w:cs="Times New Roman"/>
          <w:color w:val="000000"/>
          <w:szCs w:val="28"/>
          <w:lang w:val="uk-UA" w:eastAsia="ru-RU"/>
        </w:rPr>
        <w:t>елементарному</w:t>
      </w:r>
      <w:r w:rsidRPr="00814C16">
        <w:rPr>
          <w:rFonts w:eastAsia="Times New Roman" w:cs="Times New Roman"/>
          <w:color w:val="000000"/>
          <w:szCs w:val="28"/>
          <w:lang w:val="uk-UA" w:eastAsia="ru-RU"/>
        </w:rPr>
        <w:t xml:space="preserve"> (37,5%) рівнях. Студенти недостатньо володіють теоретичними знаннями про менеджмент, не мають достатньо базових управлінських навичок (планування, організація, управління, контроль діяльності закладу) та особистих якостей, необхідних для ефективного управління.</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Таким чином, результати </w:t>
      </w:r>
      <w:proofErr w:type="spellStart"/>
      <w:r w:rsidR="00B23EC4">
        <w:rPr>
          <w:rFonts w:eastAsia="Times New Roman" w:cs="Times New Roman"/>
          <w:color w:val="000000"/>
          <w:szCs w:val="28"/>
          <w:lang w:val="uk-UA" w:eastAsia="ru-RU"/>
        </w:rPr>
        <w:t>констатувального</w:t>
      </w:r>
      <w:proofErr w:type="spellEnd"/>
      <w:r w:rsidRPr="00814C16">
        <w:rPr>
          <w:rFonts w:eastAsia="Times New Roman" w:cs="Times New Roman"/>
          <w:color w:val="000000"/>
          <w:szCs w:val="28"/>
          <w:lang w:val="uk-UA" w:eastAsia="ru-RU"/>
        </w:rPr>
        <w:t xml:space="preserve"> експерименту є вагомим свідченням необхідності розробки та впровадження системи роботи, яка б знайомила студентів із стратегіями управління, правилами спілкування, загальними правилами та соціальними нормами, етикетом і культурою управління, основами знань про різні види управління </w:t>
      </w:r>
      <w:r w:rsidR="00B23EC4">
        <w:rPr>
          <w:rFonts w:eastAsia="Times New Roman" w:cs="Times New Roman"/>
          <w:color w:val="000000"/>
          <w:szCs w:val="28"/>
          <w:lang w:val="uk-UA" w:eastAsia="ru-RU"/>
        </w:rPr>
        <w:t>закладами освіти</w:t>
      </w:r>
      <w:r w:rsidRPr="00814C16">
        <w:rPr>
          <w:rFonts w:eastAsia="Times New Roman" w:cs="Times New Roman"/>
          <w:color w:val="000000"/>
          <w:szCs w:val="28"/>
          <w:lang w:val="uk-UA" w:eastAsia="ru-RU"/>
        </w:rPr>
        <w:t xml:space="preserve">. Ця система роботи повинна мати педагогічне та методичне забезпечення, яке розроблене на основі сучасних вимог до підготовки керівних кадрів </w:t>
      </w:r>
      <w:r w:rsidR="00B23EC4">
        <w:rPr>
          <w:rFonts w:eastAsia="Times New Roman" w:cs="Times New Roman"/>
          <w:color w:val="000000"/>
          <w:szCs w:val="28"/>
          <w:lang w:val="uk-UA" w:eastAsia="ru-RU"/>
        </w:rPr>
        <w:t xml:space="preserve">освітньої </w:t>
      </w:r>
      <w:r w:rsidRPr="00814C16">
        <w:rPr>
          <w:rFonts w:eastAsia="Times New Roman" w:cs="Times New Roman"/>
          <w:color w:val="000000"/>
          <w:szCs w:val="28"/>
          <w:lang w:val="uk-UA" w:eastAsia="ru-RU"/>
        </w:rPr>
        <w:t>галузі.</w:t>
      </w:r>
    </w:p>
    <w:p w:rsidR="00814C16" w:rsidRDefault="00814C16" w:rsidP="00814C16">
      <w:pPr>
        <w:spacing w:line="360" w:lineRule="auto"/>
        <w:ind w:firstLine="709"/>
        <w:jc w:val="both"/>
        <w:rPr>
          <w:rFonts w:eastAsia="Times New Roman" w:cs="Times New Roman"/>
          <w:b/>
          <w:bCs/>
          <w:color w:val="000000"/>
          <w:szCs w:val="28"/>
          <w:lang w:val="uk-UA" w:eastAsia="ru-RU"/>
        </w:rPr>
      </w:pP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b/>
          <w:bCs/>
          <w:color w:val="000000"/>
          <w:szCs w:val="28"/>
          <w:lang w:val="uk-UA" w:eastAsia="ru-RU"/>
        </w:rPr>
        <w:t>3.3. Система роботи щодо розвитку управлінської компетентності майбутніх керівників закладів освіти</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За даними</w:t>
      </w:r>
      <w:r w:rsidR="00B23EC4">
        <w:rPr>
          <w:rFonts w:eastAsia="Times New Roman" w:cs="Times New Roman"/>
          <w:color w:val="000000"/>
          <w:szCs w:val="28"/>
          <w:lang w:val="uk-UA" w:eastAsia="ru-RU"/>
        </w:rPr>
        <w:t xml:space="preserve"> </w:t>
      </w:r>
      <w:proofErr w:type="spellStart"/>
      <w:r w:rsidR="00B23EC4">
        <w:rPr>
          <w:rFonts w:eastAsia="Times New Roman" w:cs="Times New Roman"/>
          <w:color w:val="000000"/>
          <w:szCs w:val="28"/>
          <w:lang w:val="uk-UA" w:eastAsia="ru-RU"/>
        </w:rPr>
        <w:t>констатувального</w:t>
      </w:r>
      <w:proofErr w:type="spellEnd"/>
      <w:r w:rsidRPr="00814C16">
        <w:rPr>
          <w:rFonts w:eastAsia="Times New Roman" w:cs="Times New Roman"/>
          <w:color w:val="000000"/>
          <w:szCs w:val="28"/>
          <w:lang w:val="uk-UA" w:eastAsia="ru-RU"/>
        </w:rPr>
        <w:t xml:space="preserve"> експерименту ми виявили, що студенти-менеджери не повністю усвідомлюють зміст і важливість управлінської компетентності в повсякденному управлінні, не розмежовують її як самостійну сферу роботи компетентного керівника і тому не мають до цього активного інтересу. Тільки невелика кількість майбутніх фахівців з менеджменту з більшою ймовірністю оволодіє методами самоаналізу, самооцінки власної навчально-пізнавальної діяльності з метою вдосконалення своїх знань, умінь і навичок з </w:t>
      </w:r>
      <w:r w:rsidR="00B23EC4">
        <w:rPr>
          <w:rFonts w:eastAsia="Times New Roman" w:cs="Times New Roman"/>
          <w:color w:val="000000"/>
          <w:szCs w:val="28"/>
          <w:lang w:val="uk-UA" w:eastAsia="ru-RU"/>
        </w:rPr>
        <w:t>управління</w:t>
      </w:r>
      <w:r w:rsidRPr="00814C16">
        <w:rPr>
          <w:rFonts w:eastAsia="Times New Roman" w:cs="Times New Roman"/>
          <w:color w:val="000000"/>
          <w:szCs w:val="28"/>
          <w:lang w:val="uk-UA" w:eastAsia="ru-RU"/>
        </w:rPr>
        <w:t>.</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У наступній експериментальній роботі ми зробили припущення, що вдосконалення процесу навчання управлінськ</w:t>
      </w:r>
      <w:r w:rsidR="00B23EC4">
        <w:rPr>
          <w:rFonts w:eastAsia="Times New Roman" w:cs="Times New Roman"/>
          <w:color w:val="000000"/>
          <w:szCs w:val="28"/>
          <w:lang w:val="uk-UA" w:eastAsia="ru-RU"/>
        </w:rPr>
        <w:t xml:space="preserve">ої компетентності </w:t>
      </w:r>
      <w:r w:rsidRPr="00814C16">
        <w:rPr>
          <w:rFonts w:eastAsia="Times New Roman" w:cs="Times New Roman"/>
          <w:color w:val="000000"/>
          <w:szCs w:val="28"/>
          <w:lang w:val="uk-UA" w:eastAsia="ru-RU"/>
        </w:rPr>
        <w:t xml:space="preserve">майбутніх керівників закладів </w:t>
      </w:r>
      <w:r w:rsidR="00B23EC4">
        <w:rPr>
          <w:rFonts w:eastAsia="Times New Roman" w:cs="Times New Roman"/>
          <w:color w:val="000000"/>
          <w:szCs w:val="28"/>
          <w:lang w:val="uk-UA" w:eastAsia="ru-RU"/>
        </w:rPr>
        <w:t xml:space="preserve">освіти </w:t>
      </w:r>
      <w:r w:rsidRPr="00814C16">
        <w:rPr>
          <w:rFonts w:eastAsia="Times New Roman" w:cs="Times New Roman"/>
          <w:color w:val="000000"/>
          <w:szCs w:val="28"/>
          <w:lang w:val="uk-UA" w:eastAsia="ru-RU"/>
        </w:rPr>
        <w:t>під час навчання у ЗВО можливе за наступних умов:</w:t>
      </w:r>
    </w:p>
    <w:p w:rsidR="00814C16" w:rsidRPr="00814C16" w:rsidRDefault="00814C16" w:rsidP="00B23EC4">
      <w:pPr>
        <w:numPr>
          <w:ilvl w:val="0"/>
          <w:numId w:val="19"/>
        </w:numPr>
        <w:tabs>
          <w:tab w:val="left" w:pos="1134"/>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lastRenderedPageBreak/>
        <w:t>розгляд особливостей професії менеджера, поширення змісту управлінської компетентності в управлінні та посилення пізнавального інтересу до них;</w:t>
      </w:r>
    </w:p>
    <w:p w:rsidR="00814C16" w:rsidRPr="00814C16" w:rsidRDefault="00814C16" w:rsidP="00B23EC4">
      <w:pPr>
        <w:numPr>
          <w:ilvl w:val="0"/>
          <w:numId w:val="19"/>
        </w:numPr>
        <w:tabs>
          <w:tab w:val="left" w:pos="1134"/>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збагачення форм, методів і прийомів навчання, відповідних визначеному змісту управлінської підготовки студентів-керівників;</w:t>
      </w:r>
    </w:p>
    <w:p w:rsidR="00814C16" w:rsidRPr="00814C16" w:rsidRDefault="00814C16" w:rsidP="00B23EC4">
      <w:pPr>
        <w:numPr>
          <w:ilvl w:val="0"/>
          <w:numId w:val="19"/>
        </w:numPr>
        <w:tabs>
          <w:tab w:val="left" w:pos="1134"/>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 xml:space="preserve">управління роботою майбутніх керівників навчальних закладів з метою поглиблення теоретичних основ менеджменту та набуття перших професійних </w:t>
      </w:r>
      <w:proofErr w:type="spellStart"/>
      <w:r w:rsidRPr="00814C16">
        <w:rPr>
          <w:rFonts w:eastAsia="Times New Roman" w:cs="Times New Roman"/>
          <w:color w:val="000000"/>
          <w:szCs w:val="28"/>
          <w:lang w:val="uk-UA" w:eastAsia="ru-RU"/>
        </w:rPr>
        <w:t>досвідів</w:t>
      </w:r>
      <w:proofErr w:type="spellEnd"/>
      <w:r w:rsidRPr="00814C16">
        <w:rPr>
          <w:rFonts w:eastAsia="Times New Roman" w:cs="Times New Roman"/>
          <w:color w:val="000000"/>
          <w:szCs w:val="28"/>
          <w:lang w:val="uk-UA" w:eastAsia="ru-RU"/>
        </w:rPr>
        <w:t xml:space="preserve"> через стажування.</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Тому перед нами стоїть завдання: розробити діючу систему розвитку </w:t>
      </w:r>
      <w:r w:rsidR="00B23EC4">
        <w:rPr>
          <w:rFonts w:eastAsia="Times New Roman" w:cs="Times New Roman"/>
          <w:color w:val="000000"/>
          <w:szCs w:val="28"/>
          <w:lang w:val="uk-UA" w:eastAsia="ru-RU"/>
        </w:rPr>
        <w:t>УК</w:t>
      </w:r>
      <w:r w:rsidRPr="00814C16">
        <w:rPr>
          <w:rFonts w:eastAsia="Times New Roman" w:cs="Times New Roman"/>
          <w:color w:val="000000"/>
          <w:szCs w:val="28"/>
          <w:lang w:val="uk-UA" w:eastAsia="ru-RU"/>
        </w:rPr>
        <w:t xml:space="preserve"> майбутніх керівників навчальних закладів.</w:t>
      </w:r>
      <w:r w:rsidR="00B23EC4">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Серед різноманітних </w:t>
      </w:r>
      <w:r w:rsidR="00750CD1">
        <w:rPr>
          <w:rFonts w:eastAsia="Times New Roman" w:cs="Times New Roman"/>
          <w:color w:val="000000"/>
          <w:szCs w:val="28"/>
          <w:lang w:val="uk-UA" w:eastAsia="ru-RU"/>
        </w:rPr>
        <w:t>методів</w:t>
      </w:r>
      <w:r w:rsidRPr="00814C16">
        <w:rPr>
          <w:rFonts w:eastAsia="Times New Roman" w:cs="Times New Roman"/>
          <w:color w:val="000000"/>
          <w:szCs w:val="28"/>
          <w:lang w:val="uk-UA" w:eastAsia="ru-RU"/>
        </w:rPr>
        <w:t xml:space="preserve"> активізації професійної підготовки особливої уваги заслуговують </w:t>
      </w:r>
      <w:r w:rsidR="00750CD1">
        <w:rPr>
          <w:rFonts w:eastAsia="Times New Roman" w:cs="Times New Roman"/>
          <w:color w:val="000000"/>
          <w:szCs w:val="28"/>
          <w:lang w:val="uk-UA" w:eastAsia="ru-RU"/>
        </w:rPr>
        <w:t xml:space="preserve">ігрові </w:t>
      </w:r>
      <w:r w:rsidRPr="00814C16">
        <w:rPr>
          <w:rFonts w:eastAsia="Times New Roman" w:cs="Times New Roman"/>
          <w:color w:val="000000"/>
          <w:szCs w:val="28"/>
          <w:lang w:val="uk-UA" w:eastAsia="ru-RU"/>
        </w:rPr>
        <w:t xml:space="preserve">технології, які характеризуються наявністю ігрової моделі, ігрового сценарію, рольових позицій, можливих альтернативних рішень, запропонованих результатів, критеріїв оцінки виконання. Завдяки високій ефективності та динамічності ігрові навчальні технології дозволяють передати прийоми прийняття рішень та застосувати їх на практиці. У навчальній практиці використовуються різноманітні ігри, але найпоширеніші в навчальному процесі ЗВО ділові та рольові </w:t>
      </w:r>
      <w:proofErr w:type="spellStart"/>
      <w:r w:rsidRPr="00814C16">
        <w:rPr>
          <w:rFonts w:eastAsia="Times New Roman" w:cs="Times New Roman"/>
          <w:color w:val="000000"/>
          <w:szCs w:val="28"/>
          <w:lang w:val="uk-UA" w:eastAsia="ru-RU"/>
        </w:rPr>
        <w:t>ігри,які</w:t>
      </w:r>
      <w:proofErr w:type="spellEnd"/>
      <w:r w:rsidRPr="00814C16">
        <w:rPr>
          <w:rFonts w:eastAsia="Times New Roman" w:cs="Times New Roman"/>
          <w:color w:val="000000"/>
          <w:szCs w:val="28"/>
          <w:lang w:val="uk-UA" w:eastAsia="ru-RU"/>
        </w:rPr>
        <w:t xml:space="preserve"> використовуються як вид діяльності, спрямованих на відтворення та засвоєння соціального досвіду, в яких відбувається саморегуляція поведінки.</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З дидактичної точки зору </w:t>
      </w:r>
      <w:r w:rsidR="00750CD1">
        <w:rPr>
          <w:rFonts w:eastAsia="Times New Roman" w:cs="Times New Roman"/>
          <w:color w:val="000000"/>
          <w:szCs w:val="28"/>
          <w:lang w:val="uk-UA" w:eastAsia="ru-RU"/>
        </w:rPr>
        <w:t xml:space="preserve">ігрові </w:t>
      </w:r>
      <w:r w:rsidRPr="00814C16">
        <w:rPr>
          <w:rFonts w:eastAsia="Times New Roman" w:cs="Times New Roman"/>
          <w:color w:val="000000"/>
          <w:szCs w:val="28"/>
          <w:lang w:val="uk-UA" w:eastAsia="ru-RU"/>
        </w:rPr>
        <w:t xml:space="preserve">технології включають розробку та використання трьох компонентів: організаційної форми, дидактичного процесу та кваліфікації </w:t>
      </w:r>
      <w:r w:rsidR="00750CD1">
        <w:rPr>
          <w:rFonts w:eastAsia="Times New Roman" w:cs="Times New Roman"/>
          <w:color w:val="000000"/>
          <w:szCs w:val="28"/>
          <w:lang w:val="uk-UA" w:eastAsia="ru-RU"/>
        </w:rPr>
        <w:t>викладача</w:t>
      </w:r>
      <w:r w:rsidRPr="00814C16">
        <w:rPr>
          <w:rFonts w:eastAsia="Times New Roman" w:cs="Times New Roman"/>
          <w:color w:val="000000"/>
          <w:szCs w:val="28"/>
          <w:lang w:val="uk-UA" w:eastAsia="ru-RU"/>
        </w:rPr>
        <w:t>, які забезпечують єдність емоційного та раціонального у навчанні. Під час гри студенти стикаються з ситуаціями вибору завдяки гнучким ігровим технологіям, у яких вони виражають свою індивідуальність. Особливістю ігрової технології є те, що її розробка та застосування вимагають високого рівня творчої активності як з боку педагога, так і з боку студентів. Викладач</w:t>
      </w:r>
      <w:r w:rsidR="00456017">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залучає студентів до творчої участі в розробці технологічних засобів шляхом розробки технологічно зрозумілих форм навчання і виховання, тобто активність вчителя виявляється ще й у </w:t>
      </w:r>
      <w:r w:rsidRPr="00814C16">
        <w:rPr>
          <w:rFonts w:eastAsia="Times New Roman" w:cs="Times New Roman"/>
          <w:color w:val="000000"/>
          <w:szCs w:val="28"/>
          <w:lang w:val="uk-UA" w:eastAsia="ru-RU"/>
        </w:rPr>
        <w:lastRenderedPageBreak/>
        <w:t>тому, що він усвідомлює психологічні та особистісні особливості студентів, вносить індивідуальні корективи технологічних процесів. Ігрові технології моделюють якомога більше ситуацій, які можуть виникнути в майбутній професійній діяльності, що сприяє формуванню компетенцій та організаційних здібностей майбутніх управлінців. Ігрові методи відтворюють</w:t>
      </w:r>
      <w:r w:rsidR="00456017">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соціальний зміст управління, формують систему взаємовідносин, різноманітні умови майбутньої професійної діяльності менеджерів, тобто створюють модель управлінської ситуації. яка сприяє розвитку навичок та організаторських здібностей майбутніх менеджерів.</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b/>
          <w:bCs/>
          <w:i/>
          <w:iCs/>
          <w:color w:val="000000"/>
          <w:szCs w:val="28"/>
          <w:lang w:val="uk-UA" w:eastAsia="ru-RU"/>
        </w:rPr>
        <w:t>Ділові ігри</w:t>
      </w:r>
      <w:r w:rsidR="00750CD1">
        <w:rPr>
          <w:rFonts w:eastAsia="Times New Roman" w:cs="Times New Roman"/>
          <w:bCs/>
          <w:iCs/>
          <w:color w:val="000000"/>
          <w:szCs w:val="28"/>
          <w:lang w:val="uk-UA" w:eastAsia="ru-RU"/>
        </w:rPr>
        <w:t xml:space="preserve"> –</w:t>
      </w:r>
      <w:r w:rsidR="00805E79">
        <w:rPr>
          <w:rFonts w:eastAsia="Times New Roman" w:cs="Times New Roman"/>
          <w:bCs/>
          <w:iCs/>
          <w:color w:val="000000"/>
          <w:szCs w:val="28"/>
          <w:lang w:val="uk-UA" w:eastAsia="ru-RU"/>
        </w:rPr>
        <w:t xml:space="preserve"> </w:t>
      </w:r>
      <w:r w:rsidRPr="00814C16">
        <w:rPr>
          <w:rFonts w:eastAsia="Times New Roman" w:cs="Times New Roman"/>
          <w:color w:val="000000"/>
          <w:szCs w:val="28"/>
          <w:lang w:val="uk-UA" w:eastAsia="ru-RU"/>
        </w:rPr>
        <w:t>метод моделювання різноманітних управлінських і виробничих ситуацій, головна мета якого – навчити приймати рішення окремих осіб та їх груп; крім того, ділова гра полягає у створенні ситуації прийняття рішень з проблем професійної діяльності. Це модель епізоду майбутньої діяльності спеціаліста, що моделює умови конкретної професійної справи. Ділова</w:t>
      </w:r>
      <w:r w:rsidR="00456017">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гра поєднує реальність, ігрову та професійну діяльність, реальна взаємодія учасників гри відбувається за певними правилами в даний момент. Під час ділової гри студенти набувають професійного та соціального досвіду, який долає розрив між теорією та практикою.</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І.В. Бєлкін розглядає ділові ігри як «метод навчання професійної діяльності шляхом її моделювання, близького до реальних умов, із обов’язковим динамічним розвитком ситуації, завдання чи проблеми, котру варто розв’язати відповідно до характеру ухвал і дій її учасників» [6, с. 7].</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О.О. Пасічник стверджує, що колективна форма навчальної діяльності реалізується в діловій грі. У ході гри </w:t>
      </w:r>
      <w:r w:rsidR="00750CD1">
        <w:rPr>
          <w:rFonts w:eastAsia="Times New Roman" w:cs="Times New Roman"/>
          <w:color w:val="000000"/>
          <w:szCs w:val="28"/>
          <w:lang w:val="uk-UA" w:eastAsia="ru-RU"/>
        </w:rPr>
        <w:t>студенти</w:t>
      </w:r>
      <w:r w:rsidRPr="00814C16">
        <w:rPr>
          <w:rFonts w:eastAsia="Times New Roman" w:cs="Times New Roman"/>
          <w:color w:val="000000"/>
          <w:szCs w:val="28"/>
          <w:lang w:val="uk-UA" w:eastAsia="ru-RU"/>
        </w:rPr>
        <w:t xml:space="preserve"> мають можливість у невимушеній атмосфері ознайомитися з нормами професійних і соціальних ролей, а також з найважливішими принципами безконфліктного міжособистісного та професійного спілкування. Моделюючи умови та динаміку взаємин між </w:t>
      </w:r>
      <w:r w:rsidR="00750CD1">
        <w:rPr>
          <w:rFonts w:eastAsia="Times New Roman" w:cs="Times New Roman"/>
          <w:color w:val="000000"/>
          <w:szCs w:val="28"/>
          <w:lang w:val="uk-UA" w:eastAsia="ru-RU"/>
        </w:rPr>
        <w:t>студентами</w:t>
      </w:r>
      <w:r w:rsidRPr="00814C16">
        <w:rPr>
          <w:rFonts w:eastAsia="Times New Roman" w:cs="Times New Roman"/>
          <w:color w:val="000000"/>
          <w:szCs w:val="28"/>
          <w:lang w:val="uk-UA" w:eastAsia="ru-RU"/>
        </w:rPr>
        <w:t xml:space="preserve">, імітаційна гра служить засобом </w:t>
      </w:r>
      <w:r w:rsidRPr="00814C16">
        <w:rPr>
          <w:rFonts w:eastAsia="Times New Roman" w:cs="Times New Roman"/>
          <w:color w:val="000000"/>
          <w:szCs w:val="28"/>
          <w:lang w:val="uk-UA" w:eastAsia="ru-RU"/>
        </w:rPr>
        <w:lastRenderedPageBreak/>
        <w:t>оновлення, застосування та закріплення знань, розвитку комунікативних навичок» [60, с. 125].</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Т.В. Яковенко визначає такі дидактичні завдання, які ставлять перед використанням дидактичних ігор: «закріплення системи знань у сфері побудови  ділової гри; удосконалення навичок прийняття групових рішень; розвиток у студентів комунікативної компетентності» [90, с. 53].</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А.В. Прима виділяє основні особливості імітаційної гри:</w:t>
      </w:r>
      <w:r w:rsidR="00750CD1">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моделювання діяльності фітнес-інструкторів; розподіл ролей між учасниками гри; відмінність рольових цілей у процесі прийняття рішень; взаємодія учасників у певних ролях; наявність єдиної мети для всієї ігрової коман</w:t>
      </w:r>
      <w:r w:rsidR="00750CD1">
        <w:rPr>
          <w:rFonts w:eastAsia="Times New Roman" w:cs="Times New Roman"/>
          <w:color w:val="000000"/>
          <w:szCs w:val="28"/>
          <w:lang w:val="uk-UA" w:eastAsia="ru-RU"/>
        </w:rPr>
        <w:t>д</w:t>
      </w:r>
      <w:r w:rsidRPr="00814C16">
        <w:rPr>
          <w:rFonts w:eastAsia="Times New Roman" w:cs="Times New Roman"/>
          <w:color w:val="000000"/>
          <w:szCs w:val="28"/>
          <w:lang w:val="uk-UA" w:eastAsia="ru-RU"/>
        </w:rPr>
        <w:t>и; зна</w:t>
      </w:r>
      <w:r w:rsidR="00750CD1">
        <w:rPr>
          <w:rFonts w:eastAsia="Times New Roman" w:cs="Times New Roman"/>
          <w:color w:val="000000"/>
          <w:szCs w:val="28"/>
          <w:lang w:val="uk-UA" w:eastAsia="ru-RU"/>
        </w:rPr>
        <w:t>ходження</w:t>
      </w:r>
      <w:r w:rsidRPr="00814C16">
        <w:rPr>
          <w:rFonts w:eastAsia="Times New Roman" w:cs="Times New Roman"/>
          <w:color w:val="000000"/>
          <w:szCs w:val="28"/>
          <w:lang w:val="uk-UA" w:eastAsia="ru-RU"/>
        </w:rPr>
        <w:t xml:space="preserve"> спільн</w:t>
      </w:r>
      <w:r w:rsidR="00750CD1">
        <w:rPr>
          <w:rFonts w:eastAsia="Times New Roman" w:cs="Times New Roman"/>
          <w:color w:val="000000"/>
          <w:szCs w:val="28"/>
          <w:lang w:val="uk-UA" w:eastAsia="ru-RU"/>
        </w:rPr>
        <w:t>ого</w:t>
      </w:r>
      <w:r w:rsidRPr="00814C16">
        <w:rPr>
          <w:rFonts w:eastAsia="Times New Roman" w:cs="Times New Roman"/>
          <w:color w:val="000000"/>
          <w:szCs w:val="28"/>
          <w:lang w:val="uk-UA" w:eastAsia="ru-RU"/>
        </w:rPr>
        <w:t xml:space="preserve"> рішення учасниками гри;</w:t>
      </w:r>
      <w:r w:rsidR="00750CD1">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наявність керованої емоційної напруги (конфлікт ролі та цілі, конкуренція, полярність інтересів учасників тощо);</w:t>
      </w:r>
      <w:r w:rsidR="00750CD1">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наявність цілісної системи індивідуального чи групового оцінювання учасників гри (заохочення і покарання, оцінка рішень, оцінка дій учасників імітаційних ігор) [65, с. 53].</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Метою ділової гри є формування уявлення майбутніх фахівців про професійну діяльність та її динаміку, а завдання – підвищити інтерес до майбутн</w:t>
      </w:r>
      <w:r w:rsidR="00750CD1">
        <w:rPr>
          <w:rFonts w:eastAsia="Times New Roman" w:cs="Times New Roman"/>
          <w:color w:val="000000"/>
          <w:szCs w:val="28"/>
          <w:lang w:val="uk-UA" w:eastAsia="ru-RU"/>
        </w:rPr>
        <w:t>ьої</w:t>
      </w:r>
      <w:r w:rsidRPr="00814C16">
        <w:rPr>
          <w:rFonts w:eastAsia="Times New Roman" w:cs="Times New Roman"/>
          <w:color w:val="000000"/>
          <w:szCs w:val="28"/>
          <w:lang w:val="uk-UA" w:eastAsia="ru-RU"/>
        </w:rPr>
        <w:t xml:space="preserve"> професі</w:t>
      </w:r>
      <w:r w:rsidR="00750CD1">
        <w:rPr>
          <w:rFonts w:eastAsia="Times New Roman" w:cs="Times New Roman"/>
          <w:color w:val="000000"/>
          <w:szCs w:val="28"/>
          <w:lang w:val="uk-UA" w:eastAsia="ru-RU"/>
        </w:rPr>
        <w:t>ї</w:t>
      </w:r>
      <w:r w:rsidRPr="00814C16">
        <w:rPr>
          <w:rFonts w:eastAsia="Times New Roman" w:cs="Times New Roman"/>
          <w:color w:val="000000"/>
          <w:szCs w:val="28"/>
          <w:lang w:val="uk-UA" w:eastAsia="ru-RU"/>
        </w:rPr>
        <w:t>, спонукати до оволодіння професійними знаннями та вміннями, розвивати професійні та соціальні навички. Обов'язковими елементами ділової гри є модель гри, імітація, подвійність (реальність і умовність), мета, сценарій, правила, ролі, критерії оцінки, ігрова взаємодія, спілкування, аналіз і спроби, конкретні ситуації, у тому числі конфлікти, через розвиток професійних навичок та вмінь. Головною особливістю ділової гри дослідники визначають виконання ролей студентів у запропонованій грі, а також імітація реальності, наявність ситуацій симуляції організації та управління, комунікативної спрямованості як загальної ознаки ділових ігор. Обов'язковим елементом ігор є вирішення проблемної ситуації. Це покращує мотивацію висловлювань, робить їх більш аргументованими.</w:t>
      </w:r>
    </w:p>
    <w:p w:rsidR="00814C16" w:rsidRPr="00814C16" w:rsidRDefault="00750CD1" w:rsidP="00814C16">
      <w:pPr>
        <w:spacing w:line="360" w:lineRule="auto"/>
        <w:ind w:firstLine="709"/>
        <w:jc w:val="both"/>
        <w:rPr>
          <w:rFonts w:eastAsia="Times New Roman" w:cs="Times New Roman"/>
          <w:szCs w:val="28"/>
          <w:lang w:val="uk-UA" w:eastAsia="ru-RU"/>
        </w:rPr>
      </w:pPr>
      <w:r>
        <w:rPr>
          <w:rFonts w:eastAsia="Times New Roman" w:cs="Times New Roman"/>
          <w:color w:val="000000"/>
          <w:szCs w:val="28"/>
          <w:lang w:val="uk-UA" w:eastAsia="ru-RU"/>
        </w:rPr>
        <w:t xml:space="preserve">З.М. Митник </w:t>
      </w:r>
      <w:r w:rsidR="00814C16" w:rsidRPr="00814C16">
        <w:rPr>
          <w:rFonts w:eastAsia="Times New Roman" w:cs="Times New Roman"/>
          <w:color w:val="000000"/>
          <w:szCs w:val="28"/>
          <w:lang w:val="uk-UA" w:eastAsia="ru-RU"/>
        </w:rPr>
        <w:t>зазначає переваги методу ділової гри</w:t>
      </w:r>
      <w:r>
        <w:rPr>
          <w:rFonts w:eastAsia="Times New Roman" w:cs="Times New Roman"/>
          <w:color w:val="000000"/>
          <w:szCs w:val="28"/>
          <w:lang w:val="uk-UA" w:eastAsia="ru-RU"/>
        </w:rPr>
        <w:t>. Гра допомагає</w:t>
      </w:r>
      <w:r w:rsidR="00814C16" w:rsidRPr="00814C16">
        <w:rPr>
          <w:rFonts w:eastAsia="Times New Roman" w:cs="Times New Roman"/>
          <w:color w:val="000000"/>
          <w:szCs w:val="28"/>
          <w:lang w:val="uk-UA" w:eastAsia="ru-RU"/>
        </w:rPr>
        <w:t xml:space="preserve">: </w:t>
      </w:r>
      <w:proofErr w:type="spellStart"/>
      <w:r w:rsidR="00814C16" w:rsidRPr="00814C16">
        <w:rPr>
          <w:rFonts w:eastAsia="Times New Roman" w:cs="Times New Roman"/>
          <w:color w:val="000000"/>
          <w:szCs w:val="28"/>
          <w:lang w:val="uk-UA" w:eastAsia="ru-RU"/>
        </w:rPr>
        <w:t>візуалізувати</w:t>
      </w:r>
      <w:proofErr w:type="spellEnd"/>
      <w:r w:rsidR="00814C16" w:rsidRPr="00814C16">
        <w:rPr>
          <w:rFonts w:eastAsia="Times New Roman" w:cs="Times New Roman"/>
          <w:color w:val="000000"/>
          <w:szCs w:val="28"/>
          <w:lang w:val="uk-UA" w:eastAsia="ru-RU"/>
        </w:rPr>
        <w:t xml:space="preserve"> проблему за короткий час (ущільнення реального процесу); </w:t>
      </w:r>
      <w:r w:rsidR="00814C16" w:rsidRPr="00814C16">
        <w:rPr>
          <w:rFonts w:eastAsia="Times New Roman" w:cs="Times New Roman"/>
          <w:color w:val="000000"/>
          <w:szCs w:val="28"/>
          <w:lang w:val="uk-UA" w:eastAsia="ru-RU"/>
        </w:rPr>
        <w:lastRenderedPageBreak/>
        <w:t>розвивати специфічні навички виявлення, аналізу та вирішення конкретних виробничих проблем; інтегрувати отримані під час навчання теоретичні знання у підготовці та прийнятті управлінських рішень для орієнтування в нетипових ситуаціях; зосередитися на основних аспектах проблеми та встановити причинно-наслідкові зв'язки; розвивати взаєморозуміння між учасниками [50, с. 53].</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З метою розвитку управлінськ</w:t>
      </w:r>
      <w:r w:rsidR="00750CD1">
        <w:rPr>
          <w:rFonts w:eastAsia="Times New Roman" w:cs="Times New Roman"/>
          <w:color w:val="000000"/>
          <w:szCs w:val="28"/>
          <w:lang w:val="uk-UA" w:eastAsia="ru-RU"/>
        </w:rPr>
        <w:t>ої компетентності</w:t>
      </w:r>
      <w:r w:rsidRPr="00814C16">
        <w:rPr>
          <w:rFonts w:eastAsia="Times New Roman" w:cs="Times New Roman"/>
          <w:color w:val="000000"/>
          <w:szCs w:val="28"/>
          <w:lang w:val="uk-UA" w:eastAsia="ru-RU"/>
        </w:rPr>
        <w:t xml:space="preserve"> доцільно запропонувати магістрам взяти участь у </w:t>
      </w:r>
      <w:r w:rsidRPr="00814C16">
        <w:rPr>
          <w:rFonts w:eastAsia="Times New Roman" w:cs="Times New Roman"/>
          <w:b/>
          <w:bCs/>
          <w:i/>
          <w:iCs/>
          <w:color w:val="000000"/>
          <w:szCs w:val="28"/>
          <w:lang w:val="uk-UA" w:eastAsia="ru-RU"/>
        </w:rPr>
        <w:t>діловій грі «Якби я був керівником»</w:t>
      </w:r>
      <w:r w:rsidRPr="00814C16">
        <w:rPr>
          <w:rFonts w:eastAsia="Times New Roman" w:cs="Times New Roman"/>
          <w:color w:val="000000"/>
          <w:szCs w:val="28"/>
          <w:lang w:val="uk-UA" w:eastAsia="ru-RU"/>
        </w:rPr>
        <w:t xml:space="preserve"> (</w:t>
      </w:r>
      <w:r w:rsidRPr="00805E79">
        <w:rPr>
          <w:rFonts w:eastAsia="Times New Roman" w:cs="Times New Roman"/>
          <w:i/>
          <w:color w:val="000000"/>
          <w:szCs w:val="28"/>
          <w:lang w:val="uk-UA" w:eastAsia="ru-RU"/>
        </w:rPr>
        <w:t xml:space="preserve">Додаток </w:t>
      </w:r>
      <w:r w:rsidR="00805E79" w:rsidRPr="00805E79">
        <w:rPr>
          <w:rFonts w:eastAsia="Times New Roman" w:cs="Times New Roman"/>
          <w:i/>
          <w:color w:val="000000"/>
          <w:szCs w:val="28"/>
          <w:lang w:val="uk-UA" w:eastAsia="ru-RU"/>
        </w:rPr>
        <w:t>З</w:t>
      </w:r>
      <w:r w:rsidRPr="00814C16">
        <w:rPr>
          <w:rFonts w:eastAsia="Times New Roman" w:cs="Times New Roman"/>
          <w:color w:val="000000"/>
          <w:szCs w:val="28"/>
          <w:lang w:val="uk-UA" w:eastAsia="ru-RU"/>
        </w:rPr>
        <w:t xml:space="preserve">). </w:t>
      </w:r>
      <w:r w:rsidRPr="00814C16">
        <w:rPr>
          <w:rFonts w:eastAsia="Times New Roman" w:cs="Times New Roman"/>
          <w:color w:val="231F20"/>
          <w:szCs w:val="28"/>
          <w:lang w:val="uk-UA" w:eastAsia="ru-RU"/>
        </w:rPr>
        <w:t>Мета: розкрити поняття про підприємницьку ідею, маркетингове дослідження, підприємницький ризик, конкуренцію.</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231F20"/>
          <w:szCs w:val="28"/>
          <w:lang w:val="uk-UA" w:eastAsia="ru-RU"/>
        </w:rPr>
        <w:t>Задачі:</w:t>
      </w:r>
      <w:r w:rsidR="00750CD1">
        <w:rPr>
          <w:rFonts w:eastAsia="Times New Roman" w:cs="Times New Roman"/>
          <w:color w:val="231F20"/>
          <w:szCs w:val="28"/>
          <w:lang w:val="uk-UA" w:eastAsia="ru-RU"/>
        </w:rPr>
        <w:t xml:space="preserve"> </w:t>
      </w:r>
      <w:r w:rsidRPr="00814C16">
        <w:rPr>
          <w:rFonts w:eastAsia="Times New Roman" w:cs="Times New Roman"/>
          <w:i/>
          <w:iCs/>
          <w:color w:val="231F20"/>
          <w:szCs w:val="28"/>
          <w:lang w:val="uk-UA" w:eastAsia="ru-RU"/>
        </w:rPr>
        <w:t xml:space="preserve">навчальна: </w:t>
      </w:r>
      <w:r w:rsidRPr="00814C16">
        <w:rPr>
          <w:rFonts w:eastAsia="Times New Roman" w:cs="Times New Roman"/>
          <w:color w:val="231F20"/>
          <w:szCs w:val="28"/>
          <w:lang w:val="uk-UA" w:eastAsia="ru-RU"/>
        </w:rPr>
        <w:t xml:space="preserve">навчити студентів конкуренції, </w:t>
      </w:r>
      <w:r w:rsidR="00750CD1">
        <w:rPr>
          <w:rFonts w:eastAsia="Times New Roman" w:cs="Times New Roman"/>
          <w:color w:val="231F20"/>
          <w:szCs w:val="28"/>
          <w:lang w:val="uk-UA" w:eastAsia="ru-RU"/>
        </w:rPr>
        <w:t xml:space="preserve">сформувати </w:t>
      </w:r>
      <w:r w:rsidRPr="00814C16">
        <w:rPr>
          <w:rFonts w:eastAsia="Times New Roman" w:cs="Times New Roman"/>
          <w:color w:val="231F20"/>
          <w:szCs w:val="28"/>
          <w:lang w:val="uk-UA" w:eastAsia="ru-RU"/>
        </w:rPr>
        <w:t>підприємницьк</w:t>
      </w:r>
      <w:r w:rsidR="00750CD1">
        <w:rPr>
          <w:rFonts w:eastAsia="Times New Roman" w:cs="Times New Roman"/>
          <w:color w:val="231F20"/>
          <w:szCs w:val="28"/>
          <w:lang w:val="uk-UA" w:eastAsia="ru-RU"/>
        </w:rPr>
        <w:t>і</w:t>
      </w:r>
      <w:r w:rsidRPr="00814C16">
        <w:rPr>
          <w:rFonts w:eastAsia="Times New Roman" w:cs="Times New Roman"/>
          <w:color w:val="231F20"/>
          <w:szCs w:val="28"/>
          <w:lang w:val="uk-UA" w:eastAsia="ru-RU"/>
        </w:rPr>
        <w:t xml:space="preserve"> здібност</w:t>
      </w:r>
      <w:r w:rsidR="00750CD1">
        <w:rPr>
          <w:rFonts w:eastAsia="Times New Roman" w:cs="Times New Roman"/>
          <w:color w:val="231F20"/>
          <w:szCs w:val="28"/>
          <w:lang w:val="uk-UA" w:eastAsia="ru-RU"/>
        </w:rPr>
        <w:t>і</w:t>
      </w:r>
      <w:r w:rsidRPr="00814C16">
        <w:rPr>
          <w:rFonts w:eastAsia="Times New Roman" w:cs="Times New Roman"/>
          <w:color w:val="231F20"/>
          <w:szCs w:val="28"/>
          <w:lang w:val="uk-UA" w:eastAsia="ru-RU"/>
        </w:rPr>
        <w:t>, знати основи правової бази для менеджерів;</w:t>
      </w:r>
      <w:r w:rsidR="00750CD1">
        <w:rPr>
          <w:rFonts w:eastAsia="Times New Roman" w:cs="Times New Roman"/>
          <w:color w:val="231F20"/>
          <w:szCs w:val="28"/>
          <w:lang w:val="uk-UA" w:eastAsia="ru-RU"/>
        </w:rPr>
        <w:t xml:space="preserve"> </w:t>
      </w:r>
      <w:proofErr w:type="spellStart"/>
      <w:r w:rsidRPr="00814C16">
        <w:rPr>
          <w:rFonts w:eastAsia="Times New Roman" w:cs="Times New Roman"/>
          <w:i/>
          <w:iCs/>
          <w:color w:val="231F20"/>
          <w:szCs w:val="28"/>
          <w:lang w:val="uk-UA" w:eastAsia="ru-RU"/>
        </w:rPr>
        <w:t>розвиваюча:</w:t>
      </w:r>
      <w:r w:rsidRPr="00814C16">
        <w:rPr>
          <w:rFonts w:eastAsia="Times New Roman" w:cs="Times New Roman"/>
          <w:color w:val="231F20"/>
          <w:szCs w:val="28"/>
          <w:lang w:val="uk-UA" w:eastAsia="ru-RU"/>
        </w:rPr>
        <w:t>формувати</w:t>
      </w:r>
      <w:proofErr w:type="spellEnd"/>
      <w:r w:rsidRPr="00814C16">
        <w:rPr>
          <w:rFonts w:eastAsia="Times New Roman" w:cs="Times New Roman"/>
          <w:color w:val="231F20"/>
          <w:szCs w:val="28"/>
          <w:lang w:val="uk-UA" w:eastAsia="ru-RU"/>
        </w:rPr>
        <w:t xml:space="preserve"> вміння </w:t>
      </w:r>
      <w:proofErr w:type="spellStart"/>
      <w:r w:rsidRPr="00814C16">
        <w:rPr>
          <w:rFonts w:eastAsia="Times New Roman" w:cs="Times New Roman"/>
          <w:color w:val="231F20"/>
          <w:szCs w:val="28"/>
          <w:lang w:val="uk-UA" w:eastAsia="ru-RU"/>
        </w:rPr>
        <w:t>логічно</w:t>
      </w:r>
      <w:proofErr w:type="spellEnd"/>
      <w:r w:rsidRPr="00814C16">
        <w:rPr>
          <w:rFonts w:eastAsia="Times New Roman" w:cs="Times New Roman"/>
          <w:color w:val="231F20"/>
          <w:szCs w:val="28"/>
          <w:lang w:val="uk-UA" w:eastAsia="ru-RU"/>
        </w:rPr>
        <w:t xml:space="preserve"> і нестандартно мислити, виділяти головне та робити висновки;</w:t>
      </w:r>
      <w:r w:rsidR="00750CD1">
        <w:rPr>
          <w:rFonts w:eastAsia="Times New Roman" w:cs="Times New Roman"/>
          <w:color w:val="231F20"/>
          <w:szCs w:val="28"/>
          <w:lang w:val="uk-UA" w:eastAsia="ru-RU"/>
        </w:rPr>
        <w:t xml:space="preserve"> </w:t>
      </w:r>
      <w:r w:rsidRPr="00814C16">
        <w:rPr>
          <w:rFonts w:eastAsia="Times New Roman" w:cs="Times New Roman"/>
          <w:i/>
          <w:iCs/>
          <w:color w:val="231F20"/>
          <w:szCs w:val="28"/>
          <w:lang w:val="uk-UA" w:eastAsia="ru-RU"/>
        </w:rPr>
        <w:t xml:space="preserve">виховна: </w:t>
      </w:r>
      <w:r w:rsidRPr="00814C16">
        <w:rPr>
          <w:rFonts w:eastAsia="Times New Roman" w:cs="Times New Roman"/>
          <w:color w:val="231F20"/>
          <w:szCs w:val="28"/>
          <w:lang w:val="uk-UA" w:eastAsia="ru-RU"/>
        </w:rPr>
        <w:t>формувати інтерес до вивчення основ менеджменту та самосвідомості.</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231F20"/>
          <w:szCs w:val="28"/>
          <w:lang w:val="uk-UA" w:eastAsia="ru-RU"/>
        </w:rPr>
        <w:t>Ця гра включає такі види діяльності: інформаційна сторінка (знання основних понять даної теми); тестування учасників ділової гри на здатність брати участь в управлінській діяльності; захист індивідуальних проектів.</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Тому ділова гра, заснована на розв’язанні задачі, пропонує максимальну активізацію комунікативної діяльності студентів. Пошук рішення проблеми визначає природність спілкування. Через рольову гру студенти набувають професійних навичок спілкування. Лише під час гри студент може проявити себе якнайкраще, сформувати певні типи соціальної поведінки та оволодіти вмінням прогнозувати ситуації професійного спілкування, що важливо для навчання та вдосконалення управлінських навичок.</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Серед ефективних методів активного навчання важливу роль відіграє </w:t>
      </w:r>
      <w:r w:rsidRPr="00814C16">
        <w:rPr>
          <w:rFonts w:eastAsia="Times New Roman" w:cs="Times New Roman"/>
          <w:b/>
          <w:bCs/>
          <w:i/>
          <w:iCs/>
          <w:color w:val="000000"/>
          <w:szCs w:val="28"/>
          <w:lang w:val="uk-UA" w:eastAsia="ru-RU"/>
        </w:rPr>
        <w:t>тренінг</w:t>
      </w:r>
      <w:r w:rsidRPr="00814C16">
        <w:rPr>
          <w:rFonts w:eastAsia="Times New Roman" w:cs="Times New Roman"/>
          <w:color w:val="000000"/>
          <w:szCs w:val="28"/>
          <w:lang w:val="uk-UA" w:eastAsia="ru-RU"/>
        </w:rPr>
        <w:t>. Тренінг (</w:t>
      </w:r>
      <w:proofErr w:type="spellStart"/>
      <w:r w:rsidRPr="00814C16">
        <w:rPr>
          <w:rFonts w:eastAsia="Times New Roman" w:cs="Times New Roman"/>
          <w:color w:val="000000"/>
          <w:szCs w:val="28"/>
          <w:lang w:val="uk-UA" w:eastAsia="ru-RU"/>
        </w:rPr>
        <w:t>англ.training</w:t>
      </w:r>
      <w:proofErr w:type="spellEnd"/>
      <w:r w:rsidRPr="00814C16">
        <w:rPr>
          <w:rFonts w:eastAsia="Times New Roman" w:cs="Times New Roman"/>
          <w:color w:val="000000"/>
          <w:szCs w:val="28"/>
          <w:lang w:val="uk-UA" w:eastAsia="ru-RU"/>
        </w:rPr>
        <w:t xml:space="preserve">) — це спланований процес модифікації (зміни) ставлення до знань або поведінкових навичок учня шляхом набуття навчального досвіду з метою досягнення ефективної діяльності в певній </w:t>
      </w:r>
      <w:r w:rsidRPr="00814C16">
        <w:rPr>
          <w:rFonts w:eastAsia="Times New Roman" w:cs="Times New Roman"/>
          <w:color w:val="000000"/>
          <w:szCs w:val="28"/>
          <w:lang w:val="uk-UA" w:eastAsia="ru-RU"/>
        </w:rPr>
        <w:lastRenderedPageBreak/>
        <w:t xml:space="preserve">галузі чи сфері. Тренінг – це багаторазовий навчальний курс, спрямований на формування у студентів необхідних умінь і навичок, а також найважливіших професійних якостей. Він дозволяє моделювати складні та різноманітні ситуації та контексти реальної професійної діяльності. Т.М. </w:t>
      </w:r>
      <w:proofErr w:type="spellStart"/>
      <w:r w:rsidRPr="00814C16">
        <w:rPr>
          <w:rFonts w:eastAsia="Times New Roman" w:cs="Times New Roman"/>
          <w:color w:val="000000"/>
          <w:szCs w:val="28"/>
          <w:lang w:val="uk-UA" w:eastAsia="ru-RU"/>
        </w:rPr>
        <w:t>Котенко</w:t>
      </w:r>
      <w:proofErr w:type="spellEnd"/>
      <w:r w:rsidRPr="00814C16">
        <w:rPr>
          <w:rFonts w:eastAsia="Times New Roman" w:cs="Times New Roman"/>
          <w:color w:val="000000"/>
          <w:szCs w:val="28"/>
          <w:lang w:val="uk-UA" w:eastAsia="ru-RU"/>
        </w:rPr>
        <w:t xml:space="preserve"> трактує утворення як «запланований процес модифікації (зміни) відношення знання чи поведінкових навичок того, хто навчається, через набуття навчального досвіду з тим, щоб досягти ефективного виконання в одному виді діяльності або в певній галузі» [40, с. 144].</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Нам імпонує таке визначення вченої. Д.О. Порох стверджує, що в тренінговій роботі можна вдало поєднувати методи розвитку адаптивності до різних рівнів професійної адаптації:</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різноманітні способи регуляції психофізіологічного тонусу, психоемоційного стану, методи зниження нервово-психологічної напруги, що дозволяють протистояти стресу, а отже, підвищують психофізіологічну адаптивність студента;</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 засоби розвитку готовності до подальшої професійної діяльності (завдяки вбудованим діловим, </w:t>
      </w:r>
      <w:proofErr w:type="spellStart"/>
      <w:r w:rsidRPr="00814C16">
        <w:rPr>
          <w:rFonts w:eastAsia="Times New Roman" w:cs="Times New Roman"/>
          <w:color w:val="000000"/>
          <w:szCs w:val="28"/>
          <w:lang w:val="uk-UA" w:eastAsia="ru-RU"/>
        </w:rPr>
        <w:t>імітаційно</w:t>
      </w:r>
      <w:proofErr w:type="spellEnd"/>
      <w:r w:rsidRPr="00814C16">
        <w:rPr>
          <w:rFonts w:eastAsia="Times New Roman" w:cs="Times New Roman"/>
          <w:color w:val="000000"/>
          <w:szCs w:val="28"/>
          <w:lang w:val="uk-UA" w:eastAsia="ru-RU"/>
        </w:rPr>
        <w:t>-організаційним іграм, свідомому формуванню адаптивних стратегій тощо), які визначають успішність адаптації;</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групи методів формування комунікативних, особистісних якостей особистості, режимів соціально-психологічної взаємодії, що сприяють соціально-психологічній адаптивності;</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w:t>
      </w:r>
      <w:r w:rsidR="00750CD1">
        <w:rPr>
          <w:rFonts w:eastAsia="Times New Roman" w:cs="Times New Roman"/>
          <w:color w:val="000000"/>
          <w:szCs w:val="28"/>
          <w:lang w:val="uk-UA" w:eastAsia="ru-RU"/>
        </w:rPr>
        <w:t xml:space="preserve"> з</w:t>
      </w:r>
      <w:r w:rsidRPr="00814C16">
        <w:rPr>
          <w:rFonts w:eastAsia="Times New Roman" w:cs="Times New Roman"/>
          <w:color w:val="000000"/>
          <w:szCs w:val="28"/>
          <w:lang w:val="uk-UA" w:eastAsia="ru-RU"/>
        </w:rPr>
        <w:t>асоби розвитку особистісного потенціалу (елементи тренінгу особистісного та професійного зростання), розвиток «Я-концепції», що сприяє успішній особистісній адаптивності» [64, с. 565].</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Тренінг як технологія активного навчання має ряд особливостей:</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1. </w:t>
      </w:r>
      <w:r w:rsidRPr="00814C16">
        <w:rPr>
          <w:rFonts w:eastAsia="Times New Roman" w:cs="Times New Roman"/>
          <w:i/>
          <w:iCs/>
          <w:color w:val="000000"/>
          <w:szCs w:val="28"/>
          <w:lang w:val="uk-UA" w:eastAsia="ru-RU"/>
        </w:rPr>
        <w:t>Груповий процес</w:t>
      </w:r>
      <w:r w:rsidRPr="00814C16">
        <w:rPr>
          <w:rFonts w:eastAsia="Times New Roman" w:cs="Times New Roman"/>
          <w:color w:val="000000"/>
          <w:szCs w:val="28"/>
          <w:lang w:val="uk-UA" w:eastAsia="ru-RU"/>
        </w:rPr>
        <w:t>. Група є відображенням компанії в мініатюрному форматі. Це сприяє можливості для кожного учасника ідентифікувати себе з іншими та отримати новий досвід. У той же час група ефективніше надає зворотній зв’язок та підтримку з боку інших.</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lastRenderedPageBreak/>
        <w:t xml:space="preserve">2. </w:t>
      </w:r>
      <w:r w:rsidRPr="00814C16">
        <w:rPr>
          <w:rFonts w:eastAsia="Times New Roman" w:cs="Times New Roman"/>
          <w:i/>
          <w:iCs/>
          <w:color w:val="000000"/>
          <w:szCs w:val="28"/>
          <w:lang w:val="uk-UA" w:eastAsia="ru-RU"/>
        </w:rPr>
        <w:t>Активність учасників</w:t>
      </w:r>
      <w:r w:rsidRPr="00814C16">
        <w:rPr>
          <w:rFonts w:eastAsia="Times New Roman" w:cs="Times New Roman"/>
          <w:color w:val="000000"/>
          <w:szCs w:val="28"/>
          <w:lang w:val="uk-UA" w:eastAsia="ru-RU"/>
        </w:rPr>
        <w:t>. Форми тренінгового навчання включають інтерактивний обмін інформацією між тренером і групою, а також між учасниками; кожен відчуває власну причетність до процесу навчання і сприймає набутий досвід як «володіння»; учасники можуть вільно висловлювати свою думку, а тренінг спрямований не лише на знання, а й на набуття навичок та вироблення моделі поведінки.</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3</w:t>
      </w:r>
      <w:r w:rsidRPr="00814C16">
        <w:rPr>
          <w:rFonts w:eastAsia="Times New Roman" w:cs="Times New Roman"/>
          <w:i/>
          <w:iCs/>
          <w:color w:val="000000"/>
          <w:szCs w:val="28"/>
          <w:lang w:val="uk-UA" w:eastAsia="ru-RU"/>
        </w:rPr>
        <w:t>. Мета навчання</w:t>
      </w:r>
      <w:r w:rsidRPr="00814C16">
        <w:rPr>
          <w:rFonts w:eastAsia="Times New Roman" w:cs="Times New Roman"/>
          <w:color w:val="000000"/>
          <w:szCs w:val="28"/>
          <w:lang w:val="uk-UA" w:eastAsia="ru-RU"/>
        </w:rPr>
        <w:t>. У центрі уваги тренінгу є питання та відповіді, збір досвіду та підтримка учасників у їх особистісному розвитку. Традиційні форми навчання здебільшого спрямовані на донесення інформації від вчителя до учнів, а також правильної відповіді, необхідності відтворення почутого.</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4. </w:t>
      </w:r>
      <w:r w:rsidRPr="00814C16">
        <w:rPr>
          <w:rFonts w:eastAsia="Times New Roman" w:cs="Times New Roman"/>
          <w:i/>
          <w:iCs/>
          <w:color w:val="000000"/>
          <w:szCs w:val="28"/>
          <w:lang w:val="uk-UA" w:eastAsia="ru-RU"/>
        </w:rPr>
        <w:t>Принцип «тут і зараз</w:t>
      </w:r>
      <w:r w:rsidR="00750CD1">
        <w:rPr>
          <w:rFonts w:eastAsia="Times New Roman" w:cs="Times New Roman"/>
          <w:color w:val="000000"/>
          <w:szCs w:val="28"/>
          <w:lang w:val="uk-UA" w:eastAsia="ru-RU"/>
        </w:rPr>
        <w:t xml:space="preserve">» - </w:t>
      </w:r>
      <w:r w:rsidRPr="00814C16">
        <w:rPr>
          <w:rFonts w:eastAsia="Times New Roman" w:cs="Times New Roman"/>
          <w:color w:val="000000"/>
          <w:szCs w:val="28"/>
          <w:lang w:val="uk-UA" w:eastAsia="ru-RU"/>
        </w:rPr>
        <w:t>передбачає побудову відносин у системі «тут і зараз» на основі відтворення (моделювання, імітації) типових для реальності проблемних ситуацій. Під час тренінгу учасники «проживають» певну подію, розуміють її, змінюють моделі поведінки, розвивають навички прийняття рішень тощо.</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5. </w:t>
      </w:r>
      <w:r w:rsidRPr="00814C16">
        <w:rPr>
          <w:rFonts w:eastAsia="Times New Roman" w:cs="Times New Roman"/>
          <w:i/>
          <w:iCs/>
          <w:color w:val="000000"/>
          <w:szCs w:val="28"/>
          <w:lang w:val="uk-UA" w:eastAsia="ru-RU"/>
        </w:rPr>
        <w:t>Атмосфера занять</w:t>
      </w:r>
      <w:r w:rsidRPr="00814C16">
        <w:rPr>
          <w:rFonts w:eastAsia="Times New Roman" w:cs="Times New Roman"/>
          <w:color w:val="000000"/>
          <w:szCs w:val="28"/>
          <w:lang w:val="uk-UA" w:eastAsia="ru-RU"/>
        </w:rPr>
        <w:t>. Неформальна атмосфера тренінгу, вигідне розташування місць по колу, півколу або в малих групах сприяють позитивному настрою учасників, дозволяють зворотний зв’язок, комунікативний, емоційний, інтелектуальний зв’язок між учасниками групи та уникати одноманітності протягом усього заняття.</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А.Ф. Павленко визначає основні функції, які мають виконувати тренінги:</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 </w:t>
      </w:r>
      <w:r w:rsidRPr="00814C16">
        <w:rPr>
          <w:rFonts w:eastAsia="Times New Roman" w:cs="Times New Roman"/>
          <w:i/>
          <w:iCs/>
          <w:color w:val="000000"/>
          <w:szCs w:val="28"/>
          <w:lang w:val="uk-UA" w:eastAsia="ru-RU"/>
        </w:rPr>
        <w:t>комплексна функція</w:t>
      </w:r>
      <w:r w:rsidR="00750CD1">
        <w:rPr>
          <w:rFonts w:eastAsia="Times New Roman" w:cs="Times New Roman"/>
          <w:iCs/>
          <w:color w:val="000000"/>
          <w:szCs w:val="28"/>
          <w:lang w:val="uk-UA" w:eastAsia="ru-RU"/>
        </w:rPr>
        <w:t xml:space="preserve"> – </w:t>
      </w:r>
      <w:r w:rsidRPr="00814C16">
        <w:rPr>
          <w:rFonts w:eastAsia="Times New Roman" w:cs="Times New Roman"/>
          <w:color w:val="000000"/>
          <w:szCs w:val="28"/>
          <w:lang w:val="uk-UA" w:eastAsia="ru-RU"/>
        </w:rPr>
        <w:t>включає вирішення єдиної управлінської задачі. Охоплює всі фази життєвого циклу установи: а) призначення та обґрунтування ідеї; б) розробка та конкретизація організаційної концепції навчального закладу; в) розробка та обґрунтування плану розвитку навчального закладу; г) підготовка актів та документів установчого та організаційного періоду;</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lastRenderedPageBreak/>
        <w:t>-</w:t>
      </w:r>
      <w:r w:rsidR="00750CD1">
        <w:rPr>
          <w:rFonts w:eastAsia="Times New Roman" w:cs="Times New Roman"/>
          <w:color w:val="000000"/>
          <w:szCs w:val="28"/>
          <w:lang w:val="uk-UA" w:eastAsia="ru-RU"/>
        </w:rPr>
        <w:t xml:space="preserve"> </w:t>
      </w:r>
      <w:r w:rsidRPr="00814C16">
        <w:rPr>
          <w:rFonts w:eastAsia="Times New Roman" w:cs="Times New Roman"/>
          <w:i/>
          <w:iCs/>
          <w:color w:val="000000"/>
          <w:szCs w:val="28"/>
          <w:lang w:val="uk-UA" w:eastAsia="ru-RU"/>
        </w:rPr>
        <w:t>цільова</w:t>
      </w:r>
      <w:r w:rsidR="00750CD1">
        <w:rPr>
          <w:rFonts w:eastAsia="Times New Roman" w:cs="Times New Roman"/>
          <w:color w:val="000000"/>
          <w:szCs w:val="28"/>
          <w:lang w:val="uk-UA" w:eastAsia="ru-RU"/>
        </w:rPr>
        <w:t xml:space="preserve"> з -  </w:t>
      </w:r>
      <w:r w:rsidRPr="00814C16">
        <w:rPr>
          <w:rFonts w:eastAsia="Times New Roman" w:cs="Times New Roman"/>
          <w:color w:val="000000"/>
          <w:szCs w:val="28"/>
          <w:lang w:val="uk-UA" w:eastAsia="ru-RU"/>
        </w:rPr>
        <w:t>включає розробку управлінських рішень і господарських операцій щодо функціональних обов'язків працівників змодельованої управлінської структури;</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 </w:t>
      </w:r>
      <w:r w:rsidRPr="00814C16">
        <w:rPr>
          <w:rFonts w:eastAsia="Times New Roman" w:cs="Times New Roman"/>
          <w:i/>
          <w:iCs/>
          <w:color w:val="000000"/>
          <w:szCs w:val="28"/>
          <w:lang w:val="uk-UA" w:eastAsia="ru-RU"/>
        </w:rPr>
        <w:t>інформаційна</w:t>
      </w:r>
      <w:r w:rsidRPr="00814C16">
        <w:rPr>
          <w:rFonts w:eastAsia="Times New Roman" w:cs="Times New Roman"/>
          <w:color w:val="000000"/>
          <w:szCs w:val="28"/>
          <w:lang w:val="uk-UA" w:eastAsia="ru-RU"/>
        </w:rPr>
        <w:t xml:space="preserve"> - включає збір і періодичне оновлення інформації, що відноситься до змодельованих процесів управління;</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 </w:t>
      </w:r>
      <w:r w:rsidRPr="00814C16">
        <w:rPr>
          <w:rFonts w:eastAsia="Times New Roman" w:cs="Times New Roman"/>
          <w:i/>
          <w:iCs/>
          <w:color w:val="000000"/>
          <w:szCs w:val="28"/>
          <w:lang w:val="uk-UA" w:eastAsia="ru-RU"/>
        </w:rPr>
        <w:t>комунікативна</w:t>
      </w:r>
      <w:r w:rsidRPr="00814C16">
        <w:rPr>
          <w:rFonts w:eastAsia="Times New Roman" w:cs="Times New Roman"/>
          <w:color w:val="000000"/>
          <w:szCs w:val="28"/>
          <w:lang w:val="uk-UA" w:eastAsia="ru-RU"/>
        </w:rPr>
        <w:t xml:space="preserve"> – має на меті виконання індивідуальних навчальних завдань окремих блоків підрозділу та обмін інформацією між ними;</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i/>
          <w:iCs/>
          <w:color w:val="000000"/>
          <w:szCs w:val="28"/>
          <w:lang w:val="uk-UA" w:eastAsia="ru-RU"/>
        </w:rPr>
        <w:t>- стимуляційна</w:t>
      </w:r>
      <w:r w:rsidRPr="00814C16">
        <w:rPr>
          <w:rFonts w:eastAsia="Times New Roman" w:cs="Times New Roman"/>
          <w:color w:val="000000"/>
          <w:szCs w:val="28"/>
          <w:lang w:val="uk-UA" w:eastAsia="ru-RU"/>
        </w:rPr>
        <w:t xml:space="preserve"> – включає моделювання різних управлінських ситуацій з метою розробки відповідних сценаріїв для учасників курсу;</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 </w:t>
      </w:r>
      <w:r w:rsidRPr="00814C16">
        <w:rPr>
          <w:rFonts w:eastAsia="Times New Roman" w:cs="Times New Roman"/>
          <w:i/>
          <w:iCs/>
          <w:color w:val="000000"/>
          <w:szCs w:val="28"/>
          <w:lang w:val="uk-UA" w:eastAsia="ru-RU"/>
        </w:rPr>
        <w:t>методологічна</w:t>
      </w:r>
      <w:r w:rsidRPr="00814C16">
        <w:rPr>
          <w:rFonts w:eastAsia="Times New Roman" w:cs="Times New Roman"/>
          <w:color w:val="000000"/>
          <w:szCs w:val="28"/>
          <w:lang w:val="uk-UA" w:eastAsia="ru-RU"/>
        </w:rPr>
        <w:t xml:space="preserve"> – пропонує практичну спрямованість навчального процесу та враховує індивідуальні потреби учасників тренінгу;</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 </w:t>
      </w:r>
      <w:r w:rsidRPr="00814C16">
        <w:rPr>
          <w:rFonts w:eastAsia="Times New Roman" w:cs="Times New Roman"/>
          <w:i/>
          <w:iCs/>
          <w:color w:val="000000"/>
          <w:szCs w:val="28"/>
          <w:lang w:val="uk-UA" w:eastAsia="ru-RU"/>
        </w:rPr>
        <w:t>мотиваційна</w:t>
      </w:r>
      <w:r w:rsidRPr="00814C16">
        <w:rPr>
          <w:rFonts w:eastAsia="Times New Roman" w:cs="Times New Roman"/>
          <w:color w:val="000000"/>
          <w:szCs w:val="28"/>
          <w:lang w:val="uk-UA" w:eastAsia="ru-RU"/>
        </w:rPr>
        <w:t xml:space="preserve"> – включає формування стійкої мотивації учасників тренінгу до ефективних дій як у ролі працівників реальних навчальних закладів, так і в ролі керівника [58].</w:t>
      </w:r>
    </w:p>
    <w:p w:rsidR="00814C16" w:rsidRPr="00814C16" w:rsidRDefault="00814C16" w:rsidP="00D81A05">
      <w:pPr>
        <w:spacing w:line="360" w:lineRule="auto"/>
        <w:ind w:firstLine="709"/>
        <w:jc w:val="both"/>
        <w:rPr>
          <w:rFonts w:eastAsia="Times New Roman" w:cs="Times New Roman"/>
          <w:color w:val="000000"/>
          <w:szCs w:val="28"/>
          <w:lang w:val="uk-UA" w:eastAsia="ru-RU"/>
        </w:rPr>
      </w:pPr>
      <w:r w:rsidRPr="00814C16">
        <w:rPr>
          <w:rFonts w:eastAsia="Times New Roman" w:cs="Times New Roman"/>
          <w:color w:val="000000"/>
          <w:szCs w:val="28"/>
          <w:lang w:val="uk-UA" w:eastAsia="ru-RU"/>
        </w:rPr>
        <w:t xml:space="preserve">З метою розвитку управлінської компетентності майбутніх керівників рекомендується провести навчальний </w:t>
      </w:r>
      <w:r w:rsidRPr="00805E79">
        <w:rPr>
          <w:rFonts w:eastAsia="Times New Roman" w:cs="Times New Roman"/>
          <w:b/>
          <w:i/>
          <w:color w:val="000000"/>
          <w:szCs w:val="28"/>
          <w:lang w:val="uk-UA" w:eastAsia="ru-RU"/>
        </w:rPr>
        <w:t>семінар «Професійний імідж керівника»</w:t>
      </w:r>
      <w:r w:rsidRPr="00814C16">
        <w:rPr>
          <w:rFonts w:eastAsia="Times New Roman" w:cs="Times New Roman"/>
          <w:color w:val="000000"/>
          <w:szCs w:val="28"/>
          <w:lang w:val="uk-UA" w:eastAsia="ru-RU"/>
        </w:rPr>
        <w:t xml:space="preserve"> (</w:t>
      </w:r>
      <w:r w:rsidRPr="00805E79">
        <w:rPr>
          <w:rFonts w:eastAsia="Times New Roman" w:cs="Times New Roman"/>
          <w:i/>
          <w:color w:val="000000"/>
          <w:szCs w:val="28"/>
          <w:lang w:val="uk-UA" w:eastAsia="ru-RU"/>
        </w:rPr>
        <w:t>Додаток</w:t>
      </w:r>
      <w:r w:rsidR="00D81A05" w:rsidRPr="00805E79">
        <w:rPr>
          <w:rFonts w:eastAsia="Times New Roman" w:cs="Times New Roman"/>
          <w:i/>
          <w:color w:val="000000"/>
          <w:szCs w:val="28"/>
          <w:lang w:val="uk-UA" w:eastAsia="ru-RU"/>
        </w:rPr>
        <w:t xml:space="preserve"> </w:t>
      </w:r>
      <w:r w:rsidR="00805E79" w:rsidRPr="00805E79">
        <w:rPr>
          <w:rFonts w:eastAsia="Times New Roman" w:cs="Times New Roman"/>
          <w:i/>
          <w:color w:val="000000"/>
          <w:szCs w:val="28"/>
          <w:lang w:val="uk-UA" w:eastAsia="ru-RU"/>
        </w:rPr>
        <w:t>К</w:t>
      </w:r>
      <w:r w:rsidRPr="00814C16">
        <w:rPr>
          <w:rFonts w:eastAsia="Times New Roman" w:cs="Times New Roman"/>
          <w:color w:val="000000"/>
          <w:szCs w:val="28"/>
          <w:lang w:val="uk-UA" w:eastAsia="ru-RU"/>
        </w:rPr>
        <w:t>). Мета: ознайомити майбутніх керівників зі складовими позитивного іміджу; розвивати підприємницькі здібності сучасного менеджера. Завдання:</w:t>
      </w:r>
      <w:r w:rsidR="00D81A05">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сприяти формуванню стратегії саморозвитку магістрів;</w:t>
      </w:r>
      <w:r w:rsidR="00D81A05">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формувати бачення важливих елементів позитивного іміджу керівника;</w:t>
      </w:r>
      <w:r w:rsidR="00D81A05">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створити позитивну емоційну атмосферу.</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Цей навчальний семінар складається з двох частин:</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Теоретична частина представлена через робочі прийоми: інформаційне повідомлення з презентацією «Професійний імідж керівника», вправи «Мій автопортрет», «Дружній шарж».</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Практична частина передбачає використання:</w:t>
      </w:r>
    </w:p>
    <w:p w:rsidR="00814C16" w:rsidRPr="00814C16" w:rsidRDefault="00814C16" w:rsidP="00C90A45">
      <w:pPr>
        <w:numPr>
          <w:ilvl w:val="0"/>
          <w:numId w:val="20"/>
        </w:numPr>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гри «Імідж сучасного керівника», вправа «Коло іміджу» (швидка діагностика (тест) проводиться для оцінки наявності особистісних якостей, необхідних керівнику);</w:t>
      </w:r>
    </w:p>
    <w:p w:rsidR="00814C16" w:rsidRPr="00814C16" w:rsidRDefault="00814C16" w:rsidP="00C90A45">
      <w:pPr>
        <w:numPr>
          <w:ilvl w:val="0"/>
          <w:numId w:val="20"/>
        </w:numPr>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lastRenderedPageBreak/>
        <w:t xml:space="preserve">вправи «Імідж керівника-професіонала» (напишіть коротку розповідь з 10 речень на певну тему «Почну нове життя з понеділка», «Я керівник-новачок», «Мене призначено керівником...», «Невиправдані сподівання» з урахуванням усіх сучасних вимог до професійного керівника використати його ідеальну </w:t>
      </w:r>
      <w:proofErr w:type="spellStart"/>
      <w:r w:rsidRPr="00814C16">
        <w:rPr>
          <w:rFonts w:eastAsia="Times New Roman" w:cs="Times New Roman"/>
          <w:color w:val="000000"/>
          <w:szCs w:val="28"/>
          <w:lang w:val="uk-UA" w:eastAsia="ru-RU"/>
        </w:rPr>
        <w:t>професіограму</w:t>
      </w:r>
      <w:proofErr w:type="spellEnd"/>
      <w:r w:rsidRPr="00814C16">
        <w:rPr>
          <w:rFonts w:eastAsia="Times New Roman" w:cs="Times New Roman"/>
          <w:color w:val="000000"/>
          <w:szCs w:val="28"/>
          <w:lang w:val="uk-UA" w:eastAsia="ru-RU"/>
        </w:rPr>
        <w:t>);</w:t>
      </w:r>
    </w:p>
    <w:p w:rsidR="00814C16" w:rsidRPr="00814C16" w:rsidRDefault="00814C16" w:rsidP="00C90A45">
      <w:pPr>
        <w:numPr>
          <w:ilvl w:val="0"/>
          <w:numId w:val="20"/>
        </w:numPr>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вправа «Зовнішність керівника» (учасникам пропонується розглянути на екрані 5 зображень людей у різних стилях одягу та визначити позитивні та негативні характеристики у зовнішності);</w:t>
      </w:r>
    </w:p>
    <w:p w:rsidR="00814C16" w:rsidRPr="00814C16" w:rsidRDefault="00814C16" w:rsidP="00C90A45">
      <w:pPr>
        <w:numPr>
          <w:ilvl w:val="0"/>
          <w:numId w:val="20"/>
        </w:numPr>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гра «Створи свій імідж».</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У контексті розглянутої проблеми створення інноваційного освітнього середовища обґрунтовується доцільність </w:t>
      </w:r>
      <w:proofErr w:type="spellStart"/>
      <w:r w:rsidRPr="00814C16">
        <w:rPr>
          <w:rFonts w:eastAsia="Times New Roman" w:cs="Times New Roman"/>
          <w:b/>
          <w:bCs/>
          <w:i/>
          <w:iCs/>
          <w:color w:val="000000"/>
          <w:szCs w:val="28"/>
          <w:lang w:val="uk-UA" w:eastAsia="ru-RU"/>
        </w:rPr>
        <w:t>коучингу</w:t>
      </w:r>
      <w:proofErr w:type="spellEnd"/>
      <w:r w:rsidRPr="00814C16">
        <w:rPr>
          <w:rFonts w:eastAsia="Times New Roman" w:cs="Times New Roman"/>
          <w:color w:val="000000"/>
          <w:szCs w:val="28"/>
          <w:lang w:val="uk-UA" w:eastAsia="ru-RU"/>
        </w:rPr>
        <w:t xml:space="preserve">. </w:t>
      </w:r>
      <w:proofErr w:type="spellStart"/>
      <w:r w:rsidRPr="00814C16">
        <w:rPr>
          <w:rFonts w:eastAsia="Times New Roman" w:cs="Times New Roman"/>
          <w:color w:val="000000"/>
          <w:szCs w:val="28"/>
          <w:lang w:val="uk-UA" w:eastAsia="ru-RU"/>
        </w:rPr>
        <w:t>Коучинг</w:t>
      </w:r>
      <w:proofErr w:type="spellEnd"/>
      <w:r w:rsidRPr="00814C16">
        <w:rPr>
          <w:rFonts w:eastAsia="Times New Roman" w:cs="Times New Roman"/>
          <w:color w:val="000000"/>
          <w:szCs w:val="28"/>
          <w:lang w:val="uk-UA" w:eastAsia="ru-RU"/>
        </w:rPr>
        <w:t xml:space="preserve"> у ЗВО – це новий напрям, заснований на максимально швидкому формулюванні та досягненні мети шляхом мобілізації внутрішніх навичок, оволодіння основними стратегіями отримання результатів, розвитку та вдосконаленні необхідних умінь і навичок.</w:t>
      </w:r>
    </w:p>
    <w:p w:rsidR="00814C16" w:rsidRPr="00814C16" w:rsidRDefault="00814C16" w:rsidP="00814C16">
      <w:pPr>
        <w:spacing w:line="360" w:lineRule="auto"/>
        <w:ind w:firstLine="709"/>
        <w:jc w:val="both"/>
        <w:rPr>
          <w:rFonts w:eastAsia="Times New Roman" w:cs="Times New Roman"/>
          <w:szCs w:val="28"/>
          <w:lang w:val="uk-UA" w:eastAsia="ru-RU"/>
        </w:rPr>
      </w:pPr>
      <w:proofErr w:type="spellStart"/>
      <w:r w:rsidRPr="00814C16">
        <w:rPr>
          <w:rFonts w:eastAsia="Times New Roman" w:cs="Times New Roman"/>
          <w:i/>
          <w:iCs/>
          <w:color w:val="000000"/>
          <w:szCs w:val="28"/>
          <w:lang w:val="uk-UA" w:eastAsia="ru-RU"/>
        </w:rPr>
        <w:t>Коучинг</w:t>
      </w:r>
      <w:proofErr w:type="spellEnd"/>
      <w:r w:rsidRPr="00814C16">
        <w:rPr>
          <w:rFonts w:eastAsia="Times New Roman" w:cs="Times New Roman"/>
          <w:i/>
          <w:iCs/>
          <w:color w:val="000000"/>
          <w:szCs w:val="28"/>
          <w:lang w:val="uk-UA" w:eastAsia="ru-RU"/>
        </w:rPr>
        <w:t xml:space="preserve"> </w:t>
      </w:r>
      <w:r w:rsidRPr="00814C16">
        <w:rPr>
          <w:rFonts w:eastAsia="Times New Roman" w:cs="Times New Roman"/>
          <w:color w:val="000000"/>
          <w:szCs w:val="28"/>
          <w:lang w:val="uk-UA" w:eastAsia="ru-RU"/>
        </w:rPr>
        <w:t xml:space="preserve">(від </w:t>
      </w:r>
      <w:hyperlink r:id="rId17" w:history="1">
        <w:proofErr w:type="spellStart"/>
        <w:r w:rsidRPr="00814C16">
          <w:rPr>
            <w:rFonts w:eastAsia="Times New Roman" w:cs="Times New Roman"/>
            <w:color w:val="000000"/>
            <w:szCs w:val="28"/>
            <w:u w:val="single"/>
            <w:lang w:val="uk-UA" w:eastAsia="ru-RU"/>
          </w:rPr>
          <w:t>англ</w:t>
        </w:r>
        <w:proofErr w:type="spellEnd"/>
        <w:r w:rsidRPr="00814C16">
          <w:rPr>
            <w:rFonts w:eastAsia="Times New Roman" w:cs="Times New Roman"/>
            <w:color w:val="000000"/>
            <w:szCs w:val="28"/>
            <w:u w:val="single"/>
            <w:lang w:val="uk-UA" w:eastAsia="ru-RU"/>
          </w:rPr>
          <w:t>.</w:t>
        </w:r>
      </w:hyperlink>
      <w:r w:rsidRPr="00814C16">
        <w:rPr>
          <w:rFonts w:eastAsia="Times New Roman" w:cs="Times New Roman"/>
          <w:color w:val="000000"/>
          <w:szCs w:val="28"/>
          <w:lang w:val="uk-UA" w:eastAsia="ru-RU"/>
        </w:rPr>
        <w:t xml:space="preserve"> </w:t>
      </w:r>
      <w:proofErr w:type="spellStart"/>
      <w:r w:rsidRPr="00814C16">
        <w:rPr>
          <w:rFonts w:eastAsia="Times New Roman" w:cs="Times New Roman"/>
          <w:i/>
          <w:iCs/>
          <w:color w:val="000000"/>
          <w:szCs w:val="28"/>
          <w:lang w:val="uk-UA" w:eastAsia="ru-RU"/>
        </w:rPr>
        <w:t>coaching</w:t>
      </w:r>
      <w:proofErr w:type="spellEnd"/>
      <w:r w:rsidRPr="00814C16">
        <w:rPr>
          <w:rFonts w:eastAsia="Times New Roman" w:cs="Times New Roman"/>
          <w:i/>
          <w:iCs/>
          <w:color w:val="000000"/>
          <w:szCs w:val="28"/>
          <w:lang w:val="uk-UA" w:eastAsia="ru-RU"/>
        </w:rPr>
        <w:t xml:space="preserve"> </w:t>
      </w:r>
      <w:r w:rsidRPr="00814C16">
        <w:rPr>
          <w:rFonts w:eastAsia="Times New Roman" w:cs="Times New Roman"/>
          <w:color w:val="000000"/>
          <w:szCs w:val="28"/>
          <w:lang w:val="uk-UA" w:eastAsia="ru-RU"/>
        </w:rPr>
        <w:t xml:space="preserve">− </w:t>
      </w:r>
      <w:proofErr w:type="spellStart"/>
      <w:r w:rsidRPr="00814C16">
        <w:rPr>
          <w:rFonts w:eastAsia="Times New Roman" w:cs="Times New Roman"/>
          <w:color w:val="000000"/>
          <w:szCs w:val="28"/>
          <w:lang w:val="uk-UA" w:eastAsia="ru-RU"/>
        </w:rPr>
        <w:t>тренерство</w:t>
      </w:r>
      <w:proofErr w:type="spellEnd"/>
      <w:r w:rsidRPr="00814C16">
        <w:rPr>
          <w:rFonts w:eastAsia="Times New Roman" w:cs="Times New Roman"/>
          <w:color w:val="000000"/>
          <w:szCs w:val="28"/>
          <w:lang w:val="uk-UA" w:eastAsia="ru-RU"/>
        </w:rPr>
        <w:t>, наставництво) – метод консультування та тренінгу, що використовується сьогодні як інструмент особистісного та професійного розвитку особистості. Ряд науковців (</w:t>
      </w:r>
      <w:proofErr w:type="spellStart"/>
      <w:r w:rsidRPr="00814C16">
        <w:rPr>
          <w:rFonts w:eastAsia="Times New Roman" w:cs="Times New Roman"/>
          <w:color w:val="000000"/>
          <w:szCs w:val="28"/>
          <w:lang w:val="uk-UA" w:eastAsia="ru-RU"/>
        </w:rPr>
        <w:t>Ю.Г.Одегов</w:t>
      </w:r>
      <w:proofErr w:type="spellEnd"/>
      <w:r w:rsidRPr="00814C16">
        <w:rPr>
          <w:rFonts w:eastAsia="Times New Roman" w:cs="Times New Roman"/>
          <w:color w:val="000000"/>
          <w:szCs w:val="28"/>
          <w:lang w:val="uk-UA" w:eastAsia="ru-RU"/>
        </w:rPr>
        <w:t xml:space="preserve">, </w:t>
      </w:r>
      <w:proofErr w:type="spellStart"/>
      <w:r w:rsidRPr="00814C16">
        <w:rPr>
          <w:rFonts w:eastAsia="Times New Roman" w:cs="Times New Roman"/>
          <w:color w:val="000000"/>
          <w:szCs w:val="28"/>
          <w:lang w:val="uk-UA" w:eastAsia="ru-RU"/>
        </w:rPr>
        <w:t>Г.Г.Руденко</w:t>
      </w:r>
      <w:proofErr w:type="spellEnd"/>
      <w:r w:rsidRPr="00814C16">
        <w:rPr>
          <w:rFonts w:eastAsia="Times New Roman" w:cs="Times New Roman"/>
          <w:color w:val="000000"/>
          <w:szCs w:val="28"/>
          <w:lang w:val="uk-UA" w:eastAsia="ru-RU"/>
        </w:rPr>
        <w:t xml:space="preserve">) розглядають </w:t>
      </w:r>
      <w:proofErr w:type="spellStart"/>
      <w:r w:rsidRPr="00814C16">
        <w:rPr>
          <w:rFonts w:eastAsia="Times New Roman" w:cs="Times New Roman"/>
          <w:color w:val="000000"/>
          <w:szCs w:val="28"/>
          <w:lang w:val="uk-UA" w:eastAsia="ru-RU"/>
        </w:rPr>
        <w:t>коучинг</w:t>
      </w:r>
      <w:proofErr w:type="spellEnd"/>
      <w:r w:rsidRPr="00814C16">
        <w:rPr>
          <w:rFonts w:eastAsia="Times New Roman" w:cs="Times New Roman"/>
          <w:color w:val="000000"/>
          <w:szCs w:val="28"/>
          <w:lang w:val="uk-UA" w:eastAsia="ru-RU"/>
        </w:rPr>
        <w:t xml:space="preserve"> як системний процес постійного безперервного розширення знань, оволодіння новими професійними навичками, уміннями, методами роботи та індивідуальної поведінки працівника шляхом розкриття та максимізації його потенціалу. розвиток навичок та управління знаннями [92].</w:t>
      </w:r>
    </w:p>
    <w:p w:rsidR="00814C16" w:rsidRPr="00814C16" w:rsidRDefault="00814C16" w:rsidP="00814C16">
      <w:pPr>
        <w:spacing w:line="360" w:lineRule="auto"/>
        <w:ind w:firstLine="709"/>
        <w:jc w:val="both"/>
        <w:rPr>
          <w:rFonts w:eastAsia="Times New Roman" w:cs="Times New Roman"/>
          <w:szCs w:val="28"/>
          <w:lang w:val="uk-UA" w:eastAsia="ru-RU"/>
        </w:rPr>
      </w:pPr>
      <w:proofErr w:type="spellStart"/>
      <w:r w:rsidRPr="00814C16">
        <w:rPr>
          <w:rFonts w:eastAsia="Times New Roman" w:cs="Times New Roman"/>
          <w:color w:val="000000"/>
          <w:szCs w:val="28"/>
          <w:lang w:val="uk-UA" w:eastAsia="ru-RU"/>
        </w:rPr>
        <w:t>Коучинг</w:t>
      </w:r>
      <w:proofErr w:type="spellEnd"/>
      <w:r w:rsidRPr="00814C16">
        <w:rPr>
          <w:rFonts w:eastAsia="Times New Roman" w:cs="Times New Roman"/>
          <w:color w:val="000000"/>
          <w:szCs w:val="28"/>
          <w:lang w:val="uk-UA" w:eastAsia="ru-RU"/>
        </w:rPr>
        <w:t xml:space="preserve"> створює передумови для проектування суб'єкта дії, який здатний реалізувати свої можливості для прийняття самостійних рішень у різних життєвих ситуаціях. Однією з істотних характеристик є те, що тренер (тренер, консультант, викладач, куратор) не дає чітких вказівок до дій, а шукає шляхи вирішення педагогічної проблеми разом із взаємодіючими суб’єктами (учнями). Технологія </w:t>
      </w:r>
      <w:proofErr w:type="spellStart"/>
      <w:r w:rsidRPr="00814C16">
        <w:rPr>
          <w:rFonts w:eastAsia="Times New Roman" w:cs="Times New Roman"/>
          <w:color w:val="000000"/>
          <w:szCs w:val="28"/>
          <w:lang w:val="uk-UA" w:eastAsia="ru-RU"/>
        </w:rPr>
        <w:t>коучингу</w:t>
      </w:r>
      <w:proofErr w:type="spellEnd"/>
      <w:r w:rsidRPr="00814C16">
        <w:rPr>
          <w:rFonts w:eastAsia="Times New Roman" w:cs="Times New Roman"/>
          <w:color w:val="000000"/>
          <w:szCs w:val="28"/>
          <w:lang w:val="uk-UA" w:eastAsia="ru-RU"/>
        </w:rPr>
        <w:t xml:space="preserve"> заснована на конструктивізмі, </w:t>
      </w:r>
      <w:r w:rsidRPr="00814C16">
        <w:rPr>
          <w:rFonts w:eastAsia="Times New Roman" w:cs="Times New Roman"/>
          <w:color w:val="000000"/>
          <w:szCs w:val="28"/>
          <w:lang w:val="uk-UA" w:eastAsia="ru-RU"/>
        </w:rPr>
        <w:lastRenderedPageBreak/>
        <w:t>оскільки учень сам «конструює» зміст із власного досвіду, хоча й за порадою викладача.</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Ми вважаємо, що використання методу </w:t>
      </w:r>
      <w:proofErr w:type="spellStart"/>
      <w:r w:rsidRPr="00814C16">
        <w:rPr>
          <w:rFonts w:eastAsia="Times New Roman" w:cs="Times New Roman"/>
          <w:color w:val="000000"/>
          <w:szCs w:val="28"/>
          <w:lang w:val="uk-UA" w:eastAsia="ru-RU"/>
        </w:rPr>
        <w:t>коучингу</w:t>
      </w:r>
      <w:proofErr w:type="spellEnd"/>
      <w:r w:rsidRPr="00814C16">
        <w:rPr>
          <w:rFonts w:eastAsia="Times New Roman" w:cs="Times New Roman"/>
          <w:color w:val="000000"/>
          <w:szCs w:val="28"/>
          <w:lang w:val="uk-UA" w:eastAsia="ru-RU"/>
        </w:rPr>
        <w:t xml:space="preserve"> в навчанні студентів:</w:t>
      </w:r>
    </w:p>
    <w:p w:rsidR="00814C16" w:rsidRPr="00814C16" w:rsidRDefault="00814C16" w:rsidP="00C90A45">
      <w:pPr>
        <w:numPr>
          <w:ilvl w:val="0"/>
          <w:numId w:val="21"/>
        </w:numPr>
        <w:tabs>
          <w:tab w:val="left" w:pos="993"/>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здійснить систематичну освітню підтримку з метою своєчасного та ефективного досягнення важливих особистих та професійних цілей;</w:t>
      </w:r>
    </w:p>
    <w:p w:rsidR="00814C16" w:rsidRPr="00814C16" w:rsidRDefault="00814C16" w:rsidP="00C90A45">
      <w:pPr>
        <w:numPr>
          <w:ilvl w:val="0"/>
          <w:numId w:val="21"/>
        </w:numPr>
        <w:tabs>
          <w:tab w:val="left" w:pos="993"/>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 xml:space="preserve">створить умови для культурно-освітньої та наукової </w:t>
      </w:r>
      <w:proofErr w:type="spellStart"/>
      <w:r w:rsidRPr="00814C16">
        <w:rPr>
          <w:rFonts w:eastAsia="Times New Roman" w:cs="Times New Roman"/>
          <w:color w:val="000000"/>
          <w:szCs w:val="28"/>
          <w:lang w:val="uk-UA" w:eastAsia="ru-RU"/>
        </w:rPr>
        <w:t>співпраці,що</w:t>
      </w:r>
      <w:proofErr w:type="spellEnd"/>
      <w:r w:rsidRPr="00814C16">
        <w:rPr>
          <w:rFonts w:eastAsia="Times New Roman" w:cs="Times New Roman"/>
          <w:color w:val="000000"/>
          <w:szCs w:val="28"/>
          <w:lang w:val="uk-UA" w:eastAsia="ru-RU"/>
        </w:rPr>
        <w:t xml:space="preserve"> допоможе досягти значних результатів у різних сферах життя;</w:t>
      </w:r>
    </w:p>
    <w:p w:rsidR="00814C16" w:rsidRPr="00814C16" w:rsidRDefault="00814C16" w:rsidP="00C90A45">
      <w:pPr>
        <w:numPr>
          <w:ilvl w:val="0"/>
          <w:numId w:val="21"/>
        </w:numPr>
        <w:tabs>
          <w:tab w:val="left" w:pos="993"/>
        </w:tabs>
        <w:spacing w:line="360" w:lineRule="auto"/>
        <w:ind w:left="0" w:firstLine="709"/>
        <w:jc w:val="both"/>
        <w:textAlignment w:val="baseline"/>
        <w:rPr>
          <w:rFonts w:eastAsia="Times New Roman" w:cs="Times New Roman"/>
          <w:color w:val="000000"/>
          <w:szCs w:val="28"/>
          <w:lang w:val="uk-UA" w:eastAsia="ru-RU"/>
        </w:rPr>
      </w:pPr>
      <w:r w:rsidRPr="00814C16">
        <w:rPr>
          <w:rFonts w:eastAsia="Times New Roman" w:cs="Times New Roman"/>
          <w:color w:val="000000"/>
          <w:szCs w:val="28"/>
          <w:lang w:val="uk-UA" w:eastAsia="ru-RU"/>
        </w:rPr>
        <w:t xml:space="preserve">створить безперервний процес розвитку та вдосконалення, розкриття потенціалу майбутнього менеджера з метою досягнення максимальних результатів навчання та створить мотивацію до використання технології </w:t>
      </w:r>
      <w:proofErr w:type="spellStart"/>
      <w:r w:rsidRPr="00814C16">
        <w:rPr>
          <w:rFonts w:eastAsia="Times New Roman" w:cs="Times New Roman"/>
          <w:color w:val="000000"/>
          <w:szCs w:val="28"/>
          <w:lang w:val="uk-UA" w:eastAsia="ru-RU"/>
        </w:rPr>
        <w:t>коучингу</w:t>
      </w:r>
      <w:proofErr w:type="spellEnd"/>
      <w:r w:rsidRPr="00814C16">
        <w:rPr>
          <w:rFonts w:eastAsia="Times New Roman" w:cs="Times New Roman"/>
          <w:color w:val="000000"/>
          <w:szCs w:val="28"/>
          <w:lang w:val="uk-UA" w:eastAsia="ru-RU"/>
        </w:rPr>
        <w:t xml:space="preserve"> в майбутній управлінській діяльності.</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Традиційні методи </w:t>
      </w:r>
      <w:proofErr w:type="spellStart"/>
      <w:r w:rsidRPr="00814C16">
        <w:rPr>
          <w:rFonts w:eastAsia="Times New Roman" w:cs="Times New Roman"/>
          <w:color w:val="000000"/>
          <w:szCs w:val="28"/>
          <w:lang w:val="uk-UA" w:eastAsia="ru-RU"/>
        </w:rPr>
        <w:t>коучингу</w:t>
      </w:r>
      <w:proofErr w:type="spellEnd"/>
      <w:r w:rsidRPr="00814C16">
        <w:rPr>
          <w:rFonts w:eastAsia="Times New Roman" w:cs="Times New Roman"/>
          <w:color w:val="000000"/>
          <w:szCs w:val="28"/>
          <w:lang w:val="uk-UA" w:eastAsia="ru-RU"/>
        </w:rPr>
        <w:t>, які слід використовувати на різних етапах освітнього процесу у ЗВО – це вправи на розвиток навичок цілепокладання та стратегічного планування. Вони вчать учнів розставляти та виконувати завдання. Зокрема, методологія SMART тренує вміння ставити чіткі, конкретні, тимчасові та реалістичні цілі, досягнення яких матиме значний вплив на особисте чи професійне життя; цей ефект вимірюється за допомогою окремих категорій і відповідає життєвим планам студента та поточній ситуації [22, с. 101].</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На нашу думку, вміння вирішувати педагогічні проблеми та різноманітні професійні ситуації є важливим у майбутній професійній діяльності керівника. Метод </w:t>
      </w:r>
      <w:r w:rsidRPr="00814C16">
        <w:rPr>
          <w:rFonts w:eastAsia="Times New Roman" w:cs="Times New Roman"/>
          <w:b/>
          <w:bCs/>
          <w:i/>
          <w:iCs/>
          <w:color w:val="000000"/>
          <w:szCs w:val="28"/>
          <w:lang w:val="uk-UA" w:eastAsia="ru-RU"/>
        </w:rPr>
        <w:t>«</w:t>
      </w:r>
      <w:proofErr w:type="spellStart"/>
      <w:r w:rsidRPr="00814C16">
        <w:rPr>
          <w:rFonts w:eastAsia="Times New Roman" w:cs="Times New Roman"/>
          <w:b/>
          <w:bCs/>
          <w:i/>
          <w:iCs/>
          <w:color w:val="000000"/>
          <w:szCs w:val="28"/>
          <w:lang w:val="uk-UA" w:eastAsia="ru-RU"/>
        </w:rPr>
        <w:t>case-study</w:t>
      </w:r>
      <w:proofErr w:type="spellEnd"/>
      <w:r w:rsidRPr="00814C16">
        <w:rPr>
          <w:rFonts w:eastAsia="Times New Roman" w:cs="Times New Roman"/>
          <w:b/>
          <w:bCs/>
          <w:i/>
          <w:iCs/>
          <w:color w:val="000000"/>
          <w:szCs w:val="28"/>
          <w:lang w:val="uk-UA" w:eastAsia="ru-RU"/>
        </w:rPr>
        <w:t>»</w:t>
      </w:r>
      <w:r w:rsidRPr="00814C16">
        <w:rPr>
          <w:rFonts w:eastAsia="Times New Roman" w:cs="Times New Roman"/>
          <w:color w:val="000000"/>
          <w:szCs w:val="28"/>
          <w:lang w:val="uk-UA" w:eastAsia="ru-RU"/>
        </w:rPr>
        <w:t xml:space="preserve"> – це метод аналізу конкретних ситуацій, що розвиває здатність аналізувати життя та виробничу діяльність. Зіткнувшись з конкретною ситуацією, студент повинен визначити: чи є проблема, яка вона, визначити своє ставлення до ситуації. Метод «</w:t>
      </w:r>
      <w:proofErr w:type="spellStart"/>
      <w:r w:rsidRPr="00814C16">
        <w:rPr>
          <w:rFonts w:eastAsia="Times New Roman" w:cs="Times New Roman"/>
          <w:color w:val="000000"/>
          <w:szCs w:val="28"/>
          <w:lang w:val="uk-UA" w:eastAsia="ru-RU"/>
        </w:rPr>
        <w:t>case-study</w:t>
      </w:r>
      <w:proofErr w:type="spellEnd"/>
      <w:r w:rsidRPr="00814C16">
        <w:rPr>
          <w:rFonts w:eastAsia="Times New Roman" w:cs="Times New Roman"/>
          <w:color w:val="000000"/>
          <w:szCs w:val="28"/>
          <w:lang w:val="uk-UA" w:eastAsia="ru-RU"/>
        </w:rPr>
        <w:t xml:space="preserve">» – це технологія навчання студентів, заснована на використанні реальних або уявних ситуацій і спрямована на розвиток таких навичок студентів, як: робота з інформацією, розуміння деталей, обробка наявної інформації та пошук відсутньої інформації; визначення ключових проблем та знаходження </w:t>
      </w:r>
      <w:r w:rsidRPr="00814C16">
        <w:rPr>
          <w:rFonts w:eastAsia="Times New Roman" w:cs="Times New Roman"/>
          <w:color w:val="000000"/>
          <w:szCs w:val="28"/>
          <w:lang w:val="uk-UA" w:eastAsia="ru-RU"/>
        </w:rPr>
        <w:lastRenderedPageBreak/>
        <w:t>оптимальних шляхів їх вирішення; оцінка альтернатив; навички роботи в команді.</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Суть методу «</w:t>
      </w:r>
      <w:proofErr w:type="spellStart"/>
      <w:r w:rsidRPr="00814C16">
        <w:rPr>
          <w:rFonts w:eastAsia="Times New Roman" w:cs="Times New Roman"/>
          <w:color w:val="000000"/>
          <w:szCs w:val="28"/>
          <w:lang w:val="uk-UA" w:eastAsia="ru-RU"/>
        </w:rPr>
        <w:t>case-study</w:t>
      </w:r>
      <w:proofErr w:type="spellEnd"/>
      <w:r w:rsidRPr="00814C16">
        <w:rPr>
          <w:rFonts w:eastAsia="Times New Roman" w:cs="Times New Roman"/>
          <w:color w:val="000000"/>
          <w:szCs w:val="28"/>
          <w:lang w:val="uk-UA" w:eastAsia="ru-RU"/>
        </w:rPr>
        <w:t>» полягає в наступному: за певними правилами описується конкретна ситуація, що сталася в реальному житті; зазначається набір знань і практичних умінь, які повинні набути студенти; роль модератора, який генерує запитання, фіксує відповіді та підтримує дискусію, зазвичай бере на себе викладач.</w:t>
      </w:r>
    </w:p>
    <w:p w:rsidR="00814C16" w:rsidRPr="00814C16" w:rsidRDefault="00805E79" w:rsidP="00814C16">
      <w:pPr>
        <w:spacing w:line="360" w:lineRule="auto"/>
        <w:ind w:firstLine="709"/>
        <w:jc w:val="both"/>
        <w:rPr>
          <w:rFonts w:eastAsia="Times New Roman" w:cs="Times New Roman"/>
          <w:szCs w:val="28"/>
          <w:lang w:val="uk-UA" w:eastAsia="ru-RU"/>
        </w:rPr>
      </w:pPr>
      <w:r>
        <w:rPr>
          <w:rFonts w:eastAsia="Times New Roman" w:cs="Times New Roman"/>
          <w:color w:val="000000"/>
          <w:szCs w:val="28"/>
          <w:lang w:val="uk-UA" w:eastAsia="ru-RU"/>
        </w:rPr>
        <w:t>М.Я</w:t>
      </w:r>
      <w:r w:rsidR="00814C16" w:rsidRPr="00814C16">
        <w:rPr>
          <w:rFonts w:eastAsia="Times New Roman" w:cs="Times New Roman"/>
          <w:color w:val="000000"/>
          <w:szCs w:val="28"/>
          <w:lang w:val="uk-UA" w:eastAsia="ru-RU"/>
        </w:rPr>
        <w:t>. Швець зазначає, що «використання методу кейс-стаді, в яких студенти спілкуються в парах або в групах</w:t>
      </w:r>
      <w:r w:rsidR="00D81A05">
        <w:rPr>
          <w:rFonts w:eastAsia="Times New Roman" w:cs="Times New Roman"/>
          <w:color w:val="000000"/>
          <w:szCs w:val="28"/>
          <w:lang w:val="uk-UA" w:eastAsia="ru-RU"/>
        </w:rPr>
        <w:t>,</w:t>
      </w:r>
      <w:r w:rsidR="00814C16" w:rsidRPr="00814C16">
        <w:rPr>
          <w:rFonts w:eastAsia="Times New Roman" w:cs="Times New Roman"/>
          <w:color w:val="000000"/>
          <w:szCs w:val="28"/>
          <w:lang w:val="uk-UA" w:eastAsia="ru-RU"/>
        </w:rPr>
        <w:t xml:space="preserve"> не лише дозволяє зробити заняття більш різноманітним, а й дає можливість студентам проявити мовленнєву самостійність, реалізувати комунікативні вміння та мовленнєві навички. Вони можуть допомагати один одному, успішно коригувати висловлення своїх співрозмовників, навіть якщо викладач не дає такого завдання» [87, с. 112].</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Ю.П. </w:t>
      </w:r>
      <w:proofErr w:type="spellStart"/>
      <w:r w:rsidRPr="00814C16">
        <w:rPr>
          <w:rFonts w:eastAsia="Times New Roman" w:cs="Times New Roman"/>
          <w:color w:val="000000"/>
          <w:szCs w:val="28"/>
          <w:lang w:val="uk-UA" w:eastAsia="ru-RU"/>
        </w:rPr>
        <w:t>Шапран</w:t>
      </w:r>
      <w:proofErr w:type="spellEnd"/>
      <w:r w:rsidRPr="00814C16">
        <w:rPr>
          <w:rFonts w:eastAsia="Times New Roman" w:cs="Times New Roman"/>
          <w:color w:val="000000"/>
          <w:szCs w:val="28"/>
          <w:lang w:val="uk-UA" w:eastAsia="ru-RU"/>
        </w:rPr>
        <w:t xml:space="preserve"> зазначає, що «метою методу кейс-стаді є поставити студентів у таку ситуацію, за якої їм необхідно буде прийняти власне рішення. Опис цієї ситуації одночасно висвітлює не лише конкретну практичну проблему, а й актуалізує певний комплекс знань студентів, які необхідно засвоїти в процесі її розв’язування під керівництвом викладача» [86, с. 182].</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За словами Ш.</w:t>
      </w:r>
      <w:r w:rsidR="00D81A05">
        <w:rPr>
          <w:rFonts w:eastAsia="Times New Roman" w:cs="Times New Roman"/>
          <w:color w:val="000000"/>
          <w:szCs w:val="28"/>
          <w:lang w:val="uk-UA" w:eastAsia="ru-RU"/>
        </w:rPr>
        <w:t>І.</w:t>
      </w:r>
      <w:r w:rsidRPr="00814C16">
        <w:rPr>
          <w:rFonts w:eastAsia="Times New Roman" w:cs="Times New Roman"/>
          <w:color w:val="000000"/>
          <w:szCs w:val="28"/>
          <w:lang w:val="uk-UA" w:eastAsia="ru-RU"/>
        </w:rPr>
        <w:t xml:space="preserve"> </w:t>
      </w:r>
      <w:proofErr w:type="spellStart"/>
      <w:r w:rsidRPr="00814C16">
        <w:rPr>
          <w:rFonts w:eastAsia="Times New Roman" w:cs="Times New Roman"/>
          <w:color w:val="000000"/>
          <w:szCs w:val="28"/>
          <w:lang w:val="uk-UA" w:eastAsia="ru-RU"/>
        </w:rPr>
        <w:t>Бобохуджаєва</w:t>
      </w:r>
      <w:proofErr w:type="spellEnd"/>
      <w:r w:rsidRPr="00814C16">
        <w:rPr>
          <w:rFonts w:eastAsia="Times New Roman" w:cs="Times New Roman"/>
          <w:color w:val="000000"/>
          <w:szCs w:val="28"/>
          <w:lang w:val="uk-UA" w:eastAsia="ru-RU"/>
        </w:rPr>
        <w:t xml:space="preserve"> та З.</w:t>
      </w:r>
      <w:r w:rsidR="00D81A05">
        <w:rPr>
          <w:rFonts w:eastAsia="Times New Roman" w:cs="Times New Roman"/>
          <w:color w:val="000000"/>
          <w:szCs w:val="28"/>
          <w:lang w:val="uk-UA" w:eastAsia="ru-RU"/>
        </w:rPr>
        <w:t>Ю.</w:t>
      </w:r>
      <w:r w:rsidRPr="00814C16">
        <w:rPr>
          <w:rFonts w:eastAsia="Times New Roman" w:cs="Times New Roman"/>
          <w:color w:val="000000"/>
          <w:szCs w:val="28"/>
          <w:lang w:val="uk-UA" w:eastAsia="ru-RU"/>
        </w:rPr>
        <w:t xml:space="preserve"> </w:t>
      </w:r>
      <w:proofErr w:type="spellStart"/>
      <w:r w:rsidRPr="00814C16">
        <w:rPr>
          <w:rFonts w:eastAsia="Times New Roman" w:cs="Times New Roman"/>
          <w:color w:val="000000"/>
          <w:szCs w:val="28"/>
          <w:lang w:val="uk-UA" w:eastAsia="ru-RU"/>
        </w:rPr>
        <w:t>Юлдашева</w:t>
      </w:r>
      <w:proofErr w:type="spellEnd"/>
      <w:r w:rsidRPr="00814C16">
        <w:rPr>
          <w:rFonts w:eastAsia="Times New Roman" w:cs="Times New Roman"/>
          <w:color w:val="000000"/>
          <w:szCs w:val="28"/>
          <w:lang w:val="uk-UA" w:eastAsia="ru-RU"/>
        </w:rPr>
        <w:t xml:space="preserve"> «підготовка кожного кейса передбачає декілька етапів. Підготовчий етап включає в себе: пошук першочергових умов; встановлення первинного контакту (визначення основних проблем, питань); збирання інформації щодо конкретної проблеми, питання. Власне процес складання кейса передбачає: розробку ідеї майбутнього кейса; напрацювання кейса; аналіз ключових моментів кейса; відповідність тексту щодо основної ідеї кейса; відпрацювання стильових ознак кейса. Прикінцевий етап: отримання дозволу на публікацію кейса; публікація кейса» [8, с. 36].</w:t>
      </w:r>
    </w:p>
    <w:p w:rsidR="00814C16" w:rsidRPr="00814C16" w:rsidRDefault="00D81A05" w:rsidP="00814C16">
      <w:pPr>
        <w:spacing w:line="360" w:lineRule="auto"/>
        <w:ind w:firstLine="709"/>
        <w:jc w:val="both"/>
        <w:rPr>
          <w:rFonts w:eastAsia="Times New Roman" w:cs="Times New Roman"/>
          <w:szCs w:val="28"/>
          <w:lang w:val="uk-UA" w:eastAsia="ru-RU"/>
        </w:rPr>
      </w:pPr>
      <w:r>
        <w:rPr>
          <w:rFonts w:eastAsia="Times New Roman" w:cs="Times New Roman"/>
          <w:color w:val="000000"/>
          <w:szCs w:val="28"/>
          <w:lang w:val="uk-UA" w:eastAsia="ru-RU"/>
        </w:rPr>
        <w:lastRenderedPageBreak/>
        <w:t xml:space="preserve">С.Є. </w:t>
      </w:r>
      <w:proofErr w:type="spellStart"/>
      <w:r w:rsidR="00814C16" w:rsidRPr="00814C16">
        <w:rPr>
          <w:rFonts w:eastAsia="Times New Roman" w:cs="Times New Roman"/>
          <w:color w:val="000000"/>
          <w:szCs w:val="28"/>
          <w:lang w:val="uk-UA" w:eastAsia="ru-RU"/>
        </w:rPr>
        <w:t>Шумська</w:t>
      </w:r>
      <w:proofErr w:type="spellEnd"/>
      <w:r w:rsidR="00814C16" w:rsidRPr="00814C16">
        <w:rPr>
          <w:rFonts w:eastAsia="Times New Roman" w:cs="Times New Roman"/>
          <w:color w:val="000000"/>
          <w:szCs w:val="28"/>
          <w:lang w:val="uk-UA" w:eastAsia="ru-RU"/>
        </w:rPr>
        <w:t xml:space="preserve"> </w:t>
      </w:r>
      <w:r>
        <w:rPr>
          <w:rFonts w:eastAsia="Times New Roman" w:cs="Times New Roman"/>
          <w:color w:val="000000"/>
          <w:szCs w:val="28"/>
          <w:lang w:val="uk-UA" w:eastAsia="ru-RU"/>
        </w:rPr>
        <w:t>Т.В.</w:t>
      </w:r>
      <w:r w:rsidR="00814C16" w:rsidRPr="00814C16">
        <w:rPr>
          <w:rFonts w:eastAsia="Times New Roman" w:cs="Times New Roman"/>
          <w:color w:val="000000"/>
          <w:szCs w:val="28"/>
          <w:lang w:val="uk-UA" w:eastAsia="ru-RU"/>
        </w:rPr>
        <w:t xml:space="preserve"> </w:t>
      </w:r>
      <w:proofErr w:type="spellStart"/>
      <w:r w:rsidR="00814C16" w:rsidRPr="00814C16">
        <w:rPr>
          <w:rFonts w:eastAsia="Times New Roman" w:cs="Times New Roman"/>
          <w:color w:val="000000"/>
          <w:szCs w:val="28"/>
          <w:lang w:val="uk-UA" w:eastAsia="ru-RU"/>
        </w:rPr>
        <w:t>Бучинська</w:t>
      </w:r>
      <w:proofErr w:type="spellEnd"/>
      <w:r w:rsidR="00814C16" w:rsidRPr="00814C16">
        <w:rPr>
          <w:rFonts w:eastAsia="Times New Roman" w:cs="Times New Roman"/>
          <w:color w:val="000000"/>
          <w:szCs w:val="28"/>
          <w:lang w:val="uk-UA" w:eastAsia="ru-RU"/>
        </w:rPr>
        <w:t>. підкреслюють, що «за змістом кейси поділяються на:</w:t>
      </w:r>
      <w:r>
        <w:rPr>
          <w:rFonts w:eastAsia="Times New Roman" w:cs="Times New Roman"/>
          <w:color w:val="000000"/>
          <w:szCs w:val="28"/>
          <w:lang w:val="uk-UA" w:eastAsia="ru-RU"/>
        </w:rPr>
        <w:t xml:space="preserve"> </w:t>
      </w:r>
      <w:r w:rsidR="00814C16" w:rsidRPr="00D81A05">
        <w:rPr>
          <w:rFonts w:eastAsia="Times New Roman" w:cs="Times New Roman"/>
          <w:i/>
          <w:color w:val="000000"/>
          <w:szCs w:val="28"/>
          <w:lang w:val="uk-UA" w:eastAsia="ru-RU"/>
        </w:rPr>
        <w:t>аналітичні</w:t>
      </w:r>
      <w:r w:rsidR="00814C16" w:rsidRPr="00814C16">
        <w:rPr>
          <w:rFonts w:eastAsia="Times New Roman" w:cs="Times New Roman"/>
          <w:color w:val="000000"/>
          <w:szCs w:val="28"/>
          <w:lang w:val="uk-UA" w:eastAsia="ru-RU"/>
        </w:rPr>
        <w:t xml:space="preserve"> (при вивченні яких треба провести аналіз описаної ситуації); </w:t>
      </w:r>
      <w:r w:rsidR="00814C16" w:rsidRPr="00D81A05">
        <w:rPr>
          <w:rFonts w:eastAsia="Times New Roman" w:cs="Times New Roman"/>
          <w:i/>
          <w:color w:val="000000"/>
          <w:szCs w:val="28"/>
          <w:lang w:val="uk-UA" w:eastAsia="ru-RU"/>
        </w:rPr>
        <w:t>проблемні</w:t>
      </w:r>
      <w:r w:rsidR="00814C16" w:rsidRPr="00814C16">
        <w:rPr>
          <w:rFonts w:eastAsia="Times New Roman" w:cs="Times New Roman"/>
          <w:color w:val="000000"/>
          <w:szCs w:val="28"/>
          <w:lang w:val="uk-UA" w:eastAsia="ru-RU"/>
        </w:rPr>
        <w:t xml:space="preserve"> (при вивченні яких слід прийняти рішення щодо описаної проблеми); </w:t>
      </w:r>
      <w:r w:rsidR="00814C16" w:rsidRPr="00D81A05">
        <w:rPr>
          <w:rFonts w:eastAsia="Times New Roman" w:cs="Times New Roman"/>
          <w:i/>
          <w:color w:val="000000"/>
          <w:szCs w:val="28"/>
          <w:lang w:val="uk-UA" w:eastAsia="ru-RU"/>
        </w:rPr>
        <w:t xml:space="preserve">описові </w:t>
      </w:r>
      <w:r w:rsidR="00814C16" w:rsidRPr="00814C16">
        <w:rPr>
          <w:rFonts w:eastAsia="Times New Roman" w:cs="Times New Roman"/>
          <w:color w:val="000000"/>
          <w:szCs w:val="28"/>
          <w:lang w:val="uk-UA" w:eastAsia="ru-RU"/>
        </w:rPr>
        <w:t>(де кейси є ілюстративними та описують проблему з вже готовим рішенням)» [88, с. 279].</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А.П.</w:t>
      </w:r>
      <w:r w:rsidR="00D81A05">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Панфілова характеризує особливості методу кейс-стаді як такі, що дозволяють вміло застосовувати його в навчальному процесі, мотивувати студентів на полегшення вивчення матеріалу, уникати </w:t>
      </w:r>
      <w:proofErr w:type="spellStart"/>
      <w:r w:rsidRPr="00814C16">
        <w:rPr>
          <w:rFonts w:eastAsia="Times New Roman" w:cs="Times New Roman"/>
          <w:color w:val="000000"/>
          <w:szCs w:val="28"/>
          <w:lang w:val="uk-UA" w:eastAsia="ru-RU"/>
        </w:rPr>
        <w:t>формалізмів</w:t>
      </w:r>
      <w:proofErr w:type="spellEnd"/>
      <w:r w:rsidRPr="00814C16">
        <w:rPr>
          <w:rFonts w:eastAsia="Times New Roman" w:cs="Times New Roman"/>
          <w:color w:val="000000"/>
          <w:szCs w:val="28"/>
          <w:lang w:val="uk-UA" w:eastAsia="ru-RU"/>
        </w:rPr>
        <w:t xml:space="preserve"> у оволодінні знаннями та усвідомлювати корисність матеріалу для подальшої професійної діяльності:</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 завдання викладача — підвести </w:t>
      </w:r>
      <w:r w:rsidR="00D81A05">
        <w:rPr>
          <w:rFonts w:eastAsia="Times New Roman" w:cs="Times New Roman"/>
          <w:color w:val="000000"/>
          <w:szCs w:val="28"/>
          <w:lang w:val="uk-UA" w:eastAsia="ru-RU"/>
        </w:rPr>
        <w:t>студентів</w:t>
      </w:r>
      <w:r w:rsidRPr="00814C16">
        <w:rPr>
          <w:rFonts w:eastAsia="Times New Roman" w:cs="Times New Roman"/>
          <w:color w:val="000000"/>
          <w:szCs w:val="28"/>
          <w:lang w:val="uk-UA" w:eastAsia="ru-RU"/>
        </w:rPr>
        <w:t xml:space="preserve"> до пропозицій різних рішень і виключити наявність єдиної правильної відповіді на запитання;</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 рівні права для всіх сторін у процесі обговорення, оскільки акцент робиться на розвитку знань, а не на засвоєнні існуючих </w:t>
      </w:r>
      <w:proofErr w:type="spellStart"/>
      <w:r w:rsidRPr="00814C16">
        <w:rPr>
          <w:rFonts w:eastAsia="Times New Roman" w:cs="Times New Roman"/>
          <w:color w:val="000000"/>
          <w:szCs w:val="28"/>
          <w:lang w:val="uk-UA" w:eastAsia="ru-RU"/>
        </w:rPr>
        <w:t>істин</w:t>
      </w:r>
      <w:proofErr w:type="spellEnd"/>
      <w:r w:rsidRPr="00814C16">
        <w:rPr>
          <w:rFonts w:eastAsia="Times New Roman" w:cs="Times New Roman"/>
          <w:color w:val="000000"/>
          <w:szCs w:val="28"/>
          <w:lang w:val="uk-UA" w:eastAsia="ru-RU"/>
        </w:rPr>
        <w:t>, запропонованих викладачем; </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w:t>
      </w:r>
      <w:r w:rsidR="00D81A05">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результатом роботи над методом кейс-стаді є, крім оволодіння новими знаннями, формування навичок професійної діяльності, розвиток ціннісних, життєвих орієнтирів та світогляду [59, с. 45].</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Кейс-метод як форма навчання та активізації </w:t>
      </w:r>
      <w:r w:rsidR="00D81A05">
        <w:rPr>
          <w:rFonts w:eastAsia="Times New Roman" w:cs="Times New Roman"/>
          <w:color w:val="000000"/>
          <w:szCs w:val="28"/>
          <w:lang w:val="uk-UA" w:eastAsia="ru-RU"/>
        </w:rPr>
        <w:t>освітнього п</w:t>
      </w:r>
      <w:r w:rsidRPr="00814C16">
        <w:rPr>
          <w:rFonts w:eastAsia="Times New Roman" w:cs="Times New Roman"/>
          <w:color w:val="000000"/>
          <w:szCs w:val="28"/>
          <w:lang w:val="uk-UA" w:eastAsia="ru-RU"/>
        </w:rPr>
        <w:t xml:space="preserve">роцесу дозволяє розвивати </w:t>
      </w:r>
      <w:proofErr w:type="spellStart"/>
      <w:r w:rsidRPr="00814C16">
        <w:rPr>
          <w:rFonts w:eastAsia="Times New Roman" w:cs="Times New Roman"/>
          <w:color w:val="000000"/>
          <w:szCs w:val="28"/>
          <w:lang w:val="uk-UA" w:eastAsia="ru-RU"/>
        </w:rPr>
        <w:t>метанавички</w:t>
      </w:r>
      <w:proofErr w:type="spellEnd"/>
      <w:r w:rsidRPr="00814C16">
        <w:rPr>
          <w:rFonts w:eastAsia="Times New Roman" w:cs="Times New Roman"/>
          <w:color w:val="000000"/>
          <w:szCs w:val="28"/>
          <w:lang w:val="uk-UA" w:eastAsia="ru-RU"/>
        </w:rPr>
        <w:t xml:space="preserve"> та успішно вирішувати такі завдання:</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оволодіти навичками та прийомами комплексного аналізу ситуації у сфері професійної діяльності, що допоможе вирішити подібні проблеми, які виникатимуть у реальній управлінській діяльності;</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розвивати навички розв’язування задач, вироблені в процесі моделювання власних дій у проблемній ситуації, які дають змогу студентам перевірити свої переконання, теоретичні знання та упередження;</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швидко приймати рішення – «тут і зараз»;</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 володіти </w:t>
      </w:r>
      <w:proofErr w:type="spellStart"/>
      <w:r w:rsidRPr="00814C16">
        <w:rPr>
          <w:rFonts w:eastAsia="Times New Roman" w:cs="Times New Roman"/>
          <w:color w:val="000000"/>
          <w:szCs w:val="28"/>
          <w:lang w:val="uk-UA" w:eastAsia="ru-RU"/>
        </w:rPr>
        <w:t>мовними</w:t>
      </w:r>
      <w:proofErr w:type="spellEnd"/>
      <w:r w:rsidRPr="00814C16">
        <w:rPr>
          <w:rFonts w:eastAsia="Times New Roman" w:cs="Times New Roman"/>
          <w:color w:val="000000"/>
          <w:szCs w:val="28"/>
          <w:lang w:val="uk-UA" w:eastAsia="ru-RU"/>
        </w:rPr>
        <w:t xml:space="preserve"> навичками або викладати свою точку зору усно чи письмово чітко та зрозуміло;</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lastRenderedPageBreak/>
        <w:t>- розвивати вміння викладати презентацію, тобто переконливо обґрунтовувати та відстоювати свою точку зору;</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розвивати здатності до конструктивної критичної оцінки точки зору інших;</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опанувати практичний досвід</w:t>
      </w:r>
      <w:r w:rsidR="00D81A05">
        <w:rPr>
          <w:rFonts w:eastAsia="Times New Roman" w:cs="Times New Roman"/>
          <w:color w:val="000000"/>
          <w:szCs w:val="28"/>
          <w:lang w:val="uk-UA" w:eastAsia="ru-RU"/>
        </w:rPr>
        <w:t xml:space="preserve"> управлінської діяльності</w:t>
      </w:r>
      <w:r w:rsidRPr="00814C16">
        <w:rPr>
          <w:rFonts w:eastAsia="Times New Roman" w:cs="Times New Roman"/>
          <w:color w:val="000000"/>
          <w:szCs w:val="28"/>
          <w:lang w:val="uk-UA" w:eastAsia="ru-RU"/>
        </w:rPr>
        <w:t>, виносити користь із своїх помилок, а також із помилок оточуючих людей [59].</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Кейс-метод призначений для опису конкретних ситуацій у підготовці майбутніх керівників навчальних закладів. Студентам пропонується зрозуміти реальну життєву ситуацію, опис якої не лише відображає практичну проблему, а й оновлює певні знання, які необхідно засвоїти для вирішення цієї проблеми. Майбутнім керівникам навчальних закладів можна запропонувати такі теми для кейсів: «Прийняття управлінських рішень», «Розв’язання конфліктних ситуацій в закладі освіти», «Успішна адаптація керівника».</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Мета застосування педагогічних ситуацій – навчити студентів правильно розв’язувати ситуації, що виникають при оволодінні основами професійної діяльності : формування вмінь встановлювати причинно-наслідкові зв’язки, творчо мислити, розв’язувати професійні ситуації. Цей метод дозволяє організувати самостійну творчу роботу студентів, пропонуючи завдання пізнавального та пошукового характеру, які викликають пізнавальний інтерес, призводять до певних інтелектуальних труднощів, створюють умови для активного та самостійного здобуття нових знань, стимулюють мотивацію до професійної діяльності. Приклади ситуацій, які можна використати для розвитку управлінських навичок, </w:t>
      </w:r>
      <w:r w:rsidRPr="00805E79">
        <w:rPr>
          <w:rFonts w:eastAsia="Times New Roman" w:cs="Times New Roman"/>
          <w:color w:val="000000"/>
          <w:szCs w:val="28"/>
          <w:lang w:val="uk-UA" w:eastAsia="ru-RU"/>
        </w:rPr>
        <w:t xml:space="preserve">наведено </w:t>
      </w:r>
      <w:r w:rsidRPr="00805E79">
        <w:rPr>
          <w:rFonts w:eastAsia="Times New Roman" w:cs="Times New Roman"/>
          <w:iCs/>
          <w:color w:val="000000"/>
          <w:szCs w:val="28"/>
          <w:lang w:val="uk-UA" w:eastAsia="ru-RU"/>
        </w:rPr>
        <w:t>в</w:t>
      </w:r>
      <w:r w:rsidRPr="00814C16">
        <w:rPr>
          <w:rFonts w:eastAsia="Times New Roman" w:cs="Times New Roman"/>
          <w:i/>
          <w:iCs/>
          <w:color w:val="000000"/>
          <w:szCs w:val="28"/>
          <w:lang w:val="uk-UA" w:eastAsia="ru-RU"/>
        </w:rPr>
        <w:t xml:space="preserve"> Додатку </w:t>
      </w:r>
      <w:r w:rsidR="00805E79">
        <w:rPr>
          <w:rFonts w:eastAsia="Times New Roman" w:cs="Times New Roman"/>
          <w:i/>
          <w:iCs/>
          <w:color w:val="000000"/>
          <w:szCs w:val="28"/>
          <w:lang w:val="uk-UA" w:eastAsia="ru-RU"/>
        </w:rPr>
        <w:t>Л</w:t>
      </w:r>
      <w:r w:rsidRPr="00814C16">
        <w:rPr>
          <w:rFonts w:eastAsia="Times New Roman" w:cs="Times New Roman"/>
          <w:i/>
          <w:iCs/>
          <w:color w:val="000000"/>
          <w:szCs w:val="28"/>
          <w:lang w:val="uk-UA" w:eastAsia="ru-RU"/>
        </w:rPr>
        <w:t>.</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Цілеспрямоване навчання майбутніх менеджерів </w:t>
      </w:r>
      <w:proofErr w:type="spellStart"/>
      <w:r w:rsidRPr="00814C16">
        <w:rPr>
          <w:rFonts w:eastAsia="Times New Roman" w:cs="Times New Roman"/>
          <w:color w:val="000000"/>
          <w:szCs w:val="28"/>
          <w:lang w:val="uk-UA" w:eastAsia="ru-RU"/>
        </w:rPr>
        <w:t>перцептивній</w:t>
      </w:r>
      <w:proofErr w:type="spellEnd"/>
      <w:r w:rsidRPr="00814C16">
        <w:rPr>
          <w:rFonts w:eastAsia="Times New Roman" w:cs="Times New Roman"/>
          <w:color w:val="000000"/>
          <w:szCs w:val="28"/>
          <w:lang w:val="uk-UA" w:eastAsia="ru-RU"/>
        </w:rPr>
        <w:t xml:space="preserve"> компетентності, самопізнанню та саморозвитку шляхом активних методів навчання сприяє розвитку професійних, особистісних та управлінських навичок та якостей, необхідних для ефективного майбутнього управління.</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i/>
          <w:iCs/>
          <w:color w:val="000000"/>
          <w:szCs w:val="28"/>
          <w:lang w:val="uk-UA" w:eastAsia="ru-RU"/>
        </w:rPr>
        <w:lastRenderedPageBreak/>
        <w:t xml:space="preserve">Метод інверсії </w:t>
      </w:r>
      <w:r w:rsidRPr="00814C16">
        <w:rPr>
          <w:rFonts w:eastAsia="Times New Roman" w:cs="Times New Roman"/>
          <w:color w:val="000000"/>
          <w:szCs w:val="28"/>
          <w:lang w:val="uk-UA" w:eastAsia="ru-RU"/>
        </w:rPr>
        <w:t>має на меті пошук оригінальних ідей для вирішення творчих завдань в умовах і напрямках, що суперечать традиційним поглядам і віруванням. Він полягає в оптимальному використанні протилежного шляху творчого мислення. Слід зазначити, що використання цього методу сприяє високому рівню креативності та творчості, здатності генерувати нові ідеї на основі досвіду управління.</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i/>
          <w:iCs/>
          <w:color w:val="000000"/>
          <w:szCs w:val="28"/>
          <w:lang w:val="uk-UA" w:eastAsia="ru-RU"/>
        </w:rPr>
        <w:t xml:space="preserve">Метод Уолта </w:t>
      </w:r>
      <w:proofErr w:type="spellStart"/>
      <w:r w:rsidRPr="00814C16">
        <w:rPr>
          <w:rFonts w:eastAsia="Times New Roman" w:cs="Times New Roman"/>
          <w:i/>
          <w:iCs/>
          <w:color w:val="000000"/>
          <w:szCs w:val="28"/>
          <w:lang w:val="uk-UA" w:eastAsia="ru-RU"/>
        </w:rPr>
        <w:t>Діснея</w:t>
      </w:r>
      <w:proofErr w:type="spellEnd"/>
      <w:r w:rsidRPr="00814C16">
        <w:rPr>
          <w:rFonts w:eastAsia="Times New Roman" w:cs="Times New Roman"/>
          <w:i/>
          <w:iCs/>
          <w:color w:val="000000"/>
          <w:szCs w:val="28"/>
          <w:lang w:val="uk-UA" w:eastAsia="ru-RU"/>
        </w:rPr>
        <w:t xml:space="preserve"> </w:t>
      </w:r>
      <w:r w:rsidRPr="00814C16">
        <w:rPr>
          <w:rFonts w:eastAsia="Times New Roman" w:cs="Times New Roman"/>
          <w:color w:val="000000"/>
          <w:szCs w:val="28"/>
          <w:lang w:val="uk-UA" w:eastAsia="ru-RU"/>
        </w:rPr>
        <w:t xml:space="preserve">– це метод творчості, який має форму рольової гри, в якій учасники дивляться на завдання з трьох точок зору: творчої, реалістичної та критичної. Названа на честь американського аніматора </w:t>
      </w:r>
      <w:hyperlink r:id="rId18" w:history="1">
        <w:r w:rsidRPr="00814C16">
          <w:rPr>
            <w:rFonts w:eastAsia="Times New Roman" w:cs="Times New Roman"/>
            <w:i/>
            <w:iCs/>
            <w:color w:val="000000"/>
            <w:szCs w:val="28"/>
            <w:u w:val="single"/>
            <w:lang w:val="uk-UA" w:eastAsia="ru-RU"/>
          </w:rPr>
          <w:t xml:space="preserve">Уолта </w:t>
        </w:r>
        <w:proofErr w:type="spellStart"/>
        <w:r w:rsidRPr="00814C16">
          <w:rPr>
            <w:rFonts w:eastAsia="Times New Roman" w:cs="Times New Roman"/>
            <w:i/>
            <w:iCs/>
            <w:color w:val="000000"/>
            <w:szCs w:val="28"/>
            <w:u w:val="single"/>
            <w:lang w:val="uk-UA" w:eastAsia="ru-RU"/>
          </w:rPr>
          <w:t>Діснея</w:t>
        </w:r>
        <w:proofErr w:type="spellEnd"/>
      </w:hyperlink>
      <w:r w:rsidRPr="00814C16">
        <w:rPr>
          <w:rFonts w:eastAsia="Times New Roman" w:cs="Times New Roman"/>
          <w:color w:val="000000"/>
          <w:szCs w:val="28"/>
          <w:lang w:val="uk-UA" w:eastAsia="ru-RU"/>
        </w:rPr>
        <w:t>. Методика розвиває креативність, критичне мислення, емпатію та вміння керувати дискусією.</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Ще одним розширенням методу Уолта </w:t>
      </w:r>
      <w:proofErr w:type="spellStart"/>
      <w:r w:rsidRPr="00814C16">
        <w:rPr>
          <w:rFonts w:eastAsia="Times New Roman" w:cs="Times New Roman"/>
          <w:color w:val="000000"/>
          <w:szCs w:val="28"/>
          <w:lang w:val="uk-UA" w:eastAsia="ru-RU"/>
        </w:rPr>
        <w:t>Діснея</w:t>
      </w:r>
      <w:proofErr w:type="spellEnd"/>
      <w:r w:rsidRPr="00814C16">
        <w:rPr>
          <w:rFonts w:eastAsia="Times New Roman" w:cs="Times New Roman"/>
          <w:color w:val="000000"/>
          <w:szCs w:val="28"/>
          <w:lang w:val="uk-UA" w:eastAsia="ru-RU"/>
        </w:rPr>
        <w:t xml:space="preserve"> </w:t>
      </w:r>
      <w:r w:rsidRPr="00814C16">
        <w:rPr>
          <w:rFonts w:eastAsia="Times New Roman" w:cs="Times New Roman"/>
          <w:i/>
          <w:iCs/>
          <w:color w:val="000000"/>
          <w:szCs w:val="28"/>
          <w:lang w:val="uk-UA" w:eastAsia="ru-RU"/>
        </w:rPr>
        <w:t xml:space="preserve">є техніка «Шість капелюхів». </w:t>
      </w:r>
      <w:r w:rsidRPr="00814C16">
        <w:rPr>
          <w:rFonts w:eastAsia="Times New Roman" w:cs="Times New Roman"/>
          <w:color w:val="000000"/>
          <w:szCs w:val="28"/>
          <w:lang w:val="uk-UA" w:eastAsia="ru-RU"/>
        </w:rPr>
        <w:t>Це рольова гра, метою якої є поглянути на одну й ту саму проблемну ситуацію з шести незалежних точок зору, що дозволяє отримати якомога повніше уявлення про обговорювану тему на логічному та емоційному рівнях, оцінити її переваги та недоліки. Цей прийом запропонував у 1985 році британський письменник, психолог і фахівець з креативного мислення Едвард де Боно. Такий підхід базується на концепції паралельного мислення. Капелюх певного кольору передбачає включення відповідного мислення, якого учасник або команда повинні дотримуватися, обговорюючи свою позицію в дискусійній грі.</w:t>
      </w:r>
    </w:p>
    <w:p w:rsidR="00814C16" w:rsidRPr="00814C16" w:rsidRDefault="00814C16" w:rsidP="00814C16">
      <w:pPr>
        <w:spacing w:line="360" w:lineRule="auto"/>
        <w:ind w:firstLine="709"/>
        <w:jc w:val="both"/>
        <w:rPr>
          <w:rFonts w:eastAsia="Times New Roman" w:cs="Times New Roman"/>
          <w:szCs w:val="28"/>
          <w:lang w:val="uk-UA" w:eastAsia="ru-RU"/>
        </w:rPr>
      </w:pPr>
      <w:proofErr w:type="spellStart"/>
      <w:r w:rsidRPr="00814C16">
        <w:rPr>
          <w:rFonts w:eastAsia="Times New Roman" w:cs="Times New Roman"/>
          <w:i/>
          <w:iCs/>
          <w:color w:val="000000"/>
          <w:szCs w:val="28"/>
          <w:lang w:val="uk-UA" w:eastAsia="ru-RU"/>
        </w:rPr>
        <w:t>Брейнстормінг</w:t>
      </w:r>
      <w:proofErr w:type="spellEnd"/>
      <w:r w:rsidRPr="00814C16">
        <w:rPr>
          <w:rFonts w:eastAsia="Times New Roman" w:cs="Times New Roman"/>
          <w:i/>
          <w:iCs/>
          <w:color w:val="000000"/>
          <w:szCs w:val="28"/>
          <w:lang w:val="uk-UA" w:eastAsia="ru-RU"/>
        </w:rPr>
        <w:t xml:space="preserve"> є</w:t>
      </w:r>
      <w:r w:rsidRPr="00814C16">
        <w:rPr>
          <w:rFonts w:eastAsia="Times New Roman" w:cs="Times New Roman"/>
          <w:color w:val="000000"/>
          <w:szCs w:val="28"/>
          <w:lang w:val="uk-UA" w:eastAsia="ru-RU"/>
        </w:rPr>
        <w:t xml:space="preserve"> одним із креативних методів дослідження для управлінських та інших рішень. Цей метод організований у формі групи, в якій учасники генерують максимальну кількість креативних, оригінальних і нестандартних ідей для організації інновацій в найкоротші терміни. Цей метод роботи поділяється на три фази: 1 - підготовка - вибір проблеми, визначення завдання, його усвідомлення та мотивація; 2 – створення творчої групи – учасниками можуть бути до 10 осіб, вони повинні знати проблему, над якою працюватимуть; 3 — процес «мозкового штурму» триває до 20 хвилин, в якому за короткий час народжується велика кількість креативних </w:t>
      </w:r>
      <w:r w:rsidRPr="00814C16">
        <w:rPr>
          <w:rFonts w:eastAsia="Times New Roman" w:cs="Times New Roman"/>
          <w:color w:val="000000"/>
          <w:szCs w:val="28"/>
          <w:lang w:val="uk-UA" w:eastAsia="ru-RU"/>
        </w:rPr>
        <w:lastRenderedPageBreak/>
        <w:t>ідей та подальших обговорень; 4 - Результат - отримані ідеї оцінюються, проводиться рефлексія.</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Учасники </w:t>
      </w:r>
      <w:r w:rsidRPr="00814C16">
        <w:rPr>
          <w:rFonts w:eastAsia="Times New Roman" w:cs="Times New Roman"/>
          <w:i/>
          <w:iCs/>
          <w:color w:val="000000"/>
          <w:szCs w:val="28"/>
          <w:lang w:val="uk-UA" w:eastAsia="ru-RU"/>
        </w:rPr>
        <w:t>«</w:t>
      </w:r>
      <w:proofErr w:type="spellStart"/>
      <w:r w:rsidRPr="00814C16">
        <w:rPr>
          <w:rFonts w:eastAsia="Times New Roman" w:cs="Times New Roman"/>
          <w:i/>
          <w:iCs/>
          <w:color w:val="000000"/>
          <w:szCs w:val="28"/>
          <w:lang w:val="uk-UA" w:eastAsia="ru-RU"/>
        </w:rPr>
        <w:t>брейнстормінгу</w:t>
      </w:r>
      <w:proofErr w:type="spellEnd"/>
      <w:r w:rsidRPr="00814C16">
        <w:rPr>
          <w:rFonts w:eastAsia="Times New Roman" w:cs="Times New Roman"/>
          <w:color w:val="000000"/>
          <w:szCs w:val="28"/>
          <w:lang w:val="uk-UA" w:eastAsia="ru-RU"/>
        </w:rPr>
        <w:t xml:space="preserve">» мають записувати запропоновані ідеї, </w:t>
      </w:r>
      <w:proofErr w:type="spellStart"/>
      <w:r w:rsidRPr="00814C16">
        <w:rPr>
          <w:rFonts w:eastAsia="Times New Roman" w:cs="Times New Roman"/>
          <w:color w:val="000000"/>
          <w:szCs w:val="28"/>
          <w:lang w:val="uk-UA" w:eastAsia="ru-RU"/>
        </w:rPr>
        <w:t>дружньо</w:t>
      </w:r>
      <w:proofErr w:type="spellEnd"/>
      <w:r w:rsidRPr="00814C16">
        <w:rPr>
          <w:rFonts w:eastAsia="Times New Roman" w:cs="Times New Roman"/>
          <w:color w:val="000000"/>
          <w:szCs w:val="28"/>
          <w:lang w:val="uk-UA" w:eastAsia="ru-RU"/>
        </w:rPr>
        <w:t xml:space="preserve"> поводитися з іншими учасниками бесіди, пам’ятати, що гумор і позитивні емоції стимулюють творчий процес. Основними перевагами цього методу є повна рівноправність усіх учасників дискусії, неприпустимість авторитарного підходу в організації дискусії керівником групи. Дружній мікроклімат створює необхідні умови для творчого та продуктивного співіснування.</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Використання методів активного навчання змінює кліше традиційного навчально-виховного процесу, ставить майбутніх керівників до активної співпраці, формує вміння приймати швидкі та правильні рішення, планувати цілі, засоби, хід і результати управління, що координує його учасників.</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З метою системної підготовки майбутніх керівників навчальних закладів з бізнес-знаннями та вміннями рекомендується запровадити </w:t>
      </w:r>
      <w:r w:rsidRPr="00805E79">
        <w:rPr>
          <w:rFonts w:eastAsia="Times New Roman" w:cs="Times New Roman"/>
          <w:b/>
          <w:i/>
          <w:color w:val="000000"/>
          <w:szCs w:val="28"/>
          <w:lang w:val="uk-UA" w:eastAsia="ru-RU"/>
        </w:rPr>
        <w:t xml:space="preserve">спецкурс </w:t>
      </w:r>
      <w:r w:rsidRPr="00805E79">
        <w:rPr>
          <w:rFonts w:eastAsia="Times New Roman" w:cs="Times New Roman"/>
          <w:b/>
          <w:i/>
          <w:iCs/>
          <w:color w:val="000000"/>
          <w:szCs w:val="28"/>
          <w:lang w:val="uk-UA" w:eastAsia="ru-RU"/>
        </w:rPr>
        <w:t>«Розвиток управлінської компетентності керівника закладу освіти»</w:t>
      </w:r>
      <w:r w:rsidRPr="00814C16">
        <w:rPr>
          <w:rFonts w:eastAsia="Times New Roman" w:cs="Times New Roman"/>
          <w:i/>
          <w:iCs/>
          <w:color w:val="000000"/>
          <w:szCs w:val="28"/>
          <w:lang w:val="uk-UA" w:eastAsia="ru-RU"/>
        </w:rPr>
        <w:t xml:space="preserve"> </w:t>
      </w:r>
      <w:r w:rsidRPr="00814C16">
        <w:rPr>
          <w:rFonts w:eastAsia="Times New Roman" w:cs="Times New Roman"/>
          <w:color w:val="000000"/>
          <w:szCs w:val="28"/>
          <w:lang w:val="uk-UA" w:eastAsia="ru-RU"/>
        </w:rPr>
        <w:t>(</w:t>
      </w:r>
      <w:r w:rsidRPr="00814C16">
        <w:rPr>
          <w:rFonts w:eastAsia="Times New Roman" w:cs="Times New Roman"/>
          <w:i/>
          <w:iCs/>
          <w:color w:val="000000"/>
          <w:szCs w:val="28"/>
          <w:lang w:val="uk-UA" w:eastAsia="ru-RU"/>
        </w:rPr>
        <w:t xml:space="preserve">Додаток </w:t>
      </w:r>
      <w:r w:rsidR="00805E79">
        <w:rPr>
          <w:rFonts w:eastAsia="Times New Roman" w:cs="Times New Roman"/>
          <w:i/>
          <w:iCs/>
          <w:color w:val="000000"/>
          <w:szCs w:val="28"/>
          <w:lang w:val="uk-UA" w:eastAsia="ru-RU"/>
        </w:rPr>
        <w:t>М)</w:t>
      </w:r>
      <w:r w:rsidRPr="00814C16">
        <w:rPr>
          <w:rFonts w:eastAsia="Times New Roman" w:cs="Times New Roman"/>
          <w:i/>
          <w:iCs/>
          <w:color w:val="000000"/>
          <w:szCs w:val="28"/>
          <w:lang w:val="uk-UA" w:eastAsia="ru-RU"/>
        </w:rPr>
        <w:t>.</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Пропонований спецкурс служить теоретичній та практичній підготовці студентів до виконання управлінських завдань, сприяє формуванню в них відповідної системи знань, умінь і навичок. Програма спецкурсу розроблена таким чином, щоб студенти мали уявлення про свою майбутню професійну діяльність. Робить це через розуміння сутності та структури управлінських якостей майбутнього керівника навчального закладу, що сприятиме актуалізації знань, отриманих студентами під час вивчення психолого-педагогічних дисциплін. Студенти краще усвідомлюють характер і специфіку управлінської діяльності в навчальних закладах.</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Ефективність розробленого курсу спеціальності визначається наступними характеристиками:</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lastRenderedPageBreak/>
        <w:t>- у рамках спецкурсу відбувається суб’єкт-суб’єктна взаємодія викладача та студента, що активізує процес пізнання та самопізнання майбутнього керівника, накопичує рефлексивний досвід;</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кожен навчальний блок курсу спеціальності структурований певним чином.</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Початок </w:t>
      </w:r>
      <w:r w:rsidR="00D81A05">
        <w:rPr>
          <w:rFonts w:eastAsia="Times New Roman" w:cs="Times New Roman"/>
          <w:color w:val="000000"/>
          <w:szCs w:val="28"/>
          <w:lang w:val="uk-UA" w:eastAsia="ru-RU"/>
        </w:rPr>
        <w:t xml:space="preserve">заняття </w:t>
      </w:r>
      <w:r w:rsidRPr="00814C16">
        <w:rPr>
          <w:rFonts w:eastAsia="Times New Roman" w:cs="Times New Roman"/>
          <w:color w:val="000000"/>
          <w:szCs w:val="28"/>
          <w:lang w:val="uk-UA" w:eastAsia="ru-RU"/>
        </w:rPr>
        <w:t xml:space="preserve">включає роздуми над досвідом, отриманим на попередньому </w:t>
      </w:r>
      <w:r w:rsidR="00D81A05">
        <w:rPr>
          <w:rFonts w:eastAsia="Times New Roman" w:cs="Times New Roman"/>
          <w:color w:val="000000"/>
          <w:szCs w:val="28"/>
          <w:lang w:val="uk-UA" w:eastAsia="ru-RU"/>
        </w:rPr>
        <w:t>занятті</w:t>
      </w:r>
      <w:r w:rsidRPr="00814C16">
        <w:rPr>
          <w:rFonts w:eastAsia="Times New Roman" w:cs="Times New Roman"/>
          <w:color w:val="000000"/>
          <w:szCs w:val="28"/>
          <w:lang w:val="uk-UA" w:eastAsia="ru-RU"/>
        </w:rPr>
        <w:t xml:space="preserve">; узгодження цілей та завдань заняття, а також використання вправ, спрямованих на створення сприятливої емоційної атмосфери та основи для активної діяльності. Зміст основної частини визначається цілями та завданнями конкретної теми. При підведенні підсумків вивчення теми аналізується ступінь виконання поставлених завдань та обговорюється перспектива наступного </w:t>
      </w:r>
      <w:r w:rsidR="00D81A05">
        <w:rPr>
          <w:rFonts w:eastAsia="Times New Roman" w:cs="Times New Roman"/>
          <w:color w:val="000000"/>
          <w:szCs w:val="28"/>
          <w:lang w:val="uk-UA" w:eastAsia="ru-RU"/>
        </w:rPr>
        <w:t>заняття</w:t>
      </w:r>
      <w:r w:rsidRPr="00814C16">
        <w:rPr>
          <w:rFonts w:eastAsia="Times New Roman" w:cs="Times New Roman"/>
          <w:color w:val="000000"/>
          <w:szCs w:val="28"/>
          <w:lang w:val="uk-UA" w:eastAsia="ru-RU"/>
        </w:rPr>
        <w:t xml:space="preserve">. </w:t>
      </w:r>
      <w:r w:rsidR="00D81A05">
        <w:rPr>
          <w:rFonts w:eastAsia="Times New Roman" w:cs="Times New Roman"/>
          <w:color w:val="000000"/>
          <w:szCs w:val="28"/>
          <w:lang w:val="uk-UA" w:eastAsia="ru-RU"/>
        </w:rPr>
        <w:t>Форми роботи</w:t>
      </w:r>
      <w:r w:rsidRPr="00814C16">
        <w:rPr>
          <w:rFonts w:eastAsia="Times New Roman" w:cs="Times New Roman"/>
          <w:color w:val="000000"/>
          <w:szCs w:val="28"/>
          <w:lang w:val="uk-UA" w:eastAsia="ru-RU"/>
        </w:rPr>
        <w:t xml:space="preserve"> побудовані таким чином, що окрім розгляду деяких навчальних матеріалів, обговорюються також цінності управлінської діяльності, актуальність і важливість керівника навчального закладу;</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 блоковий підхід до організації структури та змісту </w:t>
      </w:r>
      <w:r w:rsidR="001D44F1">
        <w:rPr>
          <w:rFonts w:eastAsia="Times New Roman" w:cs="Times New Roman"/>
          <w:color w:val="000000"/>
          <w:szCs w:val="28"/>
          <w:lang w:val="uk-UA" w:eastAsia="ru-RU"/>
        </w:rPr>
        <w:t>спец</w:t>
      </w:r>
      <w:r w:rsidRPr="00814C16">
        <w:rPr>
          <w:rFonts w:eastAsia="Times New Roman" w:cs="Times New Roman"/>
          <w:color w:val="000000"/>
          <w:szCs w:val="28"/>
          <w:lang w:val="uk-UA" w:eastAsia="ru-RU"/>
        </w:rPr>
        <w:t>курсу дозволяє: розробити зміст з урахуванням цілісності та автономності його структурних підрозділів, забезпечити свідоме засвоєння студентами інформації як на рівні мети, так і на рівні завдань; базується на інтеграції процесу навчання та самостійної роботи майбутніх менеджерів у рамках програми навчання.</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i/>
          <w:iCs/>
          <w:color w:val="000000"/>
          <w:szCs w:val="28"/>
          <w:lang w:val="uk-UA" w:eastAsia="ru-RU"/>
        </w:rPr>
        <w:t>Метою</w:t>
      </w:r>
      <w:r w:rsidRPr="00814C16">
        <w:rPr>
          <w:rFonts w:eastAsia="Times New Roman" w:cs="Times New Roman"/>
          <w:color w:val="000000"/>
          <w:szCs w:val="28"/>
          <w:lang w:val="uk-UA" w:eastAsia="ru-RU"/>
        </w:rPr>
        <w:t xml:space="preserve"> спецкурсу «Розвиток управлінської компетентності керівника закладу освіти» є розкриття сутності та складових управлінських якостей керівника, основних факторів, що гарантують ефективність його підготовки.</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 xml:space="preserve">Основними </w:t>
      </w:r>
      <w:r w:rsidRPr="00814C16">
        <w:rPr>
          <w:rFonts w:eastAsia="Times New Roman" w:cs="Times New Roman"/>
          <w:i/>
          <w:iCs/>
          <w:color w:val="000000"/>
          <w:szCs w:val="28"/>
          <w:lang w:val="uk-UA" w:eastAsia="ru-RU"/>
        </w:rPr>
        <w:t>завданнями</w:t>
      </w:r>
      <w:r w:rsidRPr="00814C16">
        <w:rPr>
          <w:rFonts w:eastAsia="Times New Roman" w:cs="Times New Roman"/>
          <w:color w:val="000000"/>
          <w:szCs w:val="28"/>
          <w:lang w:val="uk-UA" w:eastAsia="ru-RU"/>
        </w:rPr>
        <w:t xml:space="preserve"> вивчення спецкурсу є:</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1. Дати студентам концептуальне уявлення про основи навчання та розвитку їхніх управлінських навичок та зрозуміти їх вплив на професійний розвиток відповідних спеціалістів та конкурентоспроможність навчальних закладів.</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lastRenderedPageBreak/>
        <w:t>2. Здобути навички та вміння, необхідні для самостійної діагностики та аналізу власної лідерської позиції та навичок своїх колег і підлеглих.</w:t>
      </w:r>
    </w:p>
    <w:p w:rsidR="00814C16" w:rsidRPr="00814C16" w:rsidRDefault="00814C16" w:rsidP="00814C16">
      <w:pPr>
        <w:spacing w:line="360" w:lineRule="auto"/>
        <w:ind w:firstLine="709"/>
        <w:jc w:val="both"/>
        <w:rPr>
          <w:rFonts w:eastAsia="Times New Roman" w:cs="Times New Roman"/>
          <w:szCs w:val="28"/>
          <w:lang w:val="uk-UA" w:eastAsia="ru-RU"/>
        </w:rPr>
      </w:pPr>
      <w:r w:rsidRPr="00814C16">
        <w:rPr>
          <w:rFonts w:eastAsia="Times New Roman" w:cs="Times New Roman"/>
          <w:color w:val="000000"/>
          <w:szCs w:val="28"/>
          <w:lang w:val="uk-UA" w:eastAsia="ru-RU"/>
        </w:rPr>
        <w:t>3. Розвивати технічні та особистісні здібності студентів, стимулювати теоретичну та практичну підготовку, розвивати їх та потенціал інших та впливати на інтелектуалізацію капіталу навчальних закладів.</w:t>
      </w:r>
    </w:p>
    <w:p w:rsidR="00814C16" w:rsidRPr="00814C16" w:rsidRDefault="00814C16" w:rsidP="001D44F1">
      <w:pPr>
        <w:spacing w:line="360" w:lineRule="auto"/>
        <w:ind w:firstLine="709"/>
        <w:jc w:val="both"/>
        <w:rPr>
          <w:rFonts w:eastAsia="Times New Roman" w:cs="Times New Roman"/>
          <w:color w:val="000000"/>
          <w:szCs w:val="28"/>
          <w:lang w:val="uk-UA" w:eastAsia="ru-RU"/>
        </w:rPr>
      </w:pPr>
      <w:r w:rsidRPr="00814C16">
        <w:rPr>
          <w:rFonts w:eastAsia="Times New Roman" w:cs="Times New Roman"/>
          <w:color w:val="000000"/>
          <w:szCs w:val="28"/>
          <w:lang w:val="uk-UA" w:eastAsia="ru-RU"/>
        </w:rPr>
        <w:t>Відповідно до вимог шкільних та професійних курсів студенти повинні</w:t>
      </w:r>
      <w:r w:rsidRPr="00814C16">
        <w:rPr>
          <w:rFonts w:eastAsia="Times New Roman" w:cs="Times New Roman"/>
          <w:color w:val="FF0000"/>
          <w:szCs w:val="28"/>
          <w:lang w:val="uk-UA" w:eastAsia="ru-RU"/>
        </w:rPr>
        <w:t xml:space="preserve"> </w:t>
      </w:r>
      <w:r w:rsidRPr="00814C16">
        <w:rPr>
          <w:rFonts w:eastAsia="Times New Roman" w:cs="Times New Roman"/>
          <w:b/>
          <w:bCs/>
          <w:i/>
          <w:iCs/>
          <w:color w:val="000000"/>
          <w:szCs w:val="28"/>
          <w:lang w:val="uk-UA" w:eastAsia="ru-RU"/>
        </w:rPr>
        <w:t>знати:</w:t>
      </w:r>
      <w:r w:rsidR="001D44F1">
        <w:rPr>
          <w:rFonts w:eastAsia="Times New Roman" w:cs="Times New Roman"/>
          <w:b/>
          <w:bCs/>
          <w:i/>
          <w:iCs/>
          <w:color w:val="000000"/>
          <w:szCs w:val="28"/>
          <w:lang w:val="uk-UA" w:eastAsia="ru-RU"/>
        </w:rPr>
        <w:t xml:space="preserve"> </w:t>
      </w:r>
      <w:r w:rsidRPr="00814C16">
        <w:rPr>
          <w:rFonts w:eastAsia="Times New Roman" w:cs="Times New Roman"/>
          <w:color w:val="000000"/>
          <w:szCs w:val="28"/>
          <w:lang w:val="uk-UA" w:eastAsia="ru-RU"/>
        </w:rPr>
        <w:t>характер і структуру управлінських навичок;</w:t>
      </w:r>
      <w:r w:rsidR="001D44F1">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основи методології планування діяльності та прийняття рішень;</w:t>
      </w:r>
      <w:r w:rsidR="001D44F1">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 xml:space="preserve">систему мотивації </w:t>
      </w:r>
      <w:r w:rsidR="001D44F1">
        <w:rPr>
          <w:rFonts w:eastAsia="Times New Roman" w:cs="Times New Roman"/>
          <w:color w:val="000000"/>
          <w:szCs w:val="28"/>
          <w:lang w:val="uk-UA" w:eastAsia="ru-RU"/>
        </w:rPr>
        <w:t>управлінської компетентності</w:t>
      </w:r>
      <w:r w:rsidRPr="00814C16">
        <w:rPr>
          <w:rFonts w:eastAsia="Times New Roman" w:cs="Times New Roman"/>
          <w:color w:val="000000"/>
          <w:szCs w:val="28"/>
          <w:lang w:val="uk-UA" w:eastAsia="ru-RU"/>
        </w:rPr>
        <w:t>, що гарантує ефективність управлінської діяльності;</w:t>
      </w:r>
      <w:r w:rsidR="001D44F1">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обов’язки керівника навчального закладу;</w:t>
      </w:r>
      <w:r w:rsidR="001D44F1">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наукові основи</w:t>
      </w:r>
      <w:r w:rsidR="00456017">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об’єкта управління (інституту, процесів, що в ньому відбуваються; особливості учасників навчально-виховного процесу).</w:t>
      </w:r>
    </w:p>
    <w:p w:rsidR="00814C16" w:rsidRPr="00814C16" w:rsidRDefault="00814C16" w:rsidP="001D44F1">
      <w:pPr>
        <w:spacing w:line="360" w:lineRule="auto"/>
        <w:ind w:firstLine="709"/>
        <w:jc w:val="both"/>
        <w:rPr>
          <w:rFonts w:eastAsia="Times New Roman" w:cs="Times New Roman"/>
          <w:color w:val="000000"/>
          <w:szCs w:val="28"/>
          <w:lang w:val="uk-UA" w:eastAsia="ru-RU"/>
        </w:rPr>
      </w:pPr>
      <w:r w:rsidRPr="00814C16">
        <w:rPr>
          <w:rFonts w:eastAsia="Times New Roman" w:cs="Times New Roman"/>
          <w:b/>
          <w:bCs/>
          <w:i/>
          <w:iCs/>
          <w:color w:val="000000"/>
          <w:szCs w:val="28"/>
          <w:lang w:val="uk-UA" w:eastAsia="ru-RU"/>
        </w:rPr>
        <w:t>уміти</w:t>
      </w:r>
      <w:r w:rsidRPr="00814C16">
        <w:rPr>
          <w:rFonts w:eastAsia="Times New Roman" w:cs="Times New Roman"/>
          <w:color w:val="000000"/>
          <w:szCs w:val="28"/>
          <w:lang w:val="uk-UA" w:eastAsia="ru-RU"/>
        </w:rPr>
        <w:t>:</w:t>
      </w:r>
      <w:r w:rsidR="001D44F1">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самостійно приймати відповідні управлінські рішення з урахуванням психологічних особливостей управлінської ситуації;</w:t>
      </w:r>
      <w:r w:rsidR="001D44F1">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раціонально планувати та використовувати свій час;</w:t>
      </w:r>
      <w:r w:rsidR="001D44F1">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ефективно спілкуватися зі співробітниками, вибирати потрібний стиль спілкування (залежно від ситуації);</w:t>
      </w:r>
      <w:r w:rsidR="001D44F1">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аналізувати діяльність закладу на основі системного підходу до питання управління; співвідносити цілі та результати діяльності зі способами їх досягнення;</w:t>
      </w:r>
      <w:r w:rsidR="001D44F1">
        <w:rPr>
          <w:rFonts w:eastAsia="Times New Roman" w:cs="Times New Roman"/>
          <w:color w:val="000000"/>
          <w:szCs w:val="28"/>
          <w:lang w:val="uk-UA" w:eastAsia="ru-RU"/>
        </w:rPr>
        <w:t xml:space="preserve"> </w:t>
      </w:r>
      <w:r w:rsidRPr="00814C16">
        <w:rPr>
          <w:rFonts w:eastAsia="Times New Roman" w:cs="Times New Roman"/>
          <w:color w:val="000000"/>
          <w:szCs w:val="28"/>
          <w:lang w:val="uk-UA" w:eastAsia="ru-RU"/>
        </w:rPr>
        <w:t>призначити обов’язки, ступінь відповідальності, інтеграцію та координацію всіх наявних ресурсів (часу, персоналу, матеріально-технічного забезпечення, фінансів тощо).</w:t>
      </w:r>
    </w:p>
    <w:p w:rsidR="00814C16" w:rsidRPr="00814C16" w:rsidRDefault="001D44F1" w:rsidP="00814C16">
      <w:pPr>
        <w:spacing w:line="360" w:lineRule="auto"/>
        <w:ind w:firstLine="709"/>
        <w:jc w:val="both"/>
        <w:rPr>
          <w:rFonts w:eastAsia="Times New Roman" w:cs="Times New Roman"/>
          <w:szCs w:val="28"/>
          <w:lang w:val="uk-UA" w:eastAsia="ru-RU"/>
        </w:rPr>
      </w:pPr>
      <w:r>
        <w:rPr>
          <w:rFonts w:eastAsia="Times New Roman" w:cs="Times New Roman"/>
          <w:color w:val="000000"/>
          <w:szCs w:val="28"/>
          <w:lang w:val="uk-UA" w:eastAsia="ru-RU"/>
        </w:rPr>
        <w:t>Отже, р</w:t>
      </w:r>
      <w:r w:rsidR="00814C16" w:rsidRPr="00814C16">
        <w:rPr>
          <w:rFonts w:eastAsia="Times New Roman" w:cs="Times New Roman"/>
          <w:color w:val="000000"/>
          <w:szCs w:val="28"/>
          <w:lang w:val="uk-UA" w:eastAsia="ru-RU"/>
        </w:rPr>
        <w:t xml:space="preserve">озвиток </w:t>
      </w:r>
      <w:r>
        <w:rPr>
          <w:rFonts w:eastAsia="Times New Roman" w:cs="Times New Roman"/>
          <w:color w:val="000000"/>
          <w:szCs w:val="28"/>
          <w:lang w:val="uk-UA" w:eastAsia="ru-RU"/>
        </w:rPr>
        <w:t>управлінської</w:t>
      </w:r>
      <w:r w:rsidR="00814C16" w:rsidRPr="00814C16">
        <w:rPr>
          <w:rFonts w:eastAsia="Times New Roman" w:cs="Times New Roman"/>
          <w:color w:val="000000"/>
          <w:szCs w:val="28"/>
          <w:lang w:val="uk-UA" w:eastAsia="ru-RU"/>
        </w:rPr>
        <w:t xml:space="preserve"> компетентності майбутніх керівників закладів </w:t>
      </w:r>
      <w:r>
        <w:rPr>
          <w:rFonts w:eastAsia="Times New Roman" w:cs="Times New Roman"/>
          <w:color w:val="000000"/>
          <w:szCs w:val="28"/>
          <w:lang w:val="uk-UA" w:eastAsia="ru-RU"/>
        </w:rPr>
        <w:t xml:space="preserve">освіти </w:t>
      </w:r>
      <w:r w:rsidR="00814C16" w:rsidRPr="00814C16">
        <w:rPr>
          <w:rFonts w:eastAsia="Times New Roman" w:cs="Times New Roman"/>
          <w:color w:val="000000"/>
          <w:szCs w:val="28"/>
          <w:lang w:val="uk-UA" w:eastAsia="ru-RU"/>
        </w:rPr>
        <w:t>є складним, багаторівневим, багатоступеневим процесом і залежить від компетентності педагогів.</w:t>
      </w:r>
    </w:p>
    <w:p w:rsidR="00814C16" w:rsidRPr="00814C16" w:rsidRDefault="00814C16" w:rsidP="00814C16">
      <w:pPr>
        <w:spacing w:line="360" w:lineRule="auto"/>
        <w:ind w:firstLine="709"/>
        <w:rPr>
          <w:rFonts w:eastAsia="Times New Roman" w:cs="Times New Roman"/>
          <w:szCs w:val="28"/>
          <w:lang w:val="uk-UA" w:eastAsia="ru-RU"/>
        </w:rPr>
      </w:pPr>
      <w:r w:rsidRPr="00814C16">
        <w:rPr>
          <w:rFonts w:eastAsia="Times New Roman" w:cs="Times New Roman"/>
          <w:szCs w:val="28"/>
          <w:lang w:val="uk-UA" w:eastAsia="ru-RU"/>
        </w:rPr>
        <w:br w:type="page"/>
      </w:r>
    </w:p>
    <w:p w:rsidR="00814C16" w:rsidRPr="00814C16" w:rsidRDefault="00814C16" w:rsidP="00814C16">
      <w:pPr>
        <w:spacing w:line="360" w:lineRule="auto"/>
        <w:ind w:firstLine="709"/>
        <w:jc w:val="center"/>
        <w:rPr>
          <w:rFonts w:cs="Times New Roman"/>
          <w:b/>
          <w:szCs w:val="28"/>
          <w:lang w:val="uk-UA"/>
        </w:rPr>
      </w:pPr>
      <w:r w:rsidRPr="00814C16">
        <w:rPr>
          <w:rFonts w:cs="Times New Roman"/>
          <w:b/>
          <w:szCs w:val="28"/>
          <w:lang w:val="uk-UA"/>
        </w:rPr>
        <w:lastRenderedPageBreak/>
        <w:t>Висновки до розділу 3</w:t>
      </w:r>
    </w:p>
    <w:p w:rsidR="00814C16" w:rsidRPr="00814C16" w:rsidRDefault="00814C16" w:rsidP="00814C16">
      <w:pPr>
        <w:spacing w:line="360" w:lineRule="auto"/>
        <w:ind w:firstLine="709"/>
        <w:jc w:val="both"/>
        <w:rPr>
          <w:rFonts w:cs="Times New Roman"/>
          <w:szCs w:val="28"/>
          <w:lang w:val="uk-UA"/>
        </w:rPr>
      </w:pPr>
      <w:r w:rsidRPr="00814C16">
        <w:rPr>
          <w:rFonts w:cs="Times New Roman"/>
          <w:szCs w:val="28"/>
          <w:lang w:val="uk-UA"/>
        </w:rPr>
        <w:t>У розділі представлено експериментально-дослідницьку програму дослідження формування управлінськ</w:t>
      </w:r>
      <w:r w:rsidR="001D44F1">
        <w:rPr>
          <w:rFonts w:cs="Times New Roman"/>
          <w:szCs w:val="28"/>
          <w:lang w:val="uk-UA"/>
        </w:rPr>
        <w:t>ої компетентності</w:t>
      </w:r>
      <w:r w:rsidRPr="00814C16">
        <w:rPr>
          <w:rFonts w:cs="Times New Roman"/>
          <w:szCs w:val="28"/>
          <w:lang w:val="uk-UA"/>
        </w:rPr>
        <w:t xml:space="preserve"> у майбутніх керівників навчальних закладів у процесі їх професійного становлення.</w:t>
      </w:r>
    </w:p>
    <w:p w:rsidR="00814C16" w:rsidRPr="00814C16" w:rsidRDefault="00814C16" w:rsidP="00814C16">
      <w:pPr>
        <w:spacing w:line="360" w:lineRule="auto"/>
        <w:ind w:firstLine="709"/>
        <w:jc w:val="both"/>
        <w:rPr>
          <w:rFonts w:cs="Times New Roman"/>
          <w:szCs w:val="28"/>
          <w:lang w:val="uk-UA"/>
        </w:rPr>
      </w:pPr>
      <w:r w:rsidRPr="00814C16">
        <w:rPr>
          <w:rFonts w:cs="Times New Roman"/>
          <w:szCs w:val="28"/>
          <w:lang w:val="uk-UA"/>
        </w:rPr>
        <w:t>Було проведено педагогічний експеримент, який включав три етапи:</w:t>
      </w:r>
    </w:p>
    <w:p w:rsidR="00814C16" w:rsidRPr="00814C16" w:rsidRDefault="00814C16" w:rsidP="00814C16">
      <w:pPr>
        <w:widowControl w:val="0"/>
        <w:suppressAutoHyphens/>
        <w:spacing w:line="360" w:lineRule="auto"/>
        <w:ind w:firstLine="709"/>
        <w:jc w:val="both"/>
        <w:rPr>
          <w:rFonts w:cs="Times New Roman"/>
          <w:szCs w:val="28"/>
          <w:lang w:val="uk-UA"/>
        </w:rPr>
      </w:pPr>
      <w:r w:rsidRPr="00814C16">
        <w:rPr>
          <w:rStyle w:val="FontStyle126"/>
          <w:b w:val="0"/>
          <w:i w:val="0"/>
          <w:color w:val="000000"/>
          <w:sz w:val="28"/>
          <w:szCs w:val="28"/>
          <w:lang w:val="uk-UA"/>
        </w:rPr>
        <w:t>І етап - підготовчий, який передбачав підбір і розробку діагностичних засобів для</w:t>
      </w:r>
      <w:r w:rsidRPr="00814C16">
        <w:rPr>
          <w:rStyle w:val="FontStyle126"/>
          <w:color w:val="000000"/>
          <w:sz w:val="28"/>
          <w:szCs w:val="28"/>
          <w:lang w:val="uk-UA"/>
        </w:rPr>
        <w:t xml:space="preserve"> </w:t>
      </w:r>
      <w:r w:rsidRPr="00814C16">
        <w:rPr>
          <w:rFonts w:cs="Times New Roman"/>
          <w:szCs w:val="28"/>
          <w:lang w:val="uk-UA"/>
        </w:rPr>
        <w:t>вивчення стану сформованості управлінської компетентності у майбутніх керівників закладів</w:t>
      </w:r>
      <w:r w:rsidR="001D44F1">
        <w:rPr>
          <w:rFonts w:cs="Times New Roman"/>
          <w:szCs w:val="28"/>
          <w:lang w:val="uk-UA"/>
        </w:rPr>
        <w:t xml:space="preserve"> освіти</w:t>
      </w:r>
      <w:r w:rsidRPr="00814C16">
        <w:rPr>
          <w:rFonts w:cs="Times New Roman"/>
          <w:szCs w:val="28"/>
          <w:lang w:val="uk-UA"/>
        </w:rPr>
        <w:t>.</w:t>
      </w:r>
    </w:p>
    <w:p w:rsidR="00814C16" w:rsidRPr="00814C16" w:rsidRDefault="00814C16" w:rsidP="00814C16">
      <w:pPr>
        <w:suppressAutoHyphens/>
        <w:spacing w:line="360" w:lineRule="auto"/>
        <w:ind w:firstLine="709"/>
        <w:jc w:val="both"/>
        <w:rPr>
          <w:rFonts w:cs="Times New Roman"/>
          <w:szCs w:val="28"/>
          <w:lang w:val="uk-UA"/>
        </w:rPr>
      </w:pPr>
      <w:r w:rsidRPr="00814C16">
        <w:rPr>
          <w:rFonts w:cs="Times New Roman"/>
          <w:szCs w:val="28"/>
          <w:lang w:val="uk-UA"/>
        </w:rPr>
        <w:t xml:space="preserve">Вивчення психолого-педагогічних та економічних наукових джерел допомогло визначити важливі критерії та показники нашого дослідження для вивчення стану сформованості </w:t>
      </w:r>
      <w:r w:rsidR="001D44F1">
        <w:rPr>
          <w:rFonts w:cs="Times New Roman"/>
          <w:szCs w:val="28"/>
          <w:lang w:val="uk-UA"/>
        </w:rPr>
        <w:t>досліджуваного феномену</w:t>
      </w:r>
      <w:r w:rsidRPr="00814C16">
        <w:rPr>
          <w:rFonts w:cs="Times New Roman"/>
          <w:szCs w:val="28"/>
          <w:lang w:val="uk-UA"/>
        </w:rPr>
        <w:t xml:space="preserve"> (мотиваційн</w:t>
      </w:r>
      <w:r w:rsidR="001D44F1">
        <w:rPr>
          <w:rFonts w:cs="Times New Roman"/>
          <w:szCs w:val="28"/>
          <w:lang w:val="uk-UA"/>
        </w:rPr>
        <w:t>ий</w:t>
      </w:r>
      <w:r w:rsidRPr="00814C16">
        <w:rPr>
          <w:rFonts w:cs="Times New Roman"/>
          <w:szCs w:val="28"/>
          <w:lang w:val="uk-UA"/>
        </w:rPr>
        <w:t xml:space="preserve">, </w:t>
      </w:r>
      <w:r w:rsidR="001D44F1">
        <w:rPr>
          <w:rFonts w:cs="Times New Roman"/>
          <w:szCs w:val="28"/>
          <w:lang w:val="uk-UA"/>
        </w:rPr>
        <w:t>когнітивний</w:t>
      </w:r>
      <w:r w:rsidRPr="00814C16">
        <w:rPr>
          <w:rFonts w:cs="Times New Roman"/>
          <w:szCs w:val="28"/>
          <w:lang w:val="uk-UA"/>
        </w:rPr>
        <w:t>, діяльнісн</w:t>
      </w:r>
      <w:r w:rsidR="001D44F1">
        <w:rPr>
          <w:rFonts w:cs="Times New Roman"/>
          <w:szCs w:val="28"/>
          <w:lang w:val="uk-UA"/>
        </w:rPr>
        <w:t>ий</w:t>
      </w:r>
      <w:r w:rsidRPr="00814C16">
        <w:rPr>
          <w:rFonts w:cs="Times New Roman"/>
          <w:szCs w:val="28"/>
          <w:lang w:val="uk-UA"/>
        </w:rPr>
        <w:t xml:space="preserve"> та особистісн</w:t>
      </w:r>
      <w:r w:rsidR="001D44F1">
        <w:rPr>
          <w:rFonts w:cs="Times New Roman"/>
          <w:szCs w:val="28"/>
          <w:lang w:val="uk-UA"/>
        </w:rPr>
        <w:t>ий</w:t>
      </w:r>
      <w:r w:rsidRPr="00814C16">
        <w:rPr>
          <w:rFonts w:cs="Times New Roman"/>
          <w:szCs w:val="28"/>
          <w:lang w:val="uk-UA"/>
        </w:rPr>
        <w:t>).</w:t>
      </w:r>
    </w:p>
    <w:p w:rsidR="00814C16" w:rsidRPr="00814C16" w:rsidRDefault="00814C16" w:rsidP="00814C16">
      <w:pPr>
        <w:suppressAutoHyphens/>
        <w:spacing w:line="360" w:lineRule="auto"/>
        <w:ind w:firstLine="709"/>
        <w:jc w:val="both"/>
        <w:rPr>
          <w:rFonts w:cs="Times New Roman"/>
          <w:szCs w:val="28"/>
          <w:lang w:val="uk-UA"/>
        </w:rPr>
      </w:pPr>
      <w:r w:rsidRPr="00814C16">
        <w:rPr>
          <w:rFonts w:cs="Times New Roman"/>
          <w:szCs w:val="28"/>
          <w:lang w:val="uk-UA"/>
        </w:rPr>
        <w:t xml:space="preserve">Діагностика рівнів сформованості управлінської компетентності </w:t>
      </w:r>
      <w:r w:rsidR="001D44F1">
        <w:rPr>
          <w:rFonts w:cs="Times New Roman"/>
          <w:szCs w:val="28"/>
          <w:lang w:val="uk-UA"/>
        </w:rPr>
        <w:t xml:space="preserve">здійснювалася </w:t>
      </w:r>
      <w:r w:rsidRPr="00814C16">
        <w:rPr>
          <w:rFonts w:cs="Times New Roman"/>
          <w:szCs w:val="28"/>
          <w:lang w:val="uk-UA"/>
        </w:rPr>
        <w:t xml:space="preserve">з використанням таких методів дослідження: «Мотивація професійної діяльності» (за К. </w:t>
      </w:r>
      <w:proofErr w:type="spellStart"/>
      <w:r w:rsidRPr="00814C16">
        <w:rPr>
          <w:rFonts w:cs="Times New Roman"/>
          <w:szCs w:val="28"/>
          <w:lang w:val="uk-UA"/>
        </w:rPr>
        <w:t>Замфіром</w:t>
      </w:r>
      <w:proofErr w:type="spellEnd"/>
      <w:r w:rsidRPr="00814C16">
        <w:rPr>
          <w:rFonts w:cs="Times New Roman"/>
          <w:szCs w:val="28"/>
          <w:lang w:val="uk-UA"/>
        </w:rPr>
        <w:t xml:space="preserve"> в модифікації А. </w:t>
      </w:r>
      <w:proofErr w:type="spellStart"/>
      <w:r w:rsidRPr="00814C16">
        <w:rPr>
          <w:rFonts w:cs="Times New Roman"/>
          <w:szCs w:val="28"/>
          <w:lang w:val="uk-UA"/>
        </w:rPr>
        <w:t>Реанса</w:t>
      </w:r>
      <w:proofErr w:type="spellEnd"/>
      <w:r w:rsidRPr="00814C16">
        <w:rPr>
          <w:rFonts w:cs="Times New Roman"/>
          <w:szCs w:val="28"/>
          <w:lang w:val="uk-UA"/>
        </w:rPr>
        <w:t>); анкета «Управлінська компетентність керівника як частина його професійної діяльності»; комплекс педагогічних завдань управлінського характеру; тести на визначення тип</w:t>
      </w:r>
      <w:r w:rsidR="001D44F1">
        <w:rPr>
          <w:rFonts w:cs="Times New Roman"/>
          <w:szCs w:val="28"/>
          <w:lang w:val="uk-UA"/>
        </w:rPr>
        <w:t>у</w:t>
      </w:r>
      <w:r w:rsidRPr="00814C16">
        <w:rPr>
          <w:rFonts w:cs="Times New Roman"/>
          <w:szCs w:val="28"/>
          <w:lang w:val="uk-UA"/>
        </w:rPr>
        <w:t xml:space="preserve"> особистості (за С. </w:t>
      </w:r>
      <w:proofErr w:type="spellStart"/>
      <w:r w:rsidRPr="00814C16">
        <w:rPr>
          <w:rFonts w:cs="Times New Roman"/>
          <w:szCs w:val="28"/>
          <w:lang w:val="uk-UA"/>
        </w:rPr>
        <w:t>Деллінгером</w:t>
      </w:r>
      <w:proofErr w:type="spellEnd"/>
      <w:r w:rsidRPr="00814C16">
        <w:rPr>
          <w:rFonts w:cs="Times New Roman"/>
          <w:szCs w:val="28"/>
          <w:lang w:val="uk-UA"/>
        </w:rPr>
        <w:t xml:space="preserve">); локус контролю (за </w:t>
      </w:r>
      <w:proofErr w:type="spellStart"/>
      <w:r w:rsidRPr="00814C16">
        <w:rPr>
          <w:rFonts w:cs="Times New Roman"/>
          <w:szCs w:val="28"/>
          <w:lang w:val="uk-UA"/>
        </w:rPr>
        <w:t>Дж</w:t>
      </w:r>
      <w:proofErr w:type="spellEnd"/>
      <w:r w:rsidRPr="00814C16">
        <w:rPr>
          <w:rFonts w:cs="Times New Roman"/>
          <w:szCs w:val="28"/>
          <w:lang w:val="uk-UA"/>
        </w:rPr>
        <w:t xml:space="preserve">. </w:t>
      </w:r>
      <w:proofErr w:type="spellStart"/>
      <w:r w:rsidRPr="00814C16">
        <w:rPr>
          <w:rFonts w:cs="Times New Roman"/>
          <w:szCs w:val="28"/>
          <w:lang w:val="uk-UA"/>
        </w:rPr>
        <w:t>Роттером</w:t>
      </w:r>
      <w:proofErr w:type="spellEnd"/>
      <w:r w:rsidRPr="00814C16">
        <w:rPr>
          <w:rFonts w:cs="Times New Roman"/>
          <w:szCs w:val="28"/>
          <w:lang w:val="uk-UA"/>
        </w:rPr>
        <w:t>).</w:t>
      </w:r>
    </w:p>
    <w:p w:rsidR="00814C16" w:rsidRPr="00814C16" w:rsidRDefault="00814C16" w:rsidP="00814C16">
      <w:pPr>
        <w:spacing w:line="360" w:lineRule="auto"/>
        <w:ind w:firstLine="709"/>
        <w:jc w:val="both"/>
        <w:rPr>
          <w:rFonts w:cs="Times New Roman"/>
          <w:szCs w:val="28"/>
          <w:lang w:val="uk-UA"/>
        </w:rPr>
      </w:pPr>
      <w:r w:rsidRPr="00814C16">
        <w:rPr>
          <w:rFonts w:cs="Times New Roman"/>
          <w:bCs/>
          <w:szCs w:val="28"/>
          <w:lang w:val="uk-UA"/>
        </w:rPr>
        <w:t>II етап</w:t>
      </w:r>
      <w:r w:rsidR="001D44F1">
        <w:rPr>
          <w:rFonts w:cs="Times New Roman"/>
          <w:szCs w:val="28"/>
          <w:lang w:val="uk-UA"/>
        </w:rPr>
        <w:t xml:space="preserve"> – </w:t>
      </w:r>
      <w:proofErr w:type="spellStart"/>
      <w:r w:rsidR="001D44F1">
        <w:rPr>
          <w:rFonts w:cs="Times New Roman"/>
          <w:szCs w:val="28"/>
          <w:lang w:val="uk-UA"/>
        </w:rPr>
        <w:t>констатувальний</w:t>
      </w:r>
      <w:proofErr w:type="spellEnd"/>
      <w:r w:rsidR="001D44F1">
        <w:rPr>
          <w:rFonts w:cs="Times New Roman"/>
          <w:szCs w:val="28"/>
          <w:lang w:val="uk-UA"/>
        </w:rPr>
        <w:t xml:space="preserve"> </w:t>
      </w:r>
      <w:r w:rsidRPr="00814C16">
        <w:rPr>
          <w:rFonts w:cs="Times New Roman"/>
          <w:szCs w:val="28"/>
          <w:lang w:val="uk-UA"/>
        </w:rPr>
        <w:t xml:space="preserve">експеримент, який проводився на факультеті психології та соціальної роботи Ніжинського державного університету </w:t>
      </w:r>
      <w:r w:rsidR="001D44F1">
        <w:rPr>
          <w:rFonts w:cs="Times New Roman"/>
          <w:szCs w:val="28"/>
          <w:lang w:val="uk-UA"/>
        </w:rPr>
        <w:t>імені</w:t>
      </w:r>
      <w:r w:rsidRPr="00814C16">
        <w:rPr>
          <w:rFonts w:cs="Times New Roman"/>
          <w:szCs w:val="28"/>
          <w:lang w:val="uk-UA"/>
        </w:rPr>
        <w:t xml:space="preserve"> Миколи Гоголя. В експеримент було включено 24 студенти </w:t>
      </w:r>
      <w:r w:rsidR="001D44F1">
        <w:rPr>
          <w:rFonts w:cs="Times New Roman"/>
          <w:szCs w:val="28"/>
          <w:lang w:val="uk-UA"/>
        </w:rPr>
        <w:t xml:space="preserve">2 </w:t>
      </w:r>
      <w:r w:rsidRPr="00814C16">
        <w:rPr>
          <w:rFonts w:cs="Times New Roman"/>
          <w:szCs w:val="28"/>
          <w:lang w:val="uk-UA"/>
        </w:rPr>
        <w:t>курсу спеціальності 073 Менеджмент.</w:t>
      </w:r>
    </w:p>
    <w:p w:rsidR="00814C16" w:rsidRPr="00814C16" w:rsidRDefault="00814C16" w:rsidP="00814C16">
      <w:pPr>
        <w:pStyle w:val="11"/>
        <w:spacing w:line="360" w:lineRule="auto"/>
        <w:ind w:firstLine="709"/>
        <w:jc w:val="both"/>
        <w:rPr>
          <w:rFonts w:ascii="Times New Roman" w:hAnsi="Times New Roman" w:cs="Times New Roman"/>
          <w:sz w:val="28"/>
          <w:szCs w:val="28"/>
          <w:lang w:val="uk-UA"/>
        </w:rPr>
      </w:pPr>
      <w:r w:rsidRPr="00814C16">
        <w:rPr>
          <w:rFonts w:ascii="Times New Roman" w:hAnsi="Times New Roman" w:cs="Times New Roman"/>
          <w:sz w:val="28"/>
          <w:szCs w:val="28"/>
          <w:lang w:val="uk-UA"/>
        </w:rPr>
        <w:t xml:space="preserve">Узагальнення результатів методів діагностики дозволило встановити у майбутніх керівників навчальних закладів три рівні сформованості управлінської компетентності: високий (16,7%); </w:t>
      </w:r>
      <w:r w:rsidR="001D44F1">
        <w:rPr>
          <w:rFonts w:ascii="Times New Roman" w:hAnsi="Times New Roman" w:cs="Times New Roman"/>
          <w:sz w:val="28"/>
          <w:szCs w:val="28"/>
          <w:lang w:val="uk-UA"/>
        </w:rPr>
        <w:t>середній</w:t>
      </w:r>
      <w:r w:rsidRPr="00814C16">
        <w:rPr>
          <w:rFonts w:ascii="Times New Roman" w:hAnsi="Times New Roman" w:cs="Times New Roman"/>
          <w:sz w:val="28"/>
          <w:szCs w:val="28"/>
          <w:lang w:val="uk-UA"/>
        </w:rPr>
        <w:t xml:space="preserve"> (45,8%) та </w:t>
      </w:r>
      <w:r w:rsidR="001D44F1">
        <w:rPr>
          <w:rFonts w:ascii="Times New Roman" w:hAnsi="Times New Roman" w:cs="Times New Roman"/>
          <w:sz w:val="28"/>
          <w:szCs w:val="28"/>
          <w:lang w:val="uk-UA"/>
        </w:rPr>
        <w:t>елементарний</w:t>
      </w:r>
      <w:r w:rsidRPr="00814C16">
        <w:rPr>
          <w:rFonts w:ascii="Times New Roman" w:hAnsi="Times New Roman" w:cs="Times New Roman"/>
          <w:sz w:val="28"/>
          <w:szCs w:val="28"/>
          <w:lang w:val="uk-UA"/>
        </w:rPr>
        <w:t xml:space="preserve"> (37,5%) рівні.</w:t>
      </w:r>
    </w:p>
    <w:p w:rsidR="001D44F1" w:rsidRPr="00BB5410" w:rsidRDefault="001D44F1" w:rsidP="001D44F1">
      <w:pPr>
        <w:autoSpaceDE w:val="0"/>
        <w:autoSpaceDN w:val="0"/>
        <w:adjustRightInd w:val="0"/>
        <w:spacing w:line="360" w:lineRule="auto"/>
        <w:ind w:firstLine="709"/>
        <w:jc w:val="both"/>
        <w:rPr>
          <w:rFonts w:cs="Times New Roman"/>
          <w:szCs w:val="28"/>
          <w:lang w:val="uk-UA"/>
        </w:rPr>
      </w:pPr>
      <w:r w:rsidRPr="00BB5410">
        <w:rPr>
          <w:rFonts w:cs="Times New Roman"/>
          <w:szCs w:val="28"/>
          <w:lang w:val="uk-UA"/>
        </w:rPr>
        <w:t xml:space="preserve">За результатами </w:t>
      </w:r>
      <w:proofErr w:type="spellStart"/>
      <w:r w:rsidRPr="00BB5410">
        <w:rPr>
          <w:rFonts w:cs="Times New Roman"/>
          <w:szCs w:val="28"/>
          <w:lang w:val="uk-UA"/>
        </w:rPr>
        <w:t>констатувального</w:t>
      </w:r>
      <w:proofErr w:type="spellEnd"/>
      <w:r w:rsidRPr="00BB5410">
        <w:rPr>
          <w:rFonts w:cs="Times New Roman"/>
          <w:szCs w:val="28"/>
          <w:lang w:val="uk-UA"/>
        </w:rPr>
        <w:t xml:space="preserve"> експерименту встановлено фактичний стан та рівень досліджуваних характеристик майбутніх керівників, що підтвердило необхідність розробки системи роботи щодо </w:t>
      </w:r>
      <w:r w:rsidRPr="00BB5410">
        <w:rPr>
          <w:rFonts w:cs="Times New Roman"/>
          <w:szCs w:val="28"/>
          <w:lang w:val="uk-UA"/>
        </w:rPr>
        <w:lastRenderedPageBreak/>
        <w:t xml:space="preserve">розвитку управлінської компетентності магістрів у процесі їх професійної підготовки – </w:t>
      </w:r>
      <w:r w:rsidRPr="00BB5410">
        <w:rPr>
          <w:rFonts w:cs="Times New Roman"/>
          <w:i/>
          <w:szCs w:val="28"/>
          <w:lang w:val="uk-UA"/>
        </w:rPr>
        <w:t>ІІІ етап</w:t>
      </w:r>
      <w:r w:rsidRPr="00BB5410">
        <w:rPr>
          <w:rFonts w:cs="Times New Roman"/>
          <w:szCs w:val="28"/>
          <w:lang w:val="uk-UA"/>
        </w:rPr>
        <w:t>.</w:t>
      </w:r>
    </w:p>
    <w:p w:rsidR="001D44F1" w:rsidRPr="00BB5410" w:rsidRDefault="001D44F1" w:rsidP="001D44F1">
      <w:pPr>
        <w:spacing w:line="360" w:lineRule="auto"/>
        <w:ind w:firstLine="709"/>
        <w:jc w:val="both"/>
        <w:rPr>
          <w:rFonts w:cs="Times New Roman"/>
          <w:szCs w:val="28"/>
          <w:lang w:val="uk-UA"/>
        </w:rPr>
      </w:pPr>
      <w:r w:rsidRPr="009B28AB">
        <w:rPr>
          <w:rFonts w:eastAsia="TimesNewRomanPSMT" w:cs="Times New Roman"/>
          <w:szCs w:val="28"/>
          <w:lang w:val="uk-UA"/>
        </w:rPr>
        <w:t>З метою системного формування у майбутніх керівників закладів</w:t>
      </w:r>
      <w:r>
        <w:rPr>
          <w:rFonts w:eastAsia="TimesNewRomanPSMT" w:cs="Times New Roman"/>
          <w:szCs w:val="28"/>
          <w:lang w:val="uk-UA"/>
        </w:rPr>
        <w:t xml:space="preserve"> освіти</w:t>
      </w:r>
      <w:r w:rsidRPr="009B28AB">
        <w:rPr>
          <w:rFonts w:eastAsia="TimesNewRomanPSMT" w:cs="Times New Roman"/>
          <w:szCs w:val="28"/>
          <w:lang w:val="uk-UA"/>
        </w:rPr>
        <w:t xml:space="preserve"> управлінських знань та вмінь нами </w:t>
      </w:r>
      <w:r>
        <w:rPr>
          <w:rFonts w:eastAsia="TimesNewRomanPSMT" w:cs="Times New Roman"/>
          <w:szCs w:val="28"/>
          <w:lang w:val="uk-UA"/>
        </w:rPr>
        <w:t>запропоновано</w:t>
      </w:r>
      <w:r w:rsidRPr="009B28AB">
        <w:rPr>
          <w:rFonts w:eastAsia="TimesNewRomanPSMT" w:cs="Times New Roman"/>
          <w:szCs w:val="28"/>
          <w:lang w:val="uk-UA"/>
        </w:rPr>
        <w:t>:</w:t>
      </w:r>
      <w:r>
        <w:rPr>
          <w:rFonts w:eastAsia="TimesNewRomanPSMT" w:cs="Times New Roman"/>
          <w:szCs w:val="28"/>
          <w:lang w:val="uk-UA"/>
        </w:rPr>
        <w:t xml:space="preserve"> </w:t>
      </w:r>
      <w:r w:rsidRPr="00BB5410">
        <w:rPr>
          <w:rFonts w:cs="Times New Roman"/>
          <w:szCs w:val="28"/>
          <w:lang w:val="uk-UA"/>
        </w:rPr>
        <w:t xml:space="preserve">ділову гру «Якби я був керівником, семінар-тренінг «Професійний імідж керівника», інтерактивні методи </w:t>
      </w:r>
      <w:proofErr w:type="spellStart"/>
      <w:r w:rsidRPr="00BB5410">
        <w:rPr>
          <w:rFonts w:cs="Times New Roman"/>
          <w:szCs w:val="28"/>
          <w:lang w:val="uk-UA"/>
        </w:rPr>
        <w:t>коучингу</w:t>
      </w:r>
      <w:proofErr w:type="spellEnd"/>
      <w:r w:rsidRPr="00BB5410">
        <w:rPr>
          <w:rFonts w:cs="Times New Roman"/>
          <w:szCs w:val="28"/>
          <w:lang w:val="uk-UA"/>
        </w:rPr>
        <w:t>, «</w:t>
      </w:r>
      <w:proofErr w:type="spellStart"/>
      <w:r w:rsidRPr="00BB5410">
        <w:rPr>
          <w:rFonts w:cs="Times New Roman"/>
          <w:szCs w:val="28"/>
          <w:lang w:val="uk-UA"/>
        </w:rPr>
        <w:t>case-study</w:t>
      </w:r>
      <w:proofErr w:type="spellEnd"/>
      <w:r w:rsidRPr="00BB5410">
        <w:rPr>
          <w:rFonts w:cs="Times New Roman"/>
          <w:szCs w:val="28"/>
          <w:lang w:val="uk-UA"/>
        </w:rPr>
        <w:t xml:space="preserve">», інверсії, Уолта </w:t>
      </w:r>
      <w:proofErr w:type="spellStart"/>
      <w:r w:rsidRPr="00BB5410">
        <w:rPr>
          <w:rFonts w:cs="Times New Roman"/>
          <w:szCs w:val="28"/>
          <w:lang w:val="uk-UA"/>
        </w:rPr>
        <w:t>Діснея</w:t>
      </w:r>
      <w:proofErr w:type="spellEnd"/>
      <w:r w:rsidRPr="00BB5410">
        <w:rPr>
          <w:rFonts w:cs="Times New Roman"/>
          <w:szCs w:val="28"/>
          <w:lang w:val="uk-UA"/>
        </w:rPr>
        <w:t xml:space="preserve">, </w:t>
      </w:r>
      <w:proofErr w:type="spellStart"/>
      <w:r w:rsidRPr="00BB5410">
        <w:rPr>
          <w:rFonts w:cs="Times New Roman"/>
          <w:szCs w:val="28"/>
          <w:lang w:val="uk-UA"/>
        </w:rPr>
        <w:t>брейнстормінгу</w:t>
      </w:r>
      <w:proofErr w:type="spellEnd"/>
      <w:r w:rsidRPr="00BB5410">
        <w:rPr>
          <w:rFonts w:cs="Times New Roman"/>
          <w:szCs w:val="28"/>
          <w:lang w:val="uk-UA"/>
        </w:rPr>
        <w:t>; техніку</w:t>
      </w:r>
      <w:r w:rsidRPr="00BB5410">
        <w:rPr>
          <w:rFonts w:cs="Times New Roman"/>
          <w:spacing w:val="1"/>
          <w:szCs w:val="28"/>
          <w:lang w:val="uk-UA"/>
        </w:rPr>
        <w:t xml:space="preserve"> </w:t>
      </w:r>
      <w:r w:rsidRPr="00BB5410">
        <w:rPr>
          <w:rFonts w:cs="Times New Roman"/>
          <w:szCs w:val="28"/>
          <w:lang w:val="uk-UA"/>
        </w:rPr>
        <w:t>«Шість</w:t>
      </w:r>
      <w:r w:rsidRPr="00BB5410">
        <w:rPr>
          <w:rFonts w:cs="Times New Roman"/>
          <w:spacing w:val="1"/>
          <w:szCs w:val="28"/>
          <w:lang w:val="uk-UA"/>
        </w:rPr>
        <w:t xml:space="preserve"> </w:t>
      </w:r>
      <w:r w:rsidRPr="00BB5410">
        <w:rPr>
          <w:rFonts w:cs="Times New Roman"/>
          <w:spacing w:val="-1"/>
          <w:szCs w:val="28"/>
          <w:lang w:val="uk-UA"/>
        </w:rPr>
        <w:t>капелюхів»; с</w:t>
      </w:r>
      <w:r w:rsidRPr="00BB5410">
        <w:rPr>
          <w:rFonts w:eastAsia="TimesNewRomanPSMT" w:cs="Times New Roman"/>
          <w:szCs w:val="28"/>
          <w:lang w:val="uk-UA"/>
        </w:rPr>
        <w:t xml:space="preserve">пецкурс </w:t>
      </w:r>
      <w:r w:rsidRPr="00BB5410">
        <w:rPr>
          <w:rFonts w:cs="Times New Roman"/>
          <w:bCs/>
          <w:szCs w:val="28"/>
          <w:lang w:val="uk-UA"/>
        </w:rPr>
        <w:t>«Розвиток управлінської компетентності керівника закладу освіти»</w:t>
      </w:r>
      <w:r>
        <w:rPr>
          <w:rFonts w:cs="Times New Roman"/>
          <w:bCs/>
          <w:szCs w:val="28"/>
          <w:lang w:val="uk-UA"/>
        </w:rPr>
        <w:t>.</w:t>
      </w:r>
    </w:p>
    <w:p w:rsidR="001D44F1" w:rsidRPr="00BB5410" w:rsidRDefault="001D44F1" w:rsidP="001D44F1">
      <w:pPr>
        <w:spacing w:line="360" w:lineRule="auto"/>
        <w:ind w:firstLine="709"/>
        <w:jc w:val="both"/>
        <w:rPr>
          <w:rFonts w:cs="Times New Roman"/>
          <w:szCs w:val="28"/>
          <w:lang w:val="uk-UA"/>
        </w:rPr>
      </w:pPr>
    </w:p>
    <w:p w:rsidR="00814C16" w:rsidRPr="00814C16" w:rsidRDefault="00814C16" w:rsidP="00814C16">
      <w:pPr>
        <w:spacing w:line="360" w:lineRule="auto"/>
        <w:ind w:firstLine="709"/>
        <w:rPr>
          <w:rFonts w:eastAsia="Times New Roman" w:cs="Times New Roman"/>
          <w:szCs w:val="28"/>
          <w:lang w:val="uk-UA" w:eastAsia="ru-RU"/>
        </w:rPr>
      </w:pPr>
      <w:r w:rsidRPr="00814C16">
        <w:rPr>
          <w:rFonts w:eastAsia="Times New Roman" w:cs="Times New Roman"/>
          <w:szCs w:val="28"/>
          <w:lang w:val="uk-UA" w:eastAsia="ru-RU"/>
        </w:rPr>
        <w:br w:type="page"/>
      </w:r>
    </w:p>
    <w:p w:rsidR="00814C16" w:rsidRPr="00814C16" w:rsidRDefault="00814C16" w:rsidP="00814C16">
      <w:pPr>
        <w:spacing w:line="360" w:lineRule="auto"/>
        <w:ind w:firstLine="709"/>
        <w:jc w:val="center"/>
        <w:rPr>
          <w:rFonts w:cs="Times New Roman"/>
          <w:b/>
          <w:szCs w:val="28"/>
          <w:lang w:val="uk-UA"/>
        </w:rPr>
      </w:pPr>
      <w:r w:rsidRPr="00814C16">
        <w:rPr>
          <w:rFonts w:cs="Times New Roman"/>
          <w:b/>
          <w:szCs w:val="28"/>
          <w:lang w:val="uk-UA"/>
        </w:rPr>
        <w:lastRenderedPageBreak/>
        <w:t>ЗАГАЛЬНІ ВИСНОВКИ</w:t>
      </w:r>
    </w:p>
    <w:p w:rsidR="00814C16" w:rsidRPr="00814C16" w:rsidRDefault="00814C16" w:rsidP="00814C16">
      <w:pPr>
        <w:pStyle w:val="21"/>
        <w:widowControl w:val="0"/>
        <w:spacing w:after="0" w:line="360" w:lineRule="auto"/>
        <w:ind w:left="0" w:firstLine="709"/>
        <w:jc w:val="both"/>
        <w:rPr>
          <w:rFonts w:cs="Times New Roman"/>
          <w:spacing w:val="2"/>
          <w:szCs w:val="28"/>
          <w:lang w:val="uk-UA"/>
        </w:rPr>
      </w:pPr>
      <w:r w:rsidRPr="00814C16">
        <w:rPr>
          <w:rFonts w:cs="Times New Roman"/>
          <w:spacing w:val="2"/>
          <w:szCs w:val="28"/>
          <w:lang w:val="uk-UA"/>
        </w:rPr>
        <w:t xml:space="preserve">Дослідження проблеми формування управлінської компетентності у майбутніх керівників закладів </w:t>
      </w:r>
      <w:r w:rsidR="001D44F1">
        <w:rPr>
          <w:rFonts w:cs="Times New Roman"/>
          <w:spacing w:val="2"/>
          <w:szCs w:val="28"/>
          <w:lang w:val="uk-UA"/>
        </w:rPr>
        <w:t xml:space="preserve">освіти </w:t>
      </w:r>
      <w:r w:rsidRPr="00814C16">
        <w:rPr>
          <w:rFonts w:cs="Times New Roman"/>
          <w:spacing w:val="2"/>
          <w:szCs w:val="28"/>
          <w:lang w:val="uk-UA"/>
        </w:rPr>
        <w:t>дозволило зробити наступні висновки:</w:t>
      </w:r>
    </w:p>
    <w:p w:rsidR="00814C16" w:rsidRPr="00814C16" w:rsidRDefault="00814C16" w:rsidP="00C90A45">
      <w:pPr>
        <w:pStyle w:val="21"/>
        <w:widowControl w:val="0"/>
        <w:numPr>
          <w:ilvl w:val="0"/>
          <w:numId w:val="22"/>
        </w:numPr>
        <w:spacing w:after="0" w:line="360" w:lineRule="auto"/>
        <w:ind w:left="0" w:firstLine="709"/>
        <w:jc w:val="both"/>
        <w:rPr>
          <w:rFonts w:cs="Times New Roman"/>
          <w:spacing w:val="2"/>
          <w:szCs w:val="28"/>
          <w:lang w:val="uk-UA"/>
        </w:rPr>
      </w:pPr>
      <w:r w:rsidRPr="00814C16">
        <w:rPr>
          <w:rStyle w:val="CharAttribute0"/>
          <w:rFonts w:cs="Times New Roman"/>
          <w:szCs w:val="28"/>
          <w:lang w:val="uk-UA"/>
        </w:rPr>
        <w:t xml:space="preserve">У сучасних соціокультурних умовах висуваються високі вимоги до </w:t>
      </w:r>
      <w:proofErr w:type="spellStart"/>
      <w:r w:rsidRPr="00814C16">
        <w:rPr>
          <w:rStyle w:val="CharAttribute0"/>
          <w:rFonts w:cs="Times New Roman"/>
          <w:szCs w:val="28"/>
          <w:lang w:val="uk-UA"/>
        </w:rPr>
        <w:t>професійно</w:t>
      </w:r>
      <w:proofErr w:type="spellEnd"/>
      <w:r w:rsidRPr="00814C16">
        <w:rPr>
          <w:rStyle w:val="CharAttribute0"/>
          <w:rFonts w:cs="Times New Roman"/>
          <w:szCs w:val="28"/>
          <w:lang w:val="uk-UA"/>
        </w:rPr>
        <w:t>-управлінських навичок керівників закладів освіти, їх педагогічної майстерності, психологічної грамотності, вміння оптимально реалізовувати управлінські функції, самостійно вирішувати різноманітні завдання в нестандартних ситуаціях, ефективно взаємодіяти з учасниками навчального закладу. Це пов’язано з такими основними факторами, як зміна національної парадигми освіти (перехід від дисциплінарної моделі до особистісно-орієнтованої моделі виховання та навчання), орієнтація на освітні потреби дітей та батьків, що означає створення різних типів освітньої системи закладів, постійний освітній маркетинг (аналіз попиту) на освітні послуги. формування позитивного іміджу закладу,</w:t>
      </w:r>
    </w:p>
    <w:p w:rsidR="00814C16" w:rsidRPr="00814C16" w:rsidRDefault="001D44F1" w:rsidP="00814C16">
      <w:pPr>
        <w:pStyle w:val="Default"/>
        <w:spacing w:line="360" w:lineRule="auto"/>
        <w:ind w:firstLine="709"/>
        <w:jc w:val="both"/>
        <w:rPr>
          <w:color w:val="auto"/>
          <w:sz w:val="28"/>
          <w:szCs w:val="28"/>
          <w:lang w:val="uk-UA"/>
        </w:rPr>
      </w:pPr>
      <w:proofErr w:type="spellStart"/>
      <w:r w:rsidRPr="005A64A5">
        <w:rPr>
          <w:sz w:val="28"/>
          <w:szCs w:val="28"/>
          <w:lang w:val="uk-UA"/>
        </w:rPr>
        <w:t>Професійно</w:t>
      </w:r>
      <w:proofErr w:type="spellEnd"/>
      <w:r w:rsidRPr="005A64A5">
        <w:rPr>
          <w:sz w:val="28"/>
          <w:szCs w:val="28"/>
          <w:lang w:val="uk-UA"/>
        </w:rPr>
        <w:t xml:space="preserve">-педагогічна підготовка – це невід’ємна складова професійної підготовки, складний, спеціально організований процес формування </w:t>
      </w:r>
      <w:r>
        <w:rPr>
          <w:sz w:val="28"/>
          <w:szCs w:val="28"/>
          <w:lang w:val="uk-UA"/>
        </w:rPr>
        <w:t xml:space="preserve">управлінської </w:t>
      </w:r>
      <w:r w:rsidRPr="005A64A5">
        <w:rPr>
          <w:sz w:val="28"/>
          <w:szCs w:val="28"/>
          <w:lang w:val="uk-UA"/>
        </w:rPr>
        <w:t xml:space="preserve">компетентності, що забезпечує майбутнім </w:t>
      </w:r>
      <w:r>
        <w:rPr>
          <w:sz w:val="28"/>
          <w:szCs w:val="28"/>
          <w:lang w:val="uk-UA"/>
        </w:rPr>
        <w:t>керівникам</w:t>
      </w:r>
      <w:r w:rsidRPr="005A64A5">
        <w:rPr>
          <w:sz w:val="28"/>
          <w:szCs w:val="28"/>
          <w:lang w:val="uk-UA"/>
        </w:rPr>
        <w:t xml:space="preserve"> </w:t>
      </w:r>
      <w:proofErr w:type="spellStart"/>
      <w:r w:rsidRPr="005A64A5">
        <w:rPr>
          <w:sz w:val="28"/>
          <w:szCs w:val="28"/>
          <w:lang w:val="uk-UA"/>
        </w:rPr>
        <w:t>поліфункціональну</w:t>
      </w:r>
      <w:proofErr w:type="spellEnd"/>
      <w:r w:rsidRPr="005A64A5">
        <w:rPr>
          <w:sz w:val="28"/>
          <w:szCs w:val="28"/>
          <w:lang w:val="uk-UA"/>
        </w:rPr>
        <w:t xml:space="preserve"> </w:t>
      </w:r>
      <w:r>
        <w:rPr>
          <w:sz w:val="28"/>
          <w:szCs w:val="28"/>
          <w:lang w:val="uk-UA"/>
        </w:rPr>
        <w:t>управлінську</w:t>
      </w:r>
      <w:r w:rsidRPr="005A64A5">
        <w:rPr>
          <w:sz w:val="28"/>
          <w:szCs w:val="28"/>
          <w:lang w:val="uk-UA"/>
        </w:rPr>
        <w:t xml:space="preserve"> діяльність у закладах освіти та зокрема можливість здійснювати управлінську функцію. </w:t>
      </w:r>
      <w:r w:rsidR="00814C16" w:rsidRPr="00814C16">
        <w:rPr>
          <w:sz w:val="28"/>
          <w:szCs w:val="28"/>
          <w:lang w:val="uk-UA"/>
        </w:rPr>
        <w:t>Управлінська компетентність майбутніх менеджерів</w:t>
      </w:r>
      <w:r>
        <w:rPr>
          <w:sz w:val="28"/>
          <w:szCs w:val="28"/>
          <w:lang w:val="uk-UA"/>
        </w:rPr>
        <w:t xml:space="preserve"> – </w:t>
      </w:r>
      <w:r w:rsidR="00814C16" w:rsidRPr="00814C16">
        <w:rPr>
          <w:sz w:val="28"/>
          <w:szCs w:val="28"/>
          <w:lang w:val="uk-UA"/>
        </w:rPr>
        <w:t xml:space="preserve">це інтегрована якість особистості, </w:t>
      </w:r>
      <w:r w:rsidR="00814C16" w:rsidRPr="00814C16">
        <w:rPr>
          <w:color w:val="auto"/>
          <w:sz w:val="28"/>
          <w:szCs w:val="28"/>
          <w:lang w:val="uk-UA"/>
        </w:rPr>
        <w:t xml:space="preserve">що виражається у формуванні управлінських мотивів і цінностей, умінь, знань, </w:t>
      </w:r>
      <w:proofErr w:type="spellStart"/>
      <w:r w:rsidR="00814C16" w:rsidRPr="00814C16">
        <w:rPr>
          <w:color w:val="auto"/>
          <w:sz w:val="28"/>
          <w:szCs w:val="28"/>
          <w:lang w:val="uk-UA"/>
        </w:rPr>
        <w:t>професійно</w:t>
      </w:r>
      <w:proofErr w:type="spellEnd"/>
      <w:r w:rsidR="00814C16" w:rsidRPr="00814C16">
        <w:rPr>
          <w:color w:val="auto"/>
          <w:sz w:val="28"/>
          <w:szCs w:val="28"/>
          <w:lang w:val="uk-UA"/>
        </w:rPr>
        <w:t xml:space="preserve"> важливих якостей особистості, що дають змогу ефективно керувати (постановка цілей, планування, прогнозування результатів, організація, моніторинг, аналіз, аналіз, прийняття управлінських рішень). визначити професійні управлінські проблеми та ситуації для </w:t>
      </w:r>
      <w:r>
        <w:rPr>
          <w:color w:val="auto"/>
          <w:sz w:val="28"/>
          <w:szCs w:val="28"/>
          <w:lang w:val="uk-UA"/>
        </w:rPr>
        <w:t>набуття управлінського досвіду.</w:t>
      </w:r>
    </w:p>
    <w:p w:rsidR="00C439D8" w:rsidRPr="009B28AB" w:rsidRDefault="00814C16" w:rsidP="00C439D8">
      <w:pPr>
        <w:pStyle w:val="Default"/>
        <w:spacing w:line="360" w:lineRule="auto"/>
        <w:ind w:firstLine="709"/>
        <w:jc w:val="both"/>
        <w:rPr>
          <w:sz w:val="28"/>
          <w:szCs w:val="28"/>
          <w:lang w:val="uk-UA"/>
        </w:rPr>
      </w:pPr>
      <w:r w:rsidRPr="00814C16">
        <w:rPr>
          <w:rStyle w:val="CharAttribute0"/>
          <w:szCs w:val="28"/>
          <w:lang w:val="uk-UA"/>
        </w:rPr>
        <w:t xml:space="preserve">2. Визначено та охарактеризовано основні складові </w:t>
      </w:r>
      <w:r w:rsidR="001D44F1">
        <w:rPr>
          <w:rStyle w:val="CharAttribute0"/>
          <w:szCs w:val="28"/>
          <w:lang w:val="uk-UA"/>
        </w:rPr>
        <w:t>управлінської компетентності майбутнього</w:t>
      </w:r>
      <w:r w:rsidRPr="00814C16">
        <w:rPr>
          <w:rStyle w:val="CharAttribute0"/>
          <w:szCs w:val="28"/>
          <w:lang w:val="uk-UA"/>
        </w:rPr>
        <w:t xml:space="preserve"> керівника закладу</w:t>
      </w:r>
      <w:r w:rsidR="001D44F1">
        <w:rPr>
          <w:rStyle w:val="CharAttribute0"/>
          <w:szCs w:val="28"/>
          <w:lang w:val="uk-UA"/>
        </w:rPr>
        <w:t xml:space="preserve"> освіти</w:t>
      </w:r>
      <w:r w:rsidRPr="00814C16">
        <w:rPr>
          <w:rStyle w:val="CharAttribute0"/>
          <w:szCs w:val="28"/>
          <w:lang w:val="uk-UA"/>
        </w:rPr>
        <w:t xml:space="preserve">, а саме: </w:t>
      </w:r>
      <w:r w:rsidR="00C439D8" w:rsidRPr="009B28AB">
        <w:rPr>
          <w:rStyle w:val="CharAttribute0"/>
          <w:szCs w:val="28"/>
          <w:lang w:val="uk-UA"/>
        </w:rPr>
        <w:t xml:space="preserve">особистісно-мотиваційний (сукупність ціннісних орієнтацій, мотивів, адекватних цілям і завданням управління; сформованість важливих для управління особистісних </w:t>
      </w:r>
      <w:r w:rsidR="00C439D8" w:rsidRPr="009B28AB">
        <w:rPr>
          <w:rStyle w:val="CharAttribute0"/>
          <w:szCs w:val="28"/>
          <w:lang w:val="uk-UA"/>
        </w:rPr>
        <w:lastRenderedPageBreak/>
        <w:t xml:space="preserve">якостей), </w:t>
      </w:r>
      <w:proofErr w:type="spellStart"/>
      <w:r w:rsidR="00C439D8" w:rsidRPr="009B28AB">
        <w:rPr>
          <w:rStyle w:val="CharAttribute0"/>
          <w:szCs w:val="28"/>
          <w:lang w:val="uk-UA"/>
        </w:rPr>
        <w:t>когнітивно</w:t>
      </w:r>
      <w:proofErr w:type="spellEnd"/>
      <w:r w:rsidR="00C439D8" w:rsidRPr="009B28AB">
        <w:rPr>
          <w:rStyle w:val="CharAttribute0"/>
          <w:szCs w:val="28"/>
          <w:lang w:val="uk-UA"/>
        </w:rPr>
        <w:t>-операційний (сукупність знань, умінь і навичок, необхідних для практичного розв’язання завдань управління),  аналітико-рефлексивний (аналіз, самоаналіз, осмислення, оцінка й рефлексія власної діяльності, поведінки, вчинків, спілкування, стосунків з оточенням, їх корекція, здатність до самоуправління (</w:t>
      </w:r>
      <w:proofErr w:type="spellStart"/>
      <w:r w:rsidR="00C439D8" w:rsidRPr="009B28AB">
        <w:rPr>
          <w:rStyle w:val="CharAttribute0"/>
          <w:szCs w:val="28"/>
          <w:lang w:val="uk-UA"/>
        </w:rPr>
        <w:t>самоменеджменту</w:t>
      </w:r>
      <w:proofErr w:type="spellEnd"/>
      <w:r w:rsidR="00C439D8" w:rsidRPr="009B28AB">
        <w:rPr>
          <w:rStyle w:val="CharAttribute0"/>
          <w:szCs w:val="28"/>
          <w:lang w:val="uk-UA"/>
        </w:rPr>
        <w:t>).</w:t>
      </w:r>
    </w:p>
    <w:p w:rsidR="00814C16" w:rsidRPr="00C439D8" w:rsidRDefault="00814C16" w:rsidP="00C439D8">
      <w:pPr>
        <w:pStyle w:val="Default"/>
        <w:spacing w:line="360" w:lineRule="auto"/>
        <w:ind w:firstLine="709"/>
        <w:jc w:val="both"/>
        <w:rPr>
          <w:iCs/>
          <w:sz w:val="28"/>
          <w:szCs w:val="28"/>
          <w:lang w:val="uk-UA"/>
        </w:rPr>
      </w:pPr>
      <w:r w:rsidRPr="00814C16">
        <w:rPr>
          <w:rStyle w:val="CharAttribute0"/>
          <w:szCs w:val="28"/>
          <w:lang w:val="uk-UA"/>
        </w:rPr>
        <w:t xml:space="preserve">3. Визначено та теоретично </w:t>
      </w:r>
      <w:r w:rsidR="00C439D8">
        <w:rPr>
          <w:rStyle w:val="CharAttribute0"/>
          <w:szCs w:val="28"/>
          <w:lang w:val="uk-UA"/>
        </w:rPr>
        <w:t xml:space="preserve">обґрунтовано </w:t>
      </w:r>
      <w:r w:rsidRPr="00814C16">
        <w:rPr>
          <w:rStyle w:val="CharAttribute0"/>
          <w:szCs w:val="28"/>
          <w:lang w:val="uk-UA"/>
        </w:rPr>
        <w:t xml:space="preserve">педагогічні умови формування управлінської компетентності майбутніх керівників навчальних закладів у процесі їх професійного становлення. </w:t>
      </w:r>
      <w:r w:rsidRPr="00C439D8">
        <w:rPr>
          <w:rStyle w:val="CharAttribute0"/>
          <w:szCs w:val="28"/>
          <w:lang w:val="uk-UA"/>
        </w:rPr>
        <w:t>Вони включають:</w:t>
      </w:r>
      <w:r w:rsidRPr="00C439D8">
        <w:rPr>
          <w:iCs/>
          <w:sz w:val="28"/>
          <w:szCs w:val="28"/>
          <w:lang w:val="uk-UA"/>
        </w:rPr>
        <w:t xml:space="preserve"> з</w:t>
      </w:r>
      <w:r w:rsidRPr="00C439D8">
        <w:rPr>
          <w:color w:val="000000" w:themeColor="text1"/>
          <w:sz w:val="28"/>
          <w:szCs w:val="28"/>
          <w:lang w:val="uk-UA"/>
        </w:rPr>
        <w:t xml:space="preserve">міст для формування управлінських навичок у майбутніх керівників навчальних закладів у процесі їх професійного становлення; використання інтерактивних методів для формування у магістрів управлінських навичок; </w:t>
      </w:r>
      <w:r w:rsidRPr="00C439D8">
        <w:rPr>
          <w:sz w:val="28"/>
          <w:szCs w:val="28"/>
          <w:lang w:val="uk-UA"/>
        </w:rPr>
        <w:t>практична підготовка магістрів як необхідна умова розвитку їх управлінських здібностей.</w:t>
      </w:r>
    </w:p>
    <w:p w:rsidR="00C439D8" w:rsidRPr="009B28AB" w:rsidRDefault="00814C16" w:rsidP="00C439D8">
      <w:pPr>
        <w:pStyle w:val="ParaAttribute1"/>
        <w:wordWrap/>
        <w:spacing w:line="360" w:lineRule="auto"/>
        <w:rPr>
          <w:sz w:val="28"/>
          <w:szCs w:val="28"/>
          <w:lang w:val="uk-UA"/>
        </w:rPr>
      </w:pPr>
      <w:r w:rsidRPr="00814C16">
        <w:rPr>
          <w:rStyle w:val="CharAttribute0"/>
          <w:szCs w:val="28"/>
          <w:lang w:val="uk-UA"/>
        </w:rPr>
        <w:t xml:space="preserve">4. </w:t>
      </w:r>
      <w:r w:rsidR="00C439D8" w:rsidRPr="009B28AB">
        <w:rPr>
          <w:sz w:val="28"/>
          <w:szCs w:val="28"/>
          <w:lang w:val="uk-UA"/>
        </w:rPr>
        <w:t xml:space="preserve">З метою діагностики рівнів сформованості управлінської компетентності майбутніх керівників було проведено </w:t>
      </w:r>
      <w:proofErr w:type="spellStart"/>
      <w:r w:rsidR="00C439D8">
        <w:rPr>
          <w:sz w:val="28"/>
          <w:szCs w:val="28"/>
          <w:lang w:val="uk-UA"/>
        </w:rPr>
        <w:t>констатувальний</w:t>
      </w:r>
      <w:proofErr w:type="spellEnd"/>
      <w:r w:rsidR="00C439D8">
        <w:rPr>
          <w:sz w:val="28"/>
          <w:szCs w:val="28"/>
          <w:lang w:val="uk-UA"/>
        </w:rPr>
        <w:t xml:space="preserve"> </w:t>
      </w:r>
      <w:r w:rsidR="00C439D8" w:rsidRPr="009B28AB">
        <w:rPr>
          <w:sz w:val="28"/>
          <w:szCs w:val="28"/>
          <w:lang w:val="uk-UA"/>
        </w:rPr>
        <w:t xml:space="preserve">експеримент на базі факультету психології та соціальної роботи Ніжинського державного університету імені Миколи Гоголя. Експериментом було охоплено </w:t>
      </w:r>
      <w:r w:rsidR="00C439D8">
        <w:rPr>
          <w:sz w:val="28"/>
          <w:szCs w:val="28"/>
          <w:lang w:val="uk-UA"/>
        </w:rPr>
        <w:t>24 студента спеціальності 073 Менеджмент.</w:t>
      </w:r>
    </w:p>
    <w:p w:rsidR="00C439D8" w:rsidRDefault="00C439D8" w:rsidP="00C439D8">
      <w:pPr>
        <w:pStyle w:val="ParaAttribute1"/>
        <w:wordWrap/>
        <w:spacing w:line="360" w:lineRule="auto"/>
        <w:rPr>
          <w:sz w:val="28"/>
          <w:szCs w:val="28"/>
          <w:lang w:val="uk-UA"/>
        </w:rPr>
      </w:pPr>
      <w:r w:rsidRPr="009B28AB">
        <w:rPr>
          <w:sz w:val="28"/>
          <w:szCs w:val="28"/>
          <w:lang w:val="uk-UA"/>
        </w:rPr>
        <w:t xml:space="preserve"> </w:t>
      </w:r>
      <w:r w:rsidRPr="009B28AB">
        <w:rPr>
          <w:rStyle w:val="CharAttribute0"/>
          <w:szCs w:val="28"/>
          <w:lang w:val="uk-UA"/>
        </w:rPr>
        <w:t xml:space="preserve">Вивчено стан сформованості управлінської компетентності майбутніх керівників навчальних закладів за такими критеріями: </w:t>
      </w:r>
      <w:r>
        <w:rPr>
          <w:sz w:val="28"/>
          <w:szCs w:val="28"/>
          <w:lang w:val="uk-UA"/>
        </w:rPr>
        <w:t>мотиваційний, когнітивний, діяльнісний та особистісний. Статистична обробка результатів дослідження показала, що у процесі проведення експерименту чітко прослідковується сер</w:t>
      </w:r>
      <w:r w:rsidR="00291870">
        <w:rPr>
          <w:sz w:val="28"/>
          <w:szCs w:val="28"/>
          <w:lang w:val="uk-UA"/>
        </w:rPr>
        <w:t>е</w:t>
      </w:r>
      <w:r>
        <w:rPr>
          <w:sz w:val="28"/>
          <w:szCs w:val="28"/>
          <w:lang w:val="uk-UA"/>
        </w:rPr>
        <w:t xml:space="preserve">дній (45,8%) та елементарний (37,8%) рівні сформованості управлінської компетентності у магістрів. </w:t>
      </w:r>
    </w:p>
    <w:p w:rsidR="00C439D8" w:rsidRDefault="00C439D8" w:rsidP="00C439D8">
      <w:pPr>
        <w:spacing w:line="360" w:lineRule="auto"/>
        <w:ind w:firstLine="709"/>
        <w:jc w:val="both"/>
        <w:rPr>
          <w:rFonts w:cs="Times New Roman"/>
          <w:szCs w:val="28"/>
          <w:lang w:val="uk-UA"/>
        </w:rPr>
      </w:pPr>
      <w:r>
        <w:rPr>
          <w:rStyle w:val="CharAttribute0"/>
          <w:szCs w:val="28"/>
          <w:lang w:val="uk-UA"/>
        </w:rPr>
        <w:t>5</w:t>
      </w:r>
      <w:r w:rsidRPr="009B28AB">
        <w:rPr>
          <w:rStyle w:val="CharAttribute0"/>
          <w:rFonts w:cs="Times New Roman"/>
          <w:szCs w:val="28"/>
          <w:lang w:val="uk-UA"/>
        </w:rPr>
        <w:t xml:space="preserve">. </w:t>
      </w:r>
      <w:r w:rsidRPr="009B28AB">
        <w:rPr>
          <w:rFonts w:cs="Times New Roman"/>
          <w:szCs w:val="28"/>
          <w:lang w:val="uk-UA"/>
        </w:rPr>
        <w:t xml:space="preserve">Експериментальне дослідження показало, що проблема формування управлінської компетентності у майбутніх керівників закладів </w:t>
      </w:r>
      <w:r>
        <w:rPr>
          <w:szCs w:val="28"/>
          <w:lang w:val="uk-UA"/>
        </w:rPr>
        <w:t xml:space="preserve">освіти </w:t>
      </w:r>
      <w:r w:rsidRPr="009B28AB">
        <w:rPr>
          <w:rFonts w:cs="Times New Roman"/>
          <w:szCs w:val="28"/>
          <w:lang w:val="uk-UA"/>
        </w:rPr>
        <w:t xml:space="preserve">потребує додаткової уваги, </w:t>
      </w:r>
      <w:r w:rsidRPr="00351F5E">
        <w:rPr>
          <w:rFonts w:cs="Times New Roman"/>
          <w:szCs w:val="28"/>
          <w:lang w:val="uk-UA"/>
        </w:rPr>
        <w:t>у зв’язку з чим нами розроблена</w:t>
      </w:r>
      <w:r w:rsidRPr="009B28AB">
        <w:rPr>
          <w:rFonts w:cs="Times New Roman"/>
          <w:szCs w:val="28"/>
          <w:lang w:val="uk-UA"/>
        </w:rPr>
        <w:t xml:space="preserve">  система роботи, яка включала:</w:t>
      </w:r>
      <w:r>
        <w:rPr>
          <w:rFonts w:cs="Times New Roman"/>
          <w:szCs w:val="28"/>
          <w:lang w:val="uk-UA"/>
        </w:rPr>
        <w:t xml:space="preserve"> інтерактивні методи навчання (</w:t>
      </w:r>
      <w:proofErr w:type="spellStart"/>
      <w:r w:rsidRPr="00BB5410">
        <w:rPr>
          <w:rFonts w:cs="Times New Roman"/>
          <w:szCs w:val="28"/>
          <w:lang w:val="uk-UA"/>
        </w:rPr>
        <w:t>коучинг</w:t>
      </w:r>
      <w:proofErr w:type="spellEnd"/>
      <w:r w:rsidRPr="00BB5410">
        <w:rPr>
          <w:rFonts w:cs="Times New Roman"/>
          <w:szCs w:val="28"/>
          <w:lang w:val="uk-UA"/>
        </w:rPr>
        <w:t>, «</w:t>
      </w:r>
      <w:proofErr w:type="spellStart"/>
      <w:r w:rsidRPr="00BB5410">
        <w:rPr>
          <w:rFonts w:cs="Times New Roman"/>
          <w:szCs w:val="28"/>
          <w:lang w:val="uk-UA"/>
        </w:rPr>
        <w:t>case-study</w:t>
      </w:r>
      <w:proofErr w:type="spellEnd"/>
      <w:r w:rsidRPr="00BB5410">
        <w:rPr>
          <w:rFonts w:cs="Times New Roman"/>
          <w:szCs w:val="28"/>
          <w:lang w:val="uk-UA"/>
        </w:rPr>
        <w:t>», інверсі</w:t>
      </w:r>
      <w:r>
        <w:rPr>
          <w:rFonts w:cs="Times New Roman"/>
          <w:szCs w:val="28"/>
          <w:lang w:val="uk-UA"/>
        </w:rPr>
        <w:t>я</w:t>
      </w:r>
      <w:r w:rsidRPr="00BB5410">
        <w:rPr>
          <w:rFonts w:cs="Times New Roman"/>
          <w:szCs w:val="28"/>
          <w:lang w:val="uk-UA"/>
        </w:rPr>
        <w:t xml:space="preserve">, Уолта </w:t>
      </w:r>
      <w:proofErr w:type="spellStart"/>
      <w:r w:rsidRPr="00BB5410">
        <w:rPr>
          <w:rFonts w:cs="Times New Roman"/>
          <w:szCs w:val="28"/>
          <w:lang w:val="uk-UA"/>
        </w:rPr>
        <w:t>Діснея</w:t>
      </w:r>
      <w:proofErr w:type="spellEnd"/>
      <w:r w:rsidRPr="00BB5410">
        <w:rPr>
          <w:rFonts w:cs="Times New Roman"/>
          <w:szCs w:val="28"/>
          <w:lang w:val="uk-UA"/>
        </w:rPr>
        <w:t xml:space="preserve">, </w:t>
      </w:r>
      <w:proofErr w:type="spellStart"/>
      <w:r w:rsidRPr="00BB5410">
        <w:rPr>
          <w:rFonts w:cs="Times New Roman"/>
          <w:szCs w:val="28"/>
          <w:lang w:val="uk-UA"/>
        </w:rPr>
        <w:t>брейнстормінг</w:t>
      </w:r>
      <w:proofErr w:type="spellEnd"/>
      <w:r>
        <w:rPr>
          <w:rFonts w:cs="Times New Roman"/>
          <w:szCs w:val="28"/>
          <w:lang w:val="uk-UA"/>
        </w:rPr>
        <w:t>)</w:t>
      </w:r>
      <w:r w:rsidRPr="00BB5410">
        <w:rPr>
          <w:rFonts w:cs="Times New Roman"/>
          <w:szCs w:val="28"/>
          <w:lang w:val="uk-UA"/>
        </w:rPr>
        <w:t>; техніку</w:t>
      </w:r>
      <w:r w:rsidRPr="00BB5410">
        <w:rPr>
          <w:rFonts w:cs="Times New Roman"/>
          <w:spacing w:val="1"/>
          <w:szCs w:val="28"/>
          <w:lang w:val="uk-UA"/>
        </w:rPr>
        <w:t xml:space="preserve"> </w:t>
      </w:r>
      <w:r w:rsidRPr="00BB5410">
        <w:rPr>
          <w:rFonts w:cs="Times New Roman"/>
          <w:szCs w:val="28"/>
          <w:lang w:val="uk-UA"/>
        </w:rPr>
        <w:t>«Шість</w:t>
      </w:r>
      <w:r w:rsidRPr="00BB5410">
        <w:rPr>
          <w:rFonts w:cs="Times New Roman"/>
          <w:spacing w:val="1"/>
          <w:szCs w:val="28"/>
          <w:lang w:val="uk-UA"/>
        </w:rPr>
        <w:t xml:space="preserve"> </w:t>
      </w:r>
      <w:r w:rsidRPr="00BB5410">
        <w:rPr>
          <w:rFonts w:cs="Times New Roman"/>
          <w:spacing w:val="-1"/>
          <w:szCs w:val="28"/>
          <w:lang w:val="uk-UA"/>
        </w:rPr>
        <w:t xml:space="preserve">капелюхів»; </w:t>
      </w:r>
      <w:r w:rsidRPr="00BB5410">
        <w:rPr>
          <w:rFonts w:cs="Times New Roman"/>
          <w:szCs w:val="28"/>
          <w:lang w:val="uk-UA"/>
        </w:rPr>
        <w:t xml:space="preserve">ділову гру «Якби </w:t>
      </w:r>
      <w:r w:rsidRPr="00BB5410">
        <w:rPr>
          <w:rFonts w:cs="Times New Roman"/>
          <w:szCs w:val="28"/>
          <w:lang w:val="uk-UA"/>
        </w:rPr>
        <w:lastRenderedPageBreak/>
        <w:t xml:space="preserve">я був керівником, семінар-тренінг «Професійний імідж керівника», </w:t>
      </w:r>
      <w:r w:rsidRPr="00BB5410">
        <w:rPr>
          <w:rFonts w:cs="Times New Roman"/>
          <w:spacing w:val="-1"/>
          <w:szCs w:val="28"/>
          <w:lang w:val="uk-UA"/>
        </w:rPr>
        <w:t>с</w:t>
      </w:r>
      <w:r w:rsidRPr="00BB5410">
        <w:rPr>
          <w:rFonts w:eastAsia="TimesNewRomanPSMT" w:cs="Times New Roman"/>
          <w:szCs w:val="28"/>
          <w:lang w:val="uk-UA"/>
        </w:rPr>
        <w:t xml:space="preserve">пецкурс </w:t>
      </w:r>
      <w:r w:rsidRPr="00BB5410">
        <w:rPr>
          <w:rFonts w:cs="Times New Roman"/>
          <w:bCs/>
          <w:szCs w:val="28"/>
          <w:lang w:val="uk-UA"/>
        </w:rPr>
        <w:t>«Розвиток управлінської компетентності керівника закладу освіти»</w:t>
      </w:r>
      <w:r>
        <w:rPr>
          <w:rFonts w:cs="Times New Roman"/>
          <w:bCs/>
          <w:szCs w:val="28"/>
          <w:lang w:val="uk-UA"/>
        </w:rPr>
        <w:t>.</w:t>
      </w:r>
    </w:p>
    <w:p w:rsidR="00C439D8" w:rsidRPr="00351F5E" w:rsidRDefault="00C439D8" w:rsidP="00C439D8">
      <w:pPr>
        <w:spacing w:line="360" w:lineRule="auto"/>
        <w:ind w:firstLine="709"/>
        <w:jc w:val="both"/>
        <w:rPr>
          <w:rFonts w:cs="Times New Roman"/>
          <w:szCs w:val="28"/>
          <w:lang w:val="uk-UA"/>
        </w:rPr>
      </w:pPr>
      <w:r w:rsidRPr="00351F5E">
        <w:rPr>
          <w:rFonts w:cs="Times New Roman"/>
          <w:szCs w:val="28"/>
          <w:lang w:val="uk-UA"/>
        </w:rPr>
        <w:t xml:space="preserve">Узагальнюючи результати дослідження, можна стверджувати, що всі завдання виконано, а робоча гіпотеза про те, що ефективність формування </w:t>
      </w:r>
      <w:r>
        <w:rPr>
          <w:rFonts w:cs="Times New Roman"/>
          <w:szCs w:val="28"/>
          <w:lang w:val="uk-UA"/>
        </w:rPr>
        <w:t>управлінської компетентності</w:t>
      </w:r>
      <w:r w:rsidRPr="00351F5E">
        <w:rPr>
          <w:rFonts w:cs="Times New Roman"/>
          <w:szCs w:val="28"/>
          <w:lang w:val="uk-UA"/>
        </w:rPr>
        <w:t xml:space="preserve"> майбутніх </w:t>
      </w:r>
      <w:r>
        <w:rPr>
          <w:rFonts w:cs="Times New Roman"/>
          <w:szCs w:val="28"/>
          <w:lang w:val="uk-UA"/>
        </w:rPr>
        <w:t>керівників</w:t>
      </w:r>
      <w:r w:rsidRPr="00351F5E">
        <w:rPr>
          <w:rFonts w:cs="Times New Roman"/>
          <w:szCs w:val="28"/>
          <w:lang w:val="uk-UA"/>
        </w:rPr>
        <w:t xml:space="preserve"> підвищиться за рахунок упровадження в освітній процес </w:t>
      </w:r>
      <w:r>
        <w:rPr>
          <w:rFonts w:cs="Times New Roman"/>
          <w:szCs w:val="28"/>
          <w:lang w:val="uk-UA"/>
        </w:rPr>
        <w:t xml:space="preserve">ЗВО </w:t>
      </w:r>
      <w:r w:rsidRPr="00351F5E">
        <w:rPr>
          <w:rFonts w:cs="Times New Roman"/>
          <w:szCs w:val="28"/>
          <w:lang w:val="uk-UA"/>
        </w:rPr>
        <w:t>теоретичних і методичних основ формування досліджуваного феномену, підтвердилася.</w:t>
      </w:r>
    </w:p>
    <w:p w:rsidR="00C439D8" w:rsidRPr="009B28AB" w:rsidRDefault="00C439D8" w:rsidP="00C439D8">
      <w:pPr>
        <w:spacing w:line="360" w:lineRule="auto"/>
        <w:ind w:firstLine="709"/>
        <w:jc w:val="both"/>
        <w:rPr>
          <w:rFonts w:cs="Times New Roman"/>
          <w:szCs w:val="28"/>
          <w:lang w:val="uk-UA"/>
        </w:rPr>
      </w:pPr>
      <w:r>
        <w:rPr>
          <w:rStyle w:val="CharAttribute0"/>
          <w:szCs w:val="28"/>
          <w:lang w:val="uk-UA"/>
        </w:rPr>
        <w:t>6</w:t>
      </w:r>
      <w:r w:rsidRPr="009B28AB">
        <w:rPr>
          <w:rStyle w:val="CharAttribute0"/>
          <w:rFonts w:cs="Times New Roman"/>
          <w:szCs w:val="28"/>
          <w:lang w:val="uk-UA"/>
        </w:rPr>
        <w:t>. Проведене дослідження не вичерпує усіх аспектів досліджуваної проблем. Перспективними напрямами дослідження можуть бути: виявлення закономірностей процесу формування управлінської компетентності у студентів педагогічних вузів; вдосконалення технологій, методів і засобів підготовки до управлінської діяльності; розширення діагностичного апарату щодо оцінки ступеня сформованості управлінської компетентності</w:t>
      </w:r>
      <w:r>
        <w:rPr>
          <w:rStyle w:val="CharAttribute0"/>
          <w:rFonts w:cs="Times New Roman"/>
          <w:szCs w:val="28"/>
          <w:lang w:val="uk-UA"/>
        </w:rPr>
        <w:t>; створення системи моніторингу розвитку управлінської компетентності майбутнього керівника закладу освіти</w:t>
      </w:r>
      <w:r w:rsidRPr="009B28AB">
        <w:rPr>
          <w:rStyle w:val="CharAttribute0"/>
          <w:rFonts w:cs="Times New Roman"/>
          <w:szCs w:val="28"/>
          <w:lang w:val="uk-UA"/>
        </w:rPr>
        <w:t xml:space="preserve"> та ін.</w:t>
      </w:r>
    </w:p>
    <w:p w:rsidR="00C439D8" w:rsidRDefault="00C439D8" w:rsidP="00814C16">
      <w:pPr>
        <w:pStyle w:val="ParaAttribute1"/>
        <w:wordWrap/>
        <w:spacing w:line="360" w:lineRule="auto"/>
        <w:rPr>
          <w:rStyle w:val="CharAttribute0"/>
          <w:szCs w:val="28"/>
          <w:lang w:val="uk-UA"/>
        </w:rPr>
      </w:pPr>
    </w:p>
    <w:p w:rsidR="008B5979" w:rsidRDefault="008B5979" w:rsidP="00814C16">
      <w:pPr>
        <w:pStyle w:val="ParaAttribute1"/>
        <w:wordWrap/>
        <w:spacing w:line="360" w:lineRule="auto"/>
        <w:rPr>
          <w:rStyle w:val="CharAttribute0"/>
          <w:szCs w:val="28"/>
          <w:lang w:val="uk-UA"/>
        </w:rPr>
      </w:pPr>
    </w:p>
    <w:p w:rsidR="008B5979" w:rsidRDefault="008B5979" w:rsidP="00814C16">
      <w:pPr>
        <w:pStyle w:val="ParaAttribute1"/>
        <w:wordWrap/>
        <w:spacing w:line="360" w:lineRule="auto"/>
        <w:rPr>
          <w:rStyle w:val="CharAttribute0"/>
          <w:szCs w:val="28"/>
          <w:lang w:val="uk-UA"/>
        </w:rPr>
      </w:pPr>
    </w:p>
    <w:p w:rsidR="008B5979" w:rsidRDefault="008B5979" w:rsidP="00814C16">
      <w:pPr>
        <w:pStyle w:val="ParaAttribute1"/>
        <w:wordWrap/>
        <w:spacing w:line="360" w:lineRule="auto"/>
        <w:rPr>
          <w:rStyle w:val="CharAttribute0"/>
          <w:szCs w:val="28"/>
          <w:lang w:val="uk-UA"/>
        </w:rPr>
      </w:pPr>
    </w:p>
    <w:p w:rsidR="008B5979" w:rsidRDefault="008B5979" w:rsidP="00814C16">
      <w:pPr>
        <w:pStyle w:val="ParaAttribute1"/>
        <w:wordWrap/>
        <w:spacing w:line="360" w:lineRule="auto"/>
        <w:rPr>
          <w:rStyle w:val="CharAttribute0"/>
          <w:szCs w:val="28"/>
          <w:lang w:val="uk-UA"/>
        </w:rPr>
      </w:pPr>
    </w:p>
    <w:p w:rsidR="008B5979" w:rsidRDefault="008B5979" w:rsidP="00814C16">
      <w:pPr>
        <w:pStyle w:val="ParaAttribute1"/>
        <w:wordWrap/>
        <w:spacing w:line="360" w:lineRule="auto"/>
        <w:rPr>
          <w:rStyle w:val="CharAttribute0"/>
          <w:szCs w:val="28"/>
          <w:lang w:val="uk-UA"/>
        </w:rPr>
      </w:pPr>
    </w:p>
    <w:p w:rsidR="008B5979" w:rsidRDefault="008B5979" w:rsidP="00814C16">
      <w:pPr>
        <w:pStyle w:val="ParaAttribute1"/>
        <w:wordWrap/>
        <w:spacing w:line="360" w:lineRule="auto"/>
        <w:rPr>
          <w:rStyle w:val="CharAttribute0"/>
          <w:szCs w:val="28"/>
          <w:lang w:val="uk-UA"/>
        </w:rPr>
      </w:pPr>
    </w:p>
    <w:p w:rsidR="008B5979" w:rsidRDefault="008B5979" w:rsidP="00814C16">
      <w:pPr>
        <w:pStyle w:val="ParaAttribute1"/>
        <w:wordWrap/>
        <w:spacing w:line="360" w:lineRule="auto"/>
        <w:rPr>
          <w:rStyle w:val="CharAttribute0"/>
          <w:szCs w:val="28"/>
          <w:lang w:val="uk-UA"/>
        </w:rPr>
      </w:pPr>
    </w:p>
    <w:p w:rsidR="008B5979" w:rsidRDefault="008B5979" w:rsidP="00814C16">
      <w:pPr>
        <w:pStyle w:val="ParaAttribute1"/>
        <w:wordWrap/>
        <w:spacing w:line="360" w:lineRule="auto"/>
        <w:rPr>
          <w:rStyle w:val="CharAttribute0"/>
          <w:szCs w:val="28"/>
          <w:lang w:val="uk-UA"/>
        </w:rPr>
      </w:pPr>
    </w:p>
    <w:p w:rsidR="008B5979" w:rsidRDefault="008B5979" w:rsidP="00814C16">
      <w:pPr>
        <w:pStyle w:val="ParaAttribute1"/>
        <w:wordWrap/>
        <w:spacing w:line="360" w:lineRule="auto"/>
        <w:rPr>
          <w:rStyle w:val="CharAttribute0"/>
          <w:szCs w:val="28"/>
          <w:lang w:val="uk-UA"/>
        </w:rPr>
      </w:pPr>
    </w:p>
    <w:p w:rsidR="008B5979" w:rsidRDefault="008B5979" w:rsidP="00814C16">
      <w:pPr>
        <w:pStyle w:val="ParaAttribute1"/>
        <w:wordWrap/>
        <w:spacing w:line="360" w:lineRule="auto"/>
        <w:rPr>
          <w:rStyle w:val="CharAttribute0"/>
          <w:szCs w:val="28"/>
          <w:lang w:val="uk-UA"/>
        </w:rPr>
      </w:pPr>
    </w:p>
    <w:p w:rsidR="008B5979" w:rsidRDefault="008B5979" w:rsidP="00814C16">
      <w:pPr>
        <w:pStyle w:val="ParaAttribute1"/>
        <w:wordWrap/>
        <w:spacing w:line="360" w:lineRule="auto"/>
        <w:rPr>
          <w:rStyle w:val="CharAttribute0"/>
          <w:szCs w:val="28"/>
          <w:lang w:val="uk-UA"/>
        </w:rPr>
      </w:pPr>
    </w:p>
    <w:p w:rsidR="008B5979" w:rsidRDefault="008B5979" w:rsidP="00814C16">
      <w:pPr>
        <w:pStyle w:val="ParaAttribute1"/>
        <w:wordWrap/>
        <w:spacing w:line="360" w:lineRule="auto"/>
        <w:rPr>
          <w:rStyle w:val="CharAttribute0"/>
          <w:szCs w:val="28"/>
          <w:lang w:val="uk-UA"/>
        </w:rPr>
      </w:pPr>
    </w:p>
    <w:p w:rsidR="008B5979" w:rsidRDefault="008B5979" w:rsidP="00814C16">
      <w:pPr>
        <w:pStyle w:val="ParaAttribute1"/>
        <w:wordWrap/>
        <w:spacing w:line="360" w:lineRule="auto"/>
        <w:rPr>
          <w:rStyle w:val="CharAttribute0"/>
          <w:szCs w:val="28"/>
          <w:lang w:val="uk-UA"/>
        </w:rPr>
      </w:pPr>
    </w:p>
    <w:p w:rsidR="008B5979" w:rsidRDefault="008B5979" w:rsidP="00814C16">
      <w:pPr>
        <w:pStyle w:val="ParaAttribute1"/>
        <w:wordWrap/>
        <w:spacing w:line="360" w:lineRule="auto"/>
        <w:rPr>
          <w:rStyle w:val="CharAttribute0"/>
          <w:szCs w:val="28"/>
          <w:lang w:val="uk-UA"/>
        </w:rPr>
      </w:pPr>
    </w:p>
    <w:p w:rsidR="008B5979" w:rsidRPr="002F6843" w:rsidRDefault="008B5979" w:rsidP="008B5979">
      <w:pPr>
        <w:pStyle w:val="a3"/>
        <w:spacing w:before="0" w:beforeAutospacing="0" w:after="0" w:afterAutospacing="0" w:line="360" w:lineRule="auto"/>
        <w:ind w:firstLine="709"/>
        <w:jc w:val="center"/>
        <w:rPr>
          <w:b/>
          <w:bCs/>
          <w:color w:val="000000"/>
          <w:sz w:val="28"/>
          <w:szCs w:val="28"/>
        </w:rPr>
      </w:pPr>
      <w:r w:rsidRPr="002F6843">
        <w:rPr>
          <w:b/>
          <w:bCs/>
          <w:color w:val="000000"/>
          <w:sz w:val="28"/>
          <w:szCs w:val="28"/>
        </w:rPr>
        <w:lastRenderedPageBreak/>
        <w:t>СПИСОК ВИКОРИСТАНИХ ДЖЕРЕЛ</w:t>
      </w:r>
    </w:p>
    <w:p w:rsidR="008B5979" w:rsidRPr="00223A5B" w:rsidRDefault="008B5979" w:rsidP="00223A5B">
      <w:pPr>
        <w:pStyle w:val="a3"/>
        <w:spacing w:before="0" w:beforeAutospacing="0" w:after="0" w:afterAutospacing="0" w:line="360" w:lineRule="auto"/>
        <w:ind w:firstLine="709"/>
        <w:jc w:val="center"/>
        <w:rPr>
          <w:sz w:val="28"/>
          <w:szCs w:val="28"/>
          <w:lang w:val="uk-UA"/>
        </w:rPr>
      </w:pPr>
    </w:p>
    <w:p w:rsidR="008B5979" w:rsidRPr="00223A5B" w:rsidRDefault="008B5979" w:rsidP="00C90A45">
      <w:pPr>
        <w:pStyle w:val="a3"/>
        <w:numPr>
          <w:ilvl w:val="0"/>
          <w:numId w:val="23"/>
        </w:numPr>
        <w:spacing w:before="0" w:beforeAutospacing="0" w:after="0" w:afterAutospacing="0" w:line="360" w:lineRule="auto"/>
        <w:ind w:left="0" w:firstLine="709"/>
        <w:jc w:val="both"/>
        <w:textAlignment w:val="baseline"/>
        <w:rPr>
          <w:sz w:val="28"/>
          <w:szCs w:val="28"/>
          <w:lang w:val="uk-UA"/>
        </w:rPr>
      </w:pPr>
      <w:proofErr w:type="spellStart"/>
      <w:r w:rsidRPr="00223A5B">
        <w:rPr>
          <w:sz w:val="28"/>
          <w:szCs w:val="28"/>
          <w:lang w:val="uk-UA"/>
        </w:rPr>
        <w:t>Абдулина</w:t>
      </w:r>
      <w:proofErr w:type="spellEnd"/>
      <w:r w:rsidRPr="00223A5B">
        <w:rPr>
          <w:sz w:val="28"/>
          <w:szCs w:val="28"/>
          <w:lang w:val="uk-UA"/>
        </w:rPr>
        <w:t xml:space="preserve"> А.О.</w:t>
      </w:r>
      <w:r w:rsidRPr="00223A5B">
        <w:rPr>
          <w:i/>
          <w:iCs/>
          <w:sz w:val="28"/>
          <w:szCs w:val="28"/>
          <w:lang w:val="uk-UA"/>
        </w:rPr>
        <w:t xml:space="preserve"> </w:t>
      </w:r>
      <w:proofErr w:type="spellStart"/>
      <w:r w:rsidRPr="00223A5B">
        <w:rPr>
          <w:sz w:val="28"/>
          <w:szCs w:val="28"/>
          <w:lang w:val="uk-UA"/>
        </w:rPr>
        <w:t>Общепедагогическая</w:t>
      </w:r>
      <w:proofErr w:type="spellEnd"/>
      <w:r w:rsidRPr="00223A5B">
        <w:rPr>
          <w:sz w:val="28"/>
          <w:szCs w:val="28"/>
          <w:lang w:val="uk-UA"/>
        </w:rPr>
        <w:t xml:space="preserve"> </w:t>
      </w:r>
      <w:proofErr w:type="spellStart"/>
      <w:r w:rsidRPr="00223A5B">
        <w:rPr>
          <w:sz w:val="28"/>
          <w:szCs w:val="28"/>
          <w:lang w:val="uk-UA"/>
        </w:rPr>
        <w:t>подготовка</w:t>
      </w:r>
      <w:proofErr w:type="spellEnd"/>
      <w:r w:rsidRPr="00223A5B">
        <w:rPr>
          <w:sz w:val="28"/>
          <w:szCs w:val="28"/>
          <w:lang w:val="uk-UA"/>
        </w:rPr>
        <w:t xml:space="preserve"> учителя в </w:t>
      </w:r>
      <w:proofErr w:type="spellStart"/>
      <w:r w:rsidRPr="00223A5B">
        <w:rPr>
          <w:sz w:val="28"/>
          <w:szCs w:val="28"/>
          <w:lang w:val="uk-UA"/>
        </w:rPr>
        <w:t>системе</w:t>
      </w:r>
      <w:proofErr w:type="spellEnd"/>
      <w:r w:rsidRPr="00223A5B">
        <w:rPr>
          <w:sz w:val="28"/>
          <w:szCs w:val="28"/>
          <w:lang w:val="uk-UA"/>
        </w:rPr>
        <w:t xml:space="preserve"> </w:t>
      </w:r>
      <w:proofErr w:type="spellStart"/>
      <w:r w:rsidRPr="00223A5B">
        <w:rPr>
          <w:sz w:val="28"/>
          <w:szCs w:val="28"/>
          <w:lang w:val="uk-UA"/>
        </w:rPr>
        <w:t>высшего</w:t>
      </w:r>
      <w:proofErr w:type="spellEnd"/>
      <w:r w:rsidRPr="00223A5B">
        <w:rPr>
          <w:sz w:val="28"/>
          <w:szCs w:val="28"/>
          <w:lang w:val="uk-UA"/>
        </w:rPr>
        <w:t xml:space="preserve"> </w:t>
      </w:r>
      <w:proofErr w:type="spellStart"/>
      <w:r w:rsidRPr="00223A5B">
        <w:rPr>
          <w:sz w:val="28"/>
          <w:szCs w:val="28"/>
          <w:lang w:val="uk-UA"/>
        </w:rPr>
        <w:t>педагогического</w:t>
      </w:r>
      <w:proofErr w:type="spellEnd"/>
      <w:r w:rsidRPr="00223A5B">
        <w:rPr>
          <w:sz w:val="28"/>
          <w:szCs w:val="28"/>
          <w:lang w:val="uk-UA"/>
        </w:rPr>
        <w:t xml:space="preserve"> </w:t>
      </w:r>
      <w:proofErr w:type="spellStart"/>
      <w:r w:rsidRPr="00223A5B">
        <w:rPr>
          <w:sz w:val="28"/>
          <w:szCs w:val="28"/>
          <w:lang w:val="uk-UA"/>
        </w:rPr>
        <w:t>образования</w:t>
      </w:r>
      <w:proofErr w:type="spellEnd"/>
      <w:r w:rsidRPr="00223A5B">
        <w:rPr>
          <w:sz w:val="28"/>
          <w:szCs w:val="28"/>
          <w:lang w:val="uk-UA"/>
        </w:rPr>
        <w:t xml:space="preserve">: [пособ. для </w:t>
      </w:r>
      <w:proofErr w:type="spellStart"/>
      <w:r w:rsidRPr="00223A5B">
        <w:rPr>
          <w:sz w:val="28"/>
          <w:szCs w:val="28"/>
          <w:lang w:val="uk-UA"/>
        </w:rPr>
        <w:t>студ</w:t>
      </w:r>
      <w:proofErr w:type="spellEnd"/>
      <w:r w:rsidRPr="00223A5B">
        <w:rPr>
          <w:sz w:val="28"/>
          <w:szCs w:val="28"/>
          <w:lang w:val="uk-UA"/>
        </w:rPr>
        <w:t xml:space="preserve">. пед. спец. </w:t>
      </w:r>
      <w:proofErr w:type="spellStart"/>
      <w:r w:rsidRPr="00223A5B">
        <w:rPr>
          <w:sz w:val="28"/>
          <w:szCs w:val="28"/>
          <w:lang w:val="uk-UA"/>
        </w:rPr>
        <w:t>высш</w:t>
      </w:r>
      <w:proofErr w:type="spellEnd"/>
      <w:r w:rsidRPr="00223A5B">
        <w:rPr>
          <w:sz w:val="28"/>
          <w:szCs w:val="28"/>
          <w:lang w:val="uk-UA"/>
        </w:rPr>
        <w:t xml:space="preserve">. </w:t>
      </w:r>
      <w:proofErr w:type="spellStart"/>
      <w:r w:rsidRPr="00223A5B">
        <w:rPr>
          <w:sz w:val="28"/>
          <w:szCs w:val="28"/>
          <w:lang w:val="uk-UA"/>
        </w:rPr>
        <w:t>учеб</w:t>
      </w:r>
      <w:proofErr w:type="spellEnd"/>
      <w:r w:rsidRPr="00223A5B">
        <w:rPr>
          <w:sz w:val="28"/>
          <w:szCs w:val="28"/>
          <w:lang w:val="uk-UA"/>
        </w:rPr>
        <w:t xml:space="preserve">. </w:t>
      </w:r>
      <w:proofErr w:type="spellStart"/>
      <w:r w:rsidRPr="00223A5B">
        <w:rPr>
          <w:sz w:val="28"/>
          <w:szCs w:val="28"/>
          <w:lang w:val="uk-UA"/>
        </w:rPr>
        <w:t>завед</w:t>
      </w:r>
      <w:proofErr w:type="spellEnd"/>
      <w:r w:rsidRPr="00223A5B">
        <w:rPr>
          <w:sz w:val="28"/>
          <w:szCs w:val="28"/>
          <w:lang w:val="uk-UA"/>
        </w:rPr>
        <w:t xml:space="preserve">.]. М.: </w:t>
      </w:r>
      <w:proofErr w:type="spellStart"/>
      <w:r w:rsidRPr="00223A5B">
        <w:rPr>
          <w:sz w:val="28"/>
          <w:szCs w:val="28"/>
          <w:lang w:val="uk-UA"/>
        </w:rPr>
        <w:t>Просвещение</w:t>
      </w:r>
      <w:proofErr w:type="spellEnd"/>
      <w:r w:rsidRPr="00223A5B">
        <w:rPr>
          <w:sz w:val="28"/>
          <w:szCs w:val="28"/>
          <w:lang w:val="uk-UA"/>
        </w:rPr>
        <w:t>, 1990. 141 с.</w:t>
      </w:r>
    </w:p>
    <w:p w:rsidR="008B5979" w:rsidRPr="00223A5B" w:rsidRDefault="008B5979" w:rsidP="00C90A45">
      <w:pPr>
        <w:pStyle w:val="a3"/>
        <w:numPr>
          <w:ilvl w:val="0"/>
          <w:numId w:val="23"/>
        </w:numPr>
        <w:spacing w:before="0" w:beforeAutospacing="0" w:after="0" w:afterAutospacing="0" w:line="360" w:lineRule="auto"/>
        <w:ind w:left="0" w:firstLine="709"/>
        <w:jc w:val="both"/>
        <w:textAlignment w:val="baseline"/>
        <w:rPr>
          <w:sz w:val="28"/>
          <w:szCs w:val="28"/>
          <w:lang w:val="uk-UA"/>
        </w:rPr>
      </w:pPr>
      <w:proofErr w:type="spellStart"/>
      <w:r w:rsidRPr="00223A5B">
        <w:rPr>
          <w:sz w:val="28"/>
          <w:szCs w:val="28"/>
          <w:lang w:val="uk-UA"/>
        </w:rPr>
        <w:t>Архангельский</w:t>
      </w:r>
      <w:proofErr w:type="spellEnd"/>
      <w:r w:rsidRPr="00223A5B">
        <w:rPr>
          <w:sz w:val="28"/>
          <w:szCs w:val="28"/>
          <w:lang w:val="uk-UA"/>
        </w:rPr>
        <w:t xml:space="preserve"> С. И. </w:t>
      </w:r>
      <w:proofErr w:type="spellStart"/>
      <w:r w:rsidRPr="00223A5B">
        <w:rPr>
          <w:sz w:val="28"/>
          <w:szCs w:val="28"/>
          <w:lang w:val="uk-UA"/>
        </w:rPr>
        <w:t>Учебный</w:t>
      </w:r>
      <w:proofErr w:type="spellEnd"/>
      <w:r w:rsidRPr="00223A5B">
        <w:rPr>
          <w:sz w:val="28"/>
          <w:szCs w:val="28"/>
          <w:lang w:val="uk-UA"/>
        </w:rPr>
        <w:t xml:space="preserve"> </w:t>
      </w:r>
      <w:proofErr w:type="spellStart"/>
      <w:r w:rsidRPr="00223A5B">
        <w:rPr>
          <w:sz w:val="28"/>
          <w:szCs w:val="28"/>
          <w:lang w:val="uk-UA"/>
        </w:rPr>
        <w:t>процесс</w:t>
      </w:r>
      <w:proofErr w:type="spellEnd"/>
      <w:r w:rsidRPr="00223A5B">
        <w:rPr>
          <w:sz w:val="28"/>
          <w:szCs w:val="28"/>
          <w:lang w:val="uk-UA"/>
        </w:rPr>
        <w:t xml:space="preserve"> в </w:t>
      </w:r>
      <w:proofErr w:type="spellStart"/>
      <w:r w:rsidRPr="00223A5B">
        <w:rPr>
          <w:sz w:val="28"/>
          <w:szCs w:val="28"/>
          <w:lang w:val="uk-UA"/>
        </w:rPr>
        <w:t>высшей</w:t>
      </w:r>
      <w:proofErr w:type="spellEnd"/>
      <w:r w:rsidRPr="00223A5B">
        <w:rPr>
          <w:sz w:val="28"/>
          <w:szCs w:val="28"/>
          <w:lang w:val="uk-UA"/>
        </w:rPr>
        <w:t xml:space="preserve"> </w:t>
      </w:r>
      <w:proofErr w:type="spellStart"/>
      <w:r w:rsidRPr="00223A5B">
        <w:rPr>
          <w:sz w:val="28"/>
          <w:szCs w:val="28"/>
          <w:lang w:val="uk-UA"/>
        </w:rPr>
        <w:t>школе</w:t>
      </w:r>
      <w:proofErr w:type="spellEnd"/>
      <w:r w:rsidRPr="00223A5B">
        <w:rPr>
          <w:sz w:val="28"/>
          <w:szCs w:val="28"/>
          <w:lang w:val="uk-UA"/>
        </w:rPr>
        <w:t xml:space="preserve">, его </w:t>
      </w:r>
      <w:proofErr w:type="spellStart"/>
      <w:r w:rsidRPr="00223A5B">
        <w:rPr>
          <w:sz w:val="28"/>
          <w:szCs w:val="28"/>
          <w:lang w:val="uk-UA"/>
        </w:rPr>
        <w:t>закономерные</w:t>
      </w:r>
      <w:proofErr w:type="spellEnd"/>
      <w:r w:rsidRPr="00223A5B">
        <w:rPr>
          <w:sz w:val="28"/>
          <w:szCs w:val="28"/>
          <w:lang w:val="uk-UA"/>
        </w:rPr>
        <w:t xml:space="preserve"> </w:t>
      </w:r>
      <w:proofErr w:type="spellStart"/>
      <w:r w:rsidRPr="00223A5B">
        <w:rPr>
          <w:sz w:val="28"/>
          <w:szCs w:val="28"/>
          <w:lang w:val="uk-UA"/>
        </w:rPr>
        <w:t>основы</w:t>
      </w:r>
      <w:proofErr w:type="spellEnd"/>
      <w:r w:rsidRPr="00223A5B">
        <w:rPr>
          <w:sz w:val="28"/>
          <w:szCs w:val="28"/>
          <w:lang w:val="uk-UA"/>
        </w:rPr>
        <w:t xml:space="preserve"> и </w:t>
      </w:r>
      <w:proofErr w:type="spellStart"/>
      <w:r w:rsidRPr="00223A5B">
        <w:rPr>
          <w:sz w:val="28"/>
          <w:szCs w:val="28"/>
          <w:lang w:val="uk-UA"/>
        </w:rPr>
        <w:t>методы</w:t>
      </w:r>
      <w:proofErr w:type="spellEnd"/>
      <w:r w:rsidRPr="00223A5B">
        <w:rPr>
          <w:sz w:val="28"/>
          <w:szCs w:val="28"/>
          <w:lang w:val="uk-UA"/>
        </w:rPr>
        <w:t xml:space="preserve"> : [</w:t>
      </w:r>
      <w:proofErr w:type="spellStart"/>
      <w:r w:rsidRPr="00223A5B">
        <w:rPr>
          <w:sz w:val="28"/>
          <w:szCs w:val="28"/>
          <w:lang w:val="uk-UA"/>
        </w:rPr>
        <w:t>учебно-методическое</w:t>
      </w:r>
      <w:proofErr w:type="spellEnd"/>
      <w:r w:rsidRPr="00223A5B">
        <w:rPr>
          <w:sz w:val="28"/>
          <w:szCs w:val="28"/>
          <w:lang w:val="uk-UA"/>
        </w:rPr>
        <w:t xml:space="preserve"> </w:t>
      </w:r>
      <w:proofErr w:type="spellStart"/>
      <w:r w:rsidRPr="00223A5B">
        <w:rPr>
          <w:sz w:val="28"/>
          <w:szCs w:val="28"/>
          <w:lang w:val="uk-UA"/>
        </w:rPr>
        <w:t>пособие</w:t>
      </w:r>
      <w:proofErr w:type="spellEnd"/>
      <w:r w:rsidRPr="00223A5B">
        <w:rPr>
          <w:sz w:val="28"/>
          <w:szCs w:val="28"/>
          <w:lang w:val="uk-UA"/>
        </w:rPr>
        <w:t xml:space="preserve">]. М. : </w:t>
      </w:r>
      <w:proofErr w:type="spellStart"/>
      <w:r w:rsidRPr="00223A5B">
        <w:rPr>
          <w:sz w:val="28"/>
          <w:szCs w:val="28"/>
          <w:lang w:val="uk-UA"/>
        </w:rPr>
        <w:t>Высшая</w:t>
      </w:r>
      <w:proofErr w:type="spellEnd"/>
      <w:r w:rsidRPr="00223A5B">
        <w:rPr>
          <w:sz w:val="28"/>
          <w:szCs w:val="28"/>
          <w:lang w:val="uk-UA"/>
        </w:rPr>
        <w:t xml:space="preserve"> школа, 1980. 368 с.</w:t>
      </w:r>
    </w:p>
    <w:p w:rsidR="008B5979" w:rsidRPr="00223A5B" w:rsidRDefault="008B5979" w:rsidP="00C90A45">
      <w:pPr>
        <w:pStyle w:val="a3"/>
        <w:numPr>
          <w:ilvl w:val="0"/>
          <w:numId w:val="23"/>
        </w:numPr>
        <w:spacing w:before="0" w:beforeAutospacing="0" w:after="0" w:afterAutospacing="0" w:line="360" w:lineRule="auto"/>
        <w:ind w:left="0" w:firstLine="709"/>
        <w:jc w:val="both"/>
        <w:textAlignment w:val="baseline"/>
        <w:rPr>
          <w:sz w:val="28"/>
          <w:szCs w:val="28"/>
          <w:lang w:val="uk-UA"/>
        </w:rPr>
      </w:pPr>
      <w:r w:rsidRPr="00223A5B">
        <w:rPr>
          <w:sz w:val="28"/>
          <w:szCs w:val="28"/>
          <w:lang w:val="uk-UA"/>
        </w:rPr>
        <w:t xml:space="preserve">Бабенко Н. Вивчення рівня професійної компетентності педагогів: (психолого-педагогічний моніторинг). </w:t>
      </w:r>
      <w:r w:rsidRPr="00223A5B">
        <w:rPr>
          <w:i/>
          <w:iCs/>
          <w:sz w:val="28"/>
          <w:szCs w:val="28"/>
          <w:lang w:val="uk-UA"/>
        </w:rPr>
        <w:t>Завуч</w:t>
      </w:r>
      <w:r w:rsidRPr="00223A5B">
        <w:rPr>
          <w:sz w:val="28"/>
          <w:szCs w:val="28"/>
          <w:lang w:val="uk-UA"/>
        </w:rPr>
        <w:t>. 2014. № 24 (груд.). С. 4-25.</w:t>
      </w:r>
    </w:p>
    <w:p w:rsidR="008B5979" w:rsidRPr="00223A5B" w:rsidRDefault="008B5979" w:rsidP="00C90A45">
      <w:pPr>
        <w:pStyle w:val="a3"/>
        <w:numPr>
          <w:ilvl w:val="0"/>
          <w:numId w:val="23"/>
        </w:numPr>
        <w:spacing w:before="0" w:beforeAutospacing="0" w:after="0" w:afterAutospacing="0" w:line="360" w:lineRule="auto"/>
        <w:ind w:left="0" w:firstLine="709"/>
        <w:jc w:val="both"/>
        <w:textAlignment w:val="baseline"/>
        <w:rPr>
          <w:sz w:val="28"/>
          <w:szCs w:val="28"/>
          <w:lang w:val="uk-UA"/>
        </w:rPr>
      </w:pPr>
      <w:r w:rsidRPr="00223A5B">
        <w:rPr>
          <w:sz w:val="28"/>
          <w:szCs w:val="28"/>
          <w:lang w:val="uk-UA"/>
        </w:rPr>
        <w:t xml:space="preserve">Берека В.Є. Педагогічна практика – невід’ємна складова підготовки майбутнього керівника освітнього закладу. </w:t>
      </w:r>
      <w:r w:rsidRPr="00223A5B">
        <w:rPr>
          <w:i/>
          <w:iCs/>
          <w:sz w:val="28"/>
          <w:szCs w:val="28"/>
          <w:lang w:val="uk-UA"/>
        </w:rPr>
        <w:t xml:space="preserve">Оновлення змісту, форм та методів навчання і виховання в закладах освіти. Наукові записки Рівненського </w:t>
      </w:r>
      <w:proofErr w:type="spellStart"/>
      <w:r w:rsidRPr="00223A5B">
        <w:rPr>
          <w:i/>
          <w:iCs/>
          <w:sz w:val="28"/>
          <w:szCs w:val="28"/>
          <w:lang w:val="uk-UA"/>
        </w:rPr>
        <w:t>держ</w:t>
      </w:r>
      <w:proofErr w:type="spellEnd"/>
      <w:r w:rsidRPr="00223A5B">
        <w:rPr>
          <w:i/>
          <w:iCs/>
          <w:sz w:val="28"/>
          <w:szCs w:val="28"/>
          <w:lang w:val="uk-UA"/>
        </w:rPr>
        <w:t>. гуманітарного ун-ту</w:t>
      </w:r>
      <w:r w:rsidRPr="00223A5B">
        <w:rPr>
          <w:sz w:val="28"/>
          <w:szCs w:val="28"/>
          <w:lang w:val="uk-UA"/>
        </w:rPr>
        <w:t xml:space="preserve"> / [</w:t>
      </w:r>
      <w:proofErr w:type="spellStart"/>
      <w:r w:rsidRPr="00223A5B">
        <w:rPr>
          <w:sz w:val="28"/>
          <w:szCs w:val="28"/>
          <w:lang w:val="uk-UA"/>
        </w:rPr>
        <w:t>зб</w:t>
      </w:r>
      <w:proofErr w:type="spellEnd"/>
      <w:r w:rsidRPr="00223A5B">
        <w:rPr>
          <w:sz w:val="28"/>
          <w:szCs w:val="28"/>
          <w:lang w:val="uk-UA"/>
        </w:rPr>
        <w:t xml:space="preserve">. </w:t>
      </w:r>
      <w:proofErr w:type="spellStart"/>
      <w:r w:rsidRPr="00223A5B">
        <w:rPr>
          <w:sz w:val="28"/>
          <w:szCs w:val="28"/>
          <w:lang w:val="uk-UA"/>
        </w:rPr>
        <w:t>наук.праць</w:t>
      </w:r>
      <w:proofErr w:type="spellEnd"/>
      <w:r w:rsidRPr="00223A5B">
        <w:rPr>
          <w:sz w:val="28"/>
          <w:szCs w:val="28"/>
          <w:lang w:val="uk-UA"/>
        </w:rPr>
        <w:t xml:space="preserve"> / ред. </w:t>
      </w:r>
      <w:proofErr w:type="spellStart"/>
      <w:r w:rsidRPr="00223A5B">
        <w:rPr>
          <w:sz w:val="28"/>
          <w:szCs w:val="28"/>
          <w:lang w:val="uk-UA"/>
        </w:rPr>
        <w:t>кол</w:t>
      </w:r>
      <w:proofErr w:type="spellEnd"/>
      <w:r w:rsidRPr="00223A5B">
        <w:rPr>
          <w:sz w:val="28"/>
          <w:szCs w:val="28"/>
          <w:lang w:val="uk-UA"/>
        </w:rPr>
        <w:t xml:space="preserve">.: Хом’як І. М. (гол. ред.) та ін.]. Рівне : РДГУ, 2006. </w:t>
      </w:r>
      <w:proofErr w:type="spellStart"/>
      <w:r w:rsidRPr="00223A5B">
        <w:rPr>
          <w:sz w:val="28"/>
          <w:szCs w:val="28"/>
          <w:lang w:val="uk-UA"/>
        </w:rPr>
        <w:t>Вип</w:t>
      </w:r>
      <w:proofErr w:type="spellEnd"/>
      <w:r w:rsidRPr="00223A5B">
        <w:rPr>
          <w:sz w:val="28"/>
          <w:szCs w:val="28"/>
          <w:lang w:val="uk-UA"/>
        </w:rPr>
        <w:t>. 35. С. 7-15.</w:t>
      </w:r>
    </w:p>
    <w:p w:rsidR="008B5979" w:rsidRPr="00223A5B" w:rsidRDefault="008B5979" w:rsidP="00C90A45">
      <w:pPr>
        <w:pStyle w:val="a3"/>
        <w:numPr>
          <w:ilvl w:val="0"/>
          <w:numId w:val="23"/>
        </w:numPr>
        <w:spacing w:before="0" w:beforeAutospacing="0" w:after="0" w:afterAutospacing="0" w:line="360" w:lineRule="auto"/>
        <w:ind w:left="0" w:firstLine="709"/>
        <w:jc w:val="both"/>
        <w:textAlignment w:val="baseline"/>
        <w:rPr>
          <w:sz w:val="28"/>
          <w:szCs w:val="28"/>
          <w:lang w:val="uk-UA"/>
        </w:rPr>
      </w:pPr>
      <w:proofErr w:type="spellStart"/>
      <w:r w:rsidRPr="00223A5B">
        <w:rPr>
          <w:sz w:val="28"/>
          <w:szCs w:val="28"/>
          <w:lang w:val="uk-UA"/>
        </w:rPr>
        <w:t>Бех</w:t>
      </w:r>
      <w:proofErr w:type="spellEnd"/>
      <w:r w:rsidRPr="00223A5B">
        <w:rPr>
          <w:sz w:val="28"/>
          <w:szCs w:val="28"/>
          <w:lang w:val="uk-UA"/>
        </w:rPr>
        <w:t xml:space="preserve"> І.Д. </w:t>
      </w:r>
      <w:proofErr w:type="spellStart"/>
      <w:r w:rsidRPr="00223A5B">
        <w:rPr>
          <w:sz w:val="28"/>
          <w:szCs w:val="28"/>
          <w:lang w:val="uk-UA"/>
        </w:rPr>
        <w:t>Компетентнісний</w:t>
      </w:r>
      <w:proofErr w:type="spellEnd"/>
      <w:r w:rsidRPr="00223A5B">
        <w:rPr>
          <w:sz w:val="28"/>
          <w:szCs w:val="28"/>
          <w:lang w:val="uk-UA"/>
        </w:rPr>
        <w:t xml:space="preserve"> підхід у сучасній освіті. Інститут проблем виховання НАПН України. К., 2012. URL: </w:t>
      </w:r>
      <w:hyperlink r:id="rId19" w:history="1">
        <w:r w:rsidRPr="00223A5B">
          <w:rPr>
            <w:rStyle w:val="a4"/>
            <w:rFonts w:eastAsiaTheme="majorEastAsia"/>
            <w:color w:val="auto"/>
            <w:sz w:val="28"/>
            <w:szCs w:val="28"/>
            <w:lang w:val="uk-UA"/>
          </w:rPr>
          <w:t>http://www.ipv.org.ua/component/content/article/8-beh/56-2012-09-04-22-32-01.html</w:t>
        </w:r>
      </w:hyperlink>
      <w:r w:rsidRPr="00223A5B">
        <w:rPr>
          <w:sz w:val="28"/>
          <w:szCs w:val="28"/>
          <w:lang w:val="uk-UA"/>
        </w:rPr>
        <w:t> </w:t>
      </w:r>
    </w:p>
    <w:p w:rsidR="008B5979" w:rsidRPr="00223A5B" w:rsidRDefault="008B5979" w:rsidP="00C90A45">
      <w:pPr>
        <w:pStyle w:val="a3"/>
        <w:numPr>
          <w:ilvl w:val="0"/>
          <w:numId w:val="23"/>
        </w:numPr>
        <w:spacing w:before="0" w:beforeAutospacing="0" w:after="0" w:afterAutospacing="0" w:line="360" w:lineRule="auto"/>
        <w:ind w:left="0" w:firstLine="709"/>
        <w:jc w:val="both"/>
        <w:textAlignment w:val="baseline"/>
        <w:rPr>
          <w:sz w:val="28"/>
          <w:szCs w:val="28"/>
          <w:lang w:val="uk-UA"/>
        </w:rPr>
      </w:pPr>
      <w:r w:rsidRPr="00223A5B">
        <w:rPr>
          <w:sz w:val="28"/>
          <w:szCs w:val="28"/>
          <w:lang w:val="uk-UA"/>
        </w:rPr>
        <w:t xml:space="preserve">Бєлкін І.В. Педагогічні умови використання ділових ігор у професійній підготовці менеджерів маркетингових комунікацій у вищих навчальних закладах: </w:t>
      </w:r>
      <w:proofErr w:type="spellStart"/>
      <w:r w:rsidRPr="00223A5B">
        <w:rPr>
          <w:sz w:val="28"/>
          <w:szCs w:val="28"/>
          <w:lang w:val="uk-UA"/>
        </w:rPr>
        <w:t>автореф</w:t>
      </w:r>
      <w:proofErr w:type="spellEnd"/>
      <w:r w:rsidRPr="00223A5B">
        <w:rPr>
          <w:sz w:val="28"/>
          <w:szCs w:val="28"/>
          <w:lang w:val="uk-UA"/>
        </w:rPr>
        <w:t xml:space="preserve">. </w:t>
      </w:r>
      <w:proofErr w:type="spellStart"/>
      <w:r w:rsidRPr="00223A5B">
        <w:rPr>
          <w:sz w:val="28"/>
          <w:szCs w:val="28"/>
          <w:lang w:val="uk-UA"/>
        </w:rPr>
        <w:t>дис</w:t>
      </w:r>
      <w:proofErr w:type="spellEnd"/>
      <w:r w:rsidRPr="00223A5B">
        <w:rPr>
          <w:sz w:val="28"/>
          <w:szCs w:val="28"/>
          <w:lang w:val="uk-UA"/>
        </w:rPr>
        <w:t xml:space="preserve">. ... </w:t>
      </w:r>
      <w:proofErr w:type="spellStart"/>
      <w:r w:rsidRPr="00223A5B">
        <w:rPr>
          <w:sz w:val="28"/>
          <w:szCs w:val="28"/>
          <w:lang w:val="uk-UA"/>
        </w:rPr>
        <w:t>кан</w:t>
      </w:r>
      <w:proofErr w:type="spellEnd"/>
      <w:r w:rsidRPr="00223A5B">
        <w:rPr>
          <w:sz w:val="28"/>
          <w:szCs w:val="28"/>
          <w:lang w:val="uk-UA"/>
        </w:rPr>
        <w:t>. пед. наук. 13.00.04 – теорія та методика професійної освіти. Вінниця, 2017. 21 с.</w:t>
      </w:r>
    </w:p>
    <w:p w:rsidR="008B5979" w:rsidRPr="00223A5B" w:rsidRDefault="008B5979" w:rsidP="00C90A45">
      <w:pPr>
        <w:pStyle w:val="a3"/>
        <w:numPr>
          <w:ilvl w:val="0"/>
          <w:numId w:val="23"/>
        </w:numPr>
        <w:spacing w:before="0" w:beforeAutospacing="0" w:after="0" w:afterAutospacing="0" w:line="360" w:lineRule="auto"/>
        <w:ind w:left="0" w:firstLine="709"/>
        <w:jc w:val="both"/>
        <w:textAlignment w:val="baseline"/>
        <w:rPr>
          <w:sz w:val="28"/>
          <w:szCs w:val="28"/>
          <w:lang w:val="uk-UA"/>
        </w:rPr>
      </w:pPr>
      <w:proofErr w:type="spellStart"/>
      <w:r w:rsidRPr="00223A5B">
        <w:rPr>
          <w:sz w:val="28"/>
          <w:szCs w:val="28"/>
          <w:lang w:val="uk-UA"/>
        </w:rPr>
        <w:t>Бібік</w:t>
      </w:r>
      <w:proofErr w:type="spellEnd"/>
      <w:r w:rsidRPr="00223A5B">
        <w:rPr>
          <w:sz w:val="28"/>
          <w:szCs w:val="28"/>
          <w:lang w:val="uk-UA"/>
        </w:rPr>
        <w:t xml:space="preserve"> Н.М. </w:t>
      </w:r>
      <w:proofErr w:type="spellStart"/>
      <w:r w:rsidRPr="00223A5B">
        <w:rPr>
          <w:sz w:val="28"/>
          <w:szCs w:val="28"/>
          <w:lang w:val="uk-UA"/>
        </w:rPr>
        <w:t>Компетентнісний</w:t>
      </w:r>
      <w:proofErr w:type="spellEnd"/>
      <w:r w:rsidRPr="00223A5B">
        <w:rPr>
          <w:sz w:val="28"/>
          <w:szCs w:val="28"/>
          <w:lang w:val="uk-UA"/>
        </w:rPr>
        <w:t xml:space="preserve"> підхід : рефлексивний аналіз застосування. </w:t>
      </w:r>
      <w:proofErr w:type="spellStart"/>
      <w:r w:rsidRPr="00223A5B">
        <w:rPr>
          <w:sz w:val="28"/>
          <w:szCs w:val="28"/>
          <w:lang w:val="uk-UA"/>
        </w:rPr>
        <w:t>Компетентнісний</w:t>
      </w:r>
      <w:proofErr w:type="spellEnd"/>
      <w:r w:rsidRPr="00223A5B">
        <w:rPr>
          <w:sz w:val="28"/>
          <w:szCs w:val="28"/>
          <w:lang w:val="uk-UA"/>
        </w:rPr>
        <w:t xml:space="preserve"> підхід у сучасній освіті: світовий досвід та українські перспективи : Бібліотека з освітньої політики; під </w:t>
      </w:r>
      <w:proofErr w:type="spellStart"/>
      <w:r w:rsidRPr="00223A5B">
        <w:rPr>
          <w:sz w:val="28"/>
          <w:szCs w:val="28"/>
          <w:lang w:val="uk-UA"/>
        </w:rPr>
        <w:t>заг</w:t>
      </w:r>
      <w:proofErr w:type="spellEnd"/>
      <w:r w:rsidRPr="00223A5B">
        <w:rPr>
          <w:sz w:val="28"/>
          <w:szCs w:val="28"/>
          <w:lang w:val="uk-UA"/>
        </w:rPr>
        <w:t xml:space="preserve">. ред. О. В. </w:t>
      </w:r>
      <w:proofErr w:type="spellStart"/>
      <w:r w:rsidRPr="00223A5B">
        <w:rPr>
          <w:sz w:val="28"/>
          <w:szCs w:val="28"/>
          <w:lang w:val="uk-UA"/>
        </w:rPr>
        <w:t>Овчарук</w:t>
      </w:r>
      <w:proofErr w:type="spellEnd"/>
      <w:r w:rsidRPr="00223A5B">
        <w:rPr>
          <w:sz w:val="28"/>
          <w:szCs w:val="28"/>
          <w:lang w:val="uk-UA"/>
        </w:rPr>
        <w:t>. К., 2004. С. 45-51.</w:t>
      </w:r>
    </w:p>
    <w:p w:rsidR="008B5979" w:rsidRPr="00223A5B" w:rsidRDefault="008B5979" w:rsidP="00C90A45">
      <w:pPr>
        <w:pStyle w:val="a3"/>
        <w:numPr>
          <w:ilvl w:val="0"/>
          <w:numId w:val="23"/>
        </w:numPr>
        <w:spacing w:before="0" w:beforeAutospacing="0" w:after="0" w:afterAutospacing="0" w:line="360" w:lineRule="auto"/>
        <w:ind w:left="0" w:firstLine="709"/>
        <w:jc w:val="both"/>
        <w:textAlignment w:val="baseline"/>
        <w:rPr>
          <w:sz w:val="28"/>
          <w:szCs w:val="28"/>
          <w:lang w:val="uk-UA"/>
        </w:rPr>
      </w:pPr>
      <w:proofErr w:type="spellStart"/>
      <w:r w:rsidRPr="00223A5B">
        <w:rPr>
          <w:sz w:val="28"/>
          <w:szCs w:val="28"/>
          <w:lang w:val="uk-UA"/>
        </w:rPr>
        <w:lastRenderedPageBreak/>
        <w:t>Бобохуджаев</w:t>
      </w:r>
      <w:proofErr w:type="spellEnd"/>
      <w:r w:rsidRPr="00223A5B">
        <w:rPr>
          <w:sz w:val="28"/>
          <w:szCs w:val="28"/>
          <w:lang w:val="uk-UA"/>
        </w:rPr>
        <w:t xml:space="preserve"> Ш., </w:t>
      </w:r>
      <w:proofErr w:type="spellStart"/>
      <w:r w:rsidRPr="00223A5B">
        <w:rPr>
          <w:sz w:val="28"/>
          <w:szCs w:val="28"/>
          <w:lang w:val="uk-UA"/>
        </w:rPr>
        <w:t>Юлдашев</w:t>
      </w:r>
      <w:proofErr w:type="spellEnd"/>
      <w:r w:rsidRPr="00223A5B">
        <w:rPr>
          <w:sz w:val="28"/>
          <w:szCs w:val="28"/>
          <w:lang w:val="uk-UA"/>
        </w:rPr>
        <w:t xml:space="preserve"> З. </w:t>
      </w:r>
      <w:proofErr w:type="spellStart"/>
      <w:r w:rsidRPr="00223A5B">
        <w:rPr>
          <w:sz w:val="28"/>
          <w:szCs w:val="28"/>
          <w:lang w:val="uk-UA"/>
        </w:rPr>
        <w:t>Инновационные</w:t>
      </w:r>
      <w:proofErr w:type="spellEnd"/>
      <w:r w:rsidRPr="00223A5B">
        <w:rPr>
          <w:sz w:val="28"/>
          <w:szCs w:val="28"/>
          <w:lang w:val="uk-UA"/>
        </w:rPr>
        <w:t xml:space="preserve"> </w:t>
      </w:r>
      <w:proofErr w:type="spellStart"/>
      <w:r w:rsidRPr="00223A5B">
        <w:rPr>
          <w:sz w:val="28"/>
          <w:szCs w:val="28"/>
          <w:lang w:val="uk-UA"/>
        </w:rPr>
        <w:t>методы</w:t>
      </w:r>
      <w:proofErr w:type="spellEnd"/>
      <w:r w:rsidRPr="00223A5B">
        <w:rPr>
          <w:sz w:val="28"/>
          <w:szCs w:val="28"/>
          <w:lang w:val="uk-UA"/>
        </w:rPr>
        <w:t xml:space="preserve"> </w:t>
      </w:r>
      <w:proofErr w:type="spellStart"/>
      <w:r w:rsidRPr="00223A5B">
        <w:rPr>
          <w:sz w:val="28"/>
          <w:szCs w:val="28"/>
          <w:lang w:val="uk-UA"/>
        </w:rPr>
        <w:t>обучения</w:t>
      </w:r>
      <w:proofErr w:type="spellEnd"/>
      <w:r w:rsidRPr="00223A5B">
        <w:rPr>
          <w:sz w:val="28"/>
          <w:szCs w:val="28"/>
          <w:lang w:val="uk-UA"/>
        </w:rPr>
        <w:t xml:space="preserve"> : </w:t>
      </w:r>
      <w:proofErr w:type="spellStart"/>
      <w:r w:rsidRPr="00223A5B">
        <w:rPr>
          <w:sz w:val="28"/>
          <w:szCs w:val="28"/>
          <w:lang w:val="uk-UA"/>
        </w:rPr>
        <w:t>особенности</w:t>
      </w:r>
      <w:proofErr w:type="spellEnd"/>
      <w:r w:rsidRPr="00223A5B">
        <w:rPr>
          <w:sz w:val="28"/>
          <w:szCs w:val="28"/>
          <w:lang w:val="uk-UA"/>
        </w:rPr>
        <w:t xml:space="preserve"> кейс-</w:t>
      </w:r>
      <w:proofErr w:type="spellStart"/>
      <w:r w:rsidRPr="00223A5B">
        <w:rPr>
          <w:sz w:val="28"/>
          <w:szCs w:val="28"/>
          <w:lang w:val="uk-UA"/>
        </w:rPr>
        <w:t>стади</w:t>
      </w:r>
      <w:proofErr w:type="spellEnd"/>
      <w:r w:rsidRPr="00223A5B">
        <w:rPr>
          <w:sz w:val="28"/>
          <w:szCs w:val="28"/>
          <w:lang w:val="uk-UA"/>
        </w:rPr>
        <w:t xml:space="preserve"> метода </w:t>
      </w:r>
      <w:proofErr w:type="spellStart"/>
      <w:r w:rsidRPr="00223A5B">
        <w:rPr>
          <w:sz w:val="28"/>
          <w:szCs w:val="28"/>
          <w:lang w:val="uk-UA"/>
        </w:rPr>
        <w:t>обучения</w:t>
      </w:r>
      <w:proofErr w:type="spellEnd"/>
      <w:r w:rsidRPr="00223A5B">
        <w:rPr>
          <w:sz w:val="28"/>
          <w:szCs w:val="28"/>
          <w:lang w:val="uk-UA"/>
        </w:rPr>
        <w:t xml:space="preserve"> и </w:t>
      </w:r>
      <w:proofErr w:type="spellStart"/>
      <w:r w:rsidRPr="00223A5B">
        <w:rPr>
          <w:sz w:val="28"/>
          <w:szCs w:val="28"/>
          <w:lang w:val="uk-UA"/>
        </w:rPr>
        <w:t>пути</w:t>
      </w:r>
      <w:proofErr w:type="spellEnd"/>
      <w:r w:rsidRPr="00223A5B">
        <w:rPr>
          <w:sz w:val="28"/>
          <w:szCs w:val="28"/>
          <w:lang w:val="uk-UA"/>
        </w:rPr>
        <w:t xml:space="preserve"> его </w:t>
      </w:r>
      <w:proofErr w:type="spellStart"/>
      <w:r w:rsidRPr="00223A5B">
        <w:rPr>
          <w:sz w:val="28"/>
          <w:szCs w:val="28"/>
          <w:lang w:val="uk-UA"/>
        </w:rPr>
        <w:t>практического</w:t>
      </w:r>
      <w:proofErr w:type="spellEnd"/>
      <w:r w:rsidRPr="00223A5B">
        <w:rPr>
          <w:sz w:val="28"/>
          <w:szCs w:val="28"/>
          <w:lang w:val="uk-UA"/>
        </w:rPr>
        <w:t xml:space="preserve"> </w:t>
      </w:r>
      <w:proofErr w:type="spellStart"/>
      <w:r w:rsidRPr="00223A5B">
        <w:rPr>
          <w:sz w:val="28"/>
          <w:szCs w:val="28"/>
          <w:lang w:val="uk-UA"/>
        </w:rPr>
        <w:t>использования</w:t>
      </w:r>
      <w:proofErr w:type="spellEnd"/>
      <w:r w:rsidRPr="00223A5B">
        <w:rPr>
          <w:sz w:val="28"/>
          <w:szCs w:val="28"/>
          <w:lang w:val="uk-UA"/>
        </w:rPr>
        <w:t>. Ташкент. 2006. 88 с.</w:t>
      </w:r>
    </w:p>
    <w:p w:rsidR="008B5979" w:rsidRPr="00223A5B" w:rsidRDefault="008B5979" w:rsidP="00C90A45">
      <w:pPr>
        <w:pStyle w:val="a3"/>
        <w:numPr>
          <w:ilvl w:val="0"/>
          <w:numId w:val="24"/>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 xml:space="preserve">Бондар Л. А. Технологія організації </w:t>
      </w:r>
      <w:proofErr w:type="spellStart"/>
      <w:r w:rsidRPr="00223A5B">
        <w:rPr>
          <w:sz w:val="28"/>
          <w:szCs w:val="28"/>
          <w:lang w:val="uk-UA"/>
        </w:rPr>
        <w:t>компетентнісного</w:t>
      </w:r>
      <w:proofErr w:type="spellEnd"/>
      <w:r w:rsidRPr="00223A5B">
        <w:rPr>
          <w:sz w:val="28"/>
          <w:szCs w:val="28"/>
          <w:lang w:val="uk-UA"/>
        </w:rPr>
        <w:t xml:space="preserve"> підходу в контексті вищої освіти. </w:t>
      </w:r>
      <w:r w:rsidRPr="00223A5B">
        <w:rPr>
          <w:i/>
          <w:iCs/>
          <w:sz w:val="28"/>
          <w:szCs w:val="28"/>
          <w:lang w:val="uk-UA"/>
        </w:rPr>
        <w:t xml:space="preserve">Педагогіка </w:t>
      </w:r>
      <w:proofErr w:type="spellStart"/>
      <w:r w:rsidRPr="00223A5B">
        <w:rPr>
          <w:i/>
          <w:iCs/>
          <w:sz w:val="28"/>
          <w:szCs w:val="28"/>
          <w:lang w:val="uk-UA"/>
        </w:rPr>
        <w:t>вищ</w:t>
      </w:r>
      <w:proofErr w:type="spellEnd"/>
      <w:r w:rsidRPr="00223A5B">
        <w:rPr>
          <w:i/>
          <w:iCs/>
          <w:sz w:val="28"/>
          <w:szCs w:val="28"/>
          <w:lang w:val="uk-UA"/>
        </w:rPr>
        <w:t xml:space="preserve">. та серед. школи: </w:t>
      </w:r>
      <w:proofErr w:type="spellStart"/>
      <w:r w:rsidRPr="00223A5B">
        <w:rPr>
          <w:i/>
          <w:iCs/>
          <w:sz w:val="28"/>
          <w:szCs w:val="28"/>
          <w:lang w:val="uk-UA"/>
        </w:rPr>
        <w:t>зб</w:t>
      </w:r>
      <w:proofErr w:type="spellEnd"/>
      <w:r w:rsidRPr="00223A5B">
        <w:rPr>
          <w:i/>
          <w:iCs/>
          <w:sz w:val="28"/>
          <w:szCs w:val="28"/>
          <w:lang w:val="uk-UA"/>
        </w:rPr>
        <w:t>. наук. пр.</w:t>
      </w:r>
      <w:r w:rsidRPr="00223A5B">
        <w:rPr>
          <w:sz w:val="28"/>
          <w:szCs w:val="28"/>
          <w:lang w:val="uk-UA"/>
        </w:rPr>
        <w:t xml:space="preserve"> / ДВНЗ «</w:t>
      </w:r>
      <w:proofErr w:type="spellStart"/>
      <w:r w:rsidRPr="00223A5B">
        <w:rPr>
          <w:sz w:val="28"/>
          <w:szCs w:val="28"/>
          <w:lang w:val="uk-UA"/>
        </w:rPr>
        <w:t>Криворіз</w:t>
      </w:r>
      <w:proofErr w:type="spellEnd"/>
      <w:r w:rsidRPr="00223A5B">
        <w:rPr>
          <w:sz w:val="28"/>
          <w:szCs w:val="28"/>
          <w:lang w:val="uk-UA"/>
        </w:rPr>
        <w:t xml:space="preserve">. </w:t>
      </w:r>
      <w:proofErr w:type="spellStart"/>
      <w:r w:rsidRPr="00223A5B">
        <w:rPr>
          <w:sz w:val="28"/>
          <w:szCs w:val="28"/>
          <w:lang w:val="uk-UA"/>
        </w:rPr>
        <w:t>нац</w:t>
      </w:r>
      <w:proofErr w:type="spellEnd"/>
      <w:r w:rsidRPr="00223A5B">
        <w:rPr>
          <w:sz w:val="28"/>
          <w:szCs w:val="28"/>
          <w:lang w:val="uk-UA"/>
        </w:rPr>
        <w:t xml:space="preserve">. ун-т». Кривий Ріг, 2012. </w:t>
      </w:r>
      <w:proofErr w:type="spellStart"/>
      <w:r w:rsidRPr="00223A5B">
        <w:rPr>
          <w:sz w:val="28"/>
          <w:szCs w:val="28"/>
          <w:lang w:val="uk-UA"/>
        </w:rPr>
        <w:t>Вип</w:t>
      </w:r>
      <w:proofErr w:type="spellEnd"/>
      <w:r w:rsidRPr="00223A5B">
        <w:rPr>
          <w:sz w:val="28"/>
          <w:szCs w:val="28"/>
          <w:lang w:val="uk-UA"/>
        </w:rPr>
        <w:t>. 34. С. 424-430. URL: https://journal.kdpu.edu.ua/ped/article/view/3633/3317</w:t>
      </w:r>
    </w:p>
    <w:p w:rsidR="008B5979" w:rsidRPr="00223A5B" w:rsidRDefault="008B5979" w:rsidP="00C90A45">
      <w:pPr>
        <w:pStyle w:val="a3"/>
        <w:numPr>
          <w:ilvl w:val="0"/>
          <w:numId w:val="25"/>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Борбич</w:t>
      </w:r>
      <w:proofErr w:type="spellEnd"/>
      <w:r w:rsidRPr="00223A5B">
        <w:rPr>
          <w:sz w:val="28"/>
          <w:szCs w:val="28"/>
          <w:lang w:val="uk-UA"/>
        </w:rPr>
        <w:t xml:space="preserve"> Н., Марчук С. Ділова гра як один з методів ефективного вивчення студентами педагогіки. </w:t>
      </w:r>
      <w:r w:rsidRPr="00223A5B">
        <w:rPr>
          <w:i/>
          <w:iCs/>
          <w:sz w:val="28"/>
          <w:szCs w:val="28"/>
          <w:lang w:val="uk-UA"/>
        </w:rPr>
        <w:t>Електронне наукове фахове видання «Адаптивне управління: теорія і практика. Серія «Педагогіка»</w:t>
      </w:r>
      <w:r w:rsidRPr="00223A5B">
        <w:rPr>
          <w:sz w:val="28"/>
          <w:szCs w:val="28"/>
          <w:lang w:val="uk-UA"/>
        </w:rPr>
        <w:t>. 2021. Випуск 11(21).URL:file:///D:/Doc/Downloads/370-Article%20Text-751-1-10-20210707%20(1).pdf</w:t>
      </w:r>
    </w:p>
    <w:p w:rsidR="008B5979" w:rsidRPr="00223A5B" w:rsidRDefault="008B5979" w:rsidP="00C90A45">
      <w:pPr>
        <w:pStyle w:val="a3"/>
        <w:numPr>
          <w:ilvl w:val="0"/>
          <w:numId w:val="26"/>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Брюханова</w:t>
      </w:r>
      <w:proofErr w:type="spellEnd"/>
      <w:r w:rsidRPr="00223A5B">
        <w:rPr>
          <w:sz w:val="28"/>
          <w:szCs w:val="28"/>
          <w:lang w:val="uk-UA"/>
        </w:rPr>
        <w:t xml:space="preserve"> Н. Підходи до розуміння компетентності та компетенції в освіті. </w:t>
      </w:r>
      <w:r w:rsidRPr="00223A5B">
        <w:rPr>
          <w:i/>
          <w:iCs/>
          <w:sz w:val="28"/>
          <w:szCs w:val="28"/>
          <w:lang w:val="uk-UA"/>
        </w:rPr>
        <w:t>Педагогіка і психологія професійної освіти</w:t>
      </w:r>
      <w:r w:rsidRPr="00223A5B">
        <w:rPr>
          <w:sz w:val="28"/>
          <w:szCs w:val="28"/>
          <w:lang w:val="uk-UA"/>
        </w:rPr>
        <w:t>. 2007. № 4. С. 40-49. </w:t>
      </w:r>
    </w:p>
    <w:p w:rsidR="008B5979" w:rsidRPr="00223A5B" w:rsidRDefault="008B5979" w:rsidP="00C90A45">
      <w:pPr>
        <w:pStyle w:val="a3"/>
        <w:numPr>
          <w:ilvl w:val="0"/>
          <w:numId w:val="27"/>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Васильева</w:t>
      </w:r>
      <w:proofErr w:type="spellEnd"/>
      <w:r w:rsidRPr="00223A5B">
        <w:rPr>
          <w:sz w:val="28"/>
          <w:szCs w:val="28"/>
          <w:lang w:val="uk-UA"/>
        </w:rPr>
        <w:t xml:space="preserve"> А.И. Старший </w:t>
      </w:r>
      <w:proofErr w:type="spellStart"/>
      <w:r w:rsidRPr="00223A5B">
        <w:rPr>
          <w:sz w:val="28"/>
          <w:szCs w:val="28"/>
          <w:lang w:val="uk-UA"/>
        </w:rPr>
        <w:t>воспитатель</w:t>
      </w:r>
      <w:proofErr w:type="spellEnd"/>
      <w:r w:rsidRPr="00223A5B">
        <w:rPr>
          <w:sz w:val="28"/>
          <w:szCs w:val="28"/>
          <w:lang w:val="uk-UA"/>
        </w:rPr>
        <w:t xml:space="preserve"> </w:t>
      </w:r>
      <w:proofErr w:type="spellStart"/>
      <w:r w:rsidRPr="00223A5B">
        <w:rPr>
          <w:sz w:val="28"/>
          <w:szCs w:val="28"/>
          <w:lang w:val="uk-UA"/>
        </w:rPr>
        <w:t>детского</w:t>
      </w:r>
      <w:proofErr w:type="spellEnd"/>
      <w:r w:rsidRPr="00223A5B">
        <w:rPr>
          <w:sz w:val="28"/>
          <w:szCs w:val="28"/>
          <w:lang w:val="uk-UA"/>
        </w:rPr>
        <w:t xml:space="preserve"> </w:t>
      </w:r>
      <w:proofErr w:type="spellStart"/>
      <w:r w:rsidRPr="00223A5B">
        <w:rPr>
          <w:sz w:val="28"/>
          <w:szCs w:val="28"/>
          <w:lang w:val="uk-UA"/>
        </w:rPr>
        <w:t>сада</w:t>
      </w:r>
      <w:proofErr w:type="spellEnd"/>
      <w:r w:rsidRPr="00223A5B">
        <w:rPr>
          <w:sz w:val="28"/>
          <w:szCs w:val="28"/>
          <w:lang w:val="uk-UA"/>
        </w:rPr>
        <w:t xml:space="preserve">: </w:t>
      </w:r>
      <w:proofErr w:type="spellStart"/>
      <w:r w:rsidRPr="00223A5B">
        <w:rPr>
          <w:sz w:val="28"/>
          <w:szCs w:val="28"/>
          <w:lang w:val="uk-UA"/>
        </w:rPr>
        <w:t>Пособие</w:t>
      </w:r>
      <w:proofErr w:type="spellEnd"/>
      <w:r w:rsidRPr="00223A5B">
        <w:rPr>
          <w:sz w:val="28"/>
          <w:szCs w:val="28"/>
          <w:lang w:val="uk-UA"/>
        </w:rPr>
        <w:t xml:space="preserve"> для </w:t>
      </w:r>
      <w:proofErr w:type="spellStart"/>
      <w:r w:rsidRPr="00223A5B">
        <w:rPr>
          <w:sz w:val="28"/>
          <w:szCs w:val="28"/>
          <w:lang w:val="uk-UA"/>
        </w:rPr>
        <w:t>работников</w:t>
      </w:r>
      <w:proofErr w:type="spellEnd"/>
      <w:r w:rsidRPr="00223A5B">
        <w:rPr>
          <w:sz w:val="28"/>
          <w:szCs w:val="28"/>
          <w:lang w:val="uk-UA"/>
        </w:rPr>
        <w:t xml:space="preserve"> </w:t>
      </w:r>
      <w:proofErr w:type="spellStart"/>
      <w:r w:rsidRPr="00223A5B">
        <w:rPr>
          <w:sz w:val="28"/>
          <w:szCs w:val="28"/>
          <w:lang w:val="uk-UA"/>
        </w:rPr>
        <w:t>дошкольных</w:t>
      </w:r>
      <w:proofErr w:type="spellEnd"/>
      <w:r w:rsidRPr="00223A5B">
        <w:rPr>
          <w:sz w:val="28"/>
          <w:szCs w:val="28"/>
          <w:lang w:val="uk-UA"/>
        </w:rPr>
        <w:t xml:space="preserve"> </w:t>
      </w:r>
      <w:proofErr w:type="spellStart"/>
      <w:r w:rsidRPr="00223A5B">
        <w:rPr>
          <w:sz w:val="28"/>
          <w:szCs w:val="28"/>
          <w:lang w:val="uk-UA"/>
        </w:rPr>
        <w:t>учреждений</w:t>
      </w:r>
      <w:proofErr w:type="spellEnd"/>
      <w:r w:rsidRPr="00223A5B">
        <w:rPr>
          <w:sz w:val="28"/>
          <w:szCs w:val="28"/>
          <w:lang w:val="uk-UA"/>
        </w:rPr>
        <w:t xml:space="preserve">. </w:t>
      </w:r>
      <w:proofErr w:type="spellStart"/>
      <w:r w:rsidRPr="00223A5B">
        <w:rPr>
          <w:sz w:val="28"/>
          <w:szCs w:val="28"/>
          <w:lang w:val="uk-UA"/>
        </w:rPr>
        <w:t>А.И.Васильева</w:t>
      </w:r>
      <w:proofErr w:type="spellEnd"/>
      <w:r w:rsidRPr="00223A5B">
        <w:rPr>
          <w:sz w:val="28"/>
          <w:szCs w:val="28"/>
          <w:lang w:val="uk-UA"/>
        </w:rPr>
        <w:t xml:space="preserve">, </w:t>
      </w:r>
      <w:proofErr w:type="spellStart"/>
      <w:r w:rsidRPr="00223A5B">
        <w:rPr>
          <w:sz w:val="28"/>
          <w:szCs w:val="28"/>
          <w:lang w:val="uk-UA"/>
        </w:rPr>
        <w:t>Л.А.Бахтурина</w:t>
      </w:r>
      <w:proofErr w:type="spellEnd"/>
      <w:r w:rsidRPr="00223A5B">
        <w:rPr>
          <w:sz w:val="28"/>
          <w:szCs w:val="28"/>
          <w:lang w:val="uk-UA"/>
        </w:rPr>
        <w:t xml:space="preserve">, </w:t>
      </w:r>
      <w:proofErr w:type="spellStart"/>
      <w:r w:rsidRPr="00223A5B">
        <w:rPr>
          <w:sz w:val="28"/>
          <w:szCs w:val="28"/>
          <w:lang w:val="uk-UA"/>
        </w:rPr>
        <w:t>И.И.Кобитина</w:t>
      </w:r>
      <w:proofErr w:type="spellEnd"/>
      <w:r w:rsidRPr="00223A5B">
        <w:rPr>
          <w:sz w:val="28"/>
          <w:szCs w:val="28"/>
          <w:lang w:val="uk-UA"/>
        </w:rPr>
        <w:t xml:space="preserve">. М.: </w:t>
      </w:r>
      <w:proofErr w:type="spellStart"/>
      <w:r w:rsidRPr="00223A5B">
        <w:rPr>
          <w:sz w:val="28"/>
          <w:szCs w:val="28"/>
          <w:lang w:val="uk-UA"/>
        </w:rPr>
        <w:t>Просвещение</w:t>
      </w:r>
      <w:proofErr w:type="spellEnd"/>
      <w:r w:rsidRPr="00223A5B">
        <w:rPr>
          <w:sz w:val="28"/>
          <w:szCs w:val="28"/>
          <w:lang w:val="uk-UA"/>
        </w:rPr>
        <w:t>, 1990. 143 с.</w:t>
      </w:r>
    </w:p>
    <w:p w:rsidR="008B5979" w:rsidRPr="00223A5B" w:rsidRDefault="008B5979" w:rsidP="00C90A45">
      <w:pPr>
        <w:pStyle w:val="a3"/>
        <w:numPr>
          <w:ilvl w:val="0"/>
          <w:numId w:val="28"/>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Введенский</w:t>
      </w:r>
      <w:proofErr w:type="spellEnd"/>
      <w:r w:rsidRPr="00223A5B">
        <w:rPr>
          <w:sz w:val="28"/>
          <w:szCs w:val="28"/>
          <w:lang w:val="uk-UA"/>
        </w:rPr>
        <w:t xml:space="preserve"> В.Н. </w:t>
      </w:r>
      <w:proofErr w:type="spellStart"/>
      <w:r w:rsidRPr="00223A5B">
        <w:rPr>
          <w:sz w:val="28"/>
          <w:szCs w:val="28"/>
          <w:lang w:val="uk-UA"/>
        </w:rPr>
        <w:t>Моделирование</w:t>
      </w:r>
      <w:proofErr w:type="spellEnd"/>
      <w:r w:rsidRPr="00223A5B">
        <w:rPr>
          <w:sz w:val="28"/>
          <w:szCs w:val="28"/>
          <w:lang w:val="uk-UA"/>
        </w:rPr>
        <w:t xml:space="preserve"> </w:t>
      </w:r>
      <w:proofErr w:type="spellStart"/>
      <w:r w:rsidRPr="00223A5B">
        <w:rPr>
          <w:sz w:val="28"/>
          <w:szCs w:val="28"/>
          <w:lang w:val="uk-UA"/>
        </w:rPr>
        <w:t>профессиональной</w:t>
      </w:r>
      <w:proofErr w:type="spellEnd"/>
      <w:r w:rsidRPr="00223A5B">
        <w:rPr>
          <w:sz w:val="28"/>
          <w:szCs w:val="28"/>
          <w:lang w:val="uk-UA"/>
        </w:rPr>
        <w:t xml:space="preserve"> </w:t>
      </w:r>
      <w:proofErr w:type="spellStart"/>
      <w:r w:rsidRPr="00223A5B">
        <w:rPr>
          <w:sz w:val="28"/>
          <w:szCs w:val="28"/>
          <w:lang w:val="uk-UA"/>
        </w:rPr>
        <w:t>компетентности</w:t>
      </w:r>
      <w:proofErr w:type="spellEnd"/>
      <w:r w:rsidRPr="00223A5B">
        <w:rPr>
          <w:sz w:val="28"/>
          <w:szCs w:val="28"/>
          <w:lang w:val="uk-UA"/>
        </w:rPr>
        <w:t xml:space="preserve"> педагога. </w:t>
      </w:r>
      <w:proofErr w:type="spellStart"/>
      <w:r w:rsidRPr="00223A5B">
        <w:rPr>
          <w:i/>
          <w:iCs/>
          <w:sz w:val="28"/>
          <w:szCs w:val="28"/>
          <w:lang w:val="uk-UA"/>
        </w:rPr>
        <w:t>Педагогика</w:t>
      </w:r>
      <w:proofErr w:type="spellEnd"/>
      <w:r w:rsidRPr="00223A5B">
        <w:rPr>
          <w:i/>
          <w:iCs/>
          <w:sz w:val="28"/>
          <w:szCs w:val="28"/>
          <w:lang w:val="uk-UA"/>
        </w:rPr>
        <w:t>.</w:t>
      </w:r>
      <w:r w:rsidRPr="00223A5B">
        <w:rPr>
          <w:sz w:val="28"/>
          <w:szCs w:val="28"/>
          <w:lang w:val="uk-UA"/>
        </w:rPr>
        <w:t xml:space="preserve"> 2003. № 10. С.51-55. </w:t>
      </w:r>
    </w:p>
    <w:p w:rsidR="008B5979" w:rsidRPr="00223A5B" w:rsidRDefault="008B5979" w:rsidP="00C90A45">
      <w:pPr>
        <w:pStyle w:val="a3"/>
        <w:numPr>
          <w:ilvl w:val="0"/>
          <w:numId w:val="29"/>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 xml:space="preserve">Вдовиченко Р. Функціонально-посадові вимоги до професійної управлінської діяльності керівника школи. </w:t>
      </w:r>
      <w:r w:rsidRPr="00223A5B">
        <w:rPr>
          <w:i/>
          <w:iCs/>
          <w:sz w:val="28"/>
          <w:szCs w:val="28"/>
          <w:lang w:val="uk-UA"/>
        </w:rPr>
        <w:t>Рідна школа</w:t>
      </w:r>
      <w:r w:rsidRPr="00223A5B">
        <w:rPr>
          <w:sz w:val="28"/>
          <w:szCs w:val="28"/>
          <w:lang w:val="uk-UA"/>
        </w:rPr>
        <w:t>. 1998. № 7-8. С.64-66.</w:t>
      </w:r>
    </w:p>
    <w:p w:rsidR="008B5979" w:rsidRPr="00223A5B" w:rsidRDefault="008B5979" w:rsidP="00C90A45">
      <w:pPr>
        <w:pStyle w:val="a3"/>
        <w:numPr>
          <w:ilvl w:val="0"/>
          <w:numId w:val="30"/>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Велентєєнко</w:t>
      </w:r>
      <w:proofErr w:type="spellEnd"/>
      <w:r w:rsidRPr="00223A5B">
        <w:rPr>
          <w:sz w:val="28"/>
          <w:szCs w:val="28"/>
          <w:lang w:val="uk-UA"/>
        </w:rPr>
        <w:t xml:space="preserve"> Н.В. Інтерактивні форми роботи з педагогами: переваги без недоліків. Харків, 2011. 46 с. </w:t>
      </w:r>
    </w:p>
    <w:p w:rsidR="008B5979" w:rsidRPr="00223A5B" w:rsidRDefault="008B5979" w:rsidP="00C90A45">
      <w:pPr>
        <w:pStyle w:val="a3"/>
        <w:numPr>
          <w:ilvl w:val="0"/>
          <w:numId w:val="31"/>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 xml:space="preserve">Великий тлумачний словник сучасної української мови / уклад. і </w:t>
      </w:r>
      <w:proofErr w:type="spellStart"/>
      <w:r w:rsidRPr="00223A5B">
        <w:rPr>
          <w:sz w:val="28"/>
          <w:szCs w:val="28"/>
          <w:lang w:val="uk-UA"/>
        </w:rPr>
        <w:t>голов</w:t>
      </w:r>
      <w:proofErr w:type="spellEnd"/>
      <w:r w:rsidRPr="00223A5B">
        <w:rPr>
          <w:sz w:val="28"/>
          <w:szCs w:val="28"/>
          <w:lang w:val="uk-UA"/>
        </w:rPr>
        <w:t>. ред. В. Т. Бусел. К. ; Ірпінь : ВТФ «Перун», 2002. 1426 с.</w:t>
      </w:r>
    </w:p>
    <w:p w:rsidR="008B5979" w:rsidRPr="00223A5B" w:rsidRDefault="008B5979" w:rsidP="00C90A45">
      <w:pPr>
        <w:pStyle w:val="a3"/>
        <w:numPr>
          <w:ilvl w:val="0"/>
          <w:numId w:val="32"/>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Вікова та педагогічна психологія : [</w:t>
      </w:r>
      <w:proofErr w:type="spellStart"/>
      <w:r w:rsidRPr="00223A5B">
        <w:rPr>
          <w:sz w:val="28"/>
          <w:szCs w:val="28"/>
          <w:lang w:val="uk-UA"/>
        </w:rPr>
        <w:t>навч</w:t>
      </w:r>
      <w:proofErr w:type="spellEnd"/>
      <w:r w:rsidRPr="00223A5B">
        <w:rPr>
          <w:sz w:val="28"/>
          <w:szCs w:val="28"/>
          <w:lang w:val="uk-UA"/>
        </w:rPr>
        <w:t xml:space="preserve">. посібник]. О.В. </w:t>
      </w:r>
      <w:proofErr w:type="spellStart"/>
      <w:r w:rsidRPr="00223A5B">
        <w:rPr>
          <w:sz w:val="28"/>
          <w:szCs w:val="28"/>
          <w:lang w:val="uk-UA"/>
        </w:rPr>
        <w:t>Скрипченко</w:t>
      </w:r>
      <w:proofErr w:type="spellEnd"/>
      <w:r w:rsidRPr="00223A5B">
        <w:rPr>
          <w:sz w:val="28"/>
          <w:szCs w:val="28"/>
          <w:lang w:val="uk-UA"/>
        </w:rPr>
        <w:t xml:space="preserve">, Л.В. </w:t>
      </w:r>
      <w:proofErr w:type="spellStart"/>
      <w:r w:rsidRPr="00223A5B">
        <w:rPr>
          <w:sz w:val="28"/>
          <w:szCs w:val="28"/>
          <w:lang w:val="uk-UA"/>
        </w:rPr>
        <w:t>Долинська</w:t>
      </w:r>
      <w:proofErr w:type="spellEnd"/>
      <w:r w:rsidRPr="00223A5B">
        <w:rPr>
          <w:sz w:val="28"/>
          <w:szCs w:val="28"/>
          <w:lang w:val="uk-UA"/>
        </w:rPr>
        <w:t xml:space="preserve">, З.В. </w:t>
      </w:r>
      <w:proofErr w:type="spellStart"/>
      <w:r w:rsidRPr="00223A5B">
        <w:rPr>
          <w:sz w:val="28"/>
          <w:szCs w:val="28"/>
          <w:lang w:val="uk-UA"/>
        </w:rPr>
        <w:t>Огороднійчук</w:t>
      </w:r>
      <w:proofErr w:type="spellEnd"/>
      <w:r w:rsidRPr="00223A5B">
        <w:rPr>
          <w:sz w:val="28"/>
          <w:szCs w:val="28"/>
          <w:lang w:val="uk-UA"/>
        </w:rPr>
        <w:t xml:space="preserve"> та ін. Київ : Просвіта, 2001. 416 с.</w:t>
      </w:r>
    </w:p>
    <w:p w:rsidR="008B5979" w:rsidRPr="00223A5B" w:rsidRDefault="008B5979" w:rsidP="00C90A45">
      <w:pPr>
        <w:pStyle w:val="a3"/>
        <w:numPr>
          <w:ilvl w:val="0"/>
          <w:numId w:val="33"/>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lastRenderedPageBreak/>
        <w:t>Волченко</w:t>
      </w:r>
      <w:proofErr w:type="spellEnd"/>
      <w:r w:rsidRPr="00223A5B">
        <w:rPr>
          <w:sz w:val="28"/>
          <w:szCs w:val="28"/>
          <w:lang w:val="uk-UA"/>
        </w:rPr>
        <w:t xml:space="preserve"> Л. Управління розвитком професійної компетентності педагога. </w:t>
      </w:r>
      <w:r w:rsidRPr="00223A5B">
        <w:rPr>
          <w:i/>
          <w:iCs/>
          <w:sz w:val="28"/>
          <w:szCs w:val="28"/>
          <w:lang w:val="uk-UA"/>
        </w:rPr>
        <w:t>Сучасна школа України</w:t>
      </w:r>
      <w:r w:rsidRPr="00223A5B">
        <w:rPr>
          <w:sz w:val="28"/>
          <w:szCs w:val="28"/>
          <w:lang w:val="uk-UA"/>
        </w:rPr>
        <w:t>. 2014. № 12 (груд.). С. 52-57.</w:t>
      </w:r>
    </w:p>
    <w:p w:rsidR="008B5979" w:rsidRPr="00223A5B" w:rsidRDefault="008B5979" w:rsidP="00C90A45">
      <w:pPr>
        <w:pStyle w:val="a3"/>
        <w:numPr>
          <w:ilvl w:val="0"/>
          <w:numId w:val="34"/>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Галімов</w:t>
      </w:r>
      <w:proofErr w:type="spellEnd"/>
      <w:r w:rsidRPr="00223A5B">
        <w:rPr>
          <w:sz w:val="28"/>
          <w:szCs w:val="28"/>
          <w:lang w:val="uk-UA"/>
        </w:rPr>
        <w:t xml:space="preserve"> А.В. Теоретико-методичні засади підготовки майбутніх офіцерів-прикордонників до виховної роботи з особовим складом : [монографія]. Хмельницький : Вид-во </w:t>
      </w:r>
      <w:proofErr w:type="spellStart"/>
      <w:r w:rsidRPr="00223A5B">
        <w:rPr>
          <w:sz w:val="28"/>
          <w:szCs w:val="28"/>
          <w:lang w:val="uk-UA"/>
        </w:rPr>
        <w:t>Нац</w:t>
      </w:r>
      <w:proofErr w:type="spellEnd"/>
      <w:r w:rsidRPr="00223A5B">
        <w:rPr>
          <w:sz w:val="28"/>
          <w:szCs w:val="28"/>
          <w:lang w:val="uk-UA"/>
        </w:rPr>
        <w:t>. академії Державної прикордонної служби України ім. Б. Хмельницького, 2004. 376 с.</w:t>
      </w:r>
    </w:p>
    <w:p w:rsidR="008B5979" w:rsidRPr="00223A5B" w:rsidRDefault="008B5979" w:rsidP="00C90A45">
      <w:pPr>
        <w:pStyle w:val="a3"/>
        <w:numPr>
          <w:ilvl w:val="0"/>
          <w:numId w:val="35"/>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Глузман</w:t>
      </w:r>
      <w:proofErr w:type="spellEnd"/>
      <w:r w:rsidRPr="00223A5B">
        <w:rPr>
          <w:sz w:val="28"/>
          <w:szCs w:val="28"/>
          <w:lang w:val="uk-UA"/>
        </w:rPr>
        <w:t xml:space="preserve"> Н.А. Порівняльний аналіз підходів до розуміння компетентності та компетенцій в професійній освіті. </w:t>
      </w:r>
      <w:r w:rsidRPr="00223A5B">
        <w:rPr>
          <w:i/>
          <w:iCs/>
          <w:sz w:val="28"/>
          <w:szCs w:val="28"/>
          <w:lang w:val="uk-UA"/>
        </w:rPr>
        <w:t xml:space="preserve">Науковий вісник Миколаївського державного університету: </w:t>
      </w:r>
      <w:proofErr w:type="spellStart"/>
      <w:r w:rsidRPr="00223A5B">
        <w:rPr>
          <w:i/>
          <w:iCs/>
          <w:sz w:val="28"/>
          <w:szCs w:val="28"/>
          <w:lang w:val="uk-UA"/>
        </w:rPr>
        <w:t>зб</w:t>
      </w:r>
      <w:proofErr w:type="spellEnd"/>
      <w:r w:rsidRPr="00223A5B">
        <w:rPr>
          <w:i/>
          <w:iCs/>
          <w:sz w:val="28"/>
          <w:szCs w:val="28"/>
          <w:lang w:val="uk-UA"/>
        </w:rPr>
        <w:t>. наук. ст.</w:t>
      </w:r>
      <w:r w:rsidRPr="00223A5B">
        <w:rPr>
          <w:sz w:val="28"/>
          <w:szCs w:val="28"/>
          <w:lang w:val="uk-UA"/>
        </w:rPr>
        <w:t xml:space="preserve"> Випуск 23: Педагогічні науки. Т. 2 Миколаїв : МДУ, 2008. С. 67-79.</w:t>
      </w:r>
    </w:p>
    <w:p w:rsidR="008B5979" w:rsidRPr="00223A5B" w:rsidRDefault="008B5979" w:rsidP="00C90A45">
      <w:pPr>
        <w:pStyle w:val="a3"/>
        <w:numPr>
          <w:ilvl w:val="0"/>
          <w:numId w:val="36"/>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Гончаренко С.У. Український педагогічний словник. К.: Либідь, 1997. 374 с.</w:t>
      </w:r>
    </w:p>
    <w:p w:rsidR="008B5979" w:rsidRPr="00223A5B" w:rsidRDefault="008B5979" w:rsidP="00C90A45">
      <w:pPr>
        <w:pStyle w:val="a3"/>
        <w:numPr>
          <w:ilvl w:val="0"/>
          <w:numId w:val="37"/>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Горук</w:t>
      </w:r>
      <w:proofErr w:type="spellEnd"/>
      <w:r w:rsidRPr="00223A5B">
        <w:rPr>
          <w:sz w:val="28"/>
          <w:szCs w:val="28"/>
          <w:lang w:val="uk-UA"/>
        </w:rPr>
        <w:t xml:space="preserve"> Н.М. </w:t>
      </w:r>
      <w:proofErr w:type="spellStart"/>
      <w:r w:rsidRPr="00223A5B">
        <w:rPr>
          <w:sz w:val="28"/>
          <w:szCs w:val="28"/>
          <w:lang w:val="uk-UA"/>
        </w:rPr>
        <w:t>Коучинг</w:t>
      </w:r>
      <w:proofErr w:type="spellEnd"/>
      <w:r w:rsidRPr="00223A5B">
        <w:rPr>
          <w:sz w:val="28"/>
          <w:szCs w:val="28"/>
          <w:lang w:val="uk-UA"/>
        </w:rPr>
        <w:t xml:space="preserve"> як ефективна технологія формування самоосвітньої компетентності студентів. </w:t>
      </w:r>
      <w:r w:rsidRPr="00223A5B">
        <w:rPr>
          <w:i/>
          <w:iCs/>
          <w:sz w:val="28"/>
          <w:szCs w:val="28"/>
          <w:lang w:val="uk-UA"/>
        </w:rPr>
        <w:t>Проблеми підготовки сучасного вчителя.</w:t>
      </w:r>
      <w:r w:rsidRPr="00223A5B">
        <w:rPr>
          <w:sz w:val="28"/>
          <w:szCs w:val="28"/>
          <w:lang w:val="uk-UA"/>
        </w:rPr>
        <w:t xml:space="preserve"> 2015. № 11. С.99-104. </w:t>
      </w:r>
      <w:r w:rsidRPr="00223A5B">
        <w:rPr>
          <w:sz w:val="28"/>
          <w:szCs w:val="28"/>
          <w:shd w:val="clear" w:color="auto" w:fill="F9F9F9"/>
          <w:lang w:val="uk-UA"/>
        </w:rPr>
        <w:t> </w:t>
      </w:r>
      <w:hyperlink r:id="rId20" w:history="1">
        <w:r w:rsidRPr="00223A5B">
          <w:rPr>
            <w:rStyle w:val="a4"/>
            <w:rFonts w:eastAsiaTheme="majorEastAsia"/>
            <w:color w:val="auto"/>
            <w:sz w:val="28"/>
            <w:szCs w:val="28"/>
            <w:lang w:val="uk-UA"/>
          </w:rPr>
          <w:t>http://nbuv.gov.ua/UJRN/ppsv_2015_11%281%29__17</w:t>
        </w:r>
      </w:hyperlink>
    </w:p>
    <w:p w:rsidR="008B5979" w:rsidRPr="00223A5B" w:rsidRDefault="008B5979" w:rsidP="00C90A45">
      <w:pPr>
        <w:pStyle w:val="a3"/>
        <w:numPr>
          <w:ilvl w:val="0"/>
          <w:numId w:val="38"/>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Гузій</w:t>
      </w:r>
      <w:proofErr w:type="spellEnd"/>
      <w:r w:rsidRPr="00223A5B">
        <w:rPr>
          <w:sz w:val="28"/>
          <w:szCs w:val="28"/>
          <w:lang w:val="uk-UA"/>
        </w:rPr>
        <w:t xml:space="preserve"> Н.В. Основи педагогічного професіоналізму: [</w:t>
      </w:r>
      <w:proofErr w:type="spellStart"/>
      <w:r w:rsidRPr="00223A5B">
        <w:rPr>
          <w:sz w:val="28"/>
          <w:szCs w:val="28"/>
          <w:lang w:val="uk-UA"/>
        </w:rPr>
        <w:t>навч</w:t>
      </w:r>
      <w:proofErr w:type="spellEnd"/>
      <w:r w:rsidRPr="00223A5B">
        <w:rPr>
          <w:sz w:val="28"/>
          <w:szCs w:val="28"/>
          <w:lang w:val="uk-UA"/>
        </w:rPr>
        <w:t xml:space="preserve">. </w:t>
      </w:r>
      <w:proofErr w:type="spellStart"/>
      <w:r w:rsidRPr="00223A5B">
        <w:rPr>
          <w:sz w:val="28"/>
          <w:szCs w:val="28"/>
          <w:lang w:val="uk-UA"/>
        </w:rPr>
        <w:t>посіб</w:t>
      </w:r>
      <w:proofErr w:type="spellEnd"/>
      <w:r w:rsidRPr="00223A5B">
        <w:rPr>
          <w:sz w:val="28"/>
          <w:szCs w:val="28"/>
          <w:lang w:val="uk-UA"/>
        </w:rPr>
        <w:t>.].НК. : НПУ ім. М.П. Драгоманова, 2004. 155 с. </w:t>
      </w:r>
    </w:p>
    <w:p w:rsidR="008B5979" w:rsidRPr="00223A5B" w:rsidRDefault="008B5979" w:rsidP="00C90A45">
      <w:pPr>
        <w:pStyle w:val="a3"/>
        <w:numPr>
          <w:ilvl w:val="0"/>
          <w:numId w:val="39"/>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Добрєва</w:t>
      </w:r>
      <w:proofErr w:type="spellEnd"/>
      <w:r w:rsidRPr="00223A5B">
        <w:rPr>
          <w:sz w:val="28"/>
          <w:szCs w:val="28"/>
          <w:lang w:val="uk-UA"/>
        </w:rPr>
        <w:t xml:space="preserve"> О. В. Аспекти професійної компетентності майбутнього вихователя. URL:</w:t>
      </w:r>
      <w:hyperlink r:id="rId21" w:history="1">
        <w:r w:rsidRPr="00223A5B">
          <w:rPr>
            <w:rStyle w:val="a4"/>
            <w:rFonts w:eastAsiaTheme="majorEastAsia"/>
            <w:color w:val="auto"/>
            <w:sz w:val="28"/>
            <w:szCs w:val="28"/>
            <w:lang w:val="uk-UA"/>
          </w:rPr>
          <w:t xml:space="preserve"> www.nbuv.gov.ua/old_jrn/soc_gum/znpbdpu/Ped/2010_1/Dobreva.pdf</w:t>
        </w:r>
      </w:hyperlink>
    </w:p>
    <w:p w:rsidR="008B5979" w:rsidRPr="00223A5B" w:rsidRDefault="008B5979" w:rsidP="00C90A45">
      <w:pPr>
        <w:pStyle w:val="a3"/>
        <w:numPr>
          <w:ilvl w:val="0"/>
          <w:numId w:val="40"/>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Ельбрехт</w:t>
      </w:r>
      <w:proofErr w:type="spellEnd"/>
      <w:r w:rsidRPr="00223A5B">
        <w:rPr>
          <w:sz w:val="28"/>
          <w:szCs w:val="28"/>
          <w:lang w:val="uk-UA"/>
        </w:rPr>
        <w:t xml:space="preserve"> О. </w:t>
      </w:r>
      <w:proofErr w:type="spellStart"/>
      <w:r w:rsidRPr="00223A5B">
        <w:rPr>
          <w:sz w:val="28"/>
          <w:szCs w:val="28"/>
          <w:lang w:val="uk-UA"/>
        </w:rPr>
        <w:t>Компетентнісний</w:t>
      </w:r>
      <w:proofErr w:type="spellEnd"/>
      <w:r w:rsidRPr="00223A5B">
        <w:rPr>
          <w:sz w:val="28"/>
          <w:szCs w:val="28"/>
          <w:lang w:val="uk-UA"/>
        </w:rPr>
        <w:t xml:space="preserve"> підхід як методологічна основа формування змісту професійної підготовки менеджерів. </w:t>
      </w:r>
      <w:r w:rsidRPr="00223A5B">
        <w:rPr>
          <w:i/>
          <w:iCs/>
          <w:sz w:val="28"/>
          <w:szCs w:val="28"/>
          <w:lang w:val="uk-UA"/>
        </w:rPr>
        <w:t>Гуманізація навчально-виховного процесу: збірник наукових праць.</w:t>
      </w:r>
      <w:r w:rsidRPr="00223A5B">
        <w:rPr>
          <w:sz w:val="28"/>
          <w:szCs w:val="28"/>
          <w:lang w:val="uk-UA"/>
        </w:rPr>
        <w:t xml:space="preserve"> За </w:t>
      </w:r>
      <w:proofErr w:type="spellStart"/>
      <w:r w:rsidRPr="00223A5B">
        <w:rPr>
          <w:sz w:val="28"/>
          <w:szCs w:val="28"/>
          <w:lang w:val="uk-UA"/>
        </w:rPr>
        <w:t>заг</w:t>
      </w:r>
      <w:proofErr w:type="spellEnd"/>
      <w:r w:rsidRPr="00223A5B">
        <w:rPr>
          <w:sz w:val="28"/>
          <w:szCs w:val="28"/>
          <w:lang w:val="uk-UA"/>
        </w:rPr>
        <w:t xml:space="preserve">. ред. проф. В.І. </w:t>
      </w:r>
      <w:proofErr w:type="spellStart"/>
      <w:r w:rsidRPr="00223A5B">
        <w:rPr>
          <w:sz w:val="28"/>
          <w:szCs w:val="28"/>
          <w:lang w:val="uk-UA"/>
        </w:rPr>
        <w:t>Сипченка</w:t>
      </w:r>
      <w:proofErr w:type="spellEnd"/>
      <w:r w:rsidRPr="00223A5B">
        <w:rPr>
          <w:sz w:val="28"/>
          <w:szCs w:val="28"/>
          <w:lang w:val="uk-UA"/>
        </w:rPr>
        <w:t xml:space="preserve">. </w:t>
      </w:r>
      <w:proofErr w:type="spellStart"/>
      <w:r w:rsidRPr="00223A5B">
        <w:rPr>
          <w:sz w:val="28"/>
          <w:szCs w:val="28"/>
          <w:lang w:val="uk-UA"/>
        </w:rPr>
        <w:t>Вип</w:t>
      </w:r>
      <w:proofErr w:type="spellEnd"/>
      <w:r w:rsidRPr="00223A5B">
        <w:rPr>
          <w:sz w:val="28"/>
          <w:szCs w:val="28"/>
          <w:lang w:val="uk-UA"/>
        </w:rPr>
        <w:t>. LVІІI. Ч. ІІІ. Слов’янськ : СДПУ, 2011. С.54-63.</w:t>
      </w:r>
    </w:p>
    <w:p w:rsidR="008B5979" w:rsidRPr="00223A5B" w:rsidRDefault="008B5979" w:rsidP="00C90A45">
      <w:pPr>
        <w:pStyle w:val="a3"/>
        <w:numPr>
          <w:ilvl w:val="0"/>
          <w:numId w:val="41"/>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 xml:space="preserve">Енциклопедія освіти. </w:t>
      </w:r>
      <w:proofErr w:type="spellStart"/>
      <w:r w:rsidRPr="00223A5B">
        <w:rPr>
          <w:sz w:val="28"/>
          <w:szCs w:val="28"/>
          <w:lang w:val="uk-UA"/>
        </w:rPr>
        <w:t>голов</w:t>
      </w:r>
      <w:proofErr w:type="spellEnd"/>
      <w:r w:rsidRPr="00223A5B">
        <w:rPr>
          <w:sz w:val="28"/>
          <w:szCs w:val="28"/>
          <w:lang w:val="uk-UA"/>
        </w:rPr>
        <w:t>. ред. В. Г. Кремень; Акад. пед. наук України. К. : Юрінком Інтер, 2008. 1040 с.</w:t>
      </w:r>
    </w:p>
    <w:p w:rsidR="008B5979" w:rsidRPr="00223A5B" w:rsidRDefault="008B5979" w:rsidP="00C90A45">
      <w:pPr>
        <w:pStyle w:val="a3"/>
        <w:numPr>
          <w:ilvl w:val="0"/>
          <w:numId w:val="42"/>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Євтух</w:t>
      </w:r>
      <w:proofErr w:type="spellEnd"/>
      <w:r w:rsidRPr="00223A5B">
        <w:rPr>
          <w:sz w:val="28"/>
          <w:szCs w:val="28"/>
          <w:lang w:val="uk-UA"/>
        </w:rPr>
        <w:t xml:space="preserve"> М.Б. Індивідуальний підхід у формуванні професійної компетентності майбутніх економістів: [монографія]. Х.: </w:t>
      </w:r>
      <w:proofErr w:type="spellStart"/>
      <w:r w:rsidRPr="00223A5B">
        <w:rPr>
          <w:sz w:val="28"/>
          <w:szCs w:val="28"/>
          <w:lang w:val="uk-UA"/>
        </w:rPr>
        <w:t>Харк</w:t>
      </w:r>
      <w:proofErr w:type="spellEnd"/>
      <w:r w:rsidRPr="00223A5B">
        <w:rPr>
          <w:sz w:val="28"/>
          <w:szCs w:val="28"/>
          <w:lang w:val="uk-UA"/>
        </w:rPr>
        <w:t xml:space="preserve">. </w:t>
      </w:r>
      <w:proofErr w:type="spellStart"/>
      <w:r w:rsidRPr="00223A5B">
        <w:rPr>
          <w:sz w:val="28"/>
          <w:szCs w:val="28"/>
          <w:lang w:val="uk-UA"/>
        </w:rPr>
        <w:t>нац</w:t>
      </w:r>
      <w:proofErr w:type="spellEnd"/>
      <w:r w:rsidRPr="00223A5B">
        <w:rPr>
          <w:sz w:val="28"/>
          <w:szCs w:val="28"/>
          <w:lang w:val="uk-UA"/>
        </w:rPr>
        <w:t>. ун-т ім. В.Н. Каразіна, 2007. 144 с.</w:t>
      </w:r>
    </w:p>
    <w:p w:rsidR="008B5979" w:rsidRPr="00223A5B" w:rsidRDefault="008B5979" w:rsidP="00C90A45">
      <w:pPr>
        <w:pStyle w:val="a3"/>
        <w:numPr>
          <w:ilvl w:val="0"/>
          <w:numId w:val="43"/>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lastRenderedPageBreak/>
        <w:t xml:space="preserve">Єрмак Н. Формування і розвиток </w:t>
      </w:r>
      <w:proofErr w:type="spellStart"/>
      <w:r w:rsidRPr="00223A5B">
        <w:rPr>
          <w:sz w:val="28"/>
          <w:szCs w:val="28"/>
          <w:lang w:val="uk-UA"/>
        </w:rPr>
        <w:t>професійно</w:t>
      </w:r>
      <w:proofErr w:type="spellEnd"/>
      <w:r w:rsidRPr="00223A5B">
        <w:rPr>
          <w:sz w:val="28"/>
          <w:szCs w:val="28"/>
          <w:lang w:val="uk-UA"/>
        </w:rPr>
        <w:t xml:space="preserve"> значущих якостей керівника сучасної школи (регіональна модель). </w:t>
      </w:r>
      <w:r w:rsidRPr="00223A5B">
        <w:rPr>
          <w:i/>
          <w:iCs/>
          <w:sz w:val="28"/>
          <w:szCs w:val="28"/>
          <w:lang w:val="uk-UA"/>
        </w:rPr>
        <w:t>Рідна школа</w:t>
      </w:r>
      <w:r w:rsidRPr="00223A5B">
        <w:rPr>
          <w:sz w:val="28"/>
          <w:szCs w:val="28"/>
          <w:lang w:val="uk-UA"/>
        </w:rPr>
        <w:t>. 2005. №1. С.25-27.</w:t>
      </w:r>
    </w:p>
    <w:p w:rsidR="008B5979" w:rsidRPr="00223A5B" w:rsidRDefault="008B5979" w:rsidP="00C90A45">
      <w:pPr>
        <w:pStyle w:val="a3"/>
        <w:numPr>
          <w:ilvl w:val="0"/>
          <w:numId w:val="44"/>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 xml:space="preserve">Життєва компетентність: науково-методичний посібник / ред.. </w:t>
      </w:r>
      <w:proofErr w:type="spellStart"/>
      <w:r w:rsidRPr="00223A5B">
        <w:rPr>
          <w:sz w:val="28"/>
          <w:szCs w:val="28"/>
          <w:lang w:val="uk-UA"/>
        </w:rPr>
        <w:t>Л.В.Сохань</w:t>
      </w:r>
      <w:proofErr w:type="spellEnd"/>
      <w:r w:rsidRPr="00223A5B">
        <w:rPr>
          <w:sz w:val="28"/>
          <w:szCs w:val="28"/>
          <w:lang w:val="uk-UA"/>
        </w:rPr>
        <w:t xml:space="preserve">, </w:t>
      </w:r>
      <w:proofErr w:type="spellStart"/>
      <w:r w:rsidRPr="00223A5B">
        <w:rPr>
          <w:sz w:val="28"/>
          <w:szCs w:val="28"/>
          <w:lang w:val="uk-UA"/>
        </w:rPr>
        <w:t>І.Г.Єрмаков</w:t>
      </w:r>
      <w:proofErr w:type="spellEnd"/>
      <w:r w:rsidRPr="00223A5B">
        <w:rPr>
          <w:sz w:val="28"/>
          <w:szCs w:val="28"/>
          <w:lang w:val="uk-UA"/>
        </w:rPr>
        <w:t xml:space="preserve"> та ін. К.: Богдана, 2003. 520 с.</w:t>
      </w:r>
    </w:p>
    <w:p w:rsidR="008B5979" w:rsidRPr="00223A5B" w:rsidRDefault="008B5979" w:rsidP="00C90A45">
      <w:pPr>
        <w:pStyle w:val="a3"/>
        <w:numPr>
          <w:ilvl w:val="0"/>
          <w:numId w:val="45"/>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Журенко</w:t>
      </w:r>
      <w:proofErr w:type="spellEnd"/>
      <w:r w:rsidRPr="00223A5B">
        <w:rPr>
          <w:sz w:val="28"/>
          <w:szCs w:val="28"/>
          <w:lang w:val="uk-UA"/>
        </w:rPr>
        <w:t xml:space="preserve"> Л.О. Формування етичної компетентності у майбутніх вихователів під час навчання у ВНЗ. </w:t>
      </w:r>
      <w:r w:rsidRPr="00223A5B">
        <w:rPr>
          <w:i/>
          <w:iCs/>
          <w:sz w:val="28"/>
          <w:szCs w:val="28"/>
          <w:lang w:val="uk-UA"/>
        </w:rPr>
        <w:t>Дошкільна освіта у сучасному освітньому просторі: актуальні проблеми, досвід, інновації</w:t>
      </w:r>
      <w:r w:rsidRPr="00223A5B">
        <w:rPr>
          <w:sz w:val="28"/>
          <w:szCs w:val="28"/>
          <w:lang w:val="uk-UA"/>
        </w:rPr>
        <w:t xml:space="preserve"> : ст. Всеукраїнської наук.-</w:t>
      </w:r>
      <w:proofErr w:type="spellStart"/>
      <w:r w:rsidRPr="00223A5B">
        <w:rPr>
          <w:sz w:val="28"/>
          <w:szCs w:val="28"/>
          <w:lang w:val="uk-UA"/>
        </w:rPr>
        <w:t>практ</w:t>
      </w:r>
      <w:proofErr w:type="spellEnd"/>
      <w:r w:rsidRPr="00223A5B">
        <w:rPr>
          <w:sz w:val="28"/>
          <w:szCs w:val="28"/>
          <w:lang w:val="uk-UA"/>
        </w:rPr>
        <w:t xml:space="preserve">. </w:t>
      </w:r>
      <w:proofErr w:type="spellStart"/>
      <w:r w:rsidRPr="00223A5B">
        <w:rPr>
          <w:sz w:val="28"/>
          <w:szCs w:val="28"/>
          <w:lang w:val="uk-UA"/>
        </w:rPr>
        <w:t>конф</w:t>
      </w:r>
      <w:proofErr w:type="spellEnd"/>
      <w:r w:rsidRPr="00223A5B">
        <w:rPr>
          <w:sz w:val="28"/>
          <w:szCs w:val="28"/>
          <w:lang w:val="uk-UA"/>
        </w:rPr>
        <w:t>. (24 березня 2015 р., Україна, м. Харків). Харків, 2015. С. 42-47.</w:t>
      </w:r>
    </w:p>
    <w:p w:rsidR="008B5979" w:rsidRPr="00223A5B" w:rsidRDefault="008B5979" w:rsidP="00C90A45">
      <w:pPr>
        <w:pStyle w:val="a3"/>
        <w:numPr>
          <w:ilvl w:val="0"/>
          <w:numId w:val="46"/>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Журенко</w:t>
      </w:r>
      <w:proofErr w:type="spellEnd"/>
      <w:r w:rsidRPr="00223A5B">
        <w:rPr>
          <w:sz w:val="28"/>
          <w:szCs w:val="28"/>
          <w:lang w:val="uk-UA"/>
        </w:rPr>
        <w:t xml:space="preserve"> Л.О. </w:t>
      </w:r>
      <w:proofErr w:type="spellStart"/>
      <w:r w:rsidRPr="00223A5B">
        <w:rPr>
          <w:sz w:val="28"/>
          <w:szCs w:val="28"/>
          <w:lang w:val="uk-UA"/>
        </w:rPr>
        <w:t>Формуваня</w:t>
      </w:r>
      <w:proofErr w:type="spellEnd"/>
      <w:r w:rsidRPr="00223A5B">
        <w:rPr>
          <w:sz w:val="28"/>
          <w:szCs w:val="28"/>
          <w:lang w:val="uk-UA"/>
        </w:rPr>
        <w:t xml:space="preserve"> професійної компетентності майбутнього вихователя дошкільного закладу в педагогічному університеті. </w:t>
      </w:r>
      <w:r w:rsidRPr="00223A5B">
        <w:rPr>
          <w:i/>
          <w:iCs/>
          <w:sz w:val="28"/>
          <w:szCs w:val="28"/>
          <w:lang w:val="uk-UA"/>
        </w:rPr>
        <w:t xml:space="preserve">Вища і середня школа в умовах сучасних викликів : матеріали </w:t>
      </w:r>
      <w:proofErr w:type="spellStart"/>
      <w:r w:rsidRPr="00223A5B">
        <w:rPr>
          <w:i/>
          <w:iCs/>
          <w:sz w:val="28"/>
          <w:szCs w:val="28"/>
          <w:lang w:val="uk-UA"/>
        </w:rPr>
        <w:t>Міжнар</w:t>
      </w:r>
      <w:proofErr w:type="spellEnd"/>
      <w:r w:rsidRPr="00223A5B">
        <w:rPr>
          <w:i/>
          <w:iCs/>
          <w:sz w:val="28"/>
          <w:szCs w:val="28"/>
          <w:lang w:val="uk-UA"/>
        </w:rPr>
        <w:t>. наук.-</w:t>
      </w:r>
      <w:proofErr w:type="spellStart"/>
      <w:r w:rsidRPr="00223A5B">
        <w:rPr>
          <w:i/>
          <w:iCs/>
          <w:sz w:val="28"/>
          <w:szCs w:val="28"/>
          <w:lang w:val="uk-UA"/>
        </w:rPr>
        <w:t>практ</w:t>
      </w:r>
      <w:proofErr w:type="spellEnd"/>
      <w:r w:rsidRPr="00223A5B">
        <w:rPr>
          <w:i/>
          <w:iCs/>
          <w:sz w:val="28"/>
          <w:szCs w:val="28"/>
          <w:lang w:val="uk-UA"/>
        </w:rPr>
        <w:t xml:space="preserve">. </w:t>
      </w:r>
      <w:proofErr w:type="spellStart"/>
      <w:r w:rsidRPr="00223A5B">
        <w:rPr>
          <w:i/>
          <w:iCs/>
          <w:sz w:val="28"/>
          <w:szCs w:val="28"/>
          <w:lang w:val="uk-UA"/>
        </w:rPr>
        <w:t>конф</w:t>
      </w:r>
      <w:proofErr w:type="spellEnd"/>
      <w:r w:rsidRPr="00223A5B">
        <w:rPr>
          <w:sz w:val="28"/>
          <w:szCs w:val="28"/>
          <w:lang w:val="uk-UA"/>
        </w:rPr>
        <w:t>. (17 трав. 2016 р.). Харків : Смугаста типографія, 2016. С. 150-154</w:t>
      </w:r>
    </w:p>
    <w:p w:rsidR="008B5979" w:rsidRPr="00223A5B" w:rsidRDefault="008B5979" w:rsidP="00C90A45">
      <w:pPr>
        <w:pStyle w:val="a3"/>
        <w:numPr>
          <w:ilvl w:val="0"/>
          <w:numId w:val="47"/>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 xml:space="preserve">Збірник міні-кейсів з дисципліни «Комунікативні процеси у навчанні» / ред. Л.О. </w:t>
      </w:r>
      <w:proofErr w:type="spellStart"/>
      <w:r w:rsidRPr="00223A5B">
        <w:rPr>
          <w:sz w:val="28"/>
          <w:szCs w:val="28"/>
          <w:lang w:val="uk-UA"/>
        </w:rPr>
        <w:t>Савенкової</w:t>
      </w:r>
      <w:proofErr w:type="spellEnd"/>
      <w:r w:rsidRPr="00223A5B">
        <w:rPr>
          <w:sz w:val="28"/>
          <w:szCs w:val="28"/>
          <w:lang w:val="uk-UA"/>
        </w:rPr>
        <w:t>, В.М. Приходько. К. : КНЕУ, 2009. 343 с.</w:t>
      </w:r>
    </w:p>
    <w:p w:rsidR="008B5979" w:rsidRPr="00223A5B" w:rsidRDefault="008B5979" w:rsidP="00C90A45">
      <w:pPr>
        <w:pStyle w:val="a3"/>
        <w:numPr>
          <w:ilvl w:val="0"/>
          <w:numId w:val="48"/>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Іонова</w:t>
      </w:r>
      <w:proofErr w:type="spellEnd"/>
      <w:r w:rsidRPr="00223A5B">
        <w:rPr>
          <w:sz w:val="28"/>
          <w:szCs w:val="28"/>
          <w:lang w:val="uk-UA"/>
        </w:rPr>
        <w:t xml:space="preserve"> О.М. Формування управлінської компетентності керівника дошкільного навчального закладу: науково-методичні рекомендації [для керівного складу дошкільних навчальних закладів, керівників районного управління освітою] / О. М. </w:t>
      </w:r>
      <w:proofErr w:type="spellStart"/>
      <w:r w:rsidRPr="00223A5B">
        <w:rPr>
          <w:sz w:val="28"/>
          <w:szCs w:val="28"/>
          <w:lang w:val="uk-UA"/>
        </w:rPr>
        <w:t>Іонова</w:t>
      </w:r>
      <w:proofErr w:type="spellEnd"/>
      <w:r w:rsidRPr="00223A5B">
        <w:rPr>
          <w:sz w:val="28"/>
          <w:szCs w:val="28"/>
          <w:lang w:val="uk-UA"/>
        </w:rPr>
        <w:t>, Р. В. Шаповал. Харків: ХНПУ імені Г.С. Сковороди, 2008. 62 с. </w:t>
      </w:r>
    </w:p>
    <w:p w:rsidR="008B5979" w:rsidRPr="00223A5B" w:rsidRDefault="008B5979" w:rsidP="00C90A45">
      <w:pPr>
        <w:pStyle w:val="a3"/>
        <w:numPr>
          <w:ilvl w:val="0"/>
          <w:numId w:val="49"/>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Исаев</w:t>
      </w:r>
      <w:proofErr w:type="spellEnd"/>
      <w:r w:rsidRPr="00223A5B">
        <w:rPr>
          <w:sz w:val="28"/>
          <w:szCs w:val="28"/>
          <w:lang w:val="uk-UA"/>
        </w:rPr>
        <w:t xml:space="preserve"> И.Ф. </w:t>
      </w:r>
      <w:proofErr w:type="spellStart"/>
      <w:r w:rsidRPr="00223A5B">
        <w:rPr>
          <w:sz w:val="28"/>
          <w:szCs w:val="28"/>
          <w:lang w:val="uk-UA"/>
        </w:rPr>
        <w:t>Профессионализм</w:t>
      </w:r>
      <w:proofErr w:type="spellEnd"/>
      <w:r w:rsidRPr="00223A5B">
        <w:rPr>
          <w:sz w:val="28"/>
          <w:szCs w:val="28"/>
          <w:lang w:val="uk-UA"/>
        </w:rPr>
        <w:t xml:space="preserve"> </w:t>
      </w:r>
      <w:proofErr w:type="spellStart"/>
      <w:r w:rsidRPr="00223A5B">
        <w:rPr>
          <w:sz w:val="28"/>
          <w:szCs w:val="28"/>
          <w:lang w:val="uk-UA"/>
        </w:rPr>
        <w:t>преподавателя</w:t>
      </w:r>
      <w:proofErr w:type="spellEnd"/>
      <w:r w:rsidRPr="00223A5B">
        <w:rPr>
          <w:sz w:val="28"/>
          <w:szCs w:val="28"/>
          <w:lang w:val="uk-UA"/>
        </w:rPr>
        <w:t xml:space="preserve">: культура, стиль, </w:t>
      </w:r>
      <w:proofErr w:type="spellStart"/>
      <w:r w:rsidRPr="00223A5B">
        <w:rPr>
          <w:sz w:val="28"/>
          <w:szCs w:val="28"/>
          <w:lang w:val="uk-UA"/>
        </w:rPr>
        <w:t>индивидуальность</w:t>
      </w:r>
      <w:proofErr w:type="spellEnd"/>
      <w:r w:rsidRPr="00223A5B">
        <w:rPr>
          <w:sz w:val="28"/>
          <w:szCs w:val="28"/>
          <w:lang w:val="uk-UA"/>
        </w:rPr>
        <w:t>: [</w:t>
      </w:r>
      <w:proofErr w:type="spellStart"/>
      <w:r w:rsidRPr="00223A5B">
        <w:rPr>
          <w:sz w:val="28"/>
          <w:szCs w:val="28"/>
          <w:lang w:val="uk-UA"/>
        </w:rPr>
        <w:t>учебное</w:t>
      </w:r>
      <w:proofErr w:type="spellEnd"/>
      <w:r w:rsidRPr="00223A5B">
        <w:rPr>
          <w:sz w:val="28"/>
          <w:szCs w:val="28"/>
          <w:lang w:val="uk-UA"/>
        </w:rPr>
        <w:t xml:space="preserve"> </w:t>
      </w:r>
      <w:proofErr w:type="spellStart"/>
      <w:r w:rsidRPr="00223A5B">
        <w:rPr>
          <w:sz w:val="28"/>
          <w:szCs w:val="28"/>
          <w:lang w:val="uk-UA"/>
        </w:rPr>
        <w:t>пособие</w:t>
      </w:r>
      <w:proofErr w:type="spellEnd"/>
      <w:r w:rsidRPr="00223A5B">
        <w:rPr>
          <w:sz w:val="28"/>
          <w:szCs w:val="28"/>
          <w:lang w:val="uk-UA"/>
        </w:rPr>
        <w:t xml:space="preserve">]. И.Ф </w:t>
      </w:r>
      <w:proofErr w:type="spellStart"/>
      <w:r w:rsidRPr="00223A5B">
        <w:rPr>
          <w:sz w:val="28"/>
          <w:szCs w:val="28"/>
          <w:lang w:val="uk-UA"/>
        </w:rPr>
        <w:t>Исаев</w:t>
      </w:r>
      <w:proofErr w:type="spellEnd"/>
      <w:r w:rsidRPr="00223A5B">
        <w:rPr>
          <w:sz w:val="28"/>
          <w:szCs w:val="28"/>
          <w:lang w:val="uk-UA"/>
        </w:rPr>
        <w:t xml:space="preserve">, Л.Н. Макарова. М.; </w:t>
      </w:r>
      <w:proofErr w:type="spellStart"/>
      <w:r w:rsidRPr="00223A5B">
        <w:rPr>
          <w:sz w:val="28"/>
          <w:szCs w:val="28"/>
          <w:lang w:val="uk-UA"/>
        </w:rPr>
        <w:t>Белгород</w:t>
      </w:r>
      <w:proofErr w:type="spellEnd"/>
      <w:r w:rsidRPr="00223A5B">
        <w:rPr>
          <w:sz w:val="28"/>
          <w:szCs w:val="28"/>
          <w:lang w:val="uk-UA"/>
        </w:rPr>
        <w:t xml:space="preserve">: </w:t>
      </w:r>
      <w:proofErr w:type="spellStart"/>
      <w:r w:rsidRPr="00223A5B">
        <w:rPr>
          <w:sz w:val="28"/>
          <w:szCs w:val="28"/>
          <w:lang w:val="uk-UA"/>
        </w:rPr>
        <w:t>Изд</w:t>
      </w:r>
      <w:proofErr w:type="spellEnd"/>
      <w:r w:rsidRPr="00223A5B">
        <w:rPr>
          <w:sz w:val="28"/>
          <w:szCs w:val="28"/>
          <w:lang w:val="uk-UA"/>
        </w:rPr>
        <w:t>-во БГУ, 2001. 196 с.</w:t>
      </w:r>
    </w:p>
    <w:p w:rsidR="008B5979" w:rsidRPr="00223A5B" w:rsidRDefault="008B5979" w:rsidP="00C90A45">
      <w:pPr>
        <w:pStyle w:val="a3"/>
        <w:numPr>
          <w:ilvl w:val="0"/>
          <w:numId w:val="50"/>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Касьянова О.М. Педагогічна експертиза розвитку загальної середньої освіти регіону: теорія і практика : [монографія]. Харків : НТУ «ХПІ», 2012. 445 с. </w:t>
      </w:r>
    </w:p>
    <w:p w:rsidR="008B5979" w:rsidRPr="00223A5B" w:rsidRDefault="008B5979" w:rsidP="00C90A45">
      <w:pPr>
        <w:pStyle w:val="a3"/>
        <w:numPr>
          <w:ilvl w:val="0"/>
          <w:numId w:val="51"/>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Коломинський</w:t>
      </w:r>
      <w:proofErr w:type="spellEnd"/>
      <w:r w:rsidRPr="00223A5B">
        <w:rPr>
          <w:sz w:val="28"/>
          <w:szCs w:val="28"/>
          <w:lang w:val="uk-UA"/>
        </w:rPr>
        <w:t xml:space="preserve"> Н.Л. Психологія менеджменту в освіті (соціально-психологічний аспект): [монографія]. К.: МАУП, 2000. 286 с.</w:t>
      </w:r>
    </w:p>
    <w:p w:rsidR="008B5979" w:rsidRPr="00223A5B" w:rsidRDefault="008B5979" w:rsidP="00223A5B">
      <w:pPr>
        <w:spacing w:line="360" w:lineRule="auto"/>
        <w:ind w:firstLine="709"/>
        <w:jc w:val="both"/>
        <w:rPr>
          <w:rFonts w:cs="Times New Roman"/>
          <w:szCs w:val="28"/>
          <w:lang w:val="uk-UA"/>
        </w:rPr>
      </w:pPr>
      <w:r w:rsidRPr="00223A5B">
        <w:rPr>
          <w:rFonts w:cs="Times New Roman"/>
          <w:szCs w:val="28"/>
          <w:lang w:val="uk-UA"/>
        </w:rPr>
        <w:lastRenderedPageBreak/>
        <w:br/>
      </w:r>
      <w:r w:rsidRPr="00223A5B">
        <w:rPr>
          <w:rFonts w:cs="Times New Roman"/>
          <w:szCs w:val="28"/>
          <w:lang w:val="uk-UA"/>
        </w:rPr>
        <w:br/>
      </w:r>
    </w:p>
    <w:p w:rsidR="008B5979" w:rsidRPr="00223A5B" w:rsidRDefault="008B5979" w:rsidP="00C90A45">
      <w:pPr>
        <w:pStyle w:val="a3"/>
        <w:numPr>
          <w:ilvl w:val="0"/>
          <w:numId w:val="52"/>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Компетентнісний</w:t>
      </w:r>
      <w:proofErr w:type="spellEnd"/>
      <w:r w:rsidRPr="00223A5B">
        <w:rPr>
          <w:sz w:val="28"/>
          <w:szCs w:val="28"/>
          <w:lang w:val="uk-UA"/>
        </w:rPr>
        <w:t xml:space="preserve"> підхід у сучасній освіті: світовий досвід та українські перспективи : [</w:t>
      </w:r>
      <w:proofErr w:type="spellStart"/>
      <w:r w:rsidRPr="00223A5B">
        <w:rPr>
          <w:sz w:val="28"/>
          <w:szCs w:val="28"/>
          <w:lang w:val="uk-UA"/>
        </w:rPr>
        <w:t>колект</w:t>
      </w:r>
      <w:proofErr w:type="spellEnd"/>
      <w:r w:rsidRPr="00223A5B">
        <w:rPr>
          <w:sz w:val="28"/>
          <w:szCs w:val="28"/>
          <w:lang w:val="uk-UA"/>
        </w:rPr>
        <w:t xml:space="preserve">. Монографія]; </w:t>
      </w:r>
      <w:proofErr w:type="spellStart"/>
      <w:r w:rsidRPr="00223A5B">
        <w:rPr>
          <w:sz w:val="28"/>
          <w:szCs w:val="28"/>
          <w:lang w:val="uk-UA"/>
        </w:rPr>
        <w:t>кол</w:t>
      </w:r>
      <w:proofErr w:type="spellEnd"/>
      <w:r w:rsidRPr="00223A5B">
        <w:rPr>
          <w:sz w:val="28"/>
          <w:szCs w:val="28"/>
          <w:lang w:val="uk-UA"/>
        </w:rPr>
        <w:t xml:space="preserve">. </w:t>
      </w:r>
      <w:proofErr w:type="spellStart"/>
      <w:r w:rsidRPr="00223A5B">
        <w:rPr>
          <w:sz w:val="28"/>
          <w:szCs w:val="28"/>
          <w:lang w:val="uk-UA"/>
        </w:rPr>
        <w:t>авт</w:t>
      </w:r>
      <w:proofErr w:type="spellEnd"/>
      <w:r w:rsidRPr="00223A5B">
        <w:rPr>
          <w:sz w:val="28"/>
          <w:szCs w:val="28"/>
          <w:lang w:val="uk-UA"/>
        </w:rPr>
        <w:t xml:space="preserve">.: Н. М. </w:t>
      </w:r>
      <w:proofErr w:type="spellStart"/>
      <w:r w:rsidRPr="00223A5B">
        <w:rPr>
          <w:sz w:val="28"/>
          <w:szCs w:val="28"/>
          <w:lang w:val="uk-UA"/>
        </w:rPr>
        <w:t>Бібік</w:t>
      </w:r>
      <w:proofErr w:type="spellEnd"/>
      <w:r w:rsidRPr="00223A5B">
        <w:rPr>
          <w:sz w:val="28"/>
          <w:szCs w:val="28"/>
          <w:lang w:val="uk-UA"/>
        </w:rPr>
        <w:t xml:space="preserve">, Л. С. Ващенко та ін.; за </w:t>
      </w:r>
      <w:proofErr w:type="spellStart"/>
      <w:r w:rsidRPr="00223A5B">
        <w:rPr>
          <w:sz w:val="28"/>
          <w:szCs w:val="28"/>
          <w:lang w:val="uk-UA"/>
        </w:rPr>
        <w:t>заг</w:t>
      </w:r>
      <w:proofErr w:type="spellEnd"/>
      <w:r w:rsidRPr="00223A5B">
        <w:rPr>
          <w:sz w:val="28"/>
          <w:szCs w:val="28"/>
          <w:lang w:val="uk-UA"/>
        </w:rPr>
        <w:t xml:space="preserve">. ред. О.В. </w:t>
      </w:r>
      <w:proofErr w:type="spellStart"/>
      <w:r w:rsidRPr="00223A5B">
        <w:rPr>
          <w:sz w:val="28"/>
          <w:szCs w:val="28"/>
          <w:lang w:val="uk-UA"/>
        </w:rPr>
        <w:t>Овчарук</w:t>
      </w:r>
      <w:proofErr w:type="spellEnd"/>
      <w:r w:rsidRPr="00223A5B">
        <w:rPr>
          <w:sz w:val="28"/>
          <w:szCs w:val="28"/>
          <w:lang w:val="uk-UA"/>
        </w:rPr>
        <w:t>. К.: К. І. С., 2004. 111 с. </w:t>
      </w:r>
    </w:p>
    <w:p w:rsidR="008B5979" w:rsidRPr="00223A5B" w:rsidRDefault="008B5979" w:rsidP="00C90A45">
      <w:pPr>
        <w:pStyle w:val="a3"/>
        <w:numPr>
          <w:ilvl w:val="0"/>
          <w:numId w:val="53"/>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Конаржевский</w:t>
      </w:r>
      <w:proofErr w:type="spellEnd"/>
      <w:r w:rsidRPr="00223A5B">
        <w:rPr>
          <w:sz w:val="28"/>
          <w:szCs w:val="28"/>
          <w:lang w:val="uk-UA"/>
        </w:rPr>
        <w:t xml:space="preserve"> Ю.А. Менеджмент и </w:t>
      </w:r>
      <w:proofErr w:type="spellStart"/>
      <w:r w:rsidRPr="00223A5B">
        <w:rPr>
          <w:sz w:val="28"/>
          <w:szCs w:val="28"/>
          <w:lang w:val="uk-UA"/>
        </w:rPr>
        <w:t>внутришкольное</w:t>
      </w:r>
      <w:proofErr w:type="spellEnd"/>
      <w:r w:rsidRPr="00223A5B">
        <w:rPr>
          <w:sz w:val="28"/>
          <w:szCs w:val="28"/>
          <w:lang w:val="uk-UA"/>
        </w:rPr>
        <w:t xml:space="preserve"> </w:t>
      </w:r>
      <w:proofErr w:type="spellStart"/>
      <w:r w:rsidRPr="00223A5B">
        <w:rPr>
          <w:sz w:val="28"/>
          <w:szCs w:val="28"/>
          <w:lang w:val="uk-UA"/>
        </w:rPr>
        <w:t>управление</w:t>
      </w:r>
      <w:proofErr w:type="spellEnd"/>
      <w:r w:rsidRPr="00223A5B">
        <w:rPr>
          <w:sz w:val="28"/>
          <w:szCs w:val="28"/>
          <w:lang w:val="uk-UA"/>
        </w:rPr>
        <w:t>. М.: Центр «</w:t>
      </w:r>
      <w:proofErr w:type="spellStart"/>
      <w:r w:rsidRPr="00223A5B">
        <w:rPr>
          <w:sz w:val="28"/>
          <w:szCs w:val="28"/>
          <w:lang w:val="uk-UA"/>
        </w:rPr>
        <w:t>Педагогический</w:t>
      </w:r>
      <w:proofErr w:type="spellEnd"/>
      <w:r w:rsidRPr="00223A5B">
        <w:rPr>
          <w:sz w:val="28"/>
          <w:szCs w:val="28"/>
          <w:lang w:val="uk-UA"/>
        </w:rPr>
        <w:t xml:space="preserve"> </w:t>
      </w:r>
      <w:proofErr w:type="spellStart"/>
      <w:r w:rsidRPr="00223A5B">
        <w:rPr>
          <w:sz w:val="28"/>
          <w:szCs w:val="28"/>
          <w:lang w:val="uk-UA"/>
        </w:rPr>
        <w:t>поиск</w:t>
      </w:r>
      <w:proofErr w:type="spellEnd"/>
      <w:r w:rsidRPr="00223A5B">
        <w:rPr>
          <w:sz w:val="28"/>
          <w:szCs w:val="28"/>
          <w:lang w:val="uk-UA"/>
        </w:rPr>
        <w:t>», 2000. 224 с.</w:t>
      </w:r>
    </w:p>
    <w:p w:rsidR="008B5979" w:rsidRPr="00223A5B" w:rsidRDefault="008B5979" w:rsidP="00C90A45">
      <w:pPr>
        <w:pStyle w:val="a3"/>
        <w:numPr>
          <w:ilvl w:val="0"/>
          <w:numId w:val="54"/>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Костриця Н. М. Ділові ігри в підготовці фахівців до управлінської діяльності: [</w:t>
      </w:r>
      <w:proofErr w:type="spellStart"/>
      <w:r w:rsidRPr="00223A5B">
        <w:rPr>
          <w:sz w:val="28"/>
          <w:szCs w:val="28"/>
          <w:lang w:val="uk-UA"/>
        </w:rPr>
        <w:t>навч</w:t>
      </w:r>
      <w:proofErr w:type="spellEnd"/>
      <w:r w:rsidRPr="00223A5B">
        <w:rPr>
          <w:sz w:val="28"/>
          <w:szCs w:val="28"/>
          <w:lang w:val="uk-UA"/>
        </w:rPr>
        <w:t xml:space="preserve">.-метод. </w:t>
      </w:r>
      <w:proofErr w:type="spellStart"/>
      <w:r w:rsidRPr="00223A5B">
        <w:rPr>
          <w:sz w:val="28"/>
          <w:szCs w:val="28"/>
          <w:lang w:val="uk-UA"/>
        </w:rPr>
        <w:t>посіб</w:t>
      </w:r>
      <w:proofErr w:type="spellEnd"/>
      <w:r w:rsidRPr="00223A5B">
        <w:rPr>
          <w:sz w:val="28"/>
          <w:szCs w:val="28"/>
          <w:lang w:val="uk-UA"/>
        </w:rPr>
        <w:t xml:space="preserve">.]. Н. М. Костриця, В. І. Свистун, В. В. </w:t>
      </w:r>
      <w:proofErr w:type="spellStart"/>
      <w:r w:rsidRPr="00223A5B">
        <w:rPr>
          <w:sz w:val="28"/>
          <w:szCs w:val="28"/>
          <w:lang w:val="uk-UA"/>
        </w:rPr>
        <w:t>Ягупов</w:t>
      </w:r>
      <w:proofErr w:type="spellEnd"/>
      <w:r w:rsidRPr="00223A5B">
        <w:rPr>
          <w:sz w:val="28"/>
          <w:szCs w:val="28"/>
          <w:lang w:val="uk-UA"/>
        </w:rPr>
        <w:t>. К., 2005. 53 с.</w:t>
      </w:r>
    </w:p>
    <w:p w:rsidR="008B5979" w:rsidRPr="00223A5B" w:rsidRDefault="008B5979" w:rsidP="00C90A45">
      <w:pPr>
        <w:pStyle w:val="a3"/>
        <w:numPr>
          <w:ilvl w:val="0"/>
          <w:numId w:val="55"/>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Котенко</w:t>
      </w:r>
      <w:proofErr w:type="spellEnd"/>
      <w:r w:rsidRPr="00223A5B">
        <w:rPr>
          <w:sz w:val="28"/>
          <w:szCs w:val="28"/>
          <w:lang w:val="uk-UA"/>
        </w:rPr>
        <w:t xml:space="preserve"> Т.М. Тренінг як засіб активізації навчання у вищій школі. </w:t>
      </w:r>
      <w:r w:rsidRPr="00223A5B">
        <w:rPr>
          <w:i/>
          <w:iCs/>
          <w:sz w:val="28"/>
          <w:szCs w:val="28"/>
          <w:lang w:val="uk-UA"/>
        </w:rPr>
        <w:t>Наукові праці Кіровоградського національного технічного університету. Економічні науки.</w:t>
      </w:r>
      <w:r w:rsidRPr="00223A5B">
        <w:rPr>
          <w:sz w:val="28"/>
          <w:szCs w:val="28"/>
          <w:lang w:val="uk-UA"/>
        </w:rPr>
        <w:t xml:space="preserve"> 2009, Випуск 16 ч. ІІ. С.143-147/</w:t>
      </w:r>
    </w:p>
    <w:p w:rsidR="008B5979" w:rsidRPr="00223A5B" w:rsidRDefault="008B5979" w:rsidP="00C90A45">
      <w:pPr>
        <w:pStyle w:val="a3"/>
        <w:numPr>
          <w:ilvl w:val="0"/>
          <w:numId w:val="56"/>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 xml:space="preserve">Красильник  Ю.С. Організаційно-методичні засади педагогічної практики майбутніх магістрів педагогіки вищої школи.  </w:t>
      </w:r>
      <w:r w:rsidRPr="00223A5B">
        <w:rPr>
          <w:i/>
          <w:iCs/>
          <w:sz w:val="28"/>
          <w:szCs w:val="28"/>
          <w:lang w:val="uk-UA"/>
        </w:rPr>
        <w:t>Вісник НТУУ “КПІ”. Філософія. Психологія. Педагогіка.</w:t>
      </w:r>
      <w:r w:rsidRPr="00223A5B">
        <w:rPr>
          <w:sz w:val="28"/>
          <w:szCs w:val="28"/>
          <w:lang w:val="uk-UA"/>
        </w:rPr>
        <w:t xml:space="preserve"> 2009. Випуск 3. С.120-124.</w:t>
      </w:r>
    </w:p>
    <w:p w:rsidR="008B5979" w:rsidRPr="00223A5B" w:rsidRDefault="008B5979" w:rsidP="00C90A45">
      <w:pPr>
        <w:pStyle w:val="a3"/>
        <w:numPr>
          <w:ilvl w:val="0"/>
          <w:numId w:val="57"/>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 xml:space="preserve">Кремень </w:t>
      </w:r>
      <w:proofErr w:type="spellStart"/>
      <w:r w:rsidRPr="00223A5B">
        <w:rPr>
          <w:sz w:val="28"/>
          <w:szCs w:val="28"/>
          <w:lang w:val="uk-UA"/>
        </w:rPr>
        <w:t>В.Удосконалювати</w:t>
      </w:r>
      <w:proofErr w:type="spellEnd"/>
      <w:r w:rsidRPr="00223A5B">
        <w:rPr>
          <w:sz w:val="28"/>
          <w:szCs w:val="28"/>
          <w:lang w:val="uk-UA"/>
        </w:rPr>
        <w:t xml:space="preserve"> психолого-педагогічний супровід освітніх реформ : тези доповіді Президента АПН України Василя Кременя на Загальних зборах з питання «Про діяльність Академії педагогічних наук України у 2008 р. та завдання на 2009 р.». Рідна школа. – 2009. - №4. – С.3-9.</w:t>
      </w:r>
    </w:p>
    <w:p w:rsidR="008B5979" w:rsidRPr="00223A5B" w:rsidRDefault="008B5979" w:rsidP="00C90A45">
      <w:pPr>
        <w:pStyle w:val="a3"/>
        <w:numPr>
          <w:ilvl w:val="0"/>
          <w:numId w:val="58"/>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Крылова</w:t>
      </w:r>
      <w:proofErr w:type="spellEnd"/>
      <w:r w:rsidRPr="00223A5B">
        <w:rPr>
          <w:sz w:val="28"/>
          <w:szCs w:val="28"/>
          <w:lang w:val="uk-UA"/>
        </w:rPr>
        <w:t xml:space="preserve"> Н.Б. </w:t>
      </w:r>
      <w:proofErr w:type="spellStart"/>
      <w:r w:rsidRPr="00223A5B">
        <w:rPr>
          <w:sz w:val="28"/>
          <w:szCs w:val="28"/>
          <w:lang w:val="uk-UA"/>
        </w:rPr>
        <w:t>Культурология</w:t>
      </w:r>
      <w:proofErr w:type="spellEnd"/>
      <w:r w:rsidRPr="00223A5B">
        <w:rPr>
          <w:sz w:val="28"/>
          <w:szCs w:val="28"/>
          <w:lang w:val="uk-UA"/>
        </w:rPr>
        <w:t xml:space="preserve"> </w:t>
      </w:r>
      <w:proofErr w:type="spellStart"/>
      <w:r w:rsidRPr="00223A5B">
        <w:rPr>
          <w:sz w:val="28"/>
          <w:szCs w:val="28"/>
          <w:lang w:val="uk-UA"/>
        </w:rPr>
        <w:t>образования</w:t>
      </w:r>
      <w:proofErr w:type="spellEnd"/>
      <w:r w:rsidRPr="00223A5B">
        <w:rPr>
          <w:sz w:val="28"/>
          <w:szCs w:val="28"/>
          <w:lang w:val="uk-UA"/>
        </w:rPr>
        <w:t xml:space="preserve">: </w:t>
      </w:r>
      <w:proofErr w:type="spellStart"/>
      <w:r w:rsidRPr="00223A5B">
        <w:rPr>
          <w:sz w:val="28"/>
          <w:szCs w:val="28"/>
          <w:lang w:val="uk-UA"/>
        </w:rPr>
        <w:t>учебное</w:t>
      </w:r>
      <w:proofErr w:type="spellEnd"/>
      <w:r w:rsidRPr="00223A5B">
        <w:rPr>
          <w:sz w:val="28"/>
          <w:szCs w:val="28"/>
          <w:lang w:val="uk-UA"/>
        </w:rPr>
        <w:t xml:space="preserve"> </w:t>
      </w:r>
      <w:proofErr w:type="spellStart"/>
      <w:r w:rsidRPr="00223A5B">
        <w:rPr>
          <w:sz w:val="28"/>
          <w:szCs w:val="28"/>
          <w:lang w:val="uk-UA"/>
        </w:rPr>
        <w:t>пособие</w:t>
      </w:r>
      <w:proofErr w:type="spellEnd"/>
      <w:r w:rsidRPr="00223A5B">
        <w:rPr>
          <w:sz w:val="28"/>
          <w:szCs w:val="28"/>
          <w:lang w:val="uk-UA"/>
        </w:rPr>
        <w:t xml:space="preserve">. М.: </w:t>
      </w:r>
      <w:proofErr w:type="spellStart"/>
      <w:r w:rsidRPr="00223A5B">
        <w:rPr>
          <w:sz w:val="28"/>
          <w:szCs w:val="28"/>
          <w:lang w:val="uk-UA"/>
        </w:rPr>
        <w:t>Новая</w:t>
      </w:r>
      <w:proofErr w:type="spellEnd"/>
      <w:r w:rsidRPr="00223A5B">
        <w:rPr>
          <w:sz w:val="28"/>
          <w:szCs w:val="28"/>
          <w:lang w:val="uk-UA"/>
        </w:rPr>
        <w:t xml:space="preserve"> школа, 2000. 212 с.</w:t>
      </w:r>
    </w:p>
    <w:p w:rsidR="008B5979" w:rsidRPr="00223A5B" w:rsidRDefault="008B5979" w:rsidP="00C90A45">
      <w:pPr>
        <w:pStyle w:val="a3"/>
        <w:numPr>
          <w:ilvl w:val="0"/>
          <w:numId w:val="59"/>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 xml:space="preserve">Кузьмина Н.В. </w:t>
      </w:r>
      <w:proofErr w:type="spellStart"/>
      <w:r w:rsidRPr="00223A5B">
        <w:rPr>
          <w:sz w:val="28"/>
          <w:szCs w:val="28"/>
          <w:lang w:val="uk-UA"/>
        </w:rPr>
        <w:t>Методы</w:t>
      </w:r>
      <w:proofErr w:type="spellEnd"/>
      <w:r w:rsidRPr="00223A5B">
        <w:rPr>
          <w:sz w:val="28"/>
          <w:szCs w:val="28"/>
          <w:lang w:val="uk-UA"/>
        </w:rPr>
        <w:t xml:space="preserve"> </w:t>
      </w:r>
      <w:proofErr w:type="spellStart"/>
      <w:r w:rsidRPr="00223A5B">
        <w:rPr>
          <w:sz w:val="28"/>
          <w:szCs w:val="28"/>
          <w:lang w:val="uk-UA"/>
        </w:rPr>
        <w:t>исследования</w:t>
      </w:r>
      <w:proofErr w:type="spellEnd"/>
      <w:r w:rsidRPr="00223A5B">
        <w:rPr>
          <w:sz w:val="28"/>
          <w:szCs w:val="28"/>
          <w:lang w:val="uk-UA"/>
        </w:rPr>
        <w:t xml:space="preserve"> </w:t>
      </w:r>
      <w:proofErr w:type="spellStart"/>
      <w:r w:rsidRPr="00223A5B">
        <w:rPr>
          <w:sz w:val="28"/>
          <w:szCs w:val="28"/>
          <w:lang w:val="uk-UA"/>
        </w:rPr>
        <w:t>педагогической</w:t>
      </w:r>
      <w:proofErr w:type="spellEnd"/>
      <w:r w:rsidRPr="00223A5B">
        <w:rPr>
          <w:sz w:val="28"/>
          <w:szCs w:val="28"/>
          <w:lang w:val="uk-UA"/>
        </w:rPr>
        <w:t xml:space="preserve"> </w:t>
      </w:r>
      <w:proofErr w:type="spellStart"/>
      <w:r w:rsidRPr="00223A5B">
        <w:rPr>
          <w:sz w:val="28"/>
          <w:szCs w:val="28"/>
          <w:lang w:val="uk-UA"/>
        </w:rPr>
        <w:t>деятельности</w:t>
      </w:r>
      <w:proofErr w:type="spellEnd"/>
      <w:r w:rsidRPr="00223A5B">
        <w:rPr>
          <w:sz w:val="28"/>
          <w:szCs w:val="28"/>
          <w:lang w:val="uk-UA"/>
        </w:rPr>
        <w:t>. Л.: ЛГУ, 1980. 143 с.</w:t>
      </w:r>
    </w:p>
    <w:p w:rsidR="008B5979" w:rsidRPr="00223A5B" w:rsidRDefault="008B5979" w:rsidP="00C90A45">
      <w:pPr>
        <w:pStyle w:val="a3"/>
        <w:numPr>
          <w:ilvl w:val="0"/>
          <w:numId w:val="60"/>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 xml:space="preserve">Курило В.С. Моделювання системи критеріїв оцінки розвитку освіти в регіоні. </w:t>
      </w:r>
      <w:r w:rsidRPr="00223A5B">
        <w:rPr>
          <w:i/>
          <w:iCs/>
          <w:sz w:val="28"/>
          <w:szCs w:val="28"/>
          <w:lang w:val="uk-UA"/>
        </w:rPr>
        <w:t>Педагогіка і психологія</w:t>
      </w:r>
      <w:r w:rsidRPr="00223A5B">
        <w:rPr>
          <w:sz w:val="28"/>
          <w:szCs w:val="28"/>
          <w:lang w:val="uk-UA"/>
        </w:rPr>
        <w:t>. 1999. №2. С. 35-39</w:t>
      </w:r>
    </w:p>
    <w:p w:rsidR="008B5979" w:rsidRPr="00223A5B" w:rsidRDefault="008B5979" w:rsidP="00C90A45">
      <w:pPr>
        <w:pStyle w:val="a3"/>
        <w:numPr>
          <w:ilvl w:val="0"/>
          <w:numId w:val="61"/>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 xml:space="preserve">Лозова В.І. Цілісний підхід до формування пізнавальної активності школярів. 2-е вид., </w:t>
      </w:r>
      <w:proofErr w:type="spellStart"/>
      <w:r w:rsidRPr="00223A5B">
        <w:rPr>
          <w:sz w:val="28"/>
          <w:szCs w:val="28"/>
          <w:lang w:val="uk-UA"/>
        </w:rPr>
        <w:t>доп</w:t>
      </w:r>
      <w:proofErr w:type="spellEnd"/>
      <w:r w:rsidRPr="00223A5B">
        <w:rPr>
          <w:sz w:val="28"/>
          <w:szCs w:val="28"/>
          <w:lang w:val="uk-UA"/>
        </w:rPr>
        <w:t>. Харків : ОВС, 2000. 164 с.</w:t>
      </w:r>
    </w:p>
    <w:p w:rsidR="008B5979" w:rsidRPr="00223A5B" w:rsidRDefault="008B5979" w:rsidP="00C90A45">
      <w:pPr>
        <w:pStyle w:val="a3"/>
        <w:numPr>
          <w:ilvl w:val="0"/>
          <w:numId w:val="62"/>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lastRenderedPageBreak/>
        <w:t>Мармаза</w:t>
      </w:r>
      <w:proofErr w:type="spellEnd"/>
      <w:r w:rsidRPr="00223A5B">
        <w:rPr>
          <w:sz w:val="28"/>
          <w:szCs w:val="28"/>
          <w:lang w:val="uk-UA"/>
        </w:rPr>
        <w:t xml:space="preserve"> О.І. Основи теорії та практики стратегічного управління закладами освіти. </w:t>
      </w:r>
      <w:r w:rsidRPr="00223A5B">
        <w:rPr>
          <w:i/>
          <w:iCs/>
          <w:sz w:val="28"/>
          <w:szCs w:val="28"/>
          <w:lang w:val="uk-UA"/>
        </w:rPr>
        <w:t>Психолого-педагогічна підтримка навчально-виховного процесу</w:t>
      </w:r>
      <w:r w:rsidRPr="00223A5B">
        <w:rPr>
          <w:sz w:val="28"/>
          <w:szCs w:val="28"/>
          <w:lang w:val="uk-UA"/>
        </w:rPr>
        <w:t>. Харків: Основа, 2003. Вип.2. С.53-80.</w:t>
      </w:r>
    </w:p>
    <w:p w:rsidR="008B5979" w:rsidRPr="00223A5B" w:rsidRDefault="008B5979" w:rsidP="00C90A45">
      <w:pPr>
        <w:pStyle w:val="a3"/>
        <w:numPr>
          <w:ilvl w:val="0"/>
          <w:numId w:val="63"/>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Миролюбов</w:t>
      </w:r>
      <w:proofErr w:type="spellEnd"/>
      <w:r w:rsidRPr="00223A5B">
        <w:rPr>
          <w:sz w:val="28"/>
          <w:szCs w:val="28"/>
          <w:lang w:val="uk-UA"/>
        </w:rPr>
        <w:t xml:space="preserve"> А. А. Сучасні освітні технології. </w:t>
      </w:r>
      <w:r w:rsidRPr="00223A5B">
        <w:rPr>
          <w:i/>
          <w:iCs/>
          <w:sz w:val="28"/>
          <w:szCs w:val="28"/>
          <w:lang w:val="uk-UA"/>
        </w:rPr>
        <w:t xml:space="preserve">Методика викладання іноземної мови: традиції та сучасність. </w:t>
      </w:r>
      <w:proofErr w:type="spellStart"/>
      <w:r w:rsidRPr="00223A5B">
        <w:rPr>
          <w:i/>
          <w:iCs/>
          <w:sz w:val="28"/>
          <w:szCs w:val="28"/>
          <w:lang w:val="uk-UA"/>
        </w:rPr>
        <w:t>Обнінськ</w:t>
      </w:r>
      <w:proofErr w:type="spellEnd"/>
      <w:r w:rsidRPr="00223A5B">
        <w:rPr>
          <w:i/>
          <w:iCs/>
          <w:sz w:val="28"/>
          <w:szCs w:val="28"/>
          <w:lang w:val="uk-UA"/>
        </w:rPr>
        <w:t>: Заголовок</w:t>
      </w:r>
      <w:r w:rsidRPr="00223A5B">
        <w:rPr>
          <w:sz w:val="28"/>
          <w:szCs w:val="28"/>
          <w:lang w:val="uk-UA"/>
        </w:rPr>
        <w:t>. 2010. С. 346-348.</w:t>
      </w:r>
    </w:p>
    <w:p w:rsidR="008B5979" w:rsidRPr="00223A5B" w:rsidRDefault="008B5979" w:rsidP="00C90A45">
      <w:pPr>
        <w:pStyle w:val="1"/>
        <w:keepNext w:val="0"/>
        <w:keepLines w:val="0"/>
        <w:numPr>
          <w:ilvl w:val="0"/>
          <w:numId w:val="64"/>
        </w:numPr>
        <w:shd w:val="clear" w:color="auto" w:fill="FFFFFF"/>
        <w:spacing w:before="0" w:line="360" w:lineRule="auto"/>
        <w:ind w:firstLine="709"/>
        <w:jc w:val="both"/>
        <w:textAlignment w:val="baseline"/>
        <w:rPr>
          <w:rFonts w:ascii="Times New Roman" w:hAnsi="Times New Roman" w:cs="Times New Roman"/>
          <w:color w:val="auto"/>
          <w:sz w:val="28"/>
          <w:szCs w:val="28"/>
          <w:lang w:val="uk-UA"/>
        </w:rPr>
      </w:pPr>
      <w:r w:rsidRPr="00223A5B">
        <w:rPr>
          <w:rFonts w:ascii="Times New Roman" w:hAnsi="Times New Roman" w:cs="Times New Roman"/>
          <w:bCs/>
          <w:color w:val="auto"/>
          <w:sz w:val="28"/>
          <w:szCs w:val="28"/>
          <w:lang w:val="uk-UA"/>
        </w:rPr>
        <w:t>Мисик О. С. Професійна компетентність майбутнього вихователя дошкільного навчального закладу: структура поняття. URL: http://intkonf.org/misik-o-s-profesiyna-kompetentnist-maybutnogo-vihovatelya-doshkilnogo-navchalnogo-zakladu-struktura-ponyattya/</w:t>
      </w:r>
    </w:p>
    <w:p w:rsidR="008B5979" w:rsidRPr="00223A5B" w:rsidRDefault="008B5979" w:rsidP="00C90A45">
      <w:pPr>
        <w:pStyle w:val="a3"/>
        <w:numPr>
          <w:ilvl w:val="0"/>
          <w:numId w:val="65"/>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 xml:space="preserve">Митник З.М. Ділові ігри як технологія формування управлінських умінь та їх значення у професійній підготовці студентів-медиків. </w:t>
      </w:r>
      <w:r w:rsidRPr="00223A5B">
        <w:rPr>
          <w:i/>
          <w:iCs/>
          <w:sz w:val="28"/>
          <w:szCs w:val="28"/>
          <w:lang w:val="uk-UA"/>
        </w:rPr>
        <w:t>Ліки України.</w:t>
      </w:r>
      <w:r w:rsidRPr="00223A5B">
        <w:rPr>
          <w:sz w:val="28"/>
          <w:szCs w:val="28"/>
          <w:lang w:val="uk-UA"/>
        </w:rPr>
        <w:t xml:space="preserve"> 2010. №2. С.10-12. URL: https://www.health-medix.com/articles/liki_ukr_plus/2010-03-08/02_DITFUUZUPPSM.pdf</w:t>
      </w:r>
    </w:p>
    <w:p w:rsidR="008B5979" w:rsidRPr="00223A5B" w:rsidRDefault="008B5979" w:rsidP="00C90A45">
      <w:pPr>
        <w:pStyle w:val="a3"/>
        <w:numPr>
          <w:ilvl w:val="0"/>
          <w:numId w:val="66"/>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 xml:space="preserve">Новий тлумачний словник української мови / </w:t>
      </w:r>
      <w:proofErr w:type="spellStart"/>
      <w:r w:rsidRPr="00223A5B">
        <w:rPr>
          <w:sz w:val="28"/>
          <w:szCs w:val="28"/>
          <w:lang w:val="uk-UA"/>
        </w:rPr>
        <w:t>укл</w:t>
      </w:r>
      <w:proofErr w:type="spellEnd"/>
      <w:r w:rsidRPr="00223A5B">
        <w:rPr>
          <w:sz w:val="28"/>
          <w:szCs w:val="28"/>
          <w:lang w:val="uk-UA"/>
        </w:rPr>
        <w:t>. В.В. Яременко, О.М. Сліпушко. Київ : Вид-во «Аконіт», 2001. Том 2 Ж-О. 911 c.</w:t>
      </w:r>
    </w:p>
    <w:p w:rsidR="008B5979" w:rsidRPr="00223A5B" w:rsidRDefault="008B5979" w:rsidP="00C90A45">
      <w:pPr>
        <w:pStyle w:val="a3"/>
        <w:numPr>
          <w:ilvl w:val="0"/>
          <w:numId w:val="67"/>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Овчарук</w:t>
      </w:r>
      <w:proofErr w:type="spellEnd"/>
      <w:r w:rsidRPr="00223A5B">
        <w:rPr>
          <w:sz w:val="28"/>
          <w:szCs w:val="28"/>
          <w:lang w:val="uk-UA"/>
        </w:rPr>
        <w:t xml:space="preserve"> О. Ключові компетентності: Європейське бачення. Управління освітою. 2004. № 2. С. 6-9.</w:t>
      </w:r>
    </w:p>
    <w:p w:rsidR="008B5979" w:rsidRPr="00223A5B" w:rsidRDefault="008B5979" w:rsidP="00C90A45">
      <w:pPr>
        <w:pStyle w:val="a3"/>
        <w:numPr>
          <w:ilvl w:val="0"/>
          <w:numId w:val="68"/>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Олешков</w:t>
      </w:r>
      <w:proofErr w:type="spellEnd"/>
      <w:r w:rsidRPr="00223A5B">
        <w:rPr>
          <w:sz w:val="28"/>
          <w:szCs w:val="28"/>
          <w:lang w:val="uk-UA"/>
        </w:rPr>
        <w:t xml:space="preserve"> М. Ю. </w:t>
      </w:r>
      <w:proofErr w:type="spellStart"/>
      <w:r w:rsidRPr="00223A5B">
        <w:rPr>
          <w:sz w:val="28"/>
          <w:szCs w:val="28"/>
          <w:lang w:val="uk-UA"/>
        </w:rPr>
        <w:t>Современные</w:t>
      </w:r>
      <w:proofErr w:type="spellEnd"/>
      <w:r w:rsidRPr="00223A5B">
        <w:rPr>
          <w:sz w:val="28"/>
          <w:szCs w:val="28"/>
          <w:lang w:val="uk-UA"/>
        </w:rPr>
        <w:t xml:space="preserve"> </w:t>
      </w:r>
      <w:proofErr w:type="spellStart"/>
      <w:r w:rsidRPr="00223A5B">
        <w:rPr>
          <w:sz w:val="28"/>
          <w:szCs w:val="28"/>
          <w:lang w:val="uk-UA"/>
        </w:rPr>
        <w:t>образовательные</w:t>
      </w:r>
      <w:proofErr w:type="spellEnd"/>
      <w:r w:rsidRPr="00223A5B">
        <w:rPr>
          <w:sz w:val="28"/>
          <w:szCs w:val="28"/>
          <w:lang w:val="uk-UA"/>
        </w:rPr>
        <w:t xml:space="preserve"> </w:t>
      </w:r>
      <w:proofErr w:type="spellStart"/>
      <w:r w:rsidRPr="00223A5B">
        <w:rPr>
          <w:sz w:val="28"/>
          <w:szCs w:val="28"/>
          <w:lang w:val="uk-UA"/>
        </w:rPr>
        <w:t>технологии</w:t>
      </w:r>
      <w:proofErr w:type="spellEnd"/>
      <w:r w:rsidRPr="00223A5B">
        <w:rPr>
          <w:sz w:val="28"/>
          <w:szCs w:val="28"/>
          <w:lang w:val="uk-UA"/>
        </w:rPr>
        <w:t xml:space="preserve">: </w:t>
      </w:r>
      <w:proofErr w:type="spellStart"/>
      <w:r w:rsidRPr="00223A5B">
        <w:rPr>
          <w:sz w:val="28"/>
          <w:szCs w:val="28"/>
          <w:lang w:val="uk-UA"/>
        </w:rPr>
        <w:t>учебное</w:t>
      </w:r>
      <w:proofErr w:type="spellEnd"/>
      <w:r w:rsidRPr="00223A5B">
        <w:rPr>
          <w:sz w:val="28"/>
          <w:szCs w:val="28"/>
          <w:lang w:val="uk-UA"/>
        </w:rPr>
        <w:t xml:space="preserve"> </w:t>
      </w:r>
      <w:proofErr w:type="spellStart"/>
      <w:r w:rsidRPr="00223A5B">
        <w:rPr>
          <w:sz w:val="28"/>
          <w:szCs w:val="28"/>
          <w:lang w:val="uk-UA"/>
        </w:rPr>
        <w:t>пособие</w:t>
      </w:r>
      <w:proofErr w:type="spellEnd"/>
      <w:r w:rsidRPr="00223A5B">
        <w:rPr>
          <w:sz w:val="28"/>
          <w:szCs w:val="28"/>
          <w:lang w:val="uk-UA"/>
        </w:rPr>
        <w:t xml:space="preserve">. </w:t>
      </w:r>
      <w:proofErr w:type="spellStart"/>
      <w:r w:rsidRPr="00223A5B">
        <w:rPr>
          <w:sz w:val="28"/>
          <w:szCs w:val="28"/>
          <w:lang w:val="uk-UA"/>
        </w:rPr>
        <w:t>Нижний</w:t>
      </w:r>
      <w:proofErr w:type="spellEnd"/>
      <w:r w:rsidRPr="00223A5B">
        <w:rPr>
          <w:sz w:val="28"/>
          <w:szCs w:val="28"/>
          <w:lang w:val="uk-UA"/>
        </w:rPr>
        <w:t xml:space="preserve"> </w:t>
      </w:r>
      <w:proofErr w:type="spellStart"/>
      <w:r w:rsidRPr="00223A5B">
        <w:rPr>
          <w:sz w:val="28"/>
          <w:szCs w:val="28"/>
          <w:lang w:val="uk-UA"/>
        </w:rPr>
        <w:t>Тагил</w:t>
      </w:r>
      <w:proofErr w:type="spellEnd"/>
      <w:r w:rsidRPr="00223A5B">
        <w:rPr>
          <w:sz w:val="28"/>
          <w:szCs w:val="28"/>
          <w:lang w:val="uk-UA"/>
        </w:rPr>
        <w:t>: НТГСПА, 2011. 144 с.</w:t>
      </w:r>
    </w:p>
    <w:p w:rsidR="008B5979" w:rsidRPr="00223A5B" w:rsidRDefault="008B5979" w:rsidP="00C90A45">
      <w:pPr>
        <w:pStyle w:val="a3"/>
        <w:numPr>
          <w:ilvl w:val="0"/>
          <w:numId w:val="69"/>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Олійник Н. Ю. Ділова гра як модель пізнавальної діяльності студентів при вивченні економічних дисциплін</w:t>
      </w:r>
      <w:r w:rsidRPr="00223A5B">
        <w:rPr>
          <w:i/>
          <w:iCs/>
          <w:sz w:val="28"/>
          <w:szCs w:val="28"/>
          <w:lang w:val="uk-UA"/>
        </w:rPr>
        <w:t>. Інноваційна педагогіка.</w:t>
      </w:r>
      <w:r w:rsidRPr="00223A5B">
        <w:rPr>
          <w:sz w:val="28"/>
          <w:szCs w:val="28"/>
          <w:lang w:val="uk-UA"/>
        </w:rPr>
        <w:t xml:space="preserve"> 2020. Випуск 22. Т. 2. С. 140-144.</w:t>
      </w:r>
    </w:p>
    <w:p w:rsidR="008B5979" w:rsidRPr="00223A5B" w:rsidRDefault="008B5979" w:rsidP="00C90A45">
      <w:pPr>
        <w:pStyle w:val="1"/>
        <w:keepNext w:val="0"/>
        <w:keepLines w:val="0"/>
        <w:numPr>
          <w:ilvl w:val="0"/>
          <w:numId w:val="70"/>
        </w:numPr>
        <w:shd w:val="clear" w:color="auto" w:fill="FFFFFF"/>
        <w:spacing w:before="0" w:line="360" w:lineRule="auto"/>
        <w:ind w:firstLine="709"/>
        <w:jc w:val="both"/>
        <w:textAlignment w:val="baseline"/>
        <w:rPr>
          <w:rFonts w:ascii="Times New Roman" w:hAnsi="Times New Roman" w:cs="Times New Roman"/>
          <w:color w:val="auto"/>
          <w:sz w:val="28"/>
          <w:szCs w:val="28"/>
          <w:lang w:val="uk-UA"/>
        </w:rPr>
      </w:pPr>
      <w:r w:rsidRPr="00223A5B">
        <w:rPr>
          <w:rFonts w:ascii="Times New Roman" w:hAnsi="Times New Roman" w:cs="Times New Roman"/>
          <w:bCs/>
          <w:color w:val="auto"/>
          <w:sz w:val="28"/>
          <w:szCs w:val="28"/>
          <w:lang w:val="uk-UA"/>
        </w:rPr>
        <w:t xml:space="preserve">Орлова И.В. </w:t>
      </w:r>
      <w:proofErr w:type="spellStart"/>
      <w:r w:rsidRPr="00223A5B">
        <w:rPr>
          <w:rFonts w:ascii="Times New Roman" w:hAnsi="Times New Roman" w:cs="Times New Roman"/>
          <w:bCs/>
          <w:color w:val="auto"/>
          <w:sz w:val="28"/>
          <w:szCs w:val="28"/>
          <w:lang w:val="uk-UA"/>
        </w:rPr>
        <w:t>Тренинг</w:t>
      </w:r>
      <w:proofErr w:type="spellEnd"/>
      <w:r w:rsidRPr="00223A5B">
        <w:rPr>
          <w:rFonts w:ascii="Times New Roman" w:hAnsi="Times New Roman" w:cs="Times New Roman"/>
          <w:bCs/>
          <w:color w:val="auto"/>
          <w:sz w:val="28"/>
          <w:szCs w:val="28"/>
          <w:lang w:val="uk-UA"/>
        </w:rPr>
        <w:t xml:space="preserve"> </w:t>
      </w:r>
      <w:proofErr w:type="spellStart"/>
      <w:r w:rsidRPr="00223A5B">
        <w:rPr>
          <w:rFonts w:ascii="Times New Roman" w:hAnsi="Times New Roman" w:cs="Times New Roman"/>
          <w:bCs/>
          <w:color w:val="auto"/>
          <w:sz w:val="28"/>
          <w:szCs w:val="28"/>
          <w:lang w:val="uk-UA"/>
        </w:rPr>
        <w:t>профессионального</w:t>
      </w:r>
      <w:proofErr w:type="spellEnd"/>
      <w:r w:rsidRPr="00223A5B">
        <w:rPr>
          <w:rFonts w:ascii="Times New Roman" w:hAnsi="Times New Roman" w:cs="Times New Roman"/>
          <w:bCs/>
          <w:color w:val="auto"/>
          <w:sz w:val="28"/>
          <w:szCs w:val="28"/>
          <w:lang w:val="uk-UA"/>
        </w:rPr>
        <w:t xml:space="preserve"> </w:t>
      </w:r>
      <w:proofErr w:type="spellStart"/>
      <w:r w:rsidRPr="00223A5B">
        <w:rPr>
          <w:rFonts w:ascii="Times New Roman" w:hAnsi="Times New Roman" w:cs="Times New Roman"/>
          <w:bCs/>
          <w:color w:val="auto"/>
          <w:sz w:val="28"/>
          <w:szCs w:val="28"/>
          <w:lang w:val="uk-UA"/>
        </w:rPr>
        <w:t>самопознания</w:t>
      </w:r>
      <w:proofErr w:type="spellEnd"/>
      <w:r w:rsidRPr="00223A5B">
        <w:rPr>
          <w:rFonts w:ascii="Times New Roman" w:hAnsi="Times New Roman" w:cs="Times New Roman"/>
          <w:bCs/>
          <w:color w:val="auto"/>
          <w:sz w:val="28"/>
          <w:szCs w:val="28"/>
          <w:lang w:val="uk-UA"/>
        </w:rPr>
        <w:t xml:space="preserve">: </w:t>
      </w:r>
      <w:proofErr w:type="spellStart"/>
      <w:r w:rsidRPr="00223A5B">
        <w:rPr>
          <w:rFonts w:ascii="Times New Roman" w:hAnsi="Times New Roman" w:cs="Times New Roman"/>
          <w:bCs/>
          <w:color w:val="auto"/>
          <w:sz w:val="28"/>
          <w:szCs w:val="28"/>
          <w:lang w:val="uk-UA"/>
        </w:rPr>
        <w:t>теория</w:t>
      </w:r>
      <w:proofErr w:type="spellEnd"/>
      <w:r w:rsidRPr="00223A5B">
        <w:rPr>
          <w:rFonts w:ascii="Times New Roman" w:hAnsi="Times New Roman" w:cs="Times New Roman"/>
          <w:bCs/>
          <w:color w:val="auto"/>
          <w:sz w:val="28"/>
          <w:szCs w:val="28"/>
          <w:lang w:val="uk-UA"/>
        </w:rPr>
        <w:t xml:space="preserve">, </w:t>
      </w:r>
      <w:proofErr w:type="spellStart"/>
      <w:r w:rsidRPr="00223A5B">
        <w:rPr>
          <w:rFonts w:ascii="Times New Roman" w:hAnsi="Times New Roman" w:cs="Times New Roman"/>
          <w:bCs/>
          <w:color w:val="auto"/>
          <w:sz w:val="28"/>
          <w:szCs w:val="28"/>
          <w:lang w:val="uk-UA"/>
        </w:rPr>
        <w:t>диагностика</w:t>
      </w:r>
      <w:proofErr w:type="spellEnd"/>
      <w:r w:rsidRPr="00223A5B">
        <w:rPr>
          <w:rFonts w:ascii="Times New Roman" w:hAnsi="Times New Roman" w:cs="Times New Roman"/>
          <w:bCs/>
          <w:color w:val="auto"/>
          <w:sz w:val="28"/>
          <w:szCs w:val="28"/>
          <w:lang w:val="uk-UA"/>
        </w:rPr>
        <w:t xml:space="preserve"> и практика </w:t>
      </w:r>
      <w:proofErr w:type="spellStart"/>
      <w:r w:rsidRPr="00223A5B">
        <w:rPr>
          <w:rFonts w:ascii="Times New Roman" w:hAnsi="Times New Roman" w:cs="Times New Roman"/>
          <w:bCs/>
          <w:color w:val="auto"/>
          <w:sz w:val="28"/>
          <w:szCs w:val="28"/>
          <w:lang w:val="uk-UA"/>
        </w:rPr>
        <w:t>педагогической</w:t>
      </w:r>
      <w:proofErr w:type="spellEnd"/>
      <w:r w:rsidRPr="00223A5B">
        <w:rPr>
          <w:rFonts w:ascii="Times New Roman" w:hAnsi="Times New Roman" w:cs="Times New Roman"/>
          <w:bCs/>
          <w:color w:val="auto"/>
          <w:sz w:val="28"/>
          <w:szCs w:val="28"/>
          <w:lang w:val="uk-UA"/>
        </w:rPr>
        <w:t xml:space="preserve"> рефлекси. URL: https://www.twirpx.com/file/506067/</w:t>
      </w:r>
    </w:p>
    <w:p w:rsidR="008B5979" w:rsidRPr="00223A5B" w:rsidRDefault="008B5979" w:rsidP="00C90A45">
      <w:pPr>
        <w:pStyle w:val="a3"/>
        <w:numPr>
          <w:ilvl w:val="0"/>
          <w:numId w:val="71"/>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 xml:space="preserve">Освітній менеджмент в умовах змін : </w:t>
      </w:r>
      <w:proofErr w:type="spellStart"/>
      <w:r w:rsidRPr="00223A5B">
        <w:rPr>
          <w:sz w:val="28"/>
          <w:szCs w:val="28"/>
          <w:lang w:val="uk-UA"/>
        </w:rPr>
        <w:t>навч</w:t>
      </w:r>
      <w:proofErr w:type="spellEnd"/>
      <w:r w:rsidRPr="00223A5B">
        <w:rPr>
          <w:sz w:val="28"/>
          <w:szCs w:val="28"/>
          <w:lang w:val="uk-UA"/>
        </w:rPr>
        <w:t xml:space="preserve">. </w:t>
      </w:r>
      <w:proofErr w:type="spellStart"/>
      <w:r w:rsidRPr="00223A5B">
        <w:rPr>
          <w:sz w:val="28"/>
          <w:szCs w:val="28"/>
          <w:lang w:val="uk-UA"/>
        </w:rPr>
        <w:t>посіб</w:t>
      </w:r>
      <w:proofErr w:type="spellEnd"/>
      <w:r w:rsidRPr="00223A5B">
        <w:rPr>
          <w:sz w:val="28"/>
          <w:szCs w:val="28"/>
          <w:lang w:val="uk-UA"/>
        </w:rPr>
        <w:t xml:space="preserve">. / Л. Калініна, Л. </w:t>
      </w:r>
      <w:proofErr w:type="spellStart"/>
      <w:r w:rsidRPr="00223A5B">
        <w:rPr>
          <w:sz w:val="28"/>
          <w:szCs w:val="28"/>
          <w:lang w:val="uk-UA"/>
        </w:rPr>
        <w:t>Карамушка</w:t>
      </w:r>
      <w:proofErr w:type="spellEnd"/>
      <w:r w:rsidRPr="00223A5B">
        <w:rPr>
          <w:sz w:val="28"/>
          <w:szCs w:val="28"/>
          <w:lang w:val="uk-UA"/>
        </w:rPr>
        <w:t xml:space="preserve">, Т. </w:t>
      </w:r>
      <w:proofErr w:type="spellStart"/>
      <w:r w:rsidRPr="00223A5B">
        <w:rPr>
          <w:sz w:val="28"/>
          <w:szCs w:val="28"/>
          <w:lang w:val="uk-UA"/>
        </w:rPr>
        <w:t>Сорочан</w:t>
      </w:r>
      <w:proofErr w:type="spellEnd"/>
      <w:r w:rsidRPr="00223A5B">
        <w:rPr>
          <w:sz w:val="28"/>
          <w:szCs w:val="28"/>
          <w:lang w:val="uk-UA"/>
        </w:rPr>
        <w:t xml:space="preserve">, Р. Шиян та ін. ; за </w:t>
      </w:r>
      <w:proofErr w:type="spellStart"/>
      <w:r w:rsidRPr="00223A5B">
        <w:rPr>
          <w:sz w:val="28"/>
          <w:szCs w:val="28"/>
          <w:lang w:val="uk-UA"/>
        </w:rPr>
        <w:t>заг</w:t>
      </w:r>
      <w:proofErr w:type="spellEnd"/>
      <w:r w:rsidRPr="00223A5B">
        <w:rPr>
          <w:sz w:val="28"/>
          <w:szCs w:val="28"/>
          <w:lang w:val="uk-UA"/>
        </w:rPr>
        <w:t>. ред.: В. Олійника [та ін.]. Луганськ 2011. 308 с.</w:t>
      </w:r>
    </w:p>
    <w:p w:rsidR="008B5979" w:rsidRPr="00223A5B" w:rsidRDefault="008B5979" w:rsidP="00C90A45">
      <w:pPr>
        <w:pStyle w:val="a3"/>
        <w:numPr>
          <w:ilvl w:val="0"/>
          <w:numId w:val="72"/>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lastRenderedPageBreak/>
        <w:t>Островерхова</w:t>
      </w:r>
      <w:proofErr w:type="spellEnd"/>
      <w:r w:rsidRPr="00223A5B">
        <w:rPr>
          <w:sz w:val="28"/>
          <w:szCs w:val="28"/>
          <w:lang w:val="uk-UA"/>
        </w:rPr>
        <w:t xml:space="preserve"> Н. Стиль управління сучасним навчально-виховним закладом. </w:t>
      </w:r>
      <w:r w:rsidRPr="00223A5B">
        <w:rPr>
          <w:i/>
          <w:iCs/>
          <w:sz w:val="28"/>
          <w:szCs w:val="28"/>
          <w:lang w:val="uk-UA"/>
        </w:rPr>
        <w:t>Рідна школа</w:t>
      </w:r>
      <w:r w:rsidRPr="00223A5B">
        <w:rPr>
          <w:sz w:val="28"/>
          <w:szCs w:val="28"/>
          <w:lang w:val="uk-UA"/>
        </w:rPr>
        <w:t>. 1996. № 5-6. С.61-64.</w:t>
      </w:r>
    </w:p>
    <w:p w:rsidR="008B5979" w:rsidRPr="00223A5B" w:rsidRDefault="008B5979" w:rsidP="00C90A45">
      <w:pPr>
        <w:pStyle w:val="a3"/>
        <w:numPr>
          <w:ilvl w:val="0"/>
          <w:numId w:val="73"/>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Павленко А.Ф. Сучасні тренінгові технології навчання ведення бізнесу. [</w:t>
      </w:r>
      <w:proofErr w:type="spellStart"/>
      <w:r w:rsidRPr="00223A5B">
        <w:rPr>
          <w:sz w:val="28"/>
          <w:szCs w:val="28"/>
          <w:lang w:val="uk-UA"/>
        </w:rPr>
        <w:t>Навч</w:t>
      </w:r>
      <w:proofErr w:type="spellEnd"/>
      <w:r w:rsidRPr="00223A5B">
        <w:rPr>
          <w:sz w:val="28"/>
          <w:szCs w:val="28"/>
          <w:lang w:val="uk-UA"/>
        </w:rPr>
        <w:t>.-</w:t>
      </w:r>
      <w:proofErr w:type="spellStart"/>
      <w:r w:rsidRPr="00223A5B">
        <w:rPr>
          <w:sz w:val="28"/>
          <w:szCs w:val="28"/>
          <w:lang w:val="uk-UA"/>
        </w:rPr>
        <w:t>метод.посіб</w:t>
      </w:r>
      <w:proofErr w:type="spellEnd"/>
      <w:r w:rsidRPr="00223A5B">
        <w:rPr>
          <w:sz w:val="28"/>
          <w:szCs w:val="28"/>
          <w:lang w:val="uk-UA"/>
        </w:rPr>
        <w:t xml:space="preserve">]: У 6 </w:t>
      </w:r>
      <w:proofErr w:type="spellStart"/>
      <w:r w:rsidRPr="00223A5B">
        <w:rPr>
          <w:sz w:val="28"/>
          <w:szCs w:val="28"/>
          <w:lang w:val="uk-UA"/>
        </w:rPr>
        <w:t>кн</w:t>
      </w:r>
      <w:proofErr w:type="spellEnd"/>
      <w:r w:rsidRPr="00223A5B">
        <w:rPr>
          <w:sz w:val="28"/>
          <w:szCs w:val="28"/>
          <w:lang w:val="uk-UA"/>
        </w:rPr>
        <w:t>./ КНЕУ, 2003. Кн.2. Методичне керівництво для викладачів тренерів. 300 с.</w:t>
      </w:r>
    </w:p>
    <w:p w:rsidR="008B5979" w:rsidRPr="00223A5B" w:rsidRDefault="008B5979" w:rsidP="00C90A45">
      <w:pPr>
        <w:pStyle w:val="a3"/>
        <w:numPr>
          <w:ilvl w:val="0"/>
          <w:numId w:val="74"/>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Панфилова</w:t>
      </w:r>
      <w:proofErr w:type="spellEnd"/>
      <w:r w:rsidRPr="00223A5B">
        <w:rPr>
          <w:sz w:val="28"/>
          <w:szCs w:val="28"/>
          <w:lang w:val="uk-UA"/>
        </w:rPr>
        <w:t xml:space="preserve"> А. П. </w:t>
      </w:r>
      <w:proofErr w:type="spellStart"/>
      <w:r w:rsidRPr="00223A5B">
        <w:rPr>
          <w:sz w:val="28"/>
          <w:szCs w:val="28"/>
          <w:lang w:val="uk-UA"/>
        </w:rPr>
        <w:t>Инновационные</w:t>
      </w:r>
      <w:proofErr w:type="spellEnd"/>
      <w:r w:rsidRPr="00223A5B">
        <w:rPr>
          <w:sz w:val="28"/>
          <w:szCs w:val="28"/>
          <w:lang w:val="uk-UA"/>
        </w:rPr>
        <w:t xml:space="preserve"> </w:t>
      </w:r>
      <w:proofErr w:type="spellStart"/>
      <w:r w:rsidRPr="00223A5B">
        <w:rPr>
          <w:sz w:val="28"/>
          <w:szCs w:val="28"/>
          <w:lang w:val="uk-UA"/>
        </w:rPr>
        <w:t>педагогические</w:t>
      </w:r>
      <w:proofErr w:type="spellEnd"/>
      <w:r w:rsidRPr="00223A5B">
        <w:rPr>
          <w:sz w:val="28"/>
          <w:szCs w:val="28"/>
          <w:lang w:val="uk-UA"/>
        </w:rPr>
        <w:t xml:space="preserve"> </w:t>
      </w:r>
      <w:proofErr w:type="spellStart"/>
      <w:r w:rsidRPr="00223A5B">
        <w:rPr>
          <w:sz w:val="28"/>
          <w:szCs w:val="28"/>
          <w:lang w:val="uk-UA"/>
        </w:rPr>
        <w:t>технологии</w:t>
      </w:r>
      <w:proofErr w:type="spellEnd"/>
      <w:r w:rsidRPr="00223A5B">
        <w:rPr>
          <w:sz w:val="28"/>
          <w:szCs w:val="28"/>
          <w:lang w:val="uk-UA"/>
        </w:rPr>
        <w:t xml:space="preserve"> : </w:t>
      </w:r>
      <w:proofErr w:type="spellStart"/>
      <w:r w:rsidRPr="00223A5B">
        <w:rPr>
          <w:sz w:val="28"/>
          <w:szCs w:val="28"/>
          <w:lang w:val="uk-UA"/>
        </w:rPr>
        <w:t>Активное</w:t>
      </w:r>
      <w:proofErr w:type="spellEnd"/>
      <w:r w:rsidRPr="00223A5B">
        <w:rPr>
          <w:sz w:val="28"/>
          <w:szCs w:val="28"/>
          <w:lang w:val="uk-UA"/>
        </w:rPr>
        <w:t xml:space="preserve"> </w:t>
      </w:r>
      <w:proofErr w:type="spellStart"/>
      <w:r w:rsidRPr="00223A5B">
        <w:rPr>
          <w:sz w:val="28"/>
          <w:szCs w:val="28"/>
          <w:lang w:val="uk-UA"/>
        </w:rPr>
        <w:t>обучение</w:t>
      </w:r>
      <w:proofErr w:type="spellEnd"/>
      <w:r w:rsidRPr="00223A5B">
        <w:rPr>
          <w:sz w:val="28"/>
          <w:szCs w:val="28"/>
          <w:lang w:val="uk-UA"/>
        </w:rPr>
        <w:t xml:space="preserve"> : [</w:t>
      </w:r>
      <w:proofErr w:type="spellStart"/>
      <w:r w:rsidRPr="00223A5B">
        <w:rPr>
          <w:sz w:val="28"/>
          <w:szCs w:val="28"/>
          <w:lang w:val="uk-UA"/>
        </w:rPr>
        <w:t>учеб</w:t>
      </w:r>
      <w:proofErr w:type="spellEnd"/>
      <w:r w:rsidRPr="00223A5B">
        <w:rPr>
          <w:sz w:val="28"/>
          <w:szCs w:val="28"/>
          <w:lang w:val="uk-UA"/>
        </w:rPr>
        <w:t xml:space="preserve">. </w:t>
      </w:r>
      <w:proofErr w:type="spellStart"/>
      <w:r w:rsidRPr="00223A5B">
        <w:rPr>
          <w:sz w:val="28"/>
          <w:szCs w:val="28"/>
          <w:lang w:val="uk-UA"/>
        </w:rPr>
        <w:t>пособие</w:t>
      </w:r>
      <w:proofErr w:type="spellEnd"/>
      <w:r w:rsidRPr="00223A5B">
        <w:rPr>
          <w:sz w:val="28"/>
          <w:szCs w:val="28"/>
          <w:lang w:val="uk-UA"/>
        </w:rPr>
        <w:t xml:space="preserve"> для </w:t>
      </w:r>
      <w:proofErr w:type="spellStart"/>
      <w:r w:rsidRPr="00223A5B">
        <w:rPr>
          <w:sz w:val="28"/>
          <w:szCs w:val="28"/>
          <w:lang w:val="uk-UA"/>
        </w:rPr>
        <w:t>студ</w:t>
      </w:r>
      <w:proofErr w:type="spellEnd"/>
      <w:r w:rsidRPr="00223A5B">
        <w:rPr>
          <w:sz w:val="28"/>
          <w:szCs w:val="28"/>
          <w:lang w:val="uk-UA"/>
        </w:rPr>
        <w:t xml:space="preserve">. </w:t>
      </w:r>
      <w:proofErr w:type="spellStart"/>
      <w:r w:rsidRPr="00223A5B">
        <w:rPr>
          <w:sz w:val="28"/>
          <w:szCs w:val="28"/>
          <w:lang w:val="uk-UA"/>
        </w:rPr>
        <w:t>высш</w:t>
      </w:r>
      <w:proofErr w:type="spellEnd"/>
      <w:r w:rsidRPr="00223A5B">
        <w:rPr>
          <w:sz w:val="28"/>
          <w:szCs w:val="28"/>
          <w:lang w:val="uk-UA"/>
        </w:rPr>
        <w:t xml:space="preserve">. </w:t>
      </w:r>
      <w:proofErr w:type="spellStart"/>
      <w:r w:rsidRPr="00223A5B">
        <w:rPr>
          <w:sz w:val="28"/>
          <w:szCs w:val="28"/>
          <w:lang w:val="uk-UA"/>
        </w:rPr>
        <w:t>учеб</w:t>
      </w:r>
      <w:proofErr w:type="spellEnd"/>
      <w:r w:rsidRPr="00223A5B">
        <w:rPr>
          <w:sz w:val="28"/>
          <w:szCs w:val="28"/>
          <w:lang w:val="uk-UA"/>
        </w:rPr>
        <w:t xml:space="preserve">. заведений]. М. : </w:t>
      </w:r>
      <w:proofErr w:type="spellStart"/>
      <w:r w:rsidRPr="00223A5B">
        <w:rPr>
          <w:sz w:val="28"/>
          <w:szCs w:val="28"/>
          <w:lang w:val="uk-UA"/>
        </w:rPr>
        <w:t>Издательский</w:t>
      </w:r>
      <w:proofErr w:type="spellEnd"/>
      <w:r w:rsidRPr="00223A5B">
        <w:rPr>
          <w:sz w:val="28"/>
          <w:szCs w:val="28"/>
          <w:lang w:val="uk-UA"/>
        </w:rPr>
        <w:t xml:space="preserve"> центр «</w:t>
      </w:r>
      <w:proofErr w:type="spellStart"/>
      <w:r w:rsidRPr="00223A5B">
        <w:rPr>
          <w:sz w:val="28"/>
          <w:szCs w:val="28"/>
          <w:lang w:val="uk-UA"/>
        </w:rPr>
        <w:t>Академия</w:t>
      </w:r>
      <w:proofErr w:type="spellEnd"/>
      <w:r w:rsidRPr="00223A5B">
        <w:rPr>
          <w:sz w:val="28"/>
          <w:szCs w:val="28"/>
          <w:lang w:val="uk-UA"/>
        </w:rPr>
        <w:t>», 2009. 192 с.</w:t>
      </w:r>
    </w:p>
    <w:p w:rsidR="008B5979" w:rsidRPr="00223A5B" w:rsidRDefault="008B5979" w:rsidP="00C90A45">
      <w:pPr>
        <w:pStyle w:val="a3"/>
        <w:numPr>
          <w:ilvl w:val="0"/>
          <w:numId w:val="75"/>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 xml:space="preserve">Пасічник О. Особливості використання ділових ігор на заняттях з іноземної мови у ВНЗ. </w:t>
      </w:r>
      <w:r w:rsidRPr="00223A5B">
        <w:rPr>
          <w:i/>
          <w:iCs/>
          <w:sz w:val="28"/>
          <w:szCs w:val="28"/>
          <w:lang w:val="uk-UA"/>
        </w:rPr>
        <w:t>Науковий вісник Ужгородського національного університету. Серія : Педагогіка. Соціальна робота</w:t>
      </w:r>
      <w:r w:rsidRPr="00223A5B">
        <w:rPr>
          <w:sz w:val="28"/>
          <w:szCs w:val="28"/>
          <w:lang w:val="uk-UA"/>
        </w:rPr>
        <w:t xml:space="preserve">. 2014. </w:t>
      </w:r>
      <w:proofErr w:type="spellStart"/>
      <w:r w:rsidRPr="00223A5B">
        <w:rPr>
          <w:sz w:val="28"/>
          <w:szCs w:val="28"/>
          <w:lang w:val="uk-UA"/>
        </w:rPr>
        <w:t>Вип</w:t>
      </w:r>
      <w:proofErr w:type="spellEnd"/>
      <w:r w:rsidRPr="00223A5B">
        <w:rPr>
          <w:sz w:val="28"/>
          <w:szCs w:val="28"/>
          <w:lang w:val="uk-UA"/>
        </w:rPr>
        <w:t>. 30. С. 125-127.</w:t>
      </w:r>
    </w:p>
    <w:p w:rsidR="008B5979" w:rsidRPr="00223A5B" w:rsidRDefault="008B5979" w:rsidP="00C90A45">
      <w:pPr>
        <w:pStyle w:val="a3"/>
        <w:numPr>
          <w:ilvl w:val="0"/>
          <w:numId w:val="76"/>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 xml:space="preserve">Пищик О. В. Розвиток професійної компетентності педагога. </w:t>
      </w:r>
      <w:r w:rsidRPr="00223A5B">
        <w:rPr>
          <w:i/>
          <w:iCs/>
          <w:sz w:val="28"/>
          <w:szCs w:val="28"/>
          <w:lang w:val="uk-UA"/>
        </w:rPr>
        <w:t>Педагогічна майстерня</w:t>
      </w:r>
      <w:r w:rsidRPr="00223A5B">
        <w:rPr>
          <w:sz w:val="28"/>
          <w:szCs w:val="28"/>
          <w:lang w:val="uk-UA"/>
        </w:rPr>
        <w:t>. 2014. № 8. С. 5-8.</w:t>
      </w:r>
    </w:p>
    <w:p w:rsidR="008B5979" w:rsidRPr="00223A5B" w:rsidRDefault="008B5979" w:rsidP="00C90A45">
      <w:pPr>
        <w:pStyle w:val="a3"/>
        <w:numPr>
          <w:ilvl w:val="0"/>
          <w:numId w:val="77"/>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Платов</w:t>
      </w:r>
      <w:proofErr w:type="spellEnd"/>
      <w:r w:rsidRPr="00223A5B">
        <w:rPr>
          <w:sz w:val="28"/>
          <w:szCs w:val="28"/>
          <w:lang w:val="uk-UA"/>
        </w:rPr>
        <w:t xml:space="preserve"> В.Я. </w:t>
      </w:r>
      <w:proofErr w:type="spellStart"/>
      <w:r w:rsidRPr="00223A5B">
        <w:rPr>
          <w:sz w:val="28"/>
          <w:szCs w:val="28"/>
          <w:lang w:val="uk-UA"/>
        </w:rPr>
        <w:t>Деловые</w:t>
      </w:r>
      <w:proofErr w:type="spellEnd"/>
      <w:r w:rsidRPr="00223A5B">
        <w:rPr>
          <w:sz w:val="28"/>
          <w:szCs w:val="28"/>
          <w:lang w:val="uk-UA"/>
        </w:rPr>
        <w:t xml:space="preserve"> </w:t>
      </w:r>
      <w:proofErr w:type="spellStart"/>
      <w:r w:rsidRPr="00223A5B">
        <w:rPr>
          <w:sz w:val="28"/>
          <w:szCs w:val="28"/>
          <w:lang w:val="uk-UA"/>
        </w:rPr>
        <w:t>игры</w:t>
      </w:r>
      <w:proofErr w:type="spellEnd"/>
      <w:r w:rsidRPr="00223A5B">
        <w:rPr>
          <w:sz w:val="28"/>
          <w:szCs w:val="28"/>
          <w:lang w:val="uk-UA"/>
        </w:rPr>
        <w:t xml:space="preserve">: </w:t>
      </w:r>
      <w:proofErr w:type="spellStart"/>
      <w:r w:rsidRPr="00223A5B">
        <w:rPr>
          <w:sz w:val="28"/>
          <w:szCs w:val="28"/>
          <w:lang w:val="uk-UA"/>
        </w:rPr>
        <w:t>разработка</w:t>
      </w:r>
      <w:proofErr w:type="spellEnd"/>
      <w:r w:rsidRPr="00223A5B">
        <w:rPr>
          <w:sz w:val="28"/>
          <w:szCs w:val="28"/>
          <w:lang w:val="uk-UA"/>
        </w:rPr>
        <w:t xml:space="preserve">, </w:t>
      </w:r>
      <w:proofErr w:type="spellStart"/>
      <w:r w:rsidRPr="00223A5B">
        <w:rPr>
          <w:sz w:val="28"/>
          <w:szCs w:val="28"/>
          <w:lang w:val="uk-UA"/>
        </w:rPr>
        <w:t>организация</w:t>
      </w:r>
      <w:proofErr w:type="spellEnd"/>
      <w:r w:rsidRPr="00223A5B">
        <w:rPr>
          <w:sz w:val="28"/>
          <w:szCs w:val="28"/>
          <w:lang w:val="uk-UA"/>
        </w:rPr>
        <w:t xml:space="preserve"> и </w:t>
      </w:r>
      <w:proofErr w:type="spellStart"/>
      <w:r w:rsidRPr="00223A5B">
        <w:rPr>
          <w:sz w:val="28"/>
          <w:szCs w:val="28"/>
          <w:lang w:val="uk-UA"/>
        </w:rPr>
        <w:t>проведение</w:t>
      </w:r>
      <w:proofErr w:type="spellEnd"/>
      <w:r w:rsidRPr="00223A5B">
        <w:rPr>
          <w:sz w:val="28"/>
          <w:szCs w:val="28"/>
          <w:lang w:val="uk-UA"/>
        </w:rPr>
        <w:t xml:space="preserve">: </w:t>
      </w:r>
      <w:proofErr w:type="spellStart"/>
      <w:r w:rsidRPr="00223A5B">
        <w:rPr>
          <w:sz w:val="28"/>
          <w:szCs w:val="28"/>
          <w:lang w:val="uk-UA"/>
        </w:rPr>
        <w:t>учебник</w:t>
      </w:r>
      <w:proofErr w:type="spellEnd"/>
      <w:r w:rsidRPr="00223A5B">
        <w:rPr>
          <w:sz w:val="28"/>
          <w:szCs w:val="28"/>
          <w:lang w:val="uk-UA"/>
        </w:rPr>
        <w:t xml:space="preserve">. М.: </w:t>
      </w:r>
      <w:proofErr w:type="spellStart"/>
      <w:r w:rsidRPr="00223A5B">
        <w:rPr>
          <w:sz w:val="28"/>
          <w:szCs w:val="28"/>
          <w:lang w:val="uk-UA"/>
        </w:rPr>
        <w:t>Профиздат</w:t>
      </w:r>
      <w:proofErr w:type="spellEnd"/>
      <w:r w:rsidRPr="00223A5B">
        <w:rPr>
          <w:sz w:val="28"/>
          <w:szCs w:val="28"/>
          <w:lang w:val="uk-UA"/>
        </w:rPr>
        <w:t>, 1991. 192 с.</w:t>
      </w:r>
    </w:p>
    <w:p w:rsidR="008B5979" w:rsidRPr="00223A5B" w:rsidRDefault="008B5979" w:rsidP="00C90A45">
      <w:pPr>
        <w:pStyle w:val="a3"/>
        <w:numPr>
          <w:ilvl w:val="0"/>
          <w:numId w:val="78"/>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Пометун</w:t>
      </w:r>
      <w:proofErr w:type="spellEnd"/>
      <w:r w:rsidRPr="00223A5B">
        <w:rPr>
          <w:sz w:val="28"/>
          <w:szCs w:val="28"/>
          <w:lang w:val="uk-UA"/>
        </w:rPr>
        <w:t xml:space="preserve"> О. І. </w:t>
      </w:r>
      <w:proofErr w:type="spellStart"/>
      <w:r w:rsidRPr="00223A5B">
        <w:rPr>
          <w:sz w:val="28"/>
          <w:szCs w:val="28"/>
          <w:lang w:val="uk-UA"/>
        </w:rPr>
        <w:t>Компетентнісний</w:t>
      </w:r>
      <w:proofErr w:type="spellEnd"/>
      <w:r w:rsidRPr="00223A5B">
        <w:rPr>
          <w:sz w:val="28"/>
          <w:szCs w:val="28"/>
          <w:lang w:val="uk-UA"/>
        </w:rPr>
        <w:t xml:space="preserve"> підхід найважливіший орієнтир розвитку сучасної освіти. </w:t>
      </w:r>
      <w:r w:rsidRPr="00223A5B">
        <w:rPr>
          <w:i/>
          <w:iCs/>
          <w:sz w:val="28"/>
          <w:szCs w:val="28"/>
          <w:lang w:val="uk-UA"/>
        </w:rPr>
        <w:t>Рідна школа</w:t>
      </w:r>
      <w:r w:rsidRPr="00223A5B">
        <w:rPr>
          <w:sz w:val="28"/>
          <w:szCs w:val="28"/>
          <w:lang w:val="uk-UA"/>
        </w:rPr>
        <w:t>. 2005. № 1. С. 65-69.</w:t>
      </w:r>
    </w:p>
    <w:p w:rsidR="008B5979" w:rsidRPr="00530471" w:rsidRDefault="00556DE1" w:rsidP="00C90A45">
      <w:pPr>
        <w:pStyle w:val="a3"/>
        <w:numPr>
          <w:ilvl w:val="0"/>
          <w:numId w:val="79"/>
        </w:numPr>
        <w:spacing w:before="0" w:beforeAutospacing="0" w:after="0" w:afterAutospacing="0" w:line="360" w:lineRule="auto"/>
        <w:ind w:firstLine="709"/>
        <w:jc w:val="both"/>
        <w:textAlignment w:val="baseline"/>
        <w:rPr>
          <w:sz w:val="28"/>
          <w:szCs w:val="28"/>
          <w:lang w:val="uk-UA"/>
        </w:rPr>
      </w:pPr>
      <w:hyperlink r:id="rId22" w:history="1">
        <w:r w:rsidR="008B5979" w:rsidRPr="00530471">
          <w:rPr>
            <w:rStyle w:val="a4"/>
            <w:rFonts w:eastAsiaTheme="majorEastAsia"/>
            <w:color w:val="auto"/>
            <w:sz w:val="28"/>
            <w:szCs w:val="28"/>
            <w:u w:val="none"/>
            <w:lang w:val="uk-UA"/>
          </w:rPr>
          <w:t>Порох Д. О.</w:t>
        </w:r>
      </w:hyperlink>
      <w:r w:rsidR="008B5979" w:rsidRPr="00530471">
        <w:rPr>
          <w:sz w:val="28"/>
          <w:szCs w:val="28"/>
          <w:lang w:val="uk-UA"/>
        </w:rPr>
        <w:t xml:space="preserve"> Технологія тренінгу в процесі адаптації іноземних студентів до навчання у виші</w:t>
      </w:r>
      <w:r w:rsidR="008B5979" w:rsidRPr="00530471">
        <w:rPr>
          <w:sz w:val="28"/>
          <w:szCs w:val="28"/>
          <w:shd w:val="clear" w:color="auto" w:fill="F9F9F9"/>
          <w:lang w:val="uk-UA"/>
        </w:rPr>
        <w:t xml:space="preserve">. </w:t>
      </w:r>
      <w:hyperlink r:id="rId23" w:history="1">
        <w:r w:rsidR="008B5979" w:rsidRPr="00530471">
          <w:rPr>
            <w:rStyle w:val="a4"/>
            <w:rFonts w:eastAsiaTheme="majorEastAsia"/>
            <w:i/>
            <w:iCs/>
            <w:color w:val="auto"/>
            <w:sz w:val="28"/>
            <w:szCs w:val="28"/>
            <w:u w:val="none"/>
            <w:lang w:val="uk-UA"/>
          </w:rPr>
          <w:t>Педагогіка формування творчої особистості у вищій і загальноосвітній школах</w:t>
        </w:r>
      </w:hyperlink>
      <w:r w:rsidR="008B5979" w:rsidRPr="00530471">
        <w:rPr>
          <w:sz w:val="28"/>
          <w:szCs w:val="28"/>
          <w:shd w:val="clear" w:color="auto" w:fill="F9F9F9"/>
          <w:lang w:val="uk-UA"/>
        </w:rPr>
        <w:t xml:space="preserve">. 2013. </w:t>
      </w:r>
      <w:proofErr w:type="spellStart"/>
      <w:r w:rsidR="008B5979" w:rsidRPr="00530471">
        <w:rPr>
          <w:sz w:val="28"/>
          <w:szCs w:val="28"/>
          <w:shd w:val="clear" w:color="auto" w:fill="F9F9F9"/>
          <w:lang w:val="uk-UA"/>
        </w:rPr>
        <w:t>Вип</w:t>
      </w:r>
      <w:proofErr w:type="spellEnd"/>
      <w:r w:rsidR="008B5979" w:rsidRPr="00530471">
        <w:rPr>
          <w:sz w:val="28"/>
          <w:szCs w:val="28"/>
          <w:shd w:val="clear" w:color="auto" w:fill="F9F9F9"/>
          <w:lang w:val="uk-UA"/>
        </w:rPr>
        <w:t>. 28. С. 564-569. URL: </w:t>
      </w:r>
      <w:hyperlink r:id="rId24" w:history="1">
        <w:r w:rsidR="008B5979" w:rsidRPr="00530471">
          <w:rPr>
            <w:rStyle w:val="a4"/>
            <w:rFonts w:eastAsiaTheme="majorEastAsia"/>
            <w:color w:val="auto"/>
            <w:sz w:val="28"/>
            <w:szCs w:val="28"/>
            <w:u w:val="none"/>
            <w:lang w:val="uk-UA"/>
          </w:rPr>
          <w:t>http://nbuv.gov.ua/UJRN/Pfto_2013_28_87</w:t>
        </w:r>
      </w:hyperlink>
    </w:p>
    <w:p w:rsidR="008B5979" w:rsidRPr="00223A5B" w:rsidRDefault="008B5979" w:rsidP="00C90A45">
      <w:pPr>
        <w:pStyle w:val="a3"/>
        <w:numPr>
          <w:ilvl w:val="0"/>
          <w:numId w:val="80"/>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 xml:space="preserve">Прима А. В. Формування готовності майбутніх фітнес-тренерів до професійної діяльності у фітнес-індустрії: проблеми та перспективи. </w:t>
      </w:r>
      <w:r w:rsidRPr="00223A5B">
        <w:rPr>
          <w:i/>
          <w:iCs/>
          <w:sz w:val="28"/>
          <w:szCs w:val="28"/>
          <w:lang w:val="uk-UA"/>
        </w:rPr>
        <w:t>Наукові записки Тернопільського національного педагогічного університету імені Володимира Гнатюка. Серія: педагогічна</w:t>
      </w:r>
      <w:r w:rsidRPr="00223A5B">
        <w:rPr>
          <w:sz w:val="28"/>
          <w:szCs w:val="28"/>
          <w:lang w:val="uk-UA"/>
        </w:rPr>
        <w:t>. 2017. № 3. С. 52-59. </w:t>
      </w:r>
    </w:p>
    <w:p w:rsidR="008B5979" w:rsidRPr="00223A5B" w:rsidRDefault="008B5979" w:rsidP="00C90A45">
      <w:pPr>
        <w:pStyle w:val="a3"/>
        <w:numPr>
          <w:ilvl w:val="0"/>
          <w:numId w:val="81"/>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Робоча програма навчальної дисципліни «Освітній менеджмент». Н., 2019. URL: https://kppo.pnu.edu.ua/wp-content/uploads/sites/72/2020/01/%D0%9E%D1%81%D0%B2%D1%96%D1%82%D0%BD%D1%96%D0%B9-</w:t>
      </w:r>
      <w:r w:rsidRPr="00223A5B">
        <w:rPr>
          <w:sz w:val="28"/>
          <w:szCs w:val="28"/>
          <w:lang w:val="uk-UA"/>
        </w:rPr>
        <w:lastRenderedPageBreak/>
        <w:t>%D0%BC%D0%B5%D0%BD%D0%B5%D0%B4%D0%B6%D0%BC%D0%B5%D0%BD%D1%82.pdf</w:t>
      </w:r>
    </w:p>
    <w:p w:rsidR="008B5979" w:rsidRPr="00223A5B" w:rsidRDefault="008B5979" w:rsidP="00C90A45">
      <w:pPr>
        <w:pStyle w:val="a3"/>
        <w:numPr>
          <w:ilvl w:val="0"/>
          <w:numId w:val="82"/>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Робоча програма навчальної дисципліни «</w:t>
      </w:r>
      <w:proofErr w:type="spellStart"/>
      <w:r w:rsidRPr="00223A5B">
        <w:rPr>
          <w:sz w:val="28"/>
          <w:szCs w:val="28"/>
          <w:lang w:val="uk-UA"/>
        </w:rPr>
        <w:t>Проєктний</w:t>
      </w:r>
      <w:proofErr w:type="spellEnd"/>
      <w:r w:rsidRPr="00223A5B">
        <w:rPr>
          <w:sz w:val="28"/>
          <w:szCs w:val="28"/>
          <w:lang w:val="uk-UA"/>
        </w:rPr>
        <w:t xml:space="preserve"> менеджмент».  Н., 2019. URL: http://epvm.vntu.edu.ua/wp-content/uploads/2018/11/RNPD-%D0%BF%D1%80%D0%BE%D0%B5%D0%BA%D1%82%D0%BD%D0%B8%D0%B9-%D0%BC%D0%B5%D0%BD%D0%B5%D0%B4%D0%B6%D0%BC%D0%B5%D0%BD%D1%82.pdf</w:t>
      </w:r>
    </w:p>
    <w:p w:rsidR="008B5979" w:rsidRPr="00223A5B" w:rsidRDefault="008B5979" w:rsidP="00C90A45">
      <w:pPr>
        <w:pStyle w:val="a3"/>
        <w:numPr>
          <w:ilvl w:val="0"/>
          <w:numId w:val="83"/>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Селевко</w:t>
      </w:r>
      <w:proofErr w:type="spellEnd"/>
      <w:r w:rsidRPr="00223A5B">
        <w:rPr>
          <w:sz w:val="28"/>
          <w:szCs w:val="28"/>
          <w:lang w:val="uk-UA"/>
        </w:rPr>
        <w:t xml:space="preserve"> Г. </w:t>
      </w:r>
      <w:proofErr w:type="spellStart"/>
      <w:r w:rsidRPr="00223A5B">
        <w:rPr>
          <w:sz w:val="28"/>
          <w:szCs w:val="28"/>
          <w:lang w:val="uk-UA"/>
        </w:rPr>
        <w:t>Педагогические</w:t>
      </w:r>
      <w:proofErr w:type="spellEnd"/>
      <w:r w:rsidRPr="00223A5B">
        <w:rPr>
          <w:sz w:val="28"/>
          <w:szCs w:val="28"/>
          <w:lang w:val="uk-UA"/>
        </w:rPr>
        <w:t xml:space="preserve"> </w:t>
      </w:r>
      <w:proofErr w:type="spellStart"/>
      <w:r w:rsidRPr="00223A5B">
        <w:rPr>
          <w:sz w:val="28"/>
          <w:szCs w:val="28"/>
          <w:lang w:val="uk-UA"/>
        </w:rPr>
        <w:t>компетенции</w:t>
      </w:r>
      <w:proofErr w:type="spellEnd"/>
      <w:r w:rsidRPr="00223A5B">
        <w:rPr>
          <w:sz w:val="28"/>
          <w:szCs w:val="28"/>
          <w:lang w:val="uk-UA"/>
        </w:rPr>
        <w:t xml:space="preserve"> и </w:t>
      </w:r>
      <w:proofErr w:type="spellStart"/>
      <w:r w:rsidRPr="00223A5B">
        <w:rPr>
          <w:sz w:val="28"/>
          <w:szCs w:val="28"/>
          <w:lang w:val="uk-UA"/>
        </w:rPr>
        <w:t>компетентность</w:t>
      </w:r>
      <w:proofErr w:type="spellEnd"/>
      <w:r w:rsidRPr="00223A5B">
        <w:rPr>
          <w:sz w:val="28"/>
          <w:szCs w:val="28"/>
          <w:lang w:val="uk-UA"/>
        </w:rPr>
        <w:t xml:space="preserve">. </w:t>
      </w:r>
      <w:proofErr w:type="spellStart"/>
      <w:r w:rsidRPr="00223A5B">
        <w:rPr>
          <w:i/>
          <w:iCs/>
          <w:sz w:val="28"/>
          <w:szCs w:val="28"/>
          <w:lang w:val="uk-UA"/>
        </w:rPr>
        <w:t>Сельская</w:t>
      </w:r>
      <w:proofErr w:type="spellEnd"/>
      <w:r w:rsidRPr="00223A5B">
        <w:rPr>
          <w:i/>
          <w:iCs/>
          <w:sz w:val="28"/>
          <w:szCs w:val="28"/>
          <w:lang w:val="uk-UA"/>
        </w:rPr>
        <w:t xml:space="preserve"> школа</w:t>
      </w:r>
      <w:r w:rsidRPr="00223A5B">
        <w:rPr>
          <w:sz w:val="28"/>
          <w:szCs w:val="28"/>
          <w:lang w:val="uk-UA"/>
        </w:rPr>
        <w:t>. 2004. № 3. С.29-32.</w:t>
      </w:r>
    </w:p>
    <w:p w:rsidR="008B5979" w:rsidRPr="00223A5B" w:rsidRDefault="008B5979" w:rsidP="00C90A45">
      <w:pPr>
        <w:pStyle w:val="a3"/>
        <w:numPr>
          <w:ilvl w:val="0"/>
          <w:numId w:val="84"/>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 xml:space="preserve">Семенова А.В. </w:t>
      </w:r>
      <w:proofErr w:type="spellStart"/>
      <w:r w:rsidRPr="00223A5B">
        <w:rPr>
          <w:sz w:val="28"/>
          <w:szCs w:val="28"/>
          <w:lang w:val="uk-UA"/>
        </w:rPr>
        <w:t>Парадигмальне</w:t>
      </w:r>
      <w:proofErr w:type="spellEnd"/>
      <w:r w:rsidRPr="00223A5B">
        <w:rPr>
          <w:sz w:val="28"/>
          <w:szCs w:val="28"/>
          <w:lang w:val="uk-UA"/>
        </w:rPr>
        <w:t xml:space="preserve"> моделювання у професійній підготовці майбутніх учителів : монографія. Одеса : Юридична література, 2009. 504 с.</w:t>
      </w:r>
    </w:p>
    <w:p w:rsidR="008B5979" w:rsidRPr="00223A5B" w:rsidRDefault="008B5979" w:rsidP="00C90A45">
      <w:pPr>
        <w:pStyle w:val="a3"/>
        <w:numPr>
          <w:ilvl w:val="0"/>
          <w:numId w:val="85"/>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Сергеєва</w:t>
      </w:r>
      <w:proofErr w:type="spellEnd"/>
      <w:r w:rsidRPr="00223A5B">
        <w:rPr>
          <w:sz w:val="28"/>
          <w:szCs w:val="28"/>
          <w:lang w:val="uk-UA"/>
        </w:rPr>
        <w:t xml:space="preserve"> </w:t>
      </w:r>
      <w:proofErr w:type="spellStart"/>
      <w:r w:rsidRPr="00223A5B">
        <w:rPr>
          <w:sz w:val="28"/>
          <w:szCs w:val="28"/>
          <w:lang w:val="uk-UA"/>
        </w:rPr>
        <w:t>В.Ф.Технологічний</w:t>
      </w:r>
      <w:proofErr w:type="spellEnd"/>
      <w:r w:rsidRPr="00223A5B">
        <w:rPr>
          <w:sz w:val="28"/>
          <w:szCs w:val="28"/>
          <w:lang w:val="uk-UA"/>
        </w:rPr>
        <w:t xml:space="preserve"> підхід до професійної підготовки майбутніх вихователів дошкільних навчальних закладів. URL: https://core.ac.uk/download/pdf/153580447.pdf</w:t>
      </w:r>
    </w:p>
    <w:p w:rsidR="008B5979" w:rsidRPr="00223A5B" w:rsidRDefault="008B5979" w:rsidP="00C90A45">
      <w:pPr>
        <w:pStyle w:val="a3"/>
        <w:numPr>
          <w:ilvl w:val="0"/>
          <w:numId w:val="86"/>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Стандарт вищої освіти другого (магістерського) рівня за спеціальністю 073 Менеджмент галузі знань 07 Управління і адміністрування, затвердженого та введеного в дію наказом Міністерства освіти і науки України від 10.07.2019 р. № 959). URL: https://mon.gov.ua/storage/app/media/vishcha-osvita/zatverdzeni%20standarty/2019/07/12/073-menedzhment-magistr.pdf</w:t>
      </w:r>
    </w:p>
    <w:p w:rsidR="008B5979" w:rsidRPr="00223A5B" w:rsidRDefault="008B5979" w:rsidP="00C90A45">
      <w:pPr>
        <w:pStyle w:val="a3"/>
        <w:numPr>
          <w:ilvl w:val="0"/>
          <w:numId w:val="87"/>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Сучасний словник іншомовних слів / укладачі: О. І. Скопненко, Т. В. Цимбалюк. К. : Вид-во «Довіра», 2006. 789 с.</w:t>
      </w:r>
    </w:p>
    <w:p w:rsidR="008B5979" w:rsidRPr="00223A5B" w:rsidRDefault="008B5979" w:rsidP="00C90A45">
      <w:pPr>
        <w:pStyle w:val="a3"/>
        <w:numPr>
          <w:ilvl w:val="0"/>
          <w:numId w:val="88"/>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Танько</w:t>
      </w:r>
      <w:proofErr w:type="spellEnd"/>
      <w:r w:rsidRPr="00223A5B">
        <w:rPr>
          <w:sz w:val="28"/>
          <w:szCs w:val="28"/>
          <w:lang w:val="uk-UA"/>
        </w:rPr>
        <w:t xml:space="preserve"> Т.П. Особливості підготовки фахівців дошкільного профілю на сучасному етапі. </w:t>
      </w:r>
      <w:r w:rsidRPr="00223A5B">
        <w:rPr>
          <w:i/>
          <w:iCs/>
          <w:sz w:val="28"/>
          <w:szCs w:val="28"/>
          <w:lang w:val="uk-UA"/>
        </w:rPr>
        <w:t xml:space="preserve">Психолого-педагогічні аспекти професійної діяльності майбутнього фахівця: </w:t>
      </w:r>
      <w:proofErr w:type="spellStart"/>
      <w:r w:rsidRPr="00223A5B">
        <w:rPr>
          <w:i/>
          <w:iCs/>
          <w:sz w:val="28"/>
          <w:szCs w:val="28"/>
          <w:lang w:val="uk-UA"/>
        </w:rPr>
        <w:t>зб</w:t>
      </w:r>
      <w:proofErr w:type="spellEnd"/>
      <w:r w:rsidRPr="00223A5B">
        <w:rPr>
          <w:i/>
          <w:iCs/>
          <w:sz w:val="28"/>
          <w:szCs w:val="28"/>
          <w:lang w:val="uk-UA"/>
        </w:rPr>
        <w:t>. наук. пр</w:t>
      </w:r>
      <w:r w:rsidRPr="00223A5B">
        <w:rPr>
          <w:sz w:val="28"/>
          <w:szCs w:val="28"/>
          <w:lang w:val="uk-UA"/>
        </w:rPr>
        <w:t>. Харків, 1996.Ч.2. С.10-15.</w:t>
      </w:r>
    </w:p>
    <w:p w:rsidR="008B5979" w:rsidRPr="00223A5B" w:rsidRDefault="008B5979" w:rsidP="00C90A45">
      <w:pPr>
        <w:pStyle w:val="a3"/>
        <w:numPr>
          <w:ilvl w:val="0"/>
          <w:numId w:val="89"/>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Таран І. Б. Сучасні підходи до формування інформаційно-комунікаційної компетентності майбутніх вихователів. URL:</w:t>
      </w:r>
      <w:hyperlink r:id="rId25" w:history="1">
        <w:r w:rsidRPr="00223A5B">
          <w:rPr>
            <w:rStyle w:val="a4"/>
            <w:rFonts w:eastAsiaTheme="majorEastAsia"/>
            <w:color w:val="auto"/>
            <w:sz w:val="28"/>
            <w:szCs w:val="28"/>
            <w:lang w:val="uk-UA"/>
          </w:rPr>
          <w:t xml:space="preserve"> </w:t>
        </w:r>
        <w:r w:rsidRPr="00223A5B">
          <w:rPr>
            <w:rStyle w:val="a4"/>
            <w:rFonts w:eastAsiaTheme="majorEastAsia"/>
            <w:color w:val="auto"/>
            <w:sz w:val="28"/>
            <w:szCs w:val="28"/>
            <w:lang w:val="uk-UA"/>
          </w:rPr>
          <w:lastRenderedPageBreak/>
          <w:t>http://conf.iitlt.gov.ua/Images/Files/%D0%A2%D0%B0%D1%80%D0%B0%D0%BD_44_1386251017_file.docx</w:t>
        </w:r>
      </w:hyperlink>
    </w:p>
    <w:p w:rsidR="008B5979" w:rsidRPr="00223A5B" w:rsidRDefault="008B5979" w:rsidP="00C90A45">
      <w:pPr>
        <w:pStyle w:val="a3"/>
        <w:numPr>
          <w:ilvl w:val="0"/>
          <w:numId w:val="90"/>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 xml:space="preserve">Ткаченко Т. В. Формування професійної компетентності майбутніх фахівців безпеки життєдіяльності засобами інформаційно-комунікаційних технологій: </w:t>
      </w:r>
      <w:proofErr w:type="spellStart"/>
      <w:r w:rsidRPr="00223A5B">
        <w:rPr>
          <w:sz w:val="28"/>
          <w:szCs w:val="28"/>
          <w:lang w:val="uk-UA"/>
        </w:rPr>
        <w:t>автореф</w:t>
      </w:r>
      <w:proofErr w:type="spellEnd"/>
      <w:r w:rsidRPr="00223A5B">
        <w:rPr>
          <w:sz w:val="28"/>
          <w:szCs w:val="28"/>
          <w:lang w:val="uk-UA"/>
        </w:rPr>
        <w:t xml:space="preserve">. </w:t>
      </w:r>
      <w:proofErr w:type="spellStart"/>
      <w:r w:rsidRPr="00223A5B">
        <w:rPr>
          <w:sz w:val="28"/>
          <w:szCs w:val="28"/>
          <w:lang w:val="uk-UA"/>
        </w:rPr>
        <w:t>дис</w:t>
      </w:r>
      <w:proofErr w:type="spellEnd"/>
      <w:r w:rsidRPr="00223A5B">
        <w:rPr>
          <w:sz w:val="28"/>
          <w:szCs w:val="28"/>
          <w:lang w:val="uk-UA"/>
        </w:rPr>
        <w:t xml:space="preserve">. … </w:t>
      </w:r>
      <w:proofErr w:type="spellStart"/>
      <w:r w:rsidRPr="00223A5B">
        <w:rPr>
          <w:sz w:val="28"/>
          <w:szCs w:val="28"/>
          <w:lang w:val="uk-UA"/>
        </w:rPr>
        <w:t>канд</w:t>
      </w:r>
      <w:proofErr w:type="spellEnd"/>
      <w:r w:rsidRPr="00223A5B">
        <w:rPr>
          <w:sz w:val="28"/>
          <w:szCs w:val="28"/>
          <w:lang w:val="uk-UA"/>
        </w:rPr>
        <w:t>. пед. наук. 13.00.04 – теорія та методика професійної освіти. Вінниця, 2009. 24с.</w:t>
      </w:r>
    </w:p>
    <w:p w:rsidR="008B5979" w:rsidRPr="00223A5B" w:rsidRDefault="008B5979" w:rsidP="00C90A45">
      <w:pPr>
        <w:pStyle w:val="a3"/>
        <w:numPr>
          <w:ilvl w:val="0"/>
          <w:numId w:val="91"/>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Тонконогая</w:t>
      </w:r>
      <w:proofErr w:type="spellEnd"/>
      <w:r w:rsidRPr="00223A5B">
        <w:rPr>
          <w:sz w:val="28"/>
          <w:szCs w:val="28"/>
          <w:lang w:val="uk-UA"/>
        </w:rPr>
        <w:t xml:space="preserve"> Е.П. </w:t>
      </w:r>
      <w:proofErr w:type="spellStart"/>
      <w:r w:rsidRPr="00223A5B">
        <w:rPr>
          <w:sz w:val="28"/>
          <w:szCs w:val="28"/>
          <w:lang w:val="uk-UA"/>
        </w:rPr>
        <w:t>Требования</w:t>
      </w:r>
      <w:proofErr w:type="spellEnd"/>
      <w:r w:rsidRPr="00223A5B">
        <w:rPr>
          <w:sz w:val="28"/>
          <w:szCs w:val="28"/>
          <w:lang w:val="uk-UA"/>
        </w:rPr>
        <w:t xml:space="preserve"> к </w:t>
      </w:r>
      <w:proofErr w:type="spellStart"/>
      <w:r w:rsidRPr="00223A5B">
        <w:rPr>
          <w:sz w:val="28"/>
          <w:szCs w:val="28"/>
          <w:lang w:val="uk-UA"/>
        </w:rPr>
        <w:t>деятельности</w:t>
      </w:r>
      <w:proofErr w:type="spellEnd"/>
      <w:r w:rsidRPr="00223A5B">
        <w:rPr>
          <w:sz w:val="28"/>
          <w:szCs w:val="28"/>
          <w:lang w:val="uk-UA"/>
        </w:rPr>
        <w:t xml:space="preserve"> и </w:t>
      </w:r>
      <w:proofErr w:type="spellStart"/>
      <w:r w:rsidRPr="00223A5B">
        <w:rPr>
          <w:sz w:val="28"/>
          <w:szCs w:val="28"/>
          <w:lang w:val="uk-UA"/>
        </w:rPr>
        <w:t>личности</w:t>
      </w:r>
      <w:proofErr w:type="spellEnd"/>
      <w:r w:rsidRPr="00223A5B">
        <w:rPr>
          <w:sz w:val="28"/>
          <w:szCs w:val="28"/>
          <w:lang w:val="uk-UA"/>
        </w:rPr>
        <w:t xml:space="preserve"> директора </w:t>
      </w:r>
      <w:proofErr w:type="spellStart"/>
      <w:r w:rsidRPr="00223A5B">
        <w:rPr>
          <w:sz w:val="28"/>
          <w:szCs w:val="28"/>
          <w:lang w:val="uk-UA"/>
        </w:rPr>
        <w:t>общеобразовательной</w:t>
      </w:r>
      <w:proofErr w:type="spellEnd"/>
      <w:r w:rsidRPr="00223A5B">
        <w:rPr>
          <w:sz w:val="28"/>
          <w:szCs w:val="28"/>
          <w:lang w:val="uk-UA"/>
        </w:rPr>
        <w:t xml:space="preserve"> </w:t>
      </w:r>
      <w:proofErr w:type="spellStart"/>
      <w:r w:rsidRPr="00223A5B">
        <w:rPr>
          <w:sz w:val="28"/>
          <w:szCs w:val="28"/>
          <w:lang w:val="uk-UA"/>
        </w:rPr>
        <w:t>школы</w:t>
      </w:r>
      <w:proofErr w:type="spellEnd"/>
      <w:r w:rsidRPr="00223A5B">
        <w:rPr>
          <w:sz w:val="28"/>
          <w:szCs w:val="28"/>
          <w:lang w:val="uk-UA"/>
        </w:rPr>
        <w:t xml:space="preserve"> / Е.П. </w:t>
      </w:r>
      <w:proofErr w:type="spellStart"/>
      <w:r w:rsidRPr="00223A5B">
        <w:rPr>
          <w:sz w:val="28"/>
          <w:szCs w:val="28"/>
          <w:lang w:val="uk-UA"/>
        </w:rPr>
        <w:t>Тонконогая</w:t>
      </w:r>
      <w:proofErr w:type="spellEnd"/>
      <w:r w:rsidRPr="00223A5B">
        <w:rPr>
          <w:sz w:val="28"/>
          <w:szCs w:val="28"/>
          <w:lang w:val="uk-UA"/>
        </w:rPr>
        <w:t xml:space="preserve">, В.Ю. </w:t>
      </w:r>
      <w:proofErr w:type="spellStart"/>
      <w:r w:rsidRPr="00223A5B">
        <w:rPr>
          <w:sz w:val="28"/>
          <w:szCs w:val="28"/>
          <w:lang w:val="uk-UA"/>
        </w:rPr>
        <w:t>Кричевский</w:t>
      </w:r>
      <w:proofErr w:type="spellEnd"/>
      <w:r w:rsidRPr="00223A5B">
        <w:rPr>
          <w:sz w:val="28"/>
          <w:szCs w:val="28"/>
          <w:lang w:val="uk-UA"/>
        </w:rPr>
        <w:t xml:space="preserve">. </w:t>
      </w:r>
      <w:r w:rsidRPr="00223A5B">
        <w:rPr>
          <w:i/>
          <w:iCs/>
          <w:sz w:val="28"/>
          <w:szCs w:val="28"/>
          <w:lang w:val="uk-UA"/>
        </w:rPr>
        <w:t xml:space="preserve">Директор </w:t>
      </w:r>
      <w:proofErr w:type="spellStart"/>
      <w:r w:rsidRPr="00223A5B">
        <w:rPr>
          <w:i/>
          <w:iCs/>
          <w:sz w:val="28"/>
          <w:szCs w:val="28"/>
          <w:lang w:val="uk-UA"/>
        </w:rPr>
        <w:t>школы</w:t>
      </w:r>
      <w:proofErr w:type="spellEnd"/>
      <w:r w:rsidRPr="00223A5B">
        <w:rPr>
          <w:i/>
          <w:iCs/>
          <w:sz w:val="28"/>
          <w:szCs w:val="28"/>
          <w:lang w:val="uk-UA"/>
        </w:rPr>
        <w:t xml:space="preserve"> в </w:t>
      </w:r>
      <w:proofErr w:type="spellStart"/>
      <w:r w:rsidRPr="00223A5B">
        <w:rPr>
          <w:i/>
          <w:iCs/>
          <w:sz w:val="28"/>
          <w:szCs w:val="28"/>
          <w:lang w:val="uk-UA"/>
        </w:rPr>
        <w:t>системе</w:t>
      </w:r>
      <w:proofErr w:type="spellEnd"/>
      <w:r w:rsidRPr="00223A5B">
        <w:rPr>
          <w:i/>
          <w:iCs/>
          <w:sz w:val="28"/>
          <w:szCs w:val="28"/>
          <w:lang w:val="uk-UA"/>
        </w:rPr>
        <w:t xml:space="preserve"> </w:t>
      </w:r>
      <w:proofErr w:type="spellStart"/>
      <w:r w:rsidRPr="00223A5B">
        <w:rPr>
          <w:i/>
          <w:iCs/>
          <w:sz w:val="28"/>
          <w:szCs w:val="28"/>
          <w:lang w:val="uk-UA"/>
        </w:rPr>
        <w:t>повышения</w:t>
      </w:r>
      <w:proofErr w:type="spellEnd"/>
      <w:r w:rsidRPr="00223A5B">
        <w:rPr>
          <w:i/>
          <w:iCs/>
          <w:sz w:val="28"/>
          <w:szCs w:val="28"/>
          <w:lang w:val="uk-UA"/>
        </w:rPr>
        <w:t xml:space="preserve"> </w:t>
      </w:r>
      <w:proofErr w:type="spellStart"/>
      <w:r w:rsidRPr="00223A5B">
        <w:rPr>
          <w:i/>
          <w:iCs/>
          <w:sz w:val="28"/>
          <w:szCs w:val="28"/>
          <w:lang w:val="uk-UA"/>
        </w:rPr>
        <w:t>квалификации</w:t>
      </w:r>
      <w:proofErr w:type="spellEnd"/>
      <w:r w:rsidRPr="00223A5B">
        <w:rPr>
          <w:i/>
          <w:iCs/>
          <w:sz w:val="28"/>
          <w:szCs w:val="28"/>
          <w:lang w:val="uk-UA"/>
        </w:rPr>
        <w:t xml:space="preserve">: сб. </w:t>
      </w:r>
      <w:proofErr w:type="spellStart"/>
      <w:r w:rsidRPr="00223A5B">
        <w:rPr>
          <w:i/>
          <w:iCs/>
          <w:sz w:val="28"/>
          <w:szCs w:val="28"/>
          <w:lang w:val="uk-UA"/>
        </w:rPr>
        <w:t>научн</w:t>
      </w:r>
      <w:proofErr w:type="spellEnd"/>
      <w:r w:rsidRPr="00223A5B">
        <w:rPr>
          <w:i/>
          <w:iCs/>
          <w:sz w:val="28"/>
          <w:szCs w:val="28"/>
          <w:lang w:val="uk-UA"/>
        </w:rPr>
        <w:t xml:space="preserve">. </w:t>
      </w:r>
      <w:proofErr w:type="spellStart"/>
      <w:r w:rsidRPr="00223A5B">
        <w:rPr>
          <w:i/>
          <w:iCs/>
          <w:sz w:val="28"/>
          <w:szCs w:val="28"/>
          <w:lang w:val="uk-UA"/>
        </w:rPr>
        <w:t>тр</w:t>
      </w:r>
      <w:proofErr w:type="spellEnd"/>
      <w:r w:rsidRPr="00223A5B">
        <w:rPr>
          <w:i/>
          <w:iCs/>
          <w:sz w:val="28"/>
          <w:szCs w:val="28"/>
          <w:lang w:val="uk-UA"/>
        </w:rPr>
        <w:t>.</w:t>
      </w:r>
      <w:r w:rsidRPr="00223A5B">
        <w:rPr>
          <w:sz w:val="28"/>
          <w:szCs w:val="28"/>
          <w:lang w:val="uk-UA"/>
        </w:rPr>
        <w:t xml:space="preserve"> / </w:t>
      </w:r>
      <w:proofErr w:type="spellStart"/>
      <w:r w:rsidRPr="00223A5B">
        <w:rPr>
          <w:sz w:val="28"/>
          <w:szCs w:val="28"/>
          <w:lang w:val="uk-UA"/>
        </w:rPr>
        <w:t>Отв</w:t>
      </w:r>
      <w:proofErr w:type="spellEnd"/>
      <w:r w:rsidRPr="00223A5B">
        <w:rPr>
          <w:sz w:val="28"/>
          <w:szCs w:val="28"/>
          <w:lang w:val="uk-UA"/>
        </w:rPr>
        <w:t xml:space="preserve">. Ред. </w:t>
      </w:r>
      <w:proofErr w:type="spellStart"/>
      <w:r w:rsidRPr="00223A5B">
        <w:rPr>
          <w:sz w:val="28"/>
          <w:szCs w:val="28"/>
          <w:lang w:val="uk-UA"/>
        </w:rPr>
        <w:t>Е.П.Тонконогая</w:t>
      </w:r>
      <w:proofErr w:type="spellEnd"/>
      <w:r w:rsidRPr="00223A5B">
        <w:rPr>
          <w:sz w:val="28"/>
          <w:szCs w:val="28"/>
          <w:lang w:val="uk-UA"/>
        </w:rPr>
        <w:t xml:space="preserve">. М.: </w:t>
      </w:r>
      <w:proofErr w:type="spellStart"/>
      <w:r w:rsidRPr="00223A5B">
        <w:rPr>
          <w:sz w:val="28"/>
          <w:szCs w:val="28"/>
          <w:lang w:val="uk-UA"/>
        </w:rPr>
        <w:t>Изд</w:t>
      </w:r>
      <w:proofErr w:type="spellEnd"/>
      <w:r w:rsidRPr="00223A5B">
        <w:rPr>
          <w:sz w:val="28"/>
          <w:szCs w:val="28"/>
          <w:lang w:val="uk-UA"/>
        </w:rPr>
        <w:t>-во АПН СССР, 1983. С.3-13.</w:t>
      </w:r>
    </w:p>
    <w:p w:rsidR="008B5979" w:rsidRPr="00223A5B" w:rsidRDefault="008B5979" w:rsidP="00C90A45">
      <w:pPr>
        <w:pStyle w:val="a3"/>
        <w:numPr>
          <w:ilvl w:val="0"/>
          <w:numId w:val="92"/>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Федянин</w:t>
      </w:r>
      <w:proofErr w:type="spellEnd"/>
      <w:r w:rsidRPr="00223A5B">
        <w:rPr>
          <w:sz w:val="28"/>
          <w:szCs w:val="28"/>
          <w:lang w:val="uk-UA"/>
        </w:rPr>
        <w:t xml:space="preserve"> Н. </w:t>
      </w:r>
      <w:proofErr w:type="spellStart"/>
      <w:r w:rsidRPr="00223A5B">
        <w:rPr>
          <w:sz w:val="28"/>
          <w:szCs w:val="28"/>
          <w:lang w:val="uk-UA"/>
        </w:rPr>
        <w:t>Чем</w:t>
      </w:r>
      <w:proofErr w:type="spellEnd"/>
      <w:r w:rsidRPr="00223A5B">
        <w:rPr>
          <w:sz w:val="28"/>
          <w:szCs w:val="28"/>
          <w:lang w:val="uk-UA"/>
        </w:rPr>
        <w:t xml:space="preserve"> «кейс» </w:t>
      </w:r>
      <w:proofErr w:type="spellStart"/>
      <w:r w:rsidRPr="00223A5B">
        <w:rPr>
          <w:sz w:val="28"/>
          <w:szCs w:val="28"/>
          <w:lang w:val="uk-UA"/>
        </w:rPr>
        <w:t>отличается</w:t>
      </w:r>
      <w:proofErr w:type="spellEnd"/>
      <w:r w:rsidRPr="00223A5B">
        <w:rPr>
          <w:sz w:val="28"/>
          <w:szCs w:val="28"/>
          <w:lang w:val="uk-UA"/>
        </w:rPr>
        <w:t xml:space="preserve"> от чемоданчика? / </w:t>
      </w:r>
      <w:proofErr w:type="spellStart"/>
      <w:r w:rsidRPr="00223A5B">
        <w:rPr>
          <w:sz w:val="28"/>
          <w:szCs w:val="28"/>
          <w:lang w:val="uk-UA"/>
        </w:rPr>
        <w:t>Н.Федянин</w:t>
      </w:r>
      <w:proofErr w:type="spellEnd"/>
      <w:r w:rsidRPr="00223A5B">
        <w:rPr>
          <w:sz w:val="28"/>
          <w:szCs w:val="28"/>
          <w:lang w:val="uk-UA"/>
        </w:rPr>
        <w:t xml:space="preserve">, </w:t>
      </w:r>
      <w:proofErr w:type="spellStart"/>
      <w:r w:rsidRPr="00223A5B">
        <w:rPr>
          <w:sz w:val="28"/>
          <w:szCs w:val="28"/>
          <w:lang w:val="uk-UA"/>
        </w:rPr>
        <w:t>В.Давиденко</w:t>
      </w:r>
      <w:proofErr w:type="spellEnd"/>
      <w:r w:rsidRPr="00223A5B">
        <w:rPr>
          <w:sz w:val="28"/>
          <w:szCs w:val="28"/>
          <w:lang w:val="uk-UA"/>
        </w:rPr>
        <w:t xml:space="preserve">. </w:t>
      </w:r>
      <w:proofErr w:type="spellStart"/>
      <w:r w:rsidRPr="00223A5B">
        <w:rPr>
          <w:i/>
          <w:iCs/>
          <w:sz w:val="28"/>
          <w:szCs w:val="28"/>
          <w:lang w:val="uk-UA"/>
        </w:rPr>
        <w:t>Образование</w:t>
      </w:r>
      <w:proofErr w:type="spellEnd"/>
      <w:r w:rsidRPr="00223A5B">
        <w:rPr>
          <w:i/>
          <w:iCs/>
          <w:sz w:val="28"/>
          <w:szCs w:val="28"/>
          <w:lang w:val="uk-UA"/>
        </w:rPr>
        <w:t xml:space="preserve"> за </w:t>
      </w:r>
      <w:proofErr w:type="spellStart"/>
      <w:r w:rsidRPr="00223A5B">
        <w:rPr>
          <w:i/>
          <w:iCs/>
          <w:sz w:val="28"/>
          <w:szCs w:val="28"/>
          <w:lang w:val="uk-UA"/>
        </w:rPr>
        <w:t>рубежом</w:t>
      </w:r>
      <w:proofErr w:type="spellEnd"/>
      <w:r w:rsidRPr="00223A5B">
        <w:rPr>
          <w:sz w:val="28"/>
          <w:szCs w:val="28"/>
          <w:lang w:val="uk-UA"/>
        </w:rPr>
        <w:t>. 2000. № 7. С.52- 56.</w:t>
      </w:r>
    </w:p>
    <w:p w:rsidR="008B5979" w:rsidRPr="00223A5B" w:rsidRDefault="008B5979" w:rsidP="00C90A45">
      <w:pPr>
        <w:pStyle w:val="a3"/>
        <w:numPr>
          <w:ilvl w:val="0"/>
          <w:numId w:val="93"/>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Філософський словник</w:t>
      </w:r>
      <w:r w:rsidRPr="00223A5B">
        <w:rPr>
          <w:i/>
          <w:iCs/>
          <w:sz w:val="28"/>
          <w:szCs w:val="28"/>
          <w:lang w:val="uk-UA"/>
        </w:rPr>
        <w:t xml:space="preserve"> </w:t>
      </w:r>
      <w:r w:rsidRPr="00223A5B">
        <w:rPr>
          <w:sz w:val="28"/>
          <w:szCs w:val="28"/>
          <w:lang w:val="uk-UA"/>
        </w:rPr>
        <w:t>/ [ред.-</w:t>
      </w:r>
      <w:proofErr w:type="spellStart"/>
      <w:r w:rsidRPr="00223A5B">
        <w:rPr>
          <w:sz w:val="28"/>
          <w:szCs w:val="28"/>
          <w:lang w:val="uk-UA"/>
        </w:rPr>
        <w:t>упоряд</w:t>
      </w:r>
      <w:proofErr w:type="spellEnd"/>
      <w:r w:rsidRPr="00223A5B">
        <w:rPr>
          <w:sz w:val="28"/>
          <w:szCs w:val="28"/>
          <w:lang w:val="uk-UA"/>
        </w:rPr>
        <w:t xml:space="preserve">. В. І. </w:t>
      </w:r>
      <w:proofErr w:type="spellStart"/>
      <w:r w:rsidRPr="00223A5B">
        <w:rPr>
          <w:sz w:val="28"/>
          <w:szCs w:val="28"/>
          <w:lang w:val="uk-UA"/>
        </w:rPr>
        <w:t>Шинкарук</w:t>
      </w:r>
      <w:proofErr w:type="spellEnd"/>
      <w:r w:rsidRPr="00223A5B">
        <w:rPr>
          <w:sz w:val="28"/>
          <w:szCs w:val="28"/>
          <w:lang w:val="uk-UA"/>
        </w:rPr>
        <w:t xml:space="preserve">]. 2-ге вид., </w:t>
      </w:r>
      <w:proofErr w:type="spellStart"/>
      <w:r w:rsidRPr="00223A5B">
        <w:rPr>
          <w:sz w:val="28"/>
          <w:szCs w:val="28"/>
          <w:lang w:val="uk-UA"/>
        </w:rPr>
        <w:t>оновл</w:t>
      </w:r>
      <w:proofErr w:type="spellEnd"/>
      <w:r w:rsidRPr="00223A5B">
        <w:rPr>
          <w:sz w:val="28"/>
          <w:szCs w:val="28"/>
          <w:lang w:val="uk-UA"/>
        </w:rPr>
        <w:t xml:space="preserve">. К.: </w:t>
      </w:r>
      <w:proofErr w:type="spellStart"/>
      <w:r w:rsidRPr="00223A5B">
        <w:rPr>
          <w:sz w:val="28"/>
          <w:szCs w:val="28"/>
          <w:lang w:val="uk-UA"/>
        </w:rPr>
        <w:t>Голов</w:t>
      </w:r>
      <w:proofErr w:type="spellEnd"/>
      <w:r w:rsidRPr="00223A5B">
        <w:rPr>
          <w:sz w:val="28"/>
          <w:szCs w:val="28"/>
          <w:lang w:val="uk-UA"/>
        </w:rPr>
        <w:t xml:space="preserve">. </w:t>
      </w:r>
      <w:proofErr w:type="spellStart"/>
      <w:r w:rsidRPr="00223A5B">
        <w:rPr>
          <w:sz w:val="28"/>
          <w:szCs w:val="28"/>
          <w:lang w:val="uk-UA"/>
        </w:rPr>
        <w:t>редУРЕ</w:t>
      </w:r>
      <w:proofErr w:type="spellEnd"/>
      <w:r w:rsidRPr="00223A5B">
        <w:rPr>
          <w:sz w:val="28"/>
          <w:szCs w:val="28"/>
          <w:lang w:val="uk-UA"/>
        </w:rPr>
        <w:t>, 1996. 800 с.</w:t>
      </w:r>
    </w:p>
    <w:p w:rsidR="008B5979" w:rsidRPr="00223A5B" w:rsidRDefault="008B5979" w:rsidP="00C90A45">
      <w:pPr>
        <w:pStyle w:val="a3"/>
        <w:numPr>
          <w:ilvl w:val="0"/>
          <w:numId w:val="94"/>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Фіцула</w:t>
      </w:r>
      <w:proofErr w:type="spellEnd"/>
      <w:r w:rsidRPr="00223A5B">
        <w:rPr>
          <w:sz w:val="28"/>
          <w:szCs w:val="28"/>
          <w:lang w:val="uk-UA"/>
        </w:rPr>
        <w:t xml:space="preserve"> М. М. Педагогіка вищої школи : [</w:t>
      </w:r>
      <w:proofErr w:type="spellStart"/>
      <w:r w:rsidRPr="00223A5B">
        <w:rPr>
          <w:sz w:val="28"/>
          <w:szCs w:val="28"/>
          <w:lang w:val="uk-UA"/>
        </w:rPr>
        <w:t>навч</w:t>
      </w:r>
      <w:proofErr w:type="spellEnd"/>
      <w:r w:rsidRPr="00223A5B">
        <w:rPr>
          <w:sz w:val="28"/>
          <w:szCs w:val="28"/>
          <w:lang w:val="uk-UA"/>
        </w:rPr>
        <w:t xml:space="preserve">. </w:t>
      </w:r>
      <w:proofErr w:type="spellStart"/>
      <w:r w:rsidRPr="00223A5B">
        <w:rPr>
          <w:sz w:val="28"/>
          <w:szCs w:val="28"/>
          <w:lang w:val="uk-UA"/>
        </w:rPr>
        <w:t>посіб</w:t>
      </w:r>
      <w:proofErr w:type="spellEnd"/>
      <w:r w:rsidRPr="00223A5B">
        <w:rPr>
          <w:sz w:val="28"/>
          <w:szCs w:val="28"/>
          <w:lang w:val="uk-UA"/>
        </w:rPr>
        <w:t>.]. К. : «</w:t>
      </w:r>
      <w:proofErr w:type="spellStart"/>
      <w:r w:rsidRPr="00223A5B">
        <w:rPr>
          <w:sz w:val="28"/>
          <w:szCs w:val="28"/>
          <w:lang w:val="uk-UA"/>
        </w:rPr>
        <w:t>Академвидав</w:t>
      </w:r>
      <w:proofErr w:type="spellEnd"/>
      <w:r w:rsidRPr="00223A5B">
        <w:rPr>
          <w:sz w:val="28"/>
          <w:szCs w:val="28"/>
          <w:lang w:val="uk-UA"/>
        </w:rPr>
        <w:t>», 2006. 352 с.</w:t>
      </w:r>
    </w:p>
    <w:p w:rsidR="008B5979" w:rsidRPr="00223A5B" w:rsidRDefault="008B5979" w:rsidP="00C90A45">
      <w:pPr>
        <w:pStyle w:val="a3"/>
        <w:numPr>
          <w:ilvl w:val="0"/>
          <w:numId w:val="95"/>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 xml:space="preserve">Формування професійної </w:t>
      </w:r>
      <w:proofErr w:type="spellStart"/>
      <w:r w:rsidRPr="00223A5B">
        <w:rPr>
          <w:sz w:val="28"/>
          <w:szCs w:val="28"/>
          <w:lang w:val="uk-UA"/>
        </w:rPr>
        <w:t>компететності</w:t>
      </w:r>
      <w:proofErr w:type="spellEnd"/>
      <w:r w:rsidRPr="00223A5B">
        <w:rPr>
          <w:sz w:val="28"/>
          <w:szCs w:val="28"/>
          <w:lang w:val="uk-UA"/>
        </w:rPr>
        <w:t xml:space="preserve"> в процесі </w:t>
      </w:r>
      <w:proofErr w:type="spellStart"/>
      <w:r w:rsidRPr="00223A5B">
        <w:rPr>
          <w:sz w:val="28"/>
          <w:szCs w:val="28"/>
          <w:lang w:val="uk-UA"/>
        </w:rPr>
        <w:t>акмеологічного</w:t>
      </w:r>
      <w:proofErr w:type="spellEnd"/>
      <w:r w:rsidRPr="00223A5B">
        <w:rPr>
          <w:sz w:val="28"/>
          <w:szCs w:val="28"/>
          <w:lang w:val="uk-UA"/>
        </w:rPr>
        <w:t xml:space="preserve"> проектування: </w:t>
      </w:r>
      <w:proofErr w:type="spellStart"/>
      <w:r w:rsidRPr="00223A5B">
        <w:rPr>
          <w:sz w:val="28"/>
          <w:szCs w:val="28"/>
          <w:lang w:val="uk-UA"/>
        </w:rPr>
        <w:t>прогр</w:t>
      </w:r>
      <w:proofErr w:type="spellEnd"/>
      <w:r w:rsidRPr="00223A5B">
        <w:rPr>
          <w:sz w:val="28"/>
          <w:szCs w:val="28"/>
          <w:lang w:val="uk-UA"/>
        </w:rPr>
        <w:t xml:space="preserve">. спецкурсу. </w:t>
      </w:r>
      <w:proofErr w:type="spellStart"/>
      <w:r w:rsidRPr="00223A5B">
        <w:rPr>
          <w:sz w:val="28"/>
          <w:szCs w:val="28"/>
          <w:lang w:val="uk-UA"/>
        </w:rPr>
        <w:t>Харк</w:t>
      </w:r>
      <w:proofErr w:type="spellEnd"/>
      <w:r w:rsidRPr="00223A5B">
        <w:rPr>
          <w:sz w:val="28"/>
          <w:szCs w:val="28"/>
          <w:lang w:val="uk-UA"/>
        </w:rPr>
        <w:t xml:space="preserve">. </w:t>
      </w:r>
      <w:proofErr w:type="spellStart"/>
      <w:r w:rsidRPr="00223A5B">
        <w:rPr>
          <w:sz w:val="28"/>
          <w:szCs w:val="28"/>
          <w:lang w:val="uk-UA"/>
        </w:rPr>
        <w:t>гуман</w:t>
      </w:r>
      <w:proofErr w:type="spellEnd"/>
      <w:r w:rsidRPr="00223A5B">
        <w:rPr>
          <w:sz w:val="28"/>
          <w:szCs w:val="28"/>
          <w:lang w:val="uk-UA"/>
        </w:rPr>
        <w:t xml:space="preserve">.-пед. ін.-т; уклад. Х. А. </w:t>
      </w:r>
      <w:proofErr w:type="spellStart"/>
      <w:r w:rsidRPr="00223A5B">
        <w:rPr>
          <w:sz w:val="28"/>
          <w:szCs w:val="28"/>
          <w:lang w:val="uk-UA"/>
        </w:rPr>
        <w:t>Шапаренко</w:t>
      </w:r>
      <w:proofErr w:type="spellEnd"/>
      <w:r w:rsidRPr="00223A5B">
        <w:rPr>
          <w:sz w:val="28"/>
          <w:szCs w:val="28"/>
          <w:lang w:val="uk-UA"/>
        </w:rPr>
        <w:t>. Х., 2005. 28 с.</w:t>
      </w:r>
    </w:p>
    <w:p w:rsidR="008B5979" w:rsidRPr="00223A5B" w:rsidRDefault="008B5979" w:rsidP="00C90A45">
      <w:pPr>
        <w:pStyle w:val="a3"/>
        <w:numPr>
          <w:ilvl w:val="0"/>
          <w:numId w:val="96"/>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 xml:space="preserve">Фруктова Я. С. Тренінг як засіб формування соціально-комунікативної компетентності фахівця. </w:t>
      </w:r>
      <w:r w:rsidRPr="00223A5B">
        <w:rPr>
          <w:i/>
          <w:iCs/>
          <w:sz w:val="28"/>
          <w:szCs w:val="28"/>
          <w:lang w:val="uk-UA"/>
        </w:rPr>
        <w:t>Педагогічний процес: теорія і практика</w:t>
      </w:r>
      <w:r w:rsidRPr="00223A5B">
        <w:rPr>
          <w:sz w:val="28"/>
          <w:szCs w:val="28"/>
          <w:lang w:val="uk-UA"/>
        </w:rPr>
        <w:t xml:space="preserve">. 2013. </w:t>
      </w:r>
      <w:proofErr w:type="spellStart"/>
      <w:r w:rsidRPr="00223A5B">
        <w:rPr>
          <w:sz w:val="28"/>
          <w:szCs w:val="28"/>
          <w:lang w:val="uk-UA"/>
        </w:rPr>
        <w:t>Вип</w:t>
      </w:r>
      <w:proofErr w:type="spellEnd"/>
      <w:r w:rsidRPr="00223A5B">
        <w:rPr>
          <w:sz w:val="28"/>
          <w:szCs w:val="28"/>
          <w:lang w:val="uk-UA"/>
        </w:rPr>
        <w:t>. 1. С. 184-194. </w:t>
      </w:r>
    </w:p>
    <w:p w:rsidR="008B5979" w:rsidRPr="00223A5B" w:rsidRDefault="008B5979" w:rsidP="00C90A45">
      <w:pPr>
        <w:pStyle w:val="a3"/>
        <w:numPr>
          <w:ilvl w:val="0"/>
          <w:numId w:val="97"/>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Хуторской</w:t>
      </w:r>
      <w:proofErr w:type="spellEnd"/>
      <w:r w:rsidRPr="00223A5B">
        <w:rPr>
          <w:sz w:val="28"/>
          <w:szCs w:val="28"/>
          <w:lang w:val="uk-UA"/>
        </w:rPr>
        <w:t xml:space="preserve"> А.В. </w:t>
      </w:r>
      <w:proofErr w:type="spellStart"/>
      <w:r w:rsidRPr="00223A5B">
        <w:rPr>
          <w:sz w:val="28"/>
          <w:szCs w:val="28"/>
          <w:lang w:val="uk-UA"/>
        </w:rPr>
        <w:t>Ключевые</w:t>
      </w:r>
      <w:proofErr w:type="spellEnd"/>
      <w:r w:rsidRPr="00223A5B">
        <w:rPr>
          <w:sz w:val="28"/>
          <w:szCs w:val="28"/>
          <w:lang w:val="uk-UA"/>
        </w:rPr>
        <w:t xml:space="preserve"> </w:t>
      </w:r>
      <w:proofErr w:type="spellStart"/>
      <w:r w:rsidRPr="00223A5B">
        <w:rPr>
          <w:sz w:val="28"/>
          <w:szCs w:val="28"/>
          <w:lang w:val="uk-UA"/>
        </w:rPr>
        <w:t>компетенции</w:t>
      </w:r>
      <w:proofErr w:type="spellEnd"/>
      <w:r w:rsidRPr="00223A5B">
        <w:rPr>
          <w:sz w:val="28"/>
          <w:szCs w:val="28"/>
          <w:lang w:val="uk-UA"/>
        </w:rPr>
        <w:t xml:space="preserve"> </w:t>
      </w:r>
      <w:proofErr w:type="spellStart"/>
      <w:r w:rsidRPr="00223A5B">
        <w:rPr>
          <w:sz w:val="28"/>
          <w:szCs w:val="28"/>
          <w:lang w:val="uk-UA"/>
        </w:rPr>
        <w:t>как</w:t>
      </w:r>
      <w:proofErr w:type="spellEnd"/>
      <w:r w:rsidRPr="00223A5B">
        <w:rPr>
          <w:sz w:val="28"/>
          <w:szCs w:val="28"/>
          <w:lang w:val="uk-UA"/>
        </w:rPr>
        <w:t xml:space="preserve"> компонент </w:t>
      </w:r>
      <w:proofErr w:type="spellStart"/>
      <w:r w:rsidRPr="00223A5B">
        <w:rPr>
          <w:sz w:val="28"/>
          <w:szCs w:val="28"/>
          <w:lang w:val="uk-UA"/>
        </w:rPr>
        <w:t>личностно-ориентированной</w:t>
      </w:r>
      <w:proofErr w:type="spellEnd"/>
      <w:r w:rsidRPr="00223A5B">
        <w:rPr>
          <w:sz w:val="28"/>
          <w:szCs w:val="28"/>
          <w:lang w:val="uk-UA"/>
        </w:rPr>
        <w:t xml:space="preserve"> </w:t>
      </w:r>
      <w:proofErr w:type="spellStart"/>
      <w:r w:rsidRPr="00223A5B">
        <w:rPr>
          <w:sz w:val="28"/>
          <w:szCs w:val="28"/>
          <w:lang w:val="uk-UA"/>
        </w:rPr>
        <w:t>парадигмы</w:t>
      </w:r>
      <w:proofErr w:type="spellEnd"/>
      <w:r w:rsidRPr="00223A5B">
        <w:rPr>
          <w:sz w:val="28"/>
          <w:szCs w:val="28"/>
          <w:lang w:val="uk-UA"/>
        </w:rPr>
        <w:t xml:space="preserve"> </w:t>
      </w:r>
      <w:proofErr w:type="spellStart"/>
      <w:r w:rsidRPr="00223A5B">
        <w:rPr>
          <w:sz w:val="28"/>
          <w:szCs w:val="28"/>
          <w:lang w:val="uk-UA"/>
        </w:rPr>
        <w:t>образования</w:t>
      </w:r>
      <w:proofErr w:type="spellEnd"/>
      <w:r w:rsidRPr="00223A5B">
        <w:rPr>
          <w:sz w:val="28"/>
          <w:szCs w:val="28"/>
          <w:lang w:val="uk-UA"/>
        </w:rPr>
        <w:t xml:space="preserve">. </w:t>
      </w:r>
      <w:proofErr w:type="spellStart"/>
      <w:r w:rsidRPr="00223A5B">
        <w:rPr>
          <w:i/>
          <w:iCs/>
          <w:sz w:val="28"/>
          <w:szCs w:val="28"/>
          <w:lang w:val="uk-UA"/>
        </w:rPr>
        <w:t>Народное</w:t>
      </w:r>
      <w:proofErr w:type="spellEnd"/>
      <w:r w:rsidRPr="00223A5B">
        <w:rPr>
          <w:i/>
          <w:iCs/>
          <w:sz w:val="28"/>
          <w:szCs w:val="28"/>
          <w:lang w:val="uk-UA"/>
        </w:rPr>
        <w:t xml:space="preserve"> </w:t>
      </w:r>
      <w:proofErr w:type="spellStart"/>
      <w:r w:rsidRPr="00223A5B">
        <w:rPr>
          <w:i/>
          <w:iCs/>
          <w:sz w:val="28"/>
          <w:szCs w:val="28"/>
          <w:lang w:val="uk-UA"/>
        </w:rPr>
        <w:t>образование</w:t>
      </w:r>
      <w:proofErr w:type="spellEnd"/>
      <w:r w:rsidRPr="00223A5B">
        <w:rPr>
          <w:sz w:val="28"/>
          <w:szCs w:val="28"/>
          <w:lang w:val="uk-UA"/>
        </w:rPr>
        <w:t>. 2003. №2. С.58-64.</w:t>
      </w:r>
    </w:p>
    <w:p w:rsidR="008B5979" w:rsidRPr="00223A5B" w:rsidRDefault="008B5979" w:rsidP="00C90A45">
      <w:pPr>
        <w:pStyle w:val="a3"/>
        <w:numPr>
          <w:ilvl w:val="0"/>
          <w:numId w:val="98"/>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 xml:space="preserve">Чекан О. І. Формування професійної компетентності майбутніх вихователів засобами інформаційно-комунікаційних технологій. </w:t>
      </w:r>
      <w:r w:rsidRPr="00223A5B">
        <w:rPr>
          <w:i/>
          <w:iCs/>
          <w:sz w:val="28"/>
          <w:szCs w:val="28"/>
          <w:lang w:val="uk-UA"/>
        </w:rPr>
        <w:t>Наука і освіта</w:t>
      </w:r>
      <w:r w:rsidRPr="00223A5B">
        <w:rPr>
          <w:sz w:val="28"/>
          <w:szCs w:val="28"/>
          <w:lang w:val="uk-UA"/>
        </w:rPr>
        <w:t>. 2017. №4. С. 57-62.</w:t>
      </w:r>
    </w:p>
    <w:p w:rsidR="008B5979" w:rsidRPr="00223A5B" w:rsidRDefault="008B5979" w:rsidP="00C90A45">
      <w:pPr>
        <w:pStyle w:val="a3"/>
        <w:numPr>
          <w:ilvl w:val="0"/>
          <w:numId w:val="99"/>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Черепєхіна</w:t>
      </w:r>
      <w:proofErr w:type="spellEnd"/>
      <w:r w:rsidRPr="00223A5B">
        <w:rPr>
          <w:sz w:val="28"/>
          <w:szCs w:val="28"/>
          <w:lang w:val="uk-UA"/>
        </w:rPr>
        <w:t xml:space="preserve"> О. А. Концептуальні засади використання тренінгових форм навчання у формуванні професіоналізму майбутніх </w:t>
      </w:r>
      <w:r w:rsidRPr="00223A5B">
        <w:rPr>
          <w:sz w:val="28"/>
          <w:szCs w:val="28"/>
          <w:lang w:val="uk-UA"/>
        </w:rPr>
        <w:lastRenderedPageBreak/>
        <w:t xml:space="preserve">психологів. </w:t>
      </w:r>
      <w:r w:rsidRPr="00223A5B">
        <w:rPr>
          <w:i/>
          <w:iCs/>
          <w:sz w:val="28"/>
          <w:szCs w:val="28"/>
          <w:lang w:val="uk-UA"/>
        </w:rPr>
        <w:t>Науковий Вісник Миколаївського державного університету ім. В.О. Сухомлинського: Збірник наукових праць. Серія «Психологічні науки».</w:t>
      </w:r>
      <w:r w:rsidRPr="00223A5B">
        <w:rPr>
          <w:sz w:val="28"/>
          <w:szCs w:val="28"/>
          <w:lang w:val="uk-UA"/>
        </w:rPr>
        <w:t xml:space="preserve"> За ред. С. Д. Максименка, Н. О. Євдокимової. Т. 2. </w:t>
      </w:r>
      <w:proofErr w:type="spellStart"/>
      <w:r w:rsidRPr="00223A5B">
        <w:rPr>
          <w:sz w:val="28"/>
          <w:szCs w:val="28"/>
          <w:lang w:val="uk-UA"/>
        </w:rPr>
        <w:t>Вип</w:t>
      </w:r>
      <w:proofErr w:type="spellEnd"/>
      <w:r w:rsidRPr="00223A5B">
        <w:rPr>
          <w:sz w:val="28"/>
          <w:szCs w:val="28"/>
          <w:lang w:val="uk-UA"/>
        </w:rPr>
        <w:t>. 4. Миколаїв: ТОВ фірма «</w:t>
      </w:r>
      <w:proofErr w:type="spellStart"/>
      <w:r w:rsidRPr="00223A5B">
        <w:rPr>
          <w:sz w:val="28"/>
          <w:szCs w:val="28"/>
          <w:lang w:val="uk-UA"/>
        </w:rPr>
        <w:t>Іліон</w:t>
      </w:r>
      <w:proofErr w:type="spellEnd"/>
      <w:r w:rsidRPr="00223A5B">
        <w:rPr>
          <w:sz w:val="28"/>
          <w:szCs w:val="28"/>
          <w:lang w:val="uk-UA"/>
        </w:rPr>
        <w:t>», 2010. С. 261-265. </w:t>
      </w:r>
    </w:p>
    <w:p w:rsidR="008B5979" w:rsidRPr="00223A5B" w:rsidRDefault="008B5979" w:rsidP="00C90A45">
      <w:pPr>
        <w:pStyle w:val="a3"/>
        <w:numPr>
          <w:ilvl w:val="0"/>
          <w:numId w:val="100"/>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Шапаренко</w:t>
      </w:r>
      <w:proofErr w:type="spellEnd"/>
      <w:r w:rsidRPr="00223A5B">
        <w:rPr>
          <w:sz w:val="28"/>
          <w:szCs w:val="28"/>
          <w:lang w:val="uk-UA"/>
        </w:rPr>
        <w:t xml:space="preserve"> Х. А. </w:t>
      </w:r>
      <w:proofErr w:type="spellStart"/>
      <w:r w:rsidRPr="00223A5B">
        <w:rPr>
          <w:sz w:val="28"/>
          <w:szCs w:val="28"/>
          <w:lang w:val="uk-UA"/>
        </w:rPr>
        <w:t>Акмеологічне</w:t>
      </w:r>
      <w:proofErr w:type="spellEnd"/>
      <w:r w:rsidRPr="00223A5B">
        <w:rPr>
          <w:sz w:val="28"/>
          <w:szCs w:val="28"/>
          <w:lang w:val="uk-UA"/>
        </w:rPr>
        <w:t xml:space="preserve"> проектування у формуванні професійної компетентності майбутніх вихователів дошкільних навчальних закладів. URL: www.gnpu.edu.ua/files/VIDANNIY/Visnik_16/V16_37_39.pdf.</w:t>
      </w:r>
    </w:p>
    <w:p w:rsidR="008B5979" w:rsidRPr="00223A5B" w:rsidRDefault="008B5979" w:rsidP="00C90A45">
      <w:pPr>
        <w:pStyle w:val="a3"/>
        <w:numPr>
          <w:ilvl w:val="0"/>
          <w:numId w:val="101"/>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Шапран</w:t>
      </w:r>
      <w:proofErr w:type="spellEnd"/>
      <w:r w:rsidRPr="00223A5B">
        <w:rPr>
          <w:sz w:val="28"/>
          <w:szCs w:val="28"/>
          <w:lang w:val="uk-UA"/>
        </w:rPr>
        <w:t xml:space="preserve"> Ю. П. Використання кейс-стаді як технології інтерактивного навчання майбутнього вчителя. </w:t>
      </w:r>
      <w:r w:rsidRPr="00223A5B">
        <w:rPr>
          <w:i/>
          <w:iCs/>
          <w:sz w:val="28"/>
          <w:szCs w:val="28"/>
          <w:lang w:val="uk-UA"/>
        </w:rPr>
        <w:t>Вісник ЛНУ імені Тараса Шевченка</w:t>
      </w:r>
      <w:r w:rsidRPr="00223A5B">
        <w:rPr>
          <w:sz w:val="28"/>
          <w:szCs w:val="28"/>
          <w:lang w:val="uk-UA"/>
        </w:rPr>
        <w:t>. 2012. № 22 (257), Ч. VІІ. С.180-186. URL: file:///D:/Doc/Downloads/vlup_2012_22(7)__28.pdf</w:t>
      </w:r>
    </w:p>
    <w:p w:rsidR="008B5979" w:rsidRPr="00223A5B" w:rsidRDefault="008B5979" w:rsidP="00C90A45">
      <w:pPr>
        <w:pStyle w:val="a3"/>
        <w:numPr>
          <w:ilvl w:val="0"/>
          <w:numId w:val="102"/>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 xml:space="preserve">Швець М. М. Кейс-стаді як інтерактивна технологія навчання іноземної мови студентів факультету комп’ютерних наук. </w:t>
      </w:r>
      <w:r w:rsidRPr="00223A5B">
        <w:rPr>
          <w:i/>
          <w:iCs/>
          <w:sz w:val="28"/>
          <w:szCs w:val="28"/>
          <w:lang w:val="uk-UA"/>
        </w:rPr>
        <w:t xml:space="preserve">Наукові праці. </w:t>
      </w:r>
      <w:r w:rsidRPr="00223A5B">
        <w:rPr>
          <w:sz w:val="28"/>
          <w:szCs w:val="28"/>
          <w:lang w:val="uk-UA"/>
        </w:rPr>
        <w:t>Випуск 146. Том 158. С.11-113. URL: https://lib.chmnu.edu.ua/pdf/naukpraci/pedagogika/2011/158-146-22.pdf</w:t>
      </w:r>
    </w:p>
    <w:p w:rsidR="008B5979" w:rsidRPr="00223A5B" w:rsidRDefault="008B5979" w:rsidP="00C90A45">
      <w:pPr>
        <w:pStyle w:val="a3"/>
        <w:numPr>
          <w:ilvl w:val="0"/>
          <w:numId w:val="103"/>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Шумська</w:t>
      </w:r>
      <w:proofErr w:type="spellEnd"/>
      <w:r w:rsidRPr="00223A5B">
        <w:rPr>
          <w:sz w:val="28"/>
          <w:szCs w:val="28"/>
          <w:lang w:val="uk-UA"/>
        </w:rPr>
        <w:t xml:space="preserve"> С. Є., </w:t>
      </w:r>
      <w:proofErr w:type="spellStart"/>
      <w:r w:rsidRPr="00223A5B">
        <w:rPr>
          <w:sz w:val="28"/>
          <w:szCs w:val="28"/>
          <w:lang w:val="uk-UA"/>
        </w:rPr>
        <w:t>Бучинська</w:t>
      </w:r>
      <w:proofErr w:type="spellEnd"/>
      <w:r w:rsidRPr="00223A5B">
        <w:rPr>
          <w:sz w:val="28"/>
          <w:szCs w:val="28"/>
          <w:lang w:val="uk-UA"/>
        </w:rPr>
        <w:t xml:space="preserve">. Т. В. Використання кейс-методу у професійному навчанні. </w:t>
      </w:r>
      <w:r w:rsidRPr="00223A5B">
        <w:rPr>
          <w:i/>
          <w:iCs/>
          <w:sz w:val="28"/>
          <w:szCs w:val="28"/>
          <w:lang w:val="uk-UA"/>
        </w:rPr>
        <w:t>Збірник наукових праць Хмельницького інституту соціальних технологій Університету «Україна».</w:t>
      </w:r>
      <w:r w:rsidRPr="00223A5B">
        <w:rPr>
          <w:sz w:val="28"/>
          <w:szCs w:val="28"/>
          <w:lang w:val="uk-UA"/>
        </w:rPr>
        <w:t xml:space="preserve"> 2013. №2(8). С. 277-280. URL: http://dspace.wunu.edu.ua/bitstream/316497/30926/1/%d0%a5%d0%9c%202013.pdf</w:t>
      </w:r>
    </w:p>
    <w:p w:rsidR="008B5979" w:rsidRPr="00223A5B" w:rsidRDefault="008B5979" w:rsidP="00C90A45">
      <w:pPr>
        <w:pStyle w:val="a3"/>
        <w:numPr>
          <w:ilvl w:val="0"/>
          <w:numId w:val="104"/>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 xml:space="preserve">Якісна освіта запорука самореалізації особистості. М-во освіти і науки України ; за </w:t>
      </w:r>
      <w:proofErr w:type="spellStart"/>
      <w:r w:rsidRPr="00223A5B">
        <w:rPr>
          <w:sz w:val="28"/>
          <w:szCs w:val="28"/>
          <w:lang w:val="uk-UA"/>
        </w:rPr>
        <w:t>заг</w:t>
      </w:r>
      <w:proofErr w:type="spellEnd"/>
      <w:r w:rsidRPr="00223A5B">
        <w:rPr>
          <w:sz w:val="28"/>
          <w:szCs w:val="28"/>
          <w:lang w:val="uk-UA"/>
        </w:rPr>
        <w:t>. ред.: С. М. Ніколаєнка, В. В. Тесленка. К. : Пед. преса, 2007. 175 с.</w:t>
      </w:r>
    </w:p>
    <w:p w:rsidR="008B5979" w:rsidRPr="00223A5B" w:rsidRDefault="008B5979" w:rsidP="00C90A45">
      <w:pPr>
        <w:pStyle w:val="a3"/>
        <w:numPr>
          <w:ilvl w:val="0"/>
          <w:numId w:val="105"/>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t xml:space="preserve">Яковенко Т. В. Застосування педагогічних технологій для розвитку креативності майбутнього інженера-педагога. </w:t>
      </w:r>
      <w:r w:rsidRPr="00223A5B">
        <w:rPr>
          <w:i/>
          <w:iCs/>
          <w:sz w:val="28"/>
          <w:szCs w:val="28"/>
          <w:lang w:val="uk-UA"/>
        </w:rPr>
        <w:t xml:space="preserve">Теорія і практика </w:t>
      </w:r>
      <w:proofErr w:type="spellStart"/>
      <w:r w:rsidRPr="00223A5B">
        <w:rPr>
          <w:i/>
          <w:iCs/>
          <w:sz w:val="28"/>
          <w:szCs w:val="28"/>
          <w:lang w:val="uk-UA"/>
        </w:rPr>
        <w:t>упр</w:t>
      </w:r>
      <w:proofErr w:type="spellEnd"/>
      <w:r w:rsidRPr="00223A5B">
        <w:rPr>
          <w:i/>
          <w:iCs/>
          <w:sz w:val="28"/>
          <w:szCs w:val="28"/>
          <w:lang w:val="uk-UA"/>
        </w:rPr>
        <w:t xml:space="preserve">. </w:t>
      </w:r>
      <w:proofErr w:type="spellStart"/>
      <w:r w:rsidRPr="00223A5B">
        <w:rPr>
          <w:i/>
          <w:iCs/>
          <w:sz w:val="28"/>
          <w:szCs w:val="28"/>
          <w:lang w:val="uk-UA"/>
        </w:rPr>
        <w:t>соц</w:t>
      </w:r>
      <w:proofErr w:type="spellEnd"/>
      <w:r w:rsidRPr="00223A5B">
        <w:rPr>
          <w:i/>
          <w:iCs/>
          <w:sz w:val="28"/>
          <w:szCs w:val="28"/>
          <w:lang w:val="uk-UA"/>
        </w:rPr>
        <w:t xml:space="preserve">. системами: </w:t>
      </w:r>
      <w:proofErr w:type="spellStart"/>
      <w:r w:rsidRPr="00223A5B">
        <w:rPr>
          <w:i/>
          <w:iCs/>
          <w:sz w:val="28"/>
          <w:szCs w:val="28"/>
          <w:lang w:val="uk-UA"/>
        </w:rPr>
        <w:t>філос</w:t>
      </w:r>
      <w:proofErr w:type="spellEnd"/>
      <w:r w:rsidRPr="00223A5B">
        <w:rPr>
          <w:i/>
          <w:iCs/>
          <w:sz w:val="28"/>
          <w:szCs w:val="28"/>
          <w:lang w:val="uk-UA"/>
        </w:rPr>
        <w:t xml:space="preserve">., психологія, педагогіка, </w:t>
      </w:r>
      <w:proofErr w:type="spellStart"/>
      <w:r w:rsidRPr="00223A5B">
        <w:rPr>
          <w:i/>
          <w:iCs/>
          <w:sz w:val="28"/>
          <w:szCs w:val="28"/>
          <w:lang w:val="uk-UA"/>
        </w:rPr>
        <w:t>соціол</w:t>
      </w:r>
      <w:proofErr w:type="spellEnd"/>
      <w:r w:rsidRPr="00223A5B">
        <w:rPr>
          <w:sz w:val="28"/>
          <w:szCs w:val="28"/>
          <w:lang w:val="uk-UA"/>
        </w:rPr>
        <w:t>. 2012. № 1. С. 51-57. URL: http://repository.kpi.kharkov.ua/bitstream/KhPI-Press/248/1/TPUSS_2012_1_Yakovenko_Zastosuvannya%20pedagogichnykh%20tekhnologiy.pdf </w:t>
      </w:r>
    </w:p>
    <w:p w:rsidR="008B5979" w:rsidRPr="00223A5B" w:rsidRDefault="008B5979" w:rsidP="00C90A45">
      <w:pPr>
        <w:pStyle w:val="a3"/>
        <w:numPr>
          <w:ilvl w:val="0"/>
          <w:numId w:val="106"/>
        </w:numPr>
        <w:spacing w:before="0" w:beforeAutospacing="0" w:after="0" w:afterAutospacing="0" w:line="360" w:lineRule="auto"/>
        <w:ind w:firstLine="709"/>
        <w:jc w:val="both"/>
        <w:textAlignment w:val="baseline"/>
        <w:rPr>
          <w:sz w:val="28"/>
          <w:szCs w:val="28"/>
          <w:lang w:val="uk-UA"/>
        </w:rPr>
      </w:pPr>
      <w:r w:rsidRPr="00223A5B">
        <w:rPr>
          <w:sz w:val="28"/>
          <w:szCs w:val="28"/>
          <w:lang w:val="uk-UA"/>
        </w:rPr>
        <w:lastRenderedPageBreak/>
        <w:t xml:space="preserve">ЕССН </w:t>
      </w:r>
      <w:proofErr w:type="spellStart"/>
      <w:r w:rsidRPr="00223A5B">
        <w:rPr>
          <w:sz w:val="28"/>
          <w:szCs w:val="28"/>
          <w:lang w:val="uk-UA"/>
        </w:rPr>
        <w:t>the</w:t>
      </w:r>
      <w:proofErr w:type="spellEnd"/>
      <w:r w:rsidRPr="00223A5B">
        <w:rPr>
          <w:sz w:val="28"/>
          <w:szCs w:val="28"/>
          <w:lang w:val="uk-UA"/>
        </w:rPr>
        <w:t xml:space="preserve"> </w:t>
      </w:r>
      <w:proofErr w:type="spellStart"/>
      <w:r w:rsidRPr="00223A5B">
        <w:rPr>
          <w:sz w:val="28"/>
          <w:szCs w:val="28"/>
          <w:lang w:val="uk-UA"/>
        </w:rPr>
        <w:t>case</w:t>
      </w:r>
      <w:proofErr w:type="spellEnd"/>
      <w:r w:rsidRPr="00223A5B">
        <w:rPr>
          <w:sz w:val="28"/>
          <w:szCs w:val="28"/>
          <w:lang w:val="uk-UA"/>
        </w:rPr>
        <w:t xml:space="preserve"> </w:t>
      </w:r>
      <w:proofErr w:type="spellStart"/>
      <w:r w:rsidRPr="00223A5B">
        <w:rPr>
          <w:sz w:val="28"/>
          <w:szCs w:val="28"/>
          <w:lang w:val="uk-UA"/>
        </w:rPr>
        <w:t>for</w:t>
      </w:r>
      <w:proofErr w:type="spellEnd"/>
      <w:r w:rsidRPr="00223A5B">
        <w:rPr>
          <w:sz w:val="28"/>
          <w:szCs w:val="28"/>
          <w:lang w:val="uk-UA"/>
        </w:rPr>
        <w:t xml:space="preserve"> </w:t>
      </w:r>
      <w:proofErr w:type="spellStart"/>
      <w:r w:rsidRPr="00223A5B">
        <w:rPr>
          <w:sz w:val="28"/>
          <w:szCs w:val="28"/>
          <w:lang w:val="uk-UA"/>
        </w:rPr>
        <w:t>learning</w:t>
      </w:r>
      <w:proofErr w:type="spellEnd"/>
      <w:r w:rsidRPr="00223A5B">
        <w:rPr>
          <w:sz w:val="28"/>
          <w:szCs w:val="28"/>
          <w:lang w:val="uk-UA"/>
        </w:rPr>
        <w:t xml:space="preserve"> [Електронний ресурс]. URL:: http://www.ecch.com/educators/casemethod/resources/freecasesoverview.</w:t>
      </w:r>
    </w:p>
    <w:p w:rsidR="008B5979" w:rsidRPr="00223A5B" w:rsidRDefault="008B5979" w:rsidP="00C90A45">
      <w:pPr>
        <w:pStyle w:val="a3"/>
        <w:numPr>
          <w:ilvl w:val="0"/>
          <w:numId w:val="107"/>
        </w:numPr>
        <w:spacing w:before="0" w:beforeAutospacing="0" w:after="0" w:afterAutospacing="0" w:line="360" w:lineRule="auto"/>
        <w:ind w:firstLine="709"/>
        <w:jc w:val="both"/>
        <w:textAlignment w:val="baseline"/>
        <w:rPr>
          <w:sz w:val="28"/>
          <w:szCs w:val="28"/>
          <w:lang w:val="uk-UA"/>
        </w:rPr>
      </w:pPr>
      <w:proofErr w:type="spellStart"/>
      <w:r w:rsidRPr="00223A5B">
        <w:rPr>
          <w:sz w:val="28"/>
          <w:szCs w:val="28"/>
          <w:lang w:val="uk-UA"/>
        </w:rPr>
        <w:t>Odegov</w:t>
      </w:r>
      <w:proofErr w:type="spellEnd"/>
      <w:r w:rsidRPr="00223A5B">
        <w:rPr>
          <w:sz w:val="28"/>
          <w:szCs w:val="28"/>
          <w:lang w:val="uk-UA"/>
        </w:rPr>
        <w:t xml:space="preserve"> Y. G. </w:t>
      </w:r>
      <w:proofErr w:type="spellStart"/>
      <w:r w:rsidRPr="00223A5B">
        <w:rPr>
          <w:sz w:val="28"/>
          <w:szCs w:val="28"/>
          <w:lang w:val="uk-UA"/>
        </w:rPr>
        <w:t>Rudenko</w:t>
      </w:r>
      <w:proofErr w:type="spellEnd"/>
      <w:r w:rsidRPr="00223A5B">
        <w:rPr>
          <w:sz w:val="28"/>
          <w:szCs w:val="28"/>
          <w:lang w:val="uk-UA"/>
        </w:rPr>
        <w:t xml:space="preserve">, G. G. </w:t>
      </w:r>
      <w:proofErr w:type="spellStart"/>
      <w:r w:rsidRPr="00223A5B">
        <w:rPr>
          <w:sz w:val="28"/>
          <w:szCs w:val="28"/>
          <w:lang w:val="uk-UA"/>
        </w:rPr>
        <w:t>Ekonomika</w:t>
      </w:r>
      <w:proofErr w:type="spellEnd"/>
      <w:r w:rsidRPr="00223A5B">
        <w:rPr>
          <w:sz w:val="28"/>
          <w:szCs w:val="28"/>
          <w:lang w:val="uk-UA"/>
        </w:rPr>
        <w:t xml:space="preserve"> </w:t>
      </w:r>
      <w:proofErr w:type="spellStart"/>
      <w:r w:rsidRPr="00223A5B">
        <w:rPr>
          <w:sz w:val="28"/>
          <w:szCs w:val="28"/>
          <w:lang w:val="uk-UA"/>
        </w:rPr>
        <w:t>personala</w:t>
      </w:r>
      <w:proofErr w:type="spellEnd"/>
      <w:r w:rsidRPr="00223A5B">
        <w:rPr>
          <w:sz w:val="28"/>
          <w:szCs w:val="28"/>
          <w:lang w:val="uk-UA"/>
        </w:rPr>
        <w:t xml:space="preserve"> [</w:t>
      </w:r>
      <w:proofErr w:type="spellStart"/>
      <w:r w:rsidRPr="00223A5B">
        <w:rPr>
          <w:sz w:val="28"/>
          <w:szCs w:val="28"/>
          <w:lang w:val="uk-UA"/>
        </w:rPr>
        <w:t>Personnel</w:t>
      </w:r>
      <w:proofErr w:type="spellEnd"/>
      <w:r w:rsidRPr="00223A5B">
        <w:rPr>
          <w:sz w:val="28"/>
          <w:szCs w:val="28"/>
          <w:lang w:val="uk-UA"/>
        </w:rPr>
        <w:t xml:space="preserve"> </w:t>
      </w:r>
      <w:proofErr w:type="spellStart"/>
      <w:r w:rsidRPr="00223A5B">
        <w:rPr>
          <w:sz w:val="28"/>
          <w:szCs w:val="28"/>
          <w:lang w:val="uk-UA"/>
        </w:rPr>
        <w:t>Economics</w:t>
      </w:r>
      <w:proofErr w:type="spellEnd"/>
      <w:r w:rsidRPr="00223A5B">
        <w:rPr>
          <w:sz w:val="28"/>
          <w:szCs w:val="28"/>
          <w:lang w:val="uk-UA"/>
        </w:rPr>
        <w:t xml:space="preserve">], </w:t>
      </w:r>
      <w:proofErr w:type="spellStart"/>
      <w:r w:rsidRPr="00223A5B">
        <w:rPr>
          <w:sz w:val="28"/>
          <w:szCs w:val="28"/>
          <w:lang w:val="uk-UA"/>
        </w:rPr>
        <w:t>Al'faPress</w:t>
      </w:r>
      <w:proofErr w:type="spellEnd"/>
      <w:r w:rsidRPr="00223A5B">
        <w:rPr>
          <w:sz w:val="28"/>
          <w:szCs w:val="28"/>
          <w:lang w:val="uk-UA"/>
        </w:rPr>
        <w:t xml:space="preserve">, </w:t>
      </w:r>
      <w:proofErr w:type="spellStart"/>
      <w:r w:rsidRPr="00223A5B">
        <w:rPr>
          <w:sz w:val="28"/>
          <w:szCs w:val="28"/>
          <w:lang w:val="uk-UA"/>
        </w:rPr>
        <w:t>Kyiv</w:t>
      </w:r>
      <w:proofErr w:type="spellEnd"/>
      <w:r w:rsidRPr="00223A5B">
        <w:rPr>
          <w:sz w:val="28"/>
          <w:szCs w:val="28"/>
          <w:lang w:val="uk-UA"/>
        </w:rPr>
        <w:t xml:space="preserve">, </w:t>
      </w:r>
      <w:proofErr w:type="spellStart"/>
      <w:r w:rsidRPr="00223A5B">
        <w:rPr>
          <w:sz w:val="28"/>
          <w:szCs w:val="28"/>
          <w:lang w:val="uk-UA"/>
        </w:rPr>
        <w:t>Ukraine</w:t>
      </w:r>
      <w:proofErr w:type="spellEnd"/>
      <w:r w:rsidRPr="00223A5B">
        <w:rPr>
          <w:sz w:val="28"/>
          <w:szCs w:val="28"/>
          <w:lang w:val="uk-UA"/>
        </w:rPr>
        <w:t xml:space="preserve">. 2009. </w:t>
      </w:r>
    </w:p>
    <w:p w:rsidR="008B5979" w:rsidRPr="00223A5B" w:rsidRDefault="008B5979" w:rsidP="00223A5B">
      <w:pPr>
        <w:spacing w:line="360" w:lineRule="auto"/>
        <w:ind w:firstLine="709"/>
        <w:rPr>
          <w:rFonts w:eastAsia="Times New Roman" w:cs="Times New Roman"/>
          <w:szCs w:val="28"/>
          <w:lang w:val="uk-UA" w:eastAsia="ru-RU"/>
        </w:rPr>
      </w:pPr>
      <w:r w:rsidRPr="00223A5B">
        <w:rPr>
          <w:rFonts w:eastAsia="Times New Roman" w:cs="Times New Roman"/>
          <w:szCs w:val="28"/>
          <w:lang w:val="uk-UA" w:eastAsia="ru-RU"/>
        </w:rPr>
        <w:br w:type="page"/>
      </w:r>
    </w:p>
    <w:p w:rsidR="00223A5B" w:rsidRDefault="00223A5B" w:rsidP="00223A5B">
      <w:pPr>
        <w:pStyle w:val="a8"/>
        <w:ind w:firstLine="709"/>
        <w:rPr>
          <w:b/>
        </w:rPr>
      </w:pPr>
      <w:r>
        <w:rPr>
          <w:b/>
        </w:rPr>
        <w:lastRenderedPageBreak/>
        <w:t>ДОДАТКИ</w:t>
      </w:r>
    </w:p>
    <w:p w:rsidR="008B5979" w:rsidRPr="002F6843" w:rsidRDefault="008B5979" w:rsidP="008B5979">
      <w:pPr>
        <w:pStyle w:val="a8"/>
        <w:ind w:firstLine="709"/>
        <w:jc w:val="right"/>
        <w:rPr>
          <w:b/>
        </w:rPr>
      </w:pPr>
      <w:r w:rsidRPr="002F6843">
        <w:rPr>
          <w:b/>
        </w:rPr>
        <w:t>Додаток А</w:t>
      </w:r>
    </w:p>
    <w:p w:rsidR="008B5979" w:rsidRPr="002F6843" w:rsidRDefault="008B5979" w:rsidP="008B5979">
      <w:pPr>
        <w:pStyle w:val="a8"/>
        <w:ind w:firstLine="709"/>
        <w:rPr>
          <w:b/>
        </w:rPr>
      </w:pPr>
      <w:r w:rsidRPr="002F6843">
        <w:rPr>
          <w:b/>
        </w:rPr>
        <w:t>Навчальний план</w:t>
      </w: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9B5BF9" w:rsidRDefault="008B5979" w:rsidP="009B5BF9">
      <w:pPr>
        <w:pStyle w:val="a8"/>
        <w:spacing w:line="240" w:lineRule="auto"/>
        <w:ind w:firstLine="709"/>
        <w:jc w:val="right"/>
        <w:rPr>
          <w:b/>
        </w:rPr>
      </w:pPr>
      <w:r w:rsidRPr="009B5BF9">
        <w:rPr>
          <w:b/>
        </w:rPr>
        <w:lastRenderedPageBreak/>
        <w:t>Додаток Б</w:t>
      </w:r>
    </w:p>
    <w:p w:rsidR="008B5979" w:rsidRPr="009B5BF9" w:rsidRDefault="008B5979" w:rsidP="009B5BF9">
      <w:pPr>
        <w:pStyle w:val="a8"/>
        <w:spacing w:line="240" w:lineRule="auto"/>
        <w:ind w:firstLine="709"/>
        <w:rPr>
          <w:b/>
          <w:bCs/>
        </w:rPr>
      </w:pPr>
    </w:p>
    <w:p w:rsidR="009B5BF9" w:rsidRPr="009B5BF9" w:rsidRDefault="008B5979" w:rsidP="009B5BF9">
      <w:pPr>
        <w:autoSpaceDE w:val="0"/>
        <w:autoSpaceDN w:val="0"/>
        <w:adjustRightInd w:val="0"/>
        <w:ind w:firstLine="709"/>
        <w:jc w:val="center"/>
        <w:rPr>
          <w:rFonts w:eastAsia="Times New Roman" w:cs="Times New Roman"/>
          <w:b/>
          <w:szCs w:val="28"/>
          <w:lang w:val="uk-UA" w:eastAsia="ru-RU"/>
        </w:rPr>
      </w:pPr>
      <w:r w:rsidRPr="009B5BF9">
        <w:rPr>
          <w:rFonts w:cs="Times New Roman"/>
          <w:b/>
          <w:bCs/>
          <w:szCs w:val="28"/>
          <w:lang w:val="uk-UA"/>
        </w:rPr>
        <w:t xml:space="preserve">Опитувальник </w:t>
      </w:r>
      <w:r w:rsidR="009B5BF9" w:rsidRPr="009B5BF9">
        <w:rPr>
          <w:rFonts w:eastAsia="Times New Roman" w:cs="Times New Roman"/>
          <w:b/>
          <w:szCs w:val="28"/>
          <w:lang w:val="uk-UA" w:eastAsia="ru-RU"/>
        </w:rPr>
        <w:t xml:space="preserve">«Мотивація професійної діяльності» </w:t>
      </w:r>
    </w:p>
    <w:p w:rsidR="009B5BF9" w:rsidRPr="009B5BF9" w:rsidRDefault="009B5BF9" w:rsidP="009B5BF9">
      <w:pPr>
        <w:autoSpaceDE w:val="0"/>
        <w:autoSpaceDN w:val="0"/>
        <w:adjustRightInd w:val="0"/>
        <w:ind w:firstLine="709"/>
        <w:jc w:val="center"/>
        <w:rPr>
          <w:rFonts w:cs="Times New Roman"/>
          <w:b/>
          <w:szCs w:val="28"/>
          <w:lang w:val="uk-UA"/>
        </w:rPr>
      </w:pPr>
      <w:r w:rsidRPr="009B5BF9">
        <w:rPr>
          <w:rFonts w:eastAsia="Times New Roman" w:cs="Times New Roman"/>
          <w:b/>
          <w:szCs w:val="28"/>
          <w:lang w:val="uk-UA" w:eastAsia="ru-RU"/>
        </w:rPr>
        <w:t xml:space="preserve">(метод К. </w:t>
      </w:r>
      <w:proofErr w:type="spellStart"/>
      <w:r w:rsidRPr="009B5BF9">
        <w:rPr>
          <w:rFonts w:eastAsia="Times New Roman" w:cs="Times New Roman"/>
          <w:b/>
          <w:szCs w:val="28"/>
          <w:lang w:val="uk-UA" w:eastAsia="ru-RU"/>
        </w:rPr>
        <w:t>Замфіра</w:t>
      </w:r>
      <w:proofErr w:type="spellEnd"/>
      <w:r w:rsidRPr="009B5BF9">
        <w:rPr>
          <w:rFonts w:eastAsia="Times New Roman" w:cs="Times New Roman"/>
          <w:b/>
          <w:szCs w:val="28"/>
          <w:lang w:val="uk-UA" w:eastAsia="ru-RU"/>
        </w:rPr>
        <w:t xml:space="preserve"> в модифікації А. </w:t>
      </w:r>
      <w:proofErr w:type="spellStart"/>
      <w:r w:rsidRPr="009B5BF9">
        <w:rPr>
          <w:rFonts w:eastAsia="Times New Roman" w:cs="Times New Roman"/>
          <w:b/>
          <w:szCs w:val="28"/>
          <w:lang w:val="uk-UA" w:eastAsia="ru-RU"/>
        </w:rPr>
        <w:t>Реана</w:t>
      </w:r>
      <w:proofErr w:type="spellEnd"/>
      <w:r w:rsidRPr="009B5BF9">
        <w:rPr>
          <w:rFonts w:eastAsia="Times New Roman" w:cs="Times New Roman"/>
          <w:b/>
          <w:szCs w:val="28"/>
          <w:lang w:val="uk-UA" w:eastAsia="ru-RU"/>
        </w:rPr>
        <w:t>)</w:t>
      </w:r>
    </w:p>
    <w:p w:rsidR="008B5979" w:rsidRPr="009B5BF9" w:rsidRDefault="008B5979" w:rsidP="009B5BF9">
      <w:pPr>
        <w:autoSpaceDE w:val="0"/>
        <w:autoSpaceDN w:val="0"/>
        <w:adjustRightInd w:val="0"/>
        <w:ind w:firstLine="709"/>
        <w:rPr>
          <w:rFonts w:cs="Times New Roman"/>
          <w:color w:val="000000"/>
          <w:szCs w:val="28"/>
          <w:lang w:val="uk-UA"/>
        </w:rPr>
      </w:pPr>
    </w:p>
    <w:p w:rsidR="008B5979" w:rsidRPr="009B5BF9" w:rsidRDefault="008B5979" w:rsidP="009B5BF9">
      <w:pPr>
        <w:autoSpaceDE w:val="0"/>
        <w:autoSpaceDN w:val="0"/>
        <w:adjustRightInd w:val="0"/>
        <w:ind w:firstLine="709"/>
        <w:jc w:val="both"/>
        <w:rPr>
          <w:rFonts w:cs="Times New Roman"/>
          <w:color w:val="000000"/>
          <w:szCs w:val="28"/>
          <w:lang w:val="uk-UA"/>
        </w:rPr>
      </w:pPr>
      <w:r w:rsidRPr="009B5BF9">
        <w:rPr>
          <w:rFonts w:cs="Times New Roman"/>
          <w:b/>
          <w:bCs/>
          <w:color w:val="000000"/>
          <w:szCs w:val="28"/>
          <w:lang w:val="uk-UA"/>
        </w:rPr>
        <w:t xml:space="preserve">Мета: </w:t>
      </w:r>
      <w:r w:rsidRPr="009B5BF9">
        <w:rPr>
          <w:rFonts w:cs="Times New Roman"/>
          <w:color w:val="000000"/>
          <w:szCs w:val="28"/>
          <w:lang w:val="uk-UA"/>
        </w:rPr>
        <w:t xml:space="preserve">Визначення провідних мотивів професійної діяльності майбутніх інженерів-педагогів.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b/>
          <w:bCs/>
          <w:color w:val="000000"/>
          <w:szCs w:val="28"/>
          <w:lang w:val="uk-UA"/>
        </w:rPr>
        <w:t xml:space="preserve">Додаткова інформація: </w:t>
      </w:r>
      <w:r w:rsidRPr="009B5BF9">
        <w:rPr>
          <w:rFonts w:cs="Times New Roman"/>
          <w:color w:val="000000"/>
          <w:szCs w:val="28"/>
          <w:lang w:val="uk-UA"/>
        </w:rPr>
        <w:t xml:space="preserve">Під мотивацією традиційно розуміються спонукання, що викликають активність і визначають її спрямованість. Мотивація, обумовлюючи поведінку і діяльність, впливає на професійне самовизначення, на </w:t>
      </w:r>
      <w:r w:rsidRPr="009B5BF9">
        <w:rPr>
          <w:rFonts w:cs="Times New Roman"/>
          <w:szCs w:val="28"/>
          <w:lang w:val="uk-UA"/>
        </w:rPr>
        <w:t xml:space="preserve">задоволеність людини своєю працею. Професійна мотивація – це дія конкретних спонукань, які зумовлюють вибір професії й тривале виконання обов’язків, пов’язаних з цією професією. Професійна мотивація формується в молоді під впливом факторів навколишньої дійсності, роботи з професійної орієнтації, що проводиться в школі або у відповідних центрах профорієнтації.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Професійна орієнтація динамічна, мінлива і являє собою безперервний процес, що протікає під постійним впливом об’єктивних і суб’єктивних факторів. Структуру професійних мотивів можна виявляти на різних етапах становлення (розвитку) професіонала: на етапі вибору професії або спеціальності (зважуються всі плюси і мінуси запропонованої роботи); у процесі роботи за обраною спеціальністю; при зміні робочого місця (перехід з однієї роботи на іншу). Загальновизнано, що від </w:t>
      </w:r>
      <w:proofErr w:type="spellStart"/>
      <w:r w:rsidRPr="009B5BF9">
        <w:rPr>
          <w:rFonts w:cs="Times New Roman"/>
          <w:szCs w:val="28"/>
          <w:lang w:val="uk-UA"/>
        </w:rPr>
        <w:t>вираженості</w:t>
      </w:r>
      <w:proofErr w:type="spellEnd"/>
      <w:r w:rsidRPr="009B5BF9">
        <w:rPr>
          <w:rFonts w:cs="Times New Roman"/>
          <w:szCs w:val="28"/>
          <w:lang w:val="uk-UA"/>
        </w:rPr>
        <w:t xml:space="preserve"> професійних мотивів залежить ефективність діяльності.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b/>
          <w:bCs/>
          <w:szCs w:val="28"/>
          <w:lang w:val="uk-UA"/>
        </w:rPr>
        <w:t xml:space="preserve">Інструкція: </w:t>
      </w:r>
      <w:r w:rsidRPr="009B5BF9">
        <w:rPr>
          <w:rFonts w:cs="Times New Roman"/>
          <w:szCs w:val="28"/>
          <w:lang w:val="uk-UA"/>
        </w:rPr>
        <w:t xml:space="preserve">Пропонований опитувальник складається з ряду тверджень, кожне з яких має три різних закінчення. Необхідно з трьох варіантів закінчення вибрати найбільш вірний. Далі в бланку відповідей слід відшукати відповідну відповідь і відзначити її, обвівши кружком. Будьте уважні: для кожного твердження повинна бути обрана і позначена тільки одна відповідь. Відповідаючи на питання, не прагніть зробити свідомо приємне враження. Нам важлива не конкретна відповідь, а сумарний бал по серії питань».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b/>
          <w:bCs/>
          <w:szCs w:val="28"/>
          <w:lang w:val="uk-UA"/>
        </w:rPr>
        <w:t xml:space="preserve">Текст опитувальника: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1. Мені подобається: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а) виконувати будь-яку роботу, якщо я знаю, що моя праця не пропаде даром;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б) вчитися всьому новому, для того щоб досягти поставлених у житті цілей;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в) робити все якомога краще, тому що це допоможе мені в житті.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2. Я думаю, що: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а) треба робити все, що доручають, як можна краще, оскільки це допоможе мені в житті;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б) своєю роботою треба приносити користь оточуючим, тоді і вони дадуть відповідь тим же;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lastRenderedPageBreak/>
        <w:t xml:space="preserve">в) можна займатися чим завгодно, якщо це наближає до досягнення поставлених цілей.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3. Я люблю: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а) дізнаватися щось нове, якщо мені це стане в нагоді в майбутньому;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б) виконувати будь-яку роботу якнайкраще, якщо це буде кимось помічено;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в) робити будь-яку справу якомога краще, оскільки це приносить радість оточуючим.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4. Я вважаю, що: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а) головне в будь-якій роботі – це те, що вона приносить користь оточуючим;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б) в житті необхідно все випробувати, спробувати свої сили в усьому;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в) в житті головне – це постійно вчитися всьому новому.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5. Мені приємно: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а) коли я роблю будь-яку роботу так добре, як я це можу;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б) коли моя робота приносить користь оточуючим, оскільки це головне в будь-якій роботі;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в) виконувати будь-яку роботу, тому що працювати завжди приємно.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6. Мене приваблює: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а) процес придбання нових знань і навичок;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б) виконання будь-якої роботи на межі моїх можливостей;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в) процес тієї роботи, який приносить явну користь оточуючим.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7. Я впевнений у тому, що: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а) будь-яка робота цікава тоді, коли вона важлива й відповідальна;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б) будь-яка робота цікава тоді, коли вона приносить мені користь;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в) будь-яка робота цікава тоді, коли я можу майстерно її виконати.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8. Мені подобається: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а) бути майстром своєї справи;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б) робити щось самому, без допомоги інших;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в) постійно вчитися чомусь новому.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9. Мені цікаво: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а) вчитися;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б) робити все те, що помітно оточуючим;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в) працювати.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10. Я думаю, що: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а) було б краще, якби результати моєї роботи завжди було видно оточуючим;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б) у будь-якій роботі важливий результат;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в) необхідно швидше опанувати потрібними знаннями і навичками, щоб можна було самому робити все, що хочеться.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11. Мені хочеться: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а) займатися тільки тим, що мені приємно;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б) будь-яку справу робити якнайкраще, оскільки тільки таким чином можна зробити дійсно добре;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lastRenderedPageBreak/>
        <w:t xml:space="preserve">в) щоб моя робота приносила користь оточуючим, оскільки це допоможе мені в майбутньому.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12. Мені цікаво: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а) коли я роблю якусь справу так добре, як це можуть вдіяти мало хто;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б) коли я навчаюся робити те, чого не вмів раніше;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в) робити ті речі, які звертають на себе увагу.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13. Я люблю: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а) робити те, що дуже всіма цінується;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б) робити будь-яку справу, якщо мені не заважають;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в) коли мені є чим зайнятися.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14. Мені хочеться: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а) виконувати будь-яку роботу, оскільки мені цікавий результат;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б) виконувати ту роботу, яка приносить користь;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в) виконувати ту роботу, яка мені подобається.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15. Я вважаю, що: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а) у будь-якій роботі найцікавіше – це її процес;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б) у будь-якій роботі найцікавіше – це її результат;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в) у будь-якій роботі найцікавіше – це те, наскільки, вона важлива для інших людей.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16. Мені приємно: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а) вчитися всьому, що мені потім стане в нагоді в житті;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б) вчитися всьому новому, незалежно від того, наскільки це потрібно;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в) вчитися, оскільки подобається сам процес навчання.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17. Мене приваблює: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а) перспектива, яка відкриється мені після закінчення навчання;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б) те, що після навчання я стану потрібною людиною;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в) в навчанні те, що вона корисна для мене.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18. Я впевнений у тому, що: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а) те, чого я навчуся, завжди мені знадобиться;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б) мені завжди буде подобатися вчитися;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в) після навчання я стану потрібною людиною.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19. Мені подобається: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а) коли результати моєї роботи видно оточуючим;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б) коли я виконую свою роботу майстерно;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в) коли я виконую будь-яку справу так добре, як це можуть вдіяти мало хто.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20. Мені цікаво: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а) коли я якісно виконую доручену мені справу;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б) робити все те, що помітно для оточуючих; </w:t>
      </w:r>
    </w:p>
    <w:p w:rsidR="008B5979" w:rsidRPr="009B5BF9" w:rsidRDefault="008B5979" w:rsidP="009B5BF9">
      <w:pPr>
        <w:autoSpaceDE w:val="0"/>
        <w:autoSpaceDN w:val="0"/>
        <w:adjustRightInd w:val="0"/>
        <w:ind w:firstLine="709"/>
        <w:jc w:val="both"/>
        <w:rPr>
          <w:rFonts w:cs="Times New Roman"/>
          <w:szCs w:val="28"/>
          <w:lang w:val="uk-UA"/>
        </w:rPr>
      </w:pPr>
      <w:r w:rsidRPr="009B5BF9">
        <w:rPr>
          <w:rFonts w:cs="Times New Roman"/>
          <w:szCs w:val="28"/>
          <w:lang w:val="uk-UA"/>
        </w:rPr>
        <w:t xml:space="preserve">в) якщо всі знають, що я роблю на своїй роботі. </w:t>
      </w:r>
    </w:p>
    <w:p w:rsidR="008B5979" w:rsidRDefault="008B5979" w:rsidP="009B5BF9">
      <w:pPr>
        <w:autoSpaceDE w:val="0"/>
        <w:autoSpaceDN w:val="0"/>
        <w:adjustRightInd w:val="0"/>
        <w:ind w:firstLine="709"/>
        <w:rPr>
          <w:rFonts w:cs="Times New Roman"/>
          <w:szCs w:val="28"/>
          <w:lang w:val="uk-UA"/>
        </w:rPr>
      </w:pPr>
    </w:p>
    <w:p w:rsidR="009B5BF9" w:rsidRDefault="009B5BF9" w:rsidP="009B5BF9">
      <w:pPr>
        <w:autoSpaceDE w:val="0"/>
        <w:autoSpaceDN w:val="0"/>
        <w:adjustRightInd w:val="0"/>
        <w:ind w:firstLine="709"/>
        <w:rPr>
          <w:rFonts w:cs="Times New Roman"/>
          <w:szCs w:val="28"/>
          <w:lang w:val="uk-UA"/>
        </w:rPr>
      </w:pPr>
    </w:p>
    <w:p w:rsidR="009B5BF9" w:rsidRDefault="009B5BF9" w:rsidP="009B5BF9">
      <w:pPr>
        <w:autoSpaceDE w:val="0"/>
        <w:autoSpaceDN w:val="0"/>
        <w:adjustRightInd w:val="0"/>
        <w:ind w:firstLine="709"/>
        <w:rPr>
          <w:rFonts w:cs="Times New Roman"/>
          <w:szCs w:val="28"/>
          <w:lang w:val="uk-UA"/>
        </w:rPr>
      </w:pPr>
    </w:p>
    <w:p w:rsidR="009B5BF9" w:rsidRDefault="009B5BF9" w:rsidP="009B5BF9">
      <w:pPr>
        <w:autoSpaceDE w:val="0"/>
        <w:autoSpaceDN w:val="0"/>
        <w:adjustRightInd w:val="0"/>
        <w:ind w:firstLine="709"/>
        <w:rPr>
          <w:rFonts w:cs="Times New Roman"/>
          <w:szCs w:val="28"/>
          <w:lang w:val="uk-UA"/>
        </w:rPr>
      </w:pPr>
    </w:p>
    <w:p w:rsidR="009B5BF9" w:rsidRDefault="009B5BF9" w:rsidP="009B5BF9">
      <w:pPr>
        <w:autoSpaceDE w:val="0"/>
        <w:autoSpaceDN w:val="0"/>
        <w:adjustRightInd w:val="0"/>
        <w:ind w:firstLine="709"/>
        <w:rPr>
          <w:rFonts w:cs="Times New Roman"/>
          <w:szCs w:val="28"/>
          <w:lang w:val="uk-UA"/>
        </w:rPr>
      </w:pPr>
    </w:p>
    <w:p w:rsidR="009B5BF9" w:rsidRDefault="009B5BF9" w:rsidP="009B5BF9">
      <w:pPr>
        <w:autoSpaceDE w:val="0"/>
        <w:autoSpaceDN w:val="0"/>
        <w:adjustRightInd w:val="0"/>
        <w:ind w:firstLine="709"/>
        <w:rPr>
          <w:rFonts w:cs="Times New Roman"/>
          <w:szCs w:val="28"/>
          <w:lang w:val="uk-UA"/>
        </w:rPr>
      </w:pPr>
    </w:p>
    <w:p w:rsidR="009B5BF9" w:rsidRDefault="009B5BF9" w:rsidP="009B5BF9">
      <w:pPr>
        <w:autoSpaceDE w:val="0"/>
        <w:autoSpaceDN w:val="0"/>
        <w:adjustRightInd w:val="0"/>
        <w:ind w:firstLine="709"/>
        <w:jc w:val="center"/>
        <w:rPr>
          <w:rFonts w:cs="Times New Roman"/>
          <w:szCs w:val="28"/>
          <w:lang w:val="uk-UA"/>
        </w:rPr>
      </w:pPr>
      <w:r>
        <w:rPr>
          <w:rFonts w:cs="Times New Roman"/>
          <w:szCs w:val="28"/>
          <w:lang w:val="uk-UA"/>
        </w:rPr>
        <w:t>БЛАНК ВІДПОВІДЕЙ</w:t>
      </w:r>
    </w:p>
    <w:p w:rsidR="009B5BF9" w:rsidRDefault="009B5BF9" w:rsidP="009B5BF9">
      <w:pPr>
        <w:autoSpaceDE w:val="0"/>
        <w:autoSpaceDN w:val="0"/>
        <w:adjustRightInd w:val="0"/>
        <w:ind w:firstLine="709"/>
        <w:jc w:val="center"/>
        <w:rPr>
          <w:rFonts w:cs="Times New Roman"/>
          <w:szCs w:val="28"/>
          <w:lang w:val="uk-UA"/>
        </w:rPr>
      </w:pPr>
    </w:p>
    <w:tbl>
      <w:tblPr>
        <w:tblW w:w="0" w:type="auto"/>
        <w:tblBorders>
          <w:top w:val="nil"/>
          <w:left w:val="nil"/>
          <w:bottom w:val="nil"/>
          <w:right w:val="nil"/>
        </w:tblBorders>
        <w:tblLayout w:type="fixed"/>
        <w:tblLook w:val="0000" w:firstRow="0" w:lastRow="0" w:firstColumn="0" w:lastColumn="0" w:noHBand="0" w:noVBand="0"/>
      </w:tblPr>
      <w:tblGrid>
        <w:gridCol w:w="1449"/>
        <w:gridCol w:w="724"/>
        <w:gridCol w:w="629"/>
        <w:gridCol w:w="1545"/>
        <w:gridCol w:w="1449"/>
        <w:gridCol w:w="724"/>
        <w:gridCol w:w="725"/>
        <w:gridCol w:w="1449"/>
      </w:tblGrid>
      <w:tr w:rsidR="008B5979" w:rsidRPr="002F6843" w:rsidTr="009B5BF9">
        <w:trPr>
          <w:trHeight w:val="127"/>
        </w:trPr>
        <w:tc>
          <w:tcPr>
            <w:tcW w:w="1449" w:type="dxa"/>
          </w:tcPr>
          <w:p w:rsidR="008B5979" w:rsidRPr="002F6843" w:rsidRDefault="009B5BF9" w:rsidP="009B5BF9">
            <w:pPr>
              <w:autoSpaceDE w:val="0"/>
              <w:autoSpaceDN w:val="0"/>
              <w:adjustRightInd w:val="0"/>
              <w:spacing w:line="360" w:lineRule="auto"/>
              <w:rPr>
                <w:rFonts w:cs="Times New Roman"/>
                <w:color w:val="000000"/>
                <w:szCs w:val="28"/>
                <w:lang w:val="uk-UA"/>
              </w:rPr>
            </w:pPr>
            <w:r>
              <w:rPr>
                <w:rFonts w:cs="Times New Roman"/>
                <w:color w:val="000000"/>
                <w:szCs w:val="28"/>
                <w:lang w:val="uk-UA"/>
              </w:rPr>
              <w:t xml:space="preserve"> 1.1</w:t>
            </w:r>
          </w:p>
        </w:tc>
        <w:tc>
          <w:tcPr>
            <w:tcW w:w="1353"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1.2</w:t>
            </w:r>
          </w:p>
        </w:tc>
        <w:tc>
          <w:tcPr>
            <w:tcW w:w="1545" w:type="dxa"/>
          </w:tcPr>
          <w:p w:rsidR="008B5979" w:rsidRPr="002F6843" w:rsidRDefault="008B5979" w:rsidP="009B5BF9">
            <w:pPr>
              <w:autoSpaceDE w:val="0"/>
              <w:autoSpaceDN w:val="0"/>
              <w:adjustRightInd w:val="0"/>
              <w:spacing w:line="360" w:lineRule="auto"/>
              <w:jc w:val="center"/>
              <w:rPr>
                <w:rFonts w:cs="Times New Roman"/>
                <w:color w:val="000000"/>
                <w:szCs w:val="28"/>
                <w:lang w:val="uk-UA"/>
              </w:rPr>
            </w:pPr>
            <w:r w:rsidRPr="002F6843">
              <w:rPr>
                <w:rFonts w:cs="Times New Roman"/>
                <w:color w:val="000000"/>
                <w:szCs w:val="28"/>
                <w:lang w:val="uk-UA"/>
              </w:rPr>
              <w:t>1.3</w:t>
            </w:r>
          </w:p>
        </w:tc>
        <w:tc>
          <w:tcPr>
            <w:tcW w:w="1449" w:type="dxa"/>
          </w:tcPr>
          <w:p w:rsidR="008B5979" w:rsidRPr="002F6843" w:rsidRDefault="008B5979" w:rsidP="009B5BF9">
            <w:pPr>
              <w:autoSpaceDE w:val="0"/>
              <w:autoSpaceDN w:val="0"/>
              <w:adjustRightInd w:val="0"/>
              <w:spacing w:line="360" w:lineRule="auto"/>
              <w:jc w:val="center"/>
              <w:rPr>
                <w:rFonts w:cs="Times New Roman"/>
                <w:color w:val="000000"/>
                <w:szCs w:val="28"/>
                <w:lang w:val="uk-UA"/>
              </w:rPr>
            </w:pPr>
            <w:r w:rsidRPr="002F6843">
              <w:rPr>
                <w:rFonts w:cs="Times New Roman"/>
                <w:color w:val="000000"/>
                <w:szCs w:val="28"/>
                <w:lang w:val="uk-UA"/>
              </w:rPr>
              <w:t>1.4</w:t>
            </w:r>
          </w:p>
        </w:tc>
        <w:tc>
          <w:tcPr>
            <w:tcW w:w="1449" w:type="dxa"/>
            <w:gridSpan w:val="2"/>
          </w:tcPr>
          <w:p w:rsidR="008B5979" w:rsidRPr="002F6843" w:rsidRDefault="008B5979" w:rsidP="009B5BF9">
            <w:pPr>
              <w:autoSpaceDE w:val="0"/>
              <w:autoSpaceDN w:val="0"/>
              <w:adjustRightInd w:val="0"/>
              <w:spacing w:line="360" w:lineRule="auto"/>
              <w:jc w:val="center"/>
              <w:rPr>
                <w:rFonts w:cs="Times New Roman"/>
                <w:color w:val="000000"/>
                <w:szCs w:val="28"/>
                <w:lang w:val="uk-UA"/>
              </w:rPr>
            </w:pPr>
            <w:r w:rsidRPr="002F6843">
              <w:rPr>
                <w:rFonts w:cs="Times New Roman"/>
                <w:color w:val="000000"/>
                <w:szCs w:val="28"/>
                <w:lang w:val="uk-UA"/>
              </w:rPr>
              <w:t>1.5</w:t>
            </w:r>
          </w:p>
        </w:tc>
        <w:tc>
          <w:tcPr>
            <w:tcW w:w="1449" w:type="dxa"/>
          </w:tcPr>
          <w:p w:rsidR="008B5979" w:rsidRPr="002F6843" w:rsidRDefault="008B5979" w:rsidP="009B5BF9">
            <w:pPr>
              <w:autoSpaceDE w:val="0"/>
              <w:autoSpaceDN w:val="0"/>
              <w:adjustRightInd w:val="0"/>
              <w:spacing w:line="360" w:lineRule="auto"/>
              <w:jc w:val="center"/>
              <w:rPr>
                <w:rFonts w:cs="Times New Roman"/>
                <w:color w:val="000000"/>
                <w:szCs w:val="28"/>
                <w:lang w:val="uk-UA"/>
              </w:rPr>
            </w:pPr>
            <w:r w:rsidRPr="002F6843">
              <w:rPr>
                <w:rFonts w:cs="Times New Roman"/>
                <w:color w:val="000000"/>
                <w:szCs w:val="28"/>
                <w:lang w:val="uk-UA"/>
              </w:rPr>
              <w:t>1.6</w:t>
            </w:r>
          </w:p>
        </w:tc>
      </w:tr>
      <w:tr w:rsidR="008B5979" w:rsidRPr="002F6843" w:rsidTr="009B5BF9">
        <w:trPr>
          <w:trHeight w:val="127"/>
        </w:trPr>
        <w:tc>
          <w:tcPr>
            <w:tcW w:w="1449"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1а </w:t>
            </w:r>
          </w:p>
        </w:tc>
        <w:tc>
          <w:tcPr>
            <w:tcW w:w="1353"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4б </w:t>
            </w:r>
          </w:p>
        </w:tc>
        <w:tc>
          <w:tcPr>
            <w:tcW w:w="1545"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9в </w:t>
            </w:r>
          </w:p>
        </w:tc>
        <w:tc>
          <w:tcPr>
            <w:tcW w:w="1449"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10б </w:t>
            </w:r>
          </w:p>
        </w:tc>
        <w:tc>
          <w:tcPr>
            <w:tcW w:w="1449"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7а </w:t>
            </w:r>
          </w:p>
        </w:tc>
        <w:tc>
          <w:tcPr>
            <w:tcW w:w="1449"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8б </w:t>
            </w:r>
          </w:p>
        </w:tc>
      </w:tr>
      <w:tr w:rsidR="008B5979" w:rsidRPr="002F6843" w:rsidTr="009B5BF9">
        <w:trPr>
          <w:trHeight w:val="127"/>
        </w:trPr>
        <w:tc>
          <w:tcPr>
            <w:tcW w:w="1449"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2в </w:t>
            </w:r>
          </w:p>
        </w:tc>
        <w:tc>
          <w:tcPr>
            <w:tcW w:w="1353"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5в </w:t>
            </w:r>
          </w:p>
        </w:tc>
        <w:tc>
          <w:tcPr>
            <w:tcW w:w="1545"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13в </w:t>
            </w:r>
          </w:p>
        </w:tc>
        <w:tc>
          <w:tcPr>
            <w:tcW w:w="1449"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14а </w:t>
            </w:r>
          </w:p>
        </w:tc>
        <w:tc>
          <w:tcPr>
            <w:tcW w:w="1449"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14б </w:t>
            </w:r>
          </w:p>
        </w:tc>
        <w:tc>
          <w:tcPr>
            <w:tcW w:w="1449"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11а </w:t>
            </w:r>
          </w:p>
        </w:tc>
      </w:tr>
      <w:tr w:rsidR="008B5979" w:rsidRPr="002F6843" w:rsidTr="009B5BF9">
        <w:trPr>
          <w:trHeight w:val="127"/>
        </w:trPr>
        <w:tc>
          <w:tcPr>
            <w:tcW w:w="1449"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13а </w:t>
            </w:r>
          </w:p>
        </w:tc>
        <w:tc>
          <w:tcPr>
            <w:tcW w:w="1353"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13б </w:t>
            </w:r>
          </w:p>
        </w:tc>
        <w:tc>
          <w:tcPr>
            <w:tcW w:w="1545"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15а </w:t>
            </w:r>
          </w:p>
        </w:tc>
        <w:tc>
          <w:tcPr>
            <w:tcW w:w="1449"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15б </w:t>
            </w:r>
          </w:p>
        </w:tc>
        <w:tc>
          <w:tcPr>
            <w:tcW w:w="1449"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15в </w:t>
            </w:r>
          </w:p>
        </w:tc>
        <w:tc>
          <w:tcPr>
            <w:tcW w:w="1449"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14в </w:t>
            </w:r>
          </w:p>
        </w:tc>
      </w:tr>
      <w:tr w:rsidR="008B5979" w:rsidRPr="002F6843" w:rsidTr="009B5BF9">
        <w:trPr>
          <w:trHeight w:val="127"/>
        </w:trPr>
        <w:tc>
          <w:tcPr>
            <w:tcW w:w="1449"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2.1 </w:t>
            </w:r>
          </w:p>
        </w:tc>
        <w:tc>
          <w:tcPr>
            <w:tcW w:w="1353"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2.2 </w:t>
            </w:r>
          </w:p>
        </w:tc>
        <w:tc>
          <w:tcPr>
            <w:tcW w:w="1545"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2.3 </w:t>
            </w:r>
          </w:p>
        </w:tc>
        <w:tc>
          <w:tcPr>
            <w:tcW w:w="1449"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2.4 </w:t>
            </w:r>
          </w:p>
        </w:tc>
        <w:tc>
          <w:tcPr>
            <w:tcW w:w="1449"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2.5 </w:t>
            </w:r>
          </w:p>
        </w:tc>
        <w:tc>
          <w:tcPr>
            <w:tcW w:w="1449"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2.6 </w:t>
            </w:r>
          </w:p>
        </w:tc>
      </w:tr>
      <w:tr w:rsidR="008B5979" w:rsidRPr="002F6843" w:rsidTr="009B5BF9">
        <w:trPr>
          <w:trHeight w:val="127"/>
        </w:trPr>
        <w:tc>
          <w:tcPr>
            <w:tcW w:w="1449"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1б </w:t>
            </w:r>
          </w:p>
        </w:tc>
        <w:tc>
          <w:tcPr>
            <w:tcW w:w="1353"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4в </w:t>
            </w:r>
          </w:p>
        </w:tc>
        <w:tc>
          <w:tcPr>
            <w:tcW w:w="1545"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9а </w:t>
            </w:r>
          </w:p>
        </w:tc>
        <w:tc>
          <w:tcPr>
            <w:tcW w:w="1449"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10в </w:t>
            </w:r>
          </w:p>
        </w:tc>
        <w:tc>
          <w:tcPr>
            <w:tcW w:w="1449"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7б </w:t>
            </w:r>
          </w:p>
        </w:tc>
        <w:tc>
          <w:tcPr>
            <w:tcW w:w="1449"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8в </w:t>
            </w:r>
          </w:p>
        </w:tc>
      </w:tr>
      <w:tr w:rsidR="008B5979" w:rsidRPr="002F6843" w:rsidTr="009B5BF9">
        <w:trPr>
          <w:trHeight w:val="127"/>
        </w:trPr>
        <w:tc>
          <w:tcPr>
            <w:tcW w:w="1449"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3а </w:t>
            </w:r>
          </w:p>
        </w:tc>
        <w:tc>
          <w:tcPr>
            <w:tcW w:w="1353"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6а </w:t>
            </w:r>
          </w:p>
        </w:tc>
        <w:tc>
          <w:tcPr>
            <w:tcW w:w="1545"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16в </w:t>
            </w:r>
          </w:p>
        </w:tc>
        <w:tc>
          <w:tcPr>
            <w:tcW w:w="1449"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12в </w:t>
            </w:r>
          </w:p>
        </w:tc>
        <w:tc>
          <w:tcPr>
            <w:tcW w:w="1449"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17б </w:t>
            </w:r>
          </w:p>
        </w:tc>
        <w:tc>
          <w:tcPr>
            <w:tcW w:w="1449"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17в </w:t>
            </w:r>
          </w:p>
        </w:tc>
      </w:tr>
      <w:tr w:rsidR="008B5979" w:rsidRPr="002F6843" w:rsidTr="009B5BF9">
        <w:trPr>
          <w:trHeight w:val="127"/>
        </w:trPr>
        <w:tc>
          <w:tcPr>
            <w:tcW w:w="1449"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16а </w:t>
            </w:r>
          </w:p>
        </w:tc>
        <w:tc>
          <w:tcPr>
            <w:tcW w:w="1353"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16б </w:t>
            </w:r>
          </w:p>
        </w:tc>
        <w:tc>
          <w:tcPr>
            <w:tcW w:w="1545"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18б </w:t>
            </w:r>
          </w:p>
        </w:tc>
        <w:tc>
          <w:tcPr>
            <w:tcW w:w="1449"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17а </w:t>
            </w:r>
          </w:p>
        </w:tc>
        <w:tc>
          <w:tcPr>
            <w:tcW w:w="1449"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18в </w:t>
            </w:r>
          </w:p>
        </w:tc>
        <w:tc>
          <w:tcPr>
            <w:tcW w:w="1449" w:type="dxa"/>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18а </w:t>
            </w:r>
          </w:p>
        </w:tc>
      </w:tr>
      <w:tr w:rsidR="008B5979" w:rsidRPr="002F6843" w:rsidTr="009B5BF9">
        <w:trPr>
          <w:trHeight w:val="127"/>
        </w:trPr>
        <w:tc>
          <w:tcPr>
            <w:tcW w:w="2173"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3.1 </w:t>
            </w:r>
          </w:p>
        </w:tc>
        <w:tc>
          <w:tcPr>
            <w:tcW w:w="2174"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3.2 </w:t>
            </w:r>
          </w:p>
        </w:tc>
        <w:tc>
          <w:tcPr>
            <w:tcW w:w="2173"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3.3 </w:t>
            </w:r>
          </w:p>
        </w:tc>
        <w:tc>
          <w:tcPr>
            <w:tcW w:w="2174"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3.4 </w:t>
            </w:r>
          </w:p>
        </w:tc>
      </w:tr>
      <w:tr w:rsidR="008B5979" w:rsidRPr="002F6843" w:rsidTr="009B5BF9">
        <w:trPr>
          <w:trHeight w:val="127"/>
        </w:trPr>
        <w:tc>
          <w:tcPr>
            <w:tcW w:w="2173"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1в </w:t>
            </w:r>
          </w:p>
        </w:tc>
        <w:tc>
          <w:tcPr>
            <w:tcW w:w="2174"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5а </w:t>
            </w:r>
          </w:p>
        </w:tc>
        <w:tc>
          <w:tcPr>
            <w:tcW w:w="2173"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7в </w:t>
            </w:r>
          </w:p>
        </w:tc>
        <w:tc>
          <w:tcPr>
            <w:tcW w:w="2174"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8а </w:t>
            </w:r>
          </w:p>
        </w:tc>
      </w:tr>
      <w:tr w:rsidR="008B5979" w:rsidRPr="002F6843" w:rsidTr="009B5BF9">
        <w:trPr>
          <w:trHeight w:val="127"/>
        </w:trPr>
        <w:tc>
          <w:tcPr>
            <w:tcW w:w="2173"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2а </w:t>
            </w:r>
          </w:p>
        </w:tc>
        <w:tc>
          <w:tcPr>
            <w:tcW w:w="2174"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6б </w:t>
            </w:r>
          </w:p>
        </w:tc>
        <w:tc>
          <w:tcPr>
            <w:tcW w:w="2173"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12а </w:t>
            </w:r>
          </w:p>
        </w:tc>
        <w:tc>
          <w:tcPr>
            <w:tcW w:w="2174"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19в </w:t>
            </w:r>
          </w:p>
        </w:tc>
      </w:tr>
      <w:tr w:rsidR="008B5979" w:rsidRPr="002F6843" w:rsidTr="009B5BF9">
        <w:trPr>
          <w:trHeight w:val="127"/>
        </w:trPr>
        <w:tc>
          <w:tcPr>
            <w:tcW w:w="2173"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3б </w:t>
            </w:r>
          </w:p>
        </w:tc>
        <w:tc>
          <w:tcPr>
            <w:tcW w:w="2174"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11б </w:t>
            </w:r>
          </w:p>
        </w:tc>
        <w:tc>
          <w:tcPr>
            <w:tcW w:w="2173"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19б </w:t>
            </w:r>
          </w:p>
        </w:tc>
        <w:tc>
          <w:tcPr>
            <w:tcW w:w="2174"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20а </w:t>
            </w:r>
          </w:p>
        </w:tc>
      </w:tr>
      <w:tr w:rsidR="008B5979" w:rsidRPr="002F6843" w:rsidTr="009B5BF9">
        <w:trPr>
          <w:trHeight w:val="127"/>
        </w:trPr>
        <w:tc>
          <w:tcPr>
            <w:tcW w:w="2173"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4.1 </w:t>
            </w:r>
          </w:p>
        </w:tc>
        <w:tc>
          <w:tcPr>
            <w:tcW w:w="2174"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4.2 </w:t>
            </w:r>
          </w:p>
        </w:tc>
        <w:tc>
          <w:tcPr>
            <w:tcW w:w="2173"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4.3 </w:t>
            </w:r>
          </w:p>
        </w:tc>
        <w:tc>
          <w:tcPr>
            <w:tcW w:w="2174"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4.4 </w:t>
            </w:r>
          </w:p>
        </w:tc>
      </w:tr>
      <w:tr w:rsidR="008B5979" w:rsidRPr="002F6843" w:rsidTr="009B5BF9">
        <w:trPr>
          <w:trHeight w:val="127"/>
        </w:trPr>
        <w:tc>
          <w:tcPr>
            <w:tcW w:w="2173"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2б </w:t>
            </w:r>
          </w:p>
        </w:tc>
        <w:tc>
          <w:tcPr>
            <w:tcW w:w="2174"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4а </w:t>
            </w:r>
          </w:p>
        </w:tc>
        <w:tc>
          <w:tcPr>
            <w:tcW w:w="2173"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9б </w:t>
            </w:r>
          </w:p>
        </w:tc>
        <w:tc>
          <w:tcPr>
            <w:tcW w:w="2174"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10а </w:t>
            </w:r>
          </w:p>
        </w:tc>
      </w:tr>
      <w:tr w:rsidR="008B5979" w:rsidRPr="002F6843" w:rsidTr="009B5BF9">
        <w:trPr>
          <w:trHeight w:val="127"/>
        </w:trPr>
        <w:tc>
          <w:tcPr>
            <w:tcW w:w="2173"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3в </w:t>
            </w:r>
          </w:p>
        </w:tc>
        <w:tc>
          <w:tcPr>
            <w:tcW w:w="2174"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5б </w:t>
            </w:r>
          </w:p>
        </w:tc>
        <w:tc>
          <w:tcPr>
            <w:tcW w:w="2173"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12б </w:t>
            </w:r>
          </w:p>
        </w:tc>
        <w:tc>
          <w:tcPr>
            <w:tcW w:w="2174"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19а </w:t>
            </w:r>
          </w:p>
        </w:tc>
      </w:tr>
      <w:tr w:rsidR="008B5979" w:rsidRPr="002F6843" w:rsidTr="009B5BF9">
        <w:trPr>
          <w:trHeight w:val="127"/>
        </w:trPr>
        <w:tc>
          <w:tcPr>
            <w:tcW w:w="2173"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11в </w:t>
            </w:r>
          </w:p>
        </w:tc>
        <w:tc>
          <w:tcPr>
            <w:tcW w:w="2174"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6в </w:t>
            </w:r>
          </w:p>
        </w:tc>
        <w:tc>
          <w:tcPr>
            <w:tcW w:w="2173"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20в </w:t>
            </w:r>
          </w:p>
        </w:tc>
        <w:tc>
          <w:tcPr>
            <w:tcW w:w="2174" w:type="dxa"/>
            <w:gridSpan w:val="2"/>
          </w:tcPr>
          <w:p w:rsidR="008B5979" w:rsidRPr="002F6843" w:rsidRDefault="008B5979" w:rsidP="009B5BF9">
            <w:pPr>
              <w:autoSpaceDE w:val="0"/>
              <w:autoSpaceDN w:val="0"/>
              <w:adjustRightInd w:val="0"/>
              <w:spacing w:line="360" w:lineRule="auto"/>
              <w:rPr>
                <w:rFonts w:cs="Times New Roman"/>
                <w:color w:val="000000"/>
                <w:szCs w:val="28"/>
                <w:lang w:val="uk-UA"/>
              </w:rPr>
            </w:pPr>
            <w:r w:rsidRPr="002F6843">
              <w:rPr>
                <w:rFonts w:cs="Times New Roman"/>
                <w:color w:val="000000"/>
                <w:szCs w:val="28"/>
                <w:lang w:val="uk-UA"/>
              </w:rPr>
              <w:t xml:space="preserve">20б </w:t>
            </w:r>
          </w:p>
        </w:tc>
      </w:tr>
    </w:tbl>
    <w:p w:rsidR="008B5979" w:rsidRPr="002F6843" w:rsidRDefault="008B5979" w:rsidP="009B5BF9">
      <w:pPr>
        <w:pStyle w:val="a8"/>
        <w:rPr>
          <w:b/>
          <w:bCs/>
        </w:rPr>
      </w:pPr>
    </w:p>
    <w:p w:rsidR="008B5979" w:rsidRPr="002F6843" w:rsidRDefault="008B5979" w:rsidP="008B5979">
      <w:pPr>
        <w:pStyle w:val="a8"/>
        <w:ind w:firstLine="709"/>
        <w:rPr>
          <w:b/>
          <w:bCs/>
        </w:rPr>
      </w:pPr>
    </w:p>
    <w:p w:rsidR="008B5979" w:rsidRPr="002F6843" w:rsidRDefault="008B5979" w:rsidP="008B5979">
      <w:pPr>
        <w:pStyle w:val="a8"/>
        <w:ind w:firstLine="709"/>
        <w:rPr>
          <w:b/>
          <w:bCs/>
        </w:rPr>
      </w:pPr>
    </w:p>
    <w:p w:rsidR="008B5979" w:rsidRPr="002F6843" w:rsidRDefault="008B5979" w:rsidP="008B5979">
      <w:pPr>
        <w:pStyle w:val="a8"/>
        <w:ind w:firstLine="709"/>
        <w:rPr>
          <w:b/>
          <w:bCs/>
        </w:rPr>
      </w:pPr>
    </w:p>
    <w:p w:rsidR="008B5979" w:rsidRPr="002F6843" w:rsidRDefault="008B5979" w:rsidP="008B5979">
      <w:pPr>
        <w:pStyle w:val="a8"/>
        <w:ind w:firstLine="709"/>
        <w:rPr>
          <w:b/>
          <w:bCs/>
        </w:rPr>
      </w:pPr>
    </w:p>
    <w:p w:rsidR="008B5979" w:rsidRPr="002F6843" w:rsidRDefault="008B5979" w:rsidP="008B5979">
      <w:pPr>
        <w:pStyle w:val="a8"/>
        <w:ind w:firstLine="709"/>
        <w:rPr>
          <w:b/>
          <w:bCs/>
        </w:rPr>
      </w:pPr>
    </w:p>
    <w:p w:rsidR="008B5979" w:rsidRDefault="008B5979" w:rsidP="008B5979">
      <w:pPr>
        <w:pStyle w:val="a8"/>
        <w:ind w:firstLine="709"/>
        <w:rPr>
          <w:b/>
          <w:bCs/>
        </w:rPr>
      </w:pPr>
    </w:p>
    <w:p w:rsidR="009B5BF9" w:rsidRDefault="009B5BF9" w:rsidP="008B5979">
      <w:pPr>
        <w:pStyle w:val="a8"/>
        <w:ind w:firstLine="709"/>
        <w:rPr>
          <w:b/>
          <w:bCs/>
        </w:rPr>
      </w:pPr>
    </w:p>
    <w:p w:rsidR="009B5BF9" w:rsidRDefault="009B5BF9" w:rsidP="008B5979">
      <w:pPr>
        <w:pStyle w:val="a8"/>
        <w:ind w:firstLine="709"/>
        <w:rPr>
          <w:b/>
          <w:bCs/>
        </w:rPr>
      </w:pPr>
    </w:p>
    <w:p w:rsidR="009B5BF9" w:rsidRDefault="009B5BF9" w:rsidP="008B5979">
      <w:pPr>
        <w:pStyle w:val="a8"/>
        <w:ind w:firstLine="709"/>
        <w:rPr>
          <w:b/>
          <w:bCs/>
        </w:rPr>
      </w:pPr>
    </w:p>
    <w:p w:rsidR="009B5BF9" w:rsidRDefault="009B5BF9" w:rsidP="008B5979">
      <w:pPr>
        <w:pStyle w:val="a8"/>
        <w:ind w:firstLine="709"/>
        <w:rPr>
          <w:b/>
          <w:bCs/>
        </w:rPr>
      </w:pPr>
    </w:p>
    <w:p w:rsidR="009B5BF9" w:rsidRPr="002F6843" w:rsidRDefault="009B5BF9" w:rsidP="008B5979">
      <w:pPr>
        <w:pStyle w:val="a8"/>
        <w:ind w:firstLine="709"/>
        <w:rPr>
          <w:b/>
          <w:bCs/>
        </w:rPr>
      </w:pPr>
    </w:p>
    <w:p w:rsidR="008B5979" w:rsidRPr="002F6843" w:rsidRDefault="008B5979" w:rsidP="009B5BF9">
      <w:pPr>
        <w:pStyle w:val="a8"/>
        <w:spacing w:line="240" w:lineRule="auto"/>
        <w:ind w:firstLine="709"/>
        <w:jc w:val="right"/>
        <w:rPr>
          <w:b/>
          <w:bCs/>
        </w:rPr>
      </w:pPr>
      <w:r w:rsidRPr="002F6843">
        <w:rPr>
          <w:b/>
          <w:bCs/>
        </w:rPr>
        <w:lastRenderedPageBreak/>
        <w:t>Додаток В</w:t>
      </w:r>
    </w:p>
    <w:p w:rsidR="008B5979" w:rsidRPr="002F6843" w:rsidRDefault="008B5979" w:rsidP="009B5BF9">
      <w:pPr>
        <w:pStyle w:val="a8"/>
        <w:spacing w:line="240" w:lineRule="auto"/>
        <w:ind w:firstLine="709"/>
        <w:rPr>
          <w:b/>
          <w:bCs/>
        </w:rPr>
      </w:pPr>
      <w:r w:rsidRPr="002F6843">
        <w:rPr>
          <w:b/>
          <w:bCs/>
        </w:rPr>
        <w:t>Анкета «Управлінська компетентність керівника навчального закладу»</w:t>
      </w:r>
    </w:p>
    <w:p w:rsidR="009B5BF9" w:rsidRDefault="009B5BF9" w:rsidP="009B5BF9">
      <w:pPr>
        <w:pStyle w:val="a8"/>
        <w:spacing w:line="240" w:lineRule="auto"/>
        <w:ind w:firstLine="709"/>
        <w:jc w:val="both"/>
        <w:rPr>
          <w:i/>
          <w:iCs/>
        </w:rPr>
      </w:pPr>
    </w:p>
    <w:p w:rsidR="008B5979" w:rsidRPr="002F6843" w:rsidRDefault="008B5979" w:rsidP="009B5BF9">
      <w:pPr>
        <w:pStyle w:val="a8"/>
        <w:spacing w:line="240" w:lineRule="auto"/>
        <w:ind w:firstLine="709"/>
        <w:jc w:val="both"/>
        <w:rPr>
          <w:i/>
          <w:iCs/>
        </w:rPr>
      </w:pPr>
      <w:r w:rsidRPr="002F6843">
        <w:rPr>
          <w:i/>
          <w:iCs/>
        </w:rPr>
        <w:t>Шановні студенти! Просимо Вас відповісти на запитання анкети. Якщо до запитання дано варіанти відповідей, то підкресліть ті з них, що найбільш адекватно відбивають Вашу думку.</w:t>
      </w:r>
    </w:p>
    <w:p w:rsidR="008B5979" w:rsidRPr="002F6843" w:rsidRDefault="008B5979" w:rsidP="009B5BF9">
      <w:pPr>
        <w:pStyle w:val="a8"/>
        <w:spacing w:line="240" w:lineRule="auto"/>
        <w:ind w:firstLine="709"/>
        <w:jc w:val="both"/>
        <w:rPr>
          <w:i/>
          <w:iCs/>
        </w:rPr>
      </w:pPr>
      <w:r w:rsidRPr="002F6843">
        <w:rPr>
          <w:i/>
          <w:iCs/>
        </w:rPr>
        <w:t>Відповіді на питання анкети будуть використовуватись лише в наукових цілях. Своє прізвище можна не вказувати, необхідні тільки щирі відповіді.</w:t>
      </w:r>
    </w:p>
    <w:p w:rsidR="009B5BF9" w:rsidRDefault="009B5BF9" w:rsidP="009B5BF9">
      <w:pPr>
        <w:pStyle w:val="a8"/>
        <w:spacing w:line="240" w:lineRule="auto"/>
        <w:ind w:firstLine="709"/>
        <w:jc w:val="both"/>
      </w:pPr>
    </w:p>
    <w:p w:rsidR="008B5979" w:rsidRPr="002F6843" w:rsidRDefault="008B5979" w:rsidP="009B5BF9">
      <w:pPr>
        <w:pStyle w:val="a8"/>
        <w:spacing w:line="240" w:lineRule="auto"/>
        <w:ind w:firstLine="709"/>
        <w:jc w:val="both"/>
      </w:pPr>
      <w:r w:rsidRPr="002F6843">
        <w:t>1. Які з наведених тверджень, на Вашу думку, є правильними?</w:t>
      </w:r>
    </w:p>
    <w:p w:rsidR="008B5979" w:rsidRPr="002F6843" w:rsidRDefault="008B5979" w:rsidP="009B5BF9">
      <w:pPr>
        <w:pStyle w:val="a8"/>
        <w:spacing w:line="240" w:lineRule="auto"/>
        <w:ind w:firstLine="709"/>
        <w:jc w:val="both"/>
      </w:pPr>
      <w:r w:rsidRPr="002F6843">
        <w:t>1.1. Успішність керівника навчального закладу визначається головним чином природними лідерськими якостями.</w:t>
      </w:r>
    </w:p>
    <w:p w:rsidR="009B5BF9" w:rsidRDefault="009B5BF9" w:rsidP="009B5BF9">
      <w:pPr>
        <w:pStyle w:val="a8"/>
        <w:spacing w:line="240" w:lineRule="auto"/>
        <w:ind w:firstLine="709"/>
        <w:jc w:val="both"/>
      </w:pPr>
    </w:p>
    <w:p w:rsidR="008B5979" w:rsidRPr="002F6843" w:rsidRDefault="008B5979" w:rsidP="009B5BF9">
      <w:pPr>
        <w:pStyle w:val="a8"/>
        <w:spacing w:line="240" w:lineRule="auto"/>
        <w:ind w:firstLine="709"/>
        <w:jc w:val="both"/>
      </w:pPr>
      <w:r w:rsidRPr="002F6843">
        <w:t>1.2. Хороший керівник – це, насамперед, педагог-майстер, який уміє передавати власні вміння підлеглим та розвивати їхню педагогічну майстерність.</w:t>
      </w:r>
    </w:p>
    <w:p w:rsidR="009B5BF9" w:rsidRDefault="009B5BF9" w:rsidP="009B5BF9">
      <w:pPr>
        <w:pStyle w:val="a8"/>
        <w:spacing w:line="240" w:lineRule="auto"/>
        <w:ind w:firstLine="709"/>
        <w:jc w:val="both"/>
      </w:pPr>
    </w:p>
    <w:p w:rsidR="008B5979" w:rsidRPr="002F6843" w:rsidRDefault="008B5979" w:rsidP="009B5BF9">
      <w:pPr>
        <w:pStyle w:val="a8"/>
        <w:spacing w:line="240" w:lineRule="auto"/>
        <w:ind w:firstLine="709"/>
        <w:jc w:val="both"/>
      </w:pPr>
      <w:r w:rsidRPr="002F6843">
        <w:t>1.3. Керівник не повинен бути хорошим педагогом. Основний складник його успіху – це організаторські вміння.</w:t>
      </w:r>
    </w:p>
    <w:p w:rsidR="009B5BF9" w:rsidRDefault="009B5BF9" w:rsidP="009B5BF9">
      <w:pPr>
        <w:pStyle w:val="a8"/>
        <w:spacing w:line="240" w:lineRule="auto"/>
        <w:ind w:firstLine="709"/>
        <w:jc w:val="both"/>
      </w:pPr>
    </w:p>
    <w:p w:rsidR="008B5979" w:rsidRPr="002F6843" w:rsidRDefault="008B5979" w:rsidP="009B5BF9">
      <w:pPr>
        <w:pStyle w:val="a8"/>
        <w:spacing w:line="240" w:lineRule="auto"/>
        <w:ind w:firstLine="709"/>
        <w:jc w:val="both"/>
      </w:pPr>
      <w:r w:rsidRPr="002F6843">
        <w:t>1.4. Ефективність праці керівника значною мірою залежить від його володіння науковими методами управління.</w:t>
      </w:r>
    </w:p>
    <w:p w:rsidR="009B5BF9" w:rsidRDefault="009B5BF9" w:rsidP="009B5BF9">
      <w:pPr>
        <w:pStyle w:val="a8"/>
        <w:spacing w:line="240" w:lineRule="auto"/>
        <w:ind w:firstLine="709"/>
        <w:jc w:val="both"/>
      </w:pPr>
    </w:p>
    <w:p w:rsidR="008B5979" w:rsidRPr="002F6843" w:rsidRDefault="008B5979" w:rsidP="009B5BF9">
      <w:pPr>
        <w:pStyle w:val="a8"/>
        <w:spacing w:line="240" w:lineRule="auto"/>
        <w:ind w:firstLine="709"/>
        <w:jc w:val="both"/>
      </w:pPr>
      <w:r w:rsidRPr="002F6843">
        <w:t>1.5. Вирішальне значення для успіху керівника мають розвинений інтелект і воля. Маючи їх, людина може бути ефективним керівником без спеціальних управлінських знань.</w:t>
      </w:r>
    </w:p>
    <w:p w:rsidR="009B5BF9" w:rsidRDefault="009B5BF9" w:rsidP="009B5BF9">
      <w:pPr>
        <w:pStyle w:val="a8"/>
        <w:spacing w:line="240" w:lineRule="auto"/>
        <w:ind w:firstLine="709"/>
        <w:jc w:val="both"/>
      </w:pPr>
    </w:p>
    <w:p w:rsidR="008B5979" w:rsidRPr="002F6843" w:rsidRDefault="008B5979" w:rsidP="009B5BF9">
      <w:pPr>
        <w:pStyle w:val="a8"/>
        <w:spacing w:line="240" w:lineRule="auto"/>
        <w:ind w:firstLine="709"/>
        <w:jc w:val="both"/>
      </w:pPr>
      <w:r w:rsidRPr="002F6843">
        <w:t>1.6. Важко відповісти.</w:t>
      </w:r>
    </w:p>
    <w:p w:rsidR="009B5BF9" w:rsidRDefault="009B5BF9" w:rsidP="009B5BF9">
      <w:pPr>
        <w:pStyle w:val="a8"/>
        <w:spacing w:line="240" w:lineRule="auto"/>
        <w:ind w:firstLine="709"/>
        <w:jc w:val="both"/>
      </w:pPr>
    </w:p>
    <w:p w:rsidR="008B5979" w:rsidRPr="002F6843" w:rsidRDefault="008B5979" w:rsidP="009B5BF9">
      <w:pPr>
        <w:pStyle w:val="a8"/>
        <w:spacing w:line="240" w:lineRule="auto"/>
        <w:ind w:firstLine="709"/>
        <w:jc w:val="both"/>
        <w:rPr>
          <w:u w:val="single"/>
        </w:rPr>
      </w:pPr>
      <w:r w:rsidRPr="002F6843">
        <w:t xml:space="preserve">2. Сформулюйте, що таке, на Вашу думку, управлінська компетентність керівника навчального закладу </w:t>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p>
    <w:p w:rsidR="008B5979" w:rsidRPr="002F6843" w:rsidRDefault="008B5979" w:rsidP="009B5BF9">
      <w:pPr>
        <w:pStyle w:val="a8"/>
        <w:spacing w:line="240" w:lineRule="auto"/>
        <w:ind w:firstLine="709"/>
        <w:jc w:val="both"/>
      </w:pPr>
      <w:r w:rsidRPr="002F6843">
        <w:t>3. Які основні мотиви сприяють розвитку управлінської компетентності керівника навчального закладу?</w:t>
      </w:r>
    </w:p>
    <w:p w:rsidR="008B5979" w:rsidRPr="002F6843" w:rsidRDefault="008B5979" w:rsidP="009B5BF9">
      <w:pPr>
        <w:pStyle w:val="a8"/>
        <w:spacing w:line="240" w:lineRule="auto"/>
        <w:ind w:firstLine="709"/>
        <w:jc w:val="both"/>
      </w:pPr>
      <w:r w:rsidRPr="002F6843">
        <w:t xml:space="preserve">● потреба в самоактуалізації й самовдосконаленні; </w:t>
      </w:r>
    </w:p>
    <w:p w:rsidR="008B5979" w:rsidRPr="002F6843" w:rsidRDefault="008B5979" w:rsidP="009B5BF9">
      <w:pPr>
        <w:pStyle w:val="a8"/>
        <w:spacing w:line="240" w:lineRule="auto"/>
        <w:ind w:firstLine="709"/>
        <w:jc w:val="both"/>
      </w:pPr>
      <w:r w:rsidRPr="002F6843">
        <w:t xml:space="preserve">● прагнення до підвищення педагогічної майстерності й професіоналізму як керівника; </w:t>
      </w:r>
    </w:p>
    <w:p w:rsidR="008B5979" w:rsidRPr="002F6843" w:rsidRDefault="008B5979" w:rsidP="009B5BF9">
      <w:pPr>
        <w:pStyle w:val="a8"/>
        <w:spacing w:line="240" w:lineRule="auto"/>
        <w:ind w:firstLine="709"/>
        <w:jc w:val="both"/>
      </w:pPr>
      <w:r w:rsidRPr="002F6843">
        <w:t>● бажання працювати творчо;</w:t>
      </w:r>
    </w:p>
    <w:p w:rsidR="008B5979" w:rsidRPr="002F6843" w:rsidRDefault="008B5979" w:rsidP="009B5BF9">
      <w:pPr>
        <w:pStyle w:val="a8"/>
        <w:spacing w:line="240" w:lineRule="auto"/>
        <w:ind w:firstLine="709"/>
        <w:jc w:val="both"/>
      </w:pPr>
      <w:r w:rsidRPr="002F6843">
        <w:t>● зацікавленість результатами своєї діяльності;</w:t>
      </w:r>
    </w:p>
    <w:p w:rsidR="008B5979" w:rsidRPr="002F6843" w:rsidRDefault="008B5979" w:rsidP="009B5BF9">
      <w:pPr>
        <w:pStyle w:val="a8"/>
        <w:spacing w:line="240" w:lineRule="auto"/>
        <w:ind w:firstLine="709"/>
        <w:jc w:val="both"/>
      </w:pPr>
      <w:r w:rsidRPr="002F6843">
        <w:t>● розвиток своїх можливостей і здібностей;</w:t>
      </w:r>
    </w:p>
    <w:p w:rsidR="008B5979" w:rsidRPr="002F6843" w:rsidRDefault="008B5979" w:rsidP="009B5BF9">
      <w:pPr>
        <w:pStyle w:val="a8"/>
        <w:spacing w:line="240" w:lineRule="auto"/>
        <w:ind w:firstLine="709"/>
        <w:jc w:val="both"/>
      </w:pPr>
      <w:r w:rsidRPr="002F6843">
        <w:t>● інтерес до питань педагогічного управління;</w:t>
      </w:r>
    </w:p>
    <w:p w:rsidR="008B5979" w:rsidRPr="002F6843" w:rsidRDefault="008B5979" w:rsidP="009B5BF9">
      <w:pPr>
        <w:pStyle w:val="a8"/>
        <w:spacing w:line="240" w:lineRule="auto"/>
        <w:ind w:firstLine="709"/>
        <w:jc w:val="both"/>
      </w:pPr>
      <w:r w:rsidRPr="002F6843">
        <w:t>● покращення матеріального стану;</w:t>
      </w:r>
    </w:p>
    <w:p w:rsidR="008B5979" w:rsidRPr="002F6843" w:rsidRDefault="008B5979" w:rsidP="009B5BF9">
      <w:pPr>
        <w:pStyle w:val="a8"/>
        <w:spacing w:line="240" w:lineRule="auto"/>
        <w:ind w:firstLine="709"/>
        <w:jc w:val="both"/>
      </w:pPr>
      <w:r w:rsidRPr="002F6843">
        <w:t>● досягнення визнання і поваги;</w:t>
      </w:r>
    </w:p>
    <w:p w:rsidR="008B5979" w:rsidRPr="002F6843" w:rsidRDefault="008B5979" w:rsidP="009B5BF9">
      <w:pPr>
        <w:pStyle w:val="a8"/>
        <w:spacing w:line="240" w:lineRule="auto"/>
        <w:ind w:firstLine="709"/>
        <w:jc w:val="both"/>
      </w:pPr>
      <w:r w:rsidRPr="002F6843">
        <w:lastRenderedPageBreak/>
        <w:t>● зміцнення свого положення, забезпечення стану впливу;</w:t>
      </w:r>
    </w:p>
    <w:p w:rsidR="008B5979" w:rsidRPr="002F6843" w:rsidRDefault="008B5979" w:rsidP="009B5BF9">
      <w:pPr>
        <w:pStyle w:val="a8"/>
        <w:spacing w:line="240" w:lineRule="auto"/>
        <w:ind w:firstLine="709"/>
        <w:jc w:val="both"/>
      </w:pPr>
      <w:r w:rsidRPr="002F6843">
        <w:t>● інше.</w:t>
      </w:r>
    </w:p>
    <w:p w:rsidR="009B5BF9" w:rsidRDefault="009B5BF9" w:rsidP="009B5BF9">
      <w:pPr>
        <w:pStyle w:val="a8"/>
        <w:spacing w:line="240" w:lineRule="auto"/>
        <w:ind w:firstLine="709"/>
        <w:jc w:val="both"/>
      </w:pPr>
    </w:p>
    <w:p w:rsidR="008B5979" w:rsidRPr="002F6843" w:rsidRDefault="008B5979" w:rsidP="009B5BF9">
      <w:pPr>
        <w:pStyle w:val="a8"/>
        <w:spacing w:line="240" w:lineRule="auto"/>
        <w:ind w:firstLine="709"/>
        <w:jc w:val="both"/>
      </w:pPr>
      <w:r w:rsidRPr="002F6843">
        <w:t>4. Якими психолого-педагогічними знаннями в галузі педагогічного управління повинен володіти керівник навчального закладу? _________________________________________________________________</w:t>
      </w:r>
    </w:p>
    <w:p w:rsidR="008B5979" w:rsidRPr="002F6843" w:rsidRDefault="008B5979" w:rsidP="009B5BF9">
      <w:pPr>
        <w:pStyle w:val="a8"/>
        <w:spacing w:line="240" w:lineRule="auto"/>
        <w:ind w:firstLine="709"/>
        <w:jc w:val="both"/>
      </w:pPr>
      <w:r w:rsidRPr="002F6843">
        <w:t>5. Назвіть уміння і навички, які характеризують управлінську компетентність керівника навчального закладу.</w:t>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p>
    <w:p w:rsidR="008B5979" w:rsidRPr="002F6843" w:rsidRDefault="008B5979" w:rsidP="009B5BF9">
      <w:pPr>
        <w:pStyle w:val="a8"/>
        <w:spacing w:line="240" w:lineRule="auto"/>
        <w:ind w:firstLine="709"/>
        <w:jc w:val="both"/>
      </w:pPr>
      <w:r w:rsidRPr="002F6843">
        <w:t xml:space="preserve">5. Назвіть особистісні якості, які сприяють або перешкоджають </w:t>
      </w:r>
      <w:proofErr w:type="spellStart"/>
      <w:r w:rsidRPr="002F6843">
        <w:t>професійно</w:t>
      </w:r>
      <w:proofErr w:type="spellEnd"/>
      <w:r w:rsidRPr="002F6843">
        <w:t>-управлінській діяльності</w:t>
      </w:r>
    </w:p>
    <w:p w:rsidR="008B5979" w:rsidRPr="002F6843" w:rsidRDefault="008B5979" w:rsidP="009B5BF9">
      <w:pPr>
        <w:pStyle w:val="a8"/>
        <w:spacing w:line="240" w:lineRule="auto"/>
        <w:ind w:firstLine="709"/>
        <w:jc w:val="both"/>
        <w:rPr>
          <w:u w:val="single"/>
        </w:rPr>
      </w:pPr>
      <w:r w:rsidRPr="002F6843">
        <w:t xml:space="preserve">● якості, які сприяють </w:t>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p>
    <w:p w:rsidR="008B5979" w:rsidRPr="002F6843" w:rsidRDefault="008B5979" w:rsidP="009B5BF9">
      <w:pPr>
        <w:pStyle w:val="a8"/>
        <w:spacing w:line="240" w:lineRule="auto"/>
        <w:ind w:firstLine="709"/>
        <w:jc w:val="both"/>
      </w:pPr>
      <w:r w:rsidRPr="002F6843">
        <w:t xml:space="preserve">● якості, які перешкоджають </w:t>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p>
    <w:p w:rsidR="009B5BF9" w:rsidRDefault="009B5BF9" w:rsidP="009B5BF9">
      <w:pPr>
        <w:pStyle w:val="a8"/>
        <w:spacing w:line="240" w:lineRule="auto"/>
        <w:ind w:firstLine="709"/>
        <w:jc w:val="both"/>
      </w:pPr>
    </w:p>
    <w:p w:rsidR="008B5979" w:rsidRPr="002F6843" w:rsidRDefault="008B5979" w:rsidP="009B5BF9">
      <w:pPr>
        <w:pStyle w:val="a8"/>
        <w:spacing w:line="240" w:lineRule="auto"/>
        <w:ind w:firstLine="709"/>
        <w:jc w:val="both"/>
      </w:pPr>
      <w:r w:rsidRPr="002F6843">
        <w:t>6. Чи відчуваєте Ви потребу в набутті знань і досвіду в галузі розвитку управлінської компетентності?</w:t>
      </w:r>
    </w:p>
    <w:p w:rsidR="008B5979" w:rsidRPr="002F6843" w:rsidRDefault="008B5979" w:rsidP="009B5BF9">
      <w:pPr>
        <w:pStyle w:val="a8"/>
        <w:spacing w:line="240" w:lineRule="auto"/>
        <w:ind w:firstLine="709"/>
        <w:jc w:val="both"/>
      </w:pPr>
      <w:r w:rsidRPr="002F6843">
        <w:t>● так;</w:t>
      </w:r>
    </w:p>
    <w:p w:rsidR="008B5979" w:rsidRPr="002F6843" w:rsidRDefault="008B5979" w:rsidP="009B5BF9">
      <w:pPr>
        <w:pStyle w:val="a8"/>
        <w:spacing w:line="240" w:lineRule="auto"/>
        <w:ind w:firstLine="709"/>
        <w:jc w:val="both"/>
      </w:pPr>
      <w:r w:rsidRPr="002F6843">
        <w:t>● ні;</w:t>
      </w:r>
    </w:p>
    <w:p w:rsidR="008B5979" w:rsidRPr="002F6843" w:rsidRDefault="008B5979" w:rsidP="009B5BF9">
      <w:pPr>
        <w:pStyle w:val="a8"/>
        <w:tabs>
          <w:tab w:val="left" w:pos="6180"/>
        </w:tabs>
        <w:spacing w:line="240" w:lineRule="auto"/>
        <w:ind w:firstLine="709"/>
        <w:jc w:val="both"/>
      </w:pPr>
      <w:r w:rsidRPr="002F6843">
        <w:t>● важко відповісти.</w:t>
      </w:r>
      <w:r w:rsidRPr="002F6843">
        <w:tab/>
      </w:r>
    </w:p>
    <w:p w:rsidR="009B5BF9" w:rsidRDefault="009B5BF9" w:rsidP="009B5BF9">
      <w:pPr>
        <w:pStyle w:val="a8"/>
        <w:spacing w:line="240" w:lineRule="auto"/>
        <w:ind w:firstLine="709"/>
        <w:jc w:val="both"/>
      </w:pPr>
    </w:p>
    <w:p w:rsidR="008B5979" w:rsidRPr="002F6843" w:rsidRDefault="008B5979" w:rsidP="009B5BF9">
      <w:pPr>
        <w:pStyle w:val="a8"/>
        <w:spacing w:line="240" w:lineRule="auto"/>
        <w:ind w:firstLine="709"/>
        <w:jc w:val="both"/>
      </w:pPr>
      <w:r w:rsidRPr="002F6843">
        <w:t>7. Визначить ті знання, вміння, якості, які б Ви хотіли набути з метою вдосконалення Вашої управлінської компетентності:</w:t>
      </w:r>
    </w:p>
    <w:p w:rsidR="008B5979" w:rsidRPr="002F6843" w:rsidRDefault="008B5979" w:rsidP="009B5BF9">
      <w:pPr>
        <w:pStyle w:val="a8"/>
        <w:spacing w:line="240" w:lineRule="auto"/>
        <w:ind w:firstLine="709"/>
        <w:jc w:val="both"/>
        <w:rPr>
          <w:u w:val="single"/>
        </w:rPr>
      </w:pPr>
      <w:r w:rsidRPr="002F6843">
        <w:t xml:space="preserve">● знання  </w:t>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p>
    <w:p w:rsidR="008B5979" w:rsidRPr="002F6843" w:rsidRDefault="008B5979" w:rsidP="009B5BF9">
      <w:pPr>
        <w:pStyle w:val="a8"/>
        <w:spacing w:line="240" w:lineRule="auto"/>
        <w:ind w:firstLine="709"/>
        <w:jc w:val="both"/>
        <w:rPr>
          <w:u w:val="single"/>
        </w:rPr>
      </w:pPr>
      <w:r w:rsidRPr="002F6843">
        <w:t xml:space="preserve">● уміння </w:t>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p>
    <w:p w:rsidR="008B5979" w:rsidRPr="002F6843" w:rsidRDefault="008B5979" w:rsidP="009B5BF9">
      <w:pPr>
        <w:pStyle w:val="a8"/>
        <w:spacing w:line="240" w:lineRule="auto"/>
        <w:ind w:firstLine="709"/>
        <w:jc w:val="both"/>
        <w:rPr>
          <w:u w:val="single"/>
        </w:rPr>
      </w:pPr>
      <w:r w:rsidRPr="002F6843">
        <w:t xml:space="preserve">● якості </w:t>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r w:rsidRPr="002F6843">
        <w:rPr>
          <w:u w:val="single"/>
        </w:rPr>
        <w:tab/>
      </w: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p>
    <w:p w:rsidR="008B5979" w:rsidRPr="002F6843" w:rsidRDefault="008B5979" w:rsidP="008B5979">
      <w:pPr>
        <w:pStyle w:val="a8"/>
        <w:ind w:firstLine="709"/>
        <w:jc w:val="right"/>
        <w:rPr>
          <w:b/>
        </w:rPr>
      </w:pPr>
      <w:r w:rsidRPr="002F6843">
        <w:rPr>
          <w:b/>
        </w:rPr>
        <w:lastRenderedPageBreak/>
        <w:t>Додаток Г</w:t>
      </w:r>
    </w:p>
    <w:p w:rsidR="008B5979" w:rsidRPr="002F6843" w:rsidRDefault="008B5979" w:rsidP="008B5979">
      <w:pPr>
        <w:pStyle w:val="a8"/>
        <w:ind w:firstLine="709"/>
        <w:rPr>
          <w:b/>
          <w:bCs/>
        </w:rPr>
      </w:pPr>
    </w:p>
    <w:p w:rsidR="008B5979" w:rsidRPr="002F6843" w:rsidRDefault="008B5979" w:rsidP="009B5BF9">
      <w:pPr>
        <w:pStyle w:val="a8"/>
        <w:spacing w:line="240" w:lineRule="auto"/>
        <w:ind w:firstLine="709"/>
        <w:rPr>
          <w:b/>
          <w:bCs/>
        </w:rPr>
      </w:pPr>
      <w:r w:rsidRPr="002F6843">
        <w:rPr>
          <w:b/>
          <w:bCs/>
        </w:rPr>
        <w:t xml:space="preserve">Тест «Чи можете Ви бути керівником закладу» </w:t>
      </w:r>
    </w:p>
    <w:p w:rsidR="008B5979" w:rsidRPr="002F6843" w:rsidRDefault="008B5979" w:rsidP="009B5BF9">
      <w:pPr>
        <w:pStyle w:val="a8"/>
        <w:spacing w:line="240" w:lineRule="auto"/>
        <w:ind w:firstLine="709"/>
        <w:jc w:val="both"/>
        <w:rPr>
          <w:i/>
          <w:iCs/>
        </w:rPr>
      </w:pPr>
      <w:r w:rsidRPr="002F6843">
        <w:rPr>
          <w:i/>
          <w:iCs/>
        </w:rPr>
        <w:t>Дайте, будь-ласка, відповіді на запропоновані питання. Позитивна відповідь («так») оцінюється в 5 балів, негативна («ні»)  – 0 балів.</w:t>
      </w:r>
    </w:p>
    <w:p w:rsidR="008B5979" w:rsidRPr="002F6843" w:rsidRDefault="008B5979" w:rsidP="008B5979">
      <w:pPr>
        <w:pStyle w:val="a8"/>
        <w:ind w:firstLine="709"/>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480"/>
        <w:gridCol w:w="1260"/>
        <w:gridCol w:w="1003"/>
      </w:tblGrid>
      <w:tr w:rsidR="008B5979" w:rsidRPr="002F6843" w:rsidTr="008B5979">
        <w:tc>
          <w:tcPr>
            <w:tcW w:w="828" w:type="dxa"/>
            <w:vMerge w:val="restart"/>
            <w:tcBorders>
              <w:top w:val="single" w:sz="4" w:space="0" w:color="auto"/>
              <w:left w:val="single" w:sz="4" w:space="0" w:color="auto"/>
              <w:bottom w:val="single" w:sz="4" w:space="0" w:color="auto"/>
              <w:right w:val="single" w:sz="4" w:space="0" w:color="auto"/>
            </w:tcBorders>
            <w:vAlign w:val="center"/>
          </w:tcPr>
          <w:p w:rsidR="008B5979" w:rsidRPr="009B5BF9" w:rsidRDefault="008B5979" w:rsidP="009B5BF9">
            <w:pPr>
              <w:pStyle w:val="a8"/>
              <w:ind w:left="-724" w:firstLine="709"/>
              <w:rPr>
                <w:b/>
              </w:rPr>
            </w:pPr>
            <w:r w:rsidRPr="009B5BF9">
              <w:rPr>
                <w:b/>
              </w:rPr>
              <w:t>№</w:t>
            </w:r>
          </w:p>
          <w:p w:rsidR="008B5979" w:rsidRPr="009B5BF9" w:rsidRDefault="008B5979" w:rsidP="009B5BF9">
            <w:pPr>
              <w:pStyle w:val="a8"/>
              <w:ind w:left="-724" w:firstLine="709"/>
              <w:rPr>
                <w:b/>
              </w:rPr>
            </w:pPr>
            <w:r w:rsidRPr="009B5BF9">
              <w:rPr>
                <w:b/>
              </w:rPr>
              <w:t>п/п</w:t>
            </w:r>
          </w:p>
        </w:tc>
        <w:tc>
          <w:tcPr>
            <w:tcW w:w="6480" w:type="dxa"/>
            <w:vMerge w:val="restart"/>
            <w:tcBorders>
              <w:top w:val="single" w:sz="4" w:space="0" w:color="auto"/>
              <w:left w:val="single" w:sz="4" w:space="0" w:color="auto"/>
              <w:bottom w:val="single" w:sz="4" w:space="0" w:color="auto"/>
              <w:right w:val="single" w:sz="4" w:space="0" w:color="auto"/>
            </w:tcBorders>
            <w:vAlign w:val="center"/>
          </w:tcPr>
          <w:p w:rsidR="008B5979" w:rsidRPr="009B5BF9" w:rsidRDefault="008B5979" w:rsidP="009B5BF9">
            <w:pPr>
              <w:pStyle w:val="a8"/>
              <w:ind w:left="-724" w:firstLine="709"/>
              <w:rPr>
                <w:b/>
              </w:rPr>
            </w:pPr>
            <w:r w:rsidRPr="009B5BF9">
              <w:rPr>
                <w:b/>
              </w:rPr>
              <w:t>Запитання</w:t>
            </w: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9B5BF9" w:rsidRDefault="008B5979" w:rsidP="009B5BF9">
            <w:pPr>
              <w:pStyle w:val="a8"/>
              <w:ind w:firstLine="63"/>
              <w:rPr>
                <w:b/>
              </w:rPr>
            </w:pPr>
            <w:r w:rsidRPr="009B5BF9">
              <w:rPr>
                <w:b/>
              </w:rPr>
              <w:t>Відповіді на запитання</w:t>
            </w:r>
          </w:p>
          <w:p w:rsidR="009B5BF9" w:rsidRDefault="008B5979" w:rsidP="009B5BF9">
            <w:pPr>
              <w:pStyle w:val="a8"/>
              <w:ind w:firstLine="63"/>
              <w:rPr>
                <w:b/>
              </w:rPr>
            </w:pPr>
            <w:r w:rsidRPr="009B5BF9">
              <w:rPr>
                <w:b/>
              </w:rPr>
              <w:t xml:space="preserve">та бали </w:t>
            </w:r>
          </w:p>
          <w:p w:rsidR="008B5979" w:rsidRPr="009B5BF9" w:rsidRDefault="008B5979" w:rsidP="009B5BF9">
            <w:pPr>
              <w:pStyle w:val="a8"/>
              <w:ind w:left="63" w:firstLine="63"/>
              <w:rPr>
                <w:b/>
              </w:rPr>
            </w:pPr>
            <w:r w:rsidRPr="009B5BF9">
              <w:rPr>
                <w:b/>
              </w:rPr>
              <w:t>за них</w:t>
            </w:r>
          </w:p>
        </w:tc>
      </w:tr>
      <w:tr w:rsidR="008B5979" w:rsidRPr="002F6843" w:rsidTr="008B5979">
        <w:tc>
          <w:tcPr>
            <w:tcW w:w="0" w:type="auto"/>
            <w:vMerge/>
            <w:tcBorders>
              <w:top w:val="single" w:sz="4" w:space="0" w:color="auto"/>
              <w:left w:val="single" w:sz="4" w:space="0" w:color="auto"/>
              <w:bottom w:val="single" w:sz="4" w:space="0" w:color="auto"/>
              <w:right w:val="single" w:sz="4" w:space="0" w:color="auto"/>
            </w:tcBorders>
            <w:vAlign w:val="center"/>
          </w:tcPr>
          <w:p w:rsidR="008B5979" w:rsidRPr="002F6843" w:rsidRDefault="008B5979" w:rsidP="008B5979">
            <w:pPr>
              <w:spacing w:line="360" w:lineRule="auto"/>
              <w:ind w:firstLine="709"/>
              <w:rPr>
                <w:rFonts w:cs="Times New Roman"/>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B5979" w:rsidRPr="002F6843" w:rsidRDefault="008B5979" w:rsidP="008B5979">
            <w:pPr>
              <w:spacing w:line="360" w:lineRule="auto"/>
              <w:ind w:firstLine="709"/>
              <w:rPr>
                <w:rFonts w:cs="Times New Roman"/>
                <w:szCs w:val="28"/>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8B5979" w:rsidRPr="002F6843" w:rsidRDefault="008B5979" w:rsidP="009B5BF9">
            <w:pPr>
              <w:pStyle w:val="a8"/>
            </w:pPr>
            <w:r w:rsidRPr="002F6843">
              <w:t>Так</w:t>
            </w:r>
          </w:p>
        </w:tc>
        <w:tc>
          <w:tcPr>
            <w:tcW w:w="1003" w:type="dxa"/>
            <w:tcBorders>
              <w:top w:val="single" w:sz="4" w:space="0" w:color="auto"/>
              <w:left w:val="single" w:sz="4" w:space="0" w:color="auto"/>
              <w:bottom w:val="single" w:sz="4" w:space="0" w:color="auto"/>
              <w:right w:val="single" w:sz="4" w:space="0" w:color="auto"/>
            </w:tcBorders>
            <w:vAlign w:val="center"/>
          </w:tcPr>
          <w:p w:rsidR="008B5979" w:rsidRPr="002F6843" w:rsidRDefault="008B5979" w:rsidP="009B5BF9">
            <w:pPr>
              <w:pStyle w:val="a8"/>
            </w:pPr>
            <w:r w:rsidRPr="002F6843">
              <w:t>Ні</w:t>
            </w:r>
          </w:p>
        </w:tc>
      </w:tr>
      <w:tr w:rsidR="008B5979" w:rsidRPr="002F6843" w:rsidTr="008B5979">
        <w:tc>
          <w:tcPr>
            <w:tcW w:w="828" w:type="dxa"/>
            <w:tcBorders>
              <w:top w:val="single" w:sz="4" w:space="0" w:color="auto"/>
              <w:left w:val="single" w:sz="4" w:space="0" w:color="auto"/>
              <w:bottom w:val="single" w:sz="4" w:space="0" w:color="auto"/>
              <w:right w:val="single" w:sz="4" w:space="0" w:color="auto"/>
            </w:tcBorders>
          </w:tcPr>
          <w:p w:rsidR="008B5979" w:rsidRPr="002F6843" w:rsidRDefault="008B5979" w:rsidP="009B5BF9">
            <w:pPr>
              <w:pStyle w:val="a8"/>
              <w:ind w:left="-709" w:firstLine="709"/>
            </w:pPr>
            <w:r w:rsidRPr="002F6843">
              <w:t>1</w:t>
            </w:r>
          </w:p>
        </w:tc>
        <w:tc>
          <w:tcPr>
            <w:tcW w:w="6480" w:type="dxa"/>
            <w:tcBorders>
              <w:top w:val="single" w:sz="4" w:space="0" w:color="auto"/>
              <w:left w:val="single" w:sz="4" w:space="0" w:color="auto"/>
              <w:bottom w:val="single" w:sz="4" w:space="0" w:color="auto"/>
              <w:right w:val="single" w:sz="4" w:space="0" w:color="auto"/>
            </w:tcBorders>
          </w:tcPr>
          <w:p w:rsidR="008B5979" w:rsidRPr="009B5BF9" w:rsidRDefault="008B5979" w:rsidP="00A5666D">
            <w:pPr>
              <w:pStyle w:val="a8"/>
              <w:spacing w:line="240" w:lineRule="auto"/>
              <w:ind w:firstLine="23"/>
              <w:jc w:val="both"/>
            </w:pPr>
            <w:r w:rsidRPr="009B5BF9">
              <w:t>Чи можете Ви керувати людьми?</w:t>
            </w:r>
          </w:p>
        </w:tc>
        <w:tc>
          <w:tcPr>
            <w:tcW w:w="1260"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r w:rsidRPr="009B5BF9">
              <w:t>5</w:t>
            </w:r>
          </w:p>
        </w:tc>
        <w:tc>
          <w:tcPr>
            <w:tcW w:w="1003"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r w:rsidRPr="009B5BF9">
              <w:t>0</w:t>
            </w:r>
          </w:p>
        </w:tc>
      </w:tr>
      <w:tr w:rsidR="008B5979" w:rsidRPr="002F6843" w:rsidTr="008B5979">
        <w:tc>
          <w:tcPr>
            <w:tcW w:w="828" w:type="dxa"/>
            <w:tcBorders>
              <w:top w:val="single" w:sz="4" w:space="0" w:color="auto"/>
              <w:left w:val="single" w:sz="4" w:space="0" w:color="auto"/>
              <w:bottom w:val="single" w:sz="4" w:space="0" w:color="auto"/>
              <w:right w:val="single" w:sz="4" w:space="0" w:color="auto"/>
            </w:tcBorders>
          </w:tcPr>
          <w:p w:rsidR="008B5979" w:rsidRPr="002F6843" w:rsidRDefault="008B5979" w:rsidP="009B5BF9">
            <w:pPr>
              <w:pStyle w:val="a8"/>
              <w:ind w:left="-709" w:firstLine="709"/>
            </w:pPr>
            <w:r w:rsidRPr="002F6843">
              <w:t>2</w:t>
            </w:r>
          </w:p>
        </w:tc>
        <w:tc>
          <w:tcPr>
            <w:tcW w:w="6480" w:type="dxa"/>
            <w:tcBorders>
              <w:top w:val="single" w:sz="4" w:space="0" w:color="auto"/>
              <w:left w:val="single" w:sz="4" w:space="0" w:color="auto"/>
              <w:bottom w:val="single" w:sz="4" w:space="0" w:color="auto"/>
              <w:right w:val="single" w:sz="4" w:space="0" w:color="auto"/>
            </w:tcBorders>
          </w:tcPr>
          <w:p w:rsidR="008B5979" w:rsidRPr="009B5BF9" w:rsidRDefault="008B5979" w:rsidP="00A5666D">
            <w:pPr>
              <w:pStyle w:val="a8"/>
              <w:spacing w:line="240" w:lineRule="auto"/>
              <w:ind w:firstLine="23"/>
              <w:jc w:val="both"/>
            </w:pPr>
            <w:r w:rsidRPr="009B5BF9">
              <w:t>Чи любите Ви працювати на городі?</w:t>
            </w:r>
          </w:p>
        </w:tc>
        <w:tc>
          <w:tcPr>
            <w:tcW w:w="1260"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r w:rsidRPr="009B5BF9">
              <w:t>5</w:t>
            </w:r>
          </w:p>
        </w:tc>
        <w:tc>
          <w:tcPr>
            <w:tcW w:w="1003"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r w:rsidRPr="009B5BF9">
              <w:t>0</w:t>
            </w:r>
          </w:p>
        </w:tc>
      </w:tr>
      <w:tr w:rsidR="008B5979" w:rsidRPr="002F6843" w:rsidTr="008B5979">
        <w:tc>
          <w:tcPr>
            <w:tcW w:w="828" w:type="dxa"/>
            <w:tcBorders>
              <w:top w:val="single" w:sz="4" w:space="0" w:color="auto"/>
              <w:left w:val="single" w:sz="4" w:space="0" w:color="auto"/>
              <w:bottom w:val="single" w:sz="4" w:space="0" w:color="auto"/>
              <w:right w:val="single" w:sz="4" w:space="0" w:color="auto"/>
            </w:tcBorders>
          </w:tcPr>
          <w:p w:rsidR="008B5979" w:rsidRPr="002F6843" w:rsidRDefault="008B5979" w:rsidP="009B5BF9">
            <w:pPr>
              <w:pStyle w:val="a8"/>
              <w:ind w:left="-709" w:firstLine="709"/>
            </w:pPr>
            <w:r w:rsidRPr="002F6843">
              <w:t>3</w:t>
            </w:r>
          </w:p>
        </w:tc>
        <w:tc>
          <w:tcPr>
            <w:tcW w:w="6480" w:type="dxa"/>
            <w:tcBorders>
              <w:top w:val="single" w:sz="4" w:space="0" w:color="auto"/>
              <w:left w:val="single" w:sz="4" w:space="0" w:color="auto"/>
              <w:bottom w:val="single" w:sz="4" w:space="0" w:color="auto"/>
              <w:right w:val="single" w:sz="4" w:space="0" w:color="auto"/>
            </w:tcBorders>
          </w:tcPr>
          <w:p w:rsidR="008B5979" w:rsidRPr="009B5BF9" w:rsidRDefault="008B5979" w:rsidP="00A5666D">
            <w:pPr>
              <w:pStyle w:val="a8"/>
              <w:spacing w:line="240" w:lineRule="auto"/>
              <w:ind w:firstLine="23"/>
              <w:jc w:val="both"/>
            </w:pPr>
            <w:r w:rsidRPr="009B5BF9">
              <w:t>Чи отримуєте Ви задоволення від заперечень кому-небудь?</w:t>
            </w:r>
          </w:p>
        </w:tc>
        <w:tc>
          <w:tcPr>
            <w:tcW w:w="1260"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p>
          <w:p w:rsidR="008B5979" w:rsidRPr="009B5BF9" w:rsidRDefault="008B5979" w:rsidP="009B5BF9">
            <w:pPr>
              <w:pStyle w:val="a8"/>
              <w:spacing w:line="240" w:lineRule="auto"/>
            </w:pPr>
            <w:r w:rsidRPr="009B5BF9">
              <w:t>5</w:t>
            </w:r>
          </w:p>
        </w:tc>
        <w:tc>
          <w:tcPr>
            <w:tcW w:w="1003"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p>
          <w:p w:rsidR="008B5979" w:rsidRPr="009B5BF9" w:rsidRDefault="008B5979" w:rsidP="009B5BF9">
            <w:pPr>
              <w:pStyle w:val="a8"/>
              <w:spacing w:line="240" w:lineRule="auto"/>
            </w:pPr>
            <w:r w:rsidRPr="009B5BF9">
              <w:t>0</w:t>
            </w:r>
          </w:p>
        </w:tc>
      </w:tr>
      <w:tr w:rsidR="008B5979" w:rsidRPr="002F6843" w:rsidTr="008B5979">
        <w:tc>
          <w:tcPr>
            <w:tcW w:w="828" w:type="dxa"/>
            <w:tcBorders>
              <w:top w:val="single" w:sz="4" w:space="0" w:color="auto"/>
              <w:left w:val="single" w:sz="4" w:space="0" w:color="auto"/>
              <w:bottom w:val="single" w:sz="4" w:space="0" w:color="auto"/>
              <w:right w:val="single" w:sz="4" w:space="0" w:color="auto"/>
            </w:tcBorders>
          </w:tcPr>
          <w:p w:rsidR="008B5979" w:rsidRPr="002F6843" w:rsidRDefault="008B5979" w:rsidP="009B5BF9">
            <w:pPr>
              <w:pStyle w:val="a8"/>
              <w:ind w:left="-709" w:firstLine="709"/>
            </w:pPr>
            <w:r w:rsidRPr="002F6843">
              <w:t>4</w:t>
            </w:r>
          </w:p>
        </w:tc>
        <w:tc>
          <w:tcPr>
            <w:tcW w:w="6480" w:type="dxa"/>
            <w:tcBorders>
              <w:top w:val="single" w:sz="4" w:space="0" w:color="auto"/>
              <w:left w:val="single" w:sz="4" w:space="0" w:color="auto"/>
              <w:bottom w:val="single" w:sz="4" w:space="0" w:color="auto"/>
              <w:right w:val="single" w:sz="4" w:space="0" w:color="auto"/>
            </w:tcBorders>
          </w:tcPr>
          <w:p w:rsidR="008B5979" w:rsidRPr="009B5BF9" w:rsidRDefault="008B5979" w:rsidP="00A5666D">
            <w:pPr>
              <w:pStyle w:val="a8"/>
              <w:spacing w:line="240" w:lineRule="auto"/>
              <w:ind w:firstLine="23"/>
              <w:jc w:val="both"/>
            </w:pPr>
            <w:r w:rsidRPr="009B5BF9">
              <w:t>Яку з двох якостей цінуєте в людях понад усе:</w:t>
            </w:r>
          </w:p>
          <w:p w:rsidR="008B5979" w:rsidRPr="009B5BF9" w:rsidRDefault="008B5979" w:rsidP="00A5666D">
            <w:pPr>
              <w:pStyle w:val="a8"/>
              <w:spacing w:line="240" w:lineRule="auto"/>
              <w:ind w:firstLine="23"/>
              <w:jc w:val="both"/>
            </w:pPr>
            <w:r w:rsidRPr="009B5BF9">
              <w:t>- авторитет;</w:t>
            </w:r>
          </w:p>
          <w:p w:rsidR="008B5979" w:rsidRPr="009B5BF9" w:rsidRDefault="008B5979" w:rsidP="00A5666D">
            <w:pPr>
              <w:pStyle w:val="a8"/>
              <w:spacing w:line="240" w:lineRule="auto"/>
              <w:ind w:firstLine="23"/>
              <w:jc w:val="both"/>
            </w:pPr>
            <w:r w:rsidRPr="009B5BF9">
              <w:t>- ніжність</w:t>
            </w:r>
          </w:p>
        </w:tc>
        <w:tc>
          <w:tcPr>
            <w:tcW w:w="1260"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p>
          <w:p w:rsidR="008B5979" w:rsidRPr="009B5BF9" w:rsidRDefault="008B5979" w:rsidP="009B5BF9">
            <w:pPr>
              <w:pStyle w:val="a8"/>
              <w:spacing w:line="240" w:lineRule="auto"/>
            </w:pPr>
            <w:r w:rsidRPr="009B5BF9">
              <w:t>5</w:t>
            </w:r>
          </w:p>
          <w:p w:rsidR="008B5979" w:rsidRPr="009B5BF9" w:rsidRDefault="008B5979" w:rsidP="009B5BF9">
            <w:pPr>
              <w:pStyle w:val="a8"/>
              <w:spacing w:line="240" w:lineRule="auto"/>
            </w:pPr>
            <w:r w:rsidRPr="009B5BF9">
              <w:t>0</w:t>
            </w:r>
          </w:p>
        </w:tc>
        <w:tc>
          <w:tcPr>
            <w:tcW w:w="1003"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p>
          <w:p w:rsidR="008B5979" w:rsidRPr="009B5BF9" w:rsidRDefault="008B5979" w:rsidP="009B5BF9">
            <w:pPr>
              <w:pStyle w:val="a8"/>
              <w:spacing w:line="240" w:lineRule="auto"/>
            </w:pPr>
            <w:r w:rsidRPr="009B5BF9">
              <w:t>0</w:t>
            </w:r>
          </w:p>
          <w:p w:rsidR="008B5979" w:rsidRPr="009B5BF9" w:rsidRDefault="008B5979" w:rsidP="009B5BF9">
            <w:pPr>
              <w:pStyle w:val="a8"/>
              <w:spacing w:line="240" w:lineRule="auto"/>
            </w:pPr>
            <w:r w:rsidRPr="009B5BF9">
              <w:t>5</w:t>
            </w:r>
          </w:p>
        </w:tc>
      </w:tr>
      <w:tr w:rsidR="008B5979" w:rsidRPr="002F6843" w:rsidTr="008B5979">
        <w:tc>
          <w:tcPr>
            <w:tcW w:w="828" w:type="dxa"/>
            <w:tcBorders>
              <w:top w:val="single" w:sz="4" w:space="0" w:color="auto"/>
              <w:left w:val="single" w:sz="4" w:space="0" w:color="auto"/>
              <w:bottom w:val="single" w:sz="4" w:space="0" w:color="auto"/>
              <w:right w:val="single" w:sz="4" w:space="0" w:color="auto"/>
            </w:tcBorders>
          </w:tcPr>
          <w:p w:rsidR="008B5979" w:rsidRPr="002F6843" w:rsidRDefault="008B5979" w:rsidP="009B5BF9">
            <w:pPr>
              <w:pStyle w:val="a8"/>
              <w:ind w:left="-709" w:firstLine="709"/>
            </w:pPr>
            <w:r w:rsidRPr="002F6843">
              <w:t>5</w:t>
            </w:r>
          </w:p>
        </w:tc>
        <w:tc>
          <w:tcPr>
            <w:tcW w:w="6480" w:type="dxa"/>
            <w:tcBorders>
              <w:top w:val="single" w:sz="4" w:space="0" w:color="auto"/>
              <w:left w:val="single" w:sz="4" w:space="0" w:color="auto"/>
              <w:bottom w:val="single" w:sz="4" w:space="0" w:color="auto"/>
              <w:right w:val="single" w:sz="4" w:space="0" w:color="auto"/>
            </w:tcBorders>
          </w:tcPr>
          <w:p w:rsidR="008B5979" w:rsidRPr="009B5BF9" w:rsidRDefault="008B5979" w:rsidP="00A5666D">
            <w:pPr>
              <w:pStyle w:val="a8"/>
              <w:spacing w:line="240" w:lineRule="auto"/>
              <w:ind w:firstLine="23"/>
              <w:jc w:val="both"/>
            </w:pPr>
            <w:r w:rsidRPr="009B5BF9">
              <w:t>Чи любите Ви виступати з промовою?</w:t>
            </w:r>
          </w:p>
        </w:tc>
        <w:tc>
          <w:tcPr>
            <w:tcW w:w="1260"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r w:rsidRPr="009B5BF9">
              <w:t>5</w:t>
            </w:r>
          </w:p>
        </w:tc>
        <w:tc>
          <w:tcPr>
            <w:tcW w:w="1003"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r w:rsidRPr="009B5BF9">
              <w:t>0</w:t>
            </w:r>
          </w:p>
        </w:tc>
      </w:tr>
      <w:tr w:rsidR="008B5979" w:rsidRPr="002F6843" w:rsidTr="008B5979">
        <w:tc>
          <w:tcPr>
            <w:tcW w:w="828" w:type="dxa"/>
            <w:tcBorders>
              <w:top w:val="single" w:sz="4" w:space="0" w:color="auto"/>
              <w:left w:val="single" w:sz="4" w:space="0" w:color="auto"/>
              <w:bottom w:val="single" w:sz="4" w:space="0" w:color="auto"/>
              <w:right w:val="single" w:sz="4" w:space="0" w:color="auto"/>
            </w:tcBorders>
          </w:tcPr>
          <w:p w:rsidR="008B5979" w:rsidRPr="002F6843" w:rsidRDefault="008B5979" w:rsidP="009B5BF9">
            <w:pPr>
              <w:pStyle w:val="a8"/>
              <w:ind w:left="-709" w:firstLine="709"/>
            </w:pPr>
            <w:r w:rsidRPr="002F6843">
              <w:t>6</w:t>
            </w:r>
          </w:p>
        </w:tc>
        <w:tc>
          <w:tcPr>
            <w:tcW w:w="6480" w:type="dxa"/>
            <w:tcBorders>
              <w:top w:val="single" w:sz="4" w:space="0" w:color="auto"/>
              <w:left w:val="single" w:sz="4" w:space="0" w:color="auto"/>
              <w:bottom w:val="single" w:sz="4" w:space="0" w:color="auto"/>
              <w:right w:val="single" w:sz="4" w:space="0" w:color="auto"/>
            </w:tcBorders>
          </w:tcPr>
          <w:p w:rsidR="008B5979" w:rsidRPr="009B5BF9" w:rsidRDefault="008B5979" w:rsidP="00A5666D">
            <w:pPr>
              <w:pStyle w:val="a8"/>
              <w:spacing w:line="240" w:lineRule="auto"/>
              <w:ind w:firstLine="23"/>
              <w:jc w:val="both"/>
            </w:pPr>
            <w:r w:rsidRPr="009B5BF9">
              <w:t>Чим, на Вашу думку, можна виміряти рівень цивілізації?</w:t>
            </w:r>
          </w:p>
          <w:p w:rsidR="008B5979" w:rsidRPr="009B5BF9" w:rsidRDefault="008B5979" w:rsidP="00A5666D">
            <w:pPr>
              <w:pStyle w:val="a8"/>
              <w:spacing w:line="240" w:lineRule="auto"/>
              <w:ind w:firstLine="23"/>
              <w:jc w:val="both"/>
            </w:pPr>
            <w:r w:rsidRPr="009B5BF9">
              <w:t>- ступенем емансипації жінок;</w:t>
            </w:r>
          </w:p>
          <w:p w:rsidR="008B5979" w:rsidRPr="009B5BF9" w:rsidRDefault="008B5979" w:rsidP="00A5666D">
            <w:pPr>
              <w:pStyle w:val="a8"/>
              <w:spacing w:line="240" w:lineRule="auto"/>
              <w:ind w:firstLine="23"/>
              <w:jc w:val="both"/>
            </w:pPr>
            <w:r w:rsidRPr="009B5BF9">
              <w:t>- рівнем розвитку техніки</w:t>
            </w:r>
          </w:p>
        </w:tc>
        <w:tc>
          <w:tcPr>
            <w:tcW w:w="1260"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p>
          <w:p w:rsidR="008B5979" w:rsidRPr="009B5BF9" w:rsidRDefault="008B5979" w:rsidP="009B5BF9">
            <w:pPr>
              <w:pStyle w:val="a8"/>
              <w:spacing w:line="240" w:lineRule="auto"/>
            </w:pPr>
          </w:p>
          <w:p w:rsidR="008B5979" w:rsidRPr="009B5BF9" w:rsidRDefault="008B5979" w:rsidP="009B5BF9">
            <w:pPr>
              <w:pStyle w:val="a8"/>
              <w:spacing w:line="240" w:lineRule="auto"/>
            </w:pPr>
            <w:r w:rsidRPr="009B5BF9">
              <w:t>0</w:t>
            </w:r>
          </w:p>
          <w:p w:rsidR="008B5979" w:rsidRPr="009B5BF9" w:rsidRDefault="008B5979" w:rsidP="009B5BF9">
            <w:pPr>
              <w:pStyle w:val="a8"/>
              <w:spacing w:line="240" w:lineRule="auto"/>
            </w:pPr>
            <w:r w:rsidRPr="009B5BF9">
              <w:t>5</w:t>
            </w:r>
          </w:p>
        </w:tc>
        <w:tc>
          <w:tcPr>
            <w:tcW w:w="1003"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p>
          <w:p w:rsidR="008B5979" w:rsidRPr="009B5BF9" w:rsidRDefault="008B5979" w:rsidP="009B5BF9">
            <w:pPr>
              <w:pStyle w:val="a8"/>
              <w:spacing w:line="240" w:lineRule="auto"/>
            </w:pPr>
          </w:p>
          <w:p w:rsidR="008B5979" w:rsidRPr="009B5BF9" w:rsidRDefault="008B5979" w:rsidP="009B5BF9">
            <w:pPr>
              <w:pStyle w:val="a8"/>
              <w:spacing w:line="240" w:lineRule="auto"/>
            </w:pPr>
            <w:r w:rsidRPr="009B5BF9">
              <w:t>5</w:t>
            </w:r>
          </w:p>
          <w:p w:rsidR="008B5979" w:rsidRPr="009B5BF9" w:rsidRDefault="008B5979" w:rsidP="009B5BF9">
            <w:pPr>
              <w:pStyle w:val="a8"/>
              <w:spacing w:line="240" w:lineRule="auto"/>
            </w:pPr>
            <w:r w:rsidRPr="009B5BF9">
              <w:t>0</w:t>
            </w:r>
          </w:p>
        </w:tc>
      </w:tr>
      <w:tr w:rsidR="008B5979" w:rsidRPr="002F6843" w:rsidTr="008B5979">
        <w:tc>
          <w:tcPr>
            <w:tcW w:w="828" w:type="dxa"/>
            <w:tcBorders>
              <w:top w:val="single" w:sz="4" w:space="0" w:color="auto"/>
              <w:left w:val="single" w:sz="4" w:space="0" w:color="auto"/>
              <w:bottom w:val="single" w:sz="4" w:space="0" w:color="auto"/>
              <w:right w:val="single" w:sz="4" w:space="0" w:color="auto"/>
            </w:tcBorders>
          </w:tcPr>
          <w:p w:rsidR="008B5979" w:rsidRPr="002F6843" w:rsidRDefault="008B5979" w:rsidP="009B5BF9">
            <w:pPr>
              <w:pStyle w:val="a8"/>
              <w:ind w:left="-709" w:firstLine="709"/>
            </w:pPr>
            <w:r w:rsidRPr="002F6843">
              <w:t>7</w:t>
            </w:r>
          </w:p>
        </w:tc>
        <w:tc>
          <w:tcPr>
            <w:tcW w:w="6480" w:type="dxa"/>
            <w:tcBorders>
              <w:top w:val="single" w:sz="4" w:space="0" w:color="auto"/>
              <w:left w:val="single" w:sz="4" w:space="0" w:color="auto"/>
              <w:bottom w:val="single" w:sz="4" w:space="0" w:color="auto"/>
              <w:right w:val="single" w:sz="4" w:space="0" w:color="auto"/>
            </w:tcBorders>
          </w:tcPr>
          <w:p w:rsidR="008B5979" w:rsidRPr="009B5BF9" w:rsidRDefault="008B5979" w:rsidP="00A5666D">
            <w:pPr>
              <w:pStyle w:val="a8"/>
              <w:spacing w:line="240" w:lineRule="auto"/>
              <w:ind w:firstLine="23"/>
              <w:jc w:val="both"/>
            </w:pPr>
            <w:r w:rsidRPr="009B5BF9">
              <w:t>Чи злить Вас чиясь неумілість, чи дратує ніяковість?</w:t>
            </w:r>
          </w:p>
        </w:tc>
        <w:tc>
          <w:tcPr>
            <w:tcW w:w="1260"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r w:rsidRPr="009B5BF9">
              <w:t>5</w:t>
            </w:r>
          </w:p>
        </w:tc>
        <w:tc>
          <w:tcPr>
            <w:tcW w:w="1003"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r w:rsidRPr="009B5BF9">
              <w:t>0</w:t>
            </w:r>
          </w:p>
        </w:tc>
      </w:tr>
      <w:tr w:rsidR="008B5979" w:rsidRPr="002F6843" w:rsidTr="008B5979">
        <w:tc>
          <w:tcPr>
            <w:tcW w:w="828" w:type="dxa"/>
            <w:tcBorders>
              <w:top w:val="single" w:sz="4" w:space="0" w:color="auto"/>
              <w:left w:val="single" w:sz="4" w:space="0" w:color="auto"/>
              <w:bottom w:val="single" w:sz="4" w:space="0" w:color="auto"/>
              <w:right w:val="single" w:sz="4" w:space="0" w:color="auto"/>
            </w:tcBorders>
          </w:tcPr>
          <w:p w:rsidR="008B5979" w:rsidRPr="002F6843" w:rsidRDefault="008B5979" w:rsidP="009B5BF9">
            <w:pPr>
              <w:pStyle w:val="a8"/>
              <w:ind w:left="-709" w:firstLine="709"/>
            </w:pPr>
            <w:r w:rsidRPr="002F6843">
              <w:t>8</w:t>
            </w:r>
          </w:p>
        </w:tc>
        <w:tc>
          <w:tcPr>
            <w:tcW w:w="6480" w:type="dxa"/>
            <w:tcBorders>
              <w:top w:val="single" w:sz="4" w:space="0" w:color="auto"/>
              <w:left w:val="single" w:sz="4" w:space="0" w:color="auto"/>
              <w:bottom w:val="single" w:sz="4" w:space="0" w:color="auto"/>
              <w:right w:val="single" w:sz="4" w:space="0" w:color="auto"/>
            </w:tcBorders>
          </w:tcPr>
          <w:p w:rsidR="008B5979" w:rsidRPr="009B5BF9" w:rsidRDefault="008B5979" w:rsidP="00A5666D">
            <w:pPr>
              <w:pStyle w:val="a8"/>
              <w:spacing w:line="240" w:lineRule="auto"/>
              <w:ind w:firstLine="23"/>
              <w:jc w:val="both"/>
            </w:pPr>
            <w:r w:rsidRPr="009B5BF9">
              <w:t>Чи любите Ви роботу, яка вимагає контактів з людьми?</w:t>
            </w:r>
          </w:p>
        </w:tc>
        <w:tc>
          <w:tcPr>
            <w:tcW w:w="1260"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r w:rsidRPr="009B5BF9">
              <w:t>5</w:t>
            </w:r>
          </w:p>
        </w:tc>
        <w:tc>
          <w:tcPr>
            <w:tcW w:w="1003"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r w:rsidRPr="009B5BF9">
              <w:t>0</w:t>
            </w:r>
          </w:p>
        </w:tc>
      </w:tr>
      <w:tr w:rsidR="008B5979" w:rsidRPr="002F6843" w:rsidTr="008B5979">
        <w:tc>
          <w:tcPr>
            <w:tcW w:w="828" w:type="dxa"/>
            <w:tcBorders>
              <w:top w:val="single" w:sz="4" w:space="0" w:color="auto"/>
              <w:left w:val="single" w:sz="4" w:space="0" w:color="auto"/>
              <w:bottom w:val="single" w:sz="4" w:space="0" w:color="auto"/>
              <w:right w:val="single" w:sz="4" w:space="0" w:color="auto"/>
            </w:tcBorders>
          </w:tcPr>
          <w:p w:rsidR="008B5979" w:rsidRPr="002F6843" w:rsidRDefault="008B5979" w:rsidP="009B5BF9">
            <w:pPr>
              <w:pStyle w:val="a8"/>
              <w:ind w:left="-709" w:firstLine="709"/>
            </w:pPr>
            <w:r w:rsidRPr="002F6843">
              <w:t>9</w:t>
            </w:r>
          </w:p>
        </w:tc>
        <w:tc>
          <w:tcPr>
            <w:tcW w:w="6480" w:type="dxa"/>
            <w:tcBorders>
              <w:top w:val="single" w:sz="4" w:space="0" w:color="auto"/>
              <w:left w:val="single" w:sz="4" w:space="0" w:color="auto"/>
              <w:bottom w:val="single" w:sz="4" w:space="0" w:color="auto"/>
              <w:right w:val="single" w:sz="4" w:space="0" w:color="auto"/>
            </w:tcBorders>
          </w:tcPr>
          <w:p w:rsidR="008B5979" w:rsidRPr="009B5BF9" w:rsidRDefault="008B5979" w:rsidP="00A5666D">
            <w:pPr>
              <w:pStyle w:val="a8"/>
              <w:spacing w:line="240" w:lineRule="auto"/>
              <w:ind w:firstLine="23"/>
              <w:jc w:val="both"/>
            </w:pPr>
            <w:r w:rsidRPr="009B5BF9">
              <w:t>Чи знаходилися Ви в дитинстві тривалий час під впливом матері?</w:t>
            </w:r>
          </w:p>
        </w:tc>
        <w:tc>
          <w:tcPr>
            <w:tcW w:w="1260"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p>
          <w:p w:rsidR="008B5979" w:rsidRPr="009B5BF9" w:rsidRDefault="008B5979" w:rsidP="009B5BF9">
            <w:pPr>
              <w:pStyle w:val="a8"/>
              <w:spacing w:line="240" w:lineRule="auto"/>
            </w:pPr>
            <w:r w:rsidRPr="009B5BF9">
              <w:t>5</w:t>
            </w:r>
          </w:p>
        </w:tc>
        <w:tc>
          <w:tcPr>
            <w:tcW w:w="1003"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p>
          <w:p w:rsidR="008B5979" w:rsidRPr="009B5BF9" w:rsidRDefault="008B5979" w:rsidP="009B5BF9">
            <w:pPr>
              <w:pStyle w:val="a8"/>
              <w:spacing w:line="240" w:lineRule="auto"/>
            </w:pPr>
            <w:r w:rsidRPr="009B5BF9">
              <w:t>0</w:t>
            </w:r>
          </w:p>
        </w:tc>
      </w:tr>
      <w:tr w:rsidR="008B5979" w:rsidRPr="002F6843" w:rsidTr="008B5979">
        <w:tc>
          <w:tcPr>
            <w:tcW w:w="828" w:type="dxa"/>
            <w:tcBorders>
              <w:top w:val="single" w:sz="4" w:space="0" w:color="auto"/>
              <w:left w:val="single" w:sz="4" w:space="0" w:color="auto"/>
              <w:bottom w:val="single" w:sz="4" w:space="0" w:color="auto"/>
              <w:right w:val="single" w:sz="4" w:space="0" w:color="auto"/>
            </w:tcBorders>
          </w:tcPr>
          <w:p w:rsidR="008B5979" w:rsidRPr="002F6843" w:rsidRDefault="008B5979" w:rsidP="009B5BF9">
            <w:pPr>
              <w:pStyle w:val="a8"/>
              <w:ind w:left="-709" w:firstLine="709"/>
            </w:pPr>
            <w:r w:rsidRPr="002F6843">
              <w:t>10</w:t>
            </w:r>
          </w:p>
        </w:tc>
        <w:tc>
          <w:tcPr>
            <w:tcW w:w="6480" w:type="dxa"/>
            <w:tcBorders>
              <w:top w:val="single" w:sz="4" w:space="0" w:color="auto"/>
              <w:left w:val="single" w:sz="4" w:space="0" w:color="auto"/>
              <w:bottom w:val="single" w:sz="4" w:space="0" w:color="auto"/>
              <w:right w:val="single" w:sz="4" w:space="0" w:color="auto"/>
            </w:tcBorders>
          </w:tcPr>
          <w:p w:rsidR="008B5979" w:rsidRPr="009B5BF9" w:rsidRDefault="008B5979" w:rsidP="00A5666D">
            <w:pPr>
              <w:pStyle w:val="a8"/>
              <w:spacing w:line="240" w:lineRule="auto"/>
              <w:ind w:firstLine="23"/>
              <w:jc w:val="both"/>
            </w:pPr>
            <w:r w:rsidRPr="009B5BF9">
              <w:t>Під час знайомства Ви в першу чергу звертаєте увагу на:</w:t>
            </w:r>
          </w:p>
          <w:p w:rsidR="008B5979" w:rsidRPr="009B5BF9" w:rsidRDefault="008B5979" w:rsidP="00A5666D">
            <w:pPr>
              <w:pStyle w:val="a8"/>
              <w:spacing w:line="240" w:lineRule="auto"/>
              <w:ind w:firstLine="23"/>
              <w:jc w:val="both"/>
            </w:pPr>
            <w:r w:rsidRPr="009B5BF9">
              <w:t>- зовнішній вигляд;</w:t>
            </w:r>
          </w:p>
          <w:p w:rsidR="008B5979" w:rsidRPr="009B5BF9" w:rsidRDefault="008B5979" w:rsidP="00A5666D">
            <w:pPr>
              <w:pStyle w:val="a8"/>
              <w:spacing w:line="240" w:lineRule="auto"/>
              <w:ind w:firstLine="23"/>
              <w:jc w:val="both"/>
            </w:pPr>
            <w:r w:rsidRPr="009B5BF9">
              <w:t>- як розмовляє співрозмовник</w:t>
            </w:r>
          </w:p>
        </w:tc>
        <w:tc>
          <w:tcPr>
            <w:tcW w:w="1260"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p>
          <w:p w:rsidR="008B5979" w:rsidRPr="009B5BF9" w:rsidRDefault="008B5979" w:rsidP="009B5BF9">
            <w:pPr>
              <w:pStyle w:val="a8"/>
              <w:spacing w:line="240" w:lineRule="auto"/>
            </w:pPr>
            <w:r w:rsidRPr="009B5BF9">
              <w:t>0</w:t>
            </w:r>
          </w:p>
          <w:p w:rsidR="008B5979" w:rsidRPr="009B5BF9" w:rsidRDefault="008B5979" w:rsidP="009B5BF9">
            <w:pPr>
              <w:pStyle w:val="a8"/>
              <w:spacing w:line="240" w:lineRule="auto"/>
            </w:pPr>
            <w:r w:rsidRPr="009B5BF9">
              <w:t>5</w:t>
            </w:r>
          </w:p>
        </w:tc>
        <w:tc>
          <w:tcPr>
            <w:tcW w:w="1003"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p>
          <w:p w:rsidR="008B5979" w:rsidRPr="009B5BF9" w:rsidRDefault="008B5979" w:rsidP="009B5BF9">
            <w:pPr>
              <w:pStyle w:val="a8"/>
              <w:spacing w:line="240" w:lineRule="auto"/>
            </w:pPr>
            <w:r w:rsidRPr="009B5BF9">
              <w:t>5</w:t>
            </w:r>
          </w:p>
          <w:p w:rsidR="008B5979" w:rsidRPr="009B5BF9" w:rsidRDefault="008B5979" w:rsidP="009B5BF9">
            <w:pPr>
              <w:pStyle w:val="a8"/>
              <w:spacing w:line="240" w:lineRule="auto"/>
            </w:pPr>
            <w:r w:rsidRPr="009B5BF9">
              <w:t>0</w:t>
            </w:r>
          </w:p>
        </w:tc>
      </w:tr>
      <w:tr w:rsidR="008B5979" w:rsidRPr="002F6843" w:rsidTr="008B5979">
        <w:tc>
          <w:tcPr>
            <w:tcW w:w="828" w:type="dxa"/>
            <w:tcBorders>
              <w:top w:val="single" w:sz="4" w:space="0" w:color="auto"/>
              <w:left w:val="single" w:sz="4" w:space="0" w:color="auto"/>
              <w:bottom w:val="single" w:sz="4" w:space="0" w:color="auto"/>
              <w:right w:val="single" w:sz="4" w:space="0" w:color="auto"/>
            </w:tcBorders>
          </w:tcPr>
          <w:p w:rsidR="008B5979" w:rsidRPr="002F6843" w:rsidRDefault="008B5979" w:rsidP="009B5BF9">
            <w:pPr>
              <w:pStyle w:val="a8"/>
              <w:ind w:left="-709" w:firstLine="709"/>
            </w:pPr>
            <w:r w:rsidRPr="002F6843">
              <w:t>11</w:t>
            </w:r>
          </w:p>
        </w:tc>
        <w:tc>
          <w:tcPr>
            <w:tcW w:w="6480" w:type="dxa"/>
            <w:tcBorders>
              <w:top w:val="single" w:sz="4" w:space="0" w:color="auto"/>
              <w:left w:val="single" w:sz="4" w:space="0" w:color="auto"/>
              <w:bottom w:val="single" w:sz="4" w:space="0" w:color="auto"/>
              <w:right w:val="single" w:sz="4" w:space="0" w:color="auto"/>
            </w:tcBorders>
          </w:tcPr>
          <w:p w:rsidR="008B5979" w:rsidRPr="009B5BF9" w:rsidRDefault="008B5979" w:rsidP="00A5666D">
            <w:pPr>
              <w:pStyle w:val="a8"/>
              <w:spacing w:line="240" w:lineRule="auto"/>
              <w:ind w:firstLine="23"/>
              <w:jc w:val="both"/>
            </w:pPr>
            <w:r w:rsidRPr="009B5BF9">
              <w:t>Чи впадаєте Ви в агресію, якщо не можете настояти на своїй думці?</w:t>
            </w:r>
          </w:p>
        </w:tc>
        <w:tc>
          <w:tcPr>
            <w:tcW w:w="1260"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p>
          <w:p w:rsidR="008B5979" w:rsidRPr="009B5BF9" w:rsidRDefault="008B5979" w:rsidP="009B5BF9">
            <w:pPr>
              <w:pStyle w:val="a8"/>
              <w:spacing w:line="240" w:lineRule="auto"/>
            </w:pPr>
            <w:r w:rsidRPr="009B5BF9">
              <w:t>5</w:t>
            </w:r>
          </w:p>
        </w:tc>
        <w:tc>
          <w:tcPr>
            <w:tcW w:w="1003"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r w:rsidRPr="009B5BF9">
              <w:t>0</w:t>
            </w:r>
          </w:p>
        </w:tc>
      </w:tr>
      <w:tr w:rsidR="008B5979" w:rsidRPr="002F6843" w:rsidTr="008B5979">
        <w:tc>
          <w:tcPr>
            <w:tcW w:w="828" w:type="dxa"/>
            <w:tcBorders>
              <w:top w:val="single" w:sz="4" w:space="0" w:color="auto"/>
              <w:left w:val="single" w:sz="4" w:space="0" w:color="auto"/>
              <w:bottom w:val="single" w:sz="4" w:space="0" w:color="auto"/>
              <w:right w:val="single" w:sz="4" w:space="0" w:color="auto"/>
            </w:tcBorders>
          </w:tcPr>
          <w:p w:rsidR="008B5979" w:rsidRPr="002F6843" w:rsidRDefault="008B5979" w:rsidP="009B5BF9">
            <w:pPr>
              <w:pStyle w:val="a8"/>
              <w:ind w:left="-709" w:firstLine="709"/>
            </w:pPr>
            <w:r w:rsidRPr="002F6843">
              <w:t>12</w:t>
            </w:r>
          </w:p>
        </w:tc>
        <w:tc>
          <w:tcPr>
            <w:tcW w:w="6480" w:type="dxa"/>
            <w:tcBorders>
              <w:top w:val="single" w:sz="4" w:space="0" w:color="auto"/>
              <w:left w:val="single" w:sz="4" w:space="0" w:color="auto"/>
              <w:bottom w:val="single" w:sz="4" w:space="0" w:color="auto"/>
              <w:right w:val="single" w:sz="4" w:space="0" w:color="auto"/>
            </w:tcBorders>
          </w:tcPr>
          <w:p w:rsidR="008B5979" w:rsidRPr="009B5BF9" w:rsidRDefault="008B5979" w:rsidP="00A5666D">
            <w:pPr>
              <w:pStyle w:val="a8"/>
              <w:spacing w:line="240" w:lineRule="auto"/>
              <w:ind w:firstLine="23"/>
              <w:jc w:val="both"/>
            </w:pPr>
            <w:r w:rsidRPr="009B5BF9">
              <w:t>Чи часто Вас вибирають на виборну посаду?</w:t>
            </w:r>
          </w:p>
        </w:tc>
        <w:tc>
          <w:tcPr>
            <w:tcW w:w="1260"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r w:rsidRPr="009B5BF9">
              <w:t>5</w:t>
            </w:r>
          </w:p>
        </w:tc>
        <w:tc>
          <w:tcPr>
            <w:tcW w:w="1003"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r w:rsidRPr="009B5BF9">
              <w:t>0</w:t>
            </w:r>
          </w:p>
        </w:tc>
      </w:tr>
      <w:tr w:rsidR="008B5979" w:rsidRPr="002F6843" w:rsidTr="008B5979">
        <w:tc>
          <w:tcPr>
            <w:tcW w:w="828" w:type="dxa"/>
            <w:tcBorders>
              <w:top w:val="single" w:sz="4" w:space="0" w:color="auto"/>
              <w:left w:val="single" w:sz="4" w:space="0" w:color="auto"/>
              <w:bottom w:val="single" w:sz="4" w:space="0" w:color="auto"/>
              <w:right w:val="single" w:sz="4" w:space="0" w:color="auto"/>
            </w:tcBorders>
          </w:tcPr>
          <w:p w:rsidR="008B5979" w:rsidRPr="002F6843" w:rsidRDefault="008B5979" w:rsidP="009B5BF9">
            <w:pPr>
              <w:pStyle w:val="a8"/>
              <w:ind w:left="-709" w:firstLine="709"/>
            </w:pPr>
            <w:r w:rsidRPr="002F6843">
              <w:t>13</w:t>
            </w:r>
          </w:p>
        </w:tc>
        <w:tc>
          <w:tcPr>
            <w:tcW w:w="6480" w:type="dxa"/>
            <w:tcBorders>
              <w:top w:val="single" w:sz="4" w:space="0" w:color="auto"/>
              <w:left w:val="single" w:sz="4" w:space="0" w:color="auto"/>
              <w:bottom w:val="single" w:sz="4" w:space="0" w:color="auto"/>
              <w:right w:val="single" w:sz="4" w:space="0" w:color="auto"/>
            </w:tcBorders>
          </w:tcPr>
          <w:p w:rsidR="008B5979" w:rsidRPr="009B5BF9" w:rsidRDefault="008B5979" w:rsidP="00A5666D">
            <w:pPr>
              <w:pStyle w:val="a8"/>
              <w:spacing w:line="240" w:lineRule="auto"/>
              <w:ind w:firstLine="23"/>
              <w:jc w:val="both"/>
            </w:pPr>
            <w:r w:rsidRPr="009B5BF9">
              <w:t>Чи буваєте Ви організатором сміливих починань?</w:t>
            </w:r>
          </w:p>
        </w:tc>
        <w:tc>
          <w:tcPr>
            <w:tcW w:w="1260"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p>
          <w:p w:rsidR="008B5979" w:rsidRPr="009B5BF9" w:rsidRDefault="008B5979" w:rsidP="009B5BF9">
            <w:pPr>
              <w:pStyle w:val="a8"/>
              <w:spacing w:line="240" w:lineRule="auto"/>
            </w:pPr>
            <w:r w:rsidRPr="009B5BF9">
              <w:t>5</w:t>
            </w:r>
          </w:p>
        </w:tc>
        <w:tc>
          <w:tcPr>
            <w:tcW w:w="1003"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p>
          <w:p w:rsidR="008B5979" w:rsidRPr="009B5BF9" w:rsidRDefault="008B5979" w:rsidP="009B5BF9">
            <w:pPr>
              <w:pStyle w:val="a8"/>
              <w:spacing w:line="240" w:lineRule="auto"/>
            </w:pPr>
            <w:r w:rsidRPr="009B5BF9">
              <w:t>0</w:t>
            </w:r>
          </w:p>
        </w:tc>
      </w:tr>
      <w:tr w:rsidR="008B5979" w:rsidRPr="002F6843" w:rsidTr="008B5979">
        <w:tc>
          <w:tcPr>
            <w:tcW w:w="828" w:type="dxa"/>
            <w:tcBorders>
              <w:top w:val="single" w:sz="4" w:space="0" w:color="auto"/>
              <w:left w:val="single" w:sz="4" w:space="0" w:color="auto"/>
              <w:bottom w:val="single" w:sz="4" w:space="0" w:color="auto"/>
              <w:right w:val="single" w:sz="4" w:space="0" w:color="auto"/>
            </w:tcBorders>
          </w:tcPr>
          <w:p w:rsidR="008B5979" w:rsidRPr="002F6843" w:rsidRDefault="008B5979" w:rsidP="009B5BF9">
            <w:pPr>
              <w:pStyle w:val="a8"/>
              <w:ind w:left="-709" w:firstLine="709"/>
            </w:pPr>
            <w:r w:rsidRPr="002F6843">
              <w:lastRenderedPageBreak/>
              <w:t>14</w:t>
            </w:r>
          </w:p>
        </w:tc>
        <w:tc>
          <w:tcPr>
            <w:tcW w:w="6480" w:type="dxa"/>
            <w:tcBorders>
              <w:top w:val="single" w:sz="4" w:space="0" w:color="auto"/>
              <w:left w:val="single" w:sz="4" w:space="0" w:color="auto"/>
              <w:bottom w:val="single" w:sz="4" w:space="0" w:color="auto"/>
              <w:right w:val="single" w:sz="4" w:space="0" w:color="auto"/>
            </w:tcBorders>
          </w:tcPr>
          <w:p w:rsidR="008B5979" w:rsidRPr="009B5BF9" w:rsidRDefault="008B5979" w:rsidP="00A5666D">
            <w:pPr>
              <w:pStyle w:val="a8"/>
              <w:spacing w:line="240" w:lineRule="auto"/>
              <w:ind w:firstLine="23"/>
              <w:jc w:val="both"/>
            </w:pPr>
            <w:r w:rsidRPr="009B5BF9">
              <w:t>Чи чекаєте Ви, щоб справи вирішувалися самі?</w:t>
            </w:r>
          </w:p>
        </w:tc>
        <w:tc>
          <w:tcPr>
            <w:tcW w:w="1260"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r w:rsidRPr="009B5BF9">
              <w:t>0</w:t>
            </w:r>
          </w:p>
        </w:tc>
        <w:tc>
          <w:tcPr>
            <w:tcW w:w="1003"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r w:rsidRPr="009B5BF9">
              <w:t>5</w:t>
            </w:r>
          </w:p>
        </w:tc>
      </w:tr>
      <w:tr w:rsidR="008B5979" w:rsidRPr="002F6843" w:rsidTr="008B5979">
        <w:tc>
          <w:tcPr>
            <w:tcW w:w="828" w:type="dxa"/>
            <w:tcBorders>
              <w:top w:val="single" w:sz="4" w:space="0" w:color="auto"/>
              <w:left w:val="single" w:sz="4" w:space="0" w:color="auto"/>
              <w:bottom w:val="single" w:sz="4" w:space="0" w:color="auto"/>
              <w:right w:val="single" w:sz="4" w:space="0" w:color="auto"/>
            </w:tcBorders>
          </w:tcPr>
          <w:p w:rsidR="008B5979" w:rsidRPr="002F6843" w:rsidRDefault="008B5979" w:rsidP="009B5BF9">
            <w:pPr>
              <w:pStyle w:val="a8"/>
              <w:ind w:left="-709" w:firstLine="709"/>
            </w:pPr>
            <w:r w:rsidRPr="002F6843">
              <w:t>15</w:t>
            </w:r>
          </w:p>
        </w:tc>
        <w:tc>
          <w:tcPr>
            <w:tcW w:w="6480" w:type="dxa"/>
            <w:tcBorders>
              <w:top w:val="single" w:sz="4" w:space="0" w:color="auto"/>
              <w:left w:val="single" w:sz="4" w:space="0" w:color="auto"/>
              <w:bottom w:val="single" w:sz="4" w:space="0" w:color="auto"/>
              <w:right w:val="single" w:sz="4" w:space="0" w:color="auto"/>
            </w:tcBorders>
          </w:tcPr>
          <w:p w:rsidR="008B5979" w:rsidRPr="009B5BF9" w:rsidRDefault="008B5979" w:rsidP="00A5666D">
            <w:pPr>
              <w:pStyle w:val="a8"/>
              <w:spacing w:line="240" w:lineRule="auto"/>
              <w:ind w:firstLine="23"/>
              <w:jc w:val="both"/>
            </w:pPr>
            <w:r w:rsidRPr="009B5BF9">
              <w:t>Чи легко Ви приймаєте рішення?</w:t>
            </w:r>
          </w:p>
        </w:tc>
        <w:tc>
          <w:tcPr>
            <w:tcW w:w="1260"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r w:rsidRPr="009B5BF9">
              <w:t>5</w:t>
            </w:r>
          </w:p>
        </w:tc>
        <w:tc>
          <w:tcPr>
            <w:tcW w:w="1003"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r w:rsidRPr="009B5BF9">
              <w:t>0</w:t>
            </w:r>
          </w:p>
        </w:tc>
      </w:tr>
      <w:tr w:rsidR="008B5979" w:rsidRPr="002F6843" w:rsidTr="008B5979">
        <w:tc>
          <w:tcPr>
            <w:tcW w:w="828" w:type="dxa"/>
            <w:tcBorders>
              <w:top w:val="single" w:sz="4" w:space="0" w:color="auto"/>
              <w:left w:val="single" w:sz="4" w:space="0" w:color="auto"/>
              <w:bottom w:val="single" w:sz="4" w:space="0" w:color="auto"/>
              <w:right w:val="single" w:sz="4" w:space="0" w:color="auto"/>
            </w:tcBorders>
          </w:tcPr>
          <w:p w:rsidR="008B5979" w:rsidRPr="002F6843" w:rsidRDefault="008B5979" w:rsidP="009B5BF9">
            <w:pPr>
              <w:pStyle w:val="a8"/>
              <w:ind w:left="-709" w:firstLine="709"/>
            </w:pPr>
            <w:r w:rsidRPr="002F6843">
              <w:t>16</w:t>
            </w:r>
          </w:p>
        </w:tc>
        <w:tc>
          <w:tcPr>
            <w:tcW w:w="6480" w:type="dxa"/>
            <w:tcBorders>
              <w:top w:val="single" w:sz="4" w:space="0" w:color="auto"/>
              <w:left w:val="single" w:sz="4" w:space="0" w:color="auto"/>
              <w:bottom w:val="single" w:sz="4" w:space="0" w:color="auto"/>
              <w:right w:val="single" w:sz="4" w:space="0" w:color="auto"/>
            </w:tcBorders>
          </w:tcPr>
          <w:p w:rsidR="008B5979" w:rsidRPr="009B5BF9" w:rsidRDefault="008B5979" w:rsidP="00A5666D">
            <w:pPr>
              <w:pStyle w:val="a8"/>
              <w:spacing w:line="240" w:lineRule="auto"/>
              <w:ind w:firstLine="23"/>
              <w:jc w:val="both"/>
            </w:pPr>
            <w:r w:rsidRPr="009B5BF9">
              <w:t>Який вид кар’єри Вас більше привалює?</w:t>
            </w:r>
          </w:p>
          <w:p w:rsidR="008B5979" w:rsidRPr="009B5BF9" w:rsidRDefault="008B5979" w:rsidP="00A5666D">
            <w:pPr>
              <w:pStyle w:val="a8"/>
              <w:spacing w:line="240" w:lineRule="auto"/>
              <w:ind w:firstLine="23"/>
              <w:jc w:val="both"/>
            </w:pPr>
            <w:r w:rsidRPr="009B5BF9">
              <w:t>- видатного автора;</w:t>
            </w:r>
          </w:p>
          <w:p w:rsidR="008B5979" w:rsidRPr="009B5BF9" w:rsidRDefault="008B5979" w:rsidP="00A5666D">
            <w:pPr>
              <w:pStyle w:val="a8"/>
              <w:spacing w:line="240" w:lineRule="auto"/>
              <w:ind w:firstLine="23"/>
              <w:jc w:val="both"/>
            </w:pPr>
            <w:r w:rsidRPr="009B5BF9">
              <w:t xml:space="preserve">- чемпіона </w:t>
            </w:r>
            <w:proofErr w:type="spellStart"/>
            <w:r w:rsidRPr="009B5BF9">
              <w:t>автогонок</w:t>
            </w:r>
            <w:proofErr w:type="spellEnd"/>
          </w:p>
        </w:tc>
        <w:tc>
          <w:tcPr>
            <w:tcW w:w="1260"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p>
          <w:p w:rsidR="008B5979" w:rsidRPr="009B5BF9" w:rsidRDefault="008B5979" w:rsidP="009B5BF9">
            <w:pPr>
              <w:pStyle w:val="a8"/>
              <w:spacing w:line="240" w:lineRule="auto"/>
            </w:pPr>
            <w:r w:rsidRPr="009B5BF9">
              <w:t>0</w:t>
            </w:r>
          </w:p>
          <w:p w:rsidR="008B5979" w:rsidRPr="009B5BF9" w:rsidRDefault="008B5979" w:rsidP="009B5BF9">
            <w:pPr>
              <w:pStyle w:val="a8"/>
              <w:spacing w:line="240" w:lineRule="auto"/>
            </w:pPr>
            <w:r w:rsidRPr="009B5BF9">
              <w:t>5</w:t>
            </w:r>
          </w:p>
        </w:tc>
        <w:tc>
          <w:tcPr>
            <w:tcW w:w="1003"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p>
          <w:p w:rsidR="008B5979" w:rsidRPr="009B5BF9" w:rsidRDefault="008B5979" w:rsidP="009B5BF9">
            <w:pPr>
              <w:pStyle w:val="a8"/>
              <w:spacing w:line="240" w:lineRule="auto"/>
            </w:pPr>
            <w:r w:rsidRPr="009B5BF9">
              <w:t>5</w:t>
            </w:r>
          </w:p>
          <w:p w:rsidR="008B5979" w:rsidRPr="009B5BF9" w:rsidRDefault="008B5979" w:rsidP="009B5BF9">
            <w:pPr>
              <w:pStyle w:val="a8"/>
              <w:spacing w:line="240" w:lineRule="auto"/>
            </w:pPr>
            <w:r w:rsidRPr="009B5BF9">
              <w:t>0</w:t>
            </w:r>
          </w:p>
        </w:tc>
      </w:tr>
      <w:tr w:rsidR="008B5979" w:rsidRPr="002F6843" w:rsidTr="008B5979">
        <w:tc>
          <w:tcPr>
            <w:tcW w:w="828" w:type="dxa"/>
            <w:tcBorders>
              <w:top w:val="single" w:sz="4" w:space="0" w:color="auto"/>
              <w:left w:val="single" w:sz="4" w:space="0" w:color="auto"/>
              <w:bottom w:val="single" w:sz="4" w:space="0" w:color="auto"/>
              <w:right w:val="single" w:sz="4" w:space="0" w:color="auto"/>
            </w:tcBorders>
          </w:tcPr>
          <w:p w:rsidR="008B5979" w:rsidRPr="002F6843" w:rsidRDefault="008B5979" w:rsidP="009B5BF9">
            <w:pPr>
              <w:pStyle w:val="a8"/>
              <w:ind w:left="-709" w:firstLine="709"/>
            </w:pPr>
            <w:r w:rsidRPr="002F6843">
              <w:t>17</w:t>
            </w:r>
          </w:p>
        </w:tc>
        <w:tc>
          <w:tcPr>
            <w:tcW w:w="6480" w:type="dxa"/>
            <w:tcBorders>
              <w:top w:val="single" w:sz="4" w:space="0" w:color="auto"/>
              <w:left w:val="single" w:sz="4" w:space="0" w:color="auto"/>
              <w:bottom w:val="single" w:sz="4" w:space="0" w:color="auto"/>
              <w:right w:val="single" w:sz="4" w:space="0" w:color="auto"/>
            </w:tcBorders>
          </w:tcPr>
          <w:p w:rsidR="008B5979" w:rsidRPr="009B5BF9" w:rsidRDefault="008B5979" w:rsidP="00A5666D">
            <w:pPr>
              <w:pStyle w:val="a8"/>
              <w:spacing w:line="240" w:lineRule="auto"/>
              <w:ind w:firstLine="23"/>
              <w:jc w:val="both"/>
            </w:pPr>
            <w:r w:rsidRPr="009B5BF9">
              <w:t>Який колір Вам до вподоби?</w:t>
            </w:r>
          </w:p>
          <w:p w:rsidR="008B5979" w:rsidRPr="009B5BF9" w:rsidRDefault="008B5979" w:rsidP="00A5666D">
            <w:pPr>
              <w:pStyle w:val="a8"/>
              <w:spacing w:line="240" w:lineRule="auto"/>
              <w:ind w:firstLine="23"/>
              <w:jc w:val="both"/>
            </w:pPr>
            <w:r w:rsidRPr="009B5BF9">
              <w:t>- блакитний;</w:t>
            </w:r>
          </w:p>
          <w:p w:rsidR="008B5979" w:rsidRPr="009B5BF9" w:rsidRDefault="008B5979" w:rsidP="00A5666D">
            <w:pPr>
              <w:pStyle w:val="a8"/>
              <w:spacing w:line="240" w:lineRule="auto"/>
              <w:ind w:firstLine="23"/>
              <w:jc w:val="both"/>
            </w:pPr>
            <w:r w:rsidRPr="009B5BF9">
              <w:t>- червоний</w:t>
            </w:r>
          </w:p>
        </w:tc>
        <w:tc>
          <w:tcPr>
            <w:tcW w:w="1260"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p>
          <w:p w:rsidR="008B5979" w:rsidRPr="009B5BF9" w:rsidRDefault="008B5979" w:rsidP="009B5BF9">
            <w:pPr>
              <w:pStyle w:val="a8"/>
              <w:spacing w:line="240" w:lineRule="auto"/>
            </w:pPr>
            <w:r w:rsidRPr="009B5BF9">
              <w:t>0</w:t>
            </w:r>
          </w:p>
          <w:p w:rsidR="008B5979" w:rsidRPr="009B5BF9" w:rsidRDefault="008B5979" w:rsidP="009B5BF9">
            <w:pPr>
              <w:pStyle w:val="a8"/>
              <w:spacing w:line="240" w:lineRule="auto"/>
            </w:pPr>
            <w:r w:rsidRPr="009B5BF9">
              <w:t>5</w:t>
            </w:r>
          </w:p>
        </w:tc>
        <w:tc>
          <w:tcPr>
            <w:tcW w:w="1003"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p>
          <w:p w:rsidR="008B5979" w:rsidRPr="009B5BF9" w:rsidRDefault="008B5979" w:rsidP="009B5BF9">
            <w:pPr>
              <w:pStyle w:val="a8"/>
              <w:spacing w:line="240" w:lineRule="auto"/>
            </w:pPr>
            <w:r w:rsidRPr="009B5BF9">
              <w:t>5</w:t>
            </w:r>
          </w:p>
          <w:p w:rsidR="008B5979" w:rsidRPr="009B5BF9" w:rsidRDefault="008B5979" w:rsidP="009B5BF9">
            <w:pPr>
              <w:pStyle w:val="a8"/>
              <w:spacing w:line="240" w:lineRule="auto"/>
            </w:pPr>
            <w:r w:rsidRPr="009B5BF9">
              <w:t>0</w:t>
            </w:r>
          </w:p>
        </w:tc>
      </w:tr>
      <w:tr w:rsidR="008B5979" w:rsidRPr="002F6843" w:rsidTr="008B5979">
        <w:tc>
          <w:tcPr>
            <w:tcW w:w="828" w:type="dxa"/>
            <w:tcBorders>
              <w:top w:val="single" w:sz="4" w:space="0" w:color="auto"/>
              <w:left w:val="single" w:sz="4" w:space="0" w:color="auto"/>
              <w:bottom w:val="single" w:sz="4" w:space="0" w:color="auto"/>
              <w:right w:val="single" w:sz="4" w:space="0" w:color="auto"/>
            </w:tcBorders>
          </w:tcPr>
          <w:p w:rsidR="008B5979" w:rsidRPr="002F6843" w:rsidRDefault="008B5979" w:rsidP="009B5BF9">
            <w:pPr>
              <w:pStyle w:val="a8"/>
              <w:ind w:left="-709" w:firstLine="709"/>
            </w:pPr>
            <w:r w:rsidRPr="002F6843">
              <w:t>18</w:t>
            </w:r>
          </w:p>
        </w:tc>
        <w:tc>
          <w:tcPr>
            <w:tcW w:w="6480" w:type="dxa"/>
            <w:tcBorders>
              <w:top w:val="single" w:sz="4" w:space="0" w:color="auto"/>
              <w:left w:val="single" w:sz="4" w:space="0" w:color="auto"/>
              <w:bottom w:val="single" w:sz="4" w:space="0" w:color="auto"/>
              <w:right w:val="single" w:sz="4" w:space="0" w:color="auto"/>
            </w:tcBorders>
          </w:tcPr>
          <w:p w:rsidR="008B5979" w:rsidRPr="009B5BF9" w:rsidRDefault="008B5979" w:rsidP="00A5666D">
            <w:pPr>
              <w:pStyle w:val="a8"/>
              <w:spacing w:line="240" w:lineRule="auto"/>
              <w:ind w:firstLine="23"/>
              <w:jc w:val="both"/>
            </w:pPr>
            <w:r w:rsidRPr="009B5BF9">
              <w:t>Чи дратує Вас те, що Ви живете в кімнаті без штор?</w:t>
            </w:r>
          </w:p>
        </w:tc>
        <w:tc>
          <w:tcPr>
            <w:tcW w:w="1260"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r w:rsidRPr="009B5BF9">
              <w:t>0</w:t>
            </w:r>
          </w:p>
        </w:tc>
        <w:tc>
          <w:tcPr>
            <w:tcW w:w="1003"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r w:rsidRPr="009B5BF9">
              <w:t>5</w:t>
            </w:r>
          </w:p>
        </w:tc>
      </w:tr>
      <w:tr w:rsidR="008B5979" w:rsidRPr="002F6843" w:rsidTr="008B5979">
        <w:tc>
          <w:tcPr>
            <w:tcW w:w="828" w:type="dxa"/>
            <w:tcBorders>
              <w:top w:val="single" w:sz="4" w:space="0" w:color="auto"/>
              <w:left w:val="single" w:sz="4" w:space="0" w:color="auto"/>
              <w:bottom w:val="single" w:sz="4" w:space="0" w:color="auto"/>
              <w:right w:val="single" w:sz="4" w:space="0" w:color="auto"/>
            </w:tcBorders>
          </w:tcPr>
          <w:p w:rsidR="008B5979" w:rsidRPr="002F6843" w:rsidRDefault="008B5979" w:rsidP="009B5BF9">
            <w:pPr>
              <w:pStyle w:val="a8"/>
              <w:ind w:left="-709" w:firstLine="709"/>
            </w:pPr>
            <w:r w:rsidRPr="002F6843">
              <w:t>19</w:t>
            </w:r>
          </w:p>
        </w:tc>
        <w:tc>
          <w:tcPr>
            <w:tcW w:w="6480" w:type="dxa"/>
            <w:tcBorders>
              <w:top w:val="single" w:sz="4" w:space="0" w:color="auto"/>
              <w:left w:val="single" w:sz="4" w:space="0" w:color="auto"/>
              <w:bottom w:val="single" w:sz="4" w:space="0" w:color="auto"/>
              <w:right w:val="single" w:sz="4" w:space="0" w:color="auto"/>
            </w:tcBorders>
          </w:tcPr>
          <w:p w:rsidR="008B5979" w:rsidRPr="009B5BF9" w:rsidRDefault="008B5979" w:rsidP="00A5666D">
            <w:pPr>
              <w:pStyle w:val="a8"/>
              <w:spacing w:line="240" w:lineRule="auto"/>
              <w:ind w:firstLine="23"/>
              <w:jc w:val="both"/>
            </w:pPr>
            <w:r w:rsidRPr="009B5BF9">
              <w:t>Які види спорту Вам до душі?</w:t>
            </w:r>
          </w:p>
          <w:p w:rsidR="008B5979" w:rsidRPr="009B5BF9" w:rsidRDefault="008B5979" w:rsidP="00A5666D">
            <w:pPr>
              <w:pStyle w:val="a8"/>
              <w:spacing w:line="240" w:lineRule="auto"/>
              <w:ind w:firstLine="23"/>
              <w:jc w:val="both"/>
            </w:pPr>
            <w:r w:rsidRPr="009B5BF9">
              <w:t>- ті, які розвивають спритність:</w:t>
            </w:r>
          </w:p>
          <w:p w:rsidR="008B5979" w:rsidRPr="009B5BF9" w:rsidRDefault="008B5979" w:rsidP="00A5666D">
            <w:pPr>
              <w:pStyle w:val="a8"/>
              <w:spacing w:line="240" w:lineRule="auto"/>
              <w:ind w:firstLine="23"/>
              <w:jc w:val="both"/>
            </w:pPr>
            <w:r w:rsidRPr="009B5BF9">
              <w:t>- ті, які розвивають силу</w:t>
            </w:r>
          </w:p>
        </w:tc>
        <w:tc>
          <w:tcPr>
            <w:tcW w:w="1260"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p>
          <w:p w:rsidR="008B5979" w:rsidRPr="009B5BF9" w:rsidRDefault="008B5979" w:rsidP="009B5BF9">
            <w:pPr>
              <w:pStyle w:val="a8"/>
              <w:spacing w:line="240" w:lineRule="auto"/>
            </w:pPr>
            <w:r w:rsidRPr="009B5BF9">
              <w:t>0</w:t>
            </w:r>
          </w:p>
          <w:p w:rsidR="008B5979" w:rsidRPr="009B5BF9" w:rsidRDefault="008B5979" w:rsidP="009B5BF9">
            <w:pPr>
              <w:pStyle w:val="a8"/>
              <w:spacing w:line="240" w:lineRule="auto"/>
            </w:pPr>
            <w:r w:rsidRPr="009B5BF9">
              <w:t>5</w:t>
            </w:r>
          </w:p>
        </w:tc>
        <w:tc>
          <w:tcPr>
            <w:tcW w:w="1003"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p>
          <w:p w:rsidR="008B5979" w:rsidRPr="009B5BF9" w:rsidRDefault="008B5979" w:rsidP="009B5BF9">
            <w:pPr>
              <w:pStyle w:val="a8"/>
              <w:spacing w:line="240" w:lineRule="auto"/>
            </w:pPr>
            <w:r w:rsidRPr="009B5BF9">
              <w:t>5</w:t>
            </w:r>
          </w:p>
          <w:p w:rsidR="008B5979" w:rsidRPr="009B5BF9" w:rsidRDefault="008B5979" w:rsidP="009B5BF9">
            <w:pPr>
              <w:pStyle w:val="a8"/>
              <w:spacing w:line="240" w:lineRule="auto"/>
            </w:pPr>
            <w:r w:rsidRPr="009B5BF9">
              <w:t>0</w:t>
            </w:r>
          </w:p>
        </w:tc>
      </w:tr>
      <w:tr w:rsidR="008B5979" w:rsidRPr="002F6843" w:rsidTr="008B5979">
        <w:tc>
          <w:tcPr>
            <w:tcW w:w="828" w:type="dxa"/>
            <w:tcBorders>
              <w:top w:val="single" w:sz="4" w:space="0" w:color="auto"/>
              <w:left w:val="single" w:sz="4" w:space="0" w:color="auto"/>
              <w:bottom w:val="single" w:sz="4" w:space="0" w:color="auto"/>
              <w:right w:val="single" w:sz="4" w:space="0" w:color="auto"/>
            </w:tcBorders>
          </w:tcPr>
          <w:p w:rsidR="008B5979" w:rsidRPr="002F6843" w:rsidRDefault="008B5979" w:rsidP="009B5BF9">
            <w:pPr>
              <w:pStyle w:val="a8"/>
              <w:ind w:left="-709" w:firstLine="709"/>
            </w:pPr>
            <w:r w:rsidRPr="002F6843">
              <w:t>20</w:t>
            </w:r>
          </w:p>
        </w:tc>
        <w:tc>
          <w:tcPr>
            <w:tcW w:w="6480" w:type="dxa"/>
            <w:tcBorders>
              <w:top w:val="single" w:sz="4" w:space="0" w:color="auto"/>
              <w:left w:val="single" w:sz="4" w:space="0" w:color="auto"/>
              <w:bottom w:val="single" w:sz="4" w:space="0" w:color="auto"/>
              <w:right w:val="single" w:sz="4" w:space="0" w:color="auto"/>
            </w:tcBorders>
          </w:tcPr>
          <w:p w:rsidR="008B5979" w:rsidRPr="009B5BF9" w:rsidRDefault="008B5979" w:rsidP="00A5666D">
            <w:pPr>
              <w:pStyle w:val="a8"/>
              <w:spacing w:line="240" w:lineRule="auto"/>
              <w:ind w:firstLine="23"/>
              <w:jc w:val="both"/>
            </w:pPr>
            <w:r w:rsidRPr="009B5BF9">
              <w:t>Чи визнаєте Ви чоловіка-керівника (жінки-керівника), якщо він  (вона) достатньо компетентний?</w:t>
            </w:r>
          </w:p>
        </w:tc>
        <w:tc>
          <w:tcPr>
            <w:tcW w:w="1260"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p>
          <w:p w:rsidR="008B5979" w:rsidRPr="009B5BF9" w:rsidRDefault="008B5979" w:rsidP="009B5BF9">
            <w:pPr>
              <w:pStyle w:val="a8"/>
              <w:spacing w:line="240" w:lineRule="auto"/>
            </w:pPr>
            <w:r w:rsidRPr="009B5BF9">
              <w:t>5</w:t>
            </w:r>
          </w:p>
        </w:tc>
        <w:tc>
          <w:tcPr>
            <w:tcW w:w="1003" w:type="dxa"/>
            <w:tcBorders>
              <w:top w:val="single" w:sz="4" w:space="0" w:color="auto"/>
              <w:left w:val="single" w:sz="4" w:space="0" w:color="auto"/>
              <w:bottom w:val="single" w:sz="4" w:space="0" w:color="auto"/>
              <w:right w:val="single" w:sz="4" w:space="0" w:color="auto"/>
            </w:tcBorders>
          </w:tcPr>
          <w:p w:rsidR="008B5979" w:rsidRPr="009B5BF9" w:rsidRDefault="008B5979" w:rsidP="009B5BF9">
            <w:pPr>
              <w:pStyle w:val="a8"/>
              <w:spacing w:line="240" w:lineRule="auto"/>
            </w:pPr>
          </w:p>
          <w:p w:rsidR="008B5979" w:rsidRPr="009B5BF9" w:rsidRDefault="008B5979" w:rsidP="009B5BF9">
            <w:pPr>
              <w:pStyle w:val="a8"/>
              <w:spacing w:line="240" w:lineRule="auto"/>
            </w:pPr>
            <w:r w:rsidRPr="009B5BF9">
              <w:t>0</w:t>
            </w:r>
          </w:p>
        </w:tc>
      </w:tr>
    </w:tbl>
    <w:p w:rsidR="008B5979" w:rsidRPr="002F6843" w:rsidRDefault="008B5979" w:rsidP="008B5979">
      <w:pPr>
        <w:pStyle w:val="a8"/>
        <w:ind w:firstLine="709"/>
        <w:jc w:val="both"/>
        <w:rPr>
          <w:i/>
          <w:iCs/>
        </w:rPr>
      </w:pPr>
    </w:p>
    <w:p w:rsidR="008B5979" w:rsidRPr="002F6843" w:rsidRDefault="008B5979" w:rsidP="009B5BF9">
      <w:pPr>
        <w:pStyle w:val="a8"/>
        <w:spacing w:line="240" w:lineRule="auto"/>
        <w:ind w:firstLine="709"/>
        <w:jc w:val="both"/>
      </w:pPr>
      <w:r w:rsidRPr="009B5BF9">
        <w:rPr>
          <w:b/>
          <w:i/>
          <w:iCs/>
        </w:rPr>
        <w:t>100-80 балів</w:t>
      </w:r>
      <w:r w:rsidRPr="002F6843">
        <w:t>: Ви та людина, яка має велику потребу домінувати над людьми. Незважаючи на те, що Ви виявляєте ініціативу і буваєте прекрасним організатором, Ваш запал, Ваша потреба бути визнаним у колективі у будь-який спосіб. Ваше бажання маніпулювати іншим значно знижують ефективність Ваших дій. Сильна нервова напруга, невміння розслаблюватися призводить до того, що, будучи схвильованим, Ви можете образити інших, часто хвалитеся, зазнаєтеся, буваєте агресивним працівником. Але якщо Ви змінити своє ставлення до людей, то досягнете прекрасних результатів.</w:t>
      </w:r>
    </w:p>
    <w:p w:rsidR="008B5979" w:rsidRPr="002F6843" w:rsidRDefault="008B5979" w:rsidP="009B5BF9">
      <w:pPr>
        <w:pStyle w:val="a8"/>
        <w:spacing w:line="240" w:lineRule="auto"/>
        <w:ind w:firstLine="709"/>
        <w:jc w:val="both"/>
      </w:pPr>
      <w:r w:rsidRPr="009B5BF9">
        <w:rPr>
          <w:b/>
          <w:i/>
          <w:iCs/>
        </w:rPr>
        <w:t>75-40 балів</w:t>
      </w:r>
      <w:r w:rsidRPr="009B5BF9">
        <w:rPr>
          <w:b/>
        </w:rPr>
        <w:t>:</w:t>
      </w:r>
      <w:r w:rsidRPr="002F6843">
        <w:t xml:space="preserve"> у вас високі запити, часто буваєте надто самовпевнені, любите підкреслювати своє «Я». Ваше вміння керувати емоціями й тяжіння до аналізу своїх дій призводить до того, що необхідність керувати іншими не набуває у Вас крайніх форм. Ви любите ходити незвіданими шляхами, маєте особисту думку, що не завжди збігається з думкою інших. Ви не любите нав’язувати себе іншим, важко підпорядковуєтесь іншим. Вас не займає думка, що скажуть про Вас інші й одночасно маєте бажання критикувати інших. Любите, щоб Ваше слово завжди було останнім.</w:t>
      </w:r>
    </w:p>
    <w:p w:rsidR="008B5979" w:rsidRPr="002F6843" w:rsidRDefault="008B5979" w:rsidP="009B5BF9">
      <w:pPr>
        <w:pStyle w:val="a8"/>
        <w:spacing w:line="240" w:lineRule="auto"/>
        <w:ind w:firstLine="709"/>
        <w:jc w:val="both"/>
      </w:pPr>
      <w:r w:rsidRPr="009B5BF9">
        <w:rPr>
          <w:b/>
          <w:i/>
          <w:iCs/>
        </w:rPr>
        <w:t>35-0 балів</w:t>
      </w:r>
      <w:r w:rsidRPr="002F6843">
        <w:t xml:space="preserve">: Ви – людина, яка більше схильна бути підлеглим, ніж керувати іншими. У ролі «шефа» Ви почували б себе дуже погано. Ви, швидше за все, - людина несмілива, скромна, невпевнена в собі. Ви </w:t>
      </w:r>
      <w:proofErr w:type="spellStart"/>
      <w:r w:rsidRPr="002F6843">
        <w:t>рідко</w:t>
      </w:r>
      <w:proofErr w:type="spellEnd"/>
      <w:r w:rsidRPr="002F6843">
        <w:t xml:space="preserve"> виступаєте з якоюсь ініціативою. Із задоволенням підпорядковуєтесь керівництву інших. Частіше Ви обираєте компромісне рішення й залишаєтесь у тіні інших людей.</w:t>
      </w:r>
    </w:p>
    <w:p w:rsidR="008B5979" w:rsidRPr="002F6843" w:rsidRDefault="008B5979" w:rsidP="009B5BF9">
      <w:pPr>
        <w:pStyle w:val="a8"/>
        <w:spacing w:line="240" w:lineRule="auto"/>
        <w:ind w:firstLine="709"/>
        <w:jc w:val="both"/>
        <w:rPr>
          <w:b/>
          <w:bCs/>
        </w:rPr>
      </w:pPr>
    </w:p>
    <w:p w:rsidR="008B5979" w:rsidRPr="002F6843" w:rsidRDefault="008B5979" w:rsidP="009B5BF9">
      <w:pPr>
        <w:ind w:firstLine="709"/>
        <w:rPr>
          <w:rFonts w:cs="Times New Roman"/>
          <w:szCs w:val="28"/>
          <w:lang w:val="uk-UA"/>
        </w:rPr>
      </w:pPr>
    </w:p>
    <w:p w:rsidR="00A5666D" w:rsidRDefault="00A5666D" w:rsidP="008B5979">
      <w:pPr>
        <w:spacing w:line="360" w:lineRule="auto"/>
        <w:ind w:firstLine="709"/>
        <w:jc w:val="right"/>
        <w:rPr>
          <w:rFonts w:cs="Times New Roman"/>
          <w:b/>
          <w:szCs w:val="28"/>
          <w:lang w:val="uk-UA"/>
        </w:rPr>
      </w:pPr>
    </w:p>
    <w:p w:rsidR="00A5666D" w:rsidRDefault="00A5666D" w:rsidP="008B5979">
      <w:pPr>
        <w:spacing w:line="360" w:lineRule="auto"/>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r w:rsidRPr="002F6843">
        <w:rPr>
          <w:rFonts w:cs="Times New Roman"/>
          <w:b/>
          <w:szCs w:val="28"/>
          <w:lang w:val="uk-UA"/>
        </w:rPr>
        <w:lastRenderedPageBreak/>
        <w:t>Додаток Д</w:t>
      </w:r>
    </w:p>
    <w:p w:rsidR="008B5979" w:rsidRPr="002F6843" w:rsidRDefault="009B5BF9" w:rsidP="008B5979">
      <w:pPr>
        <w:spacing w:line="360" w:lineRule="auto"/>
        <w:ind w:firstLine="709"/>
        <w:jc w:val="center"/>
        <w:rPr>
          <w:rFonts w:cs="Times New Roman"/>
          <w:b/>
          <w:szCs w:val="28"/>
          <w:lang w:val="uk-UA"/>
        </w:rPr>
      </w:pPr>
      <w:r w:rsidRPr="002F6843">
        <w:rPr>
          <w:rFonts w:cs="Times New Roman"/>
          <w:b/>
          <w:szCs w:val="28"/>
          <w:lang w:val="uk-UA"/>
        </w:rPr>
        <w:t>УПРАВЛІНСЬКІ СИТУАЦІЇ</w:t>
      </w:r>
    </w:p>
    <w:p w:rsidR="008B5979" w:rsidRPr="002F6843" w:rsidRDefault="008B5979" w:rsidP="009B5BF9">
      <w:pPr>
        <w:ind w:firstLine="709"/>
        <w:jc w:val="both"/>
        <w:rPr>
          <w:rFonts w:cs="Times New Roman"/>
          <w:szCs w:val="28"/>
          <w:lang w:val="uk-UA"/>
        </w:rPr>
      </w:pPr>
    </w:p>
    <w:p w:rsidR="008B5979" w:rsidRPr="002F6843" w:rsidRDefault="008B5979" w:rsidP="009B5BF9">
      <w:pPr>
        <w:ind w:firstLine="709"/>
        <w:jc w:val="both"/>
        <w:rPr>
          <w:rFonts w:cs="Times New Roman"/>
          <w:szCs w:val="28"/>
          <w:lang w:val="uk-UA"/>
        </w:rPr>
      </w:pPr>
      <w:r w:rsidRPr="002F6843">
        <w:rPr>
          <w:rFonts w:cs="Times New Roman"/>
          <w:szCs w:val="28"/>
          <w:lang w:val="uk-UA"/>
        </w:rPr>
        <w:t>■ У навчальному закладі різко скоротилася кількість дітей. Звільнилося приміщення цілої групи. Необхідно скорочувати штатний розпис на дві одиниці. Як бути?</w:t>
      </w:r>
    </w:p>
    <w:p w:rsidR="009B5BF9" w:rsidRDefault="009B5BF9" w:rsidP="009B5BF9">
      <w:pPr>
        <w:ind w:firstLine="709"/>
        <w:jc w:val="both"/>
        <w:rPr>
          <w:rFonts w:cs="Times New Roman"/>
          <w:szCs w:val="28"/>
          <w:lang w:val="uk-UA"/>
        </w:rPr>
      </w:pPr>
    </w:p>
    <w:p w:rsidR="008B5979" w:rsidRPr="002F6843" w:rsidRDefault="008B5979" w:rsidP="009B5BF9">
      <w:pPr>
        <w:ind w:firstLine="709"/>
        <w:jc w:val="both"/>
        <w:rPr>
          <w:rFonts w:cs="Times New Roman"/>
          <w:szCs w:val="28"/>
          <w:lang w:val="uk-UA"/>
        </w:rPr>
      </w:pPr>
      <w:r w:rsidRPr="002F6843">
        <w:rPr>
          <w:rFonts w:cs="Times New Roman"/>
          <w:szCs w:val="28"/>
          <w:lang w:val="uk-UA"/>
        </w:rPr>
        <w:t>■ Один з батьків, який завжди допомагав навчальному закладу (виступав спонсором), у брутальній формі висловив педагогові своє незадоволення тим, як поводяться з його дитиною. Що має робити керівник закладу?</w:t>
      </w:r>
    </w:p>
    <w:p w:rsidR="009B5BF9" w:rsidRDefault="009B5BF9" w:rsidP="009B5BF9">
      <w:pPr>
        <w:ind w:firstLine="709"/>
        <w:jc w:val="both"/>
        <w:rPr>
          <w:rFonts w:cs="Times New Roman"/>
          <w:szCs w:val="28"/>
          <w:lang w:val="uk-UA"/>
        </w:rPr>
      </w:pPr>
    </w:p>
    <w:p w:rsidR="008B5979" w:rsidRPr="002F6843" w:rsidRDefault="008B5979" w:rsidP="009B5BF9">
      <w:pPr>
        <w:ind w:firstLine="709"/>
        <w:jc w:val="both"/>
        <w:rPr>
          <w:rFonts w:cs="Times New Roman"/>
          <w:szCs w:val="28"/>
          <w:lang w:val="uk-UA"/>
        </w:rPr>
      </w:pPr>
      <w:r w:rsidRPr="002F6843">
        <w:rPr>
          <w:rFonts w:cs="Times New Roman"/>
          <w:szCs w:val="28"/>
          <w:lang w:val="uk-UA"/>
        </w:rPr>
        <w:t>■ Підприємець, який орендує приміщення в навчальному закладі, веде діяльність, що не відповідає договору оренди. Що має робити керівник закладу?</w:t>
      </w:r>
    </w:p>
    <w:p w:rsidR="009B5BF9" w:rsidRDefault="009B5BF9" w:rsidP="009B5BF9">
      <w:pPr>
        <w:ind w:firstLine="709"/>
        <w:jc w:val="both"/>
        <w:rPr>
          <w:rFonts w:cs="Times New Roman"/>
          <w:szCs w:val="28"/>
          <w:lang w:val="uk-UA"/>
        </w:rPr>
      </w:pPr>
    </w:p>
    <w:p w:rsidR="008B5979" w:rsidRPr="002F6843" w:rsidRDefault="008B5979" w:rsidP="009B5BF9">
      <w:pPr>
        <w:ind w:firstLine="709"/>
        <w:jc w:val="both"/>
        <w:rPr>
          <w:rFonts w:cs="Times New Roman"/>
          <w:szCs w:val="28"/>
          <w:lang w:val="uk-UA"/>
        </w:rPr>
      </w:pPr>
      <w:r w:rsidRPr="002F6843">
        <w:rPr>
          <w:rFonts w:cs="Times New Roman"/>
          <w:szCs w:val="28"/>
          <w:lang w:val="uk-UA"/>
        </w:rPr>
        <w:t>■ Поряд з Вашим навчальним закладом відкривається новий заклад, де використовуватимуться нові педагогічні технології. Що повинен робити педагог-управлінець, щоб не «втратити» своїх вихованців?</w:t>
      </w:r>
    </w:p>
    <w:p w:rsidR="009B5BF9" w:rsidRDefault="009B5BF9" w:rsidP="009B5BF9">
      <w:pPr>
        <w:ind w:firstLine="709"/>
        <w:jc w:val="both"/>
        <w:rPr>
          <w:rFonts w:cs="Times New Roman"/>
          <w:szCs w:val="28"/>
          <w:lang w:val="uk-UA"/>
        </w:rPr>
      </w:pPr>
    </w:p>
    <w:p w:rsidR="008B5979" w:rsidRPr="002F6843" w:rsidRDefault="008B5979" w:rsidP="009B5BF9">
      <w:pPr>
        <w:ind w:firstLine="709"/>
        <w:jc w:val="both"/>
        <w:rPr>
          <w:rFonts w:cs="Times New Roman"/>
          <w:szCs w:val="28"/>
          <w:lang w:val="uk-UA"/>
        </w:rPr>
      </w:pPr>
      <w:r w:rsidRPr="002F6843">
        <w:rPr>
          <w:rFonts w:cs="Times New Roman"/>
          <w:szCs w:val="28"/>
          <w:lang w:val="uk-UA"/>
        </w:rPr>
        <w:t>■ У Вашій присутності й присутності дітей вихователь робить зауваження матері свого вихованця, при чому в досить грубій формі. Ваші дії?</w:t>
      </w:r>
    </w:p>
    <w:p w:rsidR="009B5BF9" w:rsidRDefault="009B5BF9" w:rsidP="009B5BF9">
      <w:pPr>
        <w:ind w:firstLine="709"/>
        <w:jc w:val="both"/>
        <w:rPr>
          <w:rFonts w:cs="Times New Roman"/>
          <w:szCs w:val="28"/>
          <w:lang w:val="uk-UA"/>
        </w:rPr>
      </w:pPr>
    </w:p>
    <w:p w:rsidR="008B5979" w:rsidRPr="002F6843" w:rsidRDefault="008B5979" w:rsidP="009B5BF9">
      <w:pPr>
        <w:ind w:firstLine="709"/>
        <w:jc w:val="both"/>
        <w:rPr>
          <w:rFonts w:cs="Times New Roman"/>
          <w:szCs w:val="28"/>
          <w:lang w:val="uk-UA"/>
        </w:rPr>
      </w:pPr>
      <w:r w:rsidRPr="002F6843">
        <w:rPr>
          <w:rFonts w:cs="Times New Roman"/>
          <w:szCs w:val="28"/>
          <w:lang w:val="uk-UA"/>
        </w:rPr>
        <w:t>■ Між двома виховательками виник конфлікт на особистісному ґрунті. З’ясування стосунків відбувається прилюдно. Що необхідно зробити, щоб подолати суперечки між педагогами?</w:t>
      </w:r>
    </w:p>
    <w:p w:rsidR="009B5BF9" w:rsidRDefault="009B5BF9" w:rsidP="009B5BF9">
      <w:pPr>
        <w:ind w:firstLine="709"/>
        <w:jc w:val="both"/>
        <w:rPr>
          <w:rFonts w:cs="Times New Roman"/>
          <w:szCs w:val="28"/>
          <w:lang w:val="uk-UA"/>
        </w:rPr>
      </w:pPr>
    </w:p>
    <w:p w:rsidR="008B5979" w:rsidRPr="002F6843" w:rsidRDefault="008B5979" w:rsidP="009B5BF9">
      <w:pPr>
        <w:ind w:firstLine="709"/>
        <w:jc w:val="both"/>
        <w:rPr>
          <w:rFonts w:cs="Times New Roman"/>
          <w:szCs w:val="28"/>
          <w:lang w:val="uk-UA"/>
        </w:rPr>
      </w:pPr>
      <w:r w:rsidRPr="002F6843">
        <w:rPr>
          <w:rFonts w:cs="Times New Roman"/>
          <w:szCs w:val="28"/>
          <w:lang w:val="uk-UA"/>
        </w:rPr>
        <w:t xml:space="preserve">■ Педагог скаржиться на керівника закладу, який надмірно та </w:t>
      </w:r>
      <w:proofErr w:type="spellStart"/>
      <w:r w:rsidRPr="002F6843">
        <w:rPr>
          <w:rFonts w:cs="Times New Roman"/>
          <w:szCs w:val="28"/>
          <w:lang w:val="uk-UA"/>
        </w:rPr>
        <w:t>дріб’язково</w:t>
      </w:r>
      <w:proofErr w:type="spellEnd"/>
      <w:r w:rsidRPr="002F6843">
        <w:rPr>
          <w:rFonts w:cs="Times New Roman"/>
          <w:szCs w:val="28"/>
          <w:lang w:val="uk-UA"/>
        </w:rPr>
        <w:t xml:space="preserve"> опікує своїх підлеглих, контролює кожних крок вихователів. При цьому керівник відкрито висловлює свої емоції, діє наступально, з постійною готовністю образити підлеглого? Що б Ви порадили виховательці?</w:t>
      </w:r>
    </w:p>
    <w:p w:rsidR="009B5BF9" w:rsidRDefault="009B5BF9" w:rsidP="009B5BF9">
      <w:pPr>
        <w:ind w:firstLine="709"/>
        <w:jc w:val="both"/>
        <w:rPr>
          <w:rFonts w:cs="Times New Roman"/>
          <w:szCs w:val="28"/>
          <w:lang w:val="uk-UA"/>
        </w:rPr>
      </w:pPr>
    </w:p>
    <w:p w:rsidR="008B5979" w:rsidRPr="002F6843" w:rsidRDefault="008B5979" w:rsidP="009B5BF9">
      <w:pPr>
        <w:ind w:firstLine="709"/>
        <w:jc w:val="both"/>
        <w:rPr>
          <w:rFonts w:cs="Times New Roman"/>
          <w:szCs w:val="28"/>
          <w:lang w:val="uk-UA"/>
        </w:rPr>
      </w:pPr>
      <w:r w:rsidRPr="002F6843">
        <w:rPr>
          <w:rFonts w:cs="Times New Roman"/>
          <w:szCs w:val="28"/>
          <w:lang w:val="uk-UA"/>
        </w:rPr>
        <w:t>■ На місце методиста закладу, що звільнилося, претендує вихователь – досвідчений педагог, який користується повагою серед колег. Проте завідувач призначає на цю посаду вихователя іншого закладу, який був його знайомим. Як, на Вашу думку, будуть складатися стосунки в педагогічному колективі?</w:t>
      </w:r>
    </w:p>
    <w:p w:rsidR="008B5979" w:rsidRPr="002F6843" w:rsidRDefault="008B5979" w:rsidP="009B5BF9">
      <w:pPr>
        <w:ind w:firstLine="709"/>
        <w:jc w:val="right"/>
        <w:rPr>
          <w:rFonts w:cs="Times New Roman"/>
          <w:b/>
          <w:szCs w:val="28"/>
          <w:lang w:val="uk-UA"/>
        </w:rPr>
      </w:pPr>
    </w:p>
    <w:p w:rsidR="008B5979" w:rsidRPr="002F6843" w:rsidRDefault="008B5979" w:rsidP="009B5BF9">
      <w:pPr>
        <w:ind w:firstLine="709"/>
        <w:jc w:val="right"/>
        <w:rPr>
          <w:rFonts w:cs="Times New Roman"/>
          <w:b/>
          <w:szCs w:val="28"/>
          <w:lang w:val="uk-UA"/>
        </w:rPr>
      </w:pPr>
    </w:p>
    <w:p w:rsidR="008B5979" w:rsidRPr="002F6843" w:rsidRDefault="008B5979" w:rsidP="009B5BF9">
      <w:pPr>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2F6843" w:rsidRDefault="008B5979" w:rsidP="009B5BF9">
      <w:pPr>
        <w:ind w:firstLine="709"/>
        <w:jc w:val="right"/>
        <w:rPr>
          <w:rFonts w:cs="Times New Roman"/>
          <w:b/>
          <w:szCs w:val="28"/>
          <w:lang w:val="uk-UA"/>
        </w:rPr>
      </w:pPr>
      <w:r w:rsidRPr="002F6843">
        <w:rPr>
          <w:rFonts w:cs="Times New Roman"/>
          <w:b/>
          <w:szCs w:val="28"/>
          <w:lang w:val="uk-UA"/>
        </w:rPr>
        <w:lastRenderedPageBreak/>
        <w:t>Додаток Е</w:t>
      </w:r>
    </w:p>
    <w:p w:rsidR="008B5979" w:rsidRPr="002F6843" w:rsidRDefault="008B5979" w:rsidP="009B5BF9">
      <w:pPr>
        <w:ind w:firstLine="709"/>
        <w:jc w:val="right"/>
        <w:rPr>
          <w:rFonts w:cs="Times New Roman"/>
          <w:b/>
          <w:szCs w:val="28"/>
          <w:lang w:val="uk-UA"/>
        </w:rPr>
      </w:pPr>
    </w:p>
    <w:p w:rsidR="008B5979" w:rsidRPr="002F6843" w:rsidRDefault="008B5979" w:rsidP="009B5BF9">
      <w:pPr>
        <w:autoSpaceDE w:val="0"/>
        <w:autoSpaceDN w:val="0"/>
        <w:adjustRightInd w:val="0"/>
        <w:ind w:firstLine="709"/>
        <w:jc w:val="center"/>
        <w:rPr>
          <w:rFonts w:cs="Times New Roman"/>
          <w:color w:val="000000"/>
          <w:szCs w:val="28"/>
          <w:lang w:val="uk-UA"/>
        </w:rPr>
      </w:pPr>
      <w:r w:rsidRPr="002F6843">
        <w:rPr>
          <w:rFonts w:cs="Times New Roman"/>
          <w:b/>
          <w:bCs/>
          <w:color w:val="000000"/>
          <w:szCs w:val="28"/>
          <w:lang w:val="uk-UA"/>
        </w:rPr>
        <w:t xml:space="preserve">Тест на виявлення типу особистості (за С. </w:t>
      </w:r>
      <w:proofErr w:type="spellStart"/>
      <w:r w:rsidRPr="002F6843">
        <w:rPr>
          <w:rFonts w:cs="Times New Roman"/>
          <w:b/>
          <w:bCs/>
          <w:color w:val="000000"/>
          <w:szCs w:val="28"/>
          <w:lang w:val="uk-UA"/>
        </w:rPr>
        <w:t>Деллінгер</w:t>
      </w:r>
      <w:proofErr w:type="spellEnd"/>
      <w:r w:rsidRPr="002F6843">
        <w:rPr>
          <w:rFonts w:cs="Times New Roman"/>
          <w:b/>
          <w:bCs/>
          <w:color w:val="000000"/>
          <w:szCs w:val="28"/>
          <w:lang w:val="uk-UA"/>
        </w:rPr>
        <w:t>)</w:t>
      </w:r>
    </w:p>
    <w:p w:rsidR="008B5979" w:rsidRPr="002F6843" w:rsidRDefault="008B5979" w:rsidP="009B5BF9">
      <w:pPr>
        <w:autoSpaceDE w:val="0"/>
        <w:autoSpaceDN w:val="0"/>
        <w:adjustRightInd w:val="0"/>
        <w:ind w:firstLine="709"/>
        <w:jc w:val="both"/>
        <w:rPr>
          <w:rFonts w:cs="Times New Roman"/>
          <w:color w:val="000000"/>
          <w:szCs w:val="28"/>
          <w:lang w:val="uk-UA"/>
        </w:rPr>
      </w:pPr>
      <w:r w:rsidRPr="002F6843">
        <w:rPr>
          <w:rFonts w:cs="Times New Roman"/>
          <w:b/>
          <w:bCs/>
          <w:color w:val="000000"/>
          <w:szCs w:val="28"/>
          <w:lang w:val="uk-UA"/>
        </w:rPr>
        <w:t xml:space="preserve">Мета: </w:t>
      </w:r>
      <w:r w:rsidRPr="002F6843">
        <w:rPr>
          <w:rFonts w:cs="Times New Roman"/>
          <w:color w:val="000000"/>
          <w:szCs w:val="28"/>
          <w:lang w:val="uk-UA"/>
        </w:rPr>
        <w:t xml:space="preserve">провести експрес-діагностику типів особистості студентів за допомогою </w:t>
      </w:r>
      <w:proofErr w:type="spellStart"/>
      <w:r w:rsidRPr="002F6843">
        <w:rPr>
          <w:rFonts w:cs="Times New Roman"/>
          <w:color w:val="000000"/>
          <w:szCs w:val="28"/>
          <w:lang w:val="uk-UA"/>
        </w:rPr>
        <w:t>психогеометричного</w:t>
      </w:r>
      <w:proofErr w:type="spellEnd"/>
      <w:r w:rsidRPr="002F6843">
        <w:rPr>
          <w:rFonts w:cs="Times New Roman"/>
          <w:color w:val="000000"/>
          <w:szCs w:val="28"/>
          <w:lang w:val="uk-UA"/>
        </w:rPr>
        <w:t xml:space="preserve"> тесту </w:t>
      </w:r>
      <w:proofErr w:type="spellStart"/>
      <w:r w:rsidRPr="002F6843">
        <w:rPr>
          <w:rFonts w:cs="Times New Roman"/>
          <w:color w:val="000000"/>
          <w:szCs w:val="28"/>
          <w:lang w:val="uk-UA"/>
        </w:rPr>
        <w:t>Сьюзен</w:t>
      </w:r>
      <w:proofErr w:type="spellEnd"/>
      <w:r w:rsidRPr="002F6843">
        <w:rPr>
          <w:rFonts w:cs="Times New Roman"/>
          <w:color w:val="000000"/>
          <w:szCs w:val="28"/>
          <w:lang w:val="uk-UA"/>
        </w:rPr>
        <w:t xml:space="preserve"> </w:t>
      </w:r>
      <w:proofErr w:type="spellStart"/>
      <w:r w:rsidRPr="002F6843">
        <w:rPr>
          <w:rFonts w:cs="Times New Roman"/>
          <w:color w:val="000000"/>
          <w:szCs w:val="28"/>
          <w:lang w:val="uk-UA"/>
        </w:rPr>
        <w:t>Деллінгер</w:t>
      </w:r>
      <w:proofErr w:type="spellEnd"/>
      <w:r w:rsidRPr="002F6843">
        <w:rPr>
          <w:rFonts w:cs="Times New Roman"/>
          <w:color w:val="000000"/>
          <w:szCs w:val="28"/>
          <w:lang w:val="uk-UA"/>
        </w:rPr>
        <w:t xml:space="preserve">. </w:t>
      </w:r>
    </w:p>
    <w:p w:rsidR="008B5979" w:rsidRPr="002F6843" w:rsidRDefault="008B5979" w:rsidP="009B5BF9">
      <w:pPr>
        <w:autoSpaceDE w:val="0"/>
        <w:autoSpaceDN w:val="0"/>
        <w:adjustRightInd w:val="0"/>
        <w:ind w:firstLine="709"/>
        <w:jc w:val="both"/>
        <w:rPr>
          <w:rFonts w:cs="Times New Roman"/>
          <w:color w:val="000000"/>
          <w:szCs w:val="28"/>
          <w:lang w:val="uk-UA"/>
        </w:rPr>
      </w:pPr>
      <w:r w:rsidRPr="002F6843">
        <w:rPr>
          <w:rFonts w:cs="Times New Roman"/>
          <w:b/>
          <w:bCs/>
          <w:color w:val="000000"/>
          <w:szCs w:val="28"/>
          <w:lang w:val="uk-UA"/>
        </w:rPr>
        <w:t xml:space="preserve">Інструкція: </w:t>
      </w:r>
      <w:r w:rsidRPr="002F6843">
        <w:rPr>
          <w:rFonts w:cs="Times New Roman"/>
          <w:color w:val="000000"/>
          <w:szCs w:val="28"/>
          <w:lang w:val="uk-UA"/>
        </w:rPr>
        <w:t xml:space="preserve">Подивіться на 5 фігур. Виберіть з них ту, про яку ви можете сказати: це – Я! Тільки не займайтесь ніяким логічним аналізом. Спробуйте відчути свою форму. Якщо у вас виникають труднощі, виберіть з фігур ту, що першою приглянулась вам, коли ви подивились на таблицю. Запишіть її назву під № 1. Тепер </w:t>
      </w:r>
      <w:proofErr w:type="spellStart"/>
      <w:r w:rsidRPr="002F6843">
        <w:rPr>
          <w:rFonts w:cs="Times New Roman"/>
          <w:color w:val="000000"/>
          <w:szCs w:val="28"/>
          <w:lang w:val="uk-UA"/>
        </w:rPr>
        <w:t>проранжуйте</w:t>
      </w:r>
      <w:proofErr w:type="spellEnd"/>
      <w:r w:rsidRPr="002F6843">
        <w:rPr>
          <w:rFonts w:cs="Times New Roman"/>
          <w:color w:val="000000"/>
          <w:szCs w:val="28"/>
          <w:lang w:val="uk-UA"/>
        </w:rPr>
        <w:t xml:space="preserve"> решту фігур у порядку надання вами переваги і запишіть їх назви під відповідними номерами. На 1 місце – це ваша основна фігура, або суб’єктивна форма. Саме вона визначає домінуючі риси характеру й особливості поведінки. Решта 4 фігури – це своєрідні модулятори, які можуть підфарбувати ведучу мелодію вашої поведінки. Сила їх впливу зменшується зі збільшенням порядкового номеру. Остання фігура вказує на форму людини, взаємодія з якою буде для вас найбільш складною. </w:t>
      </w:r>
    </w:p>
    <w:p w:rsidR="008B5979" w:rsidRPr="002F6843" w:rsidRDefault="008B5979" w:rsidP="009B5BF9">
      <w:pPr>
        <w:autoSpaceDE w:val="0"/>
        <w:autoSpaceDN w:val="0"/>
        <w:adjustRightInd w:val="0"/>
        <w:spacing w:line="360" w:lineRule="auto"/>
        <w:jc w:val="both"/>
        <w:rPr>
          <w:rFonts w:cs="Times New Roman"/>
          <w:b/>
          <w:bCs/>
          <w:color w:val="000000"/>
          <w:szCs w:val="28"/>
          <w:lang w:val="uk-UA"/>
        </w:rPr>
      </w:pPr>
      <w:r w:rsidRPr="002F6843">
        <w:rPr>
          <w:rFonts w:cs="Times New Roman"/>
          <w:b/>
          <w:bCs/>
          <w:noProof/>
          <w:color w:val="000000"/>
          <w:szCs w:val="28"/>
          <w:lang w:val="uk-UA" w:eastAsia="uk-UA"/>
        </w:rPr>
        <w:drawing>
          <wp:inline distT="0" distB="0" distL="0" distR="0">
            <wp:extent cx="5940425" cy="938428"/>
            <wp:effectExtent l="1905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940425" cy="938428"/>
                    </a:xfrm>
                    <a:prstGeom prst="rect">
                      <a:avLst/>
                    </a:prstGeom>
                    <a:noFill/>
                    <a:ln w="9525">
                      <a:noFill/>
                      <a:miter lim="800000"/>
                      <a:headEnd/>
                      <a:tailEnd/>
                    </a:ln>
                  </pic:spPr>
                </pic:pic>
              </a:graphicData>
            </a:graphic>
          </wp:inline>
        </w:drawing>
      </w:r>
    </w:p>
    <w:p w:rsidR="008B5979" w:rsidRPr="002F6843" w:rsidRDefault="008B5979" w:rsidP="008B5979">
      <w:pPr>
        <w:autoSpaceDE w:val="0"/>
        <w:autoSpaceDN w:val="0"/>
        <w:adjustRightInd w:val="0"/>
        <w:spacing w:line="360" w:lineRule="auto"/>
        <w:ind w:firstLine="709"/>
        <w:jc w:val="both"/>
        <w:rPr>
          <w:rFonts w:cs="Times New Roman"/>
          <w:b/>
          <w:bCs/>
          <w:color w:val="000000"/>
          <w:szCs w:val="28"/>
          <w:lang w:val="uk-UA"/>
        </w:rPr>
      </w:pPr>
    </w:p>
    <w:p w:rsidR="008B5979" w:rsidRPr="002F6843" w:rsidRDefault="008B5979" w:rsidP="009B5BF9">
      <w:pPr>
        <w:autoSpaceDE w:val="0"/>
        <w:autoSpaceDN w:val="0"/>
        <w:adjustRightInd w:val="0"/>
        <w:ind w:firstLine="709"/>
        <w:jc w:val="both"/>
        <w:rPr>
          <w:rFonts w:cs="Times New Roman"/>
          <w:color w:val="000000"/>
          <w:szCs w:val="28"/>
          <w:lang w:val="uk-UA"/>
        </w:rPr>
      </w:pPr>
      <w:r w:rsidRPr="002F6843">
        <w:rPr>
          <w:rFonts w:cs="Times New Roman"/>
          <w:b/>
          <w:bCs/>
          <w:color w:val="000000"/>
          <w:szCs w:val="28"/>
          <w:lang w:val="uk-UA"/>
        </w:rPr>
        <w:t xml:space="preserve">Коротка психологічна характеристика </w:t>
      </w:r>
      <w:r w:rsidRPr="002F6843">
        <w:rPr>
          <w:rFonts w:cs="Times New Roman"/>
          <w:color w:val="000000"/>
          <w:szCs w:val="28"/>
          <w:lang w:val="uk-UA"/>
        </w:rPr>
        <w:t xml:space="preserve">основних форм особистості </w:t>
      </w:r>
    </w:p>
    <w:p w:rsidR="008B5979" w:rsidRPr="002F6843" w:rsidRDefault="008B5979" w:rsidP="009B5BF9">
      <w:pPr>
        <w:autoSpaceDE w:val="0"/>
        <w:autoSpaceDN w:val="0"/>
        <w:adjustRightInd w:val="0"/>
        <w:ind w:firstLine="709"/>
        <w:jc w:val="both"/>
        <w:rPr>
          <w:rFonts w:cs="Times New Roman"/>
          <w:color w:val="000000"/>
          <w:szCs w:val="28"/>
          <w:lang w:val="uk-UA"/>
        </w:rPr>
      </w:pPr>
      <w:r w:rsidRPr="002F6843">
        <w:rPr>
          <w:rFonts w:cs="Times New Roman"/>
          <w:b/>
          <w:bCs/>
          <w:color w:val="000000"/>
          <w:szCs w:val="28"/>
          <w:lang w:val="uk-UA"/>
        </w:rPr>
        <w:t xml:space="preserve">Квадрат. </w:t>
      </w:r>
      <w:r w:rsidRPr="002F6843">
        <w:rPr>
          <w:rFonts w:cs="Times New Roman"/>
          <w:color w:val="000000"/>
          <w:szCs w:val="28"/>
          <w:lang w:val="uk-UA"/>
        </w:rPr>
        <w:t xml:space="preserve">Якщо вашою основною формою є квадрат, то ви невтомний працівник. Працелюбність, наполегливість, потреба доводити розпочату справу до кінця, старанність, яка дозволяє досягати завершення роботи, – це те, чим відомі істинні «люди-квадрати». Витривалість, терпіння і методичність зазвичай роблять їх висококласними спеціалістами у своїй галузі. Цьому сприяє невтомна потреба в інформації та колекціонування найнеймовірніших відомостей. «Люди-квадрати» скоріше – вираховують результат, аніж здогадуються про нього. Вони надзвичайно уважні до деталей, дрібниць, а також люблять раз і назавжди заведений порядок. Усі ці якості сприяють тому, що квадрати можуть стати відмінними адміністраторами, виконавцями, але </w:t>
      </w:r>
      <w:proofErr w:type="spellStart"/>
      <w:r w:rsidRPr="002F6843">
        <w:rPr>
          <w:rFonts w:cs="Times New Roman"/>
          <w:i/>
          <w:iCs/>
          <w:color w:val="000000"/>
          <w:szCs w:val="28"/>
          <w:lang w:val="uk-UA"/>
        </w:rPr>
        <w:t>рідко</w:t>
      </w:r>
      <w:proofErr w:type="spellEnd"/>
      <w:r w:rsidRPr="002F6843">
        <w:rPr>
          <w:rFonts w:cs="Times New Roman"/>
          <w:i/>
          <w:iCs/>
          <w:color w:val="000000"/>
          <w:szCs w:val="28"/>
          <w:lang w:val="uk-UA"/>
        </w:rPr>
        <w:t xml:space="preserve"> бувають хорошими розпорядниками, менеджерами. </w:t>
      </w:r>
      <w:r w:rsidRPr="002F6843">
        <w:rPr>
          <w:rFonts w:cs="Times New Roman"/>
          <w:color w:val="000000"/>
          <w:szCs w:val="28"/>
          <w:lang w:val="uk-UA"/>
        </w:rPr>
        <w:t>Звичайно, всі названі чесноти людей-квадратів мирно співіснують зі слабкими місцями.</w:t>
      </w:r>
    </w:p>
    <w:p w:rsidR="008B5979" w:rsidRPr="002F6843" w:rsidRDefault="008B5979" w:rsidP="009B5BF9">
      <w:pPr>
        <w:autoSpaceDE w:val="0"/>
        <w:autoSpaceDN w:val="0"/>
        <w:adjustRightInd w:val="0"/>
        <w:ind w:firstLine="709"/>
        <w:jc w:val="both"/>
        <w:rPr>
          <w:rFonts w:cs="Times New Roman"/>
          <w:szCs w:val="28"/>
          <w:lang w:val="uk-UA"/>
        </w:rPr>
      </w:pPr>
      <w:r w:rsidRPr="002F6843">
        <w:rPr>
          <w:rFonts w:cs="Times New Roman"/>
          <w:b/>
          <w:bCs/>
          <w:szCs w:val="28"/>
          <w:lang w:val="uk-UA"/>
        </w:rPr>
        <w:t xml:space="preserve">Трикутник. </w:t>
      </w:r>
      <w:r w:rsidRPr="002F6843">
        <w:rPr>
          <w:rFonts w:cs="Times New Roman"/>
          <w:szCs w:val="28"/>
          <w:lang w:val="uk-UA"/>
        </w:rPr>
        <w:t xml:space="preserve">Ця форма символізує лідерство, і багато трикутників відчувають у цьому своє призначення. Народжені, щоб бути лідерами. Найхарактернішою особливістю «людей-трикутників» є здатність концентруватися на головній меті. Вони – енергійні, сильні особистості, які ставлять прозорі цілі і, як правило, досягають їх. «Люди-трикутники» дуже впевнені в собі, хочуть бути у всьому правими. Це робить їх особистостями, які постійно конкурують з іншими. «Трикутник» – це установка на перемогу. </w:t>
      </w:r>
      <w:r w:rsidRPr="002F6843">
        <w:rPr>
          <w:rFonts w:cs="Times New Roman"/>
          <w:szCs w:val="28"/>
          <w:lang w:val="uk-UA"/>
        </w:rPr>
        <w:lastRenderedPageBreak/>
        <w:t xml:space="preserve">Із «Трикутників» виходять </w:t>
      </w:r>
      <w:r w:rsidRPr="002F6843">
        <w:rPr>
          <w:rFonts w:cs="Times New Roman"/>
          <w:i/>
          <w:iCs/>
          <w:szCs w:val="28"/>
          <w:lang w:val="uk-UA"/>
        </w:rPr>
        <w:t>прекрасні менеджери найвищого рівня управління</w:t>
      </w:r>
      <w:r w:rsidRPr="002F6843">
        <w:rPr>
          <w:rFonts w:cs="Times New Roman"/>
          <w:szCs w:val="28"/>
          <w:lang w:val="uk-UA"/>
        </w:rPr>
        <w:t xml:space="preserve">. Саме до таких висот вони і прагнуть. І допомагає їм у цьому ще одна якість – майстерність «політичної інтриги». Узагалі, «Трикутники» дуже симпатичні, привабливі люди, які змушують все і всіх обертатися навколо себе і без яких наше життя втратило б усю гостроту </w:t>
      </w:r>
      <w:proofErr w:type="spellStart"/>
      <w:r w:rsidRPr="002F6843">
        <w:rPr>
          <w:rFonts w:cs="Times New Roman"/>
          <w:szCs w:val="28"/>
          <w:lang w:val="uk-UA"/>
        </w:rPr>
        <w:t>відчуттів</w:t>
      </w:r>
      <w:proofErr w:type="spellEnd"/>
      <w:r w:rsidRPr="002F6843">
        <w:rPr>
          <w:rFonts w:cs="Times New Roman"/>
          <w:szCs w:val="28"/>
          <w:lang w:val="uk-UA"/>
        </w:rPr>
        <w:t xml:space="preserve">. </w:t>
      </w:r>
    </w:p>
    <w:p w:rsidR="008B5979" w:rsidRPr="002F6843" w:rsidRDefault="008B5979" w:rsidP="009B5BF9">
      <w:pPr>
        <w:autoSpaceDE w:val="0"/>
        <w:autoSpaceDN w:val="0"/>
        <w:adjustRightInd w:val="0"/>
        <w:ind w:firstLine="709"/>
        <w:jc w:val="both"/>
        <w:rPr>
          <w:rFonts w:cs="Times New Roman"/>
          <w:szCs w:val="28"/>
          <w:lang w:val="uk-UA"/>
        </w:rPr>
      </w:pPr>
      <w:r w:rsidRPr="002F6843">
        <w:rPr>
          <w:rFonts w:cs="Times New Roman"/>
          <w:b/>
          <w:bCs/>
          <w:szCs w:val="28"/>
          <w:lang w:val="uk-UA"/>
        </w:rPr>
        <w:t xml:space="preserve">Прямокутник. </w:t>
      </w:r>
      <w:r w:rsidRPr="002F6843">
        <w:rPr>
          <w:rFonts w:cs="Times New Roman"/>
          <w:szCs w:val="28"/>
          <w:lang w:val="uk-UA"/>
        </w:rPr>
        <w:t xml:space="preserve">Символізує стан переходу та змін. Це люди, незадоволені тим способом і стилем життя, який вони ведуть у даний час, а тому перебувають у пошуках кращого положення. Найбільш характерні риси «Прямокутників» – непослідовність і непередбачуваність вчинків упродовж перехідного періоду. Тим не менш, як і у всіх людей, у «Прямокутників» виявляються і позитивні якості, що приваблюють до них оточуючих. Це, перш за все, допитливість, жвавий інтерес до всього, що відбувається, та сміливість. Правда, зворотнім боком цього явища є надмірна довірливість, навіюваність, наївність. Тому </w:t>
      </w:r>
      <w:r w:rsidRPr="002F6843">
        <w:rPr>
          <w:rFonts w:cs="Times New Roman"/>
          <w:i/>
          <w:iCs/>
          <w:szCs w:val="28"/>
          <w:lang w:val="uk-UA"/>
        </w:rPr>
        <w:t>«Прямокутниками» легко маніпулювати</w:t>
      </w:r>
      <w:r w:rsidRPr="002F6843">
        <w:rPr>
          <w:rFonts w:cs="Times New Roman"/>
          <w:szCs w:val="28"/>
          <w:lang w:val="uk-UA"/>
        </w:rPr>
        <w:t>. Якщо ви дійсно маєте «прямокутну форму», будьте обережні! І пам’ятайте, що «</w:t>
      </w:r>
      <w:proofErr w:type="spellStart"/>
      <w:r w:rsidRPr="002F6843">
        <w:rPr>
          <w:rFonts w:cs="Times New Roman"/>
          <w:szCs w:val="28"/>
          <w:lang w:val="uk-UA"/>
        </w:rPr>
        <w:t>прямокутність</w:t>
      </w:r>
      <w:proofErr w:type="spellEnd"/>
      <w:r w:rsidRPr="002F6843">
        <w:rPr>
          <w:rFonts w:cs="Times New Roman"/>
          <w:szCs w:val="28"/>
          <w:lang w:val="uk-UA"/>
        </w:rPr>
        <w:t xml:space="preserve">» – це лише стадія. Вона мине – і ви вийдете на новий рівень особистісного розвитку та збагатитесь набутим досвідом. </w:t>
      </w:r>
    </w:p>
    <w:p w:rsidR="008B5979" w:rsidRPr="002F6843" w:rsidRDefault="008B5979" w:rsidP="009B5BF9">
      <w:pPr>
        <w:autoSpaceDE w:val="0"/>
        <w:autoSpaceDN w:val="0"/>
        <w:adjustRightInd w:val="0"/>
        <w:ind w:firstLine="709"/>
        <w:jc w:val="both"/>
        <w:rPr>
          <w:rFonts w:cs="Times New Roman"/>
          <w:szCs w:val="28"/>
          <w:lang w:val="uk-UA"/>
        </w:rPr>
      </w:pPr>
      <w:r w:rsidRPr="002F6843">
        <w:rPr>
          <w:rFonts w:cs="Times New Roman"/>
          <w:b/>
          <w:bCs/>
          <w:szCs w:val="28"/>
          <w:lang w:val="uk-UA"/>
        </w:rPr>
        <w:t xml:space="preserve">Коло. </w:t>
      </w:r>
      <w:r w:rsidRPr="002F6843">
        <w:rPr>
          <w:rFonts w:cs="Times New Roman"/>
          <w:szCs w:val="28"/>
          <w:lang w:val="uk-UA"/>
        </w:rPr>
        <w:t xml:space="preserve">«Люди-кола» – це найкращі комунікатори серед п’яти форм, насамперед тому, що вони найкращі слухачі. Вони володіють високою чутливістю, розвинутою </w:t>
      </w:r>
      <w:proofErr w:type="spellStart"/>
      <w:r w:rsidRPr="002F6843">
        <w:rPr>
          <w:rFonts w:cs="Times New Roman"/>
          <w:szCs w:val="28"/>
          <w:lang w:val="uk-UA"/>
        </w:rPr>
        <w:t>емпатійністю</w:t>
      </w:r>
      <w:proofErr w:type="spellEnd"/>
      <w:r w:rsidRPr="002F6843">
        <w:rPr>
          <w:rFonts w:cs="Times New Roman"/>
          <w:szCs w:val="28"/>
          <w:lang w:val="uk-UA"/>
        </w:rPr>
        <w:t xml:space="preserve"> – здатністю співпереживати, співчувати, </w:t>
      </w:r>
      <w:proofErr w:type="spellStart"/>
      <w:r w:rsidRPr="002F6843">
        <w:rPr>
          <w:rFonts w:cs="Times New Roman"/>
          <w:szCs w:val="28"/>
          <w:lang w:val="uk-UA"/>
        </w:rPr>
        <w:t>емоційно</w:t>
      </w:r>
      <w:proofErr w:type="spellEnd"/>
      <w:r w:rsidRPr="002F6843">
        <w:rPr>
          <w:rFonts w:cs="Times New Roman"/>
          <w:szCs w:val="28"/>
          <w:lang w:val="uk-UA"/>
        </w:rPr>
        <w:t xml:space="preserve"> відгукуватися на переживання іншої людини. «Людина-коло» відчуває чужу радість і відчуває чужий біль, як свій власний. «Люди-кола» відмінно «бачать» людей і в одну мить можуть розпізнати облудника й брехуна. Вони «вболівають» за свій колектив і </w:t>
      </w:r>
      <w:proofErr w:type="spellStart"/>
      <w:r w:rsidRPr="002F6843">
        <w:rPr>
          <w:rFonts w:cs="Times New Roman"/>
          <w:szCs w:val="28"/>
          <w:lang w:val="uk-UA"/>
        </w:rPr>
        <w:t>високопопулярні</w:t>
      </w:r>
      <w:proofErr w:type="spellEnd"/>
      <w:r w:rsidRPr="002F6843">
        <w:rPr>
          <w:rFonts w:cs="Times New Roman"/>
          <w:szCs w:val="28"/>
          <w:lang w:val="uk-UA"/>
        </w:rPr>
        <w:t xml:space="preserve"> серед колег по роботі. Але, як правило, вони </w:t>
      </w:r>
      <w:r w:rsidRPr="002F6843">
        <w:rPr>
          <w:rFonts w:cs="Times New Roman"/>
          <w:i/>
          <w:iCs/>
          <w:szCs w:val="28"/>
          <w:lang w:val="uk-UA"/>
        </w:rPr>
        <w:t>слабкі менеджери і керівники у сфері бізнесу</w:t>
      </w:r>
      <w:r w:rsidRPr="002F6843">
        <w:rPr>
          <w:rFonts w:cs="Times New Roman"/>
          <w:szCs w:val="28"/>
          <w:lang w:val="uk-UA"/>
        </w:rPr>
        <w:t xml:space="preserve">. По-перше, «люди-кола», через їх спрямованість скоріше на людей, ніж на справу, надто стараються догодити кожному. По-друге, «люди-кола» не відрізняються рішучістю. </w:t>
      </w:r>
      <w:r w:rsidRPr="002F6843">
        <w:rPr>
          <w:rFonts w:cs="Times New Roman"/>
          <w:i/>
          <w:iCs/>
          <w:szCs w:val="28"/>
          <w:lang w:val="uk-UA"/>
        </w:rPr>
        <w:t xml:space="preserve">Якщо їм випадає керувати, то вони обирають демократичний стиль керівництва </w:t>
      </w:r>
      <w:r w:rsidRPr="002F6843">
        <w:rPr>
          <w:rFonts w:cs="Times New Roman"/>
          <w:szCs w:val="28"/>
          <w:lang w:val="uk-UA"/>
        </w:rPr>
        <w:t xml:space="preserve">й намагаються обговорити практично будь-яке рішення з більшістю та заручитися їх підтримкою. Можна сказати, що «люди-кола» – природжені психологи. Для того, щоб очолити серйозний бізнес, «людям-колам» не вистачає організаторських навичок. </w:t>
      </w:r>
    </w:p>
    <w:p w:rsidR="008B5979" w:rsidRPr="002F6843" w:rsidRDefault="008B5979" w:rsidP="009B5BF9">
      <w:pPr>
        <w:autoSpaceDE w:val="0"/>
        <w:autoSpaceDN w:val="0"/>
        <w:adjustRightInd w:val="0"/>
        <w:ind w:firstLine="709"/>
        <w:jc w:val="both"/>
        <w:rPr>
          <w:rFonts w:cs="Times New Roman"/>
          <w:szCs w:val="28"/>
          <w:lang w:val="uk-UA"/>
        </w:rPr>
      </w:pPr>
      <w:proofErr w:type="spellStart"/>
      <w:r w:rsidRPr="002F6843">
        <w:rPr>
          <w:rFonts w:cs="Times New Roman"/>
          <w:b/>
          <w:bCs/>
          <w:szCs w:val="28"/>
          <w:lang w:val="uk-UA"/>
        </w:rPr>
        <w:t>Зизгаг</w:t>
      </w:r>
      <w:proofErr w:type="spellEnd"/>
      <w:r w:rsidRPr="002F6843">
        <w:rPr>
          <w:rFonts w:cs="Times New Roman"/>
          <w:b/>
          <w:bCs/>
          <w:szCs w:val="28"/>
          <w:lang w:val="uk-UA"/>
        </w:rPr>
        <w:t xml:space="preserve"> </w:t>
      </w:r>
      <w:r w:rsidRPr="002F6843">
        <w:rPr>
          <w:rFonts w:cs="Times New Roman"/>
          <w:szCs w:val="28"/>
          <w:lang w:val="uk-UA"/>
        </w:rPr>
        <w:t>(хвилясті лінії). Ця фігура символізує креативність, творчість. Це найбільш унікальна і єдина розімкнута фігура з п’яти. Якщо ви чітко обрали хвилясту лінію як свою основну форму, то ви, скоріше за все, істинний «право-</w:t>
      </w:r>
      <w:proofErr w:type="spellStart"/>
      <w:r w:rsidRPr="002F6843">
        <w:rPr>
          <w:rFonts w:cs="Times New Roman"/>
          <w:szCs w:val="28"/>
          <w:lang w:val="uk-UA"/>
        </w:rPr>
        <w:t>півкульний</w:t>
      </w:r>
      <w:proofErr w:type="spellEnd"/>
      <w:r w:rsidRPr="002F6843">
        <w:rPr>
          <w:rFonts w:cs="Times New Roman"/>
          <w:szCs w:val="28"/>
          <w:lang w:val="uk-UA"/>
        </w:rPr>
        <w:t xml:space="preserve">» мислитель, </w:t>
      </w:r>
      <w:proofErr w:type="spellStart"/>
      <w:r w:rsidRPr="002F6843">
        <w:rPr>
          <w:rFonts w:cs="Times New Roman"/>
          <w:szCs w:val="28"/>
          <w:lang w:val="uk-UA"/>
        </w:rPr>
        <w:t>вільнодумаюча</w:t>
      </w:r>
      <w:proofErr w:type="spellEnd"/>
      <w:r w:rsidRPr="002F6843">
        <w:rPr>
          <w:rFonts w:cs="Times New Roman"/>
          <w:szCs w:val="28"/>
          <w:lang w:val="uk-UA"/>
        </w:rPr>
        <w:t xml:space="preserve"> людина. «</w:t>
      </w:r>
      <w:proofErr w:type="spellStart"/>
      <w:r w:rsidRPr="002F6843">
        <w:rPr>
          <w:rFonts w:cs="Times New Roman"/>
          <w:szCs w:val="28"/>
          <w:lang w:val="uk-UA"/>
        </w:rPr>
        <w:t>Зигзаги</w:t>
      </w:r>
      <w:proofErr w:type="spellEnd"/>
      <w:r w:rsidRPr="002F6843">
        <w:rPr>
          <w:rFonts w:cs="Times New Roman"/>
          <w:szCs w:val="28"/>
          <w:lang w:val="uk-UA"/>
        </w:rPr>
        <w:t>» схильні бачити світ постійно змінним. Тому для них немає нічого більш нудного, як речі, які ніколи не змінюються: постійність, шаблон, правила та інструкції; люди, які завжди з усім погоджуються або роблять вигляд, що погоджуються. «</w:t>
      </w:r>
      <w:proofErr w:type="spellStart"/>
      <w:r w:rsidRPr="002F6843">
        <w:rPr>
          <w:rFonts w:cs="Times New Roman"/>
          <w:szCs w:val="28"/>
          <w:lang w:val="uk-UA"/>
        </w:rPr>
        <w:t>Зигзаги</w:t>
      </w:r>
      <w:proofErr w:type="spellEnd"/>
      <w:r w:rsidRPr="002F6843">
        <w:rPr>
          <w:rFonts w:cs="Times New Roman"/>
          <w:szCs w:val="28"/>
          <w:lang w:val="uk-UA"/>
        </w:rPr>
        <w:t xml:space="preserve">» просто не можуть </w:t>
      </w:r>
      <w:proofErr w:type="spellStart"/>
      <w:r w:rsidRPr="002F6843">
        <w:rPr>
          <w:rFonts w:cs="Times New Roman"/>
          <w:szCs w:val="28"/>
          <w:lang w:val="uk-UA"/>
        </w:rPr>
        <w:t>продуктивно</w:t>
      </w:r>
      <w:proofErr w:type="spellEnd"/>
      <w:r w:rsidRPr="002F6843">
        <w:rPr>
          <w:rFonts w:cs="Times New Roman"/>
          <w:szCs w:val="28"/>
          <w:lang w:val="uk-UA"/>
        </w:rPr>
        <w:t xml:space="preserve"> працювати в добре структурованих ситуаціях, їм необхідна різноманітність, високий рівень стимуляції та незалежність від інших на своєму робочому місці. «</w:t>
      </w:r>
      <w:proofErr w:type="spellStart"/>
      <w:r w:rsidRPr="002F6843">
        <w:rPr>
          <w:rFonts w:cs="Times New Roman"/>
          <w:szCs w:val="28"/>
          <w:lang w:val="uk-UA"/>
        </w:rPr>
        <w:t>Зигзаг</w:t>
      </w:r>
      <w:proofErr w:type="spellEnd"/>
      <w:r w:rsidRPr="002F6843">
        <w:rPr>
          <w:rFonts w:cs="Times New Roman"/>
          <w:szCs w:val="28"/>
          <w:lang w:val="uk-UA"/>
        </w:rPr>
        <w:t xml:space="preserve">» – </w:t>
      </w:r>
      <w:proofErr w:type="spellStart"/>
      <w:r w:rsidRPr="002F6843">
        <w:rPr>
          <w:rFonts w:cs="Times New Roman"/>
          <w:szCs w:val="28"/>
          <w:lang w:val="uk-UA"/>
        </w:rPr>
        <w:t>найзбудливіша</w:t>
      </w:r>
      <w:proofErr w:type="spellEnd"/>
      <w:r w:rsidRPr="002F6843">
        <w:rPr>
          <w:rFonts w:cs="Times New Roman"/>
          <w:szCs w:val="28"/>
          <w:lang w:val="uk-UA"/>
        </w:rPr>
        <w:t xml:space="preserve"> з усіх п’яти фігур. При цьому «людині-</w:t>
      </w:r>
      <w:proofErr w:type="spellStart"/>
      <w:r w:rsidRPr="002F6843">
        <w:rPr>
          <w:rFonts w:cs="Times New Roman"/>
          <w:szCs w:val="28"/>
          <w:lang w:val="uk-UA"/>
        </w:rPr>
        <w:t>зигзагу</w:t>
      </w:r>
      <w:proofErr w:type="spellEnd"/>
      <w:r w:rsidRPr="002F6843">
        <w:rPr>
          <w:rFonts w:cs="Times New Roman"/>
          <w:szCs w:val="28"/>
          <w:lang w:val="uk-UA"/>
        </w:rPr>
        <w:t xml:space="preserve">» не вистачає </w:t>
      </w:r>
      <w:proofErr w:type="spellStart"/>
      <w:r w:rsidRPr="002F6843">
        <w:rPr>
          <w:rFonts w:cs="Times New Roman"/>
          <w:szCs w:val="28"/>
          <w:lang w:val="uk-UA"/>
        </w:rPr>
        <w:t>компромісності</w:t>
      </w:r>
      <w:proofErr w:type="spellEnd"/>
      <w:r w:rsidRPr="002F6843">
        <w:rPr>
          <w:rFonts w:cs="Times New Roman"/>
          <w:szCs w:val="28"/>
          <w:lang w:val="uk-UA"/>
        </w:rPr>
        <w:t xml:space="preserve">: вона нестримана, дуже експресивна, що разом з ексцентричністю часто заважає їй втілювати свої ідеї в життя. </w:t>
      </w:r>
    </w:p>
    <w:p w:rsidR="008B5979" w:rsidRPr="002F6843" w:rsidRDefault="008B5979" w:rsidP="009B5BF9">
      <w:pPr>
        <w:autoSpaceDE w:val="0"/>
        <w:autoSpaceDN w:val="0"/>
        <w:adjustRightInd w:val="0"/>
        <w:ind w:firstLine="709"/>
        <w:jc w:val="both"/>
        <w:rPr>
          <w:rFonts w:cs="Times New Roman"/>
          <w:szCs w:val="28"/>
          <w:lang w:val="uk-UA"/>
        </w:rPr>
      </w:pPr>
      <w:r w:rsidRPr="002F6843">
        <w:rPr>
          <w:rFonts w:cs="Times New Roman"/>
          <w:b/>
          <w:bCs/>
          <w:szCs w:val="28"/>
          <w:lang w:val="uk-UA"/>
        </w:rPr>
        <w:lastRenderedPageBreak/>
        <w:t xml:space="preserve">Додаткова інформація: </w:t>
      </w:r>
      <w:r w:rsidRPr="002F6843">
        <w:rPr>
          <w:rFonts w:cs="Times New Roman"/>
          <w:szCs w:val="28"/>
          <w:lang w:val="uk-UA"/>
        </w:rPr>
        <w:t xml:space="preserve">Інформація для тих, у кого не вийшли «добрі» результати: Як будь-який вимірювальний інструмент, тест має недоліки. Чому ви вибрали «не свою» форму: </w:t>
      </w:r>
    </w:p>
    <w:p w:rsidR="008B5979" w:rsidRPr="002F6843" w:rsidRDefault="008B5979" w:rsidP="009B5BF9">
      <w:pPr>
        <w:autoSpaceDE w:val="0"/>
        <w:autoSpaceDN w:val="0"/>
        <w:adjustRightInd w:val="0"/>
        <w:ind w:firstLine="709"/>
        <w:jc w:val="both"/>
        <w:rPr>
          <w:rFonts w:cs="Times New Roman"/>
          <w:szCs w:val="28"/>
          <w:lang w:val="uk-UA"/>
        </w:rPr>
      </w:pPr>
      <w:r w:rsidRPr="002F6843">
        <w:rPr>
          <w:rFonts w:cs="Times New Roman"/>
          <w:szCs w:val="28"/>
          <w:lang w:val="uk-UA"/>
        </w:rPr>
        <w:t xml:space="preserve">Негативна установка або насторожене ставлення до тестування, намагання знайти логіку тесту. </w:t>
      </w:r>
    </w:p>
    <w:p w:rsidR="008B5979" w:rsidRPr="002F6843" w:rsidRDefault="008B5979" w:rsidP="009B5BF9">
      <w:pPr>
        <w:autoSpaceDE w:val="0"/>
        <w:autoSpaceDN w:val="0"/>
        <w:adjustRightInd w:val="0"/>
        <w:ind w:firstLine="709"/>
        <w:jc w:val="both"/>
        <w:rPr>
          <w:rFonts w:cs="Times New Roman"/>
          <w:szCs w:val="28"/>
          <w:lang w:val="uk-UA"/>
        </w:rPr>
      </w:pPr>
      <w:r w:rsidRPr="002F6843">
        <w:rPr>
          <w:rFonts w:cs="Times New Roman"/>
          <w:szCs w:val="28"/>
          <w:lang w:val="uk-UA"/>
        </w:rPr>
        <w:t xml:space="preserve">У даний період у вас є розходження між тим, хто ви є і вашим ідеалом. Тому вибирайте форму, якою ви хочете бути, замість тієї, якою ви є. </w:t>
      </w:r>
    </w:p>
    <w:p w:rsidR="008B5979" w:rsidRPr="002F6843" w:rsidRDefault="008B5979" w:rsidP="009B5BF9">
      <w:pPr>
        <w:autoSpaceDE w:val="0"/>
        <w:autoSpaceDN w:val="0"/>
        <w:adjustRightInd w:val="0"/>
        <w:ind w:firstLine="709"/>
        <w:jc w:val="both"/>
        <w:rPr>
          <w:rFonts w:cs="Times New Roman"/>
          <w:szCs w:val="28"/>
          <w:lang w:val="uk-UA"/>
        </w:rPr>
      </w:pPr>
      <w:r w:rsidRPr="002F6843">
        <w:rPr>
          <w:rFonts w:cs="Times New Roman"/>
          <w:szCs w:val="28"/>
          <w:lang w:val="uk-UA"/>
        </w:rPr>
        <w:t xml:space="preserve">Ви у незвичайному для вас психічному стані, викликаному значними змінами у вашому житті (збуджені, втомлені). Ви не були «собою». </w:t>
      </w:r>
    </w:p>
    <w:p w:rsidR="008B5979" w:rsidRPr="002F6843" w:rsidRDefault="008B5979" w:rsidP="009B5BF9">
      <w:pPr>
        <w:ind w:firstLine="709"/>
        <w:jc w:val="both"/>
        <w:rPr>
          <w:rFonts w:cs="Times New Roman"/>
          <w:b/>
          <w:szCs w:val="28"/>
          <w:lang w:val="uk-UA"/>
        </w:rPr>
      </w:pPr>
      <w:r w:rsidRPr="002F6843">
        <w:rPr>
          <w:rFonts w:cs="Times New Roman"/>
          <w:szCs w:val="28"/>
          <w:lang w:val="uk-UA"/>
        </w:rPr>
        <w:t>Тоді прочитайте опис всіх 5 фігур і виберіть ту, що найбільше відповідає вашій особистості. Це й буде ваша основна форма, бо ваша мета – знайти свою форму. Може статися, що вас можна описати комбінацією з 2-х, 3-х форм. У такому випадку визначте домінанту. Наочно зобразіть вашу форму, впишіть підпорядковану форму в домінанту</w:t>
      </w:r>
    </w:p>
    <w:p w:rsidR="008B5979" w:rsidRPr="002F6843" w:rsidRDefault="008B5979" w:rsidP="009B5BF9">
      <w:pPr>
        <w:ind w:firstLine="709"/>
        <w:jc w:val="right"/>
        <w:rPr>
          <w:rFonts w:cs="Times New Roman"/>
          <w:b/>
          <w:szCs w:val="28"/>
          <w:lang w:val="uk-UA"/>
        </w:rPr>
      </w:pPr>
    </w:p>
    <w:p w:rsidR="008B5979" w:rsidRPr="002F6843" w:rsidRDefault="008B5979" w:rsidP="009B5BF9">
      <w:pPr>
        <w:ind w:firstLine="709"/>
        <w:jc w:val="right"/>
        <w:rPr>
          <w:rFonts w:cs="Times New Roman"/>
          <w:b/>
          <w:szCs w:val="28"/>
          <w:lang w:val="uk-UA"/>
        </w:rPr>
      </w:pPr>
    </w:p>
    <w:p w:rsidR="008B5979" w:rsidRPr="002F6843" w:rsidRDefault="008B5979" w:rsidP="009B5BF9">
      <w:pPr>
        <w:ind w:firstLine="709"/>
        <w:jc w:val="right"/>
        <w:rPr>
          <w:rFonts w:cs="Times New Roman"/>
          <w:b/>
          <w:szCs w:val="28"/>
          <w:lang w:val="uk-UA"/>
        </w:rPr>
      </w:pPr>
    </w:p>
    <w:p w:rsidR="008B5979" w:rsidRPr="002F6843" w:rsidRDefault="008B5979" w:rsidP="009B5BF9">
      <w:pPr>
        <w:ind w:firstLine="709"/>
        <w:jc w:val="right"/>
        <w:rPr>
          <w:rFonts w:cs="Times New Roman"/>
          <w:b/>
          <w:szCs w:val="28"/>
          <w:lang w:val="uk-UA"/>
        </w:rPr>
      </w:pPr>
    </w:p>
    <w:p w:rsidR="008B5979" w:rsidRPr="002F6843" w:rsidRDefault="008B5979" w:rsidP="009B5BF9">
      <w:pPr>
        <w:ind w:firstLine="709"/>
        <w:jc w:val="right"/>
        <w:rPr>
          <w:rFonts w:cs="Times New Roman"/>
          <w:b/>
          <w:szCs w:val="28"/>
          <w:lang w:val="uk-UA"/>
        </w:rPr>
      </w:pPr>
    </w:p>
    <w:p w:rsidR="008B5979" w:rsidRPr="002F6843" w:rsidRDefault="008B5979" w:rsidP="009B5BF9">
      <w:pPr>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9B5BF9" w:rsidRDefault="008B5979" w:rsidP="009B5BF9">
      <w:pPr>
        <w:ind w:firstLine="709"/>
        <w:jc w:val="right"/>
        <w:rPr>
          <w:rFonts w:cs="Times New Roman"/>
          <w:b/>
          <w:szCs w:val="28"/>
          <w:lang w:val="uk-UA"/>
        </w:rPr>
      </w:pPr>
      <w:r w:rsidRPr="009B5BF9">
        <w:rPr>
          <w:rFonts w:cs="Times New Roman"/>
          <w:b/>
          <w:szCs w:val="28"/>
          <w:lang w:val="uk-UA"/>
        </w:rPr>
        <w:lastRenderedPageBreak/>
        <w:t>Додаток Ж</w:t>
      </w:r>
    </w:p>
    <w:p w:rsidR="009B5BF9" w:rsidRDefault="008B5979" w:rsidP="00A5666D">
      <w:pPr>
        <w:ind w:firstLine="709"/>
        <w:jc w:val="center"/>
        <w:rPr>
          <w:rFonts w:cs="Times New Roman"/>
          <w:b/>
          <w:szCs w:val="28"/>
          <w:lang w:val="uk-UA"/>
        </w:rPr>
      </w:pPr>
      <w:r w:rsidRPr="009B5BF9">
        <w:rPr>
          <w:rFonts w:cs="Times New Roman"/>
          <w:b/>
          <w:szCs w:val="28"/>
          <w:lang w:val="uk-UA"/>
        </w:rPr>
        <w:t>Методика «Діагностики рівня суб’єктивного контролю»</w:t>
      </w:r>
    </w:p>
    <w:p w:rsidR="009B5BF9" w:rsidRDefault="008B5979" w:rsidP="009B5BF9">
      <w:pPr>
        <w:ind w:firstLine="709"/>
        <w:jc w:val="center"/>
        <w:rPr>
          <w:rFonts w:cs="Times New Roman"/>
          <w:b/>
          <w:szCs w:val="28"/>
          <w:lang w:val="uk-UA"/>
        </w:rPr>
      </w:pPr>
      <w:proofErr w:type="spellStart"/>
      <w:r w:rsidRPr="009B5BF9">
        <w:rPr>
          <w:rFonts w:cs="Times New Roman"/>
          <w:b/>
          <w:szCs w:val="28"/>
          <w:lang w:val="uk-UA"/>
        </w:rPr>
        <w:t>Дж</w:t>
      </w:r>
      <w:proofErr w:type="spellEnd"/>
      <w:r w:rsidRPr="009B5BF9">
        <w:rPr>
          <w:rFonts w:cs="Times New Roman"/>
          <w:b/>
          <w:szCs w:val="28"/>
          <w:lang w:val="uk-UA"/>
        </w:rPr>
        <w:t xml:space="preserve">. </w:t>
      </w:r>
      <w:proofErr w:type="spellStart"/>
      <w:r w:rsidRPr="009B5BF9">
        <w:rPr>
          <w:rFonts w:cs="Times New Roman"/>
          <w:b/>
          <w:szCs w:val="28"/>
          <w:lang w:val="uk-UA"/>
        </w:rPr>
        <w:t>Роттера</w:t>
      </w:r>
      <w:proofErr w:type="spellEnd"/>
    </w:p>
    <w:p w:rsidR="009B5BF9" w:rsidRDefault="008B5979" w:rsidP="009B5BF9">
      <w:pPr>
        <w:ind w:firstLine="709"/>
        <w:jc w:val="both"/>
        <w:rPr>
          <w:rFonts w:cs="Times New Roman"/>
          <w:szCs w:val="28"/>
          <w:shd w:val="clear" w:color="auto" w:fill="FFFFFF"/>
          <w:lang w:val="uk-UA"/>
        </w:rPr>
      </w:pPr>
      <w:r w:rsidRPr="009B5BF9">
        <w:rPr>
          <w:rFonts w:cs="Times New Roman"/>
          <w:b/>
          <w:i/>
          <w:szCs w:val="28"/>
          <w:lang w:val="uk-UA"/>
        </w:rPr>
        <w:t xml:space="preserve">Мета дослідження: </w:t>
      </w:r>
      <w:r w:rsidRPr="009B5BF9">
        <w:rPr>
          <w:rFonts w:cs="Times New Roman"/>
          <w:szCs w:val="28"/>
          <w:shd w:val="clear" w:color="auto" w:fill="FFFFFF"/>
          <w:lang w:val="uk-UA"/>
        </w:rPr>
        <w:t>оцінити сформований локус конт</w:t>
      </w:r>
      <w:r w:rsidRPr="009B5BF9">
        <w:rPr>
          <w:rFonts w:cs="Times New Roman"/>
          <w:szCs w:val="28"/>
          <w:shd w:val="clear" w:color="auto" w:fill="FFFFFF"/>
          <w:lang w:val="uk-UA"/>
        </w:rPr>
        <w:softHyphen/>
        <w:t>ролю над різними життєвими ситуаціями.</w:t>
      </w:r>
    </w:p>
    <w:p w:rsidR="009B5BF9" w:rsidRDefault="009B5BF9" w:rsidP="009B5BF9">
      <w:pPr>
        <w:ind w:firstLine="709"/>
        <w:jc w:val="both"/>
        <w:rPr>
          <w:rFonts w:cs="Times New Roman"/>
          <w:szCs w:val="28"/>
          <w:shd w:val="clear" w:color="auto" w:fill="FFFFFF"/>
          <w:lang w:val="uk-UA"/>
        </w:rPr>
      </w:pPr>
      <w:r w:rsidRPr="009B5BF9">
        <w:rPr>
          <w:rFonts w:cs="Times New Roman"/>
          <w:szCs w:val="28"/>
          <w:shd w:val="clear" w:color="auto" w:fill="FFFFFF"/>
          <w:lang w:val="uk-UA"/>
        </w:rPr>
        <w:t xml:space="preserve"> </w:t>
      </w:r>
      <w:r w:rsidR="008B5979" w:rsidRPr="009B5BF9">
        <w:rPr>
          <w:rFonts w:cs="Times New Roman"/>
          <w:szCs w:val="28"/>
          <w:shd w:val="clear" w:color="auto" w:fill="FFFFFF"/>
          <w:lang w:val="uk-UA"/>
        </w:rPr>
        <w:t xml:space="preserve">Шкала локусу контролю </w:t>
      </w:r>
      <w:proofErr w:type="spellStart"/>
      <w:r w:rsidR="008B5979" w:rsidRPr="009B5BF9">
        <w:rPr>
          <w:rFonts w:cs="Times New Roman"/>
          <w:szCs w:val="28"/>
          <w:shd w:val="clear" w:color="auto" w:fill="FFFFFF"/>
          <w:lang w:val="uk-UA"/>
        </w:rPr>
        <w:t>Дж</w:t>
      </w:r>
      <w:proofErr w:type="spellEnd"/>
      <w:r w:rsidR="008B5979" w:rsidRPr="009B5BF9">
        <w:rPr>
          <w:rFonts w:cs="Times New Roman"/>
          <w:szCs w:val="28"/>
          <w:shd w:val="clear" w:color="auto" w:fill="FFFFFF"/>
          <w:lang w:val="uk-UA"/>
        </w:rPr>
        <w:t xml:space="preserve">. </w:t>
      </w:r>
      <w:proofErr w:type="spellStart"/>
      <w:r w:rsidR="008B5979" w:rsidRPr="009B5BF9">
        <w:rPr>
          <w:rFonts w:cs="Times New Roman"/>
          <w:szCs w:val="28"/>
          <w:shd w:val="clear" w:color="auto" w:fill="FFFFFF"/>
          <w:lang w:val="uk-UA"/>
        </w:rPr>
        <w:t>Роттера</w:t>
      </w:r>
      <w:proofErr w:type="spellEnd"/>
      <w:r w:rsidR="008B5979" w:rsidRPr="009B5BF9">
        <w:rPr>
          <w:rFonts w:cs="Times New Roman"/>
          <w:szCs w:val="28"/>
          <w:shd w:val="clear" w:color="auto" w:fill="FFFFFF"/>
          <w:lang w:val="uk-UA"/>
        </w:rPr>
        <w:t xml:space="preserve"> (вихідні положення):</w:t>
      </w:r>
    </w:p>
    <w:p w:rsidR="009B5BF9" w:rsidRDefault="008B5979" w:rsidP="009B5BF9">
      <w:pPr>
        <w:ind w:firstLine="709"/>
        <w:jc w:val="both"/>
        <w:rPr>
          <w:rFonts w:cs="Times New Roman"/>
          <w:szCs w:val="28"/>
          <w:shd w:val="clear" w:color="auto" w:fill="FFFFFF"/>
          <w:lang w:val="uk-UA"/>
        </w:rPr>
      </w:pPr>
      <w:r w:rsidRPr="009B5BF9">
        <w:rPr>
          <w:rFonts w:cs="Times New Roman"/>
          <w:szCs w:val="28"/>
          <w:shd w:val="clear" w:color="auto" w:fill="FFFFFF"/>
          <w:lang w:val="uk-UA"/>
        </w:rPr>
        <w:t xml:space="preserve">1. Люди відрізняться тим де і як вони локалізують контроль значущих для них подій. Є два полярні типи локалізації - </w:t>
      </w:r>
      <w:proofErr w:type="spellStart"/>
      <w:r w:rsidRPr="009B5BF9">
        <w:rPr>
          <w:rFonts w:cs="Times New Roman"/>
          <w:szCs w:val="28"/>
          <w:shd w:val="clear" w:color="auto" w:fill="FFFFFF"/>
          <w:lang w:val="uk-UA"/>
        </w:rPr>
        <w:t>екстернальний</w:t>
      </w:r>
      <w:proofErr w:type="spellEnd"/>
      <w:r w:rsidRPr="009B5BF9">
        <w:rPr>
          <w:rFonts w:cs="Times New Roman"/>
          <w:szCs w:val="28"/>
          <w:shd w:val="clear" w:color="auto" w:fill="FFFFFF"/>
          <w:lang w:val="uk-UA"/>
        </w:rPr>
        <w:t xml:space="preserve"> та </w:t>
      </w:r>
      <w:proofErr w:type="spellStart"/>
      <w:r w:rsidRPr="009B5BF9">
        <w:rPr>
          <w:rFonts w:cs="Times New Roman"/>
          <w:szCs w:val="28"/>
          <w:shd w:val="clear" w:color="auto" w:fill="FFFFFF"/>
          <w:lang w:val="uk-UA"/>
        </w:rPr>
        <w:t>інтернальний</w:t>
      </w:r>
      <w:proofErr w:type="spellEnd"/>
      <w:r w:rsidRPr="009B5BF9">
        <w:rPr>
          <w:rFonts w:cs="Times New Roman"/>
          <w:szCs w:val="28"/>
          <w:shd w:val="clear" w:color="auto" w:fill="FFFFFF"/>
          <w:lang w:val="uk-UA"/>
        </w:rPr>
        <w:t xml:space="preserve">. З </w:t>
      </w:r>
      <w:proofErr w:type="spellStart"/>
      <w:r w:rsidRPr="009B5BF9">
        <w:rPr>
          <w:rFonts w:cs="Times New Roman"/>
          <w:szCs w:val="28"/>
          <w:shd w:val="clear" w:color="auto" w:fill="FFFFFF"/>
          <w:lang w:val="uk-UA"/>
        </w:rPr>
        <w:t>інтернальним</w:t>
      </w:r>
      <w:proofErr w:type="spellEnd"/>
      <w:r w:rsidRPr="009B5BF9">
        <w:rPr>
          <w:rFonts w:cs="Times New Roman"/>
          <w:szCs w:val="28"/>
          <w:shd w:val="clear" w:color="auto" w:fill="FFFFFF"/>
          <w:lang w:val="uk-UA"/>
        </w:rPr>
        <w:t xml:space="preserve"> локусом контролю, лю­дина оцінює події як такі, що залежать від її особистісних якостей (компетентності, цілеспрямованості тощо), з </w:t>
      </w:r>
      <w:proofErr w:type="spellStart"/>
      <w:r w:rsidRPr="009B5BF9">
        <w:rPr>
          <w:rFonts w:cs="Times New Roman"/>
          <w:szCs w:val="28"/>
          <w:shd w:val="clear" w:color="auto" w:fill="FFFFFF"/>
          <w:lang w:val="uk-UA"/>
        </w:rPr>
        <w:t>екстернальним</w:t>
      </w:r>
      <w:proofErr w:type="spellEnd"/>
      <w:r w:rsidRPr="009B5BF9">
        <w:rPr>
          <w:rFonts w:cs="Times New Roman"/>
          <w:szCs w:val="28"/>
          <w:shd w:val="clear" w:color="auto" w:fill="FFFFFF"/>
          <w:lang w:val="uk-UA"/>
        </w:rPr>
        <w:t xml:space="preserve"> локусом контролю успіхи й невдачі розглядаються як результат зовнішніх сил (везіння, випадок, вплив оточення тощо) і від себе наче не залежать. Кожній особі властива певна позиція в континуумі, який знаходиться в межах від </w:t>
      </w:r>
      <w:proofErr w:type="spellStart"/>
      <w:r w:rsidRPr="009B5BF9">
        <w:rPr>
          <w:rFonts w:cs="Times New Roman"/>
          <w:szCs w:val="28"/>
          <w:shd w:val="clear" w:color="auto" w:fill="FFFFFF"/>
          <w:lang w:val="uk-UA"/>
        </w:rPr>
        <w:t>інтернального</w:t>
      </w:r>
      <w:proofErr w:type="spellEnd"/>
      <w:r w:rsidRPr="009B5BF9">
        <w:rPr>
          <w:rFonts w:cs="Times New Roman"/>
          <w:szCs w:val="28"/>
          <w:shd w:val="clear" w:color="auto" w:fill="FFFFFF"/>
          <w:lang w:val="uk-UA"/>
        </w:rPr>
        <w:t xml:space="preserve"> до </w:t>
      </w:r>
      <w:proofErr w:type="spellStart"/>
      <w:r w:rsidRPr="009B5BF9">
        <w:rPr>
          <w:rFonts w:cs="Times New Roman"/>
          <w:szCs w:val="28"/>
          <w:shd w:val="clear" w:color="auto" w:fill="FFFFFF"/>
          <w:lang w:val="uk-UA"/>
        </w:rPr>
        <w:t>екстернального</w:t>
      </w:r>
      <w:proofErr w:type="spellEnd"/>
      <w:r w:rsidRPr="009B5BF9">
        <w:rPr>
          <w:rFonts w:cs="Times New Roman"/>
          <w:szCs w:val="28"/>
          <w:shd w:val="clear" w:color="auto" w:fill="FFFFFF"/>
          <w:lang w:val="uk-UA"/>
        </w:rPr>
        <w:t xml:space="preserve"> типу.</w:t>
      </w:r>
    </w:p>
    <w:p w:rsidR="009B5BF9" w:rsidRDefault="008B5979" w:rsidP="009B5BF9">
      <w:pPr>
        <w:ind w:firstLine="709"/>
        <w:jc w:val="both"/>
        <w:rPr>
          <w:rFonts w:cs="Times New Roman"/>
          <w:szCs w:val="28"/>
          <w:shd w:val="clear" w:color="auto" w:fill="FFFFFF"/>
          <w:lang w:val="uk-UA"/>
        </w:rPr>
      </w:pPr>
      <w:r w:rsidRPr="009B5BF9">
        <w:rPr>
          <w:rFonts w:cs="Times New Roman"/>
          <w:szCs w:val="28"/>
          <w:shd w:val="clear" w:color="auto" w:fill="FFFFFF"/>
          <w:lang w:val="uk-UA"/>
        </w:rPr>
        <w:t>2. Локус контролю є універсальним стосовно будь-яких подій та життєвих ситуацій. Один тип контролю характеризує поведінку людини в ситуаціях, невдач, сфері досягнень і по-різному впливає на сфери соціального життя.</w:t>
      </w:r>
    </w:p>
    <w:p w:rsidR="009B5BF9" w:rsidRDefault="008B5979" w:rsidP="009B5BF9">
      <w:pPr>
        <w:ind w:firstLine="709"/>
        <w:jc w:val="both"/>
        <w:rPr>
          <w:rFonts w:cs="Times New Roman"/>
          <w:szCs w:val="28"/>
          <w:shd w:val="clear" w:color="auto" w:fill="FFFFFF"/>
          <w:lang w:val="uk-UA"/>
        </w:rPr>
      </w:pPr>
      <w:r w:rsidRPr="009B5BF9">
        <w:rPr>
          <w:rFonts w:cs="Times New Roman"/>
          <w:szCs w:val="28"/>
          <w:shd w:val="clear" w:color="auto" w:fill="FFFFFF"/>
          <w:lang w:val="uk-UA"/>
        </w:rPr>
        <w:t xml:space="preserve">Експериментально  встановлений зв'язок різних форм поведінки і параметрів особистості з </w:t>
      </w:r>
      <w:proofErr w:type="spellStart"/>
      <w:r w:rsidRPr="009B5BF9">
        <w:rPr>
          <w:rFonts w:cs="Times New Roman"/>
          <w:szCs w:val="28"/>
          <w:shd w:val="clear" w:color="auto" w:fill="FFFFFF"/>
          <w:lang w:val="uk-UA"/>
        </w:rPr>
        <w:t>екстернальністю-інтернальністю</w:t>
      </w:r>
      <w:proofErr w:type="spellEnd"/>
      <w:r w:rsidRPr="009B5BF9">
        <w:rPr>
          <w:rFonts w:cs="Times New Roman"/>
          <w:szCs w:val="28"/>
          <w:shd w:val="clear" w:color="auto" w:fill="FFFFFF"/>
          <w:lang w:val="uk-UA"/>
        </w:rPr>
        <w:t xml:space="preserve">. </w:t>
      </w:r>
      <w:proofErr w:type="spellStart"/>
      <w:r w:rsidRPr="009B5BF9">
        <w:rPr>
          <w:rFonts w:cs="Times New Roman"/>
          <w:i/>
          <w:szCs w:val="28"/>
          <w:shd w:val="clear" w:color="auto" w:fill="FFFFFF"/>
          <w:lang w:val="uk-UA"/>
        </w:rPr>
        <w:t>Екстерналам</w:t>
      </w:r>
      <w:proofErr w:type="spellEnd"/>
      <w:r w:rsidRPr="009B5BF9">
        <w:rPr>
          <w:rFonts w:cs="Times New Roman"/>
          <w:i/>
          <w:szCs w:val="28"/>
          <w:shd w:val="clear" w:color="auto" w:fill="FFFFFF"/>
          <w:lang w:val="uk-UA"/>
        </w:rPr>
        <w:t xml:space="preserve"> </w:t>
      </w:r>
      <w:r w:rsidRPr="009B5BF9">
        <w:rPr>
          <w:rFonts w:cs="Times New Roman"/>
          <w:szCs w:val="28"/>
          <w:shd w:val="clear" w:color="auto" w:fill="FFFFFF"/>
          <w:lang w:val="uk-UA"/>
        </w:rPr>
        <w:t xml:space="preserve">більше властива конформна, поступлива поведінка. </w:t>
      </w:r>
      <w:proofErr w:type="spellStart"/>
      <w:r w:rsidRPr="009B5BF9">
        <w:rPr>
          <w:rFonts w:cs="Times New Roman"/>
          <w:i/>
          <w:szCs w:val="28"/>
          <w:shd w:val="clear" w:color="auto" w:fill="FFFFFF"/>
          <w:lang w:val="uk-UA"/>
        </w:rPr>
        <w:t>Інтернали</w:t>
      </w:r>
      <w:proofErr w:type="spellEnd"/>
      <w:r w:rsidRPr="009B5BF9">
        <w:rPr>
          <w:rFonts w:cs="Times New Roman"/>
          <w:szCs w:val="28"/>
          <w:shd w:val="clear" w:color="auto" w:fill="FFFFFF"/>
          <w:lang w:val="uk-UA"/>
        </w:rPr>
        <w:t xml:space="preserve"> менше схильні підкорюватися тиску оточення, протидіють, якщо ними маніпулюють, сильніше реагують, якщо оточення зазіхає на свободу. Люди з </w:t>
      </w:r>
      <w:proofErr w:type="spellStart"/>
      <w:r w:rsidRPr="009B5BF9">
        <w:rPr>
          <w:rFonts w:cs="Times New Roman"/>
          <w:szCs w:val="28"/>
          <w:shd w:val="clear" w:color="auto" w:fill="FFFFFF"/>
          <w:lang w:val="uk-UA"/>
        </w:rPr>
        <w:t>інтернальним</w:t>
      </w:r>
      <w:proofErr w:type="spellEnd"/>
      <w:r w:rsidRPr="009B5BF9">
        <w:rPr>
          <w:rFonts w:cs="Times New Roman"/>
          <w:szCs w:val="28"/>
          <w:shd w:val="clear" w:color="auto" w:fill="FFFFFF"/>
          <w:lang w:val="uk-UA"/>
        </w:rPr>
        <w:t xml:space="preserve"> локусом контролю, на відміну від екстернатів, краще працюють на самоті. Вони, як правило , відповідальніші, соціально активніші, </w:t>
      </w:r>
      <w:proofErr w:type="spellStart"/>
      <w:r w:rsidRPr="009B5BF9">
        <w:rPr>
          <w:rFonts w:cs="Times New Roman"/>
          <w:szCs w:val="28"/>
          <w:shd w:val="clear" w:color="auto" w:fill="FFFFFF"/>
          <w:lang w:val="uk-UA"/>
        </w:rPr>
        <w:t>послідовніші</w:t>
      </w:r>
      <w:proofErr w:type="spellEnd"/>
      <w:r w:rsidRPr="009B5BF9">
        <w:rPr>
          <w:rFonts w:cs="Times New Roman"/>
          <w:szCs w:val="28"/>
          <w:shd w:val="clear" w:color="auto" w:fill="FFFFFF"/>
          <w:lang w:val="uk-UA"/>
        </w:rPr>
        <w:t xml:space="preserve"> у вчинках  їхня перспектива насичена великою кількістю подій. </w:t>
      </w:r>
      <w:proofErr w:type="spellStart"/>
      <w:r w:rsidRPr="009B5BF9">
        <w:rPr>
          <w:rFonts w:cs="Times New Roman"/>
          <w:szCs w:val="28"/>
          <w:shd w:val="clear" w:color="auto" w:fill="FFFFFF"/>
          <w:lang w:val="uk-UA"/>
        </w:rPr>
        <w:t>Когнітивно</w:t>
      </w:r>
      <w:proofErr w:type="spellEnd"/>
      <w:r w:rsidRPr="009B5BF9">
        <w:rPr>
          <w:rFonts w:cs="Times New Roman"/>
          <w:szCs w:val="28"/>
          <w:shd w:val="clear" w:color="auto" w:fill="FFFFFF"/>
          <w:lang w:val="uk-UA"/>
        </w:rPr>
        <w:t xml:space="preserve"> активні. «Борються» за здоров'я. Послідовні і продуктивні в прийнятті рішень та в ризикованих ситуаціях. Можуть відмовитися від легкого задоволення для досягнення іншого цінного блага. Упевнені, що наполегливість сприяє високій продуктивності й отриманню нагороди. Більше задоволені працею в цілому. Успішніші в навчанні. У стилі керівництва надають перевагу заохоченню.</w:t>
      </w:r>
    </w:p>
    <w:p w:rsidR="009B5BF9" w:rsidRDefault="008B5979" w:rsidP="009B5BF9">
      <w:pPr>
        <w:ind w:firstLine="709"/>
        <w:jc w:val="both"/>
        <w:rPr>
          <w:rFonts w:cs="Times New Roman"/>
          <w:szCs w:val="28"/>
          <w:shd w:val="clear" w:color="auto" w:fill="FFFFFF"/>
          <w:lang w:val="uk-UA"/>
        </w:rPr>
      </w:pPr>
      <w:r w:rsidRPr="009B5BF9">
        <w:rPr>
          <w:rFonts w:cs="Times New Roman"/>
          <w:szCs w:val="28"/>
          <w:shd w:val="clear" w:color="auto" w:fill="FFFFFF"/>
          <w:lang w:val="uk-UA"/>
        </w:rPr>
        <w:t xml:space="preserve">Особистісні кореляти, локусу контролю інтернатів характеризуються позитивними зв'язками із соціальною відповідальністю, усвідомленням сенсу життя. Як правило, вони домінантні в міжособистісній взаємодії, толерантні у всіх сферах суспільного життя, </w:t>
      </w:r>
      <w:proofErr w:type="spellStart"/>
      <w:r w:rsidRPr="009B5BF9">
        <w:rPr>
          <w:rFonts w:cs="Times New Roman"/>
          <w:szCs w:val="28"/>
          <w:shd w:val="clear" w:color="auto" w:fill="FFFFFF"/>
          <w:lang w:val="uk-UA"/>
        </w:rPr>
        <w:t>соціабельні</w:t>
      </w:r>
      <w:proofErr w:type="spellEnd"/>
      <w:r w:rsidRPr="009B5BF9">
        <w:rPr>
          <w:rFonts w:cs="Times New Roman"/>
          <w:szCs w:val="28"/>
          <w:shd w:val="clear" w:color="auto" w:fill="FFFFFF"/>
          <w:lang w:val="uk-UA"/>
        </w:rPr>
        <w:t>, розумово підготовлені до існування та доцільної адаптації в соціумі, відповідальні. Позитивно приймають своє «Я», водночас розуміючи його недосконалість, чому прагнуть до самовдосконалення.</w:t>
      </w:r>
    </w:p>
    <w:p w:rsidR="008B5979" w:rsidRPr="009B5BF9" w:rsidRDefault="008B5979" w:rsidP="009B5BF9">
      <w:pPr>
        <w:ind w:firstLine="709"/>
        <w:jc w:val="both"/>
        <w:rPr>
          <w:rFonts w:cs="Times New Roman"/>
          <w:szCs w:val="28"/>
          <w:shd w:val="clear" w:color="auto" w:fill="FFFFFF"/>
          <w:lang w:val="uk-UA"/>
        </w:rPr>
      </w:pPr>
      <w:proofErr w:type="spellStart"/>
      <w:r w:rsidRPr="009B5BF9">
        <w:rPr>
          <w:rFonts w:cs="Times New Roman"/>
          <w:i/>
          <w:szCs w:val="28"/>
          <w:shd w:val="clear" w:color="auto" w:fill="FFFFFF"/>
          <w:lang w:val="uk-UA"/>
        </w:rPr>
        <w:t>Екстернали</w:t>
      </w:r>
      <w:proofErr w:type="spellEnd"/>
      <w:r w:rsidRPr="009B5BF9">
        <w:rPr>
          <w:rFonts w:cs="Times New Roman"/>
          <w:szCs w:val="28"/>
          <w:shd w:val="clear" w:color="auto" w:fill="FFFFFF"/>
          <w:lang w:val="uk-UA"/>
        </w:rPr>
        <w:t xml:space="preserve"> підозрілі, тривожні, депресивні, агресивні, догматики, авторитарні, непринципові, цинічні, схильні обманювати. </w:t>
      </w:r>
      <w:proofErr w:type="spellStart"/>
      <w:r w:rsidRPr="009B5BF9">
        <w:rPr>
          <w:rFonts w:cs="Times New Roman"/>
          <w:szCs w:val="28"/>
          <w:shd w:val="clear" w:color="auto" w:fill="FFFFFF"/>
          <w:lang w:val="uk-UA"/>
        </w:rPr>
        <w:t>Екстернальність</w:t>
      </w:r>
      <w:proofErr w:type="spellEnd"/>
      <w:r w:rsidRPr="009B5BF9">
        <w:rPr>
          <w:rFonts w:cs="Times New Roman"/>
          <w:szCs w:val="28"/>
          <w:shd w:val="clear" w:color="auto" w:fill="FFFFFF"/>
          <w:lang w:val="uk-UA"/>
        </w:rPr>
        <w:t xml:space="preserve"> корелює з тривожністю, депресією, психіч­ними хворобами.</w:t>
      </w:r>
    </w:p>
    <w:p w:rsidR="008B5979" w:rsidRPr="009B5BF9" w:rsidRDefault="008B5979" w:rsidP="009B5BF9">
      <w:pPr>
        <w:keepNext/>
        <w:ind w:firstLine="709"/>
        <w:jc w:val="both"/>
        <w:rPr>
          <w:rFonts w:cs="Times New Roman"/>
          <w:szCs w:val="28"/>
          <w:shd w:val="clear" w:color="auto" w:fill="FFFFFF"/>
          <w:lang w:val="uk-UA"/>
        </w:rPr>
      </w:pPr>
      <w:r w:rsidRPr="009B5BF9">
        <w:rPr>
          <w:rFonts w:cs="Times New Roman"/>
          <w:szCs w:val="28"/>
          <w:shd w:val="clear" w:color="auto" w:fill="FFFFFF"/>
          <w:lang w:val="uk-UA"/>
        </w:rPr>
        <w:lastRenderedPageBreak/>
        <w:t xml:space="preserve">Методика РСК складається з 44 пунктів, які дозволяють вивчати </w:t>
      </w:r>
      <w:proofErr w:type="spellStart"/>
      <w:r w:rsidRPr="009B5BF9">
        <w:rPr>
          <w:rFonts w:cs="Times New Roman"/>
          <w:szCs w:val="28"/>
          <w:shd w:val="clear" w:color="auto" w:fill="FFFFFF"/>
          <w:lang w:val="uk-UA"/>
        </w:rPr>
        <w:t>екстернальність-інтернальність</w:t>
      </w:r>
      <w:proofErr w:type="spellEnd"/>
      <w:r w:rsidRPr="009B5BF9">
        <w:rPr>
          <w:rFonts w:cs="Times New Roman"/>
          <w:szCs w:val="28"/>
          <w:shd w:val="clear" w:color="auto" w:fill="FFFFFF"/>
          <w:lang w:val="uk-UA"/>
        </w:rPr>
        <w:t xml:space="preserve"> у міжособистісних і сімейних стосунках. Також у ній є пункти, які вимірюють ставлення до здоров'я і хвороби.</w:t>
      </w:r>
    </w:p>
    <w:p w:rsidR="008B5979" w:rsidRPr="009B5BF9" w:rsidRDefault="008B5979" w:rsidP="009B5BF9">
      <w:pPr>
        <w:keepNext/>
        <w:ind w:firstLine="709"/>
        <w:jc w:val="both"/>
        <w:rPr>
          <w:rFonts w:cs="Times New Roman"/>
          <w:szCs w:val="28"/>
          <w:shd w:val="clear" w:color="auto" w:fill="FFFFFF"/>
          <w:lang w:val="uk-UA"/>
        </w:rPr>
      </w:pPr>
      <w:r w:rsidRPr="009B5BF9">
        <w:rPr>
          <w:rFonts w:cs="Times New Roman"/>
          <w:szCs w:val="28"/>
          <w:shd w:val="clear" w:color="auto" w:fill="FFFFFF"/>
          <w:lang w:val="uk-UA"/>
        </w:rPr>
        <w:t>Для збільшення спектру можливого застосування опитувальник сконструйований у двох різних форматах відповідей оптанта. Варіант А призначений для дослідницьких цілей, вимагає від­повіді за шестибальною шкалою (-3, -2,-1,-1-1, 4-2, +3), де відповідь «+3» означає «повністю згоден», «-3» — «повністю не згоден». Варіант Б призначений для проведення діагностики;, вимагає від­повіді за бінарною шкалою «згоден - не згоден».</w:t>
      </w:r>
    </w:p>
    <w:p w:rsidR="008B5979" w:rsidRPr="009B5BF9" w:rsidRDefault="008B5979" w:rsidP="009B5BF9">
      <w:pPr>
        <w:ind w:firstLine="709"/>
        <w:jc w:val="both"/>
        <w:rPr>
          <w:rFonts w:cs="Times New Roman"/>
          <w:szCs w:val="28"/>
          <w:lang w:val="uk-UA"/>
        </w:rPr>
      </w:pPr>
      <w:r w:rsidRPr="009B5BF9">
        <w:rPr>
          <w:rFonts w:cs="Times New Roman"/>
          <w:b/>
          <w:i/>
          <w:szCs w:val="28"/>
          <w:lang w:val="uk-UA"/>
        </w:rPr>
        <w:t>Матеріали та обладнання:</w:t>
      </w:r>
      <w:r w:rsidRPr="009B5BF9">
        <w:rPr>
          <w:rFonts w:cs="Times New Roman"/>
          <w:szCs w:val="28"/>
          <w:lang w:val="uk-UA"/>
        </w:rPr>
        <w:t xml:space="preserve"> бланк опитувальника, олівець/ручка.</w:t>
      </w:r>
    </w:p>
    <w:p w:rsidR="008B5979" w:rsidRPr="009B5BF9" w:rsidRDefault="008B5979" w:rsidP="009B5BF9">
      <w:pPr>
        <w:ind w:firstLine="709"/>
        <w:jc w:val="both"/>
        <w:rPr>
          <w:rFonts w:cs="Times New Roman"/>
          <w:szCs w:val="28"/>
          <w:lang w:val="uk-UA"/>
        </w:rPr>
      </w:pPr>
      <w:r w:rsidRPr="009B5BF9">
        <w:rPr>
          <w:rFonts w:cs="Times New Roman"/>
          <w:b/>
          <w:i/>
          <w:szCs w:val="28"/>
          <w:lang w:val="uk-UA"/>
        </w:rPr>
        <w:t xml:space="preserve">Інструкція досліджуваному: </w:t>
      </w:r>
      <w:r w:rsidRPr="009B5BF9">
        <w:rPr>
          <w:rFonts w:cs="Times New Roman"/>
          <w:szCs w:val="28"/>
          <w:lang w:val="uk-UA"/>
        </w:rPr>
        <w:t xml:space="preserve">Вам буде запропоновано 44 твердження, що стосуються різних сторін життя і ставлення до них. Оцініть, будь ласка, ступінь своєї згоди або незгоди з наведеними твердженнями за 6-бальною шкалою: - 3-2 -1 + 1 + 2 + 3, від повного заперечення (-3) до повної згоди (+3). Іншими словами, </w:t>
      </w:r>
      <w:proofErr w:type="spellStart"/>
      <w:r w:rsidRPr="009B5BF9">
        <w:rPr>
          <w:rFonts w:cs="Times New Roman"/>
          <w:szCs w:val="28"/>
          <w:lang w:val="uk-UA"/>
        </w:rPr>
        <w:t>поставте</w:t>
      </w:r>
      <w:proofErr w:type="spellEnd"/>
      <w:r w:rsidRPr="009B5BF9">
        <w:rPr>
          <w:rFonts w:cs="Times New Roman"/>
          <w:szCs w:val="28"/>
          <w:lang w:val="uk-UA"/>
        </w:rPr>
        <w:t xml:space="preserve"> проти кожного твердження бал від одиниці до трійки з відповідним знаком «+» (згода) або «-» (незгода).</w:t>
      </w:r>
    </w:p>
    <w:p w:rsidR="008B5979" w:rsidRPr="009B5BF9" w:rsidRDefault="008B5979" w:rsidP="009B5BF9">
      <w:pPr>
        <w:ind w:firstLine="709"/>
        <w:jc w:val="both"/>
        <w:rPr>
          <w:rFonts w:cs="Times New Roman"/>
          <w:b/>
          <w:i/>
          <w:szCs w:val="28"/>
          <w:lang w:val="uk-UA"/>
        </w:rPr>
      </w:pPr>
      <w:r w:rsidRPr="009B5BF9">
        <w:rPr>
          <w:rFonts w:cs="Times New Roman"/>
          <w:b/>
          <w:i/>
          <w:szCs w:val="28"/>
          <w:lang w:val="uk-UA"/>
        </w:rPr>
        <w:t>Тестовий бланк</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1. Просування по службі (кар’єра) більше залежить від вдалого збігу обставин, ніж від здібностей і зусиль людини.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2. Більшість розлучень відбувається тому, що люди не захотіли пристосуватися одне до одного.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3. Хвороба - справа випадку; якщо вже судилося захворіти, то нічого не поробиш.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4. Люди виявляються самотніми через те, що самі не виявляють інтересу і дружелюбності до оточуючих.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5. Здійснення моїх бажань часто залежить від везіння.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6. Марно докладати зусилля для того, щоб завоювати симпатії інших людей.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7. Зовнішні обставини-батьки і добробут впливають на сімейне щастя не менше, ніж стосунки подружжя.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8. Я часто відчуваю, що мало впливаю на те, що відбувається зі мною.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9. Як правило, керівництво виявляється більш ефективним, коли керівник повністю контролює дії підлеглих, а не покладається на їх самостійність.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10. Мої оцінки в школі, в інституті часто залежали від випадкових обставин (наприклад, настрою викладача) більше, ніж від моїх власних зусиль.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11. Коли я будую плани, то, загалом, вірю, що зможу здійснити їх.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12. Те, що багатьом людям здається удачею чи везінням, насправді є результатом довгих цілеспрямованих зусиль.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13. Думаю, що правильний спосіб життя може більше допомогти здоров'ю, ніж лікарі і ліки.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14. Якщо люди не підходять один одному, то, як би вони не старалися, налагодити сімейне життя все одно не зможуть.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15. Те хороше, що я роблю, зазвичай буває гідно оцінений іншими. </w:t>
      </w:r>
    </w:p>
    <w:p w:rsidR="008B5979" w:rsidRPr="009B5BF9" w:rsidRDefault="008B5979" w:rsidP="009B5BF9">
      <w:pPr>
        <w:ind w:firstLine="709"/>
        <w:jc w:val="both"/>
        <w:rPr>
          <w:rFonts w:cs="Times New Roman"/>
          <w:szCs w:val="28"/>
          <w:lang w:val="uk-UA"/>
        </w:rPr>
      </w:pPr>
      <w:r w:rsidRPr="009B5BF9">
        <w:rPr>
          <w:rFonts w:cs="Times New Roman"/>
          <w:szCs w:val="28"/>
          <w:lang w:val="uk-UA"/>
        </w:rPr>
        <w:lastRenderedPageBreak/>
        <w:t xml:space="preserve">16. Люди виростають такими, якими їх виховують батьки.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17. Думаю, що випадок чи доля не грають важливої ролі в моєму житті.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18. Я не намагаюся планувати далеко вперед, оскільки багато залежить від того, як складуться обставини.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19. Мої оцінки в школі найбільше залежали від моїх зусиль і рівня підготовленості.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20. У сімейних конфліктах я вважаю винним себе, а не партнера.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21. Життя більшості людей залежить від збігу обставин.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22. Я надаю перевагу такому керівництву, яке сприяє підлеглим у самостійному розв'язанні проблем.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23. Думаю, що мій спосіб життя жодною мірою не є причиною моїх </w:t>
      </w:r>
      <w:proofErr w:type="spellStart"/>
      <w:r w:rsidRPr="009B5BF9">
        <w:rPr>
          <w:rFonts w:cs="Times New Roman"/>
          <w:szCs w:val="28"/>
          <w:lang w:val="uk-UA"/>
        </w:rPr>
        <w:t>хвороб</w:t>
      </w:r>
      <w:proofErr w:type="spellEnd"/>
      <w:r w:rsidRPr="009B5BF9">
        <w:rPr>
          <w:rFonts w:cs="Times New Roman"/>
          <w:szCs w:val="28"/>
          <w:lang w:val="uk-UA"/>
        </w:rPr>
        <w:t xml:space="preserve">.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24. Як правило, саме невдалий збіг обставин заважає людям добитися успіху в своїх справах.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25. За погану роботу організації мають відповідати ті люди, які в  ній працюють.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26. Я часто відчуваю, що нічого не можу змінити в сформованих обставинах. </w:t>
      </w:r>
    </w:p>
    <w:p w:rsidR="008B5979" w:rsidRPr="009B5BF9" w:rsidRDefault="008B5979" w:rsidP="009B5BF9">
      <w:pPr>
        <w:ind w:firstLine="709"/>
        <w:jc w:val="both"/>
        <w:rPr>
          <w:rFonts w:cs="Times New Roman"/>
          <w:szCs w:val="28"/>
          <w:lang w:val="uk-UA"/>
        </w:rPr>
      </w:pPr>
      <w:r w:rsidRPr="009B5BF9">
        <w:rPr>
          <w:rFonts w:cs="Times New Roman"/>
          <w:szCs w:val="28"/>
          <w:lang w:val="uk-UA"/>
        </w:rPr>
        <w:t>27. Якщо я дуже захочу, то зможу привернути до себе майже кожного.</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28. На підростаюче покоління впливає так багато обставин, що зусилля батьків по його вихованню часто виявляються марними.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29. Те, що зі мною трапляється, це справа моїх власних рук.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30. Важко буває зрозуміти, чому керівники чинять саме так, а не інакше.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31. Людина, яка не досягла успіхів у роботі, швидше, не доклала до цього достатніх зусиль.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32. Найчастіше я можу домогтися від членів моєї сім'ї того, що хочу.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33. У </w:t>
      </w:r>
      <w:proofErr w:type="spellStart"/>
      <w:r w:rsidRPr="009B5BF9">
        <w:rPr>
          <w:rFonts w:cs="Times New Roman"/>
          <w:szCs w:val="28"/>
          <w:lang w:val="uk-UA"/>
        </w:rPr>
        <w:t>неприємностях</w:t>
      </w:r>
      <w:proofErr w:type="spellEnd"/>
      <w:r w:rsidRPr="009B5BF9">
        <w:rPr>
          <w:rFonts w:cs="Times New Roman"/>
          <w:szCs w:val="28"/>
          <w:lang w:val="uk-UA"/>
        </w:rPr>
        <w:t xml:space="preserve"> і невдачах, які були в моєму житті, частіше були винні інші люди, ніж я сам.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34. Дитину завжди можна вберегти від застуди, якщо за ним стежити і правильно одягати.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35. У складних ситуаціях я вичікую, поки проблема розв'яжеться сама собою.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36. Успіх є результатом наполегливої праці і мало залежить від випадку або везіння.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37. Я відчуваю, що від мене більше, ніж від кого б то не було, залежить щастя моєї сім'ї.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38. Мені завжди було важко зрозуміти, чому я подобаюся одним людям і не подобаюсь іншим.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39. Я завжди віддаю перевагу приймати рішення і діяти самостійно, а не сподіватися на допомогу інших людей чи на долю.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40. На жаль, заслуги людини часто залишаються невизнаними, незважаючи на всі його старання.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41. У сімейному житті бувають такі ситуації, які неможливо вирішити навіть при самому сильному бажанні. </w:t>
      </w:r>
    </w:p>
    <w:p w:rsidR="008B5979" w:rsidRPr="009B5BF9" w:rsidRDefault="008B5979" w:rsidP="009B5BF9">
      <w:pPr>
        <w:ind w:firstLine="709"/>
        <w:jc w:val="both"/>
        <w:rPr>
          <w:rFonts w:cs="Times New Roman"/>
          <w:szCs w:val="28"/>
          <w:lang w:val="uk-UA"/>
        </w:rPr>
      </w:pPr>
      <w:r w:rsidRPr="009B5BF9">
        <w:rPr>
          <w:rFonts w:cs="Times New Roman"/>
          <w:szCs w:val="28"/>
          <w:lang w:val="uk-UA"/>
        </w:rPr>
        <w:lastRenderedPageBreak/>
        <w:t xml:space="preserve">42. Здібні люди, які не зуміли реалізувати свої можливості, мають звинувачувати в цьому тільки самих себе. </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43. Багато мої успіхи були можливі тільки завдяки допомозі інших людей. </w:t>
      </w:r>
    </w:p>
    <w:p w:rsidR="008B5979" w:rsidRPr="009B5BF9" w:rsidRDefault="008B5979" w:rsidP="009B5BF9">
      <w:pPr>
        <w:keepNext/>
        <w:ind w:firstLine="709"/>
        <w:jc w:val="both"/>
        <w:rPr>
          <w:rFonts w:cs="Times New Roman"/>
          <w:color w:val="00B050"/>
          <w:szCs w:val="28"/>
          <w:lang w:val="uk-UA"/>
        </w:rPr>
      </w:pPr>
      <w:r w:rsidRPr="009B5BF9">
        <w:rPr>
          <w:rFonts w:cs="Times New Roman"/>
          <w:szCs w:val="28"/>
          <w:lang w:val="uk-UA"/>
        </w:rPr>
        <w:t xml:space="preserve">44. Більшість невдач у моєму житті були через невміння, незнання або лінощі і мало залежали від везіння чи невезіння. </w:t>
      </w:r>
    </w:p>
    <w:p w:rsidR="008B5979" w:rsidRPr="009B5BF9" w:rsidRDefault="008B5979" w:rsidP="009B5BF9">
      <w:pPr>
        <w:keepNext/>
        <w:ind w:firstLine="709"/>
        <w:jc w:val="both"/>
        <w:rPr>
          <w:rFonts w:cs="Times New Roman"/>
          <w:szCs w:val="28"/>
          <w:lang w:val="uk-UA"/>
        </w:rPr>
      </w:pPr>
    </w:p>
    <w:p w:rsidR="008B5979" w:rsidRPr="009B5BF9" w:rsidRDefault="008B5979" w:rsidP="009B5BF9">
      <w:pPr>
        <w:ind w:firstLine="709"/>
        <w:jc w:val="center"/>
        <w:rPr>
          <w:rFonts w:cs="Times New Roman"/>
          <w:b/>
          <w:i/>
          <w:szCs w:val="28"/>
          <w:lang w:val="uk-UA"/>
        </w:rPr>
      </w:pPr>
      <w:r w:rsidRPr="009B5BF9">
        <w:rPr>
          <w:rFonts w:cs="Times New Roman"/>
          <w:b/>
          <w:i/>
          <w:szCs w:val="28"/>
          <w:lang w:val="uk-UA"/>
        </w:rPr>
        <w:t>Обробка та аналіз результатів:</w:t>
      </w:r>
    </w:p>
    <w:p w:rsidR="008B5979" w:rsidRPr="009B5BF9" w:rsidRDefault="008B5979" w:rsidP="009B5BF9">
      <w:pPr>
        <w:ind w:firstLine="709"/>
        <w:jc w:val="both"/>
        <w:rPr>
          <w:rFonts w:cs="Times New Roman"/>
          <w:szCs w:val="28"/>
          <w:lang w:val="uk-UA"/>
        </w:rPr>
      </w:pPr>
      <w:r w:rsidRPr="009B5BF9">
        <w:rPr>
          <w:rFonts w:cs="Times New Roman"/>
          <w:szCs w:val="28"/>
          <w:lang w:val="uk-UA"/>
        </w:rPr>
        <w:t>Обробка результатів тесту включає декілька етапів.</w:t>
      </w:r>
    </w:p>
    <w:p w:rsidR="008B5979" w:rsidRPr="009B5BF9" w:rsidRDefault="008B5979" w:rsidP="009B5BF9">
      <w:pPr>
        <w:ind w:firstLine="709"/>
        <w:jc w:val="both"/>
        <w:rPr>
          <w:rFonts w:cs="Times New Roman"/>
          <w:szCs w:val="28"/>
          <w:lang w:val="uk-UA"/>
        </w:rPr>
      </w:pPr>
      <w:r w:rsidRPr="009B5BF9">
        <w:rPr>
          <w:rFonts w:cs="Times New Roman"/>
          <w:b/>
          <w:szCs w:val="28"/>
          <w:lang w:val="uk-UA"/>
        </w:rPr>
        <w:t>1-й етап</w:t>
      </w:r>
      <w:r w:rsidRPr="009B5BF9">
        <w:rPr>
          <w:rFonts w:cs="Times New Roman"/>
          <w:szCs w:val="28"/>
          <w:lang w:val="uk-UA"/>
        </w:rPr>
        <w:t>. Підрахунок «сирих» (попередніх) балів за шкалами.</w:t>
      </w:r>
    </w:p>
    <w:p w:rsidR="008B5979" w:rsidRPr="009B5BF9" w:rsidRDefault="008B5979" w:rsidP="009B5BF9">
      <w:pPr>
        <w:ind w:firstLine="709"/>
        <w:jc w:val="both"/>
        <w:rPr>
          <w:rFonts w:cs="Times New Roman"/>
          <w:szCs w:val="28"/>
          <w:lang w:val="uk-UA"/>
        </w:rPr>
      </w:pPr>
      <w:r w:rsidRPr="009B5BF9">
        <w:rPr>
          <w:rFonts w:cs="Times New Roman"/>
          <w:szCs w:val="28"/>
          <w:lang w:val="uk-UA"/>
        </w:rPr>
        <w:t>Показники (шкали):</w:t>
      </w:r>
    </w:p>
    <w:p w:rsidR="008B5979" w:rsidRPr="009B5BF9" w:rsidRDefault="008B5979" w:rsidP="00C90A45">
      <w:pPr>
        <w:numPr>
          <w:ilvl w:val="0"/>
          <w:numId w:val="111"/>
        </w:numPr>
        <w:ind w:left="0" w:firstLine="709"/>
        <w:jc w:val="both"/>
        <w:rPr>
          <w:rFonts w:cs="Times New Roman"/>
          <w:szCs w:val="28"/>
          <w:lang w:val="uk-UA"/>
        </w:rPr>
      </w:pPr>
      <w:r w:rsidRPr="009B5BF9">
        <w:rPr>
          <w:rStyle w:val="ac"/>
          <w:rFonts w:cs="Times New Roman"/>
          <w:b/>
          <w:bCs/>
          <w:szCs w:val="28"/>
          <w:shd w:val="clear" w:color="auto" w:fill="FFFFFF"/>
          <w:lang w:val="uk-UA"/>
        </w:rPr>
        <w:t>І</w:t>
      </w:r>
      <w:r w:rsidRPr="009B5BF9">
        <w:rPr>
          <w:rStyle w:val="ac"/>
          <w:rFonts w:cs="Times New Roman"/>
          <w:b/>
          <w:bCs/>
          <w:szCs w:val="28"/>
          <w:shd w:val="clear" w:color="auto" w:fill="FFFFFF"/>
          <w:vertAlign w:val="subscript"/>
          <w:lang w:val="uk-UA"/>
        </w:rPr>
        <w:t xml:space="preserve">З </w:t>
      </w:r>
      <w:r w:rsidRPr="009B5BF9">
        <w:rPr>
          <w:rFonts w:cs="Times New Roman"/>
          <w:szCs w:val="28"/>
          <w:lang w:val="uk-UA"/>
        </w:rPr>
        <w:t xml:space="preserve">- шкала загальної </w:t>
      </w:r>
      <w:proofErr w:type="spellStart"/>
      <w:r w:rsidRPr="009B5BF9">
        <w:rPr>
          <w:rFonts w:cs="Times New Roman"/>
          <w:szCs w:val="28"/>
          <w:lang w:val="uk-UA"/>
        </w:rPr>
        <w:t>інтернальності</w:t>
      </w:r>
      <w:proofErr w:type="spellEnd"/>
      <w:r w:rsidRPr="009B5BF9">
        <w:rPr>
          <w:rFonts w:cs="Times New Roman"/>
          <w:szCs w:val="28"/>
          <w:lang w:val="uk-UA"/>
        </w:rPr>
        <w:t>;</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2. </w:t>
      </w:r>
      <w:r w:rsidRPr="009B5BF9">
        <w:rPr>
          <w:rStyle w:val="ac"/>
          <w:rFonts w:cs="Times New Roman"/>
          <w:b/>
          <w:bCs/>
          <w:szCs w:val="28"/>
          <w:shd w:val="clear" w:color="auto" w:fill="FFFFFF"/>
          <w:lang w:val="uk-UA"/>
        </w:rPr>
        <w:t>І</w:t>
      </w:r>
      <w:r w:rsidRPr="009B5BF9">
        <w:rPr>
          <w:rStyle w:val="ac"/>
          <w:rFonts w:cs="Times New Roman"/>
          <w:b/>
          <w:bCs/>
          <w:szCs w:val="28"/>
          <w:shd w:val="clear" w:color="auto" w:fill="FFFFFF"/>
          <w:vertAlign w:val="subscript"/>
          <w:lang w:val="uk-UA"/>
        </w:rPr>
        <w:t>Д</w:t>
      </w:r>
      <w:r w:rsidRPr="009B5BF9">
        <w:rPr>
          <w:rFonts w:cs="Times New Roman"/>
          <w:szCs w:val="28"/>
          <w:lang w:val="uk-UA"/>
        </w:rPr>
        <w:t xml:space="preserve"> - шкала </w:t>
      </w:r>
      <w:proofErr w:type="spellStart"/>
      <w:r w:rsidRPr="009B5BF9">
        <w:rPr>
          <w:rFonts w:cs="Times New Roman"/>
          <w:szCs w:val="28"/>
          <w:lang w:val="uk-UA"/>
        </w:rPr>
        <w:t>інтернальності</w:t>
      </w:r>
      <w:proofErr w:type="spellEnd"/>
      <w:r w:rsidRPr="009B5BF9">
        <w:rPr>
          <w:rFonts w:cs="Times New Roman"/>
          <w:szCs w:val="28"/>
          <w:lang w:val="uk-UA"/>
        </w:rPr>
        <w:t xml:space="preserve"> в області досягнень;</w:t>
      </w:r>
    </w:p>
    <w:p w:rsidR="008B5979" w:rsidRPr="009B5BF9" w:rsidRDefault="008B5979" w:rsidP="009B5BF9">
      <w:pPr>
        <w:ind w:firstLine="709"/>
        <w:jc w:val="both"/>
        <w:rPr>
          <w:rFonts w:cs="Times New Roman"/>
          <w:szCs w:val="28"/>
          <w:lang w:val="uk-UA"/>
        </w:rPr>
      </w:pPr>
      <w:r w:rsidRPr="009B5BF9">
        <w:rPr>
          <w:rFonts w:cs="Times New Roman"/>
          <w:szCs w:val="28"/>
          <w:lang w:val="uk-UA"/>
        </w:rPr>
        <w:t>3.</w:t>
      </w:r>
      <w:r w:rsidRPr="009B5BF9">
        <w:rPr>
          <w:rFonts w:cs="Times New Roman"/>
          <w:b/>
          <w:bCs/>
          <w:szCs w:val="28"/>
          <w:shd w:val="clear" w:color="auto" w:fill="FFFFFF"/>
          <w:lang w:val="uk-UA"/>
        </w:rPr>
        <w:t xml:space="preserve"> </w:t>
      </w:r>
      <w:r w:rsidRPr="009B5BF9">
        <w:rPr>
          <w:rStyle w:val="ac"/>
          <w:rFonts w:cs="Times New Roman"/>
          <w:b/>
          <w:bCs/>
          <w:szCs w:val="28"/>
          <w:shd w:val="clear" w:color="auto" w:fill="FFFFFF"/>
          <w:lang w:val="uk-UA"/>
        </w:rPr>
        <w:t>І</w:t>
      </w:r>
      <w:r w:rsidRPr="009B5BF9">
        <w:rPr>
          <w:rStyle w:val="ac"/>
          <w:rFonts w:cs="Times New Roman"/>
          <w:b/>
          <w:bCs/>
          <w:szCs w:val="28"/>
          <w:shd w:val="clear" w:color="auto" w:fill="FFFFFF"/>
          <w:vertAlign w:val="subscript"/>
          <w:lang w:val="uk-UA"/>
        </w:rPr>
        <w:t>Н</w:t>
      </w:r>
      <w:r w:rsidRPr="009B5BF9">
        <w:rPr>
          <w:rFonts w:cs="Times New Roman"/>
          <w:szCs w:val="28"/>
          <w:lang w:val="uk-UA"/>
        </w:rPr>
        <w:t xml:space="preserve"> - шкала </w:t>
      </w:r>
      <w:proofErr w:type="spellStart"/>
      <w:r w:rsidRPr="009B5BF9">
        <w:rPr>
          <w:rFonts w:cs="Times New Roman"/>
          <w:szCs w:val="28"/>
          <w:lang w:val="uk-UA"/>
        </w:rPr>
        <w:t>інтернальності</w:t>
      </w:r>
      <w:proofErr w:type="spellEnd"/>
      <w:r w:rsidRPr="009B5BF9">
        <w:rPr>
          <w:rFonts w:cs="Times New Roman"/>
          <w:szCs w:val="28"/>
          <w:lang w:val="uk-UA"/>
        </w:rPr>
        <w:t xml:space="preserve"> в області невдач;</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4. </w:t>
      </w:r>
      <w:r w:rsidRPr="009B5BF9">
        <w:rPr>
          <w:rStyle w:val="ac"/>
          <w:rFonts w:cs="Times New Roman"/>
          <w:b/>
          <w:bCs/>
          <w:szCs w:val="28"/>
          <w:shd w:val="clear" w:color="auto" w:fill="FFFFFF"/>
          <w:lang w:val="uk-UA"/>
        </w:rPr>
        <w:t>І</w:t>
      </w:r>
      <w:r w:rsidRPr="009B5BF9">
        <w:rPr>
          <w:rStyle w:val="ac"/>
          <w:rFonts w:cs="Times New Roman"/>
          <w:b/>
          <w:bCs/>
          <w:szCs w:val="28"/>
          <w:shd w:val="clear" w:color="auto" w:fill="FFFFFF"/>
          <w:vertAlign w:val="subscript"/>
          <w:lang w:val="uk-UA"/>
        </w:rPr>
        <w:t xml:space="preserve">С </w:t>
      </w:r>
      <w:r w:rsidRPr="009B5BF9">
        <w:rPr>
          <w:rFonts w:cs="Times New Roman"/>
          <w:szCs w:val="28"/>
          <w:lang w:val="uk-UA"/>
        </w:rPr>
        <w:t xml:space="preserve">- шкала </w:t>
      </w:r>
      <w:proofErr w:type="spellStart"/>
      <w:r w:rsidRPr="009B5BF9">
        <w:rPr>
          <w:rFonts w:cs="Times New Roman"/>
          <w:szCs w:val="28"/>
          <w:lang w:val="uk-UA"/>
        </w:rPr>
        <w:t>інтернальності</w:t>
      </w:r>
      <w:proofErr w:type="spellEnd"/>
      <w:r w:rsidRPr="009B5BF9">
        <w:rPr>
          <w:rFonts w:cs="Times New Roman"/>
          <w:szCs w:val="28"/>
          <w:lang w:val="uk-UA"/>
        </w:rPr>
        <w:t xml:space="preserve"> в області сімейних стосунків;</w:t>
      </w:r>
    </w:p>
    <w:p w:rsidR="008B5979" w:rsidRPr="009B5BF9" w:rsidRDefault="008B5979" w:rsidP="009B5BF9">
      <w:pPr>
        <w:ind w:firstLine="709"/>
        <w:jc w:val="both"/>
        <w:rPr>
          <w:rFonts w:cs="Times New Roman"/>
          <w:szCs w:val="28"/>
          <w:lang w:val="uk-UA"/>
        </w:rPr>
      </w:pPr>
      <w:r w:rsidRPr="009B5BF9">
        <w:rPr>
          <w:rFonts w:cs="Times New Roman"/>
          <w:szCs w:val="28"/>
          <w:lang w:val="uk-UA"/>
        </w:rPr>
        <w:t>5.</w:t>
      </w:r>
      <w:r w:rsidRPr="009B5BF9">
        <w:rPr>
          <w:rFonts w:cs="Times New Roman"/>
          <w:b/>
          <w:bCs/>
          <w:szCs w:val="28"/>
          <w:shd w:val="clear" w:color="auto" w:fill="FFFFFF"/>
          <w:lang w:val="uk-UA"/>
        </w:rPr>
        <w:t xml:space="preserve"> </w:t>
      </w:r>
      <w:r w:rsidRPr="009B5BF9">
        <w:rPr>
          <w:rStyle w:val="ac"/>
          <w:rFonts w:cs="Times New Roman"/>
          <w:b/>
          <w:bCs/>
          <w:szCs w:val="28"/>
          <w:shd w:val="clear" w:color="auto" w:fill="FFFFFF"/>
          <w:lang w:val="uk-UA"/>
        </w:rPr>
        <w:t>І</w:t>
      </w:r>
      <w:r w:rsidRPr="009B5BF9">
        <w:rPr>
          <w:rStyle w:val="ac"/>
          <w:rFonts w:cs="Times New Roman"/>
          <w:b/>
          <w:bCs/>
          <w:szCs w:val="28"/>
          <w:shd w:val="clear" w:color="auto" w:fill="FFFFFF"/>
          <w:vertAlign w:val="subscript"/>
          <w:lang w:val="uk-UA"/>
        </w:rPr>
        <w:t xml:space="preserve">В </w:t>
      </w:r>
      <w:r w:rsidRPr="009B5BF9">
        <w:rPr>
          <w:rFonts w:cs="Times New Roman"/>
          <w:szCs w:val="28"/>
          <w:lang w:val="uk-UA"/>
        </w:rPr>
        <w:t xml:space="preserve">- шкала </w:t>
      </w:r>
      <w:proofErr w:type="spellStart"/>
      <w:r w:rsidRPr="009B5BF9">
        <w:rPr>
          <w:rFonts w:cs="Times New Roman"/>
          <w:szCs w:val="28"/>
          <w:lang w:val="uk-UA"/>
        </w:rPr>
        <w:t>інтернальності</w:t>
      </w:r>
      <w:proofErr w:type="spellEnd"/>
      <w:r w:rsidRPr="009B5BF9">
        <w:rPr>
          <w:rFonts w:cs="Times New Roman"/>
          <w:szCs w:val="28"/>
          <w:lang w:val="uk-UA"/>
        </w:rPr>
        <w:t xml:space="preserve"> у виробничих відносинах;</w:t>
      </w:r>
    </w:p>
    <w:p w:rsidR="008B5979" w:rsidRPr="009B5BF9" w:rsidRDefault="008B5979" w:rsidP="009B5BF9">
      <w:pPr>
        <w:ind w:firstLine="709"/>
        <w:jc w:val="both"/>
        <w:rPr>
          <w:rFonts w:cs="Times New Roman"/>
          <w:szCs w:val="28"/>
          <w:lang w:val="uk-UA"/>
        </w:rPr>
      </w:pPr>
      <w:r w:rsidRPr="009B5BF9">
        <w:rPr>
          <w:rFonts w:cs="Times New Roman"/>
          <w:szCs w:val="28"/>
          <w:lang w:val="uk-UA"/>
        </w:rPr>
        <w:t>6.</w:t>
      </w:r>
      <w:r w:rsidRPr="009B5BF9">
        <w:rPr>
          <w:rStyle w:val="ac"/>
          <w:rFonts w:cs="Times New Roman"/>
          <w:b/>
          <w:bCs/>
          <w:szCs w:val="28"/>
          <w:shd w:val="clear" w:color="auto" w:fill="FFFFFF"/>
          <w:lang w:val="uk-UA"/>
        </w:rPr>
        <w:t xml:space="preserve"> І</w:t>
      </w:r>
      <w:r w:rsidRPr="009B5BF9">
        <w:rPr>
          <w:rStyle w:val="ac"/>
          <w:rFonts w:cs="Times New Roman"/>
          <w:b/>
          <w:bCs/>
          <w:szCs w:val="28"/>
          <w:shd w:val="clear" w:color="auto" w:fill="FFFFFF"/>
          <w:vertAlign w:val="subscript"/>
          <w:lang w:val="uk-UA"/>
        </w:rPr>
        <w:t>М</w:t>
      </w:r>
      <w:r w:rsidRPr="009B5BF9">
        <w:rPr>
          <w:rFonts w:cs="Times New Roman"/>
          <w:szCs w:val="28"/>
          <w:lang w:val="uk-UA"/>
        </w:rPr>
        <w:t xml:space="preserve"> - шкала </w:t>
      </w:r>
      <w:proofErr w:type="spellStart"/>
      <w:r w:rsidRPr="009B5BF9">
        <w:rPr>
          <w:rFonts w:cs="Times New Roman"/>
          <w:szCs w:val="28"/>
          <w:lang w:val="uk-UA"/>
        </w:rPr>
        <w:t>інтернальності</w:t>
      </w:r>
      <w:proofErr w:type="spellEnd"/>
      <w:r w:rsidRPr="009B5BF9">
        <w:rPr>
          <w:rFonts w:cs="Times New Roman"/>
          <w:szCs w:val="28"/>
          <w:lang w:val="uk-UA"/>
        </w:rPr>
        <w:t xml:space="preserve"> в області міжособистісних відносин;</w:t>
      </w:r>
    </w:p>
    <w:p w:rsidR="008B5979" w:rsidRPr="009B5BF9" w:rsidRDefault="008B5979" w:rsidP="009B5BF9">
      <w:pPr>
        <w:ind w:firstLine="709"/>
        <w:jc w:val="both"/>
        <w:rPr>
          <w:rFonts w:cs="Times New Roman"/>
          <w:szCs w:val="28"/>
          <w:lang w:val="uk-UA"/>
        </w:rPr>
      </w:pPr>
      <w:r w:rsidRPr="009B5BF9">
        <w:rPr>
          <w:rFonts w:cs="Times New Roman"/>
          <w:szCs w:val="28"/>
          <w:lang w:val="uk-UA"/>
        </w:rPr>
        <w:t xml:space="preserve">7. </w:t>
      </w:r>
      <w:proofErr w:type="spellStart"/>
      <w:r w:rsidRPr="009B5BF9">
        <w:rPr>
          <w:rStyle w:val="ac"/>
          <w:rFonts w:cs="Times New Roman"/>
          <w:b/>
          <w:bCs/>
          <w:szCs w:val="28"/>
          <w:shd w:val="clear" w:color="auto" w:fill="FFFFFF"/>
          <w:lang w:val="uk-UA"/>
        </w:rPr>
        <w:t>І</w:t>
      </w:r>
      <w:r w:rsidRPr="009B5BF9">
        <w:rPr>
          <w:rStyle w:val="ac"/>
          <w:rFonts w:cs="Times New Roman"/>
          <w:b/>
          <w:bCs/>
          <w:szCs w:val="28"/>
          <w:shd w:val="clear" w:color="auto" w:fill="FFFFFF"/>
          <w:vertAlign w:val="subscript"/>
          <w:lang w:val="uk-UA"/>
        </w:rPr>
        <w:t>Зд</w:t>
      </w:r>
      <w:proofErr w:type="spellEnd"/>
      <w:r w:rsidRPr="009B5BF9">
        <w:rPr>
          <w:rFonts w:cs="Times New Roman"/>
          <w:szCs w:val="28"/>
          <w:lang w:val="uk-UA"/>
        </w:rPr>
        <w:t xml:space="preserve">- шкала </w:t>
      </w:r>
      <w:proofErr w:type="spellStart"/>
      <w:r w:rsidRPr="009B5BF9">
        <w:rPr>
          <w:rFonts w:cs="Times New Roman"/>
          <w:szCs w:val="28"/>
          <w:lang w:val="uk-UA"/>
        </w:rPr>
        <w:t>інтернальності</w:t>
      </w:r>
      <w:proofErr w:type="spellEnd"/>
      <w:r w:rsidRPr="009B5BF9">
        <w:rPr>
          <w:rFonts w:cs="Times New Roman"/>
          <w:szCs w:val="28"/>
          <w:lang w:val="uk-UA"/>
        </w:rPr>
        <w:t xml:space="preserve"> в області  здоров'я і хвороби.</w:t>
      </w:r>
    </w:p>
    <w:p w:rsidR="008B5979" w:rsidRPr="009B5BF9" w:rsidRDefault="008B5979" w:rsidP="009B5BF9">
      <w:pPr>
        <w:ind w:firstLine="709"/>
        <w:jc w:val="both"/>
        <w:rPr>
          <w:rFonts w:cs="Times New Roman"/>
          <w:noProof/>
          <w:szCs w:val="28"/>
          <w:lang w:val="uk-UA"/>
        </w:rPr>
      </w:pPr>
      <w:r w:rsidRPr="009B5BF9">
        <w:rPr>
          <w:rFonts w:cs="Times New Roman"/>
          <w:szCs w:val="28"/>
          <w:lang w:val="uk-UA"/>
        </w:rPr>
        <w:t xml:space="preserve">Підрахуйте суму балів по кожній з семи шкал, при цьому питання, вказані в стовпчику «+», беруться з тим же знаком бали, а питання, вказані в стовпчику « - » змінюють знак бали на </w:t>
      </w:r>
      <w:proofErr w:type="spellStart"/>
      <w:r w:rsidRPr="009B5BF9">
        <w:rPr>
          <w:rFonts w:cs="Times New Roman"/>
          <w:szCs w:val="28"/>
          <w:lang w:val="uk-UA"/>
        </w:rPr>
        <w:t>зворотний.У</w:t>
      </w:r>
      <w:proofErr w:type="spellEnd"/>
      <w:r w:rsidRPr="009B5BF9">
        <w:rPr>
          <w:rFonts w:cs="Times New Roman"/>
          <w:szCs w:val="28"/>
          <w:lang w:val="uk-UA"/>
        </w:rPr>
        <w:t xml:space="preserve"> наведеній нижче таблиці вказані номери тверджень, які належать до відповідних шкалах.</w:t>
      </w:r>
      <w:r w:rsidRPr="002F6843">
        <w:rPr>
          <w:rFonts w:cs="Times New Roman"/>
          <w:noProof/>
          <w:szCs w:val="28"/>
          <w:lang w:val="uk-UA" w:eastAsia="uk-UA"/>
        </w:rPr>
        <w:drawing>
          <wp:inline distT="0" distB="0" distL="0" distR="0">
            <wp:extent cx="5934075" cy="4714875"/>
            <wp:effectExtent l="19050" t="0" r="9525" b="0"/>
            <wp:docPr id="17" name="Рисунок 17" descr="http://psychologis.com.ua/Oprosnik_Rotter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sychologis.com.ua/Oprosnik_Rottera_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34075" cy="4714875"/>
                    </a:xfrm>
                    <a:prstGeom prst="rect">
                      <a:avLst/>
                    </a:prstGeom>
                    <a:noFill/>
                    <a:ln>
                      <a:noFill/>
                    </a:ln>
                  </pic:spPr>
                </pic:pic>
              </a:graphicData>
            </a:graphic>
          </wp:inline>
        </w:drawing>
      </w:r>
    </w:p>
    <w:p w:rsidR="008B5979" w:rsidRPr="002F6843" w:rsidRDefault="008B5979" w:rsidP="009B5BF9">
      <w:pPr>
        <w:keepNext/>
        <w:ind w:firstLine="709"/>
        <w:jc w:val="both"/>
        <w:rPr>
          <w:rFonts w:cs="Times New Roman"/>
          <w:szCs w:val="28"/>
          <w:lang w:val="uk-UA"/>
        </w:rPr>
      </w:pPr>
      <w:r w:rsidRPr="002F6843">
        <w:rPr>
          <w:rFonts w:cs="Times New Roman"/>
          <w:b/>
          <w:szCs w:val="28"/>
          <w:lang w:val="uk-UA"/>
        </w:rPr>
        <w:lastRenderedPageBreak/>
        <w:t>2-й етап</w:t>
      </w:r>
      <w:r w:rsidRPr="002F6843">
        <w:rPr>
          <w:rFonts w:cs="Times New Roman"/>
          <w:szCs w:val="28"/>
          <w:lang w:val="uk-UA"/>
        </w:rPr>
        <w:t>. Переведення «сирих» балів у стіни (стандартні оцінки) проводиться згідно з наведеною нижче таблицею. Стіни представлені 10-бальною шкалою і дають можливість порівнювати результати різних досліджень.</w:t>
      </w:r>
    </w:p>
    <w:p w:rsidR="008B5979" w:rsidRPr="002F6843" w:rsidRDefault="008B5979" w:rsidP="009B5BF9">
      <w:pPr>
        <w:keepNext/>
        <w:ind w:firstLine="709"/>
        <w:jc w:val="both"/>
        <w:rPr>
          <w:rFonts w:cs="Times New Roman"/>
          <w:szCs w:val="28"/>
          <w:lang w:val="uk-UA"/>
        </w:rPr>
      </w:pPr>
      <w:r w:rsidRPr="002F6843">
        <w:rPr>
          <w:rFonts w:cs="Times New Roman"/>
          <w:szCs w:val="28"/>
          <w:lang w:val="uk-UA"/>
        </w:rPr>
        <w:t xml:space="preserve">Проаналізуйте кількісно і якісно показники РСК за сімома шкалами, порівнюючи результати (отриманий «профіль») з нормою. Нормальним вважається значення стіна, що дорівнює 5. Відхилення вправо (6 і більше стенів) свідчить про </w:t>
      </w:r>
      <w:proofErr w:type="spellStart"/>
      <w:r w:rsidRPr="002F6843">
        <w:rPr>
          <w:rFonts w:cs="Times New Roman"/>
          <w:szCs w:val="28"/>
          <w:lang w:val="uk-UA"/>
        </w:rPr>
        <w:t>інтернальний</w:t>
      </w:r>
      <w:proofErr w:type="spellEnd"/>
      <w:r w:rsidRPr="002F6843">
        <w:rPr>
          <w:rFonts w:cs="Times New Roman"/>
          <w:szCs w:val="28"/>
          <w:lang w:val="uk-UA"/>
        </w:rPr>
        <w:t xml:space="preserve"> тип рівня суб'єктивного контролю у відповідних ситуаціях, відхилення вліво (менше 4 стенів) свідчить про </w:t>
      </w:r>
      <w:proofErr w:type="spellStart"/>
      <w:r w:rsidRPr="002F6843">
        <w:rPr>
          <w:rFonts w:cs="Times New Roman"/>
          <w:szCs w:val="28"/>
          <w:lang w:val="uk-UA"/>
        </w:rPr>
        <w:t>екстернальний</w:t>
      </w:r>
      <w:proofErr w:type="spellEnd"/>
      <w:r w:rsidRPr="002F6843">
        <w:rPr>
          <w:rFonts w:cs="Times New Roman"/>
          <w:szCs w:val="28"/>
          <w:lang w:val="uk-UA"/>
        </w:rPr>
        <w:t xml:space="preserve"> тип.</w:t>
      </w:r>
    </w:p>
    <w:p w:rsidR="008B5979" w:rsidRPr="002F6843" w:rsidRDefault="008B5979" w:rsidP="009B5BF9">
      <w:pPr>
        <w:keepNext/>
        <w:spacing w:line="360" w:lineRule="auto"/>
        <w:jc w:val="both"/>
        <w:rPr>
          <w:rFonts w:cs="Times New Roman"/>
          <w:noProof/>
          <w:szCs w:val="28"/>
        </w:rPr>
      </w:pPr>
      <w:r w:rsidRPr="002F6843">
        <w:rPr>
          <w:rFonts w:cs="Times New Roman"/>
          <w:noProof/>
          <w:szCs w:val="28"/>
          <w:lang w:val="uk-UA" w:eastAsia="uk-UA"/>
        </w:rPr>
        <w:drawing>
          <wp:inline distT="0" distB="0" distL="0" distR="0">
            <wp:extent cx="5934075" cy="3571875"/>
            <wp:effectExtent l="0" t="0" r="9525" b="9525"/>
            <wp:docPr id="18" name="Рисунок 1" descr="http://psychologis.com.ua/Oprosnik_Rotter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psychologis.com.ua/Oprosnik_Rottera_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34075" cy="3571875"/>
                    </a:xfrm>
                    <a:prstGeom prst="rect">
                      <a:avLst/>
                    </a:prstGeom>
                    <a:noFill/>
                    <a:ln>
                      <a:noFill/>
                    </a:ln>
                  </pic:spPr>
                </pic:pic>
              </a:graphicData>
            </a:graphic>
          </wp:inline>
        </w:drawing>
      </w:r>
    </w:p>
    <w:p w:rsidR="008B5979" w:rsidRPr="002F6843" w:rsidRDefault="008B5979" w:rsidP="009B5BF9">
      <w:pPr>
        <w:ind w:firstLine="709"/>
        <w:jc w:val="both"/>
        <w:rPr>
          <w:rFonts w:cs="Times New Roman"/>
          <w:b/>
          <w:szCs w:val="28"/>
          <w:u w:val="single"/>
          <w:lang w:val="uk-UA"/>
        </w:rPr>
      </w:pPr>
      <w:r w:rsidRPr="002F6843">
        <w:rPr>
          <w:rFonts w:cs="Times New Roman"/>
          <w:b/>
          <w:szCs w:val="28"/>
          <w:u w:val="single"/>
          <w:lang w:val="uk-UA"/>
        </w:rPr>
        <w:t>Опис оцінених шкал</w:t>
      </w:r>
    </w:p>
    <w:p w:rsidR="008B5979" w:rsidRPr="002F6843" w:rsidRDefault="008B5979" w:rsidP="009B5BF9">
      <w:pPr>
        <w:ind w:firstLine="709"/>
        <w:jc w:val="both"/>
        <w:rPr>
          <w:rFonts w:cs="Times New Roman"/>
          <w:szCs w:val="28"/>
          <w:lang w:val="uk-UA"/>
        </w:rPr>
      </w:pPr>
      <w:r w:rsidRPr="002F6843">
        <w:rPr>
          <w:rFonts w:cs="Times New Roman"/>
          <w:szCs w:val="28"/>
          <w:lang w:val="uk-UA"/>
        </w:rPr>
        <w:t xml:space="preserve">1. Шкала загальної </w:t>
      </w:r>
      <w:proofErr w:type="spellStart"/>
      <w:r w:rsidRPr="002F6843">
        <w:rPr>
          <w:rFonts w:cs="Times New Roman"/>
          <w:szCs w:val="28"/>
          <w:lang w:val="uk-UA"/>
        </w:rPr>
        <w:t>інтернальності</w:t>
      </w:r>
      <w:proofErr w:type="spellEnd"/>
      <w:r w:rsidRPr="002F6843">
        <w:rPr>
          <w:rFonts w:cs="Times New Roman"/>
          <w:szCs w:val="28"/>
          <w:lang w:val="uk-UA"/>
        </w:rPr>
        <w:t xml:space="preserve"> - ІО. Високий показник по цій шкалі відповідає високому рівню суб'єктивного контролю над будь-якими значущими ситуаціями. Такі люди вважають, що більшість важливих подій в їх житті є результатом їх власних дій, що вони можуть ними керувати, і, таким чином, вони почувають свою власну відповідальність за ці події і за те, як складається їхнє життя в цілому. Низький показник за шкалою ІО відповідає низькому рівню суб'єктивного контролю. Такі люди не бачать зв'язку між своїми діями і значущими для них подіями життя, не вважають себе здатними контролювати цей зв'язок і думають, що більшість подій і вчинків є результатом випадку або дій інших людей.</w:t>
      </w:r>
    </w:p>
    <w:p w:rsidR="008B5979" w:rsidRPr="002F6843" w:rsidRDefault="008B5979" w:rsidP="009B5BF9">
      <w:pPr>
        <w:ind w:firstLine="709"/>
        <w:jc w:val="both"/>
        <w:rPr>
          <w:rFonts w:cs="Times New Roman"/>
          <w:szCs w:val="28"/>
          <w:lang w:val="uk-UA"/>
        </w:rPr>
      </w:pPr>
      <w:r w:rsidRPr="002F6843">
        <w:rPr>
          <w:rFonts w:cs="Times New Roman"/>
          <w:szCs w:val="28"/>
          <w:lang w:val="uk-UA"/>
        </w:rPr>
        <w:t xml:space="preserve">2. Шкала </w:t>
      </w:r>
      <w:proofErr w:type="spellStart"/>
      <w:r w:rsidRPr="002F6843">
        <w:rPr>
          <w:rFonts w:cs="Times New Roman"/>
          <w:szCs w:val="28"/>
          <w:lang w:val="uk-UA"/>
        </w:rPr>
        <w:t>інтернальності</w:t>
      </w:r>
      <w:proofErr w:type="spellEnd"/>
      <w:r w:rsidRPr="002F6843">
        <w:rPr>
          <w:rFonts w:cs="Times New Roman"/>
          <w:szCs w:val="28"/>
          <w:lang w:val="uk-UA"/>
        </w:rPr>
        <w:t xml:space="preserve"> в області досягнень - ІД. Високі показники за цією шкалою відповідають високому рівню суб'єктивного контролю над </w:t>
      </w:r>
      <w:proofErr w:type="spellStart"/>
      <w:r w:rsidRPr="002F6843">
        <w:rPr>
          <w:rFonts w:cs="Times New Roman"/>
          <w:szCs w:val="28"/>
          <w:lang w:val="uk-UA"/>
        </w:rPr>
        <w:t>емоційно</w:t>
      </w:r>
      <w:proofErr w:type="spellEnd"/>
      <w:r w:rsidRPr="002F6843">
        <w:rPr>
          <w:rFonts w:cs="Times New Roman"/>
          <w:szCs w:val="28"/>
          <w:lang w:val="uk-UA"/>
        </w:rPr>
        <w:t xml:space="preserve"> позитивними подіями і ситуаціями. Такі люди вважають, що вони самі домоглися всього того хорошого, що було і є в їх житті, і що вони здатні з успіхом переслідувати свої цілі в майбутньому. Низькі показники за шкалою ІД свідчать про те, що людина приписує свої успіхи, досягнення і </w:t>
      </w:r>
      <w:r w:rsidRPr="002F6843">
        <w:rPr>
          <w:rFonts w:cs="Times New Roman"/>
          <w:szCs w:val="28"/>
          <w:lang w:val="uk-UA"/>
        </w:rPr>
        <w:lastRenderedPageBreak/>
        <w:t>радості зовнішнім обставинам - везінню, щасливій долі або допомозі інших людей.</w:t>
      </w:r>
    </w:p>
    <w:p w:rsidR="008B5979" w:rsidRPr="002F6843" w:rsidRDefault="008B5979" w:rsidP="009B5BF9">
      <w:pPr>
        <w:ind w:firstLine="709"/>
        <w:jc w:val="both"/>
        <w:rPr>
          <w:rFonts w:cs="Times New Roman"/>
          <w:szCs w:val="28"/>
          <w:lang w:val="uk-UA"/>
        </w:rPr>
      </w:pPr>
      <w:r w:rsidRPr="002F6843">
        <w:rPr>
          <w:rFonts w:cs="Times New Roman"/>
          <w:szCs w:val="28"/>
          <w:lang w:val="uk-UA"/>
        </w:rPr>
        <w:t xml:space="preserve">3. Шкала </w:t>
      </w:r>
      <w:proofErr w:type="spellStart"/>
      <w:r w:rsidRPr="002F6843">
        <w:rPr>
          <w:rFonts w:cs="Times New Roman"/>
          <w:szCs w:val="28"/>
          <w:lang w:val="uk-UA"/>
        </w:rPr>
        <w:t>інтернальності</w:t>
      </w:r>
      <w:proofErr w:type="spellEnd"/>
      <w:r w:rsidRPr="002F6843">
        <w:rPr>
          <w:rFonts w:cs="Times New Roman"/>
          <w:szCs w:val="28"/>
          <w:lang w:val="uk-UA"/>
        </w:rPr>
        <w:t xml:space="preserve"> в області невдач - ІН. Високі показники за цією шкалою говорять про розвинене почуття суб'єктивного контролю по відношенню до негативних подій і ситуацій, що проявляється у схильності звинувачувати самого себе в різноманітних </w:t>
      </w:r>
      <w:proofErr w:type="spellStart"/>
      <w:r w:rsidRPr="002F6843">
        <w:rPr>
          <w:rFonts w:cs="Times New Roman"/>
          <w:szCs w:val="28"/>
          <w:lang w:val="uk-UA"/>
        </w:rPr>
        <w:t>неприємностях</w:t>
      </w:r>
      <w:proofErr w:type="spellEnd"/>
      <w:r w:rsidRPr="002F6843">
        <w:rPr>
          <w:rFonts w:cs="Times New Roman"/>
          <w:szCs w:val="28"/>
          <w:lang w:val="uk-UA"/>
        </w:rPr>
        <w:t xml:space="preserve"> і стражданнях. Низькі показники ІН свідчать про те, що людина схильна приписувати відповідальність за подібні події іншим людям або вважати ці події результатом невдачі.</w:t>
      </w:r>
    </w:p>
    <w:p w:rsidR="008B5979" w:rsidRPr="002F6843" w:rsidRDefault="008B5979" w:rsidP="009B5BF9">
      <w:pPr>
        <w:ind w:firstLine="709"/>
        <w:jc w:val="both"/>
        <w:rPr>
          <w:rFonts w:cs="Times New Roman"/>
          <w:szCs w:val="28"/>
          <w:lang w:val="uk-UA"/>
        </w:rPr>
      </w:pPr>
      <w:r w:rsidRPr="002F6843">
        <w:rPr>
          <w:rFonts w:cs="Times New Roman"/>
          <w:szCs w:val="28"/>
          <w:lang w:val="uk-UA"/>
        </w:rPr>
        <w:t xml:space="preserve">4. Шкала </w:t>
      </w:r>
      <w:proofErr w:type="spellStart"/>
      <w:r w:rsidRPr="002F6843">
        <w:rPr>
          <w:rFonts w:cs="Times New Roman"/>
          <w:szCs w:val="28"/>
          <w:lang w:val="uk-UA"/>
        </w:rPr>
        <w:t>інтернальності</w:t>
      </w:r>
      <w:proofErr w:type="spellEnd"/>
      <w:r w:rsidRPr="002F6843">
        <w:rPr>
          <w:rFonts w:cs="Times New Roman"/>
          <w:szCs w:val="28"/>
          <w:lang w:val="uk-UA"/>
        </w:rPr>
        <w:t xml:space="preserve"> в сімейних відносинах - ІВ. Високі показники означають, що людина вважає себе відповідальною за події, що відбуваються в її сімейному житті. Низький ІС вказує на те, що суб'єкт вважає не себе, а своїх партнерів причиною значимих ситуацій, що виникають у його родині.</w:t>
      </w:r>
    </w:p>
    <w:p w:rsidR="008B5979" w:rsidRPr="002F6843" w:rsidRDefault="008B5979" w:rsidP="009B5BF9">
      <w:pPr>
        <w:ind w:firstLine="709"/>
        <w:jc w:val="both"/>
        <w:rPr>
          <w:rFonts w:cs="Times New Roman"/>
          <w:szCs w:val="28"/>
          <w:lang w:val="uk-UA"/>
        </w:rPr>
      </w:pPr>
      <w:r w:rsidRPr="002F6843">
        <w:rPr>
          <w:rFonts w:cs="Times New Roman"/>
          <w:szCs w:val="28"/>
          <w:lang w:val="uk-UA"/>
        </w:rPr>
        <w:t xml:space="preserve">5. Шкала </w:t>
      </w:r>
      <w:proofErr w:type="spellStart"/>
      <w:r w:rsidRPr="002F6843">
        <w:rPr>
          <w:rFonts w:cs="Times New Roman"/>
          <w:szCs w:val="28"/>
          <w:lang w:val="uk-UA"/>
        </w:rPr>
        <w:t>інтернальності</w:t>
      </w:r>
      <w:proofErr w:type="spellEnd"/>
      <w:r w:rsidRPr="002F6843">
        <w:rPr>
          <w:rFonts w:cs="Times New Roman"/>
          <w:szCs w:val="28"/>
          <w:lang w:val="uk-UA"/>
        </w:rPr>
        <w:t xml:space="preserve"> в області виробничих відносин - ІП. Високий ІП свідчить про те, що людина вважає свої дії важливим чинником організації власної виробничої діяльності, у складних відносинах в колективі, у своєму просуванні і т. д. Низький ІП вказує на те, що людина схильний надавати більшого значення зовнішнім обставинам - керівництву, товаришам по роботі, везінню-невдачі.</w:t>
      </w:r>
    </w:p>
    <w:p w:rsidR="008B5979" w:rsidRPr="002F6843" w:rsidRDefault="008B5979" w:rsidP="009B5BF9">
      <w:pPr>
        <w:ind w:firstLine="709"/>
        <w:jc w:val="both"/>
        <w:rPr>
          <w:rFonts w:cs="Times New Roman"/>
          <w:szCs w:val="28"/>
          <w:lang w:val="uk-UA"/>
        </w:rPr>
      </w:pPr>
      <w:r w:rsidRPr="002F6843">
        <w:rPr>
          <w:rFonts w:cs="Times New Roman"/>
          <w:szCs w:val="28"/>
          <w:lang w:val="uk-UA"/>
        </w:rPr>
        <w:t xml:space="preserve">6. Шкала </w:t>
      </w:r>
      <w:proofErr w:type="spellStart"/>
      <w:r w:rsidRPr="002F6843">
        <w:rPr>
          <w:rFonts w:cs="Times New Roman"/>
          <w:szCs w:val="28"/>
          <w:lang w:val="uk-UA"/>
        </w:rPr>
        <w:t>інтернальності</w:t>
      </w:r>
      <w:proofErr w:type="spellEnd"/>
      <w:r w:rsidRPr="002F6843">
        <w:rPr>
          <w:rFonts w:cs="Times New Roman"/>
          <w:szCs w:val="28"/>
          <w:lang w:val="uk-UA"/>
        </w:rPr>
        <w:t xml:space="preserve"> в області міжособистісних відносин - ЇМ. Високий показник ЇМ свідчить про те, що людина вважає себе в силах контролювати свої формальні і неформальні відносини з іншими людьми, викликати до себе повагу та симпатію. Низький ЇМ, навпаки, вказує на те, що людина не може активно формувати своє коло спілкування і схильний вважати свої міжособистісні стосунки результатом активності партнерів.</w:t>
      </w:r>
    </w:p>
    <w:p w:rsidR="008B5979" w:rsidRPr="002F6843" w:rsidRDefault="008B5979" w:rsidP="009B5BF9">
      <w:pPr>
        <w:ind w:firstLine="709"/>
        <w:jc w:val="both"/>
        <w:rPr>
          <w:rFonts w:cs="Times New Roman"/>
          <w:szCs w:val="28"/>
          <w:lang w:val="uk-UA"/>
        </w:rPr>
      </w:pPr>
      <w:r w:rsidRPr="002F6843">
        <w:rPr>
          <w:rFonts w:cs="Times New Roman"/>
          <w:szCs w:val="28"/>
          <w:lang w:val="uk-UA"/>
        </w:rPr>
        <w:t xml:space="preserve">7. Шкала </w:t>
      </w:r>
      <w:proofErr w:type="spellStart"/>
      <w:r w:rsidRPr="002F6843">
        <w:rPr>
          <w:rFonts w:cs="Times New Roman"/>
          <w:szCs w:val="28"/>
          <w:lang w:val="uk-UA"/>
        </w:rPr>
        <w:t>інтернальності</w:t>
      </w:r>
      <w:proofErr w:type="spellEnd"/>
      <w:r w:rsidRPr="002F6843">
        <w:rPr>
          <w:rFonts w:cs="Times New Roman"/>
          <w:szCs w:val="28"/>
          <w:lang w:val="uk-UA"/>
        </w:rPr>
        <w:t xml:space="preserve"> стосовно здоров'я і хвороби - З. Високі показники свідчать про те, що людина вважає себе багато в чому відповідальною за своє здоров'я: якщо вона хвора, то звинувачує в цьому самого себе і вважає, що одужання багато в чому залежить від його дій. Людина з низьким вважає здоров'я і хворобу результатом випадку і сподівається на те, що одужання прийде в результаті дій інших людей, насамперед лікарів.</w:t>
      </w:r>
    </w:p>
    <w:p w:rsidR="008B5979" w:rsidRPr="002F6843" w:rsidRDefault="008B5979" w:rsidP="009B5BF9">
      <w:pPr>
        <w:ind w:firstLine="709"/>
        <w:jc w:val="both"/>
        <w:rPr>
          <w:rFonts w:cs="Times New Roman"/>
          <w:szCs w:val="28"/>
          <w:lang w:val="uk-UA"/>
        </w:rPr>
      </w:pPr>
      <w:r w:rsidRPr="002F6843">
        <w:rPr>
          <w:rFonts w:cs="Times New Roman"/>
          <w:szCs w:val="28"/>
          <w:lang w:val="uk-UA"/>
        </w:rPr>
        <w:t>Дослідження самооцінки людей з різними типами суб'єктивного контролю показало, що люди з низьким РСК характеризують себе як егоїстичних, залежних, нерішучих, несправедливих, метушливих, ворожих, невпевнених, нещирих, несамостійних, дратівливих. Люди з високим УСК вважають себе добрими, незалежними, рішучими, справедливими, здатними, дружелюбними, чесними, самостійними, незворушними. Таким чином, УСК пов'язаний з відчуттям людиною своєї сили, гідності, відповідальності за те, що відбувається, з самоповагою, соціальною зрілістю і самостійністю особистості.</w:t>
      </w:r>
    </w:p>
    <w:p w:rsidR="008B5979" w:rsidRPr="002F6843" w:rsidRDefault="008B5979" w:rsidP="009B5BF9">
      <w:pPr>
        <w:ind w:firstLine="709"/>
        <w:jc w:val="both"/>
        <w:rPr>
          <w:rFonts w:cs="Times New Roman"/>
          <w:b/>
          <w:szCs w:val="28"/>
          <w:u w:val="single"/>
          <w:lang w:val="uk-UA"/>
        </w:rPr>
      </w:pPr>
      <w:r w:rsidRPr="002F6843">
        <w:rPr>
          <w:rFonts w:cs="Times New Roman"/>
          <w:b/>
          <w:szCs w:val="28"/>
          <w:u w:val="single"/>
          <w:lang w:val="uk-UA"/>
        </w:rPr>
        <w:t>Мої результати:</w:t>
      </w:r>
    </w:p>
    <w:p w:rsidR="008B5979" w:rsidRPr="002F6843" w:rsidRDefault="008B5979" w:rsidP="009B5BF9">
      <w:pPr>
        <w:ind w:firstLine="709"/>
        <w:jc w:val="both"/>
        <w:rPr>
          <w:rFonts w:cs="Times New Roman"/>
          <w:szCs w:val="28"/>
          <w:lang w:val="uk-UA"/>
        </w:rPr>
      </w:pPr>
      <w:r w:rsidRPr="002F6843">
        <w:rPr>
          <w:rFonts w:cs="Times New Roman"/>
          <w:szCs w:val="28"/>
          <w:lang w:val="uk-UA"/>
        </w:rPr>
        <w:t>Обробивши власні відповіді, я отримала такі результати:</w:t>
      </w:r>
    </w:p>
    <w:p w:rsidR="008B5979" w:rsidRPr="002F6843" w:rsidRDefault="008B5979" w:rsidP="009B5BF9">
      <w:pPr>
        <w:ind w:firstLine="709"/>
        <w:jc w:val="both"/>
        <w:rPr>
          <w:rFonts w:cs="Times New Roman"/>
          <w:szCs w:val="28"/>
          <w:lang w:val="uk-UA"/>
        </w:rPr>
      </w:pPr>
      <w:r w:rsidRPr="002F6843">
        <w:rPr>
          <w:rStyle w:val="ac"/>
          <w:rFonts w:cs="Times New Roman"/>
          <w:b/>
          <w:bCs/>
          <w:szCs w:val="28"/>
          <w:shd w:val="clear" w:color="auto" w:fill="FFFFFF"/>
          <w:lang w:val="uk-UA"/>
        </w:rPr>
        <w:t>І</w:t>
      </w:r>
      <w:r w:rsidRPr="002F6843">
        <w:rPr>
          <w:rStyle w:val="ac"/>
          <w:rFonts w:cs="Times New Roman"/>
          <w:b/>
          <w:bCs/>
          <w:szCs w:val="28"/>
          <w:shd w:val="clear" w:color="auto" w:fill="FFFFFF"/>
          <w:vertAlign w:val="subscript"/>
          <w:lang w:val="uk-UA"/>
        </w:rPr>
        <w:t xml:space="preserve">З </w:t>
      </w:r>
      <w:r w:rsidRPr="002F6843">
        <w:rPr>
          <w:rFonts w:cs="Times New Roman"/>
          <w:szCs w:val="28"/>
          <w:lang w:val="uk-UA"/>
        </w:rPr>
        <w:t xml:space="preserve">- шкала загальної </w:t>
      </w:r>
      <w:proofErr w:type="spellStart"/>
      <w:r w:rsidRPr="002F6843">
        <w:rPr>
          <w:rFonts w:cs="Times New Roman"/>
          <w:szCs w:val="28"/>
          <w:lang w:val="uk-UA"/>
        </w:rPr>
        <w:t>інтернальності</w:t>
      </w:r>
      <w:proofErr w:type="spellEnd"/>
      <w:r w:rsidRPr="002F6843">
        <w:rPr>
          <w:rFonts w:cs="Times New Roman"/>
          <w:szCs w:val="28"/>
          <w:lang w:val="uk-UA"/>
        </w:rPr>
        <w:t xml:space="preserve"> – показник 7 – високий показник по шкалі свідчить про високий рівень суб'єктивного контролю над будь-якими </w:t>
      </w:r>
      <w:r w:rsidRPr="002F6843">
        <w:rPr>
          <w:rFonts w:cs="Times New Roman"/>
          <w:szCs w:val="28"/>
          <w:lang w:val="uk-UA"/>
        </w:rPr>
        <w:lastRenderedPageBreak/>
        <w:t xml:space="preserve">значущими ситуаціями: </w:t>
      </w:r>
      <w:proofErr w:type="spellStart"/>
      <w:r w:rsidRPr="002F6843">
        <w:rPr>
          <w:rFonts w:cs="Times New Roman"/>
          <w:szCs w:val="28"/>
          <w:lang w:val="uk-UA"/>
        </w:rPr>
        <w:t>інтернальність</w:t>
      </w:r>
      <w:proofErr w:type="spellEnd"/>
      <w:r w:rsidRPr="002F6843">
        <w:rPr>
          <w:rFonts w:cs="Times New Roman"/>
          <w:szCs w:val="28"/>
          <w:lang w:val="uk-UA"/>
        </w:rPr>
        <w:t xml:space="preserve"> контроль, </w:t>
      </w:r>
      <w:proofErr w:type="spellStart"/>
      <w:r w:rsidRPr="002F6843">
        <w:rPr>
          <w:rFonts w:cs="Times New Roman"/>
          <w:szCs w:val="28"/>
          <w:lang w:val="uk-UA"/>
        </w:rPr>
        <w:t>інтернальна</w:t>
      </w:r>
      <w:proofErr w:type="spellEnd"/>
      <w:r w:rsidRPr="002F6843">
        <w:rPr>
          <w:rFonts w:cs="Times New Roman"/>
          <w:szCs w:val="28"/>
          <w:lang w:val="uk-UA"/>
        </w:rPr>
        <w:t xml:space="preserve"> особистість. Це говорить про те, що я вважаю, що більшість важливих подій в моєму житті є результатом моїх власних дій, що я можу ними керувати, і, таким чином, відчуваю свою власну відповідальність за ці події і за те, як складається моє життя в цілому.</w:t>
      </w:r>
    </w:p>
    <w:p w:rsidR="008B5979" w:rsidRPr="002F6843" w:rsidRDefault="008B5979" w:rsidP="009B5BF9">
      <w:pPr>
        <w:ind w:firstLine="709"/>
        <w:jc w:val="both"/>
        <w:rPr>
          <w:rFonts w:cs="Times New Roman"/>
          <w:szCs w:val="28"/>
          <w:lang w:val="uk-UA"/>
        </w:rPr>
      </w:pPr>
      <w:r w:rsidRPr="002F6843">
        <w:rPr>
          <w:rStyle w:val="ac"/>
          <w:rFonts w:cs="Times New Roman"/>
          <w:b/>
          <w:bCs/>
          <w:szCs w:val="28"/>
          <w:shd w:val="clear" w:color="auto" w:fill="FFFFFF"/>
          <w:lang w:val="uk-UA"/>
        </w:rPr>
        <w:t>І</w:t>
      </w:r>
      <w:r w:rsidRPr="002F6843">
        <w:rPr>
          <w:rStyle w:val="ac"/>
          <w:rFonts w:cs="Times New Roman"/>
          <w:b/>
          <w:bCs/>
          <w:szCs w:val="28"/>
          <w:shd w:val="clear" w:color="auto" w:fill="FFFFFF"/>
          <w:vertAlign w:val="subscript"/>
          <w:lang w:val="uk-UA"/>
        </w:rPr>
        <w:t>Д</w:t>
      </w:r>
      <w:r w:rsidRPr="002F6843">
        <w:rPr>
          <w:rFonts w:cs="Times New Roman"/>
          <w:szCs w:val="28"/>
          <w:lang w:val="uk-UA"/>
        </w:rPr>
        <w:t xml:space="preserve"> - шкала </w:t>
      </w:r>
      <w:proofErr w:type="spellStart"/>
      <w:r w:rsidRPr="002F6843">
        <w:rPr>
          <w:rFonts w:cs="Times New Roman"/>
          <w:szCs w:val="28"/>
          <w:lang w:val="uk-UA"/>
        </w:rPr>
        <w:t>інтернальності</w:t>
      </w:r>
      <w:proofErr w:type="spellEnd"/>
      <w:r w:rsidRPr="002F6843">
        <w:rPr>
          <w:rFonts w:cs="Times New Roman"/>
          <w:szCs w:val="28"/>
          <w:lang w:val="uk-UA"/>
        </w:rPr>
        <w:t xml:space="preserve"> в області досягнень – показник 6 – високий показник по шкалі свідчить про високий рівень суб'єктивного контролю над </w:t>
      </w:r>
      <w:proofErr w:type="spellStart"/>
      <w:r w:rsidRPr="002F6843">
        <w:rPr>
          <w:rFonts w:cs="Times New Roman"/>
          <w:szCs w:val="28"/>
          <w:lang w:val="uk-UA"/>
        </w:rPr>
        <w:t>емоційно</w:t>
      </w:r>
      <w:proofErr w:type="spellEnd"/>
      <w:r w:rsidRPr="002F6843">
        <w:rPr>
          <w:rFonts w:cs="Times New Roman"/>
          <w:szCs w:val="28"/>
          <w:lang w:val="uk-UA"/>
        </w:rPr>
        <w:t xml:space="preserve"> позитивними подіями і ситуаціями.</w:t>
      </w:r>
    </w:p>
    <w:p w:rsidR="008B5979" w:rsidRPr="002F6843" w:rsidRDefault="008B5979" w:rsidP="009B5BF9">
      <w:pPr>
        <w:ind w:firstLine="709"/>
        <w:jc w:val="both"/>
        <w:rPr>
          <w:rFonts w:cs="Times New Roman"/>
          <w:szCs w:val="28"/>
          <w:lang w:val="uk-UA"/>
        </w:rPr>
      </w:pPr>
      <w:r w:rsidRPr="002F6843">
        <w:rPr>
          <w:rStyle w:val="ac"/>
          <w:rFonts w:cs="Times New Roman"/>
          <w:b/>
          <w:bCs/>
          <w:szCs w:val="28"/>
          <w:shd w:val="clear" w:color="auto" w:fill="FFFFFF"/>
          <w:lang w:val="uk-UA"/>
        </w:rPr>
        <w:t>І</w:t>
      </w:r>
      <w:r w:rsidRPr="002F6843">
        <w:rPr>
          <w:rStyle w:val="ac"/>
          <w:rFonts w:cs="Times New Roman"/>
          <w:b/>
          <w:bCs/>
          <w:szCs w:val="28"/>
          <w:shd w:val="clear" w:color="auto" w:fill="FFFFFF"/>
          <w:vertAlign w:val="subscript"/>
          <w:lang w:val="uk-UA"/>
        </w:rPr>
        <w:t>Н</w:t>
      </w:r>
      <w:r w:rsidRPr="002F6843">
        <w:rPr>
          <w:rFonts w:cs="Times New Roman"/>
          <w:szCs w:val="28"/>
          <w:lang w:val="uk-UA"/>
        </w:rPr>
        <w:t xml:space="preserve"> - шкала </w:t>
      </w:r>
      <w:proofErr w:type="spellStart"/>
      <w:r w:rsidRPr="002F6843">
        <w:rPr>
          <w:rFonts w:cs="Times New Roman"/>
          <w:szCs w:val="28"/>
          <w:lang w:val="uk-UA"/>
        </w:rPr>
        <w:t>інтернальності</w:t>
      </w:r>
      <w:proofErr w:type="spellEnd"/>
      <w:r w:rsidRPr="002F6843">
        <w:rPr>
          <w:rFonts w:cs="Times New Roman"/>
          <w:szCs w:val="28"/>
          <w:lang w:val="uk-UA"/>
        </w:rPr>
        <w:t xml:space="preserve"> в області невдач – показник 7 – високий показник за цією шкалою говорить про розвинене почуття суб'єктивного контролю по відношенню до негативних подій і ситуацій, що проявляється у схильності звинувачувати самого себе в різноманітних </w:t>
      </w:r>
      <w:proofErr w:type="spellStart"/>
      <w:r w:rsidRPr="002F6843">
        <w:rPr>
          <w:rFonts w:cs="Times New Roman"/>
          <w:szCs w:val="28"/>
          <w:lang w:val="uk-UA"/>
        </w:rPr>
        <w:t>неприємностях</w:t>
      </w:r>
      <w:proofErr w:type="spellEnd"/>
      <w:r w:rsidRPr="002F6843">
        <w:rPr>
          <w:rFonts w:cs="Times New Roman"/>
          <w:szCs w:val="28"/>
          <w:lang w:val="uk-UA"/>
        </w:rPr>
        <w:t xml:space="preserve"> і стражданнях.</w:t>
      </w:r>
    </w:p>
    <w:p w:rsidR="008B5979" w:rsidRPr="002F6843" w:rsidRDefault="008B5979" w:rsidP="009B5BF9">
      <w:pPr>
        <w:ind w:firstLine="709"/>
        <w:jc w:val="both"/>
        <w:rPr>
          <w:rFonts w:cs="Times New Roman"/>
          <w:szCs w:val="28"/>
          <w:lang w:val="uk-UA"/>
        </w:rPr>
      </w:pPr>
      <w:r w:rsidRPr="002F6843">
        <w:rPr>
          <w:rFonts w:cs="Times New Roman"/>
          <w:szCs w:val="28"/>
          <w:lang w:val="uk-UA"/>
        </w:rPr>
        <w:t xml:space="preserve">4. </w:t>
      </w:r>
      <w:r w:rsidRPr="002F6843">
        <w:rPr>
          <w:rStyle w:val="ac"/>
          <w:rFonts w:cs="Times New Roman"/>
          <w:b/>
          <w:bCs/>
          <w:szCs w:val="28"/>
          <w:shd w:val="clear" w:color="auto" w:fill="FFFFFF"/>
          <w:lang w:val="uk-UA"/>
        </w:rPr>
        <w:t>І</w:t>
      </w:r>
      <w:r w:rsidRPr="002F6843">
        <w:rPr>
          <w:rStyle w:val="ac"/>
          <w:rFonts w:cs="Times New Roman"/>
          <w:b/>
          <w:bCs/>
          <w:szCs w:val="28"/>
          <w:shd w:val="clear" w:color="auto" w:fill="FFFFFF"/>
          <w:vertAlign w:val="subscript"/>
          <w:lang w:val="uk-UA"/>
        </w:rPr>
        <w:t xml:space="preserve">С </w:t>
      </w:r>
      <w:r w:rsidRPr="002F6843">
        <w:rPr>
          <w:rFonts w:cs="Times New Roman"/>
          <w:szCs w:val="28"/>
          <w:lang w:val="uk-UA"/>
        </w:rPr>
        <w:t xml:space="preserve">- шкала </w:t>
      </w:r>
      <w:proofErr w:type="spellStart"/>
      <w:r w:rsidRPr="002F6843">
        <w:rPr>
          <w:rFonts w:cs="Times New Roman"/>
          <w:szCs w:val="28"/>
          <w:lang w:val="uk-UA"/>
        </w:rPr>
        <w:t>інтернальності</w:t>
      </w:r>
      <w:proofErr w:type="spellEnd"/>
      <w:r w:rsidRPr="002F6843">
        <w:rPr>
          <w:rFonts w:cs="Times New Roman"/>
          <w:szCs w:val="28"/>
          <w:lang w:val="uk-UA"/>
        </w:rPr>
        <w:t xml:space="preserve"> в області сімейних стосунків – показник 7 – високий показник свідчить про те, що я вважаю себе відповідальною за події, що відбуваються в її сімейному житті.</w:t>
      </w:r>
    </w:p>
    <w:p w:rsidR="008B5979" w:rsidRPr="002F6843" w:rsidRDefault="008B5979" w:rsidP="009B5BF9">
      <w:pPr>
        <w:keepNext/>
        <w:ind w:firstLine="709"/>
        <w:jc w:val="both"/>
        <w:rPr>
          <w:rFonts w:cs="Times New Roman"/>
          <w:szCs w:val="28"/>
          <w:lang w:val="uk-UA"/>
        </w:rPr>
      </w:pPr>
      <w:r w:rsidRPr="002F6843">
        <w:rPr>
          <w:rFonts w:cs="Times New Roman"/>
          <w:szCs w:val="28"/>
          <w:lang w:val="uk-UA"/>
        </w:rPr>
        <w:t>5.</w:t>
      </w:r>
      <w:r w:rsidRPr="002F6843">
        <w:rPr>
          <w:rFonts w:cs="Times New Roman"/>
          <w:b/>
          <w:bCs/>
          <w:szCs w:val="28"/>
          <w:shd w:val="clear" w:color="auto" w:fill="FFFFFF"/>
          <w:lang w:val="uk-UA"/>
        </w:rPr>
        <w:t xml:space="preserve"> </w:t>
      </w:r>
      <w:r w:rsidRPr="002F6843">
        <w:rPr>
          <w:rStyle w:val="ac"/>
          <w:rFonts w:cs="Times New Roman"/>
          <w:b/>
          <w:bCs/>
          <w:szCs w:val="28"/>
          <w:shd w:val="clear" w:color="auto" w:fill="FFFFFF"/>
          <w:lang w:val="uk-UA"/>
        </w:rPr>
        <w:t>І</w:t>
      </w:r>
      <w:r w:rsidRPr="002F6843">
        <w:rPr>
          <w:rStyle w:val="ac"/>
          <w:rFonts w:cs="Times New Roman"/>
          <w:b/>
          <w:bCs/>
          <w:szCs w:val="28"/>
          <w:shd w:val="clear" w:color="auto" w:fill="FFFFFF"/>
          <w:vertAlign w:val="subscript"/>
          <w:lang w:val="uk-UA"/>
        </w:rPr>
        <w:t xml:space="preserve">В </w:t>
      </w:r>
      <w:r w:rsidRPr="002F6843">
        <w:rPr>
          <w:rFonts w:cs="Times New Roman"/>
          <w:szCs w:val="28"/>
          <w:lang w:val="uk-UA"/>
        </w:rPr>
        <w:t xml:space="preserve">- шкала </w:t>
      </w:r>
      <w:proofErr w:type="spellStart"/>
      <w:r w:rsidRPr="002F6843">
        <w:rPr>
          <w:rFonts w:cs="Times New Roman"/>
          <w:szCs w:val="28"/>
          <w:lang w:val="uk-UA"/>
        </w:rPr>
        <w:t>інтернальності</w:t>
      </w:r>
      <w:proofErr w:type="spellEnd"/>
      <w:r w:rsidRPr="002F6843">
        <w:rPr>
          <w:rFonts w:cs="Times New Roman"/>
          <w:szCs w:val="28"/>
          <w:lang w:val="uk-UA"/>
        </w:rPr>
        <w:t xml:space="preserve"> у виробничих відносинах – показник 6 – високий показник вказує на те, що я вважаю свої дії важливим чинником організації власної виробничої діяльності, у складних відносинах в колективі, у своєму просуванні.</w:t>
      </w:r>
    </w:p>
    <w:p w:rsidR="008B5979" w:rsidRPr="002F6843" w:rsidRDefault="008B5979" w:rsidP="009B5BF9">
      <w:pPr>
        <w:keepNext/>
        <w:ind w:firstLine="709"/>
        <w:jc w:val="both"/>
        <w:rPr>
          <w:rFonts w:cs="Times New Roman"/>
          <w:szCs w:val="28"/>
          <w:lang w:val="uk-UA"/>
        </w:rPr>
      </w:pPr>
      <w:r w:rsidRPr="002F6843">
        <w:rPr>
          <w:rFonts w:cs="Times New Roman"/>
          <w:szCs w:val="28"/>
          <w:lang w:val="uk-UA"/>
        </w:rPr>
        <w:t>6.</w:t>
      </w:r>
      <w:r w:rsidRPr="002F6843">
        <w:rPr>
          <w:rStyle w:val="ac"/>
          <w:rFonts w:cs="Times New Roman"/>
          <w:b/>
          <w:bCs/>
          <w:szCs w:val="28"/>
          <w:shd w:val="clear" w:color="auto" w:fill="FFFFFF"/>
          <w:lang w:val="uk-UA"/>
        </w:rPr>
        <w:t xml:space="preserve"> І</w:t>
      </w:r>
      <w:r w:rsidRPr="002F6843">
        <w:rPr>
          <w:rStyle w:val="ac"/>
          <w:rFonts w:cs="Times New Roman"/>
          <w:b/>
          <w:bCs/>
          <w:szCs w:val="28"/>
          <w:shd w:val="clear" w:color="auto" w:fill="FFFFFF"/>
          <w:vertAlign w:val="subscript"/>
          <w:lang w:val="uk-UA"/>
        </w:rPr>
        <w:t>М</w:t>
      </w:r>
      <w:r w:rsidRPr="002F6843">
        <w:rPr>
          <w:rFonts w:cs="Times New Roman"/>
          <w:szCs w:val="28"/>
          <w:lang w:val="uk-UA"/>
        </w:rPr>
        <w:t xml:space="preserve"> - шкала </w:t>
      </w:r>
      <w:proofErr w:type="spellStart"/>
      <w:r w:rsidRPr="002F6843">
        <w:rPr>
          <w:rFonts w:cs="Times New Roman"/>
          <w:szCs w:val="28"/>
          <w:lang w:val="uk-UA"/>
        </w:rPr>
        <w:t>інтернальності</w:t>
      </w:r>
      <w:proofErr w:type="spellEnd"/>
      <w:r w:rsidRPr="002F6843">
        <w:rPr>
          <w:rFonts w:cs="Times New Roman"/>
          <w:szCs w:val="28"/>
          <w:lang w:val="uk-UA"/>
        </w:rPr>
        <w:t xml:space="preserve"> в області міжособистісних відносин – показник 6 – високий показник вказує на те, що я вважаю саме себе відповідальною за побудову міжособистісних стосунків з оточуючими. </w:t>
      </w:r>
    </w:p>
    <w:p w:rsidR="008B5979" w:rsidRPr="002F6843" w:rsidRDefault="008B5979" w:rsidP="009B5BF9">
      <w:pPr>
        <w:ind w:firstLine="709"/>
        <w:jc w:val="both"/>
        <w:rPr>
          <w:rFonts w:cs="Times New Roman"/>
          <w:szCs w:val="28"/>
          <w:lang w:val="uk-UA"/>
        </w:rPr>
      </w:pPr>
      <w:r w:rsidRPr="002F6843">
        <w:rPr>
          <w:rFonts w:cs="Times New Roman"/>
          <w:szCs w:val="28"/>
          <w:lang w:val="uk-UA"/>
        </w:rPr>
        <w:t xml:space="preserve">7. </w:t>
      </w:r>
      <w:proofErr w:type="spellStart"/>
      <w:r w:rsidRPr="002F6843">
        <w:rPr>
          <w:rStyle w:val="ac"/>
          <w:rFonts w:cs="Times New Roman"/>
          <w:b/>
          <w:bCs/>
          <w:szCs w:val="28"/>
          <w:shd w:val="clear" w:color="auto" w:fill="FFFFFF"/>
          <w:lang w:val="uk-UA"/>
        </w:rPr>
        <w:t>І</w:t>
      </w:r>
      <w:r w:rsidRPr="002F6843">
        <w:rPr>
          <w:rStyle w:val="ac"/>
          <w:rFonts w:cs="Times New Roman"/>
          <w:b/>
          <w:bCs/>
          <w:szCs w:val="28"/>
          <w:shd w:val="clear" w:color="auto" w:fill="FFFFFF"/>
          <w:vertAlign w:val="subscript"/>
          <w:lang w:val="uk-UA"/>
        </w:rPr>
        <w:t>Зд</w:t>
      </w:r>
      <w:proofErr w:type="spellEnd"/>
      <w:r w:rsidRPr="002F6843">
        <w:rPr>
          <w:rFonts w:cs="Times New Roman"/>
          <w:szCs w:val="28"/>
          <w:lang w:val="uk-UA"/>
        </w:rPr>
        <w:t xml:space="preserve">- шкала </w:t>
      </w:r>
      <w:proofErr w:type="spellStart"/>
      <w:r w:rsidRPr="002F6843">
        <w:rPr>
          <w:rFonts w:cs="Times New Roman"/>
          <w:szCs w:val="28"/>
          <w:lang w:val="uk-UA"/>
        </w:rPr>
        <w:t>інтернальності</w:t>
      </w:r>
      <w:proofErr w:type="spellEnd"/>
      <w:r w:rsidRPr="002F6843">
        <w:rPr>
          <w:rFonts w:cs="Times New Roman"/>
          <w:szCs w:val="28"/>
          <w:lang w:val="uk-UA"/>
        </w:rPr>
        <w:t xml:space="preserve"> в області  здоров'я і хвороби – показник 8 – високий показник свідчить про те, що я вважаю себе багато в чому відповідальною за своє здоров'я. </w:t>
      </w:r>
    </w:p>
    <w:p w:rsidR="008B5979" w:rsidRPr="002F6843" w:rsidRDefault="008B5979" w:rsidP="009B5BF9">
      <w:pPr>
        <w:ind w:firstLine="709"/>
        <w:jc w:val="both"/>
        <w:rPr>
          <w:rFonts w:cs="Times New Roman"/>
          <w:szCs w:val="28"/>
          <w:lang w:val="uk-UA"/>
        </w:rPr>
      </w:pPr>
    </w:p>
    <w:p w:rsidR="008B5979" w:rsidRPr="002F6843" w:rsidRDefault="008B5979" w:rsidP="009B5BF9">
      <w:pPr>
        <w:ind w:firstLine="709"/>
        <w:rPr>
          <w:rFonts w:cs="Times New Roman"/>
          <w:szCs w:val="28"/>
          <w:lang w:val="uk-UA"/>
        </w:rPr>
      </w:pPr>
    </w:p>
    <w:p w:rsidR="008B5979" w:rsidRPr="002F6843" w:rsidRDefault="008B5979" w:rsidP="009B5BF9">
      <w:pPr>
        <w:ind w:firstLine="709"/>
        <w:jc w:val="right"/>
        <w:rPr>
          <w:rFonts w:cs="Times New Roman"/>
          <w:b/>
          <w:szCs w:val="28"/>
          <w:lang w:val="uk-UA"/>
        </w:rPr>
      </w:pPr>
    </w:p>
    <w:p w:rsidR="008B5979" w:rsidRPr="002F6843" w:rsidRDefault="008B5979" w:rsidP="009B5BF9">
      <w:pPr>
        <w:ind w:firstLine="709"/>
        <w:jc w:val="right"/>
        <w:rPr>
          <w:rFonts w:cs="Times New Roman"/>
          <w:b/>
          <w:szCs w:val="28"/>
          <w:lang w:val="uk-UA"/>
        </w:rPr>
      </w:pPr>
    </w:p>
    <w:p w:rsidR="008B5979" w:rsidRPr="002F6843" w:rsidRDefault="008B5979" w:rsidP="009B5BF9">
      <w:pPr>
        <w:ind w:firstLine="709"/>
        <w:jc w:val="right"/>
        <w:rPr>
          <w:rFonts w:cs="Times New Roman"/>
          <w:b/>
          <w:szCs w:val="28"/>
          <w:lang w:val="uk-UA"/>
        </w:rPr>
      </w:pPr>
    </w:p>
    <w:p w:rsidR="008B5979" w:rsidRPr="002F6843" w:rsidRDefault="008B5979" w:rsidP="009B5BF9">
      <w:pPr>
        <w:ind w:firstLine="709"/>
        <w:jc w:val="right"/>
        <w:rPr>
          <w:rFonts w:cs="Times New Roman"/>
          <w:b/>
          <w:szCs w:val="28"/>
          <w:lang w:val="uk-UA"/>
        </w:rPr>
      </w:pPr>
    </w:p>
    <w:p w:rsidR="008B5979" w:rsidRPr="002F6843" w:rsidRDefault="008B5979" w:rsidP="009B5BF9">
      <w:pPr>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2F6843" w:rsidRDefault="008B5979" w:rsidP="008B5979">
      <w:pPr>
        <w:spacing w:line="360" w:lineRule="auto"/>
        <w:ind w:firstLine="709"/>
        <w:jc w:val="right"/>
        <w:rPr>
          <w:rFonts w:cs="Times New Roman"/>
          <w:b/>
          <w:szCs w:val="28"/>
          <w:lang w:val="uk-UA"/>
        </w:rPr>
      </w:pPr>
    </w:p>
    <w:p w:rsidR="008B5979" w:rsidRPr="00A5666D" w:rsidRDefault="008B5979" w:rsidP="00A5666D">
      <w:pPr>
        <w:ind w:firstLine="709"/>
        <w:jc w:val="right"/>
        <w:rPr>
          <w:rFonts w:cs="Times New Roman"/>
          <w:b/>
          <w:szCs w:val="28"/>
          <w:lang w:val="uk-UA"/>
        </w:rPr>
      </w:pPr>
      <w:r w:rsidRPr="00A5666D">
        <w:rPr>
          <w:rFonts w:cs="Times New Roman"/>
          <w:b/>
          <w:szCs w:val="28"/>
          <w:lang w:val="uk-UA"/>
        </w:rPr>
        <w:lastRenderedPageBreak/>
        <w:t>Додаток З</w:t>
      </w:r>
    </w:p>
    <w:p w:rsidR="00A5666D" w:rsidRDefault="00A5666D" w:rsidP="00A5666D">
      <w:pPr>
        <w:pStyle w:val="ad"/>
        <w:spacing w:after="0"/>
        <w:ind w:firstLine="709"/>
        <w:jc w:val="center"/>
        <w:rPr>
          <w:rFonts w:cs="Times New Roman"/>
          <w:b/>
          <w:w w:val="105"/>
          <w:szCs w:val="28"/>
          <w:lang w:val="uk-UA"/>
        </w:rPr>
      </w:pPr>
      <w:r w:rsidRPr="00A5666D">
        <w:rPr>
          <w:rFonts w:cs="Times New Roman"/>
          <w:b/>
          <w:w w:val="105"/>
          <w:szCs w:val="28"/>
          <w:lang w:val="uk-UA"/>
        </w:rPr>
        <w:t>Ділова гра «Як би я був керівником»</w:t>
      </w:r>
    </w:p>
    <w:p w:rsidR="00A5666D" w:rsidRDefault="00A5666D" w:rsidP="00A5666D">
      <w:pPr>
        <w:pStyle w:val="ad"/>
        <w:spacing w:after="0"/>
        <w:ind w:firstLine="709"/>
        <w:jc w:val="both"/>
        <w:rPr>
          <w:rFonts w:cs="Times New Roman"/>
          <w:w w:val="110"/>
          <w:szCs w:val="28"/>
          <w:lang w:val="uk-UA"/>
        </w:rPr>
      </w:pPr>
      <w:r w:rsidRPr="00A5666D">
        <w:rPr>
          <w:rFonts w:cs="Times New Roman"/>
          <w:b/>
          <w:w w:val="105"/>
          <w:szCs w:val="28"/>
          <w:lang w:val="uk-UA"/>
        </w:rPr>
        <w:t xml:space="preserve">Мета: </w:t>
      </w:r>
      <w:r w:rsidRPr="00A5666D">
        <w:rPr>
          <w:rFonts w:cs="Times New Roman"/>
          <w:w w:val="105"/>
          <w:szCs w:val="28"/>
          <w:lang w:val="uk-UA"/>
        </w:rPr>
        <w:t>дати поняття про підприємницьку ідею, маркетингове дослідження, підприємницький ризик, конку</w:t>
      </w:r>
      <w:r w:rsidRPr="00A5666D">
        <w:rPr>
          <w:rFonts w:cs="Times New Roman"/>
          <w:w w:val="110"/>
          <w:szCs w:val="28"/>
          <w:lang w:val="uk-UA"/>
        </w:rPr>
        <w:t>ренцію.</w:t>
      </w:r>
    </w:p>
    <w:p w:rsidR="00A5666D" w:rsidRDefault="00A5666D" w:rsidP="00A5666D">
      <w:pPr>
        <w:pStyle w:val="ad"/>
        <w:spacing w:after="0"/>
        <w:ind w:firstLine="709"/>
        <w:jc w:val="both"/>
        <w:rPr>
          <w:rFonts w:cs="Times New Roman"/>
          <w:szCs w:val="28"/>
          <w:lang w:val="uk-UA"/>
        </w:rPr>
      </w:pPr>
      <w:r w:rsidRPr="00A5666D">
        <w:rPr>
          <w:rFonts w:cs="Times New Roman"/>
          <w:szCs w:val="28"/>
          <w:lang w:val="uk-UA"/>
        </w:rPr>
        <w:t>Задачі:</w:t>
      </w:r>
    </w:p>
    <w:p w:rsidR="00A5666D" w:rsidRDefault="00A5666D" w:rsidP="00A5666D">
      <w:pPr>
        <w:pStyle w:val="ad"/>
        <w:spacing w:after="0"/>
        <w:ind w:firstLine="709"/>
        <w:jc w:val="both"/>
        <w:rPr>
          <w:rFonts w:cs="Times New Roman"/>
          <w:w w:val="105"/>
          <w:szCs w:val="28"/>
          <w:lang w:val="uk-UA"/>
        </w:rPr>
      </w:pPr>
      <w:r w:rsidRPr="00A5666D">
        <w:rPr>
          <w:rFonts w:cs="Times New Roman"/>
          <w:i/>
          <w:w w:val="105"/>
          <w:szCs w:val="28"/>
          <w:lang w:val="uk-UA"/>
        </w:rPr>
        <w:t xml:space="preserve">навчальна: </w:t>
      </w:r>
      <w:r w:rsidRPr="00A5666D">
        <w:rPr>
          <w:rFonts w:cs="Times New Roman"/>
          <w:w w:val="105"/>
          <w:szCs w:val="28"/>
          <w:lang w:val="uk-UA"/>
        </w:rPr>
        <w:t>дати учням поняття конкуренції, підприємницького хисту та ризику, ознайомити з основами законотворчої</w:t>
      </w:r>
      <w:r w:rsidRPr="00A5666D">
        <w:rPr>
          <w:rFonts w:cs="Times New Roman"/>
          <w:spacing w:val="-6"/>
          <w:w w:val="105"/>
          <w:szCs w:val="28"/>
          <w:lang w:val="uk-UA"/>
        </w:rPr>
        <w:t xml:space="preserve"> </w:t>
      </w:r>
      <w:r w:rsidRPr="00A5666D">
        <w:rPr>
          <w:rFonts w:cs="Times New Roman"/>
          <w:w w:val="105"/>
          <w:szCs w:val="28"/>
          <w:lang w:val="uk-UA"/>
        </w:rPr>
        <w:t>бази</w:t>
      </w:r>
      <w:r w:rsidRPr="00A5666D">
        <w:rPr>
          <w:rFonts w:cs="Times New Roman"/>
          <w:spacing w:val="-5"/>
          <w:w w:val="105"/>
          <w:szCs w:val="28"/>
          <w:lang w:val="uk-UA"/>
        </w:rPr>
        <w:t xml:space="preserve"> </w:t>
      </w:r>
      <w:r w:rsidRPr="00A5666D">
        <w:rPr>
          <w:rFonts w:cs="Times New Roman"/>
          <w:w w:val="105"/>
          <w:szCs w:val="28"/>
          <w:lang w:val="uk-UA"/>
        </w:rPr>
        <w:t>для</w:t>
      </w:r>
      <w:r w:rsidRPr="00A5666D">
        <w:rPr>
          <w:rFonts w:cs="Times New Roman"/>
          <w:spacing w:val="-6"/>
          <w:w w:val="105"/>
          <w:szCs w:val="28"/>
          <w:lang w:val="uk-UA"/>
        </w:rPr>
        <w:t xml:space="preserve"> </w:t>
      </w:r>
      <w:r w:rsidRPr="00A5666D">
        <w:rPr>
          <w:rFonts w:cs="Times New Roman"/>
          <w:w w:val="105"/>
          <w:szCs w:val="28"/>
          <w:lang w:val="uk-UA"/>
        </w:rPr>
        <w:t>підприємців;</w:t>
      </w:r>
    </w:p>
    <w:p w:rsidR="00A5666D" w:rsidRDefault="00A5666D" w:rsidP="00A5666D">
      <w:pPr>
        <w:pStyle w:val="ad"/>
        <w:spacing w:after="0"/>
        <w:ind w:firstLine="709"/>
        <w:jc w:val="both"/>
        <w:rPr>
          <w:rFonts w:cs="Times New Roman"/>
          <w:w w:val="105"/>
          <w:szCs w:val="28"/>
          <w:lang w:val="uk-UA"/>
        </w:rPr>
      </w:pPr>
      <w:r w:rsidRPr="00A5666D">
        <w:rPr>
          <w:rFonts w:cs="Times New Roman"/>
          <w:i/>
          <w:w w:val="105"/>
          <w:szCs w:val="28"/>
          <w:lang w:val="uk-UA"/>
        </w:rPr>
        <w:t>розвиваюча:</w:t>
      </w:r>
      <w:r w:rsidRPr="00A5666D">
        <w:rPr>
          <w:rFonts w:cs="Times New Roman"/>
          <w:i/>
          <w:spacing w:val="-13"/>
          <w:w w:val="105"/>
          <w:szCs w:val="28"/>
          <w:lang w:val="uk-UA"/>
        </w:rPr>
        <w:t xml:space="preserve"> </w:t>
      </w:r>
      <w:r w:rsidRPr="00A5666D">
        <w:rPr>
          <w:rFonts w:cs="Times New Roman"/>
          <w:w w:val="105"/>
          <w:szCs w:val="28"/>
          <w:lang w:val="uk-UA"/>
        </w:rPr>
        <w:t>формувати</w:t>
      </w:r>
      <w:r w:rsidRPr="00A5666D">
        <w:rPr>
          <w:rFonts w:cs="Times New Roman"/>
          <w:spacing w:val="-12"/>
          <w:w w:val="105"/>
          <w:szCs w:val="28"/>
          <w:lang w:val="uk-UA"/>
        </w:rPr>
        <w:t xml:space="preserve"> </w:t>
      </w:r>
      <w:r w:rsidRPr="00A5666D">
        <w:rPr>
          <w:rFonts w:cs="Times New Roman"/>
          <w:w w:val="105"/>
          <w:szCs w:val="28"/>
          <w:lang w:val="uk-UA"/>
        </w:rPr>
        <w:t>вміння</w:t>
      </w:r>
      <w:r w:rsidRPr="00A5666D">
        <w:rPr>
          <w:rFonts w:cs="Times New Roman"/>
          <w:spacing w:val="-12"/>
          <w:w w:val="105"/>
          <w:szCs w:val="28"/>
          <w:lang w:val="uk-UA"/>
        </w:rPr>
        <w:t xml:space="preserve"> </w:t>
      </w:r>
      <w:proofErr w:type="spellStart"/>
      <w:r w:rsidRPr="00A5666D">
        <w:rPr>
          <w:rFonts w:cs="Times New Roman"/>
          <w:w w:val="105"/>
          <w:szCs w:val="28"/>
          <w:lang w:val="uk-UA"/>
        </w:rPr>
        <w:t>логічно</w:t>
      </w:r>
      <w:proofErr w:type="spellEnd"/>
      <w:r w:rsidRPr="00A5666D">
        <w:rPr>
          <w:rFonts w:cs="Times New Roman"/>
          <w:spacing w:val="-13"/>
          <w:w w:val="105"/>
          <w:szCs w:val="28"/>
          <w:lang w:val="uk-UA"/>
        </w:rPr>
        <w:t xml:space="preserve"> </w:t>
      </w:r>
      <w:r w:rsidRPr="00A5666D">
        <w:rPr>
          <w:rFonts w:cs="Times New Roman"/>
          <w:w w:val="105"/>
          <w:szCs w:val="28"/>
          <w:lang w:val="uk-UA"/>
        </w:rPr>
        <w:t>та</w:t>
      </w:r>
      <w:r w:rsidRPr="00A5666D">
        <w:rPr>
          <w:rFonts w:cs="Times New Roman"/>
          <w:spacing w:val="-12"/>
          <w:w w:val="105"/>
          <w:szCs w:val="28"/>
          <w:lang w:val="uk-UA"/>
        </w:rPr>
        <w:t xml:space="preserve"> </w:t>
      </w:r>
      <w:r w:rsidRPr="00A5666D">
        <w:rPr>
          <w:rFonts w:cs="Times New Roman"/>
          <w:w w:val="105"/>
          <w:szCs w:val="28"/>
          <w:lang w:val="uk-UA"/>
        </w:rPr>
        <w:t>нестандартно</w:t>
      </w:r>
      <w:r w:rsidRPr="00A5666D">
        <w:rPr>
          <w:rFonts w:cs="Times New Roman"/>
          <w:spacing w:val="-50"/>
          <w:w w:val="105"/>
          <w:szCs w:val="28"/>
          <w:lang w:val="uk-UA"/>
        </w:rPr>
        <w:t xml:space="preserve"> </w:t>
      </w:r>
      <w:r w:rsidRPr="00A5666D">
        <w:rPr>
          <w:rFonts w:cs="Times New Roman"/>
          <w:w w:val="105"/>
          <w:szCs w:val="28"/>
          <w:lang w:val="uk-UA"/>
        </w:rPr>
        <w:t>мислити,</w:t>
      </w:r>
      <w:r w:rsidRPr="00A5666D">
        <w:rPr>
          <w:rFonts w:cs="Times New Roman"/>
          <w:spacing w:val="-3"/>
          <w:w w:val="105"/>
          <w:szCs w:val="28"/>
          <w:lang w:val="uk-UA"/>
        </w:rPr>
        <w:t xml:space="preserve"> </w:t>
      </w:r>
      <w:r w:rsidRPr="00A5666D">
        <w:rPr>
          <w:rFonts w:cs="Times New Roman"/>
          <w:w w:val="105"/>
          <w:szCs w:val="28"/>
          <w:lang w:val="uk-UA"/>
        </w:rPr>
        <w:t>виділяти</w:t>
      </w:r>
      <w:r w:rsidRPr="00A5666D">
        <w:rPr>
          <w:rFonts w:cs="Times New Roman"/>
          <w:spacing w:val="-3"/>
          <w:w w:val="105"/>
          <w:szCs w:val="28"/>
          <w:lang w:val="uk-UA"/>
        </w:rPr>
        <w:t xml:space="preserve"> </w:t>
      </w:r>
      <w:r w:rsidRPr="00A5666D">
        <w:rPr>
          <w:rFonts w:cs="Times New Roman"/>
          <w:w w:val="105"/>
          <w:szCs w:val="28"/>
          <w:lang w:val="uk-UA"/>
        </w:rPr>
        <w:t>головне</w:t>
      </w:r>
      <w:r w:rsidRPr="00A5666D">
        <w:rPr>
          <w:rFonts w:cs="Times New Roman"/>
          <w:spacing w:val="-3"/>
          <w:w w:val="105"/>
          <w:szCs w:val="28"/>
          <w:lang w:val="uk-UA"/>
        </w:rPr>
        <w:t xml:space="preserve"> </w:t>
      </w:r>
      <w:r w:rsidRPr="00A5666D">
        <w:rPr>
          <w:rFonts w:cs="Times New Roman"/>
          <w:w w:val="105"/>
          <w:szCs w:val="28"/>
          <w:lang w:val="uk-UA"/>
        </w:rPr>
        <w:t>та</w:t>
      </w:r>
      <w:r w:rsidRPr="00A5666D">
        <w:rPr>
          <w:rFonts w:cs="Times New Roman"/>
          <w:spacing w:val="-3"/>
          <w:w w:val="105"/>
          <w:szCs w:val="28"/>
          <w:lang w:val="uk-UA"/>
        </w:rPr>
        <w:t xml:space="preserve"> </w:t>
      </w:r>
      <w:r w:rsidRPr="00A5666D">
        <w:rPr>
          <w:rFonts w:cs="Times New Roman"/>
          <w:w w:val="105"/>
          <w:szCs w:val="28"/>
          <w:lang w:val="uk-UA"/>
        </w:rPr>
        <w:t>робити</w:t>
      </w:r>
      <w:r w:rsidRPr="00A5666D">
        <w:rPr>
          <w:rFonts w:cs="Times New Roman"/>
          <w:spacing w:val="-3"/>
          <w:w w:val="105"/>
          <w:szCs w:val="28"/>
          <w:lang w:val="uk-UA"/>
        </w:rPr>
        <w:t xml:space="preserve"> </w:t>
      </w:r>
      <w:r w:rsidRPr="00A5666D">
        <w:rPr>
          <w:rFonts w:cs="Times New Roman"/>
          <w:w w:val="105"/>
          <w:szCs w:val="28"/>
          <w:lang w:val="uk-UA"/>
        </w:rPr>
        <w:t>висновки;</w:t>
      </w:r>
    </w:p>
    <w:p w:rsidR="00A5666D" w:rsidRDefault="00A5666D" w:rsidP="00A5666D">
      <w:pPr>
        <w:pStyle w:val="ad"/>
        <w:spacing w:after="0"/>
        <w:ind w:firstLine="709"/>
        <w:jc w:val="both"/>
        <w:rPr>
          <w:rFonts w:cs="Times New Roman"/>
          <w:w w:val="105"/>
          <w:szCs w:val="28"/>
          <w:lang w:val="uk-UA"/>
        </w:rPr>
      </w:pPr>
      <w:r w:rsidRPr="00A5666D">
        <w:rPr>
          <w:rFonts w:cs="Times New Roman"/>
          <w:i/>
          <w:w w:val="105"/>
          <w:szCs w:val="28"/>
          <w:lang w:val="uk-UA"/>
        </w:rPr>
        <w:t xml:space="preserve">виховна: </w:t>
      </w:r>
      <w:r w:rsidRPr="00A5666D">
        <w:rPr>
          <w:rFonts w:cs="Times New Roman"/>
          <w:w w:val="105"/>
          <w:szCs w:val="28"/>
          <w:lang w:val="uk-UA"/>
        </w:rPr>
        <w:t>виховувати зацікавленість у вивченні основ</w:t>
      </w:r>
      <w:r w:rsidRPr="00A5666D">
        <w:rPr>
          <w:rFonts w:cs="Times New Roman"/>
          <w:spacing w:val="1"/>
          <w:w w:val="105"/>
          <w:szCs w:val="28"/>
          <w:lang w:val="uk-UA"/>
        </w:rPr>
        <w:t xml:space="preserve"> </w:t>
      </w:r>
      <w:r w:rsidRPr="00A5666D">
        <w:rPr>
          <w:rFonts w:cs="Times New Roman"/>
          <w:w w:val="105"/>
          <w:szCs w:val="28"/>
          <w:lang w:val="uk-UA"/>
        </w:rPr>
        <w:t>підприємницької діяльності, самосвідомість та громадську</w:t>
      </w:r>
      <w:r w:rsidRPr="00A5666D">
        <w:rPr>
          <w:rFonts w:cs="Times New Roman"/>
          <w:spacing w:val="-7"/>
          <w:w w:val="105"/>
          <w:szCs w:val="28"/>
          <w:lang w:val="uk-UA"/>
        </w:rPr>
        <w:t xml:space="preserve"> </w:t>
      </w:r>
      <w:r w:rsidRPr="00A5666D">
        <w:rPr>
          <w:rFonts w:cs="Times New Roman"/>
          <w:w w:val="105"/>
          <w:szCs w:val="28"/>
          <w:lang w:val="uk-UA"/>
        </w:rPr>
        <w:t>гідність.</w:t>
      </w:r>
    </w:p>
    <w:p w:rsidR="00A5666D" w:rsidRDefault="00A5666D" w:rsidP="00A5666D">
      <w:pPr>
        <w:pStyle w:val="ad"/>
        <w:spacing w:after="0"/>
        <w:ind w:firstLine="709"/>
        <w:jc w:val="both"/>
        <w:rPr>
          <w:rFonts w:cs="Times New Roman"/>
          <w:w w:val="105"/>
          <w:szCs w:val="28"/>
          <w:lang w:val="uk-UA"/>
        </w:rPr>
      </w:pPr>
      <w:r w:rsidRPr="00A5666D">
        <w:rPr>
          <w:rFonts w:cs="Times New Roman"/>
          <w:b/>
          <w:w w:val="105"/>
          <w:szCs w:val="28"/>
          <w:lang w:val="uk-UA"/>
        </w:rPr>
        <w:t xml:space="preserve">Методи: </w:t>
      </w:r>
      <w:r w:rsidRPr="00A5666D">
        <w:rPr>
          <w:rFonts w:cs="Times New Roman"/>
          <w:w w:val="105"/>
          <w:szCs w:val="28"/>
          <w:lang w:val="uk-UA"/>
        </w:rPr>
        <w:t>розповідь, евристична бесіда, «круглий стіл»,</w:t>
      </w:r>
      <w:r w:rsidRPr="00A5666D">
        <w:rPr>
          <w:rFonts w:cs="Times New Roman"/>
          <w:spacing w:val="-50"/>
          <w:w w:val="105"/>
          <w:szCs w:val="28"/>
          <w:lang w:val="uk-UA"/>
        </w:rPr>
        <w:t xml:space="preserve"> </w:t>
      </w:r>
      <w:r w:rsidRPr="00A5666D">
        <w:rPr>
          <w:rFonts w:cs="Times New Roman"/>
          <w:w w:val="105"/>
          <w:szCs w:val="28"/>
          <w:lang w:val="uk-UA"/>
        </w:rPr>
        <w:t>захист</w:t>
      </w:r>
      <w:r w:rsidRPr="00A5666D">
        <w:rPr>
          <w:rFonts w:cs="Times New Roman"/>
          <w:spacing w:val="-6"/>
          <w:w w:val="105"/>
          <w:szCs w:val="28"/>
          <w:lang w:val="uk-UA"/>
        </w:rPr>
        <w:t xml:space="preserve"> </w:t>
      </w:r>
      <w:r w:rsidRPr="00A5666D">
        <w:rPr>
          <w:rFonts w:cs="Times New Roman"/>
          <w:w w:val="105"/>
          <w:szCs w:val="28"/>
          <w:lang w:val="uk-UA"/>
        </w:rPr>
        <w:t>бізнес-проектів,</w:t>
      </w:r>
      <w:r w:rsidRPr="00A5666D">
        <w:rPr>
          <w:rFonts w:cs="Times New Roman"/>
          <w:spacing w:val="-5"/>
          <w:w w:val="105"/>
          <w:szCs w:val="28"/>
          <w:lang w:val="uk-UA"/>
        </w:rPr>
        <w:t xml:space="preserve"> </w:t>
      </w:r>
      <w:r w:rsidRPr="00A5666D">
        <w:rPr>
          <w:rFonts w:cs="Times New Roman"/>
          <w:w w:val="105"/>
          <w:szCs w:val="28"/>
          <w:lang w:val="uk-UA"/>
        </w:rPr>
        <w:t>консультації</w:t>
      </w:r>
      <w:r w:rsidRPr="00A5666D">
        <w:rPr>
          <w:rFonts w:cs="Times New Roman"/>
          <w:spacing w:val="-6"/>
          <w:w w:val="105"/>
          <w:szCs w:val="28"/>
          <w:lang w:val="uk-UA"/>
        </w:rPr>
        <w:t xml:space="preserve"> </w:t>
      </w:r>
      <w:r w:rsidRPr="00A5666D">
        <w:rPr>
          <w:rFonts w:cs="Times New Roman"/>
          <w:w w:val="105"/>
          <w:szCs w:val="28"/>
          <w:lang w:val="uk-UA"/>
        </w:rPr>
        <w:t>фахівців.</w:t>
      </w:r>
    </w:p>
    <w:p w:rsidR="00A5666D" w:rsidRDefault="00A5666D" w:rsidP="00A5666D">
      <w:pPr>
        <w:pStyle w:val="ad"/>
        <w:spacing w:after="0"/>
        <w:ind w:firstLine="709"/>
        <w:jc w:val="both"/>
        <w:rPr>
          <w:rFonts w:cs="Times New Roman"/>
          <w:w w:val="105"/>
          <w:szCs w:val="28"/>
          <w:lang w:val="uk-UA"/>
        </w:rPr>
      </w:pPr>
      <w:r w:rsidRPr="00A5666D">
        <w:rPr>
          <w:rFonts w:cs="Times New Roman"/>
          <w:b/>
          <w:w w:val="105"/>
          <w:szCs w:val="28"/>
          <w:lang w:val="uk-UA"/>
        </w:rPr>
        <w:t xml:space="preserve">Обладнання: </w:t>
      </w:r>
      <w:r w:rsidRPr="00A5666D">
        <w:rPr>
          <w:rFonts w:cs="Times New Roman"/>
          <w:w w:val="105"/>
          <w:szCs w:val="28"/>
          <w:lang w:val="uk-UA"/>
        </w:rPr>
        <w:t>додаткова література, таблиці, графічні</w:t>
      </w:r>
      <w:r w:rsidRPr="00A5666D">
        <w:rPr>
          <w:rFonts w:cs="Times New Roman"/>
          <w:spacing w:val="1"/>
          <w:w w:val="105"/>
          <w:szCs w:val="28"/>
          <w:lang w:val="uk-UA"/>
        </w:rPr>
        <w:t xml:space="preserve"> </w:t>
      </w:r>
      <w:r w:rsidRPr="00A5666D">
        <w:rPr>
          <w:rFonts w:cs="Times New Roman"/>
          <w:w w:val="105"/>
          <w:szCs w:val="28"/>
          <w:lang w:val="uk-UA"/>
        </w:rPr>
        <w:t>схеми,</w:t>
      </w:r>
      <w:r w:rsidRPr="00A5666D">
        <w:rPr>
          <w:rFonts w:cs="Times New Roman"/>
          <w:spacing w:val="-7"/>
          <w:w w:val="105"/>
          <w:szCs w:val="28"/>
          <w:lang w:val="uk-UA"/>
        </w:rPr>
        <w:t xml:space="preserve"> </w:t>
      </w:r>
      <w:r w:rsidRPr="00A5666D">
        <w:rPr>
          <w:rFonts w:cs="Times New Roman"/>
          <w:w w:val="105"/>
          <w:szCs w:val="28"/>
          <w:lang w:val="uk-UA"/>
        </w:rPr>
        <w:t>роздатковий</w:t>
      </w:r>
      <w:r w:rsidRPr="00A5666D">
        <w:rPr>
          <w:rFonts w:cs="Times New Roman"/>
          <w:spacing w:val="-6"/>
          <w:w w:val="105"/>
          <w:szCs w:val="28"/>
          <w:lang w:val="uk-UA"/>
        </w:rPr>
        <w:t xml:space="preserve"> </w:t>
      </w:r>
      <w:r w:rsidRPr="00A5666D">
        <w:rPr>
          <w:rFonts w:cs="Times New Roman"/>
          <w:w w:val="105"/>
          <w:szCs w:val="28"/>
          <w:lang w:val="uk-UA"/>
        </w:rPr>
        <w:t>матеріал.</w:t>
      </w:r>
    </w:p>
    <w:p w:rsidR="00A5666D" w:rsidRDefault="00A5666D" w:rsidP="00A5666D">
      <w:pPr>
        <w:pStyle w:val="ad"/>
        <w:spacing w:after="0"/>
        <w:ind w:firstLine="709"/>
        <w:jc w:val="center"/>
        <w:rPr>
          <w:rFonts w:cs="Times New Roman"/>
          <w:w w:val="105"/>
          <w:szCs w:val="28"/>
          <w:lang w:val="uk-UA"/>
        </w:rPr>
      </w:pPr>
      <w:r w:rsidRPr="00A5666D">
        <w:rPr>
          <w:rFonts w:cs="Times New Roman"/>
          <w:w w:val="105"/>
          <w:szCs w:val="28"/>
          <w:lang w:val="uk-UA"/>
        </w:rPr>
        <w:t>ХІД</w:t>
      </w:r>
      <w:r w:rsidRPr="00A5666D">
        <w:rPr>
          <w:rFonts w:cs="Times New Roman"/>
          <w:spacing w:val="-2"/>
          <w:w w:val="105"/>
          <w:szCs w:val="28"/>
          <w:lang w:val="uk-UA"/>
        </w:rPr>
        <w:t xml:space="preserve"> </w:t>
      </w:r>
      <w:r w:rsidRPr="00A5666D">
        <w:rPr>
          <w:rFonts w:cs="Times New Roman"/>
          <w:w w:val="105"/>
          <w:szCs w:val="28"/>
          <w:lang w:val="uk-UA"/>
        </w:rPr>
        <w:t>ДІЛОВОЇ</w:t>
      </w:r>
      <w:r w:rsidRPr="00A5666D">
        <w:rPr>
          <w:rFonts w:cs="Times New Roman"/>
          <w:spacing w:val="-2"/>
          <w:w w:val="105"/>
          <w:szCs w:val="28"/>
          <w:lang w:val="uk-UA"/>
        </w:rPr>
        <w:t xml:space="preserve"> </w:t>
      </w:r>
      <w:r w:rsidRPr="00A5666D">
        <w:rPr>
          <w:rFonts w:cs="Times New Roman"/>
          <w:w w:val="105"/>
          <w:szCs w:val="28"/>
          <w:lang w:val="uk-UA"/>
        </w:rPr>
        <w:t>ГРИ</w:t>
      </w:r>
    </w:p>
    <w:p w:rsidR="00A5666D" w:rsidRDefault="00A5666D" w:rsidP="00A5666D">
      <w:pPr>
        <w:pStyle w:val="ad"/>
        <w:spacing w:after="0"/>
        <w:ind w:firstLine="709"/>
        <w:jc w:val="both"/>
        <w:rPr>
          <w:rFonts w:cs="Times New Roman"/>
          <w:w w:val="105"/>
          <w:szCs w:val="28"/>
          <w:lang w:val="uk-UA"/>
        </w:rPr>
      </w:pPr>
      <w:r w:rsidRPr="00A5666D">
        <w:rPr>
          <w:rFonts w:cs="Times New Roman"/>
          <w:w w:val="105"/>
          <w:szCs w:val="28"/>
          <w:lang w:val="uk-UA"/>
        </w:rPr>
        <w:t>(Творча</w:t>
      </w:r>
      <w:r w:rsidRPr="00A5666D">
        <w:rPr>
          <w:rFonts w:cs="Times New Roman"/>
          <w:spacing w:val="-9"/>
          <w:w w:val="105"/>
          <w:szCs w:val="28"/>
          <w:lang w:val="uk-UA"/>
        </w:rPr>
        <w:t xml:space="preserve"> </w:t>
      </w:r>
      <w:r w:rsidRPr="00A5666D">
        <w:rPr>
          <w:rFonts w:cs="Times New Roman"/>
          <w:w w:val="105"/>
          <w:szCs w:val="28"/>
          <w:lang w:val="uk-UA"/>
        </w:rPr>
        <w:t>робота</w:t>
      </w:r>
      <w:r w:rsidRPr="00A5666D">
        <w:rPr>
          <w:rFonts w:cs="Times New Roman"/>
          <w:spacing w:val="-9"/>
          <w:w w:val="105"/>
          <w:szCs w:val="28"/>
          <w:lang w:val="uk-UA"/>
        </w:rPr>
        <w:t xml:space="preserve"> </w:t>
      </w:r>
      <w:r w:rsidRPr="00A5666D">
        <w:rPr>
          <w:rFonts w:cs="Times New Roman"/>
          <w:w w:val="105"/>
          <w:szCs w:val="28"/>
          <w:lang w:val="uk-UA"/>
        </w:rPr>
        <w:t>розрахована</w:t>
      </w:r>
      <w:r w:rsidRPr="00A5666D">
        <w:rPr>
          <w:rFonts w:cs="Times New Roman"/>
          <w:spacing w:val="-9"/>
          <w:w w:val="105"/>
          <w:szCs w:val="28"/>
          <w:lang w:val="uk-UA"/>
        </w:rPr>
        <w:t xml:space="preserve"> </w:t>
      </w:r>
      <w:r w:rsidRPr="00A5666D">
        <w:rPr>
          <w:rFonts w:cs="Times New Roman"/>
          <w:w w:val="105"/>
          <w:szCs w:val="28"/>
          <w:lang w:val="uk-UA"/>
        </w:rPr>
        <w:t>на</w:t>
      </w:r>
      <w:r w:rsidRPr="00A5666D">
        <w:rPr>
          <w:rFonts w:cs="Times New Roman"/>
          <w:spacing w:val="-9"/>
          <w:w w:val="105"/>
          <w:szCs w:val="28"/>
          <w:lang w:val="uk-UA"/>
        </w:rPr>
        <w:t xml:space="preserve"> </w:t>
      </w:r>
      <w:r w:rsidRPr="00A5666D">
        <w:rPr>
          <w:rFonts w:cs="Times New Roman"/>
          <w:w w:val="105"/>
          <w:szCs w:val="28"/>
          <w:lang w:val="uk-UA"/>
        </w:rPr>
        <w:t>90</w:t>
      </w:r>
      <w:r w:rsidRPr="00A5666D">
        <w:rPr>
          <w:rFonts w:cs="Times New Roman"/>
          <w:spacing w:val="-9"/>
          <w:w w:val="105"/>
          <w:szCs w:val="28"/>
          <w:lang w:val="uk-UA"/>
        </w:rPr>
        <w:t xml:space="preserve"> </w:t>
      </w:r>
      <w:r w:rsidRPr="00A5666D">
        <w:rPr>
          <w:rFonts w:cs="Times New Roman"/>
          <w:w w:val="105"/>
          <w:szCs w:val="28"/>
          <w:lang w:val="uk-UA"/>
        </w:rPr>
        <w:t>хв)</w:t>
      </w:r>
    </w:p>
    <w:p w:rsidR="00A5666D" w:rsidRDefault="00A5666D" w:rsidP="00A5666D">
      <w:pPr>
        <w:pStyle w:val="ad"/>
        <w:spacing w:after="0"/>
        <w:ind w:firstLine="709"/>
        <w:jc w:val="both"/>
        <w:rPr>
          <w:rFonts w:cs="Times New Roman"/>
          <w:w w:val="95"/>
          <w:szCs w:val="28"/>
          <w:lang w:val="uk-UA"/>
        </w:rPr>
      </w:pPr>
      <w:r w:rsidRPr="00A5666D">
        <w:rPr>
          <w:rFonts w:cs="Times New Roman"/>
          <w:w w:val="95"/>
          <w:szCs w:val="28"/>
          <w:lang w:val="uk-UA"/>
        </w:rPr>
        <w:t>І.</w:t>
      </w:r>
      <w:r w:rsidRPr="00A5666D">
        <w:rPr>
          <w:rFonts w:cs="Times New Roman"/>
          <w:spacing w:val="-6"/>
          <w:w w:val="95"/>
          <w:szCs w:val="28"/>
          <w:lang w:val="uk-UA"/>
        </w:rPr>
        <w:t xml:space="preserve"> </w:t>
      </w:r>
      <w:r w:rsidRPr="00A5666D">
        <w:rPr>
          <w:rFonts w:cs="Times New Roman"/>
          <w:w w:val="95"/>
          <w:szCs w:val="28"/>
          <w:lang w:val="uk-UA"/>
        </w:rPr>
        <w:t>Організаційний</w:t>
      </w:r>
      <w:r w:rsidRPr="00A5666D">
        <w:rPr>
          <w:rFonts w:cs="Times New Roman"/>
          <w:spacing w:val="-5"/>
          <w:w w:val="95"/>
          <w:szCs w:val="28"/>
          <w:lang w:val="uk-UA"/>
        </w:rPr>
        <w:t xml:space="preserve"> </w:t>
      </w:r>
      <w:r w:rsidRPr="00A5666D">
        <w:rPr>
          <w:rFonts w:cs="Times New Roman"/>
          <w:w w:val="95"/>
          <w:szCs w:val="28"/>
          <w:lang w:val="uk-UA"/>
        </w:rPr>
        <w:t>момент,</w:t>
      </w:r>
      <w:r w:rsidRPr="00A5666D">
        <w:rPr>
          <w:rFonts w:cs="Times New Roman"/>
          <w:spacing w:val="-6"/>
          <w:w w:val="95"/>
          <w:szCs w:val="28"/>
          <w:lang w:val="uk-UA"/>
        </w:rPr>
        <w:t xml:space="preserve"> </w:t>
      </w:r>
      <w:r w:rsidRPr="00A5666D">
        <w:rPr>
          <w:rFonts w:cs="Times New Roman"/>
          <w:w w:val="95"/>
          <w:szCs w:val="28"/>
          <w:lang w:val="uk-UA"/>
        </w:rPr>
        <w:t>мотивація</w:t>
      </w:r>
      <w:r w:rsidRPr="00A5666D">
        <w:rPr>
          <w:rFonts w:cs="Times New Roman"/>
          <w:spacing w:val="-5"/>
          <w:w w:val="95"/>
          <w:szCs w:val="28"/>
          <w:lang w:val="uk-UA"/>
        </w:rPr>
        <w:t xml:space="preserve"> </w:t>
      </w:r>
      <w:r w:rsidRPr="00A5666D">
        <w:rPr>
          <w:rFonts w:cs="Times New Roman"/>
          <w:w w:val="95"/>
          <w:szCs w:val="28"/>
          <w:lang w:val="uk-UA"/>
        </w:rPr>
        <w:t>(до</w:t>
      </w:r>
      <w:r w:rsidRPr="00A5666D">
        <w:rPr>
          <w:rFonts w:cs="Times New Roman"/>
          <w:spacing w:val="-6"/>
          <w:w w:val="95"/>
          <w:szCs w:val="28"/>
          <w:lang w:val="uk-UA"/>
        </w:rPr>
        <w:t xml:space="preserve"> </w:t>
      </w:r>
      <w:r w:rsidRPr="00A5666D">
        <w:rPr>
          <w:rFonts w:cs="Times New Roman"/>
          <w:w w:val="95"/>
          <w:szCs w:val="28"/>
          <w:lang w:val="uk-UA"/>
        </w:rPr>
        <w:t>5</w:t>
      </w:r>
      <w:r w:rsidRPr="00A5666D">
        <w:rPr>
          <w:rFonts w:cs="Times New Roman"/>
          <w:spacing w:val="-5"/>
          <w:w w:val="95"/>
          <w:szCs w:val="28"/>
          <w:lang w:val="uk-UA"/>
        </w:rPr>
        <w:t xml:space="preserve"> </w:t>
      </w:r>
      <w:r w:rsidRPr="00A5666D">
        <w:rPr>
          <w:rFonts w:cs="Times New Roman"/>
          <w:w w:val="95"/>
          <w:szCs w:val="28"/>
          <w:lang w:val="uk-UA"/>
        </w:rPr>
        <w:t>хв)</w:t>
      </w:r>
    </w:p>
    <w:p w:rsidR="00A5666D" w:rsidRDefault="00A5666D" w:rsidP="00A5666D">
      <w:pPr>
        <w:pStyle w:val="ad"/>
        <w:spacing w:after="0"/>
        <w:ind w:firstLine="709"/>
        <w:jc w:val="both"/>
        <w:rPr>
          <w:rFonts w:cs="Times New Roman"/>
          <w:w w:val="105"/>
          <w:szCs w:val="28"/>
          <w:lang w:val="uk-UA"/>
        </w:rPr>
      </w:pPr>
      <w:r w:rsidRPr="00A5666D">
        <w:rPr>
          <w:rFonts w:cs="Times New Roman"/>
          <w:w w:val="105"/>
          <w:szCs w:val="28"/>
          <w:lang w:val="uk-UA"/>
        </w:rPr>
        <w:t>Оголошується</w:t>
      </w:r>
      <w:r w:rsidRPr="00A5666D">
        <w:rPr>
          <w:rFonts w:cs="Times New Roman"/>
          <w:spacing w:val="22"/>
          <w:w w:val="105"/>
          <w:szCs w:val="28"/>
          <w:lang w:val="uk-UA"/>
        </w:rPr>
        <w:t xml:space="preserve"> </w:t>
      </w:r>
      <w:r w:rsidRPr="00A5666D">
        <w:rPr>
          <w:rFonts w:cs="Times New Roman"/>
          <w:w w:val="105"/>
          <w:szCs w:val="28"/>
          <w:lang w:val="uk-UA"/>
        </w:rPr>
        <w:t>мета</w:t>
      </w:r>
      <w:r w:rsidRPr="00A5666D">
        <w:rPr>
          <w:rFonts w:cs="Times New Roman"/>
          <w:spacing w:val="22"/>
          <w:w w:val="105"/>
          <w:szCs w:val="28"/>
          <w:lang w:val="uk-UA"/>
        </w:rPr>
        <w:t xml:space="preserve"> </w:t>
      </w:r>
      <w:r w:rsidRPr="00A5666D">
        <w:rPr>
          <w:rFonts w:cs="Times New Roman"/>
          <w:w w:val="105"/>
          <w:szCs w:val="28"/>
          <w:lang w:val="uk-UA"/>
        </w:rPr>
        <w:t>ділової</w:t>
      </w:r>
      <w:r w:rsidRPr="00A5666D">
        <w:rPr>
          <w:rFonts w:cs="Times New Roman"/>
          <w:spacing w:val="22"/>
          <w:w w:val="105"/>
          <w:szCs w:val="28"/>
          <w:lang w:val="uk-UA"/>
        </w:rPr>
        <w:t xml:space="preserve"> </w:t>
      </w:r>
      <w:r w:rsidRPr="00A5666D">
        <w:rPr>
          <w:rFonts w:cs="Times New Roman"/>
          <w:w w:val="105"/>
          <w:szCs w:val="28"/>
          <w:lang w:val="uk-UA"/>
        </w:rPr>
        <w:t>гри</w:t>
      </w:r>
      <w:r w:rsidRPr="00A5666D">
        <w:rPr>
          <w:rFonts w:cs="Times New Roman"/>
          <w:spacing w:val="22"/>
          <w:w w:val="105"/>
          <w:szCs w:val="28"/>
          <w:lang w:val="uk-UA"/>
        </w:rPr>
        <w:t xml:space="preserve"> </w:t>
      </w:r>
      <w:r w:rsidRPr="00A5666D">
        <w:rPr>
          <w:rFonts w:cs="Times New Roman"/>
          <w:w w:val="105"/>
          <w:szCs w:val="28"/>
          <w:lang w:val="uk-UA"/>
        </w:rPr>
        <w:t>та</w:t>
      </w:r>
      <w:r w:rsidRPr="00A5666D">
        <w:rPr>
          <w:rFonts w:cs="Times New Roman"/>
          <w:spacing w:val="22"/>
          <w:w w:val="105"/>
          <w:szCs w:val="28"/>
          <w:lang w:val="uk-UA"/>
        </w:rPr>
        <w:t xml:space="preserve"> </w:t>
      </w:r>
      <w:r w:rsidRPr="00A5666D">
        <w:rPr>
          <w:rFonts w:cs="Times New Roman"/>
          <w:w w:val="105"/>
          <w:szCs w:val="28"/>
          <w:lang w:val="uk-UA"/>
        </w:rPr>
        <w:t>її</w:t>
      </w:r>
      <w:r w:rsidRPr="00A5666D">
        <w:rPr>
          <w:rFonts w:cs="Times New Roman"/>
          <w:spacing w:val="22"/>
          <w:w w:val="105"/>
          <w:szCs w:val="28"/>
          <w:lang w:val="uk-UA"/>
        </w:rPr>
        <w:t xml:space="preserve"> </w:t>
      </w:r>
      <w:r w:rsidRPr="00A5666D">
        <w:rPr>
          <w:rFonts w:cs="Times New Roman"/>
          <w:w w:val="105"/>
          <w:szCs w:val="28"/>
          <w:lang w:val="uk-UA"/>
        </w:rPr>
        <w:t>місце</w:t>
      </w:r>
      <w:r w:rsidRPr="00A5666D">
        <w:rPr>
          <w:rFonts w:cs="Times New Roman"/>
          <w:spacing w:val="22"/>
          <w:w w:val="105"/>
          <w:szCs w:val="28"/>
          <w:lang w:val="uk-UA"/>
        </w:rPr>
        <w:t xml:space="preserve"> </w:t>
      </w:r>
      <w:r w:rsidRPr="00A5666D">
        <w:rPr>
          <w:rFonts w:cs="Times New Roman"/>
          <w:w w:val="105"/>
          <w:szCs w:val="28"/>
          <w:lang w:val="uk-UA"/>
        </w:rPr>
        <w:t>у</w:t>
      </w:r>
      <w:r w:rsidRPr="00A5666D">
        <w:rPr>
          <w:rFonts w:cs="Times New Roman"/>
          <w:spacing w:val="22"/>
          <w:w w:val="105"/>
          <w:szCs w:val="28"/>
          <w:lang w:val="uk-UA"/>
        </w:rPr>
        <w:t xml:space="preserve"> </w:t>
      </w:r>
      <w:r w:rsidRPr="00A5666D">
        <w:rPr>
          <w:rFonts w:cs="Times New Roman"/>
          <w:w w:val="105"/>
          <w:szCs w:val="28"/>
          <w:lang w:val="uk-UA"/>
        </w:rPr>
        <w:t>загальній</w:t>
      </w:r>
      <w:r w:rsidRPr="00A5666D">
        <w:rPr>
          <w:rFonts w:cs="Times New Roman"/>
          <w:spacing w:val="-50"/>
          <w:w w:val="105"/>
          <w:szCs w:val="28"/>
          <w:lang w:val="uk-UA"/>
        </w:rPr>
        <w:t xml:space="preserve"> </w:t>
      </w:r>
      <w:r w:rsidRPr="00A5666D">
        <w:rPr>
          <w:rFonts w:cs="Times New Roman"/>
          <w:w w:val="105"/>
          <w:szCs w:val="28"/>
          <w:lang w:val="uk-UA"/>
        </w:rPr>
        <w:t>темі</w:t>
      </w:r>
      <w:r w:rsidRPr="00A5666D">
        <w:rPr>
          <w:rFonts w:cs="Times New Roman"/>
          <w:spacing w:val="-7"/>
          <w:w w:val="105"/>
          <w:szCs w:val="28"/>
          <w:lang w:val="uk-UA"/>
        </w:rPr>
        <w:t xml:space="preserve"> </w:t>
      </w:r>
      <w:r w:rsidRPr="00A5666D">
        <w:rPr>
          <w:rFonts w:cs="Times New Roman"/>
          <w:w w:val="105"/>
          <w:szCs w:val="28"/>
          <w:lang w:val="uk-UA"/>
        </w:rPr>
        <w:t>«Сутність</w:t>
      </w:r>
      <w:r w:rsidRPr="00A5666D">
        <w:rPr>
          <w:rFonts w:cs="Times New Roman"/>
          <w:spacing w:val="-7"/>
          <w:w w:val="105"/>
          <w:szCs w:val="28"/>
          <w:lang w:val="uk-UA"/>
        </w:rPr>
        <w:t xml:space="preserve"> </w:t>
      </w:r>
      <w:r w:rsidRPr="00A5666D">
        <w:rPr>
          <w:rFonts w:cs="Times New Roman"/>
          <w:w w:val="105"/>
          <w:szCs w:val="28"/>
          <w:lang w:val="uk-UA"/>
        </w:rPr>
        <w:t>підприємництва».</w:t>
      </w:r>
    </w:p>
    <w:p w:rsidR="00A5666D" w:rsidRDefault="00A5666D" w:rsidP="00A5666D">
      <w:pPr>
        <w:pStyle w:val="ad"/>
        <w:spacing w:after="0"/>
        <w:ind w:firstLine="709"/>
        <w:jc w:val="both"/>
        <w:rPr>
          <w:rFonts w:cs="Times New Roman"/>
          <w:w w:val="95"/>
          <w:szCs w:val="28"/>
          <w:lang w:val="uk-UA"/>
        </w:rPr>
      </w:pPr>
      <w:r w:rsidRPr="00A5666D">
        <w:rPr>
          <w:rFonts w:cs="Times New Roman"/>
          <w:w w:val="95"/>
          <w:szCs w:val="28"/>
          <w:lang w:val="uk-UA"/>
        </w:rPr>
        <w:t>План</w:t>
      </w:r>
      <w:r w:rsidRPr="00A5666D">
        <w:rPr>
          <w:rFonts w:cs="Times New Roman"/>
          <w:spacing w:val="-3"/>
          <w:w w:val="95"/>
          <w:szCs w:val="28"/>
          <w:lang w:val="uk-UA"/>
        </w:rPr>
        <w:t xml:space="preserve"> </w:t>
      </w:r>
      <w:r w:rsidRPr="00A5666D">
        <w:rPr>
          <w:rFonts w:cs="Times New Roman"/>
          <w:w w:val="95"/>
          <w:szCs w:val="28"/>
          <w:lang w:val="uk-UA"/>
        </w:rPr>
        <w:t>ділової</w:t>
      </w:r>
      <w:r w:rsidRPr="00A5666D">
        <w:rPr>
          <w:rFonts w:cs="Times New Roman"/>
          <w:spacing w:val="-3"/>
          <w:w w:val="95"/>
          <w:szCs w:val="28"/>
          <w:lang w:val="uk-UA"/>
        </w:rPr>
        <w:t xml:space="preserve"> </w:t>
      </w:r>
      <w:r w:rsidRPr="00A5666D">
        <w:rPr>
          <w:rFonts w:cs="Times New Roman"/>
          <w:w w:val="95"/>
          <w:szCs w:val="28"/>
          <w:lang w:val="uk-UA"/>
        </w:rPr>
        <w:t>гри</w:t>
      </w:r>
    </w:p>
    <w:p w:rsidR="00A5666D" w:rsidRDefault="00A5666D" w:rsidP="00A5666D">
      <w:pPr>
        <w:pStyle w:val="ad"/>
        <w:spacing w:after="0"/>
        <w:ind w:firstLine="709"/>
        <w:jc w:val="both"/>
        <w:rPr>
          <w:rFonts w:cs="Times New Roman"/>
          <w:w w:val="105"/>
          <w:szCs w:val="28"/>
          <w:lang w:val="uk-UA"/>
        </w:rPr>
      </w:pPr>
      <w:r w:rsidRPr="00A5666D">
        <w:rPr>
          <w:rFonts w:cs="Times New Roman"/>
          <w:w w:val="105"/>
          <w:szCs w:val="28"/>
          <w:lang w:val="uk-UA"/>
        </w:rPr>
        <w:t>Основні</w:t>
      </w:r>
      <w:r w:rsidRPr="00A5666D">
        <w:rPr>
          <w:rFonts w:cs="Times New Roman"/>
          <w:spacing w:val="3"/>
          <w:w w:val="105"/>
          <w:szCs w:val="28"/>
          <w:lang w:val="uk-UA"/>
        </w:rPr>
        <w:t xml:space="preserve"> </w:t>
      </w:r>
      <w:r w:rsidRPr="00A5666D">
        <w:rPr>
          <w:rFonts w:cs="Times New Roman"/>
          <w:w w:val="105"/>
          <w:szCs w:val="28"/>
          <w:lang w:val="uk-UA"/>
        </w:rPr>
        <w:t>поняття</w:t>
      </w:r>
      <w:r w:rsidRPr="00A5666D">
        <w:rPr>
          <w:rFonts w:cs="Times New Roman"/>
          <w:spacing w:val="3"/>
          <w:w w:val="105"/>
          <w:szCs w:val="28"/>
          <w:lang w:val="uk-UA"/>
        </w:rPr>
        <w:t xml:space="preserve"> </w:t>
      </w:r>
      <w:r w:rsidRPr="00A5666D">
        <w:rPr>
          <w:rFonts w:cs="Times New Roman"/>
          <w:w w:val="105"/>
          <w:szCs w:val="28"/>
          <w:lang w:val="uk-UA"/>
        </w:rPr>
        <w:t>даної</w:t>
      </w:r>
      <w:r w:rsidRPr="00A5666D">
        <w:rPr>
          <w:rFonts w:cs="Times New Roman"/>
          <w:spacing w:val="4"/>
          <w:w w:val="105"/>
          <w:szCs w:val="28"/>
          <w:lang w:val="uk-UA"/>
        </w:rPr>
        <w:t xml:space="preserve"> </w:t>
      </w:r>
      <w:r w:rsidRPr="00A5666D">
        <w:rPr>
          <w:rFonts w:cs="Times New Roman"/>
          <w:w w:val="105"/>
          <w:szCs w:val="28"/>
          <w:lang w:val="uk-UA"/>
        </w:rPr>
        <w:t>теми.</w:t>
      </w:r>
    </w:p>
    <w:p w:rsidR="00A5666D" w:rsidRDefault="00A5666D" w:rsidP="00A5666D">
      <w:pPr>
        <w:pStyle w:val="ad"/>
        <w:spacing w:after="0"/>
        <w:ind w:firstLine="709"/>
        <w:jc w:val="both"/>
        <w:rPr>
          <w:rFonts w:cs="Times New Roman"/>
          <w:w w:val="105"/>
          <w:szCs w:val="28"/>
          <w:lang w:val="uk-UA"/>
        </w:rPr>
      </w:pPr>
      <w:r w:rsidRPr="00A5666D">
        <w:rPr>
          <w:rFonts w:cs="Times New Roman"/>
          <w:w w:val="105"/>
          <w:szCs w:val="28"/>
          <w:lang w:val="uk-UA"/>
        </w:rPr>
        <w:t>Тестування</w:t>
      </w:r>
      <w:r w:rsidRPr="00A5666D">
        <w:rPr>
          <w:rFonts w:cs="Times New Roman"/>
          <w:spacing w:val="31"/>
          <w:w w:val="105"/>
          <w:szCs w:val="28"/>
          <w:lang w:val="uk-UA"/>
        </w:rPr>
        <w:t xml:space="preserve"> </w:t>
      </w:r>
      <w:r w:rsidRPr="00A5666D">
        <w:rPr>
          <w:rFonts w:cs="Times New Roman"/>
          <w:w w:val="105"/>
          <w:szCs w:val="28"/>
          <w:lang w:val="uk-UA"/>
        </w:rPr>
        <w:t>учасників</w:t>
      </w:r>
      <w:r w:rsidRPr="00A5666D">
        <w:rPr>
          <w:rFonts w:cs="Times New Roman"/>
          <w:spacing w:val="32"/>
          <w:w w:val="105"/>
          <w:szCs w:val="28"/>
          <w:lang w:val="uk-UA"/>
        </w:rPr>
        <w:t xml:space="preserve"> </w:t>
      </w:r>
      <w:r w:rsidRPr="00A5666D">
        <w:rPr>
          <w:rFonts w:cs="Times New Roman"/>
          <w:w w:val="105"/>
          <w:szCs w:val="28"/>
          <w:lang w:val="uk-UA"/>
        </w:rPr>
        <w:t>ділової</w:t>
      </w:r>
      <w:r w:rsidRPr="00A5666D">
        <w:rPr>
          <w:rFonts w:cs="Times New Roman"/>
          <w:spacing w:val="32"/>
          <w:w w:val="105"/>
          <w:szCs w:val="28"/>
          <w:lang w:val="uk-UA"/>
        </w:rPr>
        <w:t xml:space="preserve"> </w:t>
      </w:r>
      <w:r w:rsidRPr="00A5666D">
        <w:rPr>
          <w:rFonts w:cs="Times New Roman"/>
          <w:w w:val="105"/>
          <w:szCs w:val="28"/>
          <w:lang w:val="uk-UA"/>
        </w:rPr>
        <w:t>гри</w:t>
      </w:r>
      <w:r w:rsidRPr="00A5666D">
        <w:rPr>
          <w:rFonts w:cs="Times New Roman"/>
          <w:spacing w:val="31"/>
          <w:w w:val="105"/>
          <w:szCs w:val="28"/>
          <w:lang w:val="uk-UA"/>
        </w:rPr>
        <w:t xml:space="preserve"> </w:t>
      </w:r>
      <w:r w:rsidRPr="00A5666D">
        <w:rPr>
          <w:rFonts w:cs="Times New Roman"/>
          <w:w w:val="105"/>
          <w:szCs w:val="28"/>
          <w:lang w:val="uk-UA"/>
        </w:rPr>
        <w:t>на</w:t>
      </w:r>
      <w:r w:rsidRPr="00A5666D">
        <w:rPr>
          <w:rFonts w:cs="Times New Roman"/>
          <w:spacing w:val="32"/>
          <w:w w:val="105"/>
          <w:szCs w:val="28"/>
          <w:lang w:val="uk-UA"/>
        </w:rPr>
        <w:t xml:space="preserve"> </w:t>
      </w:r>
      <w:r w:rsidRPr="00A5666D">
        <w:rPr>
          <w:rFonts w:cs="Times New Roman"/>
          <w:w w:val="105"/>
          <w:szCs w:val="28"/>
          <w:lang w:val="uk-UA"/>
        </w:rPr>
        <w:t>здатність</w:t>
      </w:r>
      <w:r w:rsidRPr="00A5666D">
        <w:rPr>
          <w:rFonts w:cs="Times New Roman"/>
          <w:spacing w:val="32"/>
          <w:w w:val="105"/>
          <w:szCs w:val="28"/>
          <w:lang w:val="uk-UA"/>
        </w:rPr>
        <w:t xml:space="preserve"> </w:t>
      </w:r>
      <w:r w:rsidRPr="00A5666D">
        <w:rPr>
          <w:rFonts w:cs="Times New Roman"/>
          <w:w w:val="105"/>
          <w:szCs w:val="28"/>
          <w:lang w:val="uk-UA"/>
        </w:rPr>
        <w:t>займатися</w:t>
      </w:r>
      <w:r w:rsidRPr="00A5666D">
        <w:rPr>
          <w:rFonts w:cs="Times New Roman"/>
          <w:spacing w:val="-7"/>
          <w:w w:val="105"/>
          <w:szCs w:val="28"/>
          <w:lang w:val="uk-UA"/>
        </w:rPr>
        <w:t xml:space="preserve"> </w:t>
      </w:r>
      <w:r w:rsidRPr="00A5666D">
        <w:rPr>
          <w:rFonts w:cs="Times New Roman"/>
          <w:w w:val="105"/>
          <w:szCs w:val="28"/>
          <w:lang w:val="uk-UA"/>
        </w:rPr>
        <w:t>бізнесом.</w:t>
      </w:r>
    </w:p>
    <w:p w:rsidR="00A5666D" w:rsidRDefault="00A5666D" w:rsidP="00A5666D">
      <w:pPr>
        <w:pStyle w:val="ad"/>
        <w:spacing w:after="0"/>
        <w:ind w:firstLine="709"/>
        <w:jc w:val="both"/>
        <w:rPr>
          <w:rFonts w:cs="Times New Roman"/>
          <w:w w:val="105"/>
          <w:szCs w:val="28"/>
          <w:lang w:val="uk-UA"/>
        </w:rPr>
      </w:pPr>
      <w:r w:rsidRPr="00A5666D">
        <w:rPr>
          <w:rFonts w:cs="Times New Roman"/>
          <w:w w:val="105"/>
          <w:szCs w:val="28"/>
          <w:lang w:val="uk-UA"/>
        </w:rPr>
        <w:t>Якщо</w:t>
      </w:r>
      <w:r w:rsidRPr="00A5666D">
        <w:rPr>
          <w:rFonts w:cs="Times New Roman"/>
          <w:spacing w:val="-1"/>
          <w:w w:val="105"/>
          <w:szCs w:val="28"/>
          <w:lang w:val="uk-UA"/>
        </w:rPr>
        <w:t xml:space="preserve"> </w:t>
      </w:r>
      <w:r w:rsidRPr="00A5666D">
        <w:rPr>
          <w:rFonts w:cs="Times New Roman"/>
          <w:w w:val="105"/>
          <w:szCs w:val="28"/>
          <w:lang w:val="uk-UA"/>
        </w:rPr>
        <w:t>б</w:t>
      </w:r>
      <w:r w:rsidRPr="00A5666D">
        <w:rPr>
          <w:rFonts w:cs="Times New Roman"/>
          <w:spacing w:val="-1"/>
          <w:w w:val="105"/>
          <w:szCs w:val="28"/>
          <w:lang w:val="uk-UA"/>
        </w:rPr>
        <w:t xml:space="preserve"> </w:t>
      </w:r>
      <w:r w:rsidRPr="00A5666D">
        <w:rPr>
          <w:rFonts w:cs="Times New Roman"/>
          <w:w w:val="105"/>
          <w:szCs w:val="28"/>
          <w:lang w:val="uk-UA"/>
        </w:rPr>
        <w:t>я був</w:t>
      </w:r>
      <w:r w:rsidRPr="00A5666D">
        <w:rPr>
          <w:rFonts w:cs="Times New Roman"/>
          <w:spacing w:val="-1"/>
          <w:w w:val="105"/>
          <w:szCs w:val="28"/>
          <w:lang w:val="uk-UA"/>
        </w:rPr>
        <w:t xml:space="preserve"> </w:t>
      </w:r>
      <w:r w:rsidRPr="00A5666D">
        <w:rPr>
          <w:rFonts w:cs="Times New Roman"/>
          <w:w w:val="105"/>
          <w:szCs w:val="28"/>
          <w:lang w:val="uk-UA"/>
        </w:rPr>
        <w:t>підприємцем.</w:t>
      </w:r>
    </w:p>
    <w:p w:rsidR="00A5666D" w:rsidRDefault="00A5666D" w:rsidP="00A5666D">
      <w:pPr>
        <w:pStyle w:val="ad"/>
        <w:spacing w:after="0"/>
        <w:ind w:firstLine="709"/>
        <w:jc w:val="both"/>
        <w:rPr>
          <w:rFonts w:cs="Times New Roman"/>
          <w:w w:val="105"/>
          <w:szCs w:val="28"/>
          <w:lang w:val="uk-UA"/>
        </w:rPr>
      </w:pPr>
      <w:r w:rsidRPr="00A5666D">
        <w:rPr>
          <w:rFonts w:cs="Times New Roman"/>
          <w:w w:val="105"/>
          <w:szCs w:val="28"/>
          <w:lang w:val="uk-UA"/>
        </w:rPr>
        <w:t>Захист</w:t>
      </w:r>
      <w:r w:rsidRPr="00A5666D">
        <w:rPr>
          <w:rFonts w:cs="Times New Roman"/>
          <w:spacing w:val="-2"/>
          <w:w w:val="105"/>
          <w:szCs w:val="28"/>
          <w:lang w:val="uk-UA"/>
        </w:rPr>
        <w:t xml:space="preserve"> </w:t>
      </w:r>
      <w:r w:rsidRPr="00A5666D">
        <w:rPr>
          <w:rFonts w:cs="Times New Roman"/>
          <w:w w:val="105"/>
          <w:szCs w:val="28"/>
          <w:lang w:val="uk-UA"/>
        </w:rPr>
        <w:t>індивідуальних</w:t>
      </w:r>
      <w:r w:rsidRPr="00A5666D">
        <w:rPr>
          <w:rFonts w:cs="Times New Roman"/>
          <w:spacing w:val="-2"/>
          <w:w w:val="105"/>
          <w:szCs w:val="28"/>
          <w:lang w:val="uk-UA"/>
        </w:rPr>
        <w:t xml:space="preserve"> </w:t>
      </w:r>
      <w:r w:rsidRPr="00A5666D">
        <w:rPr>
          <w:rFonts w:cs="Times New Roman"/>
          <w:w w:val="105"/>
          <w:szCs w:val="28"/>
          <w:lang w:val="uk-UA"/>
        </w:rPr>
        <w:t>бізнес-проектів.</w:t>
      </w:r>
    </w:p>
    <w:p w:rsidR="00A5666D" w:rsidRDefault="00A5666D" w:rsidP="00A5666D">
      <w:pPr>
        <w:pStyle w:val="ad"/>
        <w:spacing w:after="0"/>
        <w:ind w:firstLine="709"/>
        <w:jc w:val="both"/>
        <w:rPr>
          <w:rFonts w:cs="Times New Roman"/>
          <w:szCs w:val="28"/>
          <w:lang w:val="uk-UA"/>
        </w:rPr>
      </w:pPr>
      <w:r w:rsidRPr="00A5666D">
        <w:rPr>
          <w:rFonts w:cs="Times New Roman"/>
          <w:szCs w:val="28"/>
          <w:lang w:val="uk-UA"/>
        </w:rPr>
        <w:t>ІІ.</w:t>
      </w:r>
      <w:r w:rsidRPr="00A5666D">
        <w:rPr>
          <w:rFonts w:cs="Times New Roman"/>
          <w:spacing w:val="-11"/>
          <w:szCs w:val="28"/>
          <w:lang w:val="uk-UA"/>
        </w:rPr>
        <w:t xml:space="preserve"> </w:t>
      </w:r>
      <w:r w:rsidRPr="00A5666D">
        <w:rPr>
          <w:rFonts w:cs="Times New Roman"/>
          <w:szCs w:val="28"/>
          <w:lang w:val="uk-UA"/>
        </w:rPr>
        <w:t>Засвоєння</w:t>
      </w:r>
      <w:r w:rsidRPr="00A5666D">
        <w:rPr>
          <w:rFonts w:cs="Times New Roman"/>
          <w:spacing w:val="-11"/>
          <w:szCs w:val="28"/>
          <w:lang w:val="uk-UA"/>
        </w:rPr>
        <w:t xml:space="preserve"> </w:t>
      </w:r>
      <w:r w:rsidRPr="00A5666D">
        <w:rPr>
          <w:rFonts w:cs="Times New Roman"/>
          <w:szCs w:val="28"/>
          <w:lang w:val="uk-UA"/>
        </w:rPr>
        <w:t>нових</w:t>
      </w:r>
      <w:r w:rsidRPr="00A5666D">
        <w:rPr>
          <w:rFonts w:cs="Times New Roman"/>
          <w:spacing w:val="-11"/>
          <w:szCs w:val="28"/>
          <w:lang w:val="uk-UA"/>
        </w:rPr>
        <w:t xml:space="preserve"> </w:t>
      </w:r>
      <w:r w:rsidRPr="00A5666D">
        <w:rPr>
          <w:rFonts w:cs="Times New Roman"/>
          <w:szCs w:val="28"/>
          <w:lang w:val="uk-UA"/>
        </w:rPr>
        <w:t>знань</w:t>
      </w:r>
      <w:r w:rsidRPr="00A5666D">
        <w:rPr>
          <w:rFonts w:cs="Times New Roman"/>
          <w:spacing w:val="-11"/>
          <w:szCs w:val="28"/>
          <w:lang w:val="uk-UA"/>
        </w:rPr>
        <w:t xml:space="preserve"> </w:t>
      </w:r>
      <w:r w:rsidRPr="00A5666D">
        <w:rPr>
          <w:rFonts w:cs="Times New Roman"/>
          <w:szCs w:val="28"/>
          <w:lang w:val="uk-UA"/>
        </w:rPr>
        <w:t>(20–25</w:t>
      </w:r>
      <w:r w:rsidRPr="00A5666D">
        <w:rPr>
          <w:rFonts w:cs="Times New Roman"/>
          <w:spacing w:val="-11"/>
          <w:szCs w:val="28"/>
          <w:lang w:val="uk-UA"/>
        </w:rPr>
        <w:t xml:space="preserve"> </w:t>
      </w:r>
      <w:r w:rsidRPr="00A5666D">
        <w:rPr>
          <w:rFonts w:cs="Times New Roman"/>
          <w:szCs w:val="28"/>
          <w:lang w:val="uk-UA"/>
        </w:rPr>
        <w:t>хв)</w:t>
      </w:r>
    </w:p>
    <w:p w:rsidR="00A5666D" w:rsidRDefault="00A5666D" w:rsidP="00A5666D">
      <w:pPr>
        <w:pStyle w:val="ad"/>
        <w:spacing w:after="0"/>
        <w:ind w:firstLine="709"/>
        <w:jc w:val="both"/>
        <w:rPr>
          <w:rFonts w:cs="Times New Roman"/>
          <w:w w:val="105"/>
          <w:szCs w:val="28"/>
          <w:lang w:val="uk-UA"/>
        </w:rPr>
      </w:pPr>
      <w:r w:rsidRPr="00A5666D">
        <w:rPr>
          <w:rFonts w:cs="Times New Roman"/>
          <w:w w:val="105"/>
          <w:szCs w:val="28"/>
          <w:lang w:val="uk-UA"/>
        </w:rPr>
        <w:t>Основні</w:t>
      </w:r>
      <w:r w:rsidRPr="00A5666D">
        <w:rPr>
          <w:rFonts w:cs="Times New Roman"/>
          <w:spacing w:val="10"/>
          <w:w w:val="105"/>
          <w:szCs w:val="28"/>
          <w:lang w:val="uk-UA"/>
        </w:rPr>
        <w:t xml:space="preserve"> </w:t>
      </w:r>
      <w:r w:rsidRPr="00A5666D">
        <w:rPr>
          <w:rFonts w:cs="Times New Roman"/>
          <w:w w:val="105"/>
          <w:szCs w:val="28"/>
          <w:lang w:val="uk-UA"/>
        </w:rPr>
        <w:t>функції</w:t>
      </w:r>
      <w:r w:rsidRPr="00A5666D">
        <w:rPr>
          <w:rFonts w:cs="Times New Roman"/>
          <w:spacing w:val="11"/>
          <w:w w:val="105"/>
          <w:szCs w:val="28"/>
          <w:lang w:val="uk-UA"/>
        </w:rPr>
        <w:t xml:space="preserve"> </w:t>
      </w:r>
      <w:r w:rsidRPr="00A5666D">
        <w:rPr>
          <w:rFonts w:cs="Times New Roman"/>
          <w:w w:val="105"/>
          <w:szCs w:val="28"/>
          <w:lang w:val="uk-UA"/>
        </w:rPr>
        <w:t>підприємництва</w:t>
      </w:r>
    </w:p>
    <w:p w:rsidR="00A5666D" w:rsidRDefault="00A5666D" w:rsidP="00A5666D">
      <w:pPr>
        <w:pStyle w:val="ad"/>
        <w:spacing w:after="0"/>
        <w:ind w:firstLine="709"/>
        <w:jc w:val="both"/>
        <w:rPr>
          <w:rFonts w:cs="Times New Roman"/>
          <w:w w:val="105"/>
          <w:szCs w:val="28"/>
          <w:lang w:val="uk-UA"/>
        </w:rPr>
      </w:pPr>
      <w:r w:rsidRPr="00A5666D">
        <w:rPr>
          <w:rFonts w:cs="Times New Roman"/>
          <w:w w:val="105"/>
          <w:szCs w:val="28"/>
          <w:lang w:val="uk-UA"/>
        </w:rPr>
        <w:t>У</w:t>
      </w:r>
      <w:r w:rsidRPr="00A5666D">
        <w:rPr>
          <w:rFonts w:cs="Times New Roman"/>
          <w:spacing w:val="-2"/>
          <w:w w:val="105"/>
          <w:szCs w:val="28"/>
          <w:lang w:val="uk-UA"/>
        </w:rPr>
        <w:t xml:space="preserve"> </w:t>
      </w:r>
      <w:r w:rsidRPr="00A5666D">
        <w:rPr>
          <w:rFonts w:cs="Times New Roman"/>
          <w:w w:val="105"/>
          <w:szCs w:val="28"/>
          <w:lang w:val="uk-UA"/>
        </w:rPr>
        <w:t>ч</w:t>
      </w:r>
      <w:r w:rsidRPr="00A5666D">
        <w:rPr>
          <w:rFonts w:cs="Times New Roman"/>
          <w:spacing w:val="7"/>
          <w:w w:val="105"/>
          <w:szCs w:val="28"/>
          <w:lang w:val="uk-UA"/>
        </w:rPr>
        <w:t xml:space="preserve"> </w:t>
      </w:r>
      <w:r w:rsidRPr="00A5666D">
        <w:rPr>
          <w:rFonts w:cs="Times New Roman"/>
          <w:w w:val="105"/>
          <w:szCs w:val="28"/>
          <w:lang w:val="uk-UA"/>
        </w:rPr>
        <w:t>и</w:t>
      </w:r>
      <w:r w:rsidRPr="00A5666D">
        <w:rPr>
          <w:rFonts w:cs="Times New Roman"/>
          <w:spacing w:val="6"/>
          <w:w w:val="105"/>
          <w:szCs w:val="28"/>
          <w:lang w:val="uk-UA"/>
        </w:rPr>
        <w:t xml:space="preserve"> </w:t>
      </w:r>
      <w:r w:rsidRPr="00A5666D">
        <w:rPr>
          <w:rFonts w:cs="Times New Roman"/>
          <w:w w:val="105"/>
          <w:szCs w:val="28"/>
          <w:lang w:val="uk-UA"/>
        </w:rPr>
        <w:t>т</w:t>
      </w:r>
      <w:r w:rsidRPr="00A5666D">
        <w:rPr>
          <w:rFonts w:cs="Times New Roman"/>
          <w:spacing w:val="7"/>
          <w:w w:val="105"/>
          <w:szCs w:val="28"/>
          <w:lang w:val="uk-UA"/>
        </w:rPr>
        <w:t xml:space="preserve"> </w:t>
      </w:r>
      <w:r w:rsidRPr="00A5666D">
        <w:rPr>
          <w:rFonts w:cs="Times New Roman"/>
          <w:w w:val="105"/>
          <w:szCs w:val="28"/>
          <w:lang w:val="uk-UA"/>
        </w:rPr>
        <w:t>е</w:t>
      </w:r>
      <w:r w:rsidRPr="00A5666D">
        <w:rPr>
          <w:rFonts w:cs="Times New Roman"/>
          <w:spacing w:val="7"/>
          <w:w w:val="105"/>
          <w:szCs w:val="28"/>
          <w:lang w:val="uk-UA"/>
        </w:rPr>
        <w:t xml:space="preserve"> </w:t>
      </w:r>
      <w:r w:rsidRPr="00A5666D">
        <w:rPr>
          <w:rFonts w:cs="Times New Roman"/>
          <w:w w:val="105"/>
          <w:szCs w:val="28"/>
          <w:lang w:val="uk-UA"/>
        </w:rPr>
        <w:t>л</w:t>
      </w:r>
      <w:r w:rsidRPr="00A5666D">
        <w:rPr>
          <w:rFonts w:cs="Times New Roman"/>
          <w:spacing w:val="7"/>
          <w:w w:val="105"/>
          <w:szCs w:val="28"/>
          <w:lang w:val="uk-UA"/>
        </w:rPr>
        <w:t xml:space="preserve"> </w:t>
      </w:r>
      <w:r w:rsidRPr="00A5666D">
        <w:rPr>
          <w:rFonts w:cs="Times New Roman"/>
          <w:w w:val="105"/>
          <w:szCs w:val="28"/>
          <w:lang w:val="uk-UA"/>
        </w:rPr>
        <w:t>ь.</w:t>
      </w:r>
      <w:r w:rsidRPr="00A5666D">
        <w:rPr>
          <w:rFonts w:cs="Times New Roman"/>
          <w:spacing w:val="10"/>
          <w:w w:val="105"/>
          <w:szCs w:val="28"/>
          <w:lang w:val="uk-UA"/>
        </w:rPr>
        <w:t xml:space="preserve"> </w:t>
      </w:r>
      <w:r w:rsidRPr="00A5666D">
        <w:rPr>
          <w:rFonts w:cs="Times New Roman"/>
          <w:w w:val="105"/>
          <w:szCs w:val="28"/>
          <w:lang w:val="uk-UA"/>
        </w:rPr>
        <w:t>Підприємець</w:t>
      </w:r>
      <w:r w:rsidRPr="00A5666D">
        <w:rPr>
          <w:rFonts w:cs="Times New Roman"/>
          <w:spacing w:val="10"/>
          <w:w w:val="105"/>
          <w:szCs w:val="28"/>
          <w:lang w:val="uk-UA"/>
        </w:rPr>
        <w:t xml:space="preserve"> </w:t>
      </w:r>
      <w:r w:rsidRPr="00A5666D">
        <w:rPr>
          <w:rFonts w:cs="Times New Roman"/>
          <w:w w:val="105"/>
          <w:szCs w:val="28"/>
          <w:lang w:val="uk-UA"/>
        </w:rPr>
        <w:t>—</w:t>
      </w:r>
      <w:r w:rsidRPr="00A5666D">
        <w:rPr>
          <w:rFonts w:cs="Times New Roman"/>
          <w:spacing w:val="10"/>
          <w:w w:val="105"/>
          <w:szCs w:val="28"/>
          <w:lang w:val="uk-UA"/>
        </w:rPr>
        <w:t xml:space="preserve"> </w:t>
      </w:r>
      <w:r w:rsidRPr="00A5666D">
        <w:rPr>
          <w:rFonts w:cs="Times New Roman"/>
          <w:w w:val="105"/>
          <w:szCs w:val="28"/>
          <w:lang w:val="uk-UA"/>
        </w:rPr>
        <w:t>це</w:t>
      </w:r>
      <w:r w:rsidRPr="00A5666D">
        <w:rPr>
          <w:rFonts w:cs="Times New Roman"/>
          <w:spacing w:val="10"/>
          <w:w w:val="105"/>
          <w:szCs w:val="28"/>
          <w:lang w:val="uk-UA"/>
        </w:rPr>
        <w:t xml:space="preserve"> </w:t>
      </w:r>
      <w:r w:rsidRPr="00A5666D">
        <w:rPr>
          <w:rFonts w:cs="Times New Roman"/>
          <w:w w:val="105"/>
          <w:szCs w:val="28"/>
          <w:lang w:val="uk-UA"/>
        </w:rPr>
        <w:t>суб’єкт,</w:t>
      </w:r>
      <w:r w:rsidRPr="00A5666D">
        <w:rPr>
          <w:rFonts w:cs="Times New Roman"/>
          <w:spacing w:val="10"/>
          <w:w w:val="105"/>
          <w:szCs w:val="28"/>
          <w:lang w:val="uk-UA"/>
        </w:rPr>
        <w:t xml:space="preserve"> </w:t>
      </w:r>
      <w:r w:rsidRPr="00A5666D">
        <w:rPr>
          <w:rFonts w:cs="Times New Roman"/>
          <w:w w:val="105"/>
          <w:szCs w:val="28"/>
          <w:lang w:val="uk-UA"/>
        </w:rPr>
        <w:t>який</w:t>
      </w:r>
      <w:r w:rsidRPr="00A5666D">
        <w:rPr>
          <w:rFonts w:cs="Times New Roman"/>
          <w:spacing w:val="10"/>
          <w:w w:val="105"/>
          <w:szCs w:val="28"/>
          <w:lang w:val="uk-UA"/>
        </w:rPr>
        <w:t xml:space="preserve"> </w:t>
      </w:r>
      <w:r w:rsidRPr="00A5666D">
        <w:rPr>
          <w:rFonts w:cs="Times New Roman"/>
          <w:w w:val="105"/>
          <w:szCs w:val="28"/>
          <w:lang w:val="uk-UA"/>
        </w:rPr>
        <w:t>поєднує</w:t>
      </w:r>
      <w:r w:rsidRPr="00A5666D">
        <w:rPr>
          <w:rFonts w:cs="Times New Roman"/>
          <w:spacing w:val="-50"/>
          <w:w w:val="105"/>
          <w:szCs w:val="28"/>
          <w:lang w:val="uk-UA"/>
        </w:rPr>
        <w:t xml:space="preserve"> </w:t>
      </w:r>
      <w:r w:rsidRPr="00A5666D">
        <w:rPr>
          <w:rFonts w:cs="Times New Roman"/>
          <w:w w:val="105"/>
          <w:szCs w:val="28"/>
          <w:lang w:val="uk-UA"/>
        </w:rPr>
        <w:t>в собі новаторські, комерційні та організаторські здібності</w:t>
      </w:r>
      <w:r w:rsidRPr="00A5666D">
        <w:rPr>
          <w:rFonts w:cs="Times New Roman"/>
          <w:spacing w:val="-3"/>
          <w:w w:val="105"/>
          <w:szCs w:val="28"/>
          <w:lang w:val="uk-UA"/>
        </w:rPr>
        <w:t xml:space="preserve"> </w:t>
      </w:r>
      <w:r w:rsidRPr="00A5666D">
        <w:rPr>
          <w:rFonts w:cs="Times New Roman"/>
          <w:w w:val="105"/>
          <w:szCs w:val="28"/>
          <w:lang w:val="uk-UA"/>
        </w:rPr>
        <w:t>для</w:t>
      </w:r>
      <w:r w:rsidRPr="00A5666D">
        <w:rPr>
          <w:rFonts w:cs="Times New Roman"/>
          <w:spacing w:val="-2"/>
          <w:w w:val="105"/>
          <w:szCs w:val="28"/>
          <w:lang w:val="uk-UA"/>
        </w:rPr>
        <w:t xml:space="preserve"> </w:t>
      </w:r>
      <w:r w:rsidRPr="00A5666D">
        <w:rPr>
          <w:rFonts w:cs="Times New Roman"/>
          <w:w w:val="105"/>
          <w:szCs w:val="28"/>
          <w:lang w:val="uk-UA"/>
        </w:rPr>
        <w:t>пошуку</w:t>
      </w:r>
      <w:r w:rsidRPr="00A5666D">
        <w:rPr>
          <w:rFonts w:cs="Times New Roman"/>
          <w:spacing w:val="-3"/>
          <w:w w:val="105"/>
          <w:szCs w:val="28"/>
          <w:lang w:val="uk-UA"/>
        </w:rPr>
        <w:t xml:space="preserve"> </w:t>
      </w:r>
      <w:r w:rsidRPr="00A5666D">
        <w:rPr>
          <w:rFonts w:cs="Times New Roman"/>
          <w:w w:val="105"/>
          <w:szCs w:val="28"/>
          <w:lang w:val="uk-UA"/>
        </w:rPr>
        <w:t>й</w:t>
      </w:r>
      <w:r w:rsidRPr="00A5666D">
        <w:rPr>
          <w:rFonts w:cs="Times New Roman"/>
          <w:spacing w:val="-2"/>
          <w:w w:val="105"/>
          <w:szCs w:val="28"/>
          <w:lang w:val="uk-UA"/>
        </w:rPr>
        <w:t xml:space="preserve"> </w:t>
      </w:r>
      <w:r w:rsidRPr="00A5666D">
        <w:rPr>
          <w:rFonts w:cs="Times New Roman"/>
          <w:w w:val="105"/>
          <w:szCs w:val="28"/>
          <w:lang w:val="uk-UA"/>
        </w:rPr>
        <w:t>розвитку</w:t>
      </w:r>
      <w:r w:rsidRPr="00A5666D">
        <w:rPr>
          <w:rFonts w:cs="Times New Roman"/>
          <w:spacing w:val="-3"/>
          <w:w w:val="105"/>
          <w:szCs w:val="28"/>
          <w:lang w:val="uk-UA"/>
        </w:rPr>
        <w:t xml:space="preserve"> </w:t>
      </w:r>
      <w:r w:rsidRPr="00A5666D">
        <w:rPr>
          <w:rFonts w:cs="Times New Roman"/>
          <w:w w:val="105"/>
          <w:szCs w:val="28"/>
          <w:lang w:val="uk-UA"/>
        </w:rPr>
        <w:t>нових</w:t>
      </w:r>
      <w:r w:rsidRPr="00A5666D">
        <w:rPr>
          <w:rFonts w:cs="Times New Roman"/>
          <w:spacing w:val="-2"/>
          <w:w w:val="105"/>
          <w:szCs w:val="28"/>
          <w:lang w:val="uk-UA"/>
        </w:rPr>
        <w:t xml:space="preserve"> </w:t>
      </w:r>
      <w:r w:rsidRPr="00A5666D">
        <w:rPr>
          <w:rFonts w:cs="Times New Roman"/>
          <w:w w:val="105"/>
          <w:szCs w:val="28"/>
          <w:lang w:val="uk-UA"/>
        </w:rPr>
        <w:t>видів</w:t>
      </w:r>
      <w:r w:rsidRPr="00A5666D">
        <w:rPr>
          <w:rFonts w:cs="Times New Roman"/>
          <w:spacing w:val="-2"/>
          <w:w w:val="105"/>
          <w:szCs w:val="28"/>
          <w:lang w:val="uk-UA"/>
        </w:rPr>
        <w:t xml:space="preserve"> </w:t>
      </w:r>
      <w:r w:rsidRPr="00A5666D">
        <w:rPr>
          <w:rFonts w:cs="Times New Roman"/>
          <w:w w:val="105"/>
          <w:szCs w:val="28"/>
          <w:lang w:val="uk-UA"/>
        </w:rPr>
        <w:t>і</w:t>
      </w:r>
      <w:r w:rsidRPr="00A5666D">
        <w:rPr>
          <w:rFonts w:cs="Times New Roman"/>
          <w:spacing w:val="-3"/>
          <w:w w:val="105"/>
          <w:szCs w:val="28"/>
          <w:lang w:val="uk-UA"/>
        </w:rPr>
        <w:t xml:space="preserve"> </w:t>
      </w:r>
      <w:r w:rsidRPr="00A5666D">
        <w:rPr>
          <w:rFonts w:cs="Times New Roman"/>
          <w:w w:val="105"/>
          <w:szCs w:val="28"/>
          <w:lang w:val="uk-UA"/>
        </w:rPr>
        <w:t>методів</w:t>
      </w:r>
      <w:r w:rsidRPr="00A5666D">
        <w:rPr>
          <w:rFonts w:cs="Times New Roman"/>
          <w:spacing w:val="-2"/>
          <w:w w:val="105"/>
          <w:szCs w:val="28"/>
          <w:lang w:val="uk-UA"/>
        </w:rPr>
        <w:t xml:space="preserve"> </w:t>
      </w:r>
      <w:r w:rsidRPr="00A5666D">
        <w:rPr>
          <w:rFonts w:cs="Times New Roman"/>
          <w:w w:val="105"/>
          <w:szCs w:val="28"/>
          <w:lang w:val="uk-UA"/>
        </w:rPr>
        <w:t>виробництва, а також нових благ, якостей та сфер застосування</w:t>
      </w:r>
      <w:r w:rsidRPr="00A5666D">
        <w:rPr>
          <w:rFonts w:cs="Times New Roman"/>
          <w:spacing w:val="-7"/>
          <w:w w:val="105"/>
          <w:szCs w:val="28"/>
          <w:lang w:val="uk-UA"/>
        </w:rPr>
        <w:t xml:space="preserve"> </w:t>
      </w:r>
      <w:r w:rsidRPr="00A5666D">
        <w:rPr>
          <w:rFonts w:cs="Times New Roman"/>
          <w:w w:val="105"/>
          <w:szCs w:val="28"/>
          <w:lang w:val="uk-UA"/>
        </w:rPr>
        <w:t>капіталу.</w:t>
      </w:r>
    </w:p>
    <w:p w:rsidR="00A5666D" w:rsidRPr="00A5666D" w:rsidRDefault="00A5666D" w:rsidP="00A5666D">
      <w:pPr>
        <w:pStyle w:val="ad"/>
        <w:spacing w:after="0"/>
        <w:ind w:firstLine="709"/>
        <w:jc w:val="both"/>
        <w:rPr>
          <w:rFonts w:cs="Times New Roman"/>
          <w:szCs w:val="28"/>
          <w:lang w:val="uk-UA"/>
        </w:rPr>
      </w:pPr>
      <w:r w:rsidRPr="00A5666D">
        <w:rPr>
          <w:rFonts w:cs="Times New Roman"/>
          <w:w w:val="105"/>
          <w:szCs w:val="28"/>
          <w:lang w:val="uk-UA"/>
        </w:rPr>
        <w:t>Звідси й підприємництво — тип господарської поведінки</w:t>
      </w:r>
      <w:r w:rsidRPr="00A5666D">
        <w:rPr>
          <w:rFonts w:cs="Times New Roman"/>
          <w:spacing w:val="19"/>
          <w:w w:val="105"/>
          <w:szCs w:val="28"/>
          <w:lang w:val="uk-UA"/>
        </w:rPr>
        <w:t xml:space="preserve"> </w:t>
      </w:r>
      <w:r w:rsidRPr="00A5666D">
        <w:rPr>
          <w:rFonts w:cs="Times New Roman"/>
          <w:w w:val="105"/>
          <w:szCs w:val="28"/>
          <w:lang w:val="uk-UA"/>
        </w:rPr>
        <w:t>підприємців</w:t>
      </w:r>
      <w:r w:rsidRPr="00A5666D">
        <w:rPr>
          <w:rFonts w:cs="Times New Roman"/>
          <w:spacing w:val="19"/>
          <w:w w:val="105"/>
          <w:szCs w:val="28"/>
          <w:lang w:val="uk-UA"/>
        </w:rPr>
        <w:t xml:space="preserve"> </w:t>
      </w:r>
      <w:r w:rsidRPr="00A5666D">
        <w:rPr>
          <w:rFonts w:cs="Times New Roman"/>
          <w:w w:val="105"/>
          <w:szCs w:val="28"/>
          <w:lang w:val="uk-UA"/>
        </w:rPr>
        <w:t>з</w:t>
      </w:r>
      <w:r w:rsidRPr="00A5666D">
        <w:rPr>
          <w:rFonts w:cs="Times New Roman"/>
          <w:spacing w:val="20"/>
          <w:w w:val="105"/>
          <w:szCs w:val="28"/>
          <w:lang w:val="uk-UA"/>
        </w:rPr>
        <w:t xml:space="preserve"> </w:t>
      </w:r>
      <w:r w:rsidRPr="00A5666D">
        <w:rPr>
          <w:rFonts w:cs="Times New Roman"/>
          <w:w w:val="105"/>
          <w:szCs w:val="28"/>
          <w:lang w:val="uk-UA"/>
        </w:rPr>
        <w:t>організації</w:t>
      </w:r>
      <w:r w:rsidRPr="00A5666D">
        <w:rPr>
          <w:rFonts w:cs="Times New Roman"/>
          <w:spacing w:val="19"/>
          <w:w w:val="105"/>
          <w:szCs w:val="28"/>
          <w:lang w:val="uk-UA"/>
        </w:rPr>
        <w:t xml:space="preserve"> </w:t>
      </w:r>
      <w:r w:rsidRPr="00A5666D">
        <w:rPr>
          <w:rFonts w:cs="Times New Roman"/>
          <w:w w:val="105"/>
          <w:szCs w:val="28"/>
          <w:lang w:val="uk-UA"/>
        </w:rPr>
        <w:t>розробок</w:t>
      </w:r>
      <w:r w:rsidRPr="00A5666D">
        <w:rPr>
          <w:rFonts w:cs="Times New Roman"/>
          <w:spacing w:val="20"/>
          <w:w w:val="105"/>
          <w:szCs w:val="28"/>
          <w:lang w:val="uk-UA"/>
        </w:rPr>
        <w:t xml:space="preserve"> </w:t>
      </w:r>
      <w:r w:rsidRPr="00A5666D">
        <w:rPr>
          <w:rFonts w:cs="Times New Roman"/>
          <w:w w:val="105"/>
          <w:szCs w:val="28"/>
          <w:lang w:val="uk-UA"/>
        </w:rPr>
        <w:t>виробництва</w:t>
      </w:r>
      <w:r w:rsidRPr="00A5666D">
        <w:rPr>
          <w:rFonts w:cs="Times New Roman"/>
          <w:spacing w:val="-50"/>
          <w:w w:val="105"/>
          <w:szCs w:val="28"/>
          <w:lang w:val="uk-UA"/>
        </w:rPr>
        <w:t xml:space="preserve"> </w:t>
      </w:r>
      <w:r w:rsidRPr="00A5666D">
        <w:rPr>
          <w:rFonts w:cs="Times New Roman"/>
          <w:w w:val="105"/>
          <w:szCs w:val="28"/>
          <w:lang w:val="uk-UA"/>
        </w:rPr>
        <w:t>й реалізації благ із метою отримання прибутку й соціального</w:t>
      </w:r>
      <w:r w:rsidRPr="00A5666D">
        <w:rPr>
          <w:rFonts w:cs="Times New Roman"/>
          <w:spacing w:val="-7"/>
          <w:w w:val="105"/>
          <w:szCs w:val="28"/>
          <w:lang w:val="uk-UA"/>
        </w:rPr>
        <w:t xml:space="preserve"> </w:t>
      </w:r>
      <w:r w:rsidRPr="00A5666D">
        <w:rPr>
          <w:rFonts w:cs="Times New Roman"/>
          <w:w w:val="105"/>
          <w:szCs w:val="28"/>
          <w:lang w:val="uk-UA"/>
        </w:rPr>
        <w:t>ефекту Водночас необхідно зазначити, що підприємництво</w:t>
      </w:r>
      <w:r>
        <w:rPr>
          <w:rFonts w:cs="Times New Roman"/>
          <w:w w:val="105"/>
          <w:szCs w:val="28"/>
          <w:lang w:val="uk-UA"/>
        </w:rPr>
        <w:t xml:space="preserve"> – </w:t>
      </w:r>
      <w:r w:rsidRPr="00A5666D">
        <w:rPr>
          <w:rFonts w:cs="Times New Roman"/>
          <w:w w:val="105"/>
          <w:szCs w:val="28"/>
          <w:lang w:val="uk-UA"/>
        </w:rPr>
        <w:t>це особливий вид діяльності, і ця особливість характеризується</w:t>
      </w:r>
      <w:r w:rsidRPr="00A5666D">
        <w:rPr>
          <w:rFonts w:cs="Times New Roman"/>
          <w:spacing w:val="-6"/>
          <w:w w:val="105"/>
          <w:szCs w:val="28"/>
          <w:lang w:val="uk-UA"/>
        </w:rPr>
        <w:t xml:space="preserve"> </w:t>
      </w:r>
      <w:r w:rsidRPr="00A5666D">
        <w:rPr>
          <w:rFonts w:cs="Times New Roman"/>
          <w:w w:val="105"/>
          <w:szCs w:val="28"/>
          <w:lang w:val="uk-UA"/>
        </w:rPr>
        <w:t>такими</w:t>
      </w:r>
      <w:r w:rsidRPr="00A5666D">
        <w:rPr>
          <w:rFonts w:cs="Times New Roman"/>
          <w:spacing w:val="-6"/>
          <w:w w:val="105"/>
          <w:szCs w:val="28"/>
          <w:lang w:val="uk-UA"/>
        </w:rPr>
        <w:t xml:space="preserve"> </w:t>
      </w:r>
      <w:r w:rsidRPr="00A5666D">
        <w:rPr>
          <w:rFonts w:cs="Times New Roman"/>
          <w:w w:val="105"/>
          <w:szCs w:val="28"/>
          <w:lang w:val="uk-UA"/>
        </w:rPr>
        <w:t>ознаками:</w:t>
      </w:r>
      <w:r>
        <w:rPr>
          <w:rFonts w:cs="Times New Roman"/>
          <w:w w:val="105"/>
          <w:szCs w:val="28"/>
          <w:lang w:val="uk-UA"/>
        </w:rPr>
        <w:t xml:space="preserve"> </w:t>
      </w:r>
      <w:r w:rsidRPr="00A5666D">
        <w:rPr>
          <w:rFonts w:cs="Times New Roman"/>
          <w:w w:val="105"/>
          <w:szCs w:val="28"/>
          <w:lang w:val="uk-UA"/>
        </w:rPr>
        <w:t>це самостійна діяльність, діяльність «за свій рахунок». Головне, на чому тримається підприємницька</w:t>
      </w:r>
      <w:r w:rsidRPr="00A5666D">
        <w:rPr>
          <w:rFonts w:cs="Times New Roman"/>
          <w:spacing w:val="-50"/>
          <w:w w:val="105"/>
          <w:szCs w:val="28"/>
          <w:lang w:val="uk-UA"/>
        </w:rPr>
        <w:t xml:space="preserve"> </w:t>
      </w:r>
      <w:r w:rsidRPr="00A5666D">
        <w:rPr>
          <w:rFonts w:cs="Times New Roman"/>
          <w:w w:val="105"/>
          <w:szCs w:val="28"/>
          <w:lang w:val="uk-UA"/>
        </w:rPr>
        <w:t>діяльність,</w:t>
      </w:r>
      <w:r>
        <w:rPr>
          <w:rFonts w:cs="Times New Roman"/>
          <w:w w:val="105"/>
          <w:szCs w:val="28"/>
          <w:lang w:val="uk-UA"/>
        </w:rPr>
        <w:t xml:space="preserve"> </w:t>
      </w:r>
      <w:r w:rsidRPr="00A5666D">
        <w:rPr>
          <w:rFonts w:cs="Times New Roman"/>
          <w:w w:val="105"/>
          <w:szCs w:val="28"/>
          <w:lang w:val="uk-UA"/>
        </w:rPr>
        <w:t>це</w:t>
      </w:r>
      <w:r w:rsidRPr="00A5666D">
        <w:rPr>
          <w:rFonts w:cs="Times New Roman"/>
          <w:spacing w:val="-6"/>
          <w:w w:val="105"/>
          <w:szCs w:val="28"/>
          <w:lang w:val="uk-UA"/>
        </w:rPr>
        <w:t xml:space="preserve"> </w:t>
      </w:r>
      <w:r w:rsidRPr="00A5666D">
        <w:rPr>
          <w:rFonts w:cs="Times New Roman"/>
          <w:w w:val="105"/>
          <w:szCs w:val="28"/>
          <w:lang w:val="uk-UA"/>
        </w:rPr>
        <w:t>власність</w:t>
      </w:r>
      <w:r w:rsidRPr="00A5666D">
        <w:rPr>
          <w:rFonts w:cs="Times New Roman"/>
          <w:spacing w:val="-6"/>
          <w:w w:val="105"/>
          <w:szCs w:val="28"/>
          <w:lang w:val="uk-UA"/>
        </w:rPr>
        <w:t xml:space="preserve"> </w:t>
      </w:r>
      <w:r w:rsidRPr="00A5666D">
        <w:rPr>
          <w:rFonts w:cs="Times New Roman"/>
          <w:w w:val="105"/>
          <w:szCs w:val="28"/>
          <w:lang w:val="uk-UA"/>
        </w:rPr>
        <w:t>підприємця;</w:t>
      </w:r>
      <w:r>
        <w:rPr>
          <w:rFonts w:cs="Times New Roman"/>
          <w:w w:val="105"/>
          <w:szCs w:val="28"/>
          <w:lang w:val="uk-UA"/>
        </w:rPr>
        <w:t xml:space="preserve"> </w:t>
      </w:r>
      <w:r w:rsidRPr="00A5666D">
        <w:rPr>
          <w:rFonts w:cs="Times New Roman"/>
          <w:w w:val="105"/>
          <w:szCs w:val="28"/>
          <w:lang w:val="uk-UA"/>
        </w:rPr>
        <w:t>це ініціатива, творча діяльність. Основою здійснення підприємницької діяльності є власна ініціатива,</w:t>
      </w:r>
      <w:r w:rsidRPr="00A5666D">
        <w:rPr>
          <w:rFonts w:cs="Times New Roman"/>
          <w:spacing w:val="1"/>
          <w:w w:val="105"/>
          <w:szCs w:val="28"/>
          <w:lang w:val="uk-UA"/>
        </w:rPr>
        <w:t xml:space="preserve"> </w:t>
      </w:r>
      <w:r w:rsidRPr="00A5666D">
        <w:rPr>
          <w:rFonts w:cs="Times New Roman"/>
          <w:w w:val="105"/>
          <w:szCs w:val="28"/>
          <w:lang w:val="uk-UA"/>
        </w:rPr>
        <w:t>творчо-пошуковий,</w:t>
      </w:r>
      <w:r w:rsidRPr="00A5666D">
        <w:rPr>
          <w:rFonts w:cs="Times New Roman"/>
          <w:spacing w:val="-4"/>
          <w:w w:val="105"/>
          <w:szCs w:val="28"/>
          <w:lang w:val="uk-UA"/>
        </w:rPr>
        <w:t xml:space="preserve"> </w:t>
      </w:r>
      <w:r w:rsidRPr="00A5666D">
        <w:rPr>
          <w:rFonts w:cs="Times New Roman"/>
          <w:w w:val="105"/>
          <w:szCs w:val="28"/>
          <w:lang w:val="uk-UA"/>
        </w:rPr>
        <w:t>інноваційний</w:t>
      </w:r>
      <w:r w:rsidRPr="00A5666D">
        <w:rPr>
          <w:rFonts w:cs="Times New Roman"/>
          <w:spacing w:val="-4"/>
          <w:w w:val="105"/>
          <w:szCs w:val="28"/>
          <w:lang w:val="uk-UA"/>
        </w:rPr>
        <w:t xml:space="preserve"> </w:t>
      </w:r>
      <w:r w:rsidRPr="00A5666D">
        <w:rPr>
          <w:rFonts w:cs="Times New Roman"/>
          <w:w w:val="105"/>
          <w:szCs w:val="28"/>
          <w:lang w:val="uk-UA"/>
        </w:rPr>
        <w:t>підхід;</w:t>
      </w:r>
      <w:r>
        <w:rPr>
          <w:rFonts w:cs="Times New Roman"/>
          <w:w w:val="105"/>
          <w:szCs w:val="28"/>
          <w:lang w:val="uk-UA"/>
        </w:rPr>
        <w:t xml:space="preserve"> </w:t>
      </w:r>
      <w:r w:rsidRPr="00A5666D">
        <w:rPr>
          <w:rFonts w:cs="Times New Roman"/>
          <w:w w:val="105"/>
          <w:szCs w:val="28"/>
          <w:lang w:val="uk-UA"/>
        </w:rPr>
        <w:t>це систематична діяльність. Підприємницька діяльність</w:t>
      </w:r>
      <w:r w:rsidRPr="00A5666D">
        <w:rPr>
          <w:rFonts w:cs="Times New Roman"/>
          <w:spacing w:val="-9"/>
          <w:w w:val="105"/>
          <w:szCs w:val="28"/>
          <w:lang w:val="uk-UA"/>
        </w:rPr>
        <w:t xml:space="preserve"> </w:t>
      </w:r>
      <w:r w:rsidRPr="00A5666D">
        <w:rPr>
          <w:rFonts w:cs="Times New Roman"/>
          <w:w w:val="105"/>
          <w:szCs w:val="28"/>
          <w:lang w:val="uk-UA"/>
        </w:rPr>
        <w:t>повинна</w:t>
      </w:r>
      <w:r w:rsidRPr="00A5666D">
        <w:rPr>
          <w:rFonts w:cs="Times New Roman"/>
          <w:spacing w:val="-8"/>
          <w:w w:val="105"/>
          <w:szCs w:val="28"/>
          <w:lang w:val="uk-UA"/>
        </w:rPr>
        <w:t xml:space="preserve"> </w:t>
      </w:r>
      <w:r w:rsidRPr="00A5666D">
        <w:rPr>
          <w:rFonts w:cs="Times New Roman"/>
          <w:w w:val="105"/>
          <w:szCs w:val="28"/>
          <w:lang w:val="uk-UA"/>
        </w:rPr>
        <w:t>бути</w:t>
      </w:r>
      <w:r w:rsidRPr="00A5666D">
        <w:rPr>
          <w:rFonts w:cs="Times New Roman"/>
          <w:spacing w:val="-8"/>
          <w:w w:val="105"/>
          <w:szCs w:val="28"/>
          <w:lang w:val="uk-UA"/>
        </w:rPr>
        <w:t xml:space="preserve"> </w:t>
      </w:r>
      <w:r w:rsidRPr="00A5666D">
        <w:rPr>
          <w:rFonts w:cs="Times New Roman"/>
          <w:w w:val="105"/>
          <w:szCs w:val="28"/>
          <w:lang w:val="uk-UA"/>
        </w:rPr>
        <w:t>постійною,</w:t>
      </w:r>
      <w:r w:rsidRPr="00A5666D">
        <w:rPr>
          <w:rFonts w:cs="Times New Roman"/>
          <w:spacing w:val="-8"/>
          <w:w w:val="105"/>
          <w:szCs w:val="28"/>
          <w:lang w:val="uk-UA"/>
        </w:rPr>
        <w:t xml:space="preserve"> </w:t>
      </w:r>
      <w:r w:rsidRPr="00A5666D">
        <w:rPr>
          <w:rFonts w:cs="Times New Roman"/>
          <w:w w:val="105"/>
          <w:szCs w:val="28"/>
          <w:lang w:val="uk-UA"/>
        </w:rPr>
        <w:t>пов’язаною</w:t>
      </w:r>
      <w:r w:rsidRPr="00A5666D">
        <w:rPr>
          <w:rFonts w:cs="Times New Roman"/>
          <w:spacing w:val="-8"/>
          <w:w w:val="105"/>
          <w:szCs w:val="28"/>
          <w:lang w:val="uk-UA"/>
        </w:rPr>
        <w:t xml:space="preserve"> </w:t>
      </w:r>
      <w:r w:rsidRPr="00A5666D">
        <w:rPr>
          <w:rFonts w:cs="Times New Roman"/>
          <w:w w:val="105"/>
          <w:szCs w:val="28"/>
          <w:lang w:val="uk-UA"/>
        </w:rPr>
        <w:t>з</w:t>
      </w:r>
      <w:r w:rsidRPr="00A5666D">
        <w:rPr>
          <w:rFonts w:cs="Times New Roman"/>
          <w:spacing w:val="-8"/>
          <w:w w:val="105"/>
          <w:szCs w:val="28"/>
          <w:lang w:val="uk-UA"/>
        </w:rPr>
        <w:t xml:space="preserve"> </w:t>
      </w:r>
      <w:r w:rsidRPr="00A5666D">
        <w:rPr>
          <w:rFonts w:cs="Times New Roman"/>
          <w:w w:val="105"/>
          <w:szCs w:val="28"/>
          <w:lang w:val="uk-UA"/>
        </w:rPr>
        <w:t>відтворювальним процесом і обов’язково офіційно зареєстрованою;</w:t>
      </w:r>
      <w:r>
        <w:rPr>
          <w:rFonts w:cs="Times New Roman"/>
          <w:w w:val="105"/>
          <w:szCs w:val="28"/>
          <w:lang w:val="uk-UA"/>
        </w:rPr>
        <w:t xml:space="preserve"> </w:t>
      </w:r>
      <w:r w:rsidRPr="00A5666D">
        <w:rPr>
          <w:rFonts w:cs="Times New Roman"/>
          <w:w w:val="105"/>
          <w:szCs w:val="28"/>
          <w:lang w:val="uk-UA"/>
        </w:rPr>
        <w:t>це діяльність, яка здійснюється на власний ризик,</w:t>
      </w:r>
      <w:r w:rsidRPr="00A5666D">
        <w:rPr>
          <w:rFonts w:cs="Times New Roman"/>
          <w:spacing w:val="1"/>
          <w:w w:val="105"/>
          <w:szCs w:val="28"/>
          <w:lang w:val="uk-UA"/>
        </w:rPr>
        <w:t xml:space="preserve"> </w:t>
      </w:r>
      <w:r w:rsidRPr="00A5666D">
        <w:rPr>
          <w:rFonts w:cs="Times New Roman"/>
          <w:w w:val="105"/>
          <w:szCs w:val="28"/>
          <w:lang w:val="uk-UA"/>
        </w:rPr>
        <w:t>під</w:t>
      </w:r>
      <w:r w:rsidRPr="00A5666D">
        <w:rPr>
          <w:rFonts w:cs="Times New Roman"/>
          <w:spacing w:val="-4"/>
          <w:w w:val="105"/>
          <w:szCs w:val="28"/>
          <w:lang w:val="uk-UA"/>
        </w:rPr>
        <w:t xml:space="preserve"> </w:t>
      </w:r>
      <w:r w:rsidRPr="00A5666D">
        <w:rPr>
          <w:rFonts w:cs="Times New Roman"/>
          <w:w w:val="105"/>
          <w:szCs w:val="28"/>
          <w:lang w:val="uk-UA"/>
        </w:rPr>
        <w:t>власну</w:t>
      </w:r>
      <w:r w:rsidRPr="00A5666D">
        <w:rPr>
          <w:rFonts w:cs="Times New Roman"/>
          <w:spacing w:val="-4"/>
          <w:w w:val="105"/>
          <w:szCs w:val="28"/>
          <w:lang w:val="uk-UA"/>
        </w:rPr>
        <w:t xml:space="preserve"> </w:t>
      </w:r>
      <w:r w:rsidRPr="00A5666D">
        <w:rPr>
          <w:rFonts w:cs="Times New Roman"/>
          <w:w w:val="105"/>
          <w:szCs w:val="28"/>
          <w:lang w:val="uk-UA"/>
        </w:rPr>
        <w:t>економічну</w:t>
      </w:r>
      <w:r w:rsidRPr="00A5666D">
        <w:rPr>
          <w:rFonts w:cs="Times New Roman"/>
          <w:spacing w:val="-4"/>
          <w:w w:val="105"/>
          <w:szCs w:val="28"/>
          <w:lang w:val="uk-UA"/>
        </w:rPr>
        <w:t xml:space="preserve"> </w:t>
      </w:r>
      <w:r w:rsidRPr="00A5666D">
        <w:rPr>
          <w:rFonts w:cs="Times New Roman"/>
          <w:w w:val="105"/>
          <w:szCs w:val="28"/>
          <w:lang w:val="uk-UA"/>
        </w:rPr>
        <w:t>(майнову)</w:t>
      </w:r>
      <w:r w:rsidRPr="00A5666D">
        <w:rPr>
          <w:rFonts w:cs="Times New Roman"/>
          <w:spacing w:val="-4"/>
          <w:w w:val="105"/>
          <w:szCs w:val="28"/>
          <w:lang w:val="uk-UA"/>
        </w:rPr>
        <w:t xml:space="preserve"> </w:t>
      </w:r>
      <w:r w:rsidRPr="00A5666D">
        <w:rPr>
          <w:rFonts w:cs="Times New Roman"/>
          <w:w w:val="105"/>
          <w:szCs w:val="28"/>
          <w:lang w:val="uk-UA"/>
        </w:rPr>
        <w:t>відповідальність;</w:t>
      </w:r>
      <w:r>
        <w:rPr>
          <w:rFonts w:cs="Times New Roman"/>
          <w:w w:val="105"/>
          <w:szCs w:val="28"/>
          <w:lang w:val="uk-UA"/>
        </w:rPr>
        <w:t xml:space="preserve"> </w:t>
      </w:r>
      <w:r w:rsidRPr="00A5666D">
        <w:rPr>
          <w:rFonts w:cs="Times New Roman"/>
          <w:w w:val="105"/>
          <w:szCs w:val="28"/>
          <w:lang w:val="uk-UA"/>
        </w:rPr>
        <w:t>метою</w:t>
      </w:r>
      <w:r w:rsidRPr="00A5666D">
        <w:rPr>
          <w:rFonts w:cs="Times New Roman"/>
          <w:spacing w:val="1"/>
          <w:w w:val="105"/>
          <w:szCs w:val="28"/>
          <w:lang w:val="uk-UA"/>
        </w:rPr>
        <w:t xml:space="preserve"> </w:t>
      </w:r>
      <w:r w:rsidRPr="00A5666D">
        <w:rPr>
          <w:rFonts w:cs="Times New Roman"/>
          <w:w w:val="105"/>
          <w:szCs w:val="28"/>
          <w:lang w:val="uk-UA"/>
        </w:rPr>
        <w:t>підприємницької</w:t>
      </w:r>
      <w:r w:rsidRPr="00A5666D">
        <w:rPr>
          <w:rFonts w:cs="Times New Roman"/>
          <w:spacing w:val="1"/>
          <w:w w:val="105"/>
          <w:szCs w:val="28"/>
          <w:lang w:val="uk-UA"/>
        </w:rPr>
        <w:t xml:space="preserve"> </w:t>
      </w:r>
      <w:r w:rsidRPr="00A5666D">
        <w:rPr>
          <w:rFonts w:cs="Times New Roman"/>
          <w:w w:val="105"/>
          <w:szCs w:val="28"/>
          <w:lang w:val="uk-UA"/>
        </w:rPr>
        <w:lastRenderedPageBreak/>
        <w:t>діяльності</w:t>
      </w:r>
      <w:r w:rsidRPr="00A5666D">
        <w:rPr>
          <w:rFonts w:cs="Times New Roman"/>
          <w:spacing w:val="1"/>
          <w:w w:val="105"/>
          <w:szCs w:val="28"/>
          <w:lang w:val="uk-UA"/>
        </w:rPr>
        <w:t xml:space="preserve"> </w:t>
      </w:r>
      <w:r w:rsidRPr="00A5666D">
        <w:rPr>
          <w:rFonts w:cs="Times New Roman"/>
          <w:w w:val="105"/>
          <w:szCs w:val="28"/>
          <w:lang w:val="uk-UA"/>
        </w:rPr>
        <w:t>є</w:t>
      </w:r>
      <w:r w:rsidRPr="00A5666D">
        <w:rPr>
          <w:rFonts w:cs="Times New Roman"/>
          <w:spacing w:val="1"/>
          <w:w w:val="105"/>
          <w:szCs w:val="28"/>
          <w:lang w:val="uk-UA"/>
        </w:rPr>
        <w:t xml:space="preserve"> </w:t>
      </w:r>
      <w:r w:rsidRPr="00A5666D">
        <w:rPr>
          <w:rFonts w:cs="Times New Roman"/>
          <w:w w:val="105"/>
          <w:szCs w:val="28"/>
          <w:lang w:val="uk-UA"/>
        </w:rPr>
        <w:t>одержання</w:t>
      </w:r>
      <w:r w:rsidRPr="00A5666D">
        <w:rPr>
          <w:rFonts w:cs="Times New Roman"/>
          <w:spacing w:val="1"/>
          <w:w w:val="105"/>
          <w:szCs w:val="28"/>
          <w:lang w:val="uk-UA"/>
        </w:rPr>
        <w:t xml:space="preserve"> </w:t>
      </w:r>
      <w:r w:rsidRPr="00A5666D">
        <w:rPr>
          <w:rFonts w:cs="Times New Roman"/>
          <w:w w:val="105"/>
          <w:szCs w:val="28"/>
          <w:lang w:val="uk-UA"/>
        </w:rPr>
        <w:t>прибутку,</w:t>
      </w:r>
      <w:r w:rsidRPr="00A5666D">
        <w:rPr>
          <w:rFonts w:cs="Times New Roman"/>
          <w:spacing w:val="-9"/>
          <w:w w:val="105"/>
          <w:szCs w:val="28"/>
          <w:lang w:val="uk-UA"/>
        </w:rPr>
        <w:t xml:space="preserve"> </w:t>
      </w:r>
      <w:r w:rsidRPr="00A5666D">
        <w:rPr>
          <w:rFonts w:cs="Times New Roman"/>
          <w:w w:val="105"/>
          <w:szCs w:val="28"/>
          <w:lang w:val="uk-UA"/>
        </w:rPr>
        <w:t>або</w:t>
      </w:r>
      <w:r w:rsidRPr="00A5666D">
        <w:rPr>
          <w:rFonts w:cs="Times New Roman"/>
          <w:spacing w:val="-8"/>
          <w:w w:val="105"/>
          <w:szCs w:val="28"/>
          <w:lang w:val="uk-UA"/>
        </w:rPr>
        <w:t xml:space="preserve"> </w:t>
      </w:r>
      <w:r w:rsidRPr="00A5666D">
        <w:rPr>
          <w:rFonts w:cs="Times New Roman"/>
          <w:w w:val="105"/>
          <w:szCs w:val="28"/>
          <w:lang w:val="uk-UA"/>
        </w:rPr>
        <w:t>власного</w:t>
      </w:r>
      <w:r w:rsidRPr="00A5666D">
        <w:rPr>
          <w:rFonts w:cs="Times New Roman"/>
          <w:spacing w:val="-8"/>
          <w:w w:val="105"/>
          <w:szCs w:val="28"/>
          <w:lang w:val="uk-UA"/>
        </w:rPr>
        <w:t xml:space="preserve"> </w:t>
      </w:r>
      <w:r w:rsidRPr="00A5666D">
        <w:rPr>
          <w:rFonts w:cs="Times New Roman"/>
          <w:w w:val="105"/>
          <w:szCs w:val="28"/>
          <w:lang w:val="uk-UA"/>
        </w:rPr>
        <w:t>доходу.</w:t>
      </w:r>
      <w:r>
        <w:rPr>
          <w:rFonts w:cs="Times New Roman"/>
          <w:w w:val="105"/>
          <w:szCs w:val="28"/>
          <w:lang w:val="uk-UA"/>
        </w:rPr>
        <w:t xml:space="preserve"> </w:t>
      </w:r>
      <w:r w:rsidRPr="00A5666D">
        <w:rPr>
          <w:rFonts w:cs="Times New Roman"/>
          <w:w w:val="105"/>
          <w:szCs w:val="28"/>
          <w:lang w:val="uk-UA"/>
        </w:rPr>
        <w:t>Отже, можна зробити узагальнююче визначення підприємництва.</w:t>
      </w:r>
    </w:p>
    <w:p w:rsidR="00A5666D" w:rsidRPr="00A5666D" w:rsidRDefault="00A5666D" w:rsidP="00A5666D">
      <w:pPr>
        <w:pStyle w:val="3"/>
        <w:spacing w:before="0"/>
        <w:ind w:firstLine="709"/>
        <w:jc w:val="both"/>
        <w:rPr>
          <w:rFonts w:ascii="Times New Roman" w:hAnsi="Times New Roman" w:cs="Times New Roman"/>
          <w:color w:val="auto"/>
          <w:sz w:val="28"/>
          <w:szCs w:val="28"/>
          <w:lang w:val="uk-UA"/>
        </w:rPr>
      </w:pPr>
      <w:r w:rsidRPr="00A5666D">
        <w:rPr>
          <w:rFonts w:ascii="Times New Roman" w:hAnsi="Times New Roman" w:cs="Times New Roman"/>
          <w:color w:val="auto"/>
          <w:w w:val="105"/>
          <w:sz w:val="28"/>
          <w:szCs w:val="28"/>
          <w:lang w:val="uk-UA"/>
        </w:rPr>
        <w:t>Підприємництво — це самостійна, ініціативна, систематична діяльність господарюючих суб’єктів із виробництва</w:t>
      </w:r>
      <w:r w:rsidRPr="00A5666D">
        <w:rPr>
          <w:rFonts w:ascii="Times New Roman" w:hAnsi="Times New Roman" w:cs="Times New Roman"/>
          <w:color w:val="auto"/>
          <w:spacing w:val="-5"/>
          <w:w w:val="105"/>
          <w:sz w:val="28"/>
          <w:szCs w:val="28"/>
          <w:lang w:val="uk-UA"/>
        </w:rPr>
        <w:t xml:space="preserve"> </w:t>
      </w:r>
      <w:r w:rsidRPr="00A5666D">
        <w:rPr>
          <w:rFonts w:ascii="Times New Roman" w:hAnsi="Times New Roman" w:cs="Times New Roman"/>
          <w:color w:val="auto"/>
          <w:w w:val="105"/>
          <w:sz w:val="28"/>
          <w:szCs w:val="28"/>
          <w:lang w:val="uk-UA"/>
        </w:rPr>
        <w:t>продукції,</w:t>
      </w:r>
      <w:r w:rsidRPr="00A5666D">
        <w:rPr>
          <w:rFonts w:ascii="Times New Roman" w:hAnsi="Times New Roman" w:cs="Times New Roman"/>
          <w:color w:val="auto"/>
          <w:spacing w:val="-5"/>
          <w:w w:val="105"/>
          <w:sz w:val="28"/>
          <w:szCs w:val="28"/>
          <w:lang w:val="uk-UA"/>
        </w:rPr>
        <w:t xml:space="preserve"> </w:t>
      </w:r>
      <w:r w:rsidRPr="00A5666D">
        <w:rPr>
          <w:rFonts w:ascii="Times New Roman" w:hAnsi="Times New Roman" w:cs="Times New Roman"/>
          <w:color w:val="auto"/>
          <w:w w:val="105"/>
          <w:sz w:val="28"/>
          <w:szCs w:val="28"/>
          <w:lang w:val="uk-UA"/>
        </w:rPr>
        <w:t>виконання</w:t>
      </w:r>
      <w:r w:rsidRPr="00A5666D">
        <w:rPr>
          <w:rFonts w:ascii="Times New Roman" w:hAnsi="Times New Roman" w:cs="Times New Roman"/>
          <w:color w:val="auto"/>
          <w:spacing w:val="-5"/>
          <w:w w:val="105"/>
          <w:sz w:val="28"/>
          <w:szCs w:val="28"/>
          <w:lang w:val="uk-UA"/>
        </w:rPr>
        <w:t xml:space="preserve"> </w:t>
      </w:r>
      <w:r w:rsidRPr="00A5666D">
        <w:rPr>
          <w:rFonts w:ascii="Times New Roman" w:hAnsi="Times New Roman" w:cs="Times New Roman"/>
          <w:color w:val="auto"/>
          <w:w w:val="105"/>
          <w:sz w:val="28"/>
          <w:szCs w:val="28"/>
          <w:lang w:val="uk-UA"/>
        </w:rPr>
        <w:t>робіт,</w:t>
      </w:r>
      <w:r w:rsidRPr="00A5666D">
        <w:rPr>
          <w:rFonts w:ascii="Times New Roman" w:hAnsi="Times New Roman" w:cs="Times New Roman"/>
          <w:color w:val="auto"/>
          <w:spacing w:val="-5"/>
          <w:w w:val="105"/>
          <w:sz w:val="28"/>
          <w:szCs w:val="28"/>
          <w:lang w:val="uk-UA"/>
        </w:rPr>
        <w:t xml:space="preserve"> </w:t>
      </w:r>
      <w:r w:rsidRPr="00A5666D">
        <w:rPr>
          <w:rFonts w:ascii="Times New Roman" w:hAnsi="Times New Roman" w:cs="Times New Roman"/>
          <w:color w:val="auto"/>
          <w:w w:val="105"/>
          <w:sz w:val="28"/>
          <w:szCs w:val="28"/>
          <w:lang w:val="uk-UA"/>
        </w:rPr>
        <w:t>надання</w:t>
      </w:r>
      <w:r w:rsidRPr="00A5666D">
        <w:rPr>
          <w:rFonts w:ascii="Times New Roman" w:hAnsi="Times New Roman" w:cs="Times New Roman"/>
          <w:color w:val="auto"/>
          <w:spacing w:val="-5"/>
          <w:w w:val="105"/>
          <w:sz w:val="28"/>
          <w:szCs w:val="28"/>
          <w:lang w:val="uk-UA"/>
        </w:rPr>
        <w:t xml:space="preserve"> </w:t>
      </w:r>
      <w:r w:rsidRPr="00A5666D">
        <w:rPr>
          <w:rFonts w:ascii="Times New Roman" w:hAnsi="Times New Roman" w:cs="Times New Roman"/>
          <w:color w:val="auto"/>
          <w:w w:val="105"/>
          <w:sz w:val="28"/>
          <w:szCs w:val="28"/>
          <w:lang w:val="uk-UA"/>
        </w:rPr>
        <w:t>послуг,</w:t>
      </w:r>
      <w:r w:rsidRPr="00A5666D">
        <w:rPr>
          <w:rFonts w:ascii="Times New Roman" w:hAnsi="Times New Roman" w:cs="Times New Roman"/>
          <w:color w:val="auto"/>
          <w:spacing w:val="-5"/>
          <w:w w:val="105"/>
          <w:sz w:val="28"/>
          <w:szCs w:val="28"/>
          <w:lang w:val="uk-UA"/>
        </w:rPr>
        <w:t xml:space="preserve"> </w:t>
      </w:r>
      <w:r w:rsidRPr="00A5666D">
        <w:rPr>
          <w:rFonts w:ascii="Times New Roman" w:hAnsi="Times New Roman" w:cs="Times New Roman"/>
          <w:color w:val="auto"/>
          <w:w w:val="105"/>
          <w:sz w:val="28"/>
          <w:szCs w:val="28"/>
          <w:lang w:val="uk-UA"/>
        </w:rPr>
        <w:t>яка</w:t>
      </w:r>
      <w:r w:rsidRPr="00A5666D">
        <w:rPr>
          <w:rFonts w:ascii="Times New Roman" w:hAnsi="Times New Roman" w:cs="Times New Roman"/>
          <w:color w:val="auto"/>
          <w:spacing w:val="-50"/>
          <w:w w:val="105"/>
          <w:sz w:val="28"/>
          <w:szCs w:val="28"/>
          <w:lang w:val="uk-UA"/>
        </w:rPr>
        <w:t xml:space="preserve"> </w:t>
      </w:r>
      <w:r w:rsidRPr="00A5666D">
        <w:rPr>
          <w:rFonts w:ascii="Times New Roman" w:hAnsi="Times New Roman" w:cs="Times New Roman"/>
          <w:color w:val="auto"/>
          <w:w w:val="110"/>
          <w:sz w:val="28"/>
          <w:szCs w:val="28"/>
          <w:lang w:val="uk-UA"/>
        </w:rPr>
        <w:t>здійснюється на власний ризик із метою одержання</w:t>
      </w:r>
      <w:r w:rsidRPr="00A5666D">
        <w:rPr>
          <w:rFonts w:ascii="Times New Roman" w:hAnsi="Times New Roman" w:cs="Times New Roman"/>
          <w:color w:val="auto"/>
          <w:spacing w:val="1"/>
          <w:w w:val="110"/>
          <w:sz w:val="28"/>
          <w:szCs w:val="28"/>
          <w:lang w:val="uk-UA"/>
        </w:rPr>
        <w:t xml:space="preserve"> </w:t>
      </w:r>
      <w:r w:rsidRPr="00A5666D">
        <w:rPr>
          <w:rFonts w:ascii="Times New Roman" w:hAnsi="Times New Roman" w:cs="Times New Roman"/>
          <w:color w:val="auto"/>
          <w:w w:val="105"/>
          <w:sz w:val="28"/>
          <w:szCs w:val="28"/>
          <w:lang w:val="uk-UA"/>
        </w:rPr>
        <w:t>прибутку,</w:t>
      </w:r>
      <w:r w:rsidRPr="00A5666D">
        <w:rPr>
          <w:rFonts w:ascii="Times New Roman" w:hAnsi="Times New Roman" w:cs="Times New Roman"/>
          <w:color w:val="auto"/>
          <w:spacing w:val="-8"/>
          <w:w w:val="105"/>
          <w:sz w:val="28"/>
          <w:szCs w:val="28"/>
          <w:lang w:val="uk-UA"/>
        </w:rPr>
        <w:t xml:space="preserve"> </w:t>
      </w:r>
      <w:r w:rsidRPr="00A5666D">
        <w:rPr>
          <w:rFonts w:ascii="Times New Roman" w:hAnsi="Times New Roman" w:cs="Times New Roman"/>
          <w:color w:val="auto"/>
          <w:w w:val="105"/>
          <w:sz w:val="28"/>
          <w:szCs w:val="28"/>
          <w:lang w:val="uk-UA"/>
        </w:rPr>
        <w:t>або</w:t>
      </w:r>
      <w:r w:rsidRPr="00A5666D">
        <w:rPr>
          <w:rFonts w:ascii="Times New Roman" w:hAnsi="Times New Roman" w:cs="Times New Roman"/>
          <w:color w:val="auto"/>
          <w:spacing w:val="-8"/>
          <w:w w:val="105"/>
          <w:sz w:val="28"/>
          <w:szCs w:val="28"/>
          <w:lang w:val="uk-UA"/>
        </w:rPr>
        <w:t xml:space="preserve"> </w:t>
      </w:r>
      <w:r w:rsidRPr="00A5666D">
        <w:rPr>
          <w:rFonts w:ascii="Times New Roman" w:hAnsi="Times New Roman" w:cs="Times New Roman"/>
          <w:color w:val="auto"/>
          <w:w w:val="105"/>
          <w:sz w:val="28"/>
          <w:szCs w:val="28"/>
          <w:lang w:val="uk-UA"/>
        </w:rPr>
        <w:t>власного</w:t>
      </w:r>
      <w:r w:rsidRPr="00A5666D">
        <w:rPr>
          <w:rFonts w:ascii="Times New Roman" w:hAnsi="Times New Roman" w:cs="Times New Roman"/>
          <w:color w:val="auto"/>
          <w:spacing w:val="-8"/>
          <w:w w:val="105"/>
          <w:sz w:val="28"/>
          <w:szCs w:val="28"/>
          <w:lang w:val="uk-UA"/>
        </w:rPr>
        <w:t xml:space="preserve"> </w:t>
      </w:r>
      <w:r w:rsidRPr="00A5666D">
        <w:rPr>
          <w:rFonts w:ascii="Times New Roman" w:hAnsi="Times New Roman" w:cs="Times New Roman"/>
          <w:color w:val="auto"/>
          <w:w w:val="105"/>
          <w:sz w:val="28"/>
          <w:szCs w:val="28"/>
          <w:lang w:val="uk-UA"/>
        </w:rPr>
        <w:t>доходу.</w:t>
      </w:r>
    </w:p>
    <w:p w:rsidR="00A5666D" w:rsidRPr="00A5666D" w:rsidRDefault="00A5666D" w:rsidP="00A5666D">
      <w:pPr>
        <w:pStyle w:val="3"/>
        <w:spacing w:before="0"/>
        <w:ind w:firstLine="709"/>
        <w:jc w:val="both"/>
        <w:rPr>
          <w:rFonts w:ascii="Times New Roman" w:hAnsi="Times New Roman" w:cs="Times New Roman"/>
          <w:color w:val="auto"/>
          <w:sz w:val="28"/>
          <w:szCs w:val="28"/>
          <w:lang w:val="uk-UA"/>
        </w:rPr>
      </w:pPr>
      <w:r w:rsidRPr="00A5666D">
        <w:rPr>
          <w:rFonts w:ascii="Times New Roman" w:hAnsi="Times New Roman" w:cs="Times New Roman"/>
          <w:color w:val="auto"/>
          <w:w w:val="105"/>
          <w:sz w:val="28"/>
          <w:szCs w:val="28"/>
          <w:lang w:val="uk-UA"/>
        </w:rPr>
        <w:t>Підприємливість — це здатність до самостійних, неординарних,</w:t>
      </w:r>
      <w:r w:rsidRPr="00A5666D">
        <w:rPr>
          <w:rFonts w:ascii="Times New Roman" w:hAnsi="Times New Roman" w:cs="Times New Roman"/>
          <w:color w:val="auto"/>
          <w:spacing w:val="-6"/>
          <w:w w:val="105"/>
          <w:sz w:val="28"/>
          <w:szCs w:val="28"/>
          <w:lang w:val="uk-UA"/>
        </w:rPr>
        <w:t xml:space="preserve"> </w:t>
      </w:r>
      <w:r w:rsidRPr="00A5666D">
        <w:rPr>
          <w:rFonts w:ascii="Times New Roman" w:hAnsi="Times New Roman" w:cs="Times New Roman"/>
          <w:color w:val="auto"/>
          <w:w w:val="105"/>
          <w:sz w:val="28"/>
          <w:szCs w:val="28"/>
          <w:lang w:val="uk-UA"/>
        </w:rPr>
        <w:t>нетипових</w:t>
      </w:r>
      <w:r w:rsidRPr="00A5666D">
        <w:rPr>
          <w:rFonts w:ascii="Times New Roman" w:hAnsi="Times New Roman" w:cs="Times New Roman"/>
          <w:color w:val="auto"/>
          <w:spacing w:val="-6"/>
          <w:w w:val="105"/>
          <w:sz w:val="28"/>
          <w:szCs w:val="28"/>
          <w:lang w:val="uk-UA"/>
        </w:rPr>
        <w:t xml:space="preserve"> </w:t>
      </w:r>
      <w:r w:rsidRPr="00A5666D">
        <w:rPr>
          <w:rFonts w:ascii="Times New Roman" w:hAnsi="Times New Roman" w:cs="Times New Roman"/>
          <w:color w:val="auto"/>
          <w:w w:val="105"/>
          <w:sz w:val="28"/>
          <w:szCs w:val="28"/>
          <w:lang w:val="uk-UA"/>
        </w:rPr>
        <w:t>дій</w:t>
      </w:r>
      <w:r w:rsidRPr="00A5666D">
        <w:rPr>
          <w:rFonts w:ascii="Times New Roman" w:hAnsi="Times New Roman" w:cs="Times New Roman"/>
          <w:color w:val="auto"/>
          <w:spacing w:val="-6"/>
          <w:w w:val="105"/>
          <w:sz w:val="28"/>
          <w:szCs w:val="28"/>
          <w:lang w:val="uk-UA"/>
        </w:rPr>
        <w:t xml:space="preserve"> </w:t>
      </w:r>
      <w:r w:rsidRPr="00A5666D">
        <w:rPr>
          <w:rFonts w:ascii="Times New Roman" w:hAnsi="Times New Roman" w:cs="Times New Roman"/>
          <w:color w:val="auto"/>
          <w:w w:val="105"/>
          <w:sz w:val="28"/>
          <w:szCs w:val="28"/>
          <w:lang w:val="uk-UA"/>
        </w:rPr>
        <w:t>господарюючих</w:t>
      </w:r>
      <w:r w:rsidRPr="00A5666D">
        <w:rPr>
          <w:rFonts w:ascii="Times New Roman" w:hAnsi="Times New Roman" w:cs="Times New Roman"/>
          <w:color w:val="auto"/>
          <w:spacing w:val="-6"/>
          <w:w w:val="105"/>
          <w:sz w:val="28"/>
          <w:szCs w:val="28"/>
          <w:lang w:val="uk-UA"/>
        </w:rPr>
        <w:t xml:space="preserve"> </w:t>
      </w:r>
      <w:r w:rsidRPr="00A5666D">
        <w:rPr>
          <w:rFonts w:ascii="Times New Roman" w:hAnsi="Times New Roman" w:cs="Times New Roman"/>
          <w:color w:val="auto"/>
          <w:w w:val="105"/>
          <w:sz w:val="28"/>
          <w:szCs w:val="28"/>
          <w:lang w:val="uk-UA"/>
        </w:rPr>
        <w:t>суб’єктів.</w:t>
      </w:r>
    </w:p>
    <w:p w:rsidR="00A5666D" w:rsidRPr="00A5666D" w:rsidRDefault="00A5666D" w:rsidP="00A5666D">
      <w:pPr>
        <w:pStyle w:val="3"/>
        <w:spacing w:before="0"/>
        <w:ind w:firstLine="709"/>
        <w:jc w:val="both"/>
        <w:rPr>
          <w:rFonts w:ascii="Times New Roman" w:hAnsi="Times New Roman" w:cs="Times New Roman"/>
          <w:color w:val="auto"/>
          <w:sz w:val="28"/>
          <w:szCs w:val="28"/>
          <w:lang w:val="uk-UA"/>
        </w:rPr>
      </w:pPr>
      <w:r w:rsidRPr="00A5666D">
        <w:rPr>
          <w:rFonts w:ascii="Times New Roman" w:hAnsi="Times New Roman" w:cs="Times New Roman"/>
          <w:color w:val="auto"/>
          <w:w w:val="105"/>
          <w:sz w:val="28"/>
          <w:szCs w:val="28"/>
          <w:lang w:val="uk-UA"/>
        </w:rPr>
        <w:t>Тому в умовах ринку практично всі люди мають бути</w:t>
      </w:r>
      <w:r w:rsidRPr="00A5666D">
        <w:rPr>
          <w:rFonts w:ascii="Times New Roman" w:hAnsi="Times New Roman" w:cs="Times New Roman"/>
          <w:color w:val="auto"/>
          <w:spacing w:val="1"/>
          <w:w w:val="105"/>
          <w:sz w:val="28"/>
          <w:szCs w:val="28"/>
          <w:lang w:val="uk-UA"/>
        </w:rPr>
        <w:t xml:space="preserve"> </w:t>
      </w:r>
      <w:r w:rsidRPr="00A5666D">
        <w:rPr>
          <w:rFonts w:ascii="Times New Roman" w:hAnsi="Times New Roman" w:cs="Times New Roman"/>
          <w:color w:val="auto"/>
          <w:w w:val="105"/>
          <w:sz w:val="28"/>
          <w:szCs w:val="28"/>
          <w:lang w:val="uk-UA"/>
        </w:rPr>
        <w:t>підприємливими,</w:t>
      </w:r>
      <w:r w:rsidRPr="00A5666D">
        <w:rPr>
          <w:rFonts w:ascii="Times New Roman" w:hAnsi="Times New Roman" w:cs="Times New Roman"/>
          <w:color w:val="auto"/>
          <w:spacing w:val="1"/>
          <w:w w:val="105"/>
          <w:sz w:val="28"/>
          <w:szCs w:val="28"/>
          <w:lang w:val="uk-UA"/>
        </w:rPr>
        <w:t xml:space="preserve"> </w:t>
      </w:r>
      <w:r w:rsidRPr="00A5666D">
        <w:rPr>
          <w:rFonts w:ascii="Times New Roman" w:hAnsi="Times New Roman" w:cs="Times New Roman"/>
          <w:color w:val="auto"/>
          <w:w w:val="105"/>
          <w:sz w:val="28"/>
          <w:szCs w:val="28"/>
          <w:lang w:val="uk-UA"/>
        </w:rPr>
        <w:t>але  це  не  означає,  що  всі  повинні</w:t>
      </w:r>
      <w:r w:rsidRPr="00A5666D">
        <w:rPr>
          <w:rFonts w:ascii="Times New Roman" w:hAnsi="Times New Roman" w:cs="Times New Roman"/>
          <w:color w:val="auto"/>
          <w:spacing w:val="-50"/>
          <w:w w:val="105"/>
          <w:sz w:val="28"/>
          <w:szCs w:val="28"/>
          <w:lang w:val="uk-UA"/>
        </w:rPr>
        <w:t xml:space="preserve"> </w:t>
      </w:r>
      <w:r w:rsidRPr="00A5666D">
        <w:rPr>
          <w:rFonts w:ascii="Times New Roman" w:hAnsi="Times New Roman" w:cs="Times New Roman"/>
          <w:color w:val="auto"/>
          <w:w w:val="105"/>
          <w:sz w:val="28"/>
          <w:szCs w:val="28"/>
          <w:lang w:val="uk-UA"/>
        </w:rPr>
        <w:t>й</w:t>
      </w:r>
      <w:r w:rsidRPr="00A5666D">
        <w:rPr>
          <w:rFonts w:ascii="Times New Roman" w:hAnsi="Times New Roman" w:cs="Times New Roman"/>
          <w:color w:val="auto"/>
          <w:spacing w:val="-10"/>
          <w:w w:val="105"/>
          <w:sz w:val="28"/>
          <w:szCs w:val="28"/>
          <w:lang w:val="uk-UA"/>
        </w:rPr>
        <w:t xml:space="preserve"> </w:t>
      </w:r>
      <w:r w:rsidRPr="00A5666D">
        <w:rPr>
          <w:rFonts w:ascii="Times New Roman" w:hAnsi="Times New Roman" w:cs="Times New Roman"/>
          <w:color w:val="auto"/>
          <w:w w:val="105"/>
          <w:sz w:val="28"/>
          <w:szCs w:val="28"/>
          <w:lang w:val="uk-UA"/>
        </w:rPr>
        <w:t>можуть</w:t>
      </w:r>
      <w:r w:rsidRPr="00A5666D">
        <w:rPr>
          <w:rFonts w:ascii="Times New Roman" w:hAnsi="Times New Roman" w:cs="Times New Roman"/>
          <w:color w:val="auto"/>
          <w:spacing w:val="-10"/>
          <w:w w:val="105"/>
          <w:sz w:val="28"/>
          <w:szCs w:val="28"/>
          <w:lang w:val="uk-UA"/>
        </w:rPr>
        <w:t xml:space="preserve"> </w:t>
      </w:r>
      <w:r w:rsidRPr="00A5666D">
        <w:rPr>
          <w:rFonts w:ascii="Times New Roman" w:hAnsi="Times New Roman" w:cs="Times New Roman"/>
          <w:color w:val="auto"/>
          <w:w w:val="105"/>
          <w:sz w:val="28"/>
          <w:szCs w:val="28"/>
          <w:lang w:val="uk-UA"/>
        </w:rPr>
        <w:t>бути</w:t>
      </w:r>
      <w:r w:rsidRPr="00A5666D">
        <w:rPr>
          <w:rFonts w:ascii="Times New Roman" w:hAnsi="Times New Roman" w:cs="Times New Roman"/>
          <w:color w:val="auto"/>
          <w:spacing w:val="-10"/>
          <w:w w:val="105"/>
          <w:sz w:val="28"/>
          <w:szCs w:val="28"/>
          <w:lang w:val="uk-UA"/>
        </w:rPr>
        <w:t xml:space="preserve"> </w:t>
      </w:r>
      <w:r w:rsidRPr="00A5666D">
        <w:rPr>
          <w:rFonts w:ascii="Times New Roman" w:hAnsi="Times New Roman" w:cs="Times New Roman"/>
          <w:color w:val="auto"/>
          <w:w w:val="105"/>
          <w:sz w:val="28"/>
          <w:szCs w:val="28"/>
          <w:lang w:val="uk-UA"/>
        </w:rPr>
        <w:t>підприємцями.</w:t>
      </w:r>
      <w:r w:rsidRPr="00A5666D">
        <w:rPr>
          <w:rFonts w:ascii="Times New Roman" w:hAnsi="Times New Roman" w:cs="Times New Roman"/>
          <w:color w:val="auto"/>
          <w:spacing w:val="-9"/>
          <w:w w:val="105"/>
          <w:sz w:val="28"/>
          <w:szCs w:val="28"/>
          <w:lang w:val="uk-UA"/>
        </w:rPr>
        <w:t xml:space="preserve"> </w:t>
      </w:r>
      <w:r w:rsidRPr="00A5666D">
        <w:rPr>
          <w:rFonts w:ascii="Times New Roman" w:hAnsi="Times New Roman" w:cs="Times New Roman"/>
          <w:color w:val="auto"/>
          <w:w w:val="105"/>
          <w:sz w:val="28"/>
          <w:szCs w:val="28"/>
          <w:lang w:val="uk-UA"/>
        </w:rPr>
        <w:t>Як</w:t>
      </w:r>
      <w:r w:rsidRPr="00A5666D">
        <w:rPr>
          <w:rFonts w:ascii="Times New Roman" w:hAnsi="Times New Roman" w:cs="Times New Roman"/>
          <w:color w:val="auto"/>
          <w:spacing w:val="-10"/>
          <w:w w:val="105"/>
          <w:sz w:val="28"/>
          <w:szCs w:val="28"/>
          <w:lang w:val="uk-UA"/>
        </w:rPr>
        <w:t xml:space="preserve"> </w:t>
      </w:r>
      <w:r w:rsidRPr="00A5666D">
        <w:rPr>
          <w:rFonts w:ascii="Times New Roman" w:hAnsi="Times New Roman" w:cs="Times New Roman"/>
          <w:color w:val="auto"/>
          <w:w w:val="105"/>
          <w:sz w:val="28"/>
          <w:szCs w:val="28"/>
          <w:lang w:val="uk-UA"/>
        </w:rPr>
        <w:t>засвідчує</w:t>
      </w:r>
      <w:r w:rsidRPr="00A5666D">
        <w:rPr>
          <w:rFonts w:ascii="Times New Roman" w:hAnsi="Times New Roman" w:cs="Times New Roman"/>
          <w:color w:val="auto"/>
          <w:spacing w:val="-10"/>
          <w:w w:val="105"/>
          <w:sz w:val="28"/>
          <w:szCs w:val="28"/>
          <w:lang w:val="uk-UA"/>
        </w:rPr>
        <w:t xml:space="preserve"> </w:t>
      </w:r>
      <w:r w:rsidRPr="00A5666D">
        <w:rPr>
          <w:rFonts w:ascii="Times New Roman" w:hAnsi="Times New Roman" w:cs="Times New Roman"/>
          <w:color w:val="auto"/>
          <w:w w:val="105"/>
          <w:sz w:val="28"/>
          <w:szCs w:val="28"/>
          <w:lang w:val="uk-UA"/>
        </w:rPr>
        <w:t>світовий</w:t>
      </w:r>
      <w:r w:rsidRPr="00A5666D">
        <w:rPr>
          <w:rFonts w:ascii="Times New Roman" w:hAnsi="Times New Roman" w:cs="Times New Roman"/>
          <w:color w:val="auto"/>
          <w:spacing w:val="-9"/>
          <w:w w:val="105"/>
          <w:sz w:val="28"/>
          <w:szCs w:val="28"/>
          <w:lang w:val="uk-UA"/>
        </w:rPr>
        <w:t xml:space="preserve"> </w:t>
      </w:r>
      <w:r w:rsidRPr="00A5666D">
        <w:rPr>
          <w:rFonts w:ascii="Times New Roman" w:hAnsi="Times New Roman" w:cs="Times New Roman"/>
          <w:color w:val="auto"/>
          <w:w w:val="105"/>
          <w:sz w:val="28"/>
          <w:szCs w:val="28"/>
          <w:lang w:val="uk-UA"/>
        </w:rPr>
        <w:t>досвід, лише п’ять</w:t>
      </w:r>
      <w:r w:rsidR="006B1945">
        <w:rPr>
          <w:rFonts w:ascii="Times New Roman" w:hAnsi="Times New Roman" w:cs="Times New Roman"/>
          <w:color w:val="auto"/>
          <w:w w:val="105"/>
          <w:sz w:val="28"/>
          <w:szCs w:val="28"/>
          <w:lang w:val="uk-UA"/>
        </w:rPr>
        <w:t>-</w:t>
      </w:r>
      <w:r w:rsidRPr="00A5666D">
        <w:rPr>
          <w:rFonts w:ascii="Times New Roman" w:hAnsi="Times New Roman" w:cs="Times New Roman"/>
          <w:color w:val="auto"/>
          <w:w w:val="105"/>
          <w:sz w:val="28"/>
          <w:szCs w:val="28"/>
          <w:lang w:val="uk-UA"/>
        </w:rPr>
        <w:t>вісім відсотків населення є представниками</w:t>
      </w:r>
      <w:r w:rsidRPr="00A5666D">
        <w:rPr>
          <w:rFonts w:ascii="Times New Roman" w:hAnsi="Times New Roman" w:cs="Times New Roman"/>
          <w:color w:val="auto"/>
          <w:spacing w:val="-6"/>
          <w:w w:val="105"/>
          <w:sz w:val="28"/>
          <w:szCs w:val="28"/>
          <w:lang w:val="uk-UA"/>
        </w:rPr>
        <w:t xml:space="preserve"> </w:t>
      </w:r>
      <w:r w:rsidRPr="00A5666D">
        <w:rPr>
          <w:rFonts w:ascii="Times New Roman" w:hAnsi="Times New Roman" w:cs="Times New Roman"/>
          <w:color w:val="auto"/>
          <w:w w:val="105"/>
          <w:sz w:val="28"/>
          <w:szCs w:val="28"/>
          <w:lang w:val="uk-UA"/>
        </w:rPr>
        <w:t>підприємницьких</w:t>
      </w:r>
      <w:r w:rsidRPr="00A5666D">
        <w:rPr>
          <w:rFonts w:ascii="Times New Roman" w:hAnsi="Times New Roman" w:cs="Times New Roman"/>
          <w:color w:val="auto"/>
          <w:spacing w:val="-5"/>
          <w:w w:val="105"/>
          <w:sz w:val="28"/>
          <w:szCs w:val="28"/>
          <w:lang w:val="uk-UA"/>
        </w:rPr>
        <w:t xml:space="preserve"> </w:t>
      </w:r>
      <w:r w:rsidRPr="00A5666D">
        <w:rPr>
          <w:rFonts w:ascii="Times New Roman" w:hAnsi="Times New Roman" w:cs="Times New Roman"/>
          <w:color w:val="auto"/>
          <w:w w:val="105"/>
          <w:sz w:val="28"/>
          <w:szCs w:val="28"/>
          <w:lang w:val="uk-UA"/>
        </w:rPr>
        <w:t>кіл.</w:t>
      </w:r>
    </w:p>
    <w:p w:rsidR="00A5666D" w:rsidRPr="00A5666D" w:rsidRDefault="00A5666D" w:rsidP="00A5666D">
      <w:pPr>
        <w:pStyle w:val="3"/>
        <w:spacing w:before="0"/>
        <w:ind w:firstLine="709"/>
        <w:jc w:val="both"/>
        <w:rPr>
          <w:rFonts w:ascii="Times New Roman" w:hAnsi="Times New Roman" w:cs="Times New Roman"/>
          <w:color w:val="auto"/>
          <w:sz w:val="28"/>
          <w:szCs w:val="28"/>
          <w:lang w:val="uk-UA"/>
        </w:rPr>
      </w:pPr>
      <w:r w:rsidRPr="00A5666D">
        <w:rPr>
          <w:rFonts w:ascii="Times New Roman" w:hAnsi="Times New Roman" w:cs="Times New Roman"/>
          <w:color w:val="auto"/>
          <w:w w:val="105"/>
          <w:sz w:val="28"/>
          <w:szCs w:val="28"/>
          <w:lang w:val="uk-UA"/>
        </w:rPr>
        <w:t>Далі</w:t>
      </w:r>
      <w:r w:rsidRPr="00A5666D">
        <w:rPr>
          <w:rFonts w:ascii="Times New Roman" w:hAnsi="Times New Roman" w:cs="Times New Roman"/>
          <w:color w:val="auto"/>
          <w:spacing w:val="40"/>
          <w:w w:val="105"/>
          <w:sz w:val="28"/>
          <w:szCs w:val="28"/>
          <w:lang w:val="uk-UA"/>
        </w:rPr>
        <w:t xml:space="preserve"> </w:t>
      </w:r>
      <w:r w:rsidRPr="00A5666D">
        <w:rPr>
          <w:rFonts w:ascii="Times New Roman" w:hAnsi="Times New Roman" w:cs="Times New Roman"/>
          <w:color w:val="auto"/>
          <w:w w:val="105"/>
          <w:sz w:val="28"/>
          <w:szCs w:val="28"/>
          <w:lang w:val="uk-UA"/>
        </w:rPr>
        <w:t>учасникам</w:t>
      </w:r>
      <w:r w:rsidRPr="00A5666D">
        <w:rPr>
          <w:rFonts w:ascii="Times New Roman" w:hAnsi="Times New Roman" w:cs="Times New Roman"/>
          <w:color w:val="auto"/>
          <w:spacing w:val="41"/>
          <w:w w:val="105"/>
          <w:sz w:val="28"/>
          <w:szCs w:val="28"/>
          <w:lang w:val="uk-UA"/>
        </w:rPr>
        <w:t xml:space="preserve"> </w:t>
      </w:r>
      <w:r w:rsidRPr="00A5666D">
        <w:rPr>
          <w:rFonts w:ascii="Times New Roman" w:hAnsi="Times New Roman" w:cs="Times New Roman"/>
          <w:color w:val="auto"/>
          <w:w w:val="105"/>
          <w:sz w:val="28"/>
          <w:szCs w:val="28"/>
          <w:lang w:val="uk-UA"/>
        </w:rPr>
        <w:t>гри</w:t>
      </w:r>
      <w:r w:rsidRPr="00A5666D">
        <w:rPr>
          <w:rFonts w:ascii="Times New Roman" w:hAnsi="Times New Roman" w:cs="Times New Roman"/>
          <w:color w:val="auto"/>
          <w:spacing w:val="40"/>
          <w:w w:val="105"/>
          <w:sz w:val="28"/>
          <w:szCs w:val="28"/>
          <w:lang w:val="uk-UA"/>
        </w:rPr>
        <w:t xml:space="preserve"> </w:t>
      </w:r>
      <w:r w:rsidRPr="00A5666D">
        <w:rPr>
          <w:rFonts w:ascii="Times New Roman" w:hAnsi="Times New Roman" w:cs="Times New Roman"/>
          <w:color w:val="auto"/>
          <w:w w:val="105"/>
          <w:sz w:val="28"/>
          <w:szCs w:val="28"/>
          <w:lang w:val="uk-UA"/>
        </w:rPr>
        <w:t>пропонується</w:t>
      </w:r>
      <w:r w:rsidRPr="00A5666D">
        <w:rPr>
          <w:rFonts w:ascii="Times New Roman" w:hAnsi="Times New Roman" w:cs="Times New Roman"/>
          <w:color w:val="auto"/>
          <w:spacing w:val="41"/>
          <w:w w:val="105"/>
          <w:sz w:val="28"/>
          <w:szCs w:val="28"/>
          <w:lang w:val="uk-UA"/>
        </w:rPr>
        <w:t xml:space="preserve"> </w:t>
      </w:r>
      <w:r w:rsidRPr="00A5666D">
        <w:rPr>
          <w:rFonts w:ascii="Times New Roman" w:hAnsi="Times New Roman" w:cs="Times New Roman"/>
          <w:color w:val="auto"/>
          <w:w w:val="105"/>
          <w:sz w:val="28"/>
          <w:szCs w:val="28"/>
          <w:lang w:val="uk-UA"/>
        </w:rPr>
        <w:t>пройти</w:t>
      </w:r>
      <w:r w:rsidRPr="00A5666D">
        <w:rPr>
          <w:rFonts w:ascii="Times New Roman" w:hAnsi="Times New Roman" w:cs="Times New Roman"/>
          <w:color w:val="auto"/>
          <w:spacing w:val="40"/>
          <w:w w:val="105"/>
          <w:sz w:val="28"/>
          <w:szCs w:val="28"/>
          <w:lang w:val="uk-UA"/>
        </w:rPr>
        <w:t xml:space="preserve"> </w:t>
      </w:r>
      <w:r w:rsidRPr="00A5666D">
        <w:rPr>
          <w:rFonts w:ascii="Times New Roman" w:hAnsi="Times New Roman" w:cs="Times New Roman"/>
          <w:color w:val="auto"/>
          <w:w w:val="105"/>
          <w:sz w:val="28"/>
          <w:szCs w:val="28"/>
          <w:lang w:val="uk-UA"/>
        </w:rPr>
        <w:t>тестування</w:t>
      </w:r>
      <w:r w:rsidRPr="00A5666D">
        <w:rPr>
          <w:rFonts w:ascii="Times New Roman" w:hAnsi="Times New Roman" w:cs="Times New Roman"/>
          <w:color w:val="auto"/>
          <w:spacing w:val="-50"/>
          <w:w w:val="105"/>
          <w:sz w:val="28"/>
          <w:szCs w:val="28"/>
          <w:lang w:val="uk-UA"/>
        </w:rPr>
        <w:t xml:space="preserve"> </w:t>
      </w:r>
      <w:r w:rsidRPr="00A5666D">
        <w:rPr>
          <w:rFonts w:ascii="Times New Roman" w:hAnsi="Times New Roman" w:cs="Times New Roman"/>
          <w:color w:val="auto"/>
          <w:w w:val="105"/>
          <w:sz w:val="28"/>
          <w:szCs w:val="28"/>
          <w:lang w:val="uk-UA"/>
        </w:rPr>
        <w:t>на здатність займатися бізнесом (кожен учень отримує</w:t>
      </w:r>
      <w:r w:rsidRPr="00A5666D">
        <w:rPr>
          <w:rFonts w:ascii="Times New Roman" w:hAnsi="Times New Roman" w:cs="Times New Roman"/>
          <w:color w:val="auto"/>
          <w:spacing w:val="1"/>
          <w:w w:val="105"/>
          <w:sz w:val="28"/>
          <w:szCs w:val="28"/>
          <w:lang w:val="uk-UA"/>
        </w:rPr>
        <w:t xml:space="preserve"> </w:t>
      </w:r>
      <w:r w:rsidRPr="00A5666D">
        <w:rPr>
          <w:rFonts w:ascii="Times New Roman" w:hAnsi="Times New Roman" w:cs="Times New Roman"/>
          <w:color w:val="auto"/>
          <w:w w:val="105"/>
          <w:sz w:val="28"/>
          <w:szCs w:val="28"/>
          <w:lang w:val="uk-UA"/>
        </w:rPr>
        <w:t>картки</w:t>
      </w:r>
      <w:r w:rsidRPr="00A5666D">
        <w:rPr>
          <w:rFonts w:ascii="Times New Roman" w:hAnsi="Times New Roman" w:cs="Times New Roman"/>
          <w:color w:val="auto"/>
          <w:spacing w:val="-5"/>
          <w:w w:val="105"/>
          <w:sz w:val="28"/>
          <w:szCs w:val="28"/>
          <w:lang w:val="uk-UA"/>
        </w:rPr>
        <w:t xml:space="preserve"> </w:t>
      </w:r>
      <w:r w:rsidRPr="00A5666D">
        <w:rPr>
          <w:rFonts w:ascii="Times New Roman" w:hAnsi="Times New Roman" w:cs="Times New Roman"/>
          <w:color w:val="auto"/>
          <w:w w:val="105"/>
          <w:sz w:val="28"/>
          <w:szCs w:val="28"/>
          <w:lang w:val="uk-UA"/>
        </w:rPr>
        <w:t>з</w:t>
      </w:r>
      <w:r w:rsidRPr="00A5666D">
        <w:rPr>
          <w:rFonts w:ascii="Times New Roman" w:hAnsi="Times New Roman" w:cs="Times New Roman"/>
          <w:color w:val="auto"/>
          <w:spacing w:val="-4"/>
          <w:w w:val="105"/>
          <w:sz w:val="28"/>
          <w:szCs w:val="28"/>
          <w:lang w:val="uk-UA"/>
        </w:rPr>
        <w:t xml:space="preserve"> </w:t>
      </w:r>
      <w:r w:rsidRPr="00A5666D">
        <w:rPr>
          <w:rFonts w:ascii="Times New Roman" w:hAnsi="Times New Roman" w:cs="Times New Roman"/>
          <w:color w:val="auto"/>
          <w:w w:val="105"/>
          <w:sz w:val="28"/>
          <w:szCs w:val="28"/>
          <w:lang w:val="uk-UA"/>
        </w:rPr>
        <w:t>тестом</w:t>
      </w:r>
      <w:r w:rsidRPr="00A5666D">
        <w:rPr>
          <w:rFonts w:ascii="Times New Roman" w:hAnsi="Times New Roman" w:cs="Times New Roman"/>
          <w:color w:val="auto"/>
          <w:spacing w:val="-5"/>
          <w:w w:val="105"/>
          <w:sz w:val="28"/>
          <w:szCs w:val="28"/>
          <w:lang w:val="uk-UA"/>
        </w:rPr>
        <w:t xml:space="preserve"> </w:t>
      </w:r>
      <w:r w:rsidRPr="00A5666D">
        <w:rPr>
          <w:rFonts w:ascii="Times New Roman" w:hAnsi="Times New Roman" w:cs="Times New Roman"/>
          <w:color w:val="auto"/>
          <w:w w:val="105"/>
          <w:sz w:val="28"/>
          <w:szCs w:val="28"/>
          <w:lang w:val="uk-UA"/>
        </w:rPr>
        <w:t>та</w:t>
      </w:r>
      <w:r w:rsidRPr="00A5666D">
        <w:rPr>
          <w:rFonts w:ascii="Times New Roman" w:hAnsi="Times New Roman" w:cs="Times New Roman"/>
          <w:color w:val="auto"/>
          <w:spacing w:val="-5"/>
          <w:w w:val="105"/>
          <w:sz w:val="28"/>
          <w:szCs w:val="28"/>
          <w:lang w:val="uk-UA"/>
        </w:rPr>
        <w:t xml:space="preserve"> </w:t>
      </w:r>
      <w:r w:rsidRPr="00A5666D">
        <w:rPr>
          <w:rFonts w:ascii="Times New Roman" w:hAnsi="Times New Roman" w:cs="Times New Roman"/>
          <w:color w:val="auto"/>
          <w:w w:val="105"/>
          <w:sz w:val="28"/>
          <w:szCs w:val="28"/>
          <w:lang w:val="uk-UA"/>
        </w:rPr>
        <w:t>відповідає</w:t>
      </w:r>
      <w:r w:rsidRPr="00A5666D">
        <w:rPr>
          <w:rFonts w:ascii="Times New Roman" w:hAnsi="Times New Roman" w:cs="Times New Roman"/>
          <w:color w:val="auto"/>
          <w:spacing w:val="-4"/>
          <w:w w:val="105"/>
          <w:sz w:val="28"/>
          <w:szCs w:val="28"/>
          <w:lang w:val="uk-UA"/>
        </w:rPr>
        <w:t xml:space="preserve"> </w:t>
      </w:r>
      <w:r w:rsidRPr="00A5666D">
        <w:rPr>
          <w:rFonts w:ascii="Times New Roman" w:hAnsi="Times New Roman" w:cs="Times New Roman"/>
          <w:color w:val="auto"/>
          <w:w w:val="105"/>
          <w:sz w:val="28"/>
          <w:szCs w:val="28"/>
          <w:lang w:val="uk-UA"/>
        </w:rPr>
        <w:t>на</w:t>
      </w:r>
      <w:r w:rsidRPr="00A5666D">
        <w:rPr>
          <w:rFonts w:ascii="Times New Roman" w:hAnsi="Times New Roman" w:cs="Times New Roman"/>
          <w:color w:val="auto"/>
          <w:spacing w:val="-5"/>
          <w:w w:val="105"/>
          <w:sz w:val="28"/>
          <w:szCs w:val="28"/>
          <w:lang w:val="uk-UA"/>
        </w:rPr>
        <w:t xml:space="preserve"> </w:t>
      </w:r>
      <w:r w:rsidRPr="00A5666D">
        <w:rPr>
          <w:rFonts w:ascii="Times New Roman" w:hAnsi="Times New Roman" w:cs="Times New Roman"/>
          <w:color w:val="auto"/>
          <w:w w:val="105"/>
          <w:sz w:val="28"/>
          <w:szCs w:val="28"/>
          <w:lang w:val="uk-UA"/>
        </w:rPr>
        <w:t>запитання).</w:t>
      </w:r>
    </w:p>
    <w:p w:rsidR="00A5666D" w:rsidRPr="006B1945" w:rsidRDefault="00A5666D" w:rsidP="00A5666D">
      <w:pPr>
        <w:pStyle w:val="3"/>
        <w:spacing w:before="0"/>
        <w:ind w:firstLine="709"/>
        <w:jc w:val="both"/>
        <w:rPr>
          <w:rFonts w:ascii="Times New Roman" w:hAnsi="Times New Roman" w:cs="Times New Roman"/>
          <w:b/>
          <w:color w:val="auto"/>
          <w:sz w:val="28"/>
          <w:szCs w:val="28"/>
          <w:lang w:val="uk-UA"/>
        </w:rPr>
      </w:pPr>
      <w:r w:rsidRPr="006B1945">
        <w:rPr>
          <w:rFonts w:ascii="Times New Roman" w:hAnsi="Times New Roman" w:cs="Times New Roman"/>
          <w:b/>
          <w:color w:val="auto"/>
          <w:w w:val="95"/>
          <w:sz w:val="28"/>
          <w:szCs w:val="28"/>
          <w:lang w:val="uk-UA"/>
        </w:rPr>
        <w:t>Тест</w:t>
      </w:r>
      <w:r w:rsidRPr="006B1945">
        <w:rPr>
          <w:rFonts w:ascii="Times New Roman" w:hAnsi="Times New Roman" w:cs="Times New Roman"/>
          <w:b/>
          <w:color w:val="auto"/>
          <w:spacing w:val="-3"/>
          <w:w w:val="95"/>
          <w:sz w:val="28"/>
          <w:szCs w:val="28"/>
          <w:lang w:val="uk-UA"/>
        </w:rPr>
        <w:t xml:space="preserve"> </w:t>
      </w:r>
      <w:r w:rsidRPr="006B1945">
        <w:rPr>
          <w:rFonts w:ascii="Times New Roman" w:hAnsi="Times New Roman" w:cs="Times New Roman"/>
          <w:b/>
          <w:color w:val="auto"/>
          <w:w w:val="95"/>
          <w:sz w:val="28"/>
          <w:szCs w:val="28"/>
          <w:lang w:val="uk-UA"/>
        </w:rPr>
        <w:t>на</w:t>
      </w:r>
      <w:r w:rsidRPr="006B1945">
        <w:rPr>
          <w:rFonts w:ascii="Times New Roman" w:hAnsi="Times New Roman" w:cs="Times New Roman"/>
          <w:b/>
          <w:color w:val="auto"/>
          <w:spacing w:val="-3"/>
          <w:w w:val="95"/>
          <w:sz w:val="28"/>
          <w:szCs w:val="28"/>
          <w:lang w:val="uk-UA"/>
        </w:rPr>
        <w:t xml:space="preserve"> </w:t>
      </w:r>
      <w:r w:rsidRPr="006B1945">
        <w:rPr>
          <w:rFonts w:ascii="Times New Roman" w:hAnsi="Times New Roman" w:cs="Times New Roman"/>
          <w:b/>
          <w:color w:val="auto"/>
          <w:w w:val="95"/>
          <w:sz w:val="28"/>
          <w:szCs w:val="28"/>
          <w:lang w:val="uk-UA"/>
        </w:rPr>
        <w:t>здатність</w:t>
      </w:r>
      <w:r w:rsidRPr="006B1945">
        <w:rPr>
          <w:rFonts w:ascii="Times New Roman" w:hAnsi="Times New Roman" w:cs="Times New Roman"/>
          <w:b/>
          <w:color w:val="auto"/>
          <w:spacing w:val="-2"/>
          <w:w w:val="95"/>
          <w:sz w:val="28"/>
          <w:szCs w:val="28"/>
          <w:lang w:val="uk-UA"/>
        </w:rPr>
        <w:t xml:space="preserve"> </w:t>
      </w:r>
      <w:r w:rsidRPr="006B1945">
        <w:rPr>
          <w:rFonts w:ascii="Times New Roman" w:hAnsi="Times New Roman" w:cs="Times New Roman"/>
          <w:b/>
          <w:color w:val="auto"/>
          <w:w w:val="95"/>
          <w:sz w:val="28"/>
          <w:szCs w:val="28"/>
          <w:lang w:val="uk-UA"/>
        </w:rPr>
        <w:t>займатися</w:t>
      </w:r>
      <w:r w:rsidRPr="006B1945">
        <w:rPr>
          <w:rFonts w:ascii="Times New Roman" w:hAnsi="Times New Roman" w:cs="Times New Roman"/>
          <w:b/>
          <w:color w:val="auto"/>
          <w:spacing w:val="-3"/>
          <w:w w:val="95"/>
          <w:sz w:val="28"/>
          <w:szCs w:val="28"/>
          <w:lang w:val="uk-UA"/>
        </w:rPr>
        <w:t xml:space="preserve"> </w:t>
      </w:r>
      <w:r w:rsidRPr="006B1945">
        <w:rPr>
          <w:rFonts w:ascii="Times New Roman" w:hAnsi="Times New Roman" w:cs="Times New Roman"/>
          <w:b/>
          <w:color w:val="auto"/>
          <w:w w:val="95"/>
          <w:sz w:val="28"/>
          <w:szCs w:val="28"/>
          <w:lang w:val="uk-UA"/>
        </w:rPr>
        <w:t>бізнесом</w:t>
      </w:r>
    </w:p>
    <w:p w:rsidR="00A5666D" w:rsidRPr="00A5666D" w:rsidRDefault="00A5666D" w:rsidP="00C90A45">
      <w:pPr>
        <w:pStyle w:val="3"/>
        <w:numPr>
          <w:ilvl w:val="0"/>
          <w:numId w:val="112"/>
        </w:numPr>
        <w:tabs>
          <w:tab w:val="left" w:pos="993"/>
        </w:tabs>
        <w:spacing w:before="0"/>
        <w:ind w:left="0" w:firstLine="709"/>
        <w:jc w:val="both"/>
        <w:rPr>
          <w:rFonts w:ascii="Times New Roman" w:hAnsi="Times New Roman" w:cs="Times New Roman"/>
          <w:color w:val="auto"/>
          <w:sz w:val="28"/>
          <w:szCs w:val="28"/>
          <w:lang w:val="uk-UA"/>
        </w:rPr>
      </w:pPr>
      <w:r w:rsidRPr="00A5666D">
        <w:rPr>
          <w:rFonts w:ascii="Times New Roman" w:hAnsi="Times New Roman" w:cs="Times New Roman"/>
          <w:color w:val="auto"/>
          <w:w w:val="105"/>
          <w:sz w:val="28"/>
          <w:szCs w:val="28"/>
          <w:lang w:val="uk-UA"/>
        </w:rPr>
        <w:t>Чи</w:t>
      </w:r>
      <w:r w:rsidRPr="00A5666D">
        <w:rPr>
          <w:rFonts w:ascii="Times New Roman" w:hAnsi="Times New Roman" w:cs="Times New Roman"/>
          <w:color w:val="auto"/>
          <w:spacing w:val="13"/>
          <w:w w:val="105"/>
          <w:sz w:val="28"/>
          <w:szCs w:val="28"/>
          <w:lang w:val="uk-UA"/>
        </w:rPr>
        <w:t xml:space="preserve"> </w:t>
      </w:r>
      <w:r w:rsidRPr="00A5666D">
        <w:rPr>
          <w:rFonts w:ascii="Times New Roman" w:hAnsi="Times New Roman" w:cs="Times New Roman"/>
          <w:color w:val="auto"/>
          <w:w w:val="105"/>
          <w:sz w:val="28"/>
          <w:szCs w:val="28"/>
          <w:lang w:val="uk-UA"/>
        </w:rPr>
        <w:t>поводитеся</w:t>
      </w:r>
      <w:r w:rsidRPr="00A5666D">
        <w:rPr>
          <w:rFonts w:ascii="Times New Roman" w:hAnsi="Times New Roman" w:cs="Times New Roman"/>
          <w:color w:val="auto"/>
          <w:spacing w:val="13"/>
          <w:w w:val="105"/>
          <w:sz w:val="28"/>
          <w:szCs w:val="28"/>
          <w:lang w:val="uk-UA"/>
        </w:rPr>
        <w:t xml:space="preserve"> </w:t>
      </w:r>
      <w:r w:rsidRPr="00A5666D">
        <w:rPr>
          <w:rFonts w:ascii="Times New Roman" w:hAnsi="Times New Roman" w:cs="Times New Roman"/>
          <w:color w:val="auto"/>
          <w:w w:val="105"/>
          <w:sz w:val="28"/>
          <w:szCs w:val="28"/>
          <w:lang w:val="uk-UA"/>
        </w:rPr>
        <w:t>Ви</w:t>
      </w:r>
      <w:r w:rsidRPr="00A5666D">
        <w:rPr>
          <w:rFonts w:ascii="Times New Roman" w:hAnsi="Times New Roman" w:cs="Times New Roman"/>
          <w:color w:val="auto"/>
          <w:spacing w:val="14"/>
          <w:w w:val="105"/>
          <w:sz w:val="28"/>
          <w:szCs w:val="28"/>
          <w:lang w:val="uk-UA"/>
        </w:rPr>
        <w:t xml:space="preserve"> </w:t>
      </w:r>
      <w:r w:rsidRPr="00A5666D">
        <w:rPr>
          <w:rFonts w:ascii="Times New Roman" w:hAnsi="Times New Roman" w:cs="Times New Roman"/>
          <w:color w:val="auto"/>
          <w:w w:val="105"/>
          <w:sz w:val="28"/>
          <w:szCs w:val="28"/>
          <w:lang w:val="uk-UA"/>
        </w:rPr>
        <w:t>наодинці</w:t>
      </w:r>
      <w:r w:rsidRPr="00A5666D">
        <w:rPr>
          <w:rFonts w:ascii="Times New Roman" w:hAnsi="Times New Roman" w:cs="Times New Roman"/>
          <w:color w:val="auto"/>
          <w:spacing w:val="13"/>
          <w:w w:val="105"/>
          <w:sz w:val="28"/>
          <w:szCs w:val="28"/>
          <w:lang w:val="uk-UA"/>
        </w:rPr>
        <w:t xml:space="preserve"> </w:t>
      </w:r>
      <w:r w:rsidRPr="00A5666D">
        <w:rPr>
          <w:rFonts w:ascii="Times New Roman" w:hAnsi="Times New Roman" w:cs="Times New Roman"/>
          <w:color w:val="auto"/>
          <w:w w:val="105"/>
          <w:sz w:val="28"/>
          <w:szCs w:val="28"/>
          <w:lang w:val="uk-UA"/>
        </w:rPr>
        <w:t>так</w:t>
      </w:r>
      <w:r w:rsidRPr="00A5666D">
        <w:rPr>
          <w:rFonts w:ascii="Times New Roman" w:hAnsi="Times New Roman" w:cs="Times New Roman"/>
          <w:color w:val="auto"/>
          <w:spacing w:val="14"/>
          <w:w w:val="105"/>
          <w:sz w:val="28"/>
          <w:szCs w:val="28"/>
          <w:lang w:val="uk-UA"/>
        </w:rPr>
        <w:t xml:space="preserve"> </w:t>
      </w:r>
      <w:r w:rsidRPr="00A5666D">
        <w:rPr>
          <w:rFonts w:ascii="Times New Roman" w:hAnsi="Times New Roman" w:cs="Times New Roman"/>
          <w:color w:val="auto"/>
          <w:w w:val="105"/>
          <w:sz w:val="28"/>
          <w:szCs w:val="28"/>
          <w:lang w:val="uk-UA"/>
        </w:rPr>
        <w:t>само,</w:t>
      </w:r>
      <w:r w:rsidRPr="00A5666D">
        <w:rPr>
          <w:rFonts w:ascii="Times New Roman" w:hAnsi="Times New Roman" w:cs="Times New Roman"/>
          <w:color w:val="auto"/>
          <w:spacing w:val="13"/>
          <w:w w:val="105"/>
          <w:sz w:val="28"/>
          <w:szCs w:val="28"/>
          <w:lang w:val="uk-UA"/>
        </w:rPr>
        <w:t xml:space="preserve"> </w:t>
      </w:r>
      <w:r w:rsidRPr="00A5666D">
        <w:rPr>
          <w:rFonts w:ascii="Times New Roman" w:hAnsi="Times New Roman" w:cs="Times New Roman"/>
          <w:color w:val="auto"/>
          <w:w w:val="105"/>
          <w:sz w:val="28"/>
          <w:szCs w:val="28"/>
          <w:lang w:val="uk-UA"/>
        </w:rPr>
        <w:t>як</w:t>
      </w:r>
      <w:r w:rsidRPr="00A5666D">
        <w:rPr>
          <w:rFonts w:ascii="Times New Roman" w:hAnsi="Times New Roman" w:cs="Times New Roman"/>
          <w:color w:val="auto"/>
          <w:spacing w:val="14"/>
          <w:w w:val="105"/>
          <w:sz w:val="28"/>
          <w:szCs w:val="28"/>
          <w:lang w:val="uk-UA"/>
        </w:rPr>
        <w:t xml:space="preserve"> </w:t>
      </w:r>
      <w:r w:rsidRPr="00A5666D">
        <w:rPr>
          <w:rFonts w:ascii="Times New Roman" w:hAnsi="Times New Roman" w:cs="Times New Roman"/>
          <w:color w:val="auto"/>
          <w:w w:val="105"/>
          <w:sz w:val="28"/>
          <w:szCs w:val="28"/>
          <w:lang w:val="uk-UA"/>
        </w:rPr>
        <w:t>тоді,</w:t>
      </w:r>
      <w:r w:rsidRPr="00A5666D">
        <w:rPr>
          <w:rFonts w:ascii="Times New Roman" w:hAnsi="Times New Roman" w:cs="Times New Roman"/>
          <w:color w:val="auto"/>
          <w:spacing w:val="13"/>
          <w:w w:val="105"/>
          <w:sz w:val="28"/>
          <w:szCs w:val="28"/>
          <w:lang w:val="uk-UA"/>
        </w:rPr>
        <w:t xml:space="preserve"> </w:t>
      </w:r>
      <w:r w:rsidRPr="00A5666D">
        <w:rPr>
          <w:rFonts w:ascii="Times New Roman" w:hAnsi="Times New Roman" w:cs="Times New Roman"/>
          <w:color w:val="auto"/>
          <w:w w:val="105"/>
          <w:sz w:val="28"/>
          <w:szCs w:val="28"/>
          <w:lang w:val="uk-UA"/>
        </w:rPr>
        <w:t>коли</w:t>
      </w:r>
      <w:r w:rsidRPr="00A5666D">
        <w:rPr>
          <w:rFonts w:ascii="Times New Roman" w:hAnsi="Times New Roman" w:cs="Times New Roman"/>
          <w:color w:val="auto"/>
          <w:spacing w:val="-49"/>
          <w:w w:val="105"/>
          <w:sz w:val="28"/>
          <w:szCs w:val="28"/>
          <w:lang w:val="uk-UA"/>
        </w:rPr>
        <w:t xml:space="preserve"> </w:t>
      </w:r>
      <w:r w:rsidRPr="00A5666D">
        <w:rPr>
          <w:rFonts w:ascii="Times New Roman" w:hAnsi="Times New Roman" w:cs="Times New Roman"/>
          <w:color w:val="auto"/>
          <w:w w:val="105"/>
          <w:sz w:val="28"/>
          <w:szCs w:val="28"/>
          <w:lang w:val="uk-UA"/>
        </w:rPr>
        <w:t>за</w:t>
      </w:r>
      <w:r w:rsidRPr="00A5666D">
        <w:rPr>
          <w:rFonts w:ascii="Times New Roman" w:hAnsi="Times New Roman" w:cs="Times New Roman"/>
          <w:color w:val="auto"/>
          <w:spacing w:val="-7"/>
          <w:w w:val="105"/>
          <w:sz w:val="28"/>
          <w:szCs w:val="28"/>
          <w:lang w:val="uk-UA"/>
        </w:rPr>
        <w:t xml:space="preserve"> </w:t>
      </w:r>
      <w:r w:rsidRPr="00A5666D">
        <w:rPr>
          <w:rFonts w:ascii="Times New Roman" w:hAnsi="Times New Roman" w:cs="Times New Roman"/>
          <w:color w:val="auto"/>
          <w:w w:val="105"/>
          <w:sz w:val="28"/>
          <w:szCs w:val="28"/>
          <w:lang w:val="uk-UA"/>
        </w:rPr>
        <w:t>Вами</w:t>
      </w:r>
      <w:r w:rsidRPr="00A5666D">
        <w:rPr>
          <w:rFonts w:ascii="Times New Roman" w:hAnsi="Times New Roman" w:cs="Times New Roman"/>
          <w:color w:val="auto"/>
          <w:spacing w:val="-7"/>
          <w:w w:val="105"/>
          <w:sz w:val="28"/>
          <w:szCs w:val="28"/>
          <w:lang w:val="uk-UA"/>
        </w:rPr>
        <w:t xml:space="preserve"> </w:t>
      </w:r>
      <w:r w:rsidRPr="00A5666D">
        <w:rPr>
          <w:rFonts w:ascii="Times New Roman" w:hAnsi="Times New Roman" w:cs="Times New Roman"/>
          <w:color w:val="auto"/>
          <w:w w:val="105"/>
          <w:sz w:val="28"/>
          <w:szCs w:val="28"/>
          <w:lang w:val="uk-UA"/>
        </w:rPr>
        <w:t>спостерігають?</w:t>
      </w:r>
    </w:p>
    <w:p w:rsidR="00A5666D" w:rsidRPr="00A5666D" w:rsidRDefault="00A5666D" w:rsidP="00C90A45">
      <w:pPr>
        <w:pStyle w:val="3"/>
        <w:numPr>
          <w:ilvl w:val="0"/>
          <w:numId w:val="112"/>
        </w:numPr>
        <w:tabs>
          <w:tab w:val="left" w:pos="993"/>
        </w:tabs>
        <w:spacing w:before="0"/>
        <w:ind w:left="0" w:firstLine="709"/>
        <w:jc w:val="both"/>
        <w:rPr>
          <w:rFonts w:ascii="Times New Roman" w:hAnsi="Times New Roman" w:cs="Times New Roman"/>
          <w:color w:val="auto"/>
          <w:sz w:val="28"/>
          <w:szCs w:val="28"/>
          <w:lang w:val="uk-UA"/>
        </w:rPr>
      </w:pPr>
      <w:r w:rsidRPr="00A5666D">
        <w:rPr>
          <w:rFonts w:ascii="Times New Roman" w:hAnsi="Times New Roman" w:cs="Times New Roman"/>
          <w:color w:val="auto"/>
          <w:w w:val="105"/>
          <w:sz w:val="28"/>
          <w:szCs w:val="28"/>
          <w:lang w:val="uk-UA"/>
        </w:rPr>
        <w:t>Чи</w:t>
      </w:r>
      <w:r w:rsidRPr="00A5666D">
        <w:rPr>
          <w:rFonts w:ascii="Times New Roman" w:hAnsi="Times New Roman" w:cs="Times New Roman"/>
          <w:color w:val="auto"/>
          <w:spacing w:val="-7"/>
          <w:w w:val="105"/>
          <w:sz w:val="28"/>
          <w:szCs w:val="28"/>
          <w:lang w:val="uk-UA"/>
        </w:rPr>
        <w:t xml:space="preserve"> </w:t>
      </w:r>
      <w:r w:rsidRPr="00A5666D">
        <w:rPr>
          <w:rFonts w:ascii="Times New Roman" w:hAnsi="Times New Roman" w:cs="Times New Roman"/>
          <w:color w:val="auto"/>
          <w:w w:val="105"/>
          <w:sz w:val="28"/>
          <w:szCs w:val="28"/>
          <w:lang w:val="uk-UA"/>
        </w:rPr>
        <w:t>вважаєте</w:t>
      </w:r>
      <w:r w:rsidRPr="00A5666D">
        <w:rPr>
          <w:rFonts w:ascii="Times New Roman" w:hAnsi="Times New Roman" w:cs="Times New Roman"/>
          <w:color w:val="auto"/>
          <w:spacing w:val="-7"/>
          <w:w w:val="105"/>
          <w:sz w:val="28"/>
          <w:szCs w:val="28"/>
          <w:lang w:val="uk-UA"/>
        </w:rPr>
        <w:t xml:space="preserve"> </w:t>
      </w:r>
      <w:r w:rsidRPr="00A5666D">
        <w:rPr>
          <w:rFonts w:ascii="Times New Roman" w:hAnsi="Times New Roman" w:cs="Times New Roman"/>
          <w:color w:val="auto"/>
          <w:w w:val="105"/>
          <w:sz w:val="28"/>
          <w:szCs w:val="28"/>
          <w:lang w:val="uk-UA"/>
        </w:rPr>
        <w:t>Ви</w:t>
      </w:r>
      <w:r w:rsidRPr="00A5666D">
        <w:rPr>
          <w:rFonts w:ascii="Times New Roman" w:hAnsi="Times New Roman" w:cs="Times New Roman"/>
          <w:color w:val="auto"/>
          <w:spacing w:val="-6"/>
          <w:w w:val="105"/>
          <w:sz w:val="28"/>
          <w:szCs w:val="28"/>
          <w:lang w:val="uk-UA"/>
        </w:rPr>
        <w:t xml:space="preserve"> </w:t>
      </w:r>
      <w:r w:rsidRPr="00A5666D">
        <w:rPr>
          <w:rFonts w:ascii="Times New Roman" w:hAnsi="Times New Roman" w:cs="Times New Roman"/>
          <w:color w:val="auto"/>
          <w:w w:val="105"/>
          <w:sz w:val="28"/>
          <w:szCs w:val="28"/>
          <w:lang w:val="uk-UA"/>
        </w:rPr>
        <w:t>себе</w:t>
      </w:r>
      <w:r w:rsidRPr="00A5666D">
        <w:rPr>
          <w:rFonts w:ascii="Times New Roman" w:hAnsi="Times New Roman" w:cs="Times New Roman"/>
          <w:color w:val="auto"/>
          <w:spacing w:val="-7"/>
          <w:w w:val="105"/>
          <w:sz w:val="28"/>
          <w:szCs w:val="28"/>
          <w:lang w:val="uk-UA"/>
        </w:rPr>
        <w:t xml:space="preserve"> </w:t>
      </w:r>
      <w:r w:rsidRPr="00A5666D">
        <w:rPr>
          <w:rFonts w:ascii="Times New Roman" w:hAnsi="Times New Roman" w:cs="Times New Roman"/>
          <w:color w:val="auto"/>
          <w:w w:val="105"/>
          <w:sz w:val="28"/>
          <w:szCs w:val="28"/>
          <w:lang w:val="uk-UA"/>
        </w:rPr>
        <w:t>здатним</w:t>
      </w:r>
      <w:r w:rsidRPr="00A5666D">
        <w:rPr>
          <w:rFonts w:ascii="Times New Roman" w:hAnsi="Times New Roman" w:cs="Times New Roman"/>
          <w:color w:val="auto"/>
          <w:spacing w:val="-6"/>
          <w:w w:val="105"/>
          <w:sz w:val="28"/>
          <w:szCs w:val="28"/>
          <w:lang w:val="uk-UA"/>
        </w:rPr>
        <w:t xml:space="preserve"> </w:t>
      </w:r>
      <w:r w:rsidRPr="00A5666D">
        <w:rPr>
          <w:rFonts w:ascii="Times New Roman" w:hAnsi="Times New Roman" w:cs="Times New Roman"/>
          <w:color w:val="auto"/>
          <w:w w:val="105"/>
          <w:sz w:val="28"/>
          <w:szCs w:val="28"/>
          <w:lang w:val="uk-UA"/>
        </w:rPr>
        <w:t>стати</w:t>
      </w:r>
      <w:r w:rsidRPr="00A5666D">
        <w:rPr>
          <w:rFonts w:ascii="Times New Roman" w:hAnsi="Times New Roman" w:cs="Times New Roman"/>
          <w:color w:val="auto"/>
          <w:spacing w:val="-7"/>
          <w:w w:val="105"/>
          <w:sz w:val="28"/>
          <w:szCs w:val="28"/>
          <w:lang w:val="uk-UA"/>
        </w:rPr>
        <w:t xml:space="preserve"> </w:t>
      </w:r>
      <w:r w:rsidRPr="00A5666D">
        <w:rPr>
          <w:rFonts w:ascii="Times New Roman" w:hAnsi="Times New Roman" w:cs="Times New Roman"/>
          <w:color w:val="auto"/>
          <w:w w:val="105"/>
          <w:sz w:val="28"/>
          <w:szCs w:val="28"/>
          <w:lang w:val="uk-UA"/>
        </w:rPr>
        <w:t>головою</w:t>
      </w:r>
      <w:r w:rsidRPr="00A5666D">
        <w:rPr>
          <w:rFonts w:ascii="Times New Roman" w:hAnsi="Times New Roman" w:cs="Times New Roman"/>
          <w:color w:val="auto"/>
          <w:spacing w:val="-6"/>
          <w:w w:val="105"/>
          <w:sz w:val="28"/>
          <w:szCs w:val="28"/>
          <w:lang w:val="uk-UA"/>
        </w:rPr>
        <w:t xml:space="preserve"> </w:t>
      </w:r>
      <w:r w:rsidRPr="00A5666D">
        <w:rPr>
          <w:rFonts w:ascii="Times New Roman" w:hAnsi="Times New Roman" w:cs="Times New Roman"/>
          <w:color w:val="auto"/>
          <w:w w:val="105"/>
          <w:sz w:val="28"/>
          <w:szCs w:val="28"/>
          <w:lang w:val="uk-UA"/>
        </w:rPr>
        <w:t>сім’ї?</w:t>
      </w:r>
    </w:p>
    <w:p w:rsidR="00A5666D" w:rsidRPr="00A5666D" w:rsidRDefault="00A5666D" w:rsidP="00C90A45">
      <w:pPr>
        <w:pStyle w:val="3"/>
        <w:numPr>
          <w:ilvl w:val="0"/>
          <w:numId w:val="112"/>
        </w:numPr>
        <w:tabs>
          <w:tab w:val="left" w:pos="993"/>
        </w:tabs>
        <w:spacing w:before="0"/>
        <w:ind w:left="0" w:firstLine="709"/>
        <w:jc w:val="both"/>
        <w:rPr>
          <w:rFonts w:ascii="Times New Roman" w:hAnsi="Times New Roman" w:cs="Times New Roman"/>
          <w:color w:val="auto"/>
          <w:sz w:val="28"/>
          <w:szCs w:val="28"/>
          <w:lang w:val="uk-UA"/>
        </w:rPr>
      </w:pPr>
      <w:r w:rsidRPr="00A5666D">
        <w:rPr>
          <w:rFonts w:ascii="Times New Roman" w:hAnsi="Times New Roman" w:cs="Times New Roman"/>
          <w:color w:val="auto"/>
          <w:w w:val="105"/>
          <w:sz w:val="28"/>
          <w:szCs w:val="28"/>
          <w:lang w:val="uk-UA"/>
        </w:rPr>
        <w:t>Чи</w:t>
      </w:r>
      <w:r w:rsidRPr="00A5666D">
        <w:rPr>
          <w:rFonts w:ascii="Times New Roman" w:hAnsi="Times New Roman" w:cs="Times New Roman"/>
          <w:color w:val="auto"/>
          <w:spacing w:val="36"/>
          <w:w w:val="105"/>
          <w:sz w:val="28"/>
          <w:szCs w:val="28"/>
          <w:lang w:val="uk-UA"/>
        </w:rPr>
        <w:t xml:space="preserve"> </w:t>
      </w:r>
      <w:r w:rsidRPr="00A5666D">
        <w:rPr>
          <w:rFonts w:ascii="Times New Roman" w:hAnsi="Times New Roman" w:cs="Times New Roman"/>
          <w:color w:val="auto"/>
          <w:w w:val="105"/>
          <w:sz w:val="28"/>
          <w:szCs w:val="28"/>
          <w:lang w:val="uk-UA"/>
        </w:rPr>
        <w:t>вважаєте</w:t>
      </w:r>
      <w:r w:rsidRPr="00A5666D">
        <w:rPr>
          <w:rFonts w:ascii="Times New Roman" w:hAnsi="Times New Roman" w:cs="Times New Roman"/>
          <w:color w:val="auto"/>
          <w:spacing w:val="36"/>
          <w:w w:val="105"/>
          <w:sz w:val="28"/>
          <w:szCs w:val="28"/>
          <w:lang w:val="uk-UA"/>
        </w:rPr>
        <w:t xml:space="preserve"> </w:t>
      </w:r>
      <w:r w:rsidRPr="00A5666D">
        <w:rPr>
          <w:rFonts w:ascii="Times New Roman" w:hAnsi="Times New Roman" w:cs="Times New Roman"/>
          <w:color w:val="auto"/>
          <w:w w:val="105"/>
          <w:sz w:val="28"/>
          <w:szCs w:val="28"/>
          <w:lang w:val="uk-UA"/>
        </w:rPr>
        <w:t>Ви</w:t>
      </w:r>
      <w:r w:rsidRPr="00A5666D">
        <w:rPr>
          <w:rFonts w:ascii="Times New Roman" w:hAnsi="Times New Roman" w:cs="Times New Roman"/>
          <w:color w:val="auto"/>
          <w:spacing w:val="37"/>
          <w:w w:val="105"/>
          <w:sz w:val="28"/>
          <w:szCs w:val="28"/>
          <w:lang w:val="uk-UA"/>
        </w:rPr>
        <w:t xml:space="preserve"> </w:t>
      </w:r>
      <w:r w:rsidRPr="00A5666D">
        <w:rPr>
          <w:rFonts w:ascii="Times New Roman" w:hAnsi="Times New Roman" w:cs="Times New Roman"/>
          <w:color w:val="auto"/>
          <w:w w:val="105"/>
          <w:sz w:val="28"/>
          <w:szCs w:val="28"/>
          <w:lang w:val="uk-UA"/>
        </w:rPr>
        <w:t>хитрість</w:t>
      </w:r>
      <w:r w:rsidRPr="00A5666D">
        <w:rPr>
          <w:rFonts w:ascii="Times New Roman" w:hAnsi="Times New Roman" w:cs="Times New Roman"/>
          <w:color w:val="auto"/>
          <w:spacing w:val="36"/>
          <w:w w:val="105"/>
          <w:sz w:val="28"/>
          <w:szCs w:val="28"/>
          <w:lang w:val="uk-UA"/>
        </w:rPr>
        <w:t xml:space="preserve"> </w:t>
      </w:r>
      <w:r w:rsidRPr="00A5666D">
        <w:rPr>
          <w:rFonts w:ascii="Times New Roman" w:hAnsi="Times New Roman" w:cs="Times New Roman"/>
          <w:color w:val="auto"/>
          <w:w w:val="105"/>
          <w:sz w:val="28"/>
          <w:szCs w:val="28"/>
          <w:lang w:val="uk-UA"/>
        </w:rPr>
        <w:t>гарною</w:t>
      </w:r>
      <w:r w:rsidRPr="00A5666D">
        <w:rPr>
          <w:rFonts w:ascii="Times New Roman" w:hAnsi="Times New Roman" w:cs="Times New Roman"/>
          <w:color w:val="auto"/>
          <w:spacing w:val="37"/>
          <w:w w:val="105"/>
          <w:sz w:val="28"/>
          <w:szCs w:val="28"/>
          <w:lang w:val="uk-UA"/>
        </w:rPr>
        <w:t xml:space="preserve"> </w:t>
      </w:r>
      <w:r w:rsidRPr="00A5666D">
        <w:rPr>
          <w:rFonts w:ascii="Times New Roman" w:hAnsi="Times New Roman" w:cs="Times New Roman"/>
          <w:color w:val="auto"/>
          <w:w w:val="105"/>
          <w:sz w:val="28"/>
          <w:szCs w:val="28"/>
          <w:lang w:val="uk-UA"/>
        </w:rPr>
        <w:t>й</w:t>
      </w:r>
      <w:r w:rsidRPr="00A5666D">
        <w:rPr>
          <w:rFonts w:ascii="Times New Roman" w:hAnsi="Times New Roman" w:cs="Times New Roman"/>
          <w:color w:val="auto"/>
          <w:spacing w:val="36"/>
          <w:w w:val="105"/>
          <w:sz w:val="28"/>
          <w:szCs w:val="28"/>
          <w:lang w:val="uk-UA"/>
        </w:rPr>
        <w:t xml:space="preserve"> </w:t>
      </w:r>
      <w:r w:rsidRPr="00A5666D">
        <w:rPr>
          <w:rFonts w:ascii="Times New Roman" w:hAnsi="Times New Roman" w:cs="Times New Roman"/>
          <w:color w:val="auto"/>
          <w:w w:val="105"/>
          <w:sz w:val="28"/>
          <w:szCs w:val="28"/>
          <w:lang w:val="uk-UA"/>
        </w:rPr>
        <w:t>корисною</w:t>
      </w:r>
      <w:r w:rsidRPr="00A5666D">
        <w:rPr>
          <w:rFonts w:ascii="Times New Roman" w:hAnsi="Times New Roman" w:cs="Times New Roman"/>
          <w:color w:val="auto"/>
          <w:spacing w:val="37"/>
          <w:w w:val="105"/>
          <w:sz w:val="28"/>
          <w:szCs w:val="28"/>
          <w:lang w:val="uk-UA"/>
        </w:rPr>
        <w:t xml:space="preserve"> </w:t>
      </w:r>
      <w:r w:rsidRPr="00A5666D">
        <w:rPr>
          <w:rFonts w:ascii="Times New Roman" w:hAnsi="Times New Roman" w:cs="Times New Roman"/>
          <w:color w:val="auto"/>
          <w:w w:val="105"/>
          <w:sz w:val="28"/>
          <w:szCs w:val="28"/>
          <w:lang w:val="uk-UA"/>
        </w:rPr>
        <w:t>рисою?</w:t>
      </w:r>
    </w:p>
    <w:p w:rsidR="00A5666D" w:rsidRPr="00A5666D" w:rsidRDefault="00A5666D" w:rsidP="00C90A45">
      <w:pPr>
        <w:pStyle w:val="3"/>
        <w:numPr>
          <w:ilvl w:val="0"/>
          <w:numId w:val="112"/>
        </w:numPr>
        <w:tabs>
          <w:tab w:val="left" w:pos="993"/>
        </w:tabs>
        <w:spacing w:before="0"/>
        <w:ind w:left="0" w:firstLine="709"/>
        <w:jc w:val="both"/>
        <w:rPr>
          <w:rFonts w:ascii="Times New Roman" w:hAnsi="Times New Roman" w:cs="Times New Roman"/>
          <w:color w:val="auto"/>
          <w:sz w:val="28"/>
          <w:szCs w:val="28"/>
          <w:lang w:val="uk-UA"/>
        </w:rPr>
      </w:pPr>
      <w:r w:rsidRPr="00A5666D">
        <w:rPr>
          <w:rFonts w:ascii="Times New Roman" w:hAnsi="Times New Roman" w:cs="Times New Roman"/>
          <w:color w:val="auto"/>
          <w:w w:val="105"/>
          <w:sz w:val="28"/>
          <w:szCs w:val="28"/>
          <w:lang w:val="uk-UA"/>
        </w:rPr>
        <w:t>Чи можете Ви розпочати розмову на вулиці з незнайомою</w:t>
      </w:r>
      <w:r w:rsidRPr="00A5666D">
        <w:rPr>
          <w:rFonts w:ascii="Times New Roman" w:hAnsi="Times New Roman" w:cs="Times New Roman"/>
          <w:color w:val="auto"/>
          <w:spacing w:val="-7"/>
          <w:w w:val="105"/>
          <w:sz w:val="28"/>
          <w:szCs w:val="28"/>
          <w:lang w:val="uk-UA"/>
        </w:rPr>
        <w:t xml:space="preserve"> </w:t>
      </w:r>
      <w:r w:rsidRPr="00A5666D">
        <w:rPr>
          <w:rFonts w:ascii="Times New Roman" w:hAnsi="Times New Roman" w:cs="Times New Roman"/>
          <w:color w:val="auto"/>
          <w:w w:val="105"/>
          <w:sz w:val="28"/>
          <w:szCs w:val="28"/>
          <w:lang w:val="uk-UA"/>
        </w:rPr>
        <w:t>людиною?</w:t>
      </w:r>
    </w:p>
    <w:p w:rsidR="00A5666D" w:rsidRPr="00A5666D" w:rsidRDefault="00A5666D" w:rsidP="00C90A45">
      <w:pPr>
        <w:pStyle w:val="3"/>
        <w:numPr>
          <w:ilvl w:val="0"/>
          <w:numId w:val="112"/>
        </w:numPr>
        <w:tabs>
          <w:tab w:val="left" w:pos="993"/>
        </w:tabs>
        <w:spacing w:before="0"/>
        <w:ind w:left="0" w:firstLine="709"/>
        <w:jc w:val="both"/>
        <w:rPr>
          <w:rFonts w:ascii="Times New Roman" w:hAnsi="Times New Roman" w:cs="Times New Roman"/>
          <w:color w:val="auto"/>
          <w:sz w:val="28"/>
          <w:szCs w:val="28"/>
          <w:lang w:val="uk-UA"/>
        </w:rPr>
      </w:pPr>
      <w:r w:rsidRPr="00A5666D">
        <w:rPr>
          <w:rFonts w:ascii="Times New Roman" w:hAnsi="Times New Roman" w:cs="Times New Roman"/>
          <w:color w:val="auto"/>
          <w:w w:val="105"/>
          <w:sz w:val="28"/>
          <w:szCs w:val="28"/>
          <w:lang w:val="uk-UA"/>
        </w:rPr>
        <w:t>Чи</w:t>
      </w:r>
      <w:r w:rsidRPr="00A5666D">
        <w:rPr>
          <w:rFonts w:ascii="Times New Roman" w:hAnsi="Times New Roman" w:cs="Times New Roman"/>
          <w:color w:val="auto"/>
          <w:spacing w:val="-2"/>
          <w:w w:val="105"/>
          <w:sz w:val="28"/>
          <w:szCs w:val="28"/>
          <w:lang w:val="uk-UA"/>
        </w:rPr>
        <w:t xml:space="preserve"> </w:t>
      </w:r>
      <w:r w:rsidRPr="00A5666D">
        <w:rPr>
          <w:rFonts w:ascii="Times New Roman" w:hAnsi="Times New Roman" w:cs="Times New Roman"/>
          <w:color w:val="auto"/>
          <w:w w:val="105"/>
          <w:sz w:val="28"/>
          <w:szCs w:val="28"/>
          <w:lang w:val="uk-UA"/>
        </w:rPr>
        <w:t>знаєте</w:t>
      </w:r>
      <w:r w:rsidRPr="00A5666D">
        <w:rPr>
          <w:rFonts w:ascii="Times New Roman" w:hAnsi="Times New Roman" w:cs="Times New Roman"/>
          <w:color w:val="auto"/>
          <w:spacing w:val="-1"/>
          <w:w w:val="105"/>
          <w:sz w:val="28"/>
          <w:szCs w:val="28"/>
          <w:lang w:val="uk-UA"/>
        </w:rPr>
        <w:t xml:space="preserve"> </w:t>
      </w:r>
      <w:r w:rsidRPr="00A5666D">
        <w:rPr>
          <w:rFonts w:ascii="Times New Roman" w:hAnsi="Times New Roman" w:cs="Times New Roman"/>
          <w:color w:val="auto"/>
          <w:w w:val="105"/>
          <w:sz w:val="28"/>
          <w:szCs w:val="28"/>
          <w:lang w:val="uk-UA"/>
        </w:rPr>
        <w:t>Ви,</w:t>
      </w:r>
      <w:r w:rsidRPr="00A5666D">
        <w:rPr>
          <w:rFonts w:ascii="Times New Roman" w:hAnsi="Times New Roman" w:cs="Times New Roman"/>
          <w:color w:val="auto"/>
          <w:spacing w:val="-2"/>
          <w:w w:val="105"/>
          <w:sz w:val="28"/>
          <w:szCs w:val="28"/>
          <w:lang w:val="uk-UA"/>
        </w:rPr>
        <w:t xml:space="preserve"> </w:t>
      </w:r>
      <w:r w:rsidRPr="00A5666D">
        <w:rPr>
          <w:rFonts w:ascii="Times New Roman" w:hAnsi="Times New Roman" w:cs="Times New Roman"/>
          <w:color w:val="auto"/>
          <w:w w:val="105"/>
          <w:sz w:val="28"/>
          <w:szCs w:val="28"/>
          <w:lang w:val="uk-UA"/>
        </w:rPr>
        <w:t>який</w:t>
      </w:r>
      <w:r w:rsidRPr="00A5666D">
        <w:rPr>
          <w:rFonts w:ascii="Times New Roman" w:hAnsi="Times New Roman" w:cs="Times New Roman"/>
          <w:color w:val="auto"/>
          <w:spacing w:val="-1"/>
          <w:w w:val="105"/>
          <w:sz w:val="28"/>
          <w:szCs w:val="28"/>
          <w:lang w:val="uk-UA"/>
        </w:rPr>
        <w:t xml:space="preserve"> </w:t>
      </w:r>
      <w:r w:rsidRPr="00A5666D">
        <w:rPr>
          <w:rFonts w:ascii="Times New Roman" w:hAnsi="Times New Roman" w:cs="Times New Roman"/>
          <w:color w:val="auto"/>
          <w:w w:val="105"/>
          <w:sz w:val="28"/>
          <w:szCs w:val="28"/>
          <w:lang w:val="uk-UA"/>
        </w:rPr>
        <w:t>колір</w:t>
      </w:r>
      <w:r w:rsidRPr="00A5666D">
        <w:rPr>
          <w:rFonts w:ascii="Times New Roman" w:hAnsi="Times New Roman" w:cs="Times New Roman"/>
          <w:color w:val="auto"/>
          <w:spacing w:val="-2"/>
          <w:w w:val="105"/>
          <w:sz w:val="28"/>
          <w:szCs w:val="28"/>
          <w:lang w:val="uk-UA"/>
        </w:rPr>
        <w:t xml:space="preserve"> </w:t>
      </w:r>
      <w:r w:rsidRPr="00A5666D">
        <w:rPr>
          <w:rFonts w:ascii="Times New Roman" w:hAnsi="Times New Roman" w:cs="Times New Roman"/>
          <w:color w:val="auto"/>
          <w:w w:val="105"/>
          <w:sz w:val="28"/>
          <w:szCs w:val="28"/>
          <w:lang w:val="uk-UA"/>
        </w:rPr>
        <w:t>сьогодні</w:t>
      </w:r>
      <w:r w:rsidRPr="00A5666D">
        <w:rPr>
          <w:rFonts w:ascii="Times New Roman" w:hAnsi="Times New Roman" w:cs="Times New Roman"/>
          <w:color w:val="auto"/>
          <w:spacing w:val="-1"/>
          <w:w w:val="105"/>
          <w:sz w:val="28"/>
          <w:szCs w:val="28"/>
          <w:lang w:val="uk-UA"/>
        </w:rPr>
        <w:t xml:space="preserve"> </w:t>
      </w:r>
      <w:r w:rsidRPr="00A5666D">
        <w:rPr>
          <w:rFonts w:ascii="Times New Roman" w:hAnsi="Times New Roman" w:cs="Times New Roman"/>
          <w:color w:val="auto"/>
          <w:w w:val="105"/>
          <w:sz w:val="28"/>
          <w:szCs w:val="28"/>
          <w:lang w:val="uk-UA"/>
        </w:rPr>
        <w:t>у</w:t>
      </w:r>
      <w:r w:rsidRPr="00A5666D">
        <w:rPr>
          <w:rFonts w:ascii="Times New Roman" w:hAnsi="Times New Roman" w:cs="Times New Roman"/>
          <w:color w:val="auto"/>
          <w:spacing w:val="-1"/>
          <w:w w:val="105"/>
          <w:sz w:val="28"/>
          <w:szCs w:val="28"/>
          <w:lang w:val="uk-UA"/>
        </w:rPr>
        <w:t xml:space="preserve"> </w:t>
      </w:r>
      <w:r w:rsidRPr="00A5666D">
        <w:rPr>
          <w:rFonts w:ascii="Times New Roman" w:hAnsi="Times New Roman" w:cs="Times New Roman"/>
          <w:color w:val="auto"/>
          <w:w w:val="105"/>
          <w:sz w:val="28"/>
          <w:szCs w:val="28"/>
          <w:lang w:val="uk-UA"/>
        </w:rPr>
        <w:t>моді?</w:t>
      </w:r>
    </w:p>
    <w:p w:rsidR="00A5666D" w:rsidRPr="00A5666D" w:rsidRDefault="00A5666D" w:rsidP="00C90A45">
      <w:pPr>
        <w:pStyle w:val="3"/>
        <w:numPr>
          <w:ilvl w:val="0"/>
          <w:numId w:val="112"/>
        </w:numPr>
        <w:tabs>
          <w:tab w:val="left" w:pos="993"/>
        </w:tabs>
        <w:spacing w:before="0"/>
        <w:ind w:left="0" w:firstLine="709"/>
        <w:jc w:val="both"/>
        <w:rPr>
          <w:rFonts w:ascii="Times New Roman" w:hAnsi="Times New Roman" w:cs="Times New Roman"/>
          <w:color w:val="auto"/>
          <w:sz w:val="28"/>
          <w:szCs w:val="28"/>
          <w:lang w:val="uk-UA"/>
        </w:rPr>
      </w:pPr>
      <w:r w:rsidRPr="00A5666D">
        <w:rPr>
          <w:rFonts w:ascii="Times New Roman" w:hAnsi="Times New Roman" w:cs="Times New Roman"/>
          <w:color w:val="auto"/>
          <w:w w:val="105"/>
          <w:sz w:val="28"/>
          <w:szCs w:val="28"/>
          <w:lang w:val="uk-UA"/>
        </w:rPr>
        <w:t>Чи</w:t>
      </w:r>
      <w:r w:rsidRPr="00A5666D">
        <w:rPr>
          <w:rFonts w:ascii="Times New Roman" w:hAnsi="Times New Roman" w:cs="Times New Roman"/>
          <w:color w:val="auto"/>
          <w:spacing w:val="-8"/>
          <w:w w:val="105"/>
          <w:sz w:val="28"/>
          <w:szCs w:val="28"/>
          <w:lang w:val="uk-UA"/>
        </w:rPr>
        <w:t xml:space="preserve"> </w:t>
      </w:r>
      <w:r w:rsidRPr="00A5666D">
        <w:rPr>
          <w:rFonts w:ascii="Times New Roman" w:hAnsi="Times New Roman" w:cs="Times New Roman"/>
          <w:color w:val="auto"/>
          <w:w w:val="105"/>
          <w:sz w:val="28"/>
          <w:szCs w:val="28"/>
          <w:lang w:val="uk-UA"/>
        </w:rPr>
        <w:t>їдете</w:t>
      </w:r>
      <w:r w:rsidRPr="00A5666D">
        <w:rPr>
          <w:rFonts w:ascii="Times New Roman" w:hAnsi="Times New Roman" w:cs="Times New Roman"/>
          <w:color w:val="auto"/>
          <w:spacing w:val="-7"/>
          <w:w w:val="105"/>
          <w:sz w:val="28"/>
          <w:szCs w:val="28"/>
          <w:lang w:val="uk-UA"/>
        </w:rPr>
        <w:t xml:space="preserve"> </w:t>
      </w:r>
      <w:r w:rsidRPr="00A5666D">
        <w:rPr>
          <w:rFonts w:ascii="Times New Roman" w:hAnsi="Times New Roman" w:cs="Times New Roman"/>
          <w:color w:val="auto"/>
          <w:w w:val="105"/>
          <w:sz w:val="28"/>
          <w:szCs w:val="28"/>
          <w:lang w:val="uk-UA"/>
        </w:rPr>
        <w:t>у</w:t>
      </w:r>
      <w:r w:rsidRPr="00A5666D">
        <w:rPr>
          <w:rFonts w:ascii="Times New Roman" w:hAnsi="Times New Roman" w:cs="Times New Roman"/>
          <w:color w:val="auto"/>
          <w:spacing w:val="-7"/>
          <w:w w:val="105"/>
          <w:sz w:val="28"/>
          <w:szCs w:val="28"/>
          <w:lang w:val="uk-UA"/>
        </w:rPr>
        <w:t xml:space="preserve"> </w:t>
      </w:r>
      <w:r w:rsidRPr="00A5666D">
        <w:rPr>
          <w:rFonts w:ascii="Times New Roman" w:hAnsi="Times New Roman" w:cs="Times New Roman"/>
          <w:color w:val="auto"/>
          <w:w w:val="105"/>
          <w:sz w:val="28"/>
          <w:szCs w:val="28"/>
          <w:lang w:val="uk-UA"/>
        </w:rPr>
        <w:t>транспорті</w:t>
      </w:r>
      <w:r w:rsidRPr="00A5666D">
        <w:rPr>
          <w:rFonts w:ascii="Times New Roman" w:hAnsi="Times New Roman" w:cs="Times New Roman"/>
          <w:color w:val="auto"/>
          <w:spacing w:val="-7"/>
          <w:w w:val="105"/>
          <w:sz w:val="28"/>
          <w:szCs w:val="28"/>
          <w:lang w:val="uk-UA"/>
        </w:rPr>
        <w:t xml:space="preserve"> </w:t>
      </w:r>
      <w:r w:rsidRPr="00A5666D">
        <w:rPr>
          <w:rFonts w:ascii="Times New Roman" w:hAnsi="Times New Roman" w:cs="Times New Roman"/>
          <w:color w:val="auto"/>
          <w:w w:val="105"/>
          <w:sz w:val="28"/>
          <w:szCs w:val="28"/>
          <w:lang w:val="uk-UA"/>
        </w:rPr>
        <w:t>без</w:t>
      </w:r>
      <w:r w:rsidRPr="00A5666D">
        <w:rPr>
          <w:rFonts w:ascii="Times New Roman" w:hAnsi="Times New Roman" w:cs="Times New Roman"/>
          <w:color w:val="auto"/>
          <w:spacing w:val="-8"/>
          <w:w w:val="105"/>
          <w:sz w:val="28"/>
          <w:szCs w:val="28"/>
          <w:lang w:val="uk-UA"/>
        </w:rPr>
        <w:t xml:space="preserve"> </w:t>
      </w:r>
      <w:r w:rsidRPr="00A5666D">
        <w:rPr>
          <w:rFonts w:ascii="Times New Roman" w:hAnsi="Times New Roman" w:cs="Times New Roman"/>
          <w:color w:val="auto"/>
          <w:w w:val="105"/>
          <w:sz w:val="28"/>
          <w:szCs w:val="28"/>
          <w:lang w:val="uk-UA"/>
        </w:rPr>
        <w:t>квитка,</w:t>
      </w:r>
      <w:r w:rsidRPr="00A5666D">
        <w:rPr>
          <w:rFonts w:ascii="Times New Roman" w:hAnsi="Times New Roman" w:cs="Times New Roman"/>
          <w:color w:val="auto"/>
          <w:spacing w:val="-7"/>
          <w:w w:val="105"/>
          <w:sz w:val="28"/>
          <w:szCs w:val="28"/>
          <w:lang w:val="uk-UA"/>
        </w:rPr>
        <w:t xml:space="preserve"> </w:t>
      </w:r>
      <w:r w:rsidRPr="00A5666D">
        <w:rPr>
          <w:rFonts w:ascii="Times New Roman" w:hAnsi="Times New Roman" w:cs="Times New Roman"/>
          <w:color w:val="auto"/>
          <w:w w:val="105"/>
          <w:sz w:val="28"/>
          <w:szCs w:val="28"/>
          <w:lang w:val="uk-UA"/>
        </w:rPr>
        <w:t>якщо</w:t>
      </w:r>
      <w:r w:rsidRPr="00A5666D">
        <w:rPr>
          <w:rFonts w:ascii="Times New Roman" w:hAnsi="Times New Roman" w:cs="Times New Roman"/>
          <w:color w:val="auto"/>
          <w:spacing w:val="-7"/>
          <w:w w:val="105"/>
          <w:sz w:val="28"/>
          <w:szCs w:val="28"/>
          <w:lang w:val="uk-UA"/>
        </w:rPr>
        <w:t xml:space="preserve"> </w:t>
      </w:r>
      <w:r w:rsidRPr="00A5666D">
        <w:rPr>
          <w:rFonts w:ascii="Times New Roman" w:hAnsi="Times New Roman" w:cs="Times New Roman"/>
          <w:color w:val="auto"/>
          <w:w w:val="105"/>
          <w:sz w:val="28"/>
          <w:szCs w:val="28"/>
          <w:lang w:val="uk-UA"/>
        </w:rPr>
        <w:t>забули</w:t>
      </w:r>
      <w:r w:rsidRPr="00A5666D">
        <w:rPr>
          <w:rFonts w:ascii="Times New Roman" w:hAnsi="Times New Roman" w:cs="Times New Roman"/>
          <w:color w:val="auto"/>
          <w:spacing w:val="-7"/>
          <w:w w:val="105"/>
          <w:sz w:val="28"/>
          <w:szCs w:val="28"/>
          <w:lang w:val="uk-UA"/>
        </w:rPr>
        <w:t xml:space="preserve"> </w:t>
      </w:r>
      <w:r w:rsidRPr="00A5666D">
        <w:rPr>
          <w:rFonts w:ascii="Times New Roman" w:hAnsi="Times New Roman" w:cs="Times New Roman"/>
          <w:color w:val="auto"/>
          <w:w w:val="105"/>
          <w:sz w:val="28"/>
          <w:szCs w:val="28"/>
          <w:lang w:val="uk-UA"/>
        </w:rPr>
        <w:t>вдома</w:t>
      </w:r>
      <w:r w:rsidRPr="00A5666D">
        <w:rPr>
          <w:rFonts w:ascii="Times New Roman" w:hAnsi="Times New Roman" w:cs="Times New Roman"/>
          <w:color w:val="auto"/>
          <w:spacing w:val="-50"/>
          <w:w w:val="105"/>
          <w:sz w:val="28"/>
          <w:szCs w:val="28"/>
          <w:lang w:val="uk-UA"/>
        </w:rPr>
        <w:t xml:space="preserve"> </w:t>
      </w:r>
      <w:r w:rsidRPr="00A5666D">
        <w:rPr>
          <w:rFonts w:ascii="Times New Roman" w:hAnsi="Times New Roman" w:cs="Times New Roman"/>
          <w:color w:val="auto"/>
          <w:w w:val="105"/>
          <w:sz w:val="28"/>
          <w:szCs w:val="28"/>
          <w:lang w:val="uk-UA"/>
        </w:rPr>
        <w:t>проїзний?</w:t>
      </w:r>
    </w:p>
    <w:p w:rsidR="00A5666D" w:rsidRPr="00A5666D" w:rsidRDefault="00A5666D" w:rsidP="00C90A45">
      <w:pPr>
        <w:pStyle w:val="3"/>
        <w:numPr>
          <w:ilvl w:val="0"/>
          <w:numId w:val="112"/>
        </w:numPr>
        <w:tabs>
          <w:tab w:val="left" w:pos="993"/>
        </w:tabs>
        <w:spacing w:before="0"/>
        <w:ind w:left="0" w:firstLine="709"/>
        <w:jc w:val="both"/>
        <w:rPr>
          <w:rFonts w:ascii="Times New Roman" w:hAnsi="Times New Roman" w:cs="Times New Roman"/>
          <w:color w:val="auto"/>
          <w:sz w:val="28"/>
          <w:szCs w:val="28"/>
          <w:lang w:val="uk-UA"/>
        </w:rPr>
      </w:pPr>
      <w:r w:rsidRPr="00A5666D">
        <w:rPr>
          <w:rFonts w:ascii="Times New Roman" w:hAnsi="Times New Roman" w:cs="Times New Roman"/>
          <w:color w:val="auto"/>
          <w:w w:val="105"/>
          <w:sz w:val="28"/>
          <w:szCs w:val="28"/>
          <w:lang w:val="uk-UA"/>
        </w:rPr>
        <w:t>Чи</w:t>
      </w:r>
      <w:r w:rsidRPr="00A5666D">
        <w:rPr>
          <w:rFonts w:ascii="Times New Roman" w:hAnsi="Times New Roman" w:cs="Times New Roman"/>
          <w:color w:val="auto"/>
          <w:spacing w:val="-10"/>
          <w:w w:val="105"/>
          <w:sz w:val="28"/>
          <w:szCs w:val="28"/>
          <w:lang w:val="uk-UA"/>
        </w:rPr>
        <w:t xml:space="preserve"> </w:t>
      </w:r>
      <w:r w:rsidRPr="00A5666D">
        <w:rPr>
          <w:rFonts w:ascii="Times New Roman" w:hAnsi="Times New Roman" w:cs="Times New Roman"/>
          <w:color w:val="auto"/>
          <w:w w:val="105"/>
          <w:sz w:val="28"/>
          <w:szCs w:val="28"/>
          <w:lang w:val="uk-UA"/>
        </w:rPr>
        <w:t>заздрите</w:t>
      </w:r>
      <w:r w:rsidRPr="00A5666D">
        <w:rPr>
          <w:rFonts w:ascii="Times New Roman" w:hAnsi="Times New Roman" w:cs="Times New Roman"/>
          <w:color w:val="auto"/>
          <w:spacing w:val="-10"/>
          <w:w w:val="105"/>
          <w:sz w:val="28"/>
          <w:szCs w:val="28"/>
          <w:lang w:val="uk-UA"/>
        </w:rPr>
        <w:t xml:space="preserve"> </w:t>
      </w:r>
      <w:r w:rsidRPr="00A5666D">
        <w:rPr>
          <w:rFonts w:ascii="Times New Roman" w:hAnsi="Times New Roman" w:cs="Times New Roman"/>
          <w:color w:val="auto"/>
          <w:w w:val="105"/>
          <w:sz w:val="28"/>
          <w:szCs w:val="28"/>
          <w:lang w:val="uk-UA"/>
        </w:rPr>
        <w:t>успіху</w:t>
      </w:r>
      <w:r w:rsidRPr="00A5666D">
        <w:rPr>
          <w:rFonts w:ascii="Times New Roman" w:hAnsi="Times New Roman" w:cs="Times New Roman"/>
          <w:color w:val="auto"/>
          <w:spacing w:val="-10"/>
          <w:w w:val="105"/>
          <w:sz w:val="28"/>
          <w:szCs w:val="28"/>
          <w:lang w:val="uk-UA"/>
        </w:rPr>
        <w:t xml:space="preserve"> </w:t>
      </w:r>
      <w:r w:rsidRPr="00A5666D">
        <w:rPr>
          <w:rFonts w:ascii="Times New Roman" w:hAnsi="Times New Roman" w:cs="Times New Roman"/>
          <w:color w:val="auto"/>
          <w:w w:val="105"/>
          <w:sz w:val="28"/>
          <w:szCs w:val="28"/>
          <w:lang w:val="uk-UA"/>
        </w:rPr>
        <w:t>Ваших</w:t>
      </w:r>
      <w:r w:rsidRPr="00A5666D">
        <w:rPr>
          <w:rFonts w:ascii="Times New Roman" w:hAnsi="Times New Roman" w:cs="Times New Roman"/>
          <w:color w:val="auto"/>
          <w:spacing w:val="-10"/>
          <w:w w:val="105"/>
          <w:sz w:val="28"/>
          <w:szCs w:val="28"/>
          <w:lang w:val="uk-UA"/>
        </w:rPr>
        <w:t xml:space="preserve"> </w:t>
      </w:r>
      <w:r w:rsidRPr="00A5666D">
        <w:rPr>
          <w:rFonts w:ascii="Times New Roman" w:hAnsi="Times New Roman" w:cs="Times New Roman"/>
          <w:color w:val="auto"/>
          <w:w w:val="105"/>
          <w:sz w:val="28"/>
          <w:szCs w:val="28"/>
          <w:lang w:val="uk-UA"/>
        </w:rPr>
        <w:t>знайомих?</w:t>
      </w:r>
    </w:p>
    <w:p w:rsidR="00A5666D" w:rsidRPr="00A5666D" w:rsidRDefault="00A5666D" w:rsidP="00C90A45">
      <w:pPr>
        <w:pStyle w:val="3"/>
        <w:numPr>
          <w:ilvl w:val="0"/>
          <w:numId w:val="112"/>
        </w:numPr>
        <w:tabs>
          <w:tab w:val="left" w:pos="993"/>
        </w:tabs>
        <w:spacing w:before="0"/>
        <w:ind w:left="0" w:firstLine="709"/>
        <w:jc w:val="both"/>
        <w:rPr>
          <w:rFonts w:ascii="Times New Roman" w:hAnsi="Times New Roman" w:cs="Times New Roman"/>
          <w:color w:val="auto"/>
          <w:sz w:val="28"/>
          <w:szCs w:val="28"/>
          <w:lang w:val="uk-UA"/>
        </w:rPr>
      </w:pPr>
      <w:r w:rsidRPr="00A5666D">
        <w:rPr>
          <w:rFonts w:ascii="Times New Roman" w:hAnsi="Times New Roman" w:cs="Times New Roman"/>
          <w:color w:val="auto"/>
          <w:w w:val="105"/>
          <w:sz w:val="28"/>
          <w:szCs w:val="28"/>
          <w:lang w:val="uk-UA"/>
        </w:rPr>
        <w:t>Чи</w:t>
      </w:r>
      <w:r w:rsidRPr="00A5666D">
        <w:rPr>
          <w:rFonts w:ascii="Times New Roman" w:hAnsi="Times New Roman" w:cs="Times New Roman"/>
          <w:color w:val="auto"/>
          <w:spacing w:val="3"/>
          <w:w w:val="105"/>
          <w:sz w:val="28"/>
          <w:szCs w:val="28"/>
          <w:lang w:val="uk-UA"/>
        </w:rPr>
        <w:t xml:space="preserve"> </w:t>
      </w:r>
      <w:r w:rsidRPr="00A5666D">
        <w:rPr>
          <w:rFonts w:ascii="Times New Roman" w:hAnsi="Times New Roman" w:cs="Times New Roman"/>
          <w:color w:val="auto"/>
          <w:w w:val="105"/>
          <w:sz w:val="28"/>
          <w:szCs w:val="28"/>
          <w:lang w:val="uk-UA"/>
        </w:rPr>
        <w:t>звертаєтесь</w:t>
      </w:r>
      <w:r w:rsidRPr="00A5666D">
        <w:rPr>
          <w:rFonts w:ascii="Times New Roman" w:hAnsi="Times New Roman" w:cs="Times New Roman"/>
          <w:color w:val="auto"/>
          <w:spacing w:val="4"/>
          <w:w w:val="105"/>
          <w:sz w:val="28"/>
          <w:szCs w:val="28"/>
          <w:lang w:val="uk-UA"/>
        </w:rPr>
        <w:t xml:space="preserve"> </w:t>
      </w:r>
      <w:r w:rsidRPr="00A5666D">
        <w:rPr>
          <w:rFonts w:ascii="Times New Roman" w:hAnsi="Times New Roman" w:cs="Times New Roman"/>
          <w:color w:val="auto"/>
          <w:w w:val="105"/>
          <w:sz w:val="28"/>
          <w:szCs w:val="28"/>
          <w:lang w:val="uk-UA"/>
        </w:rPr>
        <w:t>на</w:t>
      </w:r>
      <w:r w:rsidRPr="00A5666D">
        <w:rPr>
          <w:rFonts w:ascii="Times New Roman" w:hAnsi="Times New Roman" w:cs="Times New Roman"/>
          <w:color w:val="auto"/>
          <w:spacing w:val="4"/>
          <w:w w:val="105"/>
          <w:sz w:val="28"/>
          <w:szCs w:val="28"/>
          <w:lang w:val="uk-UA"/>
        </w:rPr>
        <w:t xml:space="preserve"> </w:t>
      </w:r>
      <w:r w:rsidRPr="00A5666D">
        <w:rPr>
          <w:rFonts w:ascii="Times New Roman" w:hAnsi="Times New Roman" w:cs="Times New Roman"/>
          <w:color w:val="auto"/>
          <w:w w:val="105"/>
          <w:sz w:val="28"/>
          <w:szCs w:val="28"/>
          <w:lang w:val="uk-UA"/>
        </w:rPr>
        <w:t>«Ви»</w:t>
      </w:r>
      <w:r w:rsidRPr="00A5666D">
        <w:rPr>
          <w:rFonts w:ascii="Times New Roman" w:hAnsi="Times New Roman" w:cs="Times New Roman"/>
          <w:color w:val="auto"/>
          <w:spacing w:val="4"/>
          <w:w w:val="105"/>
          <w:sz w:val="28"/>
          <w:szCs w:val="28"/>
          <w:lang w:val="uk-UA"/>
        </w:rPr>
        <w:t xml:space="preserve"> </w:t>
      </w:r>
      <w:r w:rsidRPr="00A5666D">
        <w:rPr>
          <w:rFonts w:ascii="Times New Roman" w:hAnsi="Times New Roman" w:cs="Times New Roman"/>
          <w:color w:val="auto"/>
          <w:w w:val="105"/>
          <w:sz w:val="28"/>
          <w:szCs w:val="28"/>
          <w:lang w:val="uk-UA"/>
        </w:rPr>
        <w:t>до</w:t>
      </w:r>
      <w:r w:rsidRPr="00A5666D">
        <w:rPr>
          <w:rFonts w:ascii="Times New Roman" w:hAnsi="Times New Roman" w:cs="Times New Roman"/>
          <w:color w:val="auto"/>
          <w:spacing w:val="4"/>
          <w:w w:val="105"/>
          <w:sz w:val="28"/>
          <w:szCs w:val="28"/>
          <w:lang w:val="uk-UA"/>
        </w:rPr>
        <w:t xml:space="preserve"> </w:t>
      </w:r>
      <w:r w:rsidRPr="00A5666D">
        <w:rPr>
          <w:rFonts w:ascii="Times New Roman" w:hAnsi="Times New Roman" w:cs="Times New Roman"/>
          <w:color w:val="auto"/>
          <w:w w:val="105"/>
          <w:sz w:val="28"/>
          <w:szCs w:val="28"/>
          <w:lang w:val="uk-UA"/>
        </w:rPr>
        <w:t>Ваших</w:t>
      </w:r>
      <w:r w:rsidRPr="00A5666D">
        <w:rPr>
          <w:rFonts w:ascii="Times New Roman" w:hAnsi="Times New Roman" w:cs="Times New Roman"/>
          <w:color w:val="auto"/>
          <w:spacing w:val="3"/>
          <w:w w:val="105"/>
          <w:sz w:val="28"/>
          <w:szCs w:val="28"/>
          <w:lang w:val="uk-UA"/>
        </w:rPr>
        <w:t xml:space="preserve"> </w:t>
      </w:r>
      <w:r w:rsidRPr="00A5666D">
        <w:rPr>
          <w:rFonts w:ascii="Times New Roman" w:hAnsi="Times New Roman" w:cs="Times New Roman"/>
          <w:color w:val="auto"/>
          <w:w w:val="105"/>
          <w:sz w:val="28"/>
          <w:szCs w:val="28"/>
          <w:lang w:val="uk-UA"/>
        </w:rPr>
        <w:t>старших</w:t>
      </w:r>
      <w:r w:rsidRPr="00A5666D">
        <w:rPr>
          <w:rFonts w:ascii="Times New Roman" w:hAnsi="Times New Roman" w:cs="Times New Roman"/>
          <w:color w:val="auto"/>
          <w:spacing w:val="4"/>
          <w:w w:val="105"/>
          <w:sz w:val="28"/>
          <w:szCs w:val="28"/>
          <w:lang w:val="uk-UA"/>
        </w:rPr>
        <w:t xml:space="preserve"> </w:t>
      </w:r>
      <w:r w:rsidRPr="00A5666D">
        <w:rPr>
          <w:rFonts w:ascii="Times New Roman" w:hAnsi="Times New Roman" w:cs="Times New Roman"/>
          <w:color w:val="auto"/>
          <w:w w:val="105"/>
          <w:sz w:val="28"/>
          <w:szCs w:val="28"/>
          <w:lang w:val="uk-UA"/>
        </w:rPr>
        <w:t>за</w:t>
      </w:r>
      <w:r w:rsidRPr="00A5666D">
        <w:rPr>
          <w:rFonts w:ascii="Times New Roman" w:hAnsi="Times New Roman" w:cs="Times New Roman"/>
          <w:color w:val="auto"/>
          <w:spacing w:val="4"/>
          <w:w w:val="105"/>
          <w:sz w:val="28"/>
          <w:szCs w:val="28"/>
          <w:lang w:val="uk-UA"/>
        </w:rPr>
        <w:t xml:space="preserve"> </w:t>
      </w:r>
      <w:r w:rsidRPr="00A5666D">
        <w:rPr>
          <w:rFonts w:ascii="Times New Roman" w:hAnsi="Times New Roman" w:cs="Times New Roman"/>
          <w:color w:val="auto"/>
          <w:w w:val="105"/>
          <w:sz w:val="28"/>
          <w:szCs w:val="28"/>
          <w:lang w:val="uk-UA"/>
        </w:rPr>
        <w:t>віком</w:t>
      </w:r>
      <w:r w:rsidRPr="00A5666D">
        <w:rPr>
          <w:rFonts w:ascii="Times New Roman" w:hAnsi="Times New Roman" w:cs="Times New Roman"/>
          <w:color w:val="auto"/>
          <w:spacing w:val="-50"/>
          <w:w w:val="105"/>
          <w:sz w:val="28"/>
          <w:szCs w:val="28"/>
          <w:lang w:val="uk-UA"/>
        </w:rPr>
        <w:t xml:space="preserve"> </w:t>
      </w:r>
      <w:r w:rsidRPr="00A5666D">
        <w:rPr>
          <w:rFonts w:ascii="Times New Roman" w:hAnsi="Times New Roman" w:cs="Times New Roman"/>
          <w:color w:val="auto"/>
          <w:w w:val="105"/>
          <w:sz w:val="28"/>
          <w:szCs w:val="28"/>
          <w:lang w:val="uk-UA"/>
        </w:rPr>
        <w:t>родичів?</w:t>
      </w:r>
    </w:p>
    <w:p w:rsidR="00A5666D" w:rsidRPr="00A5666D" w:rsidRDefault="00A5666D" w:rsidP="00C90A45">
      <w:pPr>
        <w:pStyle w:val="3"/>
        <w:numPr>
          <w:ilvl w:val="0"/>
          <w:numId w:val="112"/>
        </w:numPr>
        <w:tabs>
          <w:tab w:val="left" w:pos="993"/>
        </w:tabs>
        <w:spacing w:before="0"/>
        <w:ind w:left="0" w:firstLine="709"/>
        <w:jc w:val="both"/>
        <w:rPr>
          <w:rFonts w:ascii="Times New Roman" w:hAnsi="Times New Roman" w:cs="Times New Roman"/>
          <w:color w:val="auto"/>
          <w:sz w:val="28"/>
          <w:szCs w:val="28"/>
          <w:lang w:val="uk-UA"/>
        </w:rPr>
      </w:pPr>
      <w:r w:rsidRPr="00A5666D">
        <w:rPr>
          <w:rFonts w:ascii="Times New Roman" w:hAnsi="Times New Roman" w:cs="Times New Roman"/>
          <w:color w:val="auto"/>
          <w:w w:val="105"/>
          <w:sz w:val="28"/>
          <w:szCs w:val="28"/>
          <w:lang w:val="uk-UA"/>
        </w:rPr>
        <w:t>Чи</w:t>
      </w:r>
      <w:r w:rsidRPr="00A5666D">
        <w:rPr>
          <w:rFonts w:ascii="Times New Roman" w:hAnsi="Times New Roman" w:cs="Times New Roman"/>
          <w:color w:val="auto"/>
          <w:spacing w:val="15"/>
          <w:w w:val="105"/>
          <w:sz w:val="28"/>
          <w:szCs w:val="28"/>
          <w:lang w:val="uk-UA"/>
        </w:rPr>
        <w:t xml:space="preserve"> </w:t>
      </w:r>
      <w:r w:rsidRPr="00A5666D">
        <w:rPr>
          <w:rFonts w:ascii="Times New Roman" w:hAnsi="Times New Roman" w:cs="Times New Roman"/>
          <w:color w:val="auto"/>
          <w:w w:val="105"/>
          <w:sz w:val="28"/>
          <w:szCs w:val="28"/>
          <w:lang w:val="uk-UA"/>
        </w:rPr>
        <w:t>здатні</w:t>
      </w:r>
      <w:r w:rsidRPr="00A5666D">
        <w:rPr>
          <w:rFonts w:ascii="Times New Roman" w:hAnsi="Times New Roman" w:cs="Times New Roman"/>
          <w:color w:val="auto"/>
          <w:spacing w:val="15"/>
          <w:w w:val="105"/>
          <w:sz w:val="28"/>
          <w:szCs w:val="28"/>
          <w:lang w:val="uk-UA"/>
        </w:rPr>
        <w:t xml:space="preserve"> </w:t>
      </w:r>
      <w:r w:rsidRPr="00A5666D">
        <w:rPr>
          <w:rFonts w:ascii="Times New Roman" w:hAnsi="Times New Roman" w:cs="Times New Roman"/>
          <w:color w:val="auto"/>
          <w:w w:val="105"/>
          <w:sz w:val="28"/>
          <w:szCs w:val="28"/>
          <w:lang w:val="uk-UA"/>
        </w:rPr>
        <w:t>Ви</w:t>
      </w:r>
      <w:r w:rsidRPr="00A5666D">
        <w:rPr>
          <w:rFonts w:ascii="Times New Roman" w:hAnsi="Times New Roman" w:cs="Times New Roman"/>
          <w:color w:val="auto"/>
          <w:spacing w:val="15"/>
          <w:w w:val="105"/>
          <w:sz w:val="28"/>
          <w:szCs w:val="28"/>
          <w:lang w:val="uk-UA"/>
        </w:rPr>
        <w:t xml:space="preserve"> </w:t>
      </w:r>
      <w:r w:rsidRPr="00A5666D">
        <w:rPr>
          <w:rFonts w:ascii="Times New Roman" w:hAnsi="Times New Roman" w:cs="Times New Roman"/>
          <w:color w:val="auto"/>
          <w:w w:val="105"/>
          <w:sz w:val="28"/>
          <w:szCs w:val="28"/>
          <w:lang w:val="uk-UA"/>
        </w:rPr>
        <w:t>усно</w:t>
      </w:r>
      <w:r w:rsidRPr="00A5666D">
        <w:rPr>
          <w:rFonts w:ascii="Times New Roman" w:hAnsi="Times New Roman" w:cs="Times New Roman"/>
          <w:color w:val="auto"/>
          <w:spacing w:val="15"/>
          <w:w w:val="105"/>
          <w:sz w:val="28"/>
          <w:szCs w:val="28"/>
          <w:lang w:val="uk-UA"/>
        </w:rPr>
        <w:t xml:space="preserve"> </w:t>
      </w:r>
      <w:r w:rsidRPr="00A5666D">
        <w:rPr>
          <w:rFonts w:ascii="Times New Roman" w:hAnsi="Times New Roman" w:cs="Times New Roman"/>
          <w:color w:val="auto"/>
          <w:w w:val="105"/>
          <w:sz w:val="28"/>
          <w:szCs w:val="28"/>
          <w:lang w:val="uk-UA"/>
        </w:rPr>
        <w:t>швидко</w:t>
      </w:r>
      <w:r w:rsidRPr="00A5666D">
        <w:rPr>
          <w:rFonts w:ascii="Times New Roman" w:hAnsi="Times New Roman" w:cs="Times New Roman"/>
          <w:color w:val="auto"/>
          <w:spacing w:val="15"/>
          <w:w w:val="105"/>
          <w:sz w:val="28"/>
          <w:szCs w:val="28"/>
          <w:lang w:val="uk-UA"/>
        </w:rPr>
        <w:t xml:space="preserve"> </w:t>
      </w:r>
      <w:r w:rsidRPr="00A5666D">
        <w:rPr>
          <w:rFonts w:ascii="Times New Roman" w:hAnsi="Times New Roman" w:cs="Times New Roman"/>
          <w:color w:val="auto"/>
          <w:w w:val="105"/>
          <w:sz w:val="28"/>
          <w:szCs w:val="28"/>
          <w:lang w:val="uk-UA"/>
        </w:rPr>
        <w:t>обчислити</w:t>
      </w:r>
      <w:r w:rsidRPr="00A5666D">
        <w:rPr>
          <w:rFonts w:ascii="Times New Roman" w:hAnsi="Times New Roman" w:cs="Times New Roman"/>
          <w:color w:val="auto"/>
          <w:spacing w:val="15"/>
          <w:w w:val="105"/>
          <w:sz w:val="28"/>
          <w:szCs w:val="28"/>
          <w:lang w:val="uk-UA"/>
        </w:rPr>
        <w:t xml:space="preserve"> </w:t>
      </w:r>
      <w:r w:rsidRPr="00A5666D">
        <w:rPr>
          <w:rFonts w:ascii="Times New Roman" w:hAnsi="Times New Roman" w:cs="Times New Roman"/>
          <w:color w:val="auto"/>
          <w:w w:val="105"/>
          <w:sz w:val="28"/>
          <w:szCs w:val="28"/>
          <w:lang w:val="uk-UA"/>
        </w:rPr>
        <w:t>скільки</w:t>
      </w:r>
      <w:r w:rsidRPr="00A5666D">
        <w:rPr>
          <w:rFonts w:ascii="Times New Roman" w:hAnsi="Times New Roman" w:cs="Times New Roman"/>
          <w:color w:val="auto"/>
          <w:spacing w:val="16"/>
          <w:w w:val="105"/>
          <w:sz w:val="28"/>
          <w:szCs w:val="28"/>
          <w:lang w:val="uk-UA"/>
        </w:rPr>
        <w:t xml:space="preserve"> </w:t>
      </w:r>
      <w:r w:rsidRPr="00A5666D">
        <w:rPr>
          <w:rFonts w:ascii="Times New Roman" w:hAnsi="Times New Roman" w:cs="Times New Roman"/>
          <w:color w:val="auto"/>
          <w:w w:val="105"/>
          <w:sz w:val="28"/>
          <w:szCs w:val="28"/>
          <w:lang w:val="uk-UA"/>
        </w:rPr>
        <w:t>буде</w:t>
      </w:r>
      <w:r w:rsidRPr="00A5666D">
        <w:rPr>
          <w:rFonts w:ascii="Times New Roman" w:hAnsi="Times New Roman" w:cs="Times New Roman"/>
          <w:color w:val="auto"/>
          <w:spacing w:val="-50"/>
          <w:w w:val="105"/>
          <w:sz w:val="28"/>
          <w:szCs w:val="28"/>
          <w:lang w:val="uk-UA"/>
        </w:rPr>
        <w:t xml:space="preserve"> </w:t>
      </w:r>
      <w:r w:rsidRPr="00A5666D">
        <w:rPr>
          <w:rFonts w:ascii="Times New Roman" w:hAnsi="Times New Roman" w:cs="Times New Roman"/>
          <w:color w:val="auto"/>
          <w:w w:val="105"/>
          <w:sz w:val="28"/>
          <w:szCs w:val="28"/>
          <w:lang w:val="uk-UA"/>
        </w:rPr>
        <w:t>3</w:t>
      </w:r>
      <w:r w:rsidRPr="00A5666D">
        <w:rPr>
          <w:rFonts w:ascii="Times New Roman" w:hAnsi="Times New Roman" w:cs="Times New Roman"/>
          <w:color w:val="auto"/>
          <w:spacing w:val="-7"/>
          <w:w w:val="105"/>
          <w:sz w:val="28"/>
          <w:szCs w:val="28"/>
          <w:lang w:val="uk-UA"/>
        </w:rPr>
        <w:t xml:space="preserve"> </w:t>
      </w:r>
      <w:r w:rsidRPr="00A5666D">
        <w:rPr>
          <w:rFonts w:ascii="Times New Roman" w:hAnsi="Times New Roman" w:cs="Times New Roman"/>
          <w:color w:val="auto"/>
          <w:w w:val="105"/>
          <w:sz w:val="28"/>
          <w:szCs w:val="28"/>
          <w:lang w:val="uk-UA"/>
        </w:rPr>
        <w:t>%</w:t>
      </w:r>
      <w:r w:rsidRPr="00A5666D">
        <w:rPr>
          <w:rFonts w:ascii="Times New Roman" w:hAnsi="Times New Roman" w:cs="Times New Roman"/>
          <w:color w:val="auto"/>
          <w:spacing w:val="-7"/>
          <w:w w:val="105"/>
          <w:sz w:val="28"/>
          <w:szCs w:val="28"/>
          <w:lang w:val="uk-UA"/>
        </w:rPr>
        <w:t xml:space="preserve"> </w:t>
      </w:r>
      <w:r w:rsidRPr="00A5666D">
        <w:rPr>
          <w:rFonts w:ascii="Times New Roman" w:hAnsi="Times New Roman" w:cs="Times New Roman"/>
          <w:color w:val="auto"/>
          <w:w w:val="105"/>
          <w:sz w:val="28"/>
          <w:szCs w:val="28"/>
          <w:lang w:val="uk-UA"/>
        </w:rPr>
        <w:t>від</w:t>
      </w:r>
      <w:r w:rsidRPr="00A5666D">
        <w:rPr>
          <w:rFonts w:ascii="Times New Roman" w:hAnsi="Times New Roman" w:cs="Times New Roman"/>
          <w:color w:val="auto"/>
          <w:spacing w:val="-7"/>
          <w:w w:val="105"/>
          <w:sz w:val="28"/>
          <w:szCs w:val="28"/>
          <w:lang w:val="uk-UA"/>
        </w:rPr>
        <w:t xml:space="preserve"> </w:t>
      </w:r>
      <w:r w:rsidRPr="00A5666D">
        <w:rPr>
          <w:rFonts w:ascii="Times New Roman" w:hAnsi="Times New Roman" w:cs="Times New Roman"/>
          <w:color w:val="auto"/>
          <w:w w:val="105"/>
          <w:sz w:val="28"/>
          <w:szCs w:val="28"/>
          <w:lang w:val="uk-UA"/>
        </w:rPr>
        <w:t>3</w:t>
      </w:r>
      <w:r w:rsidRPr="00A5666D">
        <w:rPr>
          <w:rFonts w:ascii="Times New Roman" w:hAnsi="Times New Roman" w:cs="Times New Roman"/>
          <w:color w:val="auto"/>
          <w:spacing w:val="-7"/>
          <w:w w:val="105"/>
          <w:sz w:val="28"/>
          <w:szCs w:val="28"/>
          <w:lang w:val="uk-UA"/>
        </w:rPr>
        <w:t xml:space="preserve"> </w:t>
      </w:r>
      <w:r w:rsidRPr="00A5666D">
        <w:rPr>
          <w:rFonts w:ascii="Times New Roman" w:hAnsi="Times New Roman" w:cs="Times New Roman"/>
          <w:color w:val="auto"/>
          <w:w w:val="105"/>
          <w:sz w:val="28"/>
          <w:szCs w:val="28"/>
          <w:lang w:val="uk-UA"/>
        </w:rPr>
        <w:t>%?</w:t>
      </w:r>
    </w:p>
    <w:p w:rsidR="00A5666D" w:rsidRPr="00A5666D" w:rsidRDefault="00A5666D" w:rsidP="00C90A45">
      <w:pPr>
        <w:pStyle w:val="3"/>
        <w:numPr>
          <w:ilvl w:val="0"/>
          <w:numId w:val="112"/>
        </w:numPr>
        <w:tabs>
          <w:tab w:val="left" w:pos="993"/>
        </w:tabs>
        <w:spacing w:before="0"/>
        <w:ind w:left="0" w:firstLine="709"/>
        <w:jc w:val="both"/>
        <w:rPr>
          <w:rFonts w:ascii="Times New Roman" w:hAnsi="Times New Roman" w:cs="Times New Roman"/>
          <w:color w:val="auto"/>
          <w:sz w:val="28"/>
          <w:szCs w:val="28"/>
          <w:lang w:val="uk-UA"/>
        </w:rPr>
      </w:pPr>
      <w:r w:rsidRPr="00A5666D">
        <w:rPr>
          <w:rFonts w:ascii="Times New Roman" w:hAnsi="Times New Roman" w:cs="Times New Roman"/>
          <w:color w:val="auto"/>
          <w:w w:val="105"/>
          <w:sz w:val="28"/>
          <w:szCs w:val="28"/>
          <w:lang w:val="uk-UA"/>
        </w:rPr>
        <w:t>Чи</w:t>
      </w:r>
      <w:r w:rsidRPr="00A5666D">
        <w:rPr>
          <w:rFonts w:ascii="Times New Roman" w:hAnsi="Times New Roman" w:cs="Times New Roman"/>
          <w:color w:val="auto"/>
          <w:spacing w:val="-4"/>
          <w:w w:val="105"/>
          <w:sz w:val="28"/>
          <w:szCs w:val="28"/>
          <w:lang w:val="uk-UA"/>
        </w:rPr>
        <w:t xml:space="preserve"> </w:t>
      </w:r>
      <w:r w:rsidRPr="00A5666D">
        <w:rPr>
          <w:rFonts w:ascii="Times New Roman" w:hAnsi="Times New Roman" w:cs="Times New Roman"/>
          <w:color w:val="auto"/>
          <w:w w:val="105"/>
          <w:sz w:val="28"/>
          <w:szCs w:val="28"/>
          <w:lang w:val="uk-UA"/>
        </w:rPr>
        <w:t>приходите</w:t>
      </w:r>
      <w:r w:rsidRPr="00A5666D">
        <w:rPr>
          <w:rFonts w:ascii="Times New Roman" w:hAnsi="Times New Roman" w:cs="Times New Roman"/>
          <w:color w:val="auto"/>
          <w:spacing w:val="-3"/>
          <w:w w:val="105"/>
          <w:sz w:val="28"/>
          <w:szCs w:val="28"/>
          <w:lang w:val="uk-UA"/>
        </w:rPr>
        <w:t xml:space="preserve"> </w:t>
      </w:r>
      <w:r w:rsidRPr="00A5666D">
        <w:rPr>
          <w:rFonts w:ascii="Times New Roman" w:hAnsi="Times New Roman" w:cs="Times New Roman"/>
          <w:color w:val="auto"/>
          <w:w w:val="105"/>
          <w:sz w:val="28"/>
          <w:szCs w:val="28"/>
          <w:lang w:val="uk-UA"/>
        </w:rPr>
        <w:t>вчасно</w:t>
      </w:r>
      <w:r w:rsidRPr="00A5666D">
        <w:rPr>
          <w:rFonts w:ascii="Times New Roman" w:hAnsi="Times New Roman" w:cs="Times New Roman"/>
          <w:color w:val="auto"/>
          <w:spacing w:val="-3"/>
          <w:w w:val="105"/>
          <w:sz w:val="28"/>
          <w:szCs w:val="28"/>
          <w:lang w:val="uk-UA"/>
        </w:rPr>
        <w:t xml:space="preserve"> </w:t>
      </w:r>
      <w:r w:rsidRPr="00A5666D">
        <w:rPr>
          <w:rFonts w:ascii="Times New Roman" w:hAnsi="Times New Roman" w:cs="Times New Roman"/>
          <w:color w:val="auto"/>
          <w:w w:val="105"/>
          <w:sz w:val="28"/>
          <w:szCs w:val="28"/>
          <w:lang w:val="uk-UA"/>
        </w:rPr>
        <w:t>у</w:t>
      </w:r>
      <w:r w:rsidRPr="00A5666D">
        <w:rPr>
          <w:rFonts w:ascii="Times New Roman" w:hAnsi="Times New Roman" w:cs="Times New Roman"/>
          <w:color w:val="auto"/>
          <w:spacing w:val="-3"/>
          <w:w w:val="105"/>
          <w:sz w:val="28"/>
          <w:szCs w:val="28"/>
          <w:lang w:val="uk-UA"/>
        </w:rPr>
        <w:t xml:space="preserve"> </w:t>
      </w:r>
      <w:r w:rsidRPr="00A5666D">
        <w:rPr>
          <w:rFonts w:ascii="Times New Roman" w:hAnsi="Times New Roman" w:cs="Times New Roman"/>
          <w:color w:val="auto"/>
          <w:w w:val="105"/>
          <w:sz w:val="28"/>
          <w:szCs w:val="28"/>
          <w:lang w:val="uk-UA"/>
        </w:rPr>
        <w:t>кіно?</w:t>
      </w:r>
    </w:p>
    <w:p w:rsidR="00A5666D" w:rsidRPr="006B1945" w:rsidRDefault="00A5666D" w:rsidP="00C90A45">
      <w:pPr>
        <w:pStyle w:val="a7"/>
        <w:widowControl w:val="0"/>
        <w:numPr>
          <w:ilvl w:val="0"/>
          <w:numId w:val="112"/>
        </w:numPr>
        <w:tabs>
          <w:tab w:val="left" w:pos="993"/>
          <w:tab w:val="left" w:pos="1054"/>
        </w:tabs>
        <w:autoSpaceDE w:val="0"/>
        <w:autoSpaceDN w:val="0"/>
        <w:ind w:left="0" w:firstLine="709"/>
        <w:jc w:val="both"/>
        <w:rPr>
          <w:rFonts w:cs="Times New Roman"/>
          <w:szCs w:val="28"/>
          <w:lang w:val="uk-UA"/>
        </w:rPr>
      </w:pPr>
      <w:r w:rsidRPr="006B1945">
        <w:rPr>
          <w:rFonts w:cs="Times New Roman"/>
          <w:w w:val="105"/>
          <w:szCs w:val="28"/>
          <w:lang w:val="uk-UA"/>
        </w:rPr>
        <w:t>Чи</w:t>
      </w:r>
      <w:r w:rsidRPr="006B1945">
        <w:rPr>
          <w:rFonts w:cs="Times New Roman"/>
          <w:spacing w:val="2"/>
          <w:w w:val="105"/>
          <w:szCs w:val="28"/>
          <w:lang w:val="uk-UA"/>
        </w:rPr>
        <w:t xml:space="preserve"> </w:t>
      </w:r>
      <w:r w:rsidRPr="006B1945">
        <w:rPr>
          <w:rFonts w:cs="Times New Roman"/>
          <w:w w:val="105"/>
          <w:szCs w:val="28"/>
          <w:lang w:val="uk-UA"/>
        </w:rPr>
        <w:t>приходите</w:t>
      </w:r>
      <w:r w:rsidRPr="006B1945">
        <w:rPr>
          <w:rFonts w:cs="Times New Roman"/>
          <w:spacing w:val="2"/>
          <w:w w:val="105"/>
          <w:szCs w:val="28"/>
          <w:lang w:val="uk-UA"/>
        </w:rPr>
        <w:t xml:space="preserve"> </w:t>
      </w:r>
      <w:r w:rsidRPr="006B1945">
        <w:rPr>
          <w:rFonts w:cs="Times New Roman"/>
          <w:w w:val="105"/>
          <w:szCs w:val="28"/>
          <w:lang w:val="uk-UA"/>
        </w:rPr>
        <w:t>вчасно</w:t>
      </w:r>
      <w:r w:rsidRPr="006B1945">
        <w:rPr>
          <w:rFonts w:cs="Times New Roman"/>
          <w:spacing w:val="2"/>
          <w:w w:val="105"/>
          <w:szCs w:val="28"/>
          <w:lang w:val="uk-UA"/>
        </w:rPr>
        <w:t xml:space="preserve"> </w:t>
      </w:r>
      <w:r w:rsidRPr="006B1945">
        <w:rPr>
          <w:rFonts w:cs="Times New Roman"/>
          <w:w w:val="105"/>
          <w:szCs w:val="28"/>
          <w:lang w:val="uk-UA"/>
        </w:rPr>
        <w:t>на</w:t>
      </w:r>
      <w:r w:rsidRPr="006B1945">
        <w:rPr>
          <w:rFonts w:cs="Times New Roman"/>
          <w:spacing w:val="3"/>
          <w:w w:val="105"/>
          <w:szCs w:val="28"/>
          <w:lang w:val="uk-UA"/>
        </w:rPr>
        <w:t xml:space="preserve"> </w:t>
      </w:r>
      <w:r w:rsidRPr="006B1945">
        <w:rPr>
          <w:rFonts w:cs="Times New Roman"/>
          <w:w w:val="105"/>
          <w:szCs w:val="28"/>
          <w:lang w:val="uk-UA"/>
        </w:rPr>
        <w:t>побачення?</w:t>
      </w:r>
    </w:p>
    <w:p w:rsidR="00A5666D" w:rsidRPr="006B1945" w:rsidRDefault="00A5666D" w:rsidP="00C90A45">
      <w:pPr>
        <w:pStyle w:val="a7"/>
        <w:widowControl w:val="0"/>
        <w:numPr>
          <w:ilvl w:val="0"/>
          <w:numId w:val="112"/>
        </w:numPr>
        <w:tabs>
          <w:tab w:val="left" w:pos="993"/>
          <w:tab w:val="left" w:pos="1055"/>
        </w:tabs>
        <w:autoSpaceDE w:val="0"/>
        <w:autoSpaceDN w:val="0"/>
        <w:ind w:left="0" w:firstLine="709"/>
        <w:jc w:val="both"/>
        <w:rPr>
          <w:rFonts w:cs="Times New Roman"/>
          <w:szCs w:val="28"/>
          <w:lang w:val="uk-UA"/>
        </w:rPr>
      </w:pPr>
      <w:r w:rsidRPr="006B1945">
        <w:rPr>
          <w:rFonts w:cs="Times New Roman"/>
          <w:w w:val="105"/>
          <w:szCs w:val="28"/>
          <w:lang w:val="uk-UA"/>
        </w:rPr>
        <w:t>Чи</w:t>
      </w:r>
      <w:r w:rsidRPr="006B1945">
        <w:rPr>
          <w:rFonts w:cs="Times New Roman"/>
          <w:spacing w:val="-9"/>
          <w:w w:val="105"/>
          <w:szCs w:val="28"/>
          <w:lang w:val="uk-UA"/>
        </w:rPr>
        <w:t xml:space="preserve"> </w:t>
      </w:r>
      <w:r w:rsidRPr="006B1945">
        <w:rPr>
          <w:rFonts w:cs="Times New Roman"/>
          <w:w w:val="105"/>
          <w:szCs w:val="28"/>
          <w:lang w:val="uk-UA"/>
        </w:rPr>
        <w:t>вважаєте</w:t>
      </w:r>
      <w:r w:rsidRPr="006B1945">
        <w:rPr>
          <w:rFonts w:cs="Times New Roman"/>
          <w:spacing w:val="-8"/>
          <w:w w:val="105"/>
          <w:szCs w:val="28"/>
          <w:lang w:val="uk-UA"/>
        </w:rPr>
        <w:t xml:space="preserve"> </w:t>
      </w:r>
      <w:r w:rsidRPr="006B1945">
        <w:rPr>
          <w:rFonts w:cs="Times New Roman"/>
          <w:w w:val="105"/>
          <w:szCs w:val="28"/>
          <w:lang w:val="uk-UA"/>
        </w:rPr>
        <w:t>за</w:t>
      </w:r>
      <w:r w:rsidRPr="006B1945">
        <w:rPr>
          <w:rFonts w:cs="Times New Roman"/>
          <w:spacing w:val="-9"/>
          <w:w w:val="105"/>
          <w:szCs w:val="28"/>
          <w:lang w:val="uk-UA"/>
        </w:rPr>
        <w:t xml:space="preserve"> </w:t>
      </w:r>
      <w:r w:rsidRPr="006B1945">
        <w:rPr>
          <w:rFonts w:cs="Times New Roman"/>
          <w:w w:val="105"/>
          <w:szCs w:val="28"/>
          <w:lang w:val="uk-UA"/>
        </w:rPr>
        <w:t>потрібне</w:t>
      </w:r>
      <w:r w:rsidRPr="006B1945">
        <w:rPr>
          <w:rFonts w:cs="Times New Roman"/>
          <w:spacing w:val="-8"/>
          <w:w w:val="105"/>
          <w:szCs w:val="28"/>
          <w:lang w:val="uk-UA"/>
        </w:rPr>
        <w:t xml:space="preserve"> </w:t>
      </w:r>
      <w:r w:rsidRPr="006B1945">
        <w:rPr>
          <w:rFonts w:cs="Times New Roman"/>
          <w:w w:val="105"/>
          <w:szCs w:val="28"/>
          <w:lang w:val="uk-UA"/>
        </w:rPr>
        <w:t>давати</w:t>
      </w:r>
      <w:r w:rsidRPr="006B1945">
        <w:rPr>
          <w:rFonts w:cs="Times New Roman"/>
          <w:spacing w:val="-9"/>
          <w:w w:val="105"/>
          <w:szCs w:val="28"/>
          <w:lang w:val="uk-UA"/>
        </w:rPr>
        <w:t xml:space="preserve"> </w:t>
      </w:r>
      <w:r w:rsidRPr="006B1945">
        <w:rPr>
          <w:rFonts w:cs="Times New Roman"/>
          <w:w w:val="105"/>
          <w:szCs w:val="28"/>
          <w:lang w:val="uk-UA"/>
        </w:rPr>
        <w:t>«чайові»?</w:t>
      </w:r>
    </w:p>
    <w:p w:rsidR="00A5666D" w:rsidRPr="006B1945" w:rsidRDefault="00A5666D" w:rsidP="00C90A45">
      <w:pPr>
        <w:pStyle w:val="a7"/>
        <w:widowControl w:val="0"/>
        <w:numPr>
          <w:ilvl w:val="0"/>
          <w:numId w:val="112"/>
        </w:numPr>
        <w:tabs>
          <w:tab w:val="left" w:pos="993"/>
          <w:tab w:val="left" w:pos="1055"/>
        </w:tabs>
        <w:autoSpaceDE w:val="0"/>
        <w:autoSpaceDN w:val="0"/>
        <w:ind w:left="0" w:firstLine="709"/>
        <w:jc w:val="both"/>
        <w:rPr>
          <w:rFonts w:cs="Times New Roman"/>
          <w:szCs w:val="28"/>
          <w:lang w:val="uk-UA"/>
        </w:rPr>
      </w:pPr>
      <w:r w:rsidRPr="006B1945">
        <w:rPr>
          <w:rFonts w:cs="Times New Roman"/>
          <w:w w:val="105"/>
          <w:szCs w:val="28"/>
          <w:lang w:val="uk-UA"/>
        </w:rPr>
        <w:t>Чи</w:t>
      </w:r>
      <w:r w:rsidRPr="006B1945">
        <w:rPr>
          <w:rFonts w:cs="Times New Roman"/>
          <w:spacing w:val="-6"/>
          <w:w w:val="105"/>
          <w:szCs w:val="28"/>
          <w:lang w:val="uk-UA"/>
        </w:rPr>
        <w:t xml:space="preserve"> </w:t>
      </w:r>
      <w:r w:rsidRPr="006B1945">
        <w:rPr>
          <w:rFonts w:cs="Times New Roman"/>
          <w:w w:val="105"/>
          <w:szCs w:val="28"/>
          <w:lang w:val="uk-UA"/>
        </w:rPr>
        <w:t>засмучуєтесь,</w:t>
      </w:r>
      <w:r w:rsidRPr="006B1945">
        <w:rPr>
          <w:rFonts w:cs="Times New Roman"/>
          <w:spacing w:val="-6"/>
          <w:w w:val="105"/>
          <w:szCs w:val="28"/>
          <w:lang w:val="uk-UA"/>
        </w:rPr>
        <w:t xml:space="preserve"> </w:t>
      </w:r>
      <w:r w:rsidRPr="006B1945">
        <w:rPr>
          <w:rFonts w:cs="Times New Roman"/>
          <w:w w:val="105"/>
          <w:szCs w:val="28"/>
          <w:lang w:val="uk-UA"/>
        </w:rPr>
        <w:t>якщо</w:t>
      </w:r>
      <w:r w:rsidRPr="006B1945">
        <w:rPr>
          <w:rFonts w:cs="Times New Roman"/>
          <w:spacing w:val="-5"/>
          <w:w w:val="105"/>
          <w:szCs w:val="28"/>
          <w:lang w:val="uk-UA"/>
        </w:rPr>
        <w:t xml:space="preserve"> </w:t>
      </w:r>
      <w:r w:rsidRPr="006B1945">
        <w:rPr>
          <w:rFonts w:cs="Times New Roman"/>
          <w:w w:val="105"/>
          <w:szCs w:val="28"/>
          <w:lang w:val="uk-UA"/>
        </w:rPr>
        <w:t>Вас</w:t>
      </w:r>
      <w:r w:rsidRPr="006B1945">
        <w:rPr>
          <w:rFonts w:cs="Times New Roman"/>
          <w:spacing w:val="-6"/>
          <w:w w:val="105"/>
          <w:szCs w:val="28"/>
          <w:lang w:val="uk-UA"/>
        </w:rPr>
        <w:t xml:space="preserve"> </w:t>
      </w:r>
      <w:r w:rsidRPr="006B1945">
        <w:rPr>
          <w:rFonts w:cs="Times New Roman"/>
          <w:w w:val="105"/>
          <w:szCs w:val="28"/>
          <w:lang w:val="uk-UA"/>
        </w:rPr>
        <w:t>обрахували</w:t>
      </w:r>
      <w:r w:rsidRPr="006B1945">
        <w:rPr>
          <w:rFonts w:cs="Times New Roman"/>
          <w:spacing w:val="-5"/>
          <w:w w:val="105"/>
          <w:szCs w:val="28"/>
          <w:lang w:val="uk-UA"/>
        </w:rPr>
        <w:t xml:space="preserve"> </w:t>
      </w:r>
      <w:r w:rsidRPr="006B1945">
        <w:rPr>
          <w:rFonts w:cs="Times New Roman"/>
          <w:w w:val="105"/>
          <w:szCs w:val="28"/>
          <w:lang w:val="uk-UA"/>
        </w:rPr>
        <w:t>на</w:t>
      </w:r>
      <w:r w:rsidRPr="006B1945">
        <w:rPr>
          <w:rFonts w:cs="Times New Roman"/>
          <w:spacing w:val="-6"/>
          <w:w w:val="105"/>
          <w:szCs w:val="28"/>
          <w:lang w:val="uk-UA"/>
        </w:rPr>
        <w:t xml:space="preserve"> </w:t>
      </w:r>
      <w:r w:rsidRPr="006B1945">
        <w:rPr>
          <w:rFonts w:cs="Times New Roman"/>
          <w:w w:val="105"/>
          <w:szCs w:val="28"/>
          <w:lang w:val="uk-UA"/>
        </w:rPr>
        <w:t>1</w:t>
      </w:r>
      <w:r w:rsidRPr="006B1945">
        <w:rPr>
          <w:rFonts w:cs="Times New Roman"/>
          <w:spacing w:val="-5"/>
          <w:w w:val="105"/>
          <w:szCs w:val="28"/>
          <w:lang w:val="uk-UA"/>
        </w:rPr>
        <w:t xml:space="preserve"> </w:t>
      </w:r>
      <w:r w:rsidRPr="006B1945">
        <w:rPr>
          <w:rFonts w:cs="Times New Roman"/>
          <w:w w:val="105"/>
          <w:szCs w:val="28"/>
          <w:lang w:val="uk-UA"/>
        </w:rPr>
        <w:t>грн?</w:t>
      </w:r>
    </w:p>
    <w:p w:rsidR="00A5666D" w:rsidRPr="006B1945" w:rsidRDefault="00A5666D" w:rsidP="00C90A45">
      <w:pPr>
        <w:pStyle w:val="a7"/>
        <w:widowControl w:val="0"/>
        <w:numPr>
          <w:ilvl w:val="0"/>
          <w:numId w:val="112"/>
        </w:numPr>
        <w:tabs>
          <w:tab w:val="left" w:pos="993"/>
          <w:tab w:val="left" w:pos="1055"/>
        </w:tabs>
        <w:autoSpaceDE w:val="0"/>
        <w:autoSpaceDN w:val="0"/>
        <w:ind w:left="0" w:firstLine="709"/>
        <w:jc w:val="both"/>
        <w:rPr>
          <w:rFonts w:cs="Times New Roman"/>
          <w:szCs w:val="28"/>
          <w:lang w:val="uk-UA"/>
        </w:rPr>
      </w:pPr>
      <w:r w:rsidRPr="006B1945">
        <w:rPr>
          <w:rFonts w:cs="Times New Roman"/>
          <w:w w:val="105"/>
          <w:szCs w:val="28"/>
          <w:lang w:val="uk-UA"/>
        </w:rPr>
        <w:t>Чи</w:t>
      </w:r>
      <w:r w:rsidRPr="006B1945">
        <w:rPr>
          <w:rFonts w:cs="Times New Roman"/>
          <w:spacing w:val="-3"/>
          <w:w w:val="105"/>
          <w:szCs w:val="28"/>
          <w:lang w:val="uk-UA"/>
        </w:rPr>
        <w:t xml:space="preserve"> </w:t>
      </w:r>
      <w:r w:rsidRPr="006B1945">
        <w:rPr>
          <w:rFonts w:cs="Times New Roman"/>
          <w:w w:val="105"/>
          <w:szCs w:val="28"/>
          <w:lang w:val="uk-UA"/>
        </w:rPr>
        <w:t>пам’ятаєте</w:t>
      </w:r>
      <w:r w:rsidRPr="006B1945">
        <w:rPr>
          <w:rFonts w:cs="Times New Roman"/>
          <w:spacing w:val="-3"/>
          <w:w w:val="105"/>
          <w:szCs w:val="28"/>
          <w:lang w:val="uk-UA"/>
        </w:rPr>
        <w:t xml:space="preserve"> </w:t>
      </w:r>
      <w:r w:rsidRPr="006B1945">
        <w:rPr>
          <w:rFonts w:cs="Times New Roman"/>
          <w:w w:val="105"/>
          <w:szCs w:val="28"/>
          <w:lang w:val="uk-UA"/>
        </w:rPr>
        <w:t>дату</w:t>
      </w:r>
      <w:r w:rsidRPr="006B1945">
        <w:rPr>
          <w:rFonts w:cs="Times New Roman"/>
          <w:spacing w:val="-3"/>
          <w:w w:val="105"/>
          <w:szCs w:val="28"/>
          <w:lang w:val="uk-UA"/>
        </w:rPr>
        <w:t xml:space="preserve"> </w:t>
      </w:r>
      <w:r w:rsidRPr="006B1945">
        <w:rPr>
          <w:rFonts w:cs="Times New Roman"/>
          <w:w w:val="105"/>
          <w:szCs w:val="28"/>
          <w:lang w:val="uk-UA"/>
        </w:rPr>
        <w:t>народження</w:t>
      </w:r>
      <w:r w:rsidRPr="006B1945">
        <w:rPr>
          <w:rFonts w:cs="Times New Roman"/>
          <w:spacing w:val="-3"/>
          <w:w w:val="105"/>
          <w:szCs w:val="28"/>
          <w:lang w:val="uk-UA"/>
        </w:rPr>
        <w:t xml:space="preserve"> </w:t>
      </w:r>
      <w:r w:rsidRPr="006B1945">
        <w:rPr>
          <w:rFonts w:cs="Times New Roman"/>
          <w:w w:val="105"/>
          <w:szCs w:val="28"/>
          <w:lang w:val="uk-UA"/>
        </w:rPr>
        <w:t>свого</w:t>
      </w:r>
      <w:r w:rsidRPr="006B1945">
        <w:rPr>
          <w:rFonts w:cs="Times New Roman"/>
          <w:spacing w:val="-3"/>
          <w:w w:val="105"/>
          <w:szCs w:val="28"/>
          <w:lang w:val="uk-UA"/>
        </w:rPr>
        <w:t xml:space="preserve"> </w:t>
      </w:r>
      <w:r w:rsidRPr="006B1945">
        <w:rPr>
          <w:rFonts w:cs="Times New Roman"/>
          <w:w w:val="105"/>
          <w:szCs w:val="28"/>
          <w:lang w:val="uk-UA"/>
        </w:rPr>
        <w:t>вчителя?</w:t>
      </w:r>
    </w:p>
    <w:p w:rsidR="00A5666D" w:rsidRPr="006B1945" w:rsidRDefault="00A5666D" w:rsidP="00C90A45">
      <w:pPr>
        <w:pStyle w:val="a7"/>
        <w:widowControl w:val="0"/>
        <w:numPr>
          <w:ilvl w:val="0"/>
          <w:numId w:val="112"/>
        </w:numPr>
        <w:tabs>
          <w:tab w:val="left" w:pos="993"/>
          <w:tab w:val="left" w:pos="1058"/>
        </w:tabs>
        <w:autoSpaceDE w:val="0"/>
        <w:autoSpaceDN w:val="0"/>
        <w:ind w:left="0" w:firstLine="709"/>
        <w:jc w:val="both"/>
        <w:rPr>
          <w:rFonts w:cs="Times New Roman"/>
          <w:szCs w:val="28"/>
          <w:lang w:val="uk-UA"/>
        </w:rPr>
      </w:pPr>
      <w:r w:rsidRPr="006B1945">
        <w:rPr>
          <w:rFonts w:cs="Times New Roman"/>
          <w:w w:val="105"/>
          <w:szCs w:val="28"/>
          <w:lang w:val="uk-UA"/>
        </w:rPr>
        <w:t>Чи</w:t>
      </w:r>
      <w:r w:rsidRPr="006B1945">
        <w:rPr>
          <w:rFonts w:cs="Times New Roman"/>
          <w:spacing w:val="-3"/>
          <w:w w:val="105"/>
          <w:szCs w:val="28"/>
          <w:lang w:val="uk-UA"/>
        </w:rPr>
        <w:t xml:space="preserve"> </w:t>
      </w:r>
      <w:r w:rsidRPr="006B1945">
        <w:rPr>
          <w:rFonts w:cs="Times New Roman"/>
          <w:w w:val="105"/>
          <w:szCs w:val="28"/>
          <w:lang w:val="uk-UA"/>
        </w:rPr>
        <w:t>сідаєте</w:t>
      </w:r>
      <w:r w:rsidRPr="006B1945">
        <w:rPr>
          <w:rFonts w:cs="Times New Roman"/>
          <w:spacing w:val="-3"/>
          <w:w w:val="105"/>
          <w:szCs w:val="28"/>
          <w:lang w:val="uk-UA"/>
        </w:rPr>
        <w:t xml:space="preserve"> </w:t>
      </w:r>
      <w:r w:rsidRPr="006B1945">
        <w:rPr>
          <w:rFonts w:cs="Times New Roman"/>
          <w:w w:val="105"/>
          <w:szCs w:val="28"/>
          <w:lang w:val="uk-UA"/>
        </w:rPr>
        <w:t>у</w:t>
      </w:r>
      <w:r w:rsidRPr="006B1945">
        <w:rPr>
          <w:rFonts w:cs="Times New Roman"/>
          <w:spacing w:val="-3"/>
          <w:w w:val="105"/>
          <w:szCs w:val="28"/>
          <w:lang w:val="uk-UA"/>
        </w:rPr>
        <w:t xml:space="preserve"> </w:t>
      </w:r>
      <w:r w:rsidRPr="006B1945">
        <w:rPr>
          <w:rFonts w:cs="Times New Roman"/>
          <w:w w:val="105"/>
          <w:szCs w:val="28"/>
          <w:lang w:val="uk-UA"/>
        </w:rPr>
        <w:t>міському</w:t>
      </w:r>
      <w:r w:rsidRPr="006B1945">
        <w:rPr>
          <w:rFonts w:cs="Times New Roman"/>
          <w:spacing w:val="-3"/>
          <w:w w:val="105"/>
          <w:szCs w:val="28"/>
          <w:lang w:val="uk-UA"/>
        </w:rPr>
        <w:t xml:space="preserve"> </w:t>
      </w:r>
      <w:r w:rsidRPr="006B1945">
        <w:rPr>
          <w:rFonts w:cs="Times New Roman"/>
          <w:w w:val="105"/>
          <w:szCs w:val="28"/>
          <w:lang w:val="uk-UA"/>
        </w:rPr>
        <w:t>транспорті</w:t>
      </w:r>
      <w:r w:rsidRPr="006B1945">
        <w:rPr>
          <w:rFonts w:cs="Times New Roman"/>
          <w:spacing w:val="-3"/>
          <w:w w:val="105"/>
          <w:szCs w:val="28"/>
          <w:lang w:val="uk-UA"/>
        </w:rPr>
        <w:t xml:space="preserve"> </w:t>
      </w:r>
      <w:r w:rsidRPr="006B1945">
        <w:rPr>
          <w:rFonts w:cs="Times New Roman"/>
          <w:w w:val="105"/>
          <w:szCs w:val="28"/>
          <w:lang w:val="uk-UA"/>
        </w:rPr>
        <w:t>на</w:t>
      </w:r>
      <w:r w:rsidRPr="006B1945">
        <w:rPr>
          <w:rFonts w:cs="Times New Roman"/>
          <w:spacing w:val="-3"/>
          <w:w w:val="105"/>
          <w:szCs w:val="28"/>
          <w:lang w:val="uk-UA"/>
        </w:rPr>
        <w:t xml:space="preserve"> </w:t>
      </w:r>
      <w:r w:rsidRPr="006B1945">
        <w:rPr>
          <w:rFonts w:cs="Times New Roman"/>
          <w:w w:val="105"/>
          <w:szCs w:val="28"/>
          <w:lang w:val="uk-UA"/>
        </w:rPr>
        <w:t>будь-яке</w:t>
      </w:r>
      <w:r w:rsidRPr="006B1945">
        <w:rPr>
          <w:rFonts w:cs="Times New Roman"/>
          <w:spacing w:val="-3"/>
          <w:w w:val="105"/>
          <w:szCs w:val="28"/>
          <w:lang w:val="uk-UA"/>
        </w:rPr>
        <w:t xml:space="preserve"> </w:t>
      </w:r>
      <w:r w:rsidRPr="006B1945">
        <w:rPr>
          <w:rFonts w:cs="Times New Roman"/>
          <w:w w:val="105"/>
          <w:szCs w:val="28"/>
          <w:lang w:val="uk-UA"/>
        </w:rPr>
        <w:t>вільне</w:t>
      </w:r>
      <w:r w:rsidRPr="006B1945">
        <w:rPr>
          <w:rFonts w:cs="Times New Roman"/>
          <w:spacing w:val="-50"/>
          <w:w w:val="105"/>
          <w:szCs w:val="28"/>
          <w:lang w:val="uk-UA"/>
        </w:rPr>
        <w:t xml:space="preserve"> </w:t>
      </w:r>
      <w:r w:rsidRPr="006B1945">
        <w:rPr>
          <w:rFonts w:cs="Times New Roman"/>
          <w:w w:val="105"/>
          <w:szCs w:val="28"/>
          <w:lang w:val="uk-UA"/>
        </w:rPr>
        <w:t>місце?</w:t>
      </w:r>
    </w:p>
    <w:p w:rsidR="00A5666D" w:rsidRPr="006B1945" w:rsidRDefault="00A5666D" w:rsidP="00C90A45">
      <w:pPr>
        <w:pStyle w:val="a7"/>
        <w:widowControl w:val="0"/>
        <w:numPr>
          <w:ilvl w:val="0"/>
          <w:numId w:val="112"/>
        </w:numPr>
        <w:tabs>
          <w:tab w:val="left" w:pos="993"/>
          <w:tab w:val="left" w:pos="1055"/>
        </w:tabs>
        <w:autoSpaceDE w:val="0"/>
        <w:autoSpaceDN w:val="0"/>
        <w:ind w:left="0" w:firstLine="709"/>
        <w:jc w:val="both"/>
        <w:rPr>
          <w:rFonts w:cs="Times New Roman"/>
          <w:szCs w:val="28"/>
          <w:lang w:val="uk-UA"/>
        </w:rPr>
      </w:pPr>
      <w:r w:rsidRPr="006B1945">
        <w:rPr>
          <w:rFonts w:cs="Times New Roman"/>
          <w:w w:val="105"/>
          <w:szCs w:val="28"/>
          <w:lang w:val="uk-UA"/>
        </w:rPr>
        <w:t>Чи</w:t>
      </w:r>
      <w:r w:rsidRPr="006B1945">
        <w:rPr>
          <w:rFonts w:cs="Times New Roman"/>
          <w:spacing w:val="-2"/>
          <w:w w:val="105"/>
          <w:szCs w:val="28"/>
          <w:lang w:val="uk-UA"/>
        </w:rPr>
        <w:t xml:space="preserve"> </w:t>
      </w:r>
      <w:r w:rsidRPr="006B1945">
        <w:rPr>
          <w:rFonts w:cs="Times New Roman"/>
          <w:w w:val="105"/>
          <w:szCs w:val="28"/>
          <w:lang w:val="uk-UA"/>
        </w:rPr>
        <w:t>сідаєте</w:t>
      </w:r>
      <w:r w:rsidRPr="006B1945">
        <w:rPr>
          <w:rFonts w:cs="Times New Roman"/>
          <w:spacing w:val="-1"/>
          <w:w w:val="105"/>
          <w:szCs w:val="28"/>
          <w:lang w:val="uk-UA"/>
        </w:rPr>
        <w:t xml:space="preserve"> </w:t>
      </w:r>
      <w:r w:rsidRPr="006B1945">
        <w:rPr>
          <w:rFonts w:cs="Times New Roman"/>
          <w:w w:val="105"/>
          <w:szCs w:val="28"/>
          <w:lang w:val="uk-UA"/>
        </w:rPr>
        <w:t>у</w:t>
      </w:r>
      <w:r w:rsidRPr="006B1945">
        <w:rPr>
          <w:rFonts w:cs="Times New Roman"/>
          <w:spacing w:val="-1"/>
          <w:w w:val="105"/>
          <w:szCs w:val="28"/>
          <w:lang w:val="uk-UA"/>
        </w:rPr>
        <w:t xml:space="preserve"> </w:t>
      </w:r>
      <w:r w:rsidRPr="006B1945">
        <w:rPr>
          <w:rFonts w:cs="Times New Roman"/>
          <w:w w:val="105"/>
          <w:szCs w:val="28"/>
          <w:lang w:val="uk-UA"/>
        </w:rPr>
        <w:t>таксі</w:t>
      </w:r>
      <w:r w:rsidRPr="006B1945">
        <w:rPr>
          <w:rFonts w:cs="Times New Roman"/>
          <w:spacing w:val="-1"/>
          <w:w w:val="105"/>
          <w:szCs w:val="28"/>
          <w:lang w:val="uk-UA"/>
        </w:rPr>
        <w:t xml:space="preserve"> </w:t>
      </w:r>
      <w:r w:rsidRPr="006B1945">
        <w:rPr>
          <w:rFonts w:cs="Times New Roman"/>
          <w:w w:val="105"/>
          <w:szCs w:val="28"/>
          <w:lang w:val="uk-UA"/>
        </w:rPr>
        <w:t>тільки</w:t>
      </w:r>
      <w:r w:rsidRPr="006B1945">
        <w:rPr>
          <w:rFonts w:cs="Times New Roman"/>
          <w:spacing w:val="-1"/>
          <w:w w:val="105"/>
          <w:szCs w:val="28"/>
          <w:lang w:val="uk-UA"/>
        </w:rPr>
        <w:t xml:space="preserve"> </w:t>
      </w:r>
      <w:r w:rsidRPr="006B1945">
        <w:rPr>
          <w:rFonts w:cs="Times New Roman"/>
          <w:w w:val="105"/>
          <w:szCs w:val="28"/>
          <w:lang w:val="uk-UA"/>
        </w:rPr>
        <w:t>на</w:t>
      </w:r>
      <w:r w:rsidRPr="006B1945">
        <w:rPr>
          <w:rFonts w:cs="Times New Roman"/>
          <w:spacing w:val="-1"/>
          <w:w w:val="105"/>
          <w:szCs w:val="28"/>
          <w:lang w:val="uk-UA"/>
        </w:rPr>
        <w:t xml:space="preserve"> </w:t>
      </w:r>
      <w:r w:rsidRPr="006B1945">
        <w:rPr>
          <w:rFonts w:cs="Times New Roman"/>
          <w:w w:val="105"/>
          <w:szCs w:val="28"/>
          <w:lang w:val="uk-UA"/>
        </w:rPr>
        <w:t>заднє</w:t>
      </w:r>
      <w:r w:rsidRPr="006B1945">
        <w:rPr>
          <w:rFonts w:cs="Times New Roman"/>
          <w:spacing w:val="-2"/>
          <w:w w:val="105"/>
          <w:szCs w:val="28"/>
          <w:lang w:val="uk-UA"/>
        </w:rPr>
        <w:t xml:space="preserve"> </w:t>
      </w:r>
      <w:r w:rsidRPr="006B1945">
        <w:rPr>
          <w:rFonts w:cs="Times New Roman"/>
          <w:w w:val="105"/>
          <w:szCs w:val="28"/>
          <w:lang w:val="uk-UA"/>
        </w:rPr>
        <w:t>сидіння?</w:t>
      </w:r>
    </w:p>
    <w:p w:rsidR="00A5666D" w:rsidRPr="006B1945" w:rsidRDefault="00A5666D" w:rsidP="00C90A45">
      <w:pPr>
        <w:pStyle w:val="a7"/>
        <w:widowControl w:val="0"/>
        <w:numPr>
          <w:ilvl w:val="0"/>
          <w:numId w:val="112"/>
        </w:numPr>
        <w:tabs>
          <w:tab w:val="left" w:pos="993"/>
          <w:tab w:val="left" w:pos="1055"/>
        </w:tabs>
        <w:autoSpaceDE w:val="0"/>
        <w:autoSpaceDN w:val="0"/>
        <w:ind w:left="0" w:firstLine="709"/>
        <w:jc w:val="both"/>
        <w:rPr>
          <w:rFonts w:cs="Times New Roman"/>
          <w:szCs w:val="28"/>
          <w:lang w:val="uk-UA"/>
        </w:rPr>
      </w:pPr>
      <w:r w:rsidRPr="006B1945">
        <w:rPr>
          <w:rFonts w:cs="Times New Roman"/>
          <w:w w:val="105"/>
          <w:szCs w:val="28"/>
          <w:lang w:val="uk-UA"/>
        </w:rPr>
        <w:t>Чи</w:t>
      </w:r>
      <w:r w:rsidRPr="006B1945">
        <w:rPr>
          <w:rFonts w:cs="Times New Roman"/>
          <w:spacing w:val="2"/>
          <w:w w:val="105"/>
          <w:szCs w:val="28"/>
          <w:lang w:val="uk-UA"/>
        </w:rPr>
        <w:t xml:space="preserve"> </w:t>
      </w:r>
      <w:r w:rsidRPr="006B1945">
        <w:rPr>
          <w:rFonts w:cs="Times New Roman"/>
          <w:w w:val="105"/>
          <w:szCs w:val="28"/>
          <w:lang w:val="uk-UA"/>
        </w:rPr>
        <w:t>любите</w:t>
      </w:r>
      <w:r w:rsidRPr="006B1945">
        <w:rPr>
          <w:rFonts w:cs="Times New Roman"/>
          <w:spacing w:val="2"/>
          <w:w w:val="105"/>
          <w:szCs w:val="28"/>
          <w:lang w:val="uk-UA"/>
        </w:rPr>
        <w:t xml:space="preserve"> </w:t>
      </w:r>
      <w:r w:rsidRPr="006B1945">
        <w:rPr>
          <w:rFonts w:cs="Times New Roman"/>
          <w:w w:val="105"/>
          <w:szCs w:val="28"/>
          <w:lang w:val="uk-UA"/>
        </w:rPr>
        <w:t>робити</w:t>
      </w:r>
      <w:r w:rsidRPr="006B1945">
        <w:rPr>
          <w:rFonts w:cs="Times New Roman"/>
          <w:spacing w:val="3"/>
          <w:w w:val="105"/>
          <w:szCs w:val="28"/>
          <w:lang w:val="uk-UA"/>
        </w:rPr>
        <w:t xml:space="preserve"> </w:t>
      </w:r>
      <w:r w:rsidRPr="006B1945">
        <w:rPr>
          <w:rFonts w:cs="Times New Roman"/>
          <w:w w:val="105"/>
          <w:szCs w:val="28"/>
          <w:lang w:val="uk-UA"/>
        </w:rPr>
        <w:t>записи</w:t>
      </w:r>
      <w:r w:rsidRPr="006B1945">
        <w:rPr>
          <w:rFonts w:cs="Times New Roman"/>
          <w:spacing w:val="2"/>
          <w:w w:val="105"/>
          <w:szCs w:val="28"/>
          <w:lang w:val="uk-UA"/>
        </w:rPr>
        <w:t xml:space="preserve"> </w:t>
      </w:r>
      <w:r w:rsidRPr="006B1945">
        <w:rPr>
          <w:rFonts w:cs="Times New Roman"/>
          <w:w w:val="105"/>
          <w:szCs w:val="28"/>
          <w:lang w:val="uk-UA"/>
        </w:rPr>
        <w:t>до</w:t>
      </w:r>
      <w:r w:rsidRPr="006B1945">
        <w:rPr>
          <w:rFonts w:cs="Times New Roman"/>
          <w:spacing w:val="3"/>
          <w:w w:val="105"/>
          <w:szCs w:val="28"/>
          <w:lang w:val="uk-UA"/>
        </w:rPr>
        <w:t xml:space="preserve"> </w:t>
      </w:r>
      <w:r w:rsidRPr="006B1945">
        <w:rPr>
          <w:rFonts w:cs="Times New Roman"/>
          <w:w w:val="105"/>
          <w:szCs w:val="28"/>
          <w:lang w:val="uk-UA"/>
        </w:rPr>
        <w:t>книги</w:t>
      </w:r>
      <w:r w:rsidRPr="006B1945">
        <w:rPr>
          <w:rFonts w:cs="Times New Roman"/>
          <w:spacing w:val="2"/>
          <w:w w:val="105"/>
          <w:szCs w:val="28"/>
          <w:lang w:val="uk-UA"/>
        </w:rPr>
        <w:t xml:space="preserve"> </w:t>
      </w:r>
      <w:r w:rsidRPr="006B1945">
        <w:rPr>
          <w:rFonts w:cs="Times New Roman"/>
          <w:w w:val="105"/>
          <w:szCs w:val="28"/>
          <w:lang w:val="uk-UA"/>
        </w:rPr>
        <w:t>скарг?</w:t>
      </w:r>
    </w:p>
    <w:p w:rsidR="00A5666D" w:rsidRPr="006B1945" w:rsidRDefault="00A5666D" w:rsidP="00C90A45">
      <w:pPr>
        <w:pStyle w:val="a7"/>
        <w:widowControl w:val="0"/>
        <w:numPr>
          <w:ilvl w:val="0"/>
          <w:numId w:val="112"/>
        </w:numPr>
        <w:tabs>
          <w:tab w:val="left" w:pos="993"/>
          <w:tab w:val="left" w:pos="1057"/>
        </w:tabs>
        <w:autoSpaceDE w:val="0"/>
        <w:autoSpaceDN w:val="0"/>
        <w:ind w:left="0" w:firstLine="709"/>
        <w:jc w:val="both"/>
        <w:rPr>
          <w:rFonts w:cs="Times New Roman"/>
          <w:szCs w:val="28"/>
          <w:lang w:val="uk-UA"/>
        </w:rPr>
      </w:pPr>
      <w:r w:rsidRPr="006B1945">
        <w:rPr>
          <w:rFonts w:cs="Times New Roman"/>
          <w:w w:val="105"/>
          <w:szCs w:val="28"/>
          <w:lang w:val="uk-UA"/>
        </w:rPr>
        <w:t>Чи</w:t>
      </w:r>
      <w:r w:rsidRPr="006B1945">
        <w:rPr>
          <w:rFonts w:cs="Times New Roman"/>
          <w:spacing w:val="1"/>
          <w:w w:val="105"/>
          <w:szCs w:val="28"/>
          <w:lang w:val="uk-UA"/>
        </w:rPr>
        <w:t xml:space="preserve"> </w:t>
      </w:r>
      <w:r w:rsidRPr="006B1945">
        <w:rPr>
          <w:rFonts w:cs="Times New Roman"/>
          <w:w w:val="105"/>
          <w:szCs w:val="28"/>
          <w:lang w:val="uk-UA"/>
        </w:rPr>
        <w:t>вважаєте,</w:t>
      </w:r>
      <w:r w:rsidRPr="006B1945">
        <w:rPr>
          <w:rFonts w:cs="Times New Roman"/>
          <w:spacing w:val="2"/>
          <w:w w:val="105"/>
          <w:szCs w:val="28"/>
          <w:lang w:val="uk-UA"/>
        </w:rPr>
        <w:t xml:space="preserve"> </w:t>
      </w:r>
      <w:r w:rsidRPr="006B1945">
        <w:rPr>
          <w:rFonts w:cs="Times New Roman"/>
          <w:w w:val="105"/>
          <w:szCs w:val="28"/>
          <w:lang w:val="uk-UA"/>
        </w:rPr>
        <w:t>що</w:t>
      </w:r>
      <w:r w:rsidRPr="006B1945">
        <w:rPr>
          <w:rFonts w:cs="Times New Roman"/>
          <w:spacing w:val="1"/>
          <w:w w:val="105"/>
          <w:szCs w:val="28"/>
          <w:lang w:val="uk-UA"/>
        </w:rPr>
        <w:t xml:space="preserve"> </w:t>
      </w:r>
      <w:r w:rsidRPr="006B1945">
        <w:rPr>
          <w:rFonts w:cs="Times New Roman"/>
          <w:w w:val="105"/>
          <w:szCs w:val="28"/>
          <w:lang w:val="uk-UA"/>
        </w:rPr>
        <w:t>завжди</w:t>
      </w:r>
      <w:r w:rsidRPr="006B1945">
        <w:rPr>
          <w:rFonts w:cs="Times New Roman"/>
          <w:spacing w:val="2"/>
          <w:w w:val="105"/>
          <w:szCs w:val="28"/>
          <w:lang w:val="uk-UA"/>
        </w:rPr>
        <w:t xml:space="preserve"> </w:t>
      </w:r>
      <w:r w:rsidRPr="006B1945">
        <w:rPr>
          <w:rFonts w:cs="Times New Roman"/>
          <w:w w:val="105"/>
          <w:szCs w:val="28"/>
          <w:lang w:val="uk-UA"/>
        </w:rPr>
        <w:t>достатньо</w:t>
      </w:r>
      <w:r w:rsidRPr="006B1945">
        <w:rPr>
          <w:rFonts w:cs="Times New Roman"/>
          <w:spacing w:val="1"/>
          <w:w w:val="105"/>
          <w:szCs w:val="28"/>
          <w:lang w:val="uk-UA"/>
        </w:rPr>
        <w:t xml:space="preserve"> </w:t>
      </w:r>
      <w:r w:rsidRPr="006B1945">
        <w:rPr>
          <w:rFonts w:cs="Times New Roman"/>
          <w:w w:val="105"/>
          <w:szCs w:val="28"/>
          <w:lang w:val="uk-UA"/>
        </w:rPr>
        <w:t>лише</w:t>
      </w:r>
      <w:r w:rsidRPr="006B1945">
        <w:rPr>
          <w:rFonts w:cs="Times New Roman"/>
          <w:spacing w:val="2"/>
          <w:w w:val="105"/>
          <w:szCs w:val="28"/>
          <w:lang w:val="uk-UA"/>
        </w:rPr>
        <w:t xml:space="preserve"> </w:t>
      </w:r>
      <w:r w:rsidRPr="006B1945">
        <w:rPr>
          <w:rFonts w:cs="Times New Roman"/>
          <w:w w:val="105"/>
          <w:szCs w:val="28"/>
          <w:lang w:val="uk-UA"/>
        </w:rPr>
        <w:t>одного</w:t>
      </w:r>
      <w:r w:rsidRPr="006B1945">
        <w:rPr>
          <w:rFonts w:cs="Times New Roman"/>
          <w:spacing w:val="1"/>
          <w:w w:val="105"/>
          <w:szCs w:val="28"/>
          <w:lang w:val="uk-UA"/>
        </w:rPr>
        <w:t xml:space="preserve"> </w:t>
      </w:r>
      <w:r w:rsidRPr="006B1945">
        <w:rPr>
          <w:rFonts w:cs="Times New Roman"/>
          <w:w w:val="105"/>
          <w:szCs w:val="28"/>
          <w:lang w:val="uk-UA"/>
        </w:rPr>
        <w:t>попередження?</w:t>
      </w:r>
    </w:p>
    <w:p w:rsidR="00A5666D" w:rsidRPr="006B1945" w:rsidRDefault="00A5666D" w:rsidP="00C90A45">
      <w:pPr>
        <w:pStyle w:val="a7"/>
        <w:widowControl w:val="0"/>
        <w:numPr>
          <w:ilvl w:val="0"/>
          <w:numId w:val="112"/>
        </w:numPr>
        <w:tabs>
          <w:tab w:val="left" w:pos="466"/>
          <w:tab w:val="left" w:pos="993"/>
        </w:tabs>
        <w:autoSpaceDE w:val="0"/>
        <w:autoSpaceDN w:val="0"/>
        <w:ind w:left="0" w:firstLine="709"/>
        <w:jc w:val="both"/>
        <w:rPr>
          <w:rFonts w:cs="Times New Roman"/>
          <w:szCs w:val="28"/>
          <w:lang w:val="uk-UA"/>
        </w:rPr>
      </w:pPr>
      <w:r w:rsidRPr="006B1945">
        <w:rPr>
          <w:rFonts w:cs="Times New Roman"/>
          <w:w w:val="105"/>
          <w:szCs w:val="28"/>
          <w:lang w:val="uk-UA"/>
        </w:rPr>
        <w:t>Чи</w:t>
      </w:r>
      <w:r w:rsidRPr="006B1945">
        <w:rPr>
          <w:rFonts w:cs="Times New Roman"/>
          <w:spacing w:val="16"/>
          <w:w w:val="105"/>
          <w:szCs w:val="28"/>
          <w:lang w:val="uk-UA"/>
        </w:rPr>
        <w:t xml:space="preserve"> </w:t>
      </w:r>
      <w:r w:rsidRPr="006B1945">
        <w:rPr>
          <w:rFonts w:cs="Times New Roman"/>
          <w:w w:val="105"/>
          <w:szCs w:val="28"/>
          <w:lang w:val="uk-UA"/>
        </w:rPr>
        <w:t>знаєте,</w:t>
      </w:r>
      <w:r w:rsidRPr="006B1945">
        <w:rPr>
          <w:rFonts w:cs="Times New Roman"/>
          <w:spacing w:val="16"/>
          <w:w w:val="105"/>
          <w:szCs w:val="28"/>
          <w:lang w:val="uk-UA"/>
        </w:rPr>
        <w:t xml:space="preserve"> </w:t>
      </w:r>
      <w:r w:rsidRPr="006B1945">
        <w:rPr>
          <w:rFonts w:cs="Times New Roman"/>
          <w:w w:val="105"/>
          <w:szCs w:val="28"/>
          <w:lang w:val="uk-UA"/>
        </w:rPr>
        <w:t>які</w:t>
      </w:r>
      <w:r w:rsidRPr="006B1945">
        <w:rPr>
          <w:rFonts w:cs="Times New Roman"/>
          <w:spacing w:val="16"/>
          <w:w w:val="105"/>
          <w:szCs w:val="28"/>
          <w:lang w:val="uk-UA"/>
        </w:rPr>
        <w:t xml:space="preserve"> </w:t>
      </w:r>
      <w:r w:rsidRPr="006B1945">
        <w:rPr>
          <w:rFonts w:cs="Times New Roman"/>
          <w:w w:val="105"/>
          <w:szCs w:val="28"/>
          <w:lang w:val="uk-UA"/>
        </w:rPr>
        <w:t>грошові</w:t>
      </w:r>
      <w:r w:rsidRPr="006B1945">
        <w:rPr>
          <w:rFonts w:cs="Times New Roman"/>
          <w:spacing w:val="16"/>
          <w:w w:val="105"/>
          <w:szCs w:val="28"/>
          <w:lang w:val="uk-UA"/>
        </w:rPr>
        <w:t xml:space="preserve"> </w:t>
      </w:r>
      <w:r w:rsidRPr="006B1945">
        <w:rPr>
          <w:rFonts w:cs="Times New Roman"/>
          <w:w w:val="105"/>
          <w:szCs w:val="28"/>
          <w:lang w:val="uk-UA"/>
        </w:rPr>
        <w:t>одиниці</w:t>
      </w:r>
      <w:r w:rsidRPr="006B1945">
        <w:rPr>
          <w:rFonts w:cs="Times New Roman"/>
          <w:spacing w:val="16"/>
          <w:w w:val="105"/>
          <w:szCs w:val="28"/>
          <w:lang w:val="uk-UA"/>
        </w:rPr>
        <w:t xml:space="preserve"> </w:t>
      </w:r>
      <w:r w:rsidRPr="006B1945">
        <w:rPr>
          <w:rFonts w:cs="Times New Roman"/>
          <w:w w:val="105"/>
          <w:szCs w:val="28"/>
          <w:lang w:val="uk-UA"/>
        </w:rPr>
        <w:t>існували</w:t>
      </w:r>
      <w:r w:rsidRPr="006B1945">
        <w:rPr>
          <w:rFonts w:cs="Times New Roman"/>
          <w:spacing w:val="16"/>
          <w:w w:val="105"/>
          <w:szCs w:val="28"/>
          <w:lang w:val="uk-UA"/>
        </w:rPr>
        <w:t xml:space="preserve"> </w:t>
      </w:r>
      <w:r w:rsidRPr="006B1945">
        <w:rPr>
          <w:rFonts w:cs="Times New Roman"/>
          <w:w w:val="105"/>
          <w:szCs w:val="28"/>
          <w:lang w:val="uk-UA"/>
        </w:rPr>
        <w:t>у</w:t>
      </w:r>
      <w:r w:rsidRPr="006B1945">
        <w:rPr>
          <w:rFonts w:cs="Times New Roman"/>
          <w:spacing w:val="16"/>
          <w:w w:val="105"/>
          <w:szCs w:val="28"/>
          <w:lang w:val="uk-UA"/>
        </w:rPr>
        <w:t xml:space="preserve"> </w:t>
      </w:r>
      <w:r w:rsidRPr="006B1945">
        <w:rPr>
          <w:rFonts w:cs="Times New Roman"/>
          <w:w w:val="105"/>
          <w:szCs w:val="28"/>
          <w:lang w:val="uk-UA"/>
        </w:rPr>
        <w:t>Стародавньому</w:t>
      </w:r>
      <w:r w:rsidRPr="006B1945">
        <w:rPr>
          <w:rFonts w:cs="Times New Roman"/>
          <w:spacing w:val="-7"/>
          <w:w w:val="105"/>
          <w:szCs w:val="28"/>
          <w:lang w:val="uk-UA"/>
        </w:rPr>
        <w:t xml:space="preserve"> </w:t>
      </w:r>
      <w:r w:rsidRPr="006B1945">
        <w:rPr>
          <w:rFonts w:cs="Times New Roman"/>
          <w:w w:val="105"/>
          <w:szCs w:val="28"/>
          <w:lang w:val="uk-UA"/>
        </w:rPr>
        <w:t>Римі?</w:t>
      </w:r>
    </w:p>
    <w:p w:rsidR="00A5666D" w:rsidRPr="006B1945" w:rsidRDefault="00A5666D" w:rsidP="00C90A45">
      <w:pPr>
        <w:pStyle w:val="a7"/>
        <w:widowControl w:val="0"/>
        <w:numPr>
          <w:ilvl w:val="0"/>
          <w:numId w:val="112"/>
        </w:numPr>
        <w:tabs>
          <w:tab w:val="left" w:pos="483"/>
          <w:tab w:val="left" w:pos="993"/>
        </w:tabs>
        <w:autoSpaceDE w:val="0"/>
        <w:autoSpaceDN w:val="0"/>
        <w:ind w:left="0" w:firstLine="709"/>
        <w:jc w:val="both"/>
        <w:rPr>
          <w:rFonts w:cs="Times New Roman"/>
          <w:szCs w:val="28"/>
          <w:lang w:val="uk-UA"/>
        </w:rPr>
      </w:pPr>
      <w:r w:rsidRPr="006B1945">
        <w:rPr>
          <w:rFonts w:cs="Times New Roman"/>
          <w:w w:val="105"/>
          <w:szCs w:val="28"/>
          <w:lang w:val="uk-UA"/>
        </w:rPr>
        <w:t>Чи</w:t>
      </w:r>
      <w:r w:rsidRPr="006B1945">
        <w:rPr>
          <w:rFonts w:cs="Times New Roman"/>
          <w:spacing w:val="-10"/>
          <w:w w:val="105"/>
          <w:szCs w:val="28"/>
          <w:lang w:val="uk-UA"/>
        </w:rPr>
        <w:t xml:space="preserve"> </w:t>
      </w:r>
      <w:r w:rsidRPr="006B1945">
        <w:rPr>
          <w:rFonts w:cs="Times New Roman"/>
          <w:w w:val="105"/>
          <w:szCs w:val="28"/>
          <w:lang w:val="uk-UA"/>
        </w:rPr>
        <w:t>зможете</w:t>
      </w:r>
      <w:r w:rsidRPr="006B1945">
        <w:rPr>
          <w:rFonts w:cs="Times New Roman"/>
          <w:spacing w:val="-9"/>
          <w:w w:val="105"/>
          <w:szCs w:val="28"/>
          <w:lang w:val="uk-UA"/>
        </w:rPr>
        <w:t xml:space="preserve"> </w:t>
      </w:r>
      <w:r w:rsidRPr="006B1945">
        <w:rPr>
          <w:rFonts w:cs="Times New Roman"/>
          <w:w w:val="105"/>
          <w:szCs w:val="28"/>
          <w:lang w:val="uk-UA"/>
        </w:rPr>
        <w:t>залишити</w:t>
      </w:r>
      <w:r w:rsidRPr="006B1945">
        <w:rPr>
          <w:rFonts w:cs="Times New Roman"/>
          <w:spacing w:val="-10"/>
          <w:w w:val="105"/>
          <w:szCs w:val="28"/>
          <w:lang w:val="uk-UA"/>
        </w:rPr>
        <w:t xml:space="preserve"> </w:t>
      </w:r>
      <w:r w:rsidRPr="006B1945">
        <w:rPr>
          <w:rFonts w:cs="Times New Roman"/>
          <w:w w:val="105"/>
          <w:szCs w:val="28"/>
          <w:lang w:val="uk-UA"/>
        </w:rPr>
        <w:t>валізу</w:t>
      </w:r>
      <w:r w:rsidRPr="006B1945">
        <w:rPr>
          <w:rFonts w:cs="Times New Roman"/>
          <w:spacing w:val="-9"/>
          <w:w w:val="105"/>
          <w:szCs w:val="28"/>
          <w:lang w:val="uk-UA"/>
        </w:rPr>
        <w:t xml:space="preserve"> </w:t>
      </w:r>
      <w:r w:rsidRPr="006B1945">
        <w:rPr>
          <w:rFonts w:cs="Times New Roman"/>
          <w:w w:val="105"/>
          <w:szCs w:val="28"/>
          <w:lang w:val="uk-UA"/>
        </w:rPr>
        <w:t>на</w:t>
      </w:r>
      <w:r w:rsidRPr="006B1945">
        <w:rPr>
          <w:rFonts w:cs="Times New Roman"/>
          <w:spacing w:val="-9"/>
          <w:w w:val="105"/>
          <w:szCs w:val="28"/>
          <w:lang w:val="uk-UA"/>
        </w:rPr>
        <w:t xml:space="preserve"> </w:t>
      </w:r>
      <w:r w:rsidRPr="006B1945">
        <w:rPr>
          <w:rFonts w:cs="Times New Roman"/>
          <w:w w:val="105"/>
          <w:szCs w:val="28"/>
          <w:lang w:val="uk-UA"/>
        </w:rPr>
        <w:t>вокзалі</w:t>
      </w:r>
      <w:r w:rsidRPr="006B1945">
        <w:rPr>
          <w:rFonts w:cs="Times New Roman"/>
          <w:spacing w:val="-10"/>
          <w:w w:val="105"/>
          <w:szCs w:val="28"/>
          <w:lang w:val="uk-UA"/>
        </w:rPr>
        <w:t xml:space="preserve"> </w:t>
      </w:r>
      <w:r w:rsidRPr="006B1945">
        <w:rPr>
          <w:rFonts w:cs="Times New Roman"/>
          <w:w w:val="105"/>
          <w:szCs w:val="28"/>
          <w:lang w:val="uk-UA"/>
        </w:rPr>
        <w:t>під</w:t>
      </w:r>
      <w:r w:rsidRPr="006B1945">
        <w:rPr>
          <w:rFonts w:cs="Times New Roman"/>
          <w:spacing w:val="-9"/>
          <w:w w:val="105"/>
          <w:szCs w:val="28"/>
          <w:lang w:val="uk-UA"/>
        </w:rPr>
        <w:t xml:space="preserve"> </w:t>
      </w:r>
      <w:r w:rsidRPr="006B1945">
        <w:rPr>
          <w:rFonts w:cs="Times New Roman"/>
          <w:w w:val="105"/>
          <w:szCs w:val="28"/>
          <w:lang w:val="uk-UA"/>
        </w:rPr>
        <w:t>наглядом</w:t>
      </w:r>
      <w:r w:rsidRPr="006B1945">
        <w:rPr>
          <w:rFonts w:cs="Times New Roman"/>
          <w:spacing w:val="-50"/>
          <w:w w:val="105"/>
          <w:szCs w:val="28"/>
          <w:lang w:val="uk-UA"/>
        </w:rPr>
        <w:t xml:space="preserve"> </w:t>
      </w:r>
      <w:r w:rsidRPr="006B1945">
        <w:rPr>
          <w:rFonts w:cs="Times New Roman"/>
          <w:w w:val="105"/>
          <w:szCs w:val="28"/>
          <w:lang w:val="uk-UA"/>
        </w:rPr>
        <w:t>зовсім</w:t>
      </w:r>
      <w:r w:rsidRPr="006B1945">
        <w:rPr>
          <w:rFonts w:cs="Times New Roman"/>
          <w:spacing w:val="-6"/>
          <w:w w:val="105"/>
          <w:szCs w:val="28"/>
          <w:lang w:val="uk-UA"/>
        </w:rPr>
        <w:t xml:space="preserve"> </w:t>
      </w:r>
      <w:r w:rsidRPr="006B1945">
        <w:rPr>
          <w:rFonts w:cs="Times New Roman"/>
          <w:w w:val="105"/>
          <w:szCs w:val="28"/>
          <w:lang w:val="uk-UA"/>
        </w:rPr>
        <w:t>незнайомої</w:t>
      </w:r>
      <w:r w:rsidRPr="006B1945">
        <w:rPr>
          <w:rFonts w:cs="Times New Roman"/>
          <w:spacing w:val="-6"/>
          <w:w w:val="105"/>
          <w:szCs w:val="28"/>
          <w:lang w:val="uk-UA"/>
        </w:rPr>
        <w:t xml:space="preserve"> </w:t>
      </w:r>
      <w:r w:rsidRPr="006B1945">
        <w:rPr>
          <w:rFonts w:cs="Times New Roman"/>
          <w:w w:val="105"/>
          <w:szCs w:val="28"/>
          <w:lang w:val="uk-UA"/>
        </w:rPr>
        <w:t>людини?</w:t>
      </w:r>
    </w:p>
    <w:p w:rsidR="00A5666D" w:rsidRPr="00A5666D" w:rsidRDefault="00A5666D" w:rsidP="00A5666D">
      <w:pPr>
        <w:pStyle w:val="ad"/>
        <w:spacing w:after="0"/>
        <w:ind w:firstLine="709"/>
        <w:jc w:val="both"/>
        <w:rPr>
          <w:rFonts w:cs="Times New Roman"/>
          <w:szCs w:val="28"/>
          <w:lang w:val="uk-UA"/>
        </w:rPr>
      </w:pPr>
      <w:r w:rsidRPr="00A5666D">
        <w:rPr>
          <w:rFonts w:cs="Times New Roman"/>
          <w:w w:val="105"/>
          <w:szCs w:val="28"/>
          <w:lang w:val="uk-UA"/>
        </w:rPr>
        <w:t>Повністю позитивна відповідь на кожне запитання дає</w:t>
      </w:r>
      <w:r w:rsidRPr="00A5666D">
        <w:rPr>
          <w:rFonts w:cs="Times New Roman"/>
          <w:spacing w:val="1"/>
          <w:w w:val="105"/>
          <w:szCs w:val="28"/>
          <w:lang w:val="uk-UA"/>
        </w:rPr>
        <w:t xml:space="preserve"> </w:t>
      </w:r>
      <w:r w:rsidRPr="00A5666D">
        <w:rPr>
          <w:rFonts w:cs="Times New Roman"/>
          <w:spacing w:val="-1"/>
          <w:w w:val="105"/>
          <w:szCs w:val="28"/>
          <w:lang w:val="uk-UA"/>
        </w:rPr>
        <w:t>10</w:t>
      </w:r>
      <w:r w:rsidRPr="00A5666D">
        <w:rPr>
          <w:rFonts w:cs="Times New Roman"/>
          <w:spacing w:val="-18"/>
          <w:w w:val="105"/>
          <w:szCs w:val="28"/>
          <w:lang w:val="uk-UA"/>
        </w:rPr>
        <w:t xml:space="preserve"> </w:t>
      </w:r>
      <w:r w:rsidRPr="00A5666D">
        <w:rPr>
          <w:rFonts w:cs="Times New Roman"/>
          <w:spacing w:val="-1"/>
          <w:w w:val="105"/>
          <w:szCs w:val="28"/>
          <w:lang w:val="uk-UA"/>
        </w:rPr>
        <w:t>балів,</w:t>
      </w:r>
      <w:r w:rsidRPr="00A5666D">
        <w:rPr>
          <w:rFonts w:cs="Times New Roman"/>
          <w:spacing w:val="-17"/>
          <w:w w:val="105"/>
          <w:szCs w:val="28"/>
          <w:lang w:val="uk-UA"/>
        </w:rPr>
        <w:t xml:space="preserve"> </w:t>
      </w:r>
      <w:r w:rsidRPr="00A5666D">
        <w:rPr>
          <w:rFonts w:cs="Times New Roman"/>
          <w:w w:val="105"/>
          <w:szCs w:val="28"/>
          <w:lang w:val="uk-UA"/>
        </w:rPr>
        <w:t>повністю</w:t>
      </w:r>
      <w:r w:rsidRPr="00A5666D">
        <w:rPr>
          <w:rFonts w:cs="Times New Roman"/>
          <w:spacing w:val="-17"/>
          <w:w w:val="105"/>
          <w:szCs w:val="28"/>
          <w:lang w:val="uk-UA"/>
        </w:rPr>
        <w:t xml:space="preserve"> </w:t>
      </w:r>
      <w:r w:rsidRPr="00A5666D">
        <w:rPr>
          <w:rFonts w:cs="Times New Roman"/>
          <w:w w:val="105"/>
          <w:szCs w:val="28"/>
          <w:lang w:val="uk-UA"/>
        </w:rPr>
        <w:t>негативна</w:t>
      </w:r>
      <w:r w:rsidRPr="00A5666D">
        <w:rPr>
          <w:rFonts w:cs="Times New Roman"/>
          <w:spacing w:val="-17"/>
          <w:w w:val="105"/>
          <w:szCs w:val="28"/>
          <w:lang w:val="uk-UA"/>
        </w:rPr>
        <w:t xml:space="preserve"> </w:t>
      </w:r>
      <w:r w:rsidRPr="00A5666D">
        <w:rPr>
          <w:rFonts w:cs="Times New Roman"/>
          <w:w w:val="105"/>
          <w:szCs w:val="28"/>
          <w:lang w:val="uk-UA"/>
        </w:rPr>
        <w:t>—</w:t>
      </w:r>
      <w:r w:rsidRPr="00A5666D">
        <w:rPr>
          <w:rFonts w:cs="Times New Roman"/>
          <w:spacing w:val="-18"/>
          <w:w w:val="105"/>
          <w:szCs w:val="28"/>
          <w:lang w:val="uk-UA"/>
        </w:rPr>
        <w:t xml:space="preserve"> </w:t>
      </w:r>
      <w:r w:rsidRPr="00A5666D">
        <w:rPr>
          <w:rFonts w:cs="Times New Roman"/>
          <w:w w:val="105"/>
          <w:szCs w:val="28"/>
          <w:lang w:val="uk-UA"/>
        </w:rPr>
        <w:t>0</w:t>
      </w:r>
      <w:r w:rsidRPr="00A5666D">
        <w:rPr>
          <w:rFonts w:cs="Times New Roman"/>
          <w:spacing w:val="-17"/>
          <w:w w:val="105"/>
          <w:szCs w:val="28"/>
          <w:lang w:val="uk-UA"/>
        </w:rPr>
        <w:t xml:space="preserve"> </w:t>
      </w:r>
      <w:r w:rsidRPr="00A5666D">
        <w:rPr>
          <w:rFonts w:cs="Times New Roman"/>
          <w:w w:val="105"/>
          <w:szCs w:val="28"/>
          <w:lang w:val="uk-UA"/>
        </w:rPr>
        <w:t>балів.</w:t>
      </w:r>
      <w:r w:rsidRPr="00A5666D">
        <w:rPr>
          <w:rFonts w:cs="Times New Roman"/>
          <w:spacing w:val="-17"/>
          <w:w w:val="105"/>
          <w:szCs w:val="28"/>
          <w:lang w:val="uk-UA"/>
        </w:rPr>
        <w:t xml:space="preserve"> </w:t>
      </w:r>
      <w:r w:rsidRPr="00A5666D">
        <w:rPr>
          <w:rFonts w:cs="Times New Roman"/>
          <w:w w:val="105"/>
          <w:szCs w:val="28"/>
          <w:lang w:val="uk-UA"/>
        </w:rPr>
        <w:t>Проміжні</w:t>
      </w:r>
      <w:r w:rsidRPr="00A5666D">
        <w:rPr>
          <w:rFonts w:cs="Times New Roman"/>
          <w:spacing w:val="-17"/>
          <w:w w:val="105"/>
          <w:szCs w:val="28"/>
          <w:lang w:val="uk-UA"/>
        </w:rPr>
        <w:t xml:space="preserve"> </w:t>
      </w:r>
      <w:r w:rsidRPr="00A5666D">
        <w:rPr>
          <w:rFonts w:cs="Times New Roman"/>
          <w:w w:val="105"/>
          <w:szCs w:val="28"/>
          <w:lang w:val="uk-UA"/>
        </w:rPr>
        <w:t>відповіді</w:t>
      </w:r>
      <w:r w:rsidRPr="00A5666D">
        <w:rPr>
          <w:rFonts w:cs="Times New Roman"/>
          <w:spacing w:val="-8"/>
          <w:w w:val="105"/>
          <w:szCs w:val="28"/>
          <w:lang w:val="uk-UA"/>
        </w:rPr>
        <w:t xml:space="preserve"> </w:t>
      </w:r>
      <w:r w:rsidRPr="00A5666D">
        <w:rPr>
          <w:rFonts w:cs="Times New Roman"/>
          <w:w w:val="105"/>
          <w:szCs w:val="28"/>
          <w:lang w:val="uk-UA"/>
        </w:rPr>
        <w:t>оцінюються</w:t>
      </w:r>
      <w:r w:rsidRPr="00A5666D">
        <w:rPr>
          <w:rFonts w:cs="Times New Roman"/>
          <w:spacing w:val="-8"/>
          <w:w w:val="105"/>
          <w:szCs w:val="28"/>
          <w:lang w:val="uk-UA"/>
        </w:rPr>
        <w:t xml:space="preserve"> </w:t>
      </w:r>
      <w:r w:rsidRPr="00A5666D">
        <w:rPr>
          <w:rFonts w:cs="Times New Roman"/>
          <w:w w:val="105"/>
          <w:szCs w:val="28"/>
          <w:lang w:val="uk-UA"/>
        </w:rPr>
        <w:t>«на</w:t>
      </w:r>
      <w:r w:rsidRPr="00A5666D">
        <w:rPr>
          <w:rFonts w:cs="Times New Roman"/>
          <w:spacing w:val="-7"/>
          <w:w w:val="105"/>
          <w:szCs w:val="28"/>
          <w:lang w:val="uk-UA"/>
        </w:rPr>
        <w:t xml:space="preserve"> </w:t>
      </w:r>
      <w:r w:rsidRPr="00A5666D">
        <w:rPr>
          <w:rFonts w:cs="Times New Roman"/>
          <w:w w:val="105"/>
          <w:szCs w:val="28"/>
          <w:lang w:val="uk-UA"/>
        </w:rPr>
        <w:t>око»</w:t>
      </w:r>
      <w:r w:rsidRPr="00A5666D">
        <w:rPr>
          <w:rFonts w:cs="Times New Roman"/>
          <w:spacing w:val="-8"/>
          <w:w w:val="105"/>
          <w:szCs w:val="28"/>
          <w:lang w:val="uk-UA"/>
        </w:rPr>
        <w:t xml:space="preserve"> </w:t>
      </w:r>
      <w:r w:rsidRPr="00A5666D">
        <w:rPr>
          <w:rFonts w:cs="Times New Roman"/>
          <w:w w:val="105"/>
          <w:szCs w:val="28"/>
          <w:lang w:val="uk-UA"/>
        </w:rPr>
        <w:t>між</w:t>
      </w:r>
      <w:r w:rsidRPr="00A5666D">
        <w:rPr>
          <w:rFonts w:cs="Times New Roman"/>
          <w:spacing w:val="-8"/>
          <w:w w:val="105"/>
          <w:szCs w:val="28"/>
          <w:lang w:val="uk-UA"/>
        </w:rPr>
        <w:t xml:space="preserve"> </w:t>
      </w:r>
      <w:r w:rsidRPr="00A5666D">
        <w:rPr>
          <w:rFonts w:cs="Times New Roman"/>
          <w:w w:val="105"/>
          <w:szCs w:val="28"/>
          <w:lang w:val="uk-UA"/>
        </w:rPr>
        <w:t>0</w:t>
      </w:r>
      <w:r w:rsidRPr="00A5666D">
        <w:rPr>
          <w:rFonts w:cs="Times New Roman"/>
          <w:spacing w:val="-7"/>
          <w:w w:val="105"/>
          <w:szCs w:val="28"/>
          <w:lang w:val="uk-UA"/>
        </w:rPr>
        <w:t xml:space="preserve"> </w:t>
      </w:r>
      <w:r w:rsidRPr="00A5666D">
        <w:rPr>
          <w:rFonts w:cs="Times New Roman"/>
          <w:w w:val="105"/>
          <w:szCs w:val="28"/>
          <w:lang w:val="uk-UA"/>
        </w:rPr>
        <w:t>і</w:t>
      </w:r>
      <w:r w:rsidRPr="00A5666D">
        <w:rPr>
          <w:rFonts w:cs="Times New Roman"/>
          <w:spacing w:val="-8"/>
          <w:w w:val="105"/>
          <w:szCs w:val="28"/>
          <w:lang w:val="uk-UA"/>
        </w:rPr>
        <w:t xml:space="preserve"> </w:t>
      </w:r>
      <w:r w:rsidRPr="00A5666D">
        <w:rPr>
          <w:rFonts w:cs="Times New Roman"/>
          <w:w w:val="105"/>
          <w:szCs w:val="28"/>
          <w:lang w:val="uk-UA"/>
        </w:rPr>
        <w:t>10</w:t>
      </w:r>
      <w:r w:rsidRPr="00A5666D">
        <w:rPr>
          <w:rFonts w:cs="Times New Roman"/>
          <w:spacing w:val="-8"/>
          <w:w w:val="105"/>
          <w:szCs w:val="28"/>
          <w:lang w:val="uk-UA"/>
        </w:rPr>
        <w:t xml:space="preserve"> </w:t>
      </w:r>
      <w:r w:rsidRPr="00A5666D">
        <w:rPr>
          <w:rFonts w:cs="Times New Roman"/>
          <w:w w:val="105"/>
          <w:szCs w:val="28"/>
          <w:lang w:val="uk-UA"/>
        </w:rPr>
        <w:t>балами.</w:t>
      </w:r>
      <w:r w:rsidRPr="00A5666D">
        <w:rPr>
          <w:rFonts w:cs="Times New Roman"/>
          <w:spacing w:val="-7"/>
          <w:w w:val="105"/>
          <w:szCs w:val="28"/>
          <w:lang w:val="uk-UA"/>
        </w:rPr>
        <w:t xml:space="preserve"> </w:t>
      </w:r>
      <w:r w:rsidRPr="00A5666D">
        <w:rPr>
          <w:rFonts w:cs="Times New Roman"/>
          <w:w w:val="105"/>
          <w:szCs w:val="28"/>
          <w:lang w:val="uk-UA"/>
        </w:rPr>
        <w:t>Наприклад,</w:t>
      </w:r>
      <w:r w:rsidRPr="00A5666D">
        <w:rPr>
          <w:rFonts w:cs="Times New Roman"/>
          <w:spacing w:val="-50"/>
          <w:w w:val="105"/>
          <w:szCs w:val="28"/>
          <w:lang w:val="uk-UA"/>
        </w:rPr>
        <w:t xml:space="preserve"> </w:t>
      </w:r>
      <w:r w:rsidRPr="00A5666D">
        <w:rPr>
          <w:rFonts w:cs="Times New Roman"/>
          <w:spacing w:val="-1"/>
          <w:w w:val="105"/>
          <w:szCs w:val="28"/>
          <w:lang w:val="uk-UA"/>
        </w:rPr>
        <w:t>якщо</w:t>
      </w:r>
      <w:r w:rsidRPr="00A5666D">
        <w:rPr>
          <w:rFonts w:cs="Times New Roman"/>
          <w:spacing w:val="-15"/>
          <w:w w:val="105"/>
          <w:szCs w:val="28"/>
          <w:lang w:val="uk-UA"/>
        </w:rPr>
        <w:t xml:space="preserve"> </w:t>
      </w:r>
      <w:r w:rsidRPr="00A5666D">
        <w:rPr>
          <w:rFonts w:cs="Times New Roman"/>
          <w:spacing w:val="-1"/>
          <w:w w:val="105"/>
          <w:szCs w:val="28"/>
          <w:lang w:val="uk-UA"/>
        </w:rPr>
        <w:t>Ви</w:t>
      </w:r>
      <w:r w:rsidRPr="00A5666D">
        <w:rPr>
          <w:rFonts w:cs="Times New Roman"/>
          <w:spacing w:val="-14"/>
          <w:w w:val="105"/>
          <w:szCs w:val="28"/>
          <w:lang w:val="uk-UA"/>
        </w:rPr>
        <w:t xml:space="preserve"> </w:t>
      </w:r>
      <w:r w:rsidRPr="00A5666D">
        <w:rPr>
          <w:rFonts w:cs="Times New Roman"/>
          <w:spacing w:val="-1"/>
          <w:w w:val="105"/>
          <w:szCs w:val="28"/>
          <w:lang w:val="uk-UA"/>
        </w:rPr>
        <w:t>з</w:t>
      </w:r>
      <w:r w:rsidRPr="00A5666D">
        <w:rPr>
          <w:rFonts w:cs="Times New Roman"/>
          <w:spacing w:val="-14"/>
          <w:w w:val="105"/>
          <w:szCs w:val="28"/>
          <w:lang w:val="uk-UA"/>
        </w:rPr>
        <w:t xml:space="preserve"> </w:t>
      </w:r>
      <w:r w:rsidRPr="00A5666D">
        <w:rPr>
          <w:rFonts w:cs="Times New Roman"/>
          <w:spacing w:val="-1"/>
          <w:w w:val="105"/>
          <w:szCs w:val="28"/>
          <w:lang w:val="uk-UA"/>
        </w:rPr>
        <w:t>10</w:t>
      </w:r>
      <w:r w:rsidRPr="00A5666D">
        <w:rPr>
          <w:rFonts w:cs="Times New Roman"/>
          <w:spacing w:val="-14"/>
          <w:w w:val="105"/>
          <w:szCs w:val="28"/>
          <w:lang w:val="uk-UA"/>
        </w:rPr>
        <w:t xml:space="preserve"> </w:t>
      </w:r>
      <w:r w:rsidRPr="00A5666D">
        <w:rPr>
          <w:rFonts w:cs="Times New Roman"/>
          <w:spacing w:val="-1"/>
          <w:w w:val="105"/>
          <w:szCs w:val="28"/>
          <w:lang w:val="uk-UA"/>
        </w:rPr>
        <w:t>своїх</w:t>
      </w:r>
      <w:r w:rsidRPr="00A5666D">
        <w:rPr>
          <w:rFonts w:cs="Times New Roman"/>
          <w:spacing w:val="-14"/>
          <w:w w:val="105"/>
          <w:szCs w:val="28"/>
          <w:lang w:val="uk-UA"/>
        </w:rPr>
        <w:t xml:space="preserve"> </w:t>
      </w:r>
      <w:r w:rsidRPr="00A5666D">
        <w:rPr>
          <w:rFonts w:cs="Times New Roman"/>
          <w:w w:val="105"/>
          <w:szCs w:val="28"/>
          <w:lang w:val="uk-UA"/>
        </w:rPr>
        <w:t>вчителів</w:t>
      </w:r>
      <w:r w:rsidRPr="00A5666D">
        <w:rPr>
          <w:rFonts w:cs="Times New Roman"/>
          <w:spacing w:val="-15"/>
          <w:w w:val="105"/>
          <w:szCs w:val="28"/>
          <w:lang w:val="uk-UA"/>
        </w:rPr>
        <w:t xml:space="preserve"> </w:t>
      </w:r>
      <w:r w:rsidRPr="00A5666D">
        <w:rPr>
          <w:rFonts w:cs="Times New Roman"/>
          <w:w w:val="105"/>
          <w:szCs w:val="28"/>
          <w:lang w:val="uk-UA"/>
        </w:rPr>
        <w:t>пам’ятаєте</w:t>
      </w:r>
      <w:r w:rsidRPr="00A5666D">
        <w:rPr>
          <w:rFonts w:cs="Times New Roman"/>
          <w:spacing w:val="-14"/>
          <w:w w:val="105"/>
          <w:szCs w:val="28"/>
          <w:lang w:val="uk-UA"/>
        </w:rPr>
        <w:t xml:space="preserve"> </w:t>
      </w:r>
      <w:r w:rsidRPr="00A5666D">
        <w:rPr>
          <w:rFonts w:cs="Times New Roman"/>
          <w:w w:val="105"/>
          <w:szCs w:val="28"/>
          <w:lang w:val="uk-UA"/>
        </w:rPr>
        <w:t>дату</w:t>
      </w:r>
      <w:r w:rsidRPr="00A5666D">
        <w:rPr>
          <w:rFonts w:cs="Times New Roman"/>
          <w:spacing w:val="-14"/>
          <w:w w:val="105"/>
          <w:szCs w:val="28"/>
          <w:lang w:val="uk-UA"/>
        </w:rPr>
        <w:t xml:space="preserve"> </w:t>
      </w:r>
      <w:r w:rsidRPr="00A5666D">
        <w:rPr>
          <w:rFonts w:cs="Times New Roman"/>
          <w:w w:val="105"/>
          <w:szCs w:val="28"/>
          <w:lang w:val="uk-UA"/>
        </w:rPr>
        <w:t>народження</w:t>
      </w:r>
      <w:r w:rsidRPr="00A5666D">
        <w:rPr>
          <w:rFonts w:cs="Times New Roman"/>
          <w:spacing w:val="-50"/>
          <w:w w:val="105"/>
          <w:szCs w:val="28"/>
          <w:lang w:val="uk-UA"/>
        </w:rPr>
        <w:t xml:space="preserve"> </w:t>
      </w:r>
      <w:r w:rsidRPr="00A5666D">
        <w:rPr>
          <w:rFonts w:cs="Times New Roman"/>
          <w:w w:val="105"/>
          <w:szCs w:val="28"/>
          <w:lang w:val="uk-UA"/>
        </w:rPr>
        <w:t>лише</w:t>
      </w:r>
      <w:r w:rsidRPr="00A5666D">
        <w:rPr>
          <w:rFonts w:cs="Times New Roman"/>
          <w:spacing w:val="-9"/>
          <w:w w:val="105"/>
          <w:szCs w:val="28"/>
          <w:lang w:val="uk-UA"/>
        </w:rPr>
        <w:t xml:space="preserve"> </w:t>
      </w:r>
      <w:r w:rsidRPr="00A5666D">
        <w:rPr>
          <w:rFonts w:cs="Times New Roman"/>
          <w:w w:val="105"/>
          <w:szCs w:val="28"/>
          <w:lang w:val="uk-UA"/>
        </w:rPr>
        <w:t>одного,</w:t>
      </w:r>
      <w:r w:rsidRPr="00A5666D">
        <w:rPr>
          <w:rFonts w:cs="Times New Roman"/>
          <w:spacing w:val="-9"/>
          <w:w w:val="105"/>
          <w:szCs w:val="28"/>
          <w:lang w:val="uk-UA"/>
        </w:rPr>
        <w:t xml:space="preserve"> </w:t>
      </w:r>
      <w:r w:rsidRPr="00A5666D">
        <w:rPr>
          <w:rFonts w:cs="Times New Roman"/>
          <w:w w:val="105"/>
          <w:szCs w:val="28"/>
          <w:lang w:val="uk-UA"/>
        </w:rPr>
        <w:t>відповідь</w:t>
      </w:r>
      <w:r w:rsidRPr="00A5666D">
        <w:rPr>
          <w:rFonts w:cs="Times New Roman"/>
          <w:spacing w:val="-8"/>
          <w:w w:val="105"/>
          <w:szCs w:val="28"/>
          <w:lang w:val="uk-UA"/>
        </w:rPr>
        <w:t xml:space="preserve"> </w:t>
      </w:r>
      <w:r w:rsidRPr="00A5666D">
        <w:rPr>
          <w:rFonts w:cs="Times New Roman"/>
          <w:w w:val="105"/>
          <w:szCs w:val="28"/>
          <w:lang w:val="uk-UA"/>
        </w:rPr>
        <w:t>—</w:t>
      </w:r>
      <w:r w:rsidRPr="00A5666D">
        <w:rPr>
          <w:rFonts w:cs="Times New Roman"/>
          <w:spacing w:val="-9"/>
          <w:w w:val="105"/>
          <w:szCs w:val="28"/>
          <w:lang w:val="uk-UA"/>
        </w:rPr>
        <w:t xml:space="preserve"> </w:t>
      </w:r>
      <w:r w:rsidRPr="00A5666D">
        <w:rPr>
          <w:rFonts w:cs="Times New Roman"/>
          <w:w w:val="105"/>
          <w:szCs w:val="28"/>
          <w:lang w:val="uk-UA"/>
        </w:rPr>
        <w:t>1</w:t>
      </w:r>
      <w:r w:rsidRPr="00A5666D">
        <w:rPr>
          <w:rFonts w:cs="Times New Roman"/>
          <w:spacing w:val="-8"/>
          <w:w w:val="105"/>
          <w:szCs w:val="28"/>
          <w:lang w:val="uk-UA"/>
        </w:rPr>
        <w:t xml:space="preserve"> </w:t>
      </w:r>
      <w:r w:rsidRPr="00A5666D">
        <w:rPr>
          <w:rFonts w:cs="Times New Roman"/>
          <w:w w:val="105"/>
          <w:szCs w:val="28"/>
          <w:lang w:val="uk-UA"/>
        </w:rPr>
        <w:t>бал.</w:t>
      </w:r>
      <w:r w:rsidRPr="00A5666D">
        <w:rPr>
          <w:rFonts w:cs="Times New Roman"/>
          <w:spacing w:val="-9"/>
          <w:w w:val="105"/>
          <w:szCs w:val="28"/>
          <w:lang w:val="uk-UA"/>
        </w:rPr>
        <w:t xml:space="preserve"> </w:t>
      </w:r>
      <w:r w:rsidRPr="00A5666D">
        <w:rPr>
          <w:rFonts w:cs="Times New Roman"/>
          <w:w w:val="105"/>
          <w:szCs w:val="28"/>
          <w:lang w:val="uk-UA"/>
        </w:rPr>
        <w:t>Якщо</w:t>
      </w:r>
      <w:r w:rsidRPr="00A5666D">
        <w:rPr>
          <w:rFonts w:cs="Times New Roman"/>
          <w:spacing w:val="-8"/>
          <w:w w:val="105"/>
          <w:szCs w:val="28"/>
          <w:lang w:val="uk-UA"/>
        </w:rPr>
        <w:t xml:space="preserve"> </w:t>
      </w:r>
      <w:r w:rsidRPr="00A5666D">
        <w:rPr>
          <w:rFonts w:cs="Times New Roman"/>
          <w:w w:val="105"/>
          <w:szCs w:val="28"/>
          <w:lang w:val="uk-UA"/>
        </w:rPr>
        <w:t>відповідь</w:t>
      </w:r>
      <w:r w:rsidRPr="00A5666D">
        <w:rPr>
          <w:rFonts w:cs="Times New Roman"/>
          <w:spacing w:val="-9"/>
          <w:w w:val="105"/>
          <w:szCs w:val="28"/>
          <w:lang w:val="uk-UA"/>
        </w:rPr>
        <w:t xml:space="preserve"> </w:t>
      </w:r>
      <w:r w:rsidRPr="00A5666D">
        <w:rPr>
          <w:rFonts w:cs="Times New Roman"/>
          <w:w w:val="105"/>
          <w:szCs w:val="28"/>
          <w:lang w:val="uk-UA"/>
        </w:rPr>
        <w:t>на</w:t>
      </w:r>
      <w:r w:rsidRPr="00A5666D">
        <w:rPr>
          <w:rFonts w:cs="Times New Roman"/>
          <w:spacing w:val="-8"/>
          <w:w w:val="105"/>
          <w:szCs w:val="28"/>
          <w:lang w:val="uk-UA"/>
        </w:rPr>
        <w:t xml:space="preserve"> </w:t>
      </w:r>
      <w:r w:rsidRPr="00A5666D">
        <w:rPr>
          <w:rFonts w:cs="Times New Roman"/>
          <w:w w:val="105"/>
          <w:szCs w:val="28"/>
          <w:lang w:val="uk-UA"/>
        </w:rPr>
        <w:t>яке-</w:t>
      </w:r>
      <w:r w:rsidRPr="00A5666D">
        <w:rPr>
          <w:rFonts w:cs="Times New Roman"/>
          <w:w w:val="105"/>
          <w:szCs w:val="28"/>
          <w:lang w:val="uk-UA"/>
        </w:rPr>
        <w:lastRenderedPageBreak/>
        <w:t>небудь</w:t>
      </w:r>
      <w:r w:rsidRPr="00A5666D">
        <w:rPr>
          <w:rFonts w:cs="Times New Roman"/>
          <w:spacing w:val="-11"/>
          <w:w w:val="105"/>
          <w:szCs w:val="28"/>
          <w:lang w:val="uk-UA"/>
        </w:rPr>
        <w:t xml:space="preserve"> </w:t>
      </w:r>
      <w:r w:rsidRPr="00A5666D">
        <w:rPr>
          <w:rFonts w:cs="Times New Roman"/>
          <w:w w:val="105"/>
          <w:szCs w:val="28"/>
          <w:lang w:val="uk-UA"/>
        </w:rPr>
        <w:t>питання</w:t>
      </w:r>
      <w:r w:rsidRPr="00A5666D">
        <w:rPr>
          <w:rFonts w:cs="Times New Roman"/>
          <w:spacing w:val="-10"/>
          <w:w w:val="105"/>
          <w:szCs w:val="28"/>
          <w:lang w:val="uk-UA"/>
        </w:rPr>
        <w:t xml:space="preserve"> </w:t>
      </w:r>
      <w:r w:rsidRPr="00A5666D">
        <w:rPr>
          <w:rFonts w:cs="Times New Roman"/>
          <w:w w:val="105"/>
          <w:szCs w:val="28"/>
          <w:lang w:val="uk-UA"/>
        </w:rPr>
        <w:t>для</w:t>
      </w:r>
      <w:r w:rsidRPr="00A5666D">
        <w:rPr>
          <w:rFonts w:cs="Times New Roman"/>
          <w:spacing w:val="-11"/>
          <w:w w:val="105"/>
          <w:szCs w:val="28"/>
          <w:lang w:val="uk-UA"/>
        </w:rPr>
        <w:t xml:space="preserve"> </w:t>
      </w:r>
      <w:r w:rsidRPr="00A5666D">
        <w:rPr>
          <w:rFonts w:cs="Times New Roman"/>
          <w:w w:val="105"/>
          <w:szCs w:val="28"/>
          <w:lang w:val="uk-UA"/>
        </w:rPr>
        <w:t>Вас</w:t>
      </w:r>
      <w:r w:rsidRPr="00A5666D">
        <w:rPr>
          <w:rFonts w:cs="Times New Roman"/>
          <w:spacing w:val="-10"/>
          <w:w w:val="105"/>
          <w:szCs w:val="28"/>
          <w:lang w:val="uk-UA"/>
        </w:rPr>
        <w:t xml:space="preserve"> </w:t>
      </w:r>
      <w:r w:rsidRPr="00A5666D">
        <w:rPr>
          <w:rFonts w:cs="Times New Roman"/>
          <w:w w:val="105"/>
          <w:szCs w:val="28"/>
          <w:lang w:val="uk-UA"/>
        </w:rPr>
        <w:t>є</w:t>
      </w:r>
      <w:r w:rsidRPr="00A5666D">
        <w:rPr>
          <w:rFonts w:cs="Times New Roman"/>
          <w:spacing w:val="-10"/>
          <w:w w:val="105"/>
          <w:szCs w:val="28"/>
          <w:lang w:val="uk-UA"/>
        </w:rPr>
        <w:t xml:space="preserve"> </w:t>
      </w:r>
      <w:r w:rsidRPr="00A5666D">
        <w:rPr>
          <w:rFonts w:cs="Times New Roman"/>
          <w:w w:val="105"/>
          <w:szCs w:val="28"/>
          <w:lang w:val="uk-UA"/>
        </w:rPr>
        <w:t>складною</w:t>
      </w:r>
      <w:r w:rsidR="006B1945">
        <w:rPr>
          <w:rFonts w:cs="Times New Roman"/>
          <w:w w:val="105"/>
          <w:szCs w:val="28"/>
          <w:lang w:val="uk-UA"/>
        </w:rPr>
        <w:t xml:space="preserve"> – </w:t>
      </w:r>
      <w:r w:rsidRPr="00A5666D">
        <w:rPr>
          <w:rFonts w:cs="Times New Roman"/>
          <w:w w:val="105"/>
          <w:szCs w:val="28"/>
          <w:lang w:val="uk-UA"/>
        </w:rPr>
        <w:t>5</w:t>
      </w:r>
      <w:r w:rsidRPr="00A5666D">
        <w:rPr>
          <w:rFonts w:cs="Times New Roman"/>
          <w:spacing w:val="-11"/>
          <w:w w:val="105"/>
          <w:szCs w:val="28"/>
          <w:lang w:val="uk-UA"/>
        </w:rPr>
        <w:t xml:space="preserve"> </w:t>
      </w:r>
      <w:r w:rsidRPr="00A5666D">
        <w:rPr>
          <w:rFonts w:cs="Times New Roman"/>
          <w:w w:val="105"/>
          <w:szCs w:val="28"/>
          <w:lang w:val="uk-UA"/>
        </w:rPr>
        <w:t>балів.</w:t>
      </w:r>
      <w:r w:rsidRPr="00A5666D">
        <w:rPr>
          <w:rFonts w:cs="Times New Roman"/>
          <w:spacing w:val="-10"/>
          <w:w w:val="105"/>
          <w:szCs w:val="28"/>
          <w:lang w:val="uk-UA"/>
        </w:rPr>
        <w:t xml:space="preserve"> </w:t>
      </w:r>
      <w:r w:rsidRPr="00A5666D">
        <w:rPr>
          <w:rFonts w:cs="Times New Roman"/>
          <w:w w:val="105"/>
          <w:szCs w:val="28"/>
          <w:lang w:val="uk-UA"/>
        </w:rPr>
        <w:t>Склавши</w:t>
      </w:r>
      <w:r w:rsidRPr="00A5666D">
        <w:rPr>
          <w:rFonts w:cs="Times New Roman"/>
          <w:spacing w:val="-50"/>
          <w:w w:val="105"/>
          <w:szCs w:val="28"/>
          <w:lang w:val="uk-UA"/>
        </w:rPr>
        <w:t xml:space="preserve"> </w:t>
      </w:r>
      <w:r w:rsidRPr="00A5666D">
        <w:rPr>
          <w:rFonts w:cs="Times New Roman"/>
          <w:w w:val="105"/>
          <w:szCs w:val="28"/>
          <w:lang w:val="uk-UA"/>
        </w:rPr>
        <w:t>всі</w:t>
      </w:r>
      <w:r w:rsidRPr="00A5666D">
        <w:rPr>
          <w:rFonts w:cs="Times New Roman"/>
          <w:spacing w:val="-8"/>
          <w:w w:val="105"/>
          <w:szCs w:val="28"/>
          <w:lang w:val="uk-UA"/>
        </w:rPr>
        <w:t xml:space="preserve"> </w:t>
      </w:r>
      <w:r w:rsidRPr="00A5666D">
        <w:rPr>
          <w:rFonts w:cs="Times New Roman"/>
          <w:w w:val="105"/>
          <w:szCs w:val="28"/>
          <w:lang w:val="uk-UA"/>
        </w:rPr>
        <w:t>Ваші</w:t>
      </w:r>
      <w:r w:rsidRPr="00A5666D">
        <w:rPr>
          <w:rFonts w:cs="Times New Roman"/>
          <w:spacing w:val="-8"/>
          <w:w w:val="105"/>
          <w:szCs w:val="28"/>
          <w:lang w:val="uk-UA"/>
        </w:rPr>
        <w:t xml:space="preserve"> </w:t>
      </w:r>
      <w:r w:rsidRPr="00A5666D">
        <w:rPr>
          <w:rFonts w:cs="Times New Roman"/>
          <w:w w:val="105"/>
          <w:szCs w:val="28"/>
          <w:lang w:val="uk-UA"/>
        </w:rPr>
        <w:t>бали,</w:t>
      </w:r>
      <w:r w:rsidRPr="00A5666D">
        <w:rPr>
          <w:rFonts w:cs="Times New Roman"/>
          <w:spacing w:val="-8"/>
          <w:w w:val="105"/>
          <w:szCs w:val="28"/>
          <w:lang w:val="uk-UA"/>
        </w:rPr>
        <w:t xml:space="preserve"> </w:t>
      </w:r>
      <w:r w:rsidRPr="00A5666D">
        <w:rPr>
          <w:rFonts w:cs="Times New Roman"/>
          <w:w w:val="105"/>
          <w:szCs w:val="28"/>
          <w:lang w:val="uk-UA"/>
        </w:rPr>
        <w:t>Ви</w:t>
      </w:r>
      <w:r w:rsidRPr="00A5666D">
        <w:rPr>
          <w:rFonts w:cs="Times New Roman"/>
          <w:spacing w:val="-7"/>
          <w:w w:val="105"/>
          <w:szCs w:val="28"/>
          <w:lang w:val="uk-UA"/>
        </w:rPr>
        <w:t xml:space="preserve"> </w:t>
      </w:r>
      <w:r w:rsidRPr="00A5666D">
        <w:rPr>
          <w:rFonts w:cs="Times New Roman"/>
          <w:w w:val="105"/>
          <w:szCs w:val="28"/>
          <w:lang w:val="uk-UA"/>
        </w:rPr>
        <w:t>звертаєтесь</w:t>
      </w:r>
      <w:r w:rsidRPr="00A5666D">
        <w:rPr>
          <w:rFonts w:cs="Times New Roman"/>
          <w:spacing w:val="-8"/>
          <w:w w:val="105"/>
          <w:szCs w:val="28"/>
          <w:lang w:val="uk-UA"/>
        </w:rPr>
        <w:t xml:space="preserve"> </w:t>
      </w:r>
      <w:r w:rsidRPr="00A5666D">
        <w:rPr>
          <w:rFonts w:cs="Times New Roman"/>
          <w:w w:val="105"/>
          <w:szCs w:val="28"/>
          <w:lang w:val="uk-UA"/>
        </w:rPr>
        <w:t>до</w:t>
      </w:r>
      <w:r w:rsidRPr="00A5666D">
        <w:rPr>
          <w:rFonts w:cs="Times New Roman"/>
          <w:spacing w:val="-8"/>
          <w:w w:val="105"/>
          <w:szCs w:val="28"/>
          <w:lang w:val="uk-UA"/>
        </w:rPr>
        <w:t xml:space="preserve"> </w:t>
      </w:r>
      <w:r w:rsidRPr="00A5666D">
        <w:rPr>
          <w:rFonts w:cs="Times New Roman"/>
          <w:w w:val="105"/>
          <w:szCs w:val="28"/>
          <w:lang w:val="uk-UA"/>
        </w:rPr>
        <w:t>ключа</w:t>
      </w:r>
      <w:r w:rsidRPr="00A5666D">
        <w:rPr>
          <w:rFonts w:cs="Times New Roman"/>
          <w:spacing w:val="-7"/>
          <w:w w:val="105"/>
          <w:szCs w:val="28"/>
          <w:lang w:val="uk-UA"/>
        </w:rPr>
        <w:t xml:space="preserve"> </w:t>
      </w:r>
      <w:r w:rsidRPr="00A5666D">
        <w:rPr>
          <w:rFonts w:cs="Times New Roman"/>
          <w:w w:val="105"/>
          <w:szCs w:val="28"/>
          <w:lang w:val="uk-UA"/>
        </w:rPr>
        <w:t>тесту.</w:t>
      </w:r>
    </w:p>
    <w:p w:rsidR="00A5666D" w:rsidRPr="00A5666D" w:rsidRDefault="00A5666D" w:rsidP="00A5666D">
      <w:pPr>
        <w:pStyle w:val="31"/>
        <w:ind w:left="0" w:firstLine="709"/>
        <w:jc w:val="both"/>
        <w:rPr>
          <w:sz w:val="28"/>
          <w:szCs w:val="28"/>
        </w:rPr>
      </w:pPr>
      <w:r w:rsidRPr="00A5666D">
        <w:rPr>
          <w:w w:val="95"/>
          <w:sz w:val="28"/>
          <w:szCs w:val="28"/>
        </w:rPr>
        <w:t>Ключ</w:t>
      </w:r>
      <w:r w:rsidRPr="00A5666D">
        <w:rPr>
          <w:spacing w:val="-1"/>
          <w:w w:val="95"/>
          <w:sz w:val="28"/>
          <w:szCs w:val="28"/>
        </w:rPr>
        <w:t xml:space="preserve"> </w:t>
      </w:r>
      <w:r w:rsidRPr="00A5666D">
        <w:rPr>
          <w:w w:val="95"/>
          <w:sz w:val="28"/>
          <w:szCs w:val="28"/>
        </w:rPr>
        <w:t>до тесту</w:t>
      </w:r>
    </w:p>
    <w:p w:rsidR="00A5666D" w:rsidRPr="00A5666D" w:rsidRDefault="00A5666D" w:rsidP="00A5666D">
      <w:pPr>
        <w:pStyle w:val="ad"/>
        <w:spacing w:after="0"/>
        <w:ind w:firstLine="709"/>
        <w:jc w:val="both"/>
        <w:rPr>
          <w:rFonts w:cs="Times New Roman"/>
          <w:szCs w:val="28"/>
          <w:lang w:val="uk-UA"/>
        </w:rPr>
      </w:pPr>
      <w:r w:rsidRPr="00A5666D">
        <w:rPr>
          <w:rFonts w:cs="Times New Roman"/>
          <w:w w:val="105"/>
          <w:szCs w:val="28"/>
          <w:lang w:val="uk-UA"/>
        </w:rPr>
        <w:t>120–200 балів — Ви вроджений бізнесмен. Якщо ви</w:t>
      </w:r>
      <w:r w:rsidRPr="00A5666D">
        <w:rPr>
          <w:rFonts w:cs="Times New Roman"/>
          <w:spacing w:val="1"/>
          <w:w w:val="105"/>
          <w:szCs w:val="28"/>
          <w:lang w:val="uk-UA"/>
        </w:rPr>
        <w:t xml:space="preserve"> </w:t>
      </w:r>
      <w:r w:rsidRPr="00A5666D">
        <w:rPr>
          <w:rFonts w:cs="Times New Roman"/>
          <w:szCs w:val="28"/>
          <w:lang w:val="uk-UA"/>
        </w:rPr>
        <w:t>отримали ці бали у результаті підглядування у відповіді,</w:t>
      </w:r>
      <w:r w:rsidRPr="00A5666D">
        <w:rPr>
          <w:rFonts w:cs="Times New Roman"/>
          <w:spacing w:val="1"/>
          <w:szCs w:val="28"/>
          <w:lang w:val="uk-UA"/>
        </w:rPr>
        <w:t xml:space="preserve"> </w:t>
      </w:r>
      <w:r w:rsidRPr="00A5666D">
        <w:rPr>
          <w:rFonts w:cs="Times New Roman"/>
          <w:w w:val="105"/>
          <w:szCs w:val="28"/>
          <w:lang w:val="uk-UA"/>
        </w:rPr>
        <w:t>вирахуйте</w:t>
      </w:r>
      <w:r w:rsidRPr="00A5666D">
        <w:rPr>
          <w:rFonts w:cs="Times New Roman"/>
          <w:spacing w:val="-11"/>
          <w:w w:val="105"/>
          <w:szCs w:val="28"/>
          <w:lang w:val="uk-UA"/>
        </w:rPr>
        <w:t xml:space="preserve"> </w:t>
      </w:r>
      <w:r w:rsidRPr="00A5666D">
        <w:rPr>
          <w:rFonts w:cs="Times New Roman"/>
          <w:w w:val="105"/>
          <w:szCs w:val="28"/>
          <w:lang w:val="uk-UA"/>
        </w:rPr>
        <w:t>80</w:t>
      </w:r>
      <w:r w:rsidRPr="00A5666D">
        <w:rPr>
          <w:rFonts w:cs="Times New Roman"/>
          <w:spacing w:val="-10"/>
          <w:w w:val="105"/>
          <w:szCs w:val="28"/>
          <w:lang w:val="uk-UA"/>
        </w:rPr>
        <w:t xml:space="preserve"> </w:t>
      </w:r>
      <w:r w:rsidRPr="00A5666D">
        <w:rPr>
          <w:rFonts w:cs="Times New Roman"/>
          <w:w w:val="105"/>
          <w:szCs w:val="28"/>
          <w:lang w:val="uk-UA"/>
        </w:rPr>
        <w:t>балів</w:t>
      </w:r>
      <w:r w:rsidRPr="00A5666D">
        <w:rPr>
          <w:rFonts w:cs="Times New Roman"/>
          <w:spacing w:val="-10"/>
          <w:w w:val="105"/>
          <w:szCs w:val="28"/>
          <w:lang w:val="uk-UA"/>
        </w:rPr>
        <w:t xml:space="preserve"> </w:t>
      </w:r>
      <w:r w:rsidRPr="00A5666D">
        <w:rPr>
          <w:rFonts w:cs="Times New Roman"/>
          <w:w w:val="105"/>
          <w:szCs w:val="28"/>
          <w:lang w:val="uk-UA"/>
        </w:rPr>
        <w:t>і</w:t>
      </w:r>
      <w:r w:rsidRPr="00A5666D">
        <w:rPr>
          <w:rFonts w:cs="Times New Roman"/>
          <w:spacing w:val="-10"/>
          <w:w w:val="105"/>
          <w:szCs w:val="28"/>
          <w:lang w:val="uk-UA"/>
        </w:rPr>
        <w:t xml:space="preserve"> </w:t>
      </w:r>
      <w:r w:rsidRPr="00A5666D">
        <w:rPr>
          <w:rFonts w:cs="Times New Roman"/>
          <w:w w:val="105"/>
          <w:szCs w:val="28"/>
          <w:lang w:val="uk-UA"/>
        </w:rPr>
        <w:t>орієнтуйтесь</w:t>
      </w:r>
      <w:r w:rsidRPr="00A5666D">
        <w:rPr>
          <w:rFonts w:cs="Times New Roman"/>
          <w:spacing w:val="-10"/>
          <w:w w:val="105"/>
          <w:szCs w:val="28"/>
          <w:lang w:val="uk-UA"/>
        </w:rPr>
        <w:t xml:space="preserve"> </w:t>
      </w:r>
      <w:r w:rsidRPr="00A5666D">
        <w:rPr>
          <w:rFonts w:cs="Times New Roman"/>
          <w:w w:val="105"/>
          <w:szCs w:val="28"/>
          <w:lang w:val="uk-UA"/>
        </w:rPr>
        <w:t>на</w:t>
      </w:r>
      <w:r w:rsidRPr="00A5666D">
        <w:rPr>
          <w:rFonts w:cs="Times New Roman"/>
          <w:spacing w:val="-10"/>
          <w:w w:val="105"/>
          <w:szCs w:val="28"/>
          <w:lang w:val="uk-UA"/>
        </w:rPr>
        <w:t xml:space="preserve"> </w:t>
      </w:r>
      <w:r w:rsidRPr="00A5666D">
        <w:rPr>
          <w:rFonts w:cs="Times New Roman"/>
          <w:w w:val="105"/>
          <w:szCs w:val="28"/>
          <w:lang w:val="uk-UA"/>
        </w:rPr>
        <w:t>новий</w:t>
      </w:r>
      <w:r w:rsidRPr="00A5666D">
        <w:rPr>
          <w:rFonts w:cs="Times New Roman"/>
          <w:spacing w:val="-10"/>
          <w:w w:val="105"/>
          <w:szCs w:val="28"/>
          <w:lang w:val="uk-UA"/>
        </w:rPr>
        <w:t xml:space="preserve"> </w:t>
      </w:r>
      <w:r w:rsidRPr="00A5666D">
        <w:rPr>
          <w:rFonts w:cs="Times New Roman"/>
          <w:w w:val="105"/>
          <w:szCs w:val="28"/>
          <w:lang w:val="uk-UA"/>
        </w:rPr>
        <w:t>результат.</w:t>
      </w:r>
    </w:p>
    <w:p w:rsidR="00A5666D" w:rsidRPr="00A5666D" w:rsidRDefault="00A5666D" w:rsidP="00A5666D">
      <w:pPr>
        <w:pStyle w:val="ad"/>
        <w:spacing w:after="0"/>
        <w:ind w:firstLine="709"/>
        <w:jc w:val="both"/>
        <w:rPr>
          <w:rFonts w:cs="Times New Roman"/>
          <w:szCs w:val="28"/>
          <w:lang w:val="uk-UA"/>
        </w:rPr>
      </w:pPr>
      <w:r w:rsidRPr="00A5666D">
        <w:rPr>
          <w:rFonts w:cs="Times New Roman"/>
          <w:w w:val="105"/>
          <w:szCs w:val="28"/>
          <w:lang w:val="uk-UA"/>
        </w:rPr>
        <w:t>110–119</w:t>
      </w:r>
      <w:r w:rsidRPr="00A5666D">
        <w:rPr>
          <w:rFonts w:cs="Times New Roman"/>
          <w:spacing w:val="1"/>
          <w:w w:val="105"/>
          <w:szCs w:val="28"/>
          <w:lang w:val="uk-UA"/>
        </w:rPr>
        <w:t xml:space="preserve"> </w:t>
      </w:r>
      <w:r w:rsidRPr="00A5666D">
        <w:rPr>
          <w:rFonts w:cs="Times New Roman"/>
          <w:w w:val="105"/>
          <w:szCs w:val="28"/>
          <w:lang w:val="uk-UA"/>
        </w:rPr>
        <w:t>балів</w:t>
      </w:r>
      <w:r w:rsidRPr="00A5666D">
        <w:rPr>
          <w:rFonts w:cs="Times New Roman"/>
          <w:spacing w:val="1"/>
          <w:w w:val="105"/>
          <w:szCs w:val="28"/>
          <w:lang w:val="uk-UA"/>
        </w:rPr>
        <w:t xml:space="preserve"> </w:t>
      </w:r>
      <w:r w:rsidRPr="00A5666D">
        <w:rPr>
          <w:rFonts w:cs="Times New Roman"/>
          <w:w w:val="105"/>
          <w:szCs w:val="28"/>
          <w:lang w:val="uk-UA"/>
        </w:rPr>
        <w:t>—</w:t>
      </w:r>
      <w:r w:rsidRPr="00A5666D">
        <w:rPr>
          <w:rFonts w:cs="Times New Roman"/>
          <w:spacing w:val="1"/>
          <w:w w:val="105"/>
          <w:szCs w:val="28"/>
          <w:lang w:val="uk-UA"/>
        </w:rPr>
        <w:t xml:space="preserve"> </w:t>
      </w:r>
      <w:r w:rsidRPr="00A5666D">
        <w:rPr>
          <w:rFonts w:cs="Times New Roman"/>
          <w:w w:val="105"/>
          <w:szCs w:val="28"/>
          <w:lang w:val="uk-UA"/>
        </w:rPr>
        <w:t>Ви</w:t>
      </w:r>
      <w:r w:rsidRPr="00A5666D">
        <w:rPr>
          <w:rFonts w:cs="Times New Roman"/>
          <w:spacing w:val="1"/>
          <w:w w:val="105"/>
          <w:szCs w:val="28"/>
          <w:lang w:val="uk-UA"/>
        </w:rPr>
        <w:t xml:space="preserve"> </w:t>
      </w:r>
      <w:r w:rsidRPr="00A5666D">
        <w:rPr>
          <w:rFonts w:cs="Times New Roman"/>
          <w:w w:val="105"/>
          <w:szCs w:val="28"/>
          <w:lang w:val="uk-UA"/>
        </w:rPr>
        <w:t>володієте</w:t>
      </w:r>
      <w:r w:rsidRPr="00A5666D">
        <w:rPr>
          <w:rFonts w:cs="Times New Roman"/>
          <w:spacing w:val="1"/>
          <w:w w:val="105"/>
          <w:szCs w:val="28"/>
          <w:lang w:val="uk-UA"/>
        </w:rPr>
        <w:t xml:space="preserve"> </w:t>
      </w:r>
      <w:r w:rsidRPr="00A5666D">
        <w:rPr>
          <w:rFonts w:cs="Times New Roman"/>
          <w:w w:val="105"/>
          <w:szCs w:val="28"/>
          <w:lang w:val="uk-UA"/>
        </w:rPr>
        <w:t>не</w:t>
      </w:r>
      <w:r w:rsidRPr="00A5666D">
        <w:rPr>
          <w:rFonts w:cs="Times New Roman"/>
          <w:spacing w:val="1"/>
          <w:w w:val="105"/>
          <w:szCs w:val="28"/>
          <w:lang w:val="uk-UA"/>
        </w:rPr>
        <w:t xml:space="preserve"> </w:t>
      </w:r>
      <w:r w:rsidRPr="00A5666D">
        <w:rPr>
          <w:rFonts w:cs="Times New Roman"/>
          <w:w w:val="105"/>
          <w:szCs w:val="28"/>
          <w:lang w:val="uk-UA"/>
        </w:rPr>
        <w:t>всіма</w:t>
      </w:r>
      <w:r w:rsidRPr="00A5666D">
        <w:rPr>
          <w:rFonts w:cs="Times New Roman"/>
          <w:spacing w:val="1"/>
          <w:w w:val="105"/>
          <w:szCs w:val="28"/>
          <w:lang w:val="uk-UA"/>
        </w:rPr>
        <w:t xml:space="preserve"> </w:t>
      </w:r>
      <w:r w:rsidRPr="00A5666D">
        <w:rPr>
          <w:rFonts w:cs="Times New Roman"/>
          <w:w w:val="105"/>
          <w:szCs w:val="28"/>
          <w:lang w:val="uk-UA"/>
        </w:rPr>
        <w:t>потрібними</w:t>
      </w:r>
      <w:r w:rsidRPr="00A5666D">
        <w:rPr>
          <w:rFonts w:cs="Times New Roman"/>
          <w:spacing w:val="-50"/>
          <w:w w:val="105"/>
          <w:szCs w:val="28"/>
          <w:lang w:val="uk-UA"/>
        </w:rPr>
        <w:t xml:space="preserve"> </w:t>
      </w:r>
      <w:r w:rsidRPr="00A5666D">
        <w:rPr>
          <w:rFonts w:cs="Times New Roman"/>
          <w:w w:val="105"/>
          <w:szCs w:val="28"/>
          <w:lang w:val="uk-UA"/>
        </w:rPr>
        <w:t>якостями</w:t>
      </w:r>
      <w:r w:rsidRPr="00A5666D">
        <w:rPr>
          <w:rFonts w:cs="Times New Roman"/>
          <w:spacing w:val="-7"/>
          <w:w w:val="105"/>
          <w:szCs w:val="28"/>
          <w:lang w:val="uk-UA"/>
        </w:rPr>
        <w:t xml:space="preserve"> </w:t>
      </w:r>
      <w:r w:rsidRPr="00A5666D">
        <w:rPr>
          <w:rFonts w:cs="Times New Roman"/>
          <w:w w:val="105"/>
          <w:szCs w:val="28"/>
          <w:lang w:val="uk-UA"/>
        </w:rPr>
        <w:t>бізнесмена,</w:t>
      </w:r>
      <w:r w:rsidRPr="00A5666D">
        <w:rPr>
          <w:rFonts w:cs="Times New Roman"/>
          <w:spacing w:val="-7"/>
          <w:w w:val="105"/>
          <w:szCs w:val="28"/>
          <w:lang w:val="uk-UA"/>
        </w:rPr>
        <w:t xml:space="preserve"> </w:t>
      </w:r>
      <w:r w:rsidRPr="00A5666D">
        <w:rPr>
          <w:rFonts w:cs="Times New Roman"/>
          <w:w w:val="105"/>
          <w:szCs w:val="28"/>
          <w:lang w:val="uk-UA"/>
        </w:rPr>
        <w:t>але</w:t>
      </w:r>
      <w:r w:rsidRPr="00A5666D">
        <w:rPr>
          <w:rFonts w:cs="Times New Roman"/>
          <w:spacing w:val="-6"/>
          <w:w w:val="105"/>
          <w:szCs w:val="28"/>
          <w:lang w:val="uk-UA"/>
        </w:rPr>
        <w:t xml:space="preserve"> </w:t>
      </w:r>
      <w:r w:rsidRPr="00A5666D">
        <w:rPr>
          <w:rFonts w:cs="Times New Roman"/>
          <w:w w:val="105"/>
          <w:szCs w:val="28"/>
          <w:lang w:val="uk-UA"/>
        </w:rPr>
        <w:t>у</w:t>
      </w:r>
      <w:r w:rsidRPr="00A5666D">
        <w:rPr>
          <w:rFonts w:cs="Times New Roman"/>
          <w:spacing w:val="-7"/>
          <w:w w:val="105"/>
          <w:szCs w:val="28"/>
          <w:lang w:val="uk-UA"/>
        </w:rPr>
        <w:t xml:space="preserve"> </w:t>
      </w:r>
      <w:r w:rsidRPr="00A5666D">
        <w:rPr>
          <w:rFonts w:cs="Times New Roman"/>
          <w:w w:val="105"/>
          <w:szCs w:val="28"/>
          <w:lang w:val="uk-UA"/>
        </w:rPr>
        <w:t>Вас</w:t>
      </w:r>
      <w:r w:rsidRPr="00A5666D">
        <w:rPr>
          <w:rFonts w:cs="Times New Roman"/>
          <w:spacing w:val="-7"/>
          <w:w w:val="105"/>
          <w:szCs w:val="28"/>
          <w:lang w:val="uk-UA"/>
        </w:rPr>
        <w:t xml:space="preserve"> </w:t>
      </w:r>
      <w:r w:rsidRPr="00A5666D">
        <w:rPr>
          <w:rFonts w:cs="Times New Roman"/>
          <w:w w:val="105"/>
          <w:szCs w:val="28"/>
          <w:lang w:val="uk-UA"/>
        </w:rPr>
        <w:t>є</w:t>
      </w:r>
      <w:r w:rsidRPr="00A5666D">
        <w:rPr>
          <w:rFonts w:cs="Times New Roman"/>
          <w:spacing w:val="-6"/>
          <w:w w:val="105"/>
          <w:szCs w:val="28"/>
          <w:lang w:val="uk-UA"/>
        </w:rPr>
        <w:t xml:space="preserve"> </w:t>
      </w:r>
      <w:r w:rsidRPr="00A5666D">
        <w:rPr>
          <w:rFonts w:cs="Times New Roman"/>
          <w:w w:val="105"/>
          <w:szCs w:val="28"/>
          <w:lang w:val="uk-UA"/>
        </w:rPr>
        <w:t>реальні</w:t>
      </w:r>
      <w:r w:rsidRPr="00A5666D">
        <w:rPr>
          <w:rFonts w:cs="Times New Roman"/>
          <w:spacing w:val="-7"/>
          <w:w w:val="105"/>
          <w:szCs w:val="28"/>
          <w:lang w:val="uk-UA"/>
        </w:rPr>
        <w:t xml:space="preserve"> </w:t>
      </w:r>
      <w:r w:rsidRPr="00A5666D">
        <w:rPr>
          <w:rFonts w:cs="Times New Roman"/>
          <w:w w:val="105"/>
          <w:szCs w:val="28"/>
          <w:lang w:val="uk-UA"/>
        </w:rPr>
        <w:t>шанси</w:t>
      </w:r>
      <w:r w:rsidRPr="00A5666D">
        <w:rPr>
          <w:rFonts w:cs="Times New Roman"/>
          <w:spacing w:val="-6"/>
          <w:w w:val="105"/>
          <w:szCs w:val="28"/>
          <w:lang w:val="uk-UA"/>
        </w:rPr>
        <w:t xml:space="preserve"> </w:t>
      </w:r>
      <w:r w:rsidRPr="00A5666D">
        <w:rPr>
          <w:rFonts w:cs="Times New Roman"/>
          <w:w w:val="105"/>
          <w:szCs w:val="28"/>
          <w:lang w:val="uk-UA"/>
        </w:rPr>
        <w:t>досягти</w:t>
      </w:r>
      <w:r w:rsidRPr="00A5666D">
        <w:rPr>
          <w:rFonts w:cs="Times New Roman"/>
          <w:spacing w:val="-51"/>
          <w:w w:val="105"/>
          <w:szCs w:val="28"/>
          <w:lang w:val="uk-UA"/>
        </w:rPr>
        <w:t xml:space="preserve"> </w:t>
      </w:r>
      <w:r w:rsidRPr="00A5666D">
        <w:rPr>
          <w:rFonts w:cs="Times New Roman"/>
          <w:w w:val="105"/>
          <w:szCs w:val="28"/>
          <w:lang w:val="uk-UA"/>
        </w:rPr>
        <w:t>успіху</w:t>
      </w:r>
      <w:r w:rsidRPr="00A5666D">
        <w:rPr>
          <w:rFonts w:cs="Times New Roman"/>
          <w:spacing w:val="-7"/>
          <w:w w:val="105"/>
          <w:szCs w:val="28"/>
          <w:lang w:val="uk-UA"/>
        </w:rPr>
        <w:t xml:space="preserve"> </w:t>
      </w:r>
      <w:r w:rsidRPr="00A5666D">
        <w:rPr>
          <w:rFonts w:cs="Times New Roman"/>
          <w:w w:val="105"/>
          <w:szCs w:val="28"/>
          <w:lang w:val="uk-UA"/>
        </w:rPr>
        <w:t>в</w:t>
      </w:r>
      <w:r w:rsidRPr="00A5666D">
        <w:rPr>
          <w:rFonts w:cs="Times New Roman"/>
          <w:spacing w:val="-7"/>
          <w:w w:val="105"/>
          <w:szCs w:val="28"/>
          <w:lang w:val="uk-UA"/>
        </w:rPr>
        <w:t xml:space="preserve"> </w:t>
      </w:r>
      <w:r w:rsidRPr="00A5666D">
        <w:rPr>
          <w:rFonts w:cs="Times New Roman"/>
          <w:w w:val="105"/>
          <w:szCs w:val="28"/>
          <w:lang w:val="uk-UA"/>
        </w:rPr>
        <w:t>бізнесі.</w:t>
      </w:r>
    </w:p>
    <w:p w:rsidR="00A5666D" w:rsidRPr="00A5666D" w:rsidRDefault="00A5666D" w:rsidP="00A5666D">
      <w:pPr>
        <w:pStyle w:val="ad"/>
        <w:spacing w:after="0"/>
        <w:ind w:firstLine="709"/>
        <w:jc w:val="both"/>
        <w:rPr>
          <w:rFonts w:cs="Times New Roman"/>
          <w:szCs w:val="28"/>
          <w:lang w:val="uk-UA"/>
        </w:rPr>
      </w:pPr>
      <w:r w:rsidRPr="00A5666D">
        <w:rPr>
          <w:rFonts w:cs="Times New Roman"/>
          <w:w w:val="105"/>
          <w:szCs w:val="28"/>
          <w:lang w:val="uk-UA"/>
        </w:rPr>
        <w:t>50–90 балів — видно, у бізнесмени Вам не вибитись,</w:t>
      </w:r>
      <w:r w:rsidRPr="00A5666D">
        <w:rPr>
          <w:rFonts w:cs="Times New Roman"/>
          <w:spacing w:val="1"/>
          <w:w w:val="105"/>
          <w:szCs w:val="28"/>
          <w:lang w:val="uk-UA"/>
        </w:rPr>
        <w:t xml:space="preserve"> </w:t>
      </w:r>
      <w:r w:rsidRPr="00A5666D">
        <w:rPr>
          <w:rFonts w:cs="Times New Roman"/>
          <w:w w:val="105"/>
          <w:szCs w:val="28"/>
          <w:lang w:val="uk-UA"/>
        </w:rPr>
        <w:t>але</w:t>
      </w:r>
      <w:r w:rsidRPr="00A5666D">
        <w:rPr>
          <w:rFonts w:cs="Times New Roman"/>
          <w:spacing w:val="-14"/>
          <w:w w:val="105"/>
          <w:szCs w:val="28"/>
          <w:lang w:val="uk-UA"/>
        </w:rPr>
        <w:t xml:space="preserve"> </w:t>
      </w:r>
      <w:r w:rsidRPr="00A5666D">
        <w:rPr>
          <w:rFonts w:cs="Times New Roman"/>
          <w:w w:val="105"/>
          <w:szCs w:val="28"/>
          <w:lang w:val="uk-UA"/>
        </w:rPr>
        <w:t>судячи</w:t>
      </w:r>
      <w:r w:rsidRPr="00A5666D">
        <w:rPr>
          <w:rFonts w:cs="Times New Roman"/>
          <w:spacing w:val="-14"/>
          <w:w w:val="105"/>
          <w:szCs w:val="28"/>
          <w:lang w:val="uk-UA"/>
        </w:rPr>
        <w:t xml:space="preserve"> </w:t>
      </w:r>
      <w:r w:rsidRPr="00A5666D">
        <w:rPr>
          <w:rFonts w:cs="Times New Roman"/>
          <w:w w:val="105"/>
          <w:szCs w:val="28"/>
          <w:lang w:val="uk-UA"/>
        </w:rPr>
        <w:t>з</w:t>
      </w:r>
      <w:r w:rsidRPr="00A5666D">
        <w:rPr>
          <w:rFonts w:cs="Times New Roman"/>
          <w:spacing w:val="-14"/>
          <w:w w:val="105"/>
          <w:szCs w:val="28"/>
          <w:lang w:val="uk-UA"/>
        </w:rPr>
        <w:t xml:space="preserve"> </w:t>
      </w:r>
      <w:r w:rsidRPr="00A5666D">
        <w:rPr>
          <w:rFonts w:cs="Times New Roman"/>
          <w:w w:val="105"/>
          <w:szCs w:val="28"/>
          <w:lang w:val="uk-UA"/>
        </w:rPr>
        <w:t>усього,</w:t>
      </w:r>
      <w:r w:rsidRPr="00A5666D">
        <w:rPr>
          <w:rFonts w:cs="Times New Roman"/>
          <w:spacing w:val="-14"/>
          <w:w w:val="105"/>
          <w:szCs w:val="28"/>
          <w:lang w:val="uk-UA"/>
        </w:rPr>
        <w:t xml:space="preserve"> </w:t>
      </w:r>
      <w:r w:rsidRPr="00A5666D">
        <w:rPr>
          <w:rFonts w:cs="Times New Roman"/>
          <w:w w:val="105"/>
          <w:szCs w:val="28"/>
          <w:lang w:val="uk-UA"/>
        </w:rPr>
        <w:t>Ви</w:t>
      </w:r>
      <w:r w:rsidRPr="00A5666D">
        <w:rPr>
          <w:rFonts w:cs="Times New Roman"/>
          <w:spacing w:val="-13"/>
          <w:w w:val="105"/>
          <w:szCs w:val="28"/>
          <w:lang w:val="uk-UA"/>
        </w:rPr>
        <w:t xml:space="preserve"> </w:t>
      </w:r>
      <w:r w:rsidRPr="00A5666D">
        <w:rPr>
          <w:rFonts w:cs="Times New Roman"/>
          <w:w w:val="105"/>
          <w:szCs w:val="28"/>
          <w:lang w:val="uk-UA"/>
        </w:rPr>
        <w:t>правдива,</w:t>
      </w:r>
      <w:r w:rsidRPr="00A5666D">
        <w:rPr>
          <w:rFonts w:cs="Times New Roman"/>
          <w:spacing w:val="-14"/>
          <w:w w:val="105"/>
          <w:szCs w:val="28"/>
          <w:lang w:val="uk-UA"/>
        </w:rPr>
        <w:t xml:space="preserve"> </w:t>
      </w:r>
      <w:r w:rsidRPr="00A5666D">
        <w:rPr>
          <w:rFonts w:cs="Times New Roman"/>
          <w:w w:val="105"/>
          <w:szCs w:val="28"/>
          <w:lang w:val="uk-UA"/>
        </w:rPr>
        <w:t>порядна</w:t>
      </w:r>
      <w:r w:rsidRPr="00A5666D">
        <w:rPr>
          <w:rFonts w:cs="Times New Roman"/>
          <w:spacing w:val="-14"/>
          <w:w w:val="105"/>
          <w:szCs w:val="28"/>
          <w:lang w:val="uk-UA"/>
        </w:rPr>
        <w:t xml:space="preserve"> </w:t>
      </w:r>
      <w:r w:rsidRPr="00A5666D">
        <w:rPr>
          <w:rFonts w:cs="Times New Roman"/>
          <w:w w:val="105"/>
          <w:szCs w:val="28"/>
          <w:lang w:val="uk-UA"/>
        </w:rPr>
        <w:t>людина,</w:t>
      </w:r>
      <w:r w:rsidRPr="00A5666D">
        <w:rPr>
          <w:rFonts w:cs="Times New Roman"/>
          <w:spacing w:val="-14"/>
          <w:w w:val="105"/>
          <w:szCs w:val="28"/>
          <w:lang w:val="uk-UA"/>
        </w:rPr>
        <w:t xml:space="preserve"> </w:t>
      </w:r>
      <w:r w:rsidRPr="00A5666D">
        <w:rPr>
          <w:rFonts w:cs="Times New Roman"/>
          <w:w w:val="105"/>
          <w:szCs w:val="28"/>
          <w:lang w:val="uk-UA"/>
        </w:rPr>
        <w:t>у</w:t>
      </w:r>
      <w:r w:rsidRPr="00A5666D">
        <w:rPr>
          <w:rFonts w:cs="Times New Roman"/>
          <w:spacing w:val="-13"/>
          <w:w w:val="105"/>
          <w:szCs w:val="28"/>
          <w:lang w:val="uk-UA"/>
        </w:rPr>
        <w:t xml:space="preserve"> </w:t>
      </w:r>
      <w:r w:rsidRPr="00A5666D">
        <w:rPr>
          <w:rFonts w:cs="Times New Roman"/>
          <w:w w:val="105"/>
          <w:szCs w:val="28"/>
          <w:lang w:val="uk-UA"/>
        </w:rPr>
        <w:t>вас</w:t>
      </w:r>
      <w:r w:rsidRPr="00A5666D">
        <w:rPr>
          <w:rFonts w:cs="Times New Roman"/>
          <w:spacing w:val="-51"/>
          <w:w w:val="105"/>
          <w:szCs w:val="28"/>
          <w:lang w:val="uk-UA"/>
        </w:rPr>
        <w:t xml:space="preserve"> </w:t>
      </w:r>
      <w:r w:rsidRPr="00A5666D">
        <w:rPr>
          <w:rFonts w:cs="Times New Roman"/>
          <w:w w:val="105"/>
          <w:szCs w:val="28"/>
          <w:lang w:val="uk-UA"/>
        </w:rPr>
        <w:t>непоганий</w:t>
      </w:r>
      <w:r w:rsidRPr="00A5666D">
        <w:rPr>
          <w:rFonts w:cs="Times New Roman"/>
          <w:spacing w:val="-4"/>
          <w:w w:val="105"/>
          <w:szCs w:val="28"/>
          <w:lang w:val="uk-UA"/>
        </w:rPr>
        <w:t xml:space="preserve"> </w:t>
      </w:r>
      <w:r w:rsidRPr="00A5666D">
        <w:rPr>
          <w:rFonts w:cs="Times New Roman"/>
          <w:w w:val="105"/>
          <w:szCs w:val="28"/>
          <w:lang w:val="uk-UA"/>
        </w:rPr>
        <w:t>характер,</w:t>
      </w:r>
      <w:r w:rsidRPr="00A5666D">
        <w:rPr>
          <w:rFonts w:cs="Times New Roman"/>
          <w:spacing w:val="-4"/>
          <w:w w:val="105"/>
          <w:szCs w:val="28"/>
          <w:lang w:val="uk-UA"/>
        </w:rPr>
        <w:t xml:space="preserve"> </w:t>
      </w:r>
      <w:r w:rsidRPr="00A5666D">
        <w:rPr>
          <w:rFonts w:cs="Times New Roman"/>
          <w:w w:val="105"/>
          <w:szCs w:val="28"/>
          <w:lang w:val="uk-UA"/>
        </w:rPr>
        <w:t>так</w:t>
      </w:r>
      <w:r w:rsidRPr="00A5666D">
        <w:rPr>
          <w:rFonts w:cs="Times New Roman"/>
          <w:spacing w:val="-4"/>
          <w:w w:val="105"/>
          <w:szCs w:val="28"/>
          <w:lang w:val="uk-UA"/>
        </w:rPr>
        <w:t xml:space="preserve"> </w:t>
      </w:r>
      <w:r w:rsidRPr="00A5666D">
        <w:rPr>
          <w:rFonts w:cs="Times New Roman"/>
          <w:w w:val="105"/>
          <w:szCs w:val="28"/>
          <w:lang w:val="uk-UA"/>
        </w:rPr>
        <w:t>що</w:t>
      </w:r>
      <w:r w:rsidRPr="00A5666D">
        <w:rPr>
          <w:rFonts w:cs="Times New Roman"/>
          <w:spacing w:val="-4"/>
          <w:w w:val="105"/>
          <w:szCs w:val="28"/>
          <w:lang w:val="uk-UA"/>
        </w:rPr>
        <w:t xml:space="preserve"> </w:t>
      </w:r>
      <w:r w:rsidRPr="00A5666D">
        <w:rPr>
          <w:rFonts w:cs="Times New Roman"/>
          <w:w w:val="105"/>
          <w:szCs w:val="28"/>
          <w:lang w:val="uk-UA"/>
        </w:rPr>
        <w:t>не</w:t>
      </w:r>
      <w:r w:rsidRPr="00A5666D">
        <w:rPr>
          <w:rFonts w:cs="Times New Roman"/>
          <w:spacing w:val="-4"/>
          <w:w w:val="105"/>
          <w:szCs w:val="28"/>
          <w:lang w:val="uk-UA"/>
        </w:rPr>
        <w:t xml:space="preserve"> </w:t>
      </w:r>
      <w:r w:rsidRPr="00A5666D">
        <w:rPr>
          <w:rFonts w:cs="Times New Roman"/>
          <w:w w:val="105"/>
          <w:szCs w:val="28"/>
          <w:lang w:val="uk-UA"/>
        </w:rPr>
        <w:t>все</w:t>
      </w:r>
      <w:r w:rsidRPr="00A5666D">
        <w:rPr>
          <w:rFonts w:cs="Times New Roman"/>
          <w:spacing w:val="-3"/>
          <w:w w:val="105"/>
          <w:szCs w:val="28"/>
          <w:lang w:val="uk-UA"/>
        </w:rPr>
        <w:t xml:space="preserve"> </w:t>
      </w:r>
      <w:r w:rsidRPr="00A5666D">
        <w:rPr>
          <w:rFonts w:cs="Times New Roman"/>
          <w:w w:val="105"/>
          <w:szCs w:val="28"/>
          <w:lang w:val="uk-UA"/>
        </w:rPr>
        <w:t>втрачено</w:t>
      </w:r>
      <w:r w:rsidRPr="00A5666D">
        <w:rPr>
          <w:rFonts w:cs="Times New Roman"/>
          <w:spacing w:val="-4"/>
          <w:w w:val="105"/>
          <w:szCs w:val="28"/>
          <w:lang w:val="uk-UA"/>
        </w:rPr>
        <w:t xml:space="preserve"> </w:t>
      </w:r>
      <w:r w:rsidRPr="00A5666D">
        <w:rPr>
          <w:rFonts w:cs="Times New Roman"/>
          <w:w w:val="105"/>
          <w:szCs w:val="28"/>
          <w:lang w:val="uk-UA"/>
        </w:rPr>
        <w:t>у</w:t>
      </w:r>
      <w:r w:rsidRPr="00A5666D">
        <w:rPr>
          <w:rFonts w:cs="Times New Roman"/>
          <w:spacing w:val="-4"/>
          <w:w w:val="105"/>
          <w:szCs w:val="28"/>
          <w:lang w:val="uk-UA"/>
        </w:rPr>
        <w:t xml:space="preserve"> </w:t>
      </w:r>
      <w:r w:rsidRPr="00A5666D">
        <w:rPr>
          <w:rFonts w:cs="Times New Roman"/>
          <w:w w:val="105"/>
          <w:szCs w:val="28"/>
          <w:lang w:val="uk-UA"/>
        </w:rPr>
        <w:t>житті.</w:t>
      </w:r>
    </w:p>
    <w:p w:rsidR="008B5979" w:rsidRPr="00A5666D" w:rsidRDefault="008B5979" w:rsidP="00A5666D">
      <w:pPr>
        <w:spacing w:line="360" w:lineRule="auto"/>
        <w:ind w:firstLine="709"/>
        <w:jc w:val="both"/>
        <w:rPr>
          <w:rFonts w:cs="Times New Roman"/>
          <w:b/>
          <w:szCs w:val="28"/>
        </w:rPr>
      </w:pPr>
    </w:p>
    <w:p w:rsidR="008B5979" w:rsidRPr="00A5666D" w:rsidRDefault="008B5979" w:rsidP="008B5979">
      <w:pPr>
        <w:spacing w:line="360" w:lineRule="auto"/>
        <w:ind w:firstLine="709"/>
        <w:jc w:val="center"/>
        <w:rPr>
          <w:rFonts w:cs="Times New Roman"/>
          <w:b/>
          <w:szCs w:val="28"/>
        </w:rPr>
      </w:pPr>
    </w:p>
    <w:p w:rsidR="00A5666D" w:rsidRDefault="00A5666D" w:rsidP="008B5979">
      <w:pPr>
        <w:spacing w:line="360" w:lineRule="auto"/>
        <w:ind w:firstLine="709"/>
        <w:jc w:val="center"/>
        <w:rPr>
          <w:rFonts w:cs="Times New Roman"/>
          <w:b/>
          <w:szCs w:val="28"/>
          <w:lang w:val="uk-UA"/>
        </w:rPr>
      </w:pPr>
    </w:p>
    <w:p w:rsidR="006B1945" w:rsidRDefault="006B1945" w:rsidP="008B5979">
      <w:pPr>
        <w:spacing w:line="360" w:lineRule="auto"/>
        <w:ind w:firstLine="709"/>
        <w:jc w:val="center"/>
        <w:rPr>
          <w:rFonts w:cs="Times New Roman"/>
          <w:b/>
          <w:szCs w:val="28"/>
          <w:lang w:val="uk-UA"/>
        </w:rPr>
      </w:pPr>
    </w:p>
    <w:p w:rsidR="006B1945" w:rsidRDefault="006B1945" w:rsidP="008B5979">
      <w:pPr>
        <w:spacing w:line="360" w:lineRule="auto"/>
        <w:ind w:firstLine="709"/>
        <w:jc w:val="center"/>
        <w:rPr>
          <w:rFonts w:cs="Times New Roman"/>
          <w:b/>
          <w:szCs w:val="28"/>
          <w:lang w:val="uk-UA"/>
        </w:rPr>
      </w:pPr>
    </w:p>
    <w:p w:rsidR="006B1945" w:rsidRDefault="006B1945" w:rsidP="008B5979">
      <w:pPr>
        <w:spacing w:line="360" w:lineRule="auto"/>
        <w:ind w:firstLine="709"/>
        <w:jc w:val="center"/>
        <w:rPr>
          <w:rFonts w:cs="Times New Roman"/>
          <w:b/>
          <w:szCs w:val="28"/>
          <w:lang w:val="uk-UA"/>
        </w:rPr>
      </w:pPr>
    </w:p>
    <w:p w:rsidR="006B1945" w:rsidRDefault="006B1945" w:rsidP="008B5979">
      <w:pPr>
        <w:spacing w:line="360" w:lineRule="auto"/>
        <w:ind w:firstLine="709"/>
        <w:jc w:val="center"/>
        <w:rPr>
          <w:rFonts w:cs="Times New Roman"/>
          <w:b/>
          <w:szCs w:val="28"/>
          <w:lang w:val="uk-UA"/>
        </w:rPr>
      </w:pPr>
    </w:p>
    <w:p w:rsidR="006B1945" w:rsidRDefault="006B1945" w:rsidP="008B5979">
      <w:pPr>
        <w:spacing w:line="360" w:lineRule="auto"/>
        <w:ind w:firstLine="709"/>
        <w:jc w:val="center"/>
        <w:rPr>
          <w:rFonts w:cs="Times New Roman"/>
          <w:b/>
          <w:szCs w:val="28"/>
          <w:lang w:val="uk-UA"/>
        </w:rPr>
      </w:pPr>
    </w:p>
    <w:p w:rsidR="006B1945" w:rsidRDefault="006B1945" w:rsidP="008B5979">
      <w:pPr>
        <w:spacing w:line="360" w:lineRule="auto"/>
        <w:ind w:firstLine="709"/>
        <w:jc w:val="center"/>
        <w:rPr>
          <w:rFonts w:cs="Times New Roman"/>
          <w:b/>
          <w:szCs w:val="28"/>
          <w:lang w:val="uk-UA"/>
        </w:rPr>
      </w:pPr>
    </w:p>
    <w:p w:rsidR="006B1945" w:rsidRDefault="006B1945" w:rsidP="008B5979">
      <w:pPr>
        <w:spacing w:line="360" w:lineRule="auto"/>
        <w:ind w:firstLine="709"/>
        <w:jc w:val="center"/>
        <w:rPr>
          <w:rFonts w:cs="Times New Roman"/>
          <w:b/>
          <w:szCs w:val="28"/>
          <w:lang w:val="uk-UA"/>
        </w:rPr>
      </w:pPr>
    </w:p>
    <w:p w:rsidR="006B1945" w:rsidRDefault="006B1945" w:rsidP="008B5979">
      <w:pPr>
        <w:spacing w:line="360" w:lineRule="auto"/>
        <w:ind w:firstLine="709"/>
        <w:jc w:val="center"/>
        <w:rPr>
          <w:rFonts w:cs="Times New Roman"/>
          <w:b/>
          <w:szCs w:val="28"/>
          <w:lang w:val="uk-UA"/>
        </w:rPr>
      </w:pPr>
    </w:p>
    <w:p w:rsidR="006B1945" w:rsidRDefault="006B1945" w:rsidP="008B5979">
      <w:pPr>
        <w:spacing w:line="360" w:lineRule="auto"/>
        <w:ind w:firstLine="709"/>
        <w:jc w:val="center"/>
        <w:rPr>
          <w:rFonts w:cs="Times New Roman"/>
          <w:b/>
          <w:szCs w:val="28"/>
          <w:lang w:val="uk-UA"/>
        </w:rPr>
      </w:pPr>
    </w:p>
    <w:p w:rsidR="006B1945" w:rsidRDefault="006B1945" w:rsidP="008B5979">
      <w:pPr>
        <w:spacing w:line="360" w:lineRule="auto"/>
        <w:ind w:firstLine="709"/>
        <w:jc w:val="center"/>
        <w:rPr>
          <w:rFonts w:cs="Times New Roman"/>
          <w:b/>
          <w:szCs w:val="28"/>
          <w:lang w:val="uk-UA"/>
        </w:rPr>
      </w:pPr>
    </w:p>
    <w:p w:rsidR="006B1945" w:rsidRDefault="006B1945" w:rsidP="008B5979">
      <w:pPr>
        <w:spacing w:line="360" w:lineRule="auto"/>
        <w:ind w:firstLine="709"/>
        <w:jc w:val="center"/>
        <w:rPr>
          <w:rFonts w:cs="Times New Roman"/>
          <w:b/>
          <w:szCs w:val="28"/>
          <w:lang w:val="uk-UA"/>
        </w:rPr>
      </w:pPr>
    </w:p>
    <w:p w:rsidR="006B1945" w:rsidRDefault="006B1945" w:rsidP="008B5979">
      <w:pPr>
        <w:spacing w:line="360" w:lineRule="auto"/>
        <w:ind w:firstLine="709"/>
        <w:jc w:val="center"/>
        <w:rPr>
          <w:rFonts w:cs="Times New Roman"/>
          <w:b/>
          <w:szCs w:val="28"/>
          <w:lang w:val="uk-UA"/>
        </w:rPr>
      </w:pPr>
    </w:p>
    <w:p w:rsidR="006B1945" w:rsidRDefault="006B1945" w:rsidP="008B5979">
      <w:pPr>
        <w:spacing w:line="360" w:lineRule="auto"/>
        <w:ind w:firstLine="709"/>
        <w:jc w:val="center"/>
        <w:rPr>
          <w:rFonts w:cs="Times New Roman"/>
          <w:b/>
          <w:szCs w:val="28"/>
          <w:lang w:val="uk-UA"/>
        </w:rPr>
      </w:pPr>
    </w:p>
    <w:p w:rsidR="006B1945" w:rsidRDefault="006B1945" w:rsidP="008B5979">
      <w:pPr>
        <w:spacing w:line="360" w:lineRule="auto"/>
        <w:ind w:firstLine="709"/>
        <w:jc w:val="center"/>
        <w:rPr>
          <w:rFonts w:cs="Times New Roman"/>
          <w:b/>
          <w:szCs w:val="28"/>
          <w:lang w:val="uk-UA"/>
        </w:rPr>
      </w:pPr>
    </w:p>
    <w:p w:rsidR="006B1945" w:rsidRDefault="006B1945" w:rsidP="008B5979">
      <w:pPr>
        <w:spacing w:line="360" w:lineRule="auto"/>
        <w:ind w:firstLine="709"/>
        <w:jc w:val="center"/>
        <w:rPr>
          <w:rFonts w:cs="Times New Roman"/>
          <w:b/>
          <w:szCs w:val="28"/>
          <w:lang w:val="uk-UA"/>
        </w:rPr>
      </w:pPr>
    </w:p>
    <w:p w:rsidR="006B1945" w:rsidRDefault="006B1945" w:rsidP="008B5979">
      <w:pPr>
        <w:spacing w:line="360" w:lineRule="auto"/>
        <w:ind w:firstLine="709"/>
        <w:jc w:val="center"/>
        <w:rPr>
          <w:rFonts w:cs="Times New Roman"/>
          <w:b/>
          <w:szCs w:val="28"/>
          <w:lang w:val="uk-UA"/>
        </w:rPr>
      </w:pPr>
    </w:p>
    <w:p w:rsidR="006B1945" w:rsidRDefault="006B1945" w:rsidP="008B5979">
      <w:pPr>
        <w:spacing w:line="360" w:lineRule="auto"/>
        <w:ind w:firstLine="709"/>
        <w:jc w:val="center"/>
        <w:rPr>
          <w:rFonts w:cs="Times New Roman"/>
          <w:b/>
          <w:szCs w:val="28"/>
          <w:lang w:val="uk-UA"/>
        </w:rPr>
      </w:pPr>
    </w:p>
    <w:p w:rsidR="006B1945" w:rsidRDefault="006B1945" w:rsidP="008B5979">
      <w:pPr>
        <w:spacing w:line="360" w:lineRule="auto"/>
        <w:ind w:firstLine="709"/>
        <w:jc w:val="center"/>
        <w:rPr>
          <w:rFonts w:cs="Times New Roman"/>
          <w:b/>
          <w:szCs w:val="28"/>
          <w:lang w:val="uk-UA"/>
        </w:rPr>
      </w:pPr>
    </w:p>
    <w:p w:rsidR="006B1945" w:rsidRDefault="006B1945" w:rsidP="008B5979">
      <w:pPr>
        <w:spacing w:line="360" w:lineRule="auto"/>
        <w:ind w:firstLine="709"/>
        <w:jc w:val="center"/>
        <w:rPr>
          <w:rFonts w:cs="Times New Roman"/>
          <w:b/>
          <w:szCs w:val="28"/>
          <w:lang w:val="uk-UA"/>
        </w:rPr>
      </w:pPr>
    </w:p>
    <w:p w:rsidR="006B1945" w:rsidRDefault="006B1945" w:rsidP="008B5979">
      <w:pPr>
        <w:spacing w:line="360" w:lineRule="auto"/>
        <w:ind w:firstLine="709"/>
        <w:jc w:val="center"/>
        <w:rPr>
          <w:rFonts w:cs="Times New Roman"/>
          <w:b/>
          <w:szCs w:val="28"/>
          <w:lang w:val="uk-UA"/>
        </w:rPr>
      </w:pPr>
    </w:p>
    <w:p w:rsidR="00003024" w:rsidRDefault="00003024" w:rsidP="00003024">
      <w:pPr>
        <w:spacing w:line="360" w:lineRule="auto"/>
        <w:ind w:firstLine="709"/>
        <w:jc w:val="right"/>
        <w:rPr>
          <w:rFonts w:cs="Times New Roman"/>
          <w:b/>
          <w:szCs w:val="28"/>
          <w:lang w:val="uk-UA"/>
        </w:rPr>
      </w:pPr>
    </w:p>
    <w:p w:rsidR="00003024" w:rsidRDefault="00003024" w:rsidP="00003024">
      <w:pPr>
        <w:spacing w:line="360" w:lineRule="auto"/>
        <w:ind w:firstLine="709"/>
        <w:jc w:val="right"/>
        <w:rPr>
          <w:rFonts w:cs="Times New Roman"/>
          <w:b/>
          <w:szCs w:val="28"/>
          <w:lang w:val="uk-UA"/>
        </w:rPr>
      </w:pPr>
    </w:p>
    <w:p w:rsidR="00003024" w:rsidRDefault="00003024" w:rsidP="00003024">
      <w:pPr>
        <w:spacing w:line="360" w:lineRule="auto"/>
        <w:ind w:firstLine="709"/>
        <w:jc w:val="right"/>
        <w:rPr>
          <w:rFonts w:cs="Times New Roman"/>
          <w:b/>
          <w:szCs w:val="28"/>
          <w:lang w:val="uk-UA"/>
        </w:rPr>
      </w:pPr>
      <w:r>
        <w:rPr>
          <w:rFonts w:cs="Times New Roman"/>
          <w:b/>
          <w:szCs w:val="28"/>
          <w:lang w:val="uk-UA"/>
        </w:rPr>
        <w:t>Додаток К</w:t>
      </w:r>
    </w:p>
    <w:p w:rsidR="00003024" w:rsidRDefault="00003024" w:rsidP="00003024">
      <w:pPr>
        <w:spacing w:line="360" w:lineRule="auto"/>
        <w:ind w:firstLine="709"/>
        <w:jc w:val="center"/>
        <w:rPr>
          <w:rFonts w:cs="Times New Roman"/>
          <w:b/>
          <w:szCs w:val="28"/>
          <w:lang w:val="uk-UA"/>
        </w:rPr>
      </w:pPr>
    </w:p>
    <w:p w:rsidR="00003024" w:rsidRPr="00003024" w:rsidRDefault="00003024" w:rsidP="00003024">
      <w:pPr>
        <w:ind w:firstLine="709"/>
        <w:jc w:val="center"/>
        <w:rPr>
          <w:rFonts w:cs="Times New Roman"/>
          <w:b/>
          <w:szCs w:val="28"/>
          <w:lang w:val="uk-UA"/>
        </w:rPr>
      </w:pPr>
      <w:r w:rsidRPr="00003024">
        <w:rPr>
          <w:rFonts w:eastAsia="Times New Roman" w:cs="Times New Roman"/>
          <w:b/>
          <w:i/>
          <w:szCs w:val="28"/>
          <w:lang w:val="uk-UA" w:eastAsia="ru-RU"/>
        </w:rPr>
        <w:t>Семінар «Професійний імідж керівника»</w:t>
      </w:r>
    </w:p>
    <w:p w:rsidR="00003024" w:rsidRPr="00003024" w:rsidRDefault="00003024" w:rsidP="00003024">
      <w:pPr>
        <w:ind w:firstLine="709"/>
        <w:jc w:val="both"/>
        <w:rPr>
          <w:rFonts w:cs="Times New Roman"/>
          <w:b/>
          <w:szCs w:val="28"/>
          <w:lang w:val="uk-UA"/>
        </w:rPr>
      </w:pPr>
    </w:p>
    <w:p w:rsidR="00003024" w:rsidRPr="00003024" w:rsidRDefault="00003024" w:rsidP="00003024">
      <w:pPr>
        <w:pStyle w:val="ad"/>
        <w:spacing w:after="0"/>
        <w:ind w:firstLine="709"/>
        <w:jc w:val="both"/>
        <w:rPr>
          <w:rFonts w:cs="Times New Roman"/>
          <w:szCs w:val="28"/>
          <w:lang w:val="uk-UA"/>
        </w:rPr>
      </w:pPr>
      <w:r w:rsidRPr="00003024">
        <w:rPr>
          <w:rFonts w:cs="Times New Roman"/>
          <w:b/>
          <w:szCs w:val="28"/>
          <w:lang w:val="uk-UA"/>
        </w:rPr>
        <w:t xml:space="preserve">Мета: </w:t>
      </w:r>
      <w:r w:rsidRPr="00003024">
        <w:rPr>
          <w:rFonts w:cs="Times New Roman"/>
          <w:szCs w:val="28"/>
          <w:lang w:val="uk-UA"/>
        </w:rPr>
        <w:t>ознайомити педагогів зі складовими позитивного іміджу; сприяти</w:t>
      </w:r>
      <w:r w:rsidRPr="00003024">
        <w:rPr>
          <w:rFonts w:cs="Times New Roman"/>
          <w:spacing w:val="-67"/>
          <w:szCs w:val="28"/>
          <w:lang w:val="uk-UA"/>
        </w:rPr>
        <w:t xml:space="preserve"> </w:t>
      </w:r>
      <w:r w:rsidRPr="00003024">
        <w:rPr>
          <w:rFonts w:cs="Times New Roman"/>
          <w:szCs w:val="28"/>
          <w:lang w:val="uk-UA"/>
        </w:rPr>
        <w:t>формуванню</w:t>
      </w:r>
      <w:r w:rsidRPr="00003024">
        <w:rPr>
          <w:rFonts w:cs="Times New Roman"/>
          <w:spacing w:val="-2"/>
          <w:szCs w:val="28"/>
          <w:lang w:val="uk-UA"/>
        </w:rPr>
        <w:t xml:space="preserve"> </w:t>
      </w:r>
      <w:r w:rsidRPr="00003024">
        <w:rPr>
          <w:rFonts w:cs="Times New Roman"/>
          <w:szCs w:val="28"/>
          <w:lang w:val="uk-UA"/>
        </w:rPr>
        <w:t>ділових</w:t>
      </w:r>
      <w:r w:rsidRPr="00003024">
        <w:rPr>
          <w:rFonts w:cs="Times New Roman"/>
          <w:spacing w:val="1"/>
          <w:szCs w:val="28"/>
          <w:lang w:val="uk-UA"/>
        </w:rPr>
        <w:t xml:space="preserve"> </w:t>
      </w:r>
      <w:r w:rsidRPr="00003024">
        <w:rPr>
          <w:rFonts w:cs="Times New Roman"/>
          <w:szCs w:val="28"/>
          <w:lang w:val="uk-UA"/>
        </w:rPr>
        <w:t>якостей</w:t>
      </w:r>
      <w:r w:rsidRPr="00003024">
        <w:rPr>
          <w:rFonts w:cs="Times New Roman"/>
          <w:spacing w:val="-1"/>
          <w:szCs w:val="28"/>
          <w:lang w:val="uk-UA"/>
        </w:rPr>
        <w:t xml:space="preserve"> </w:t>
      </w:r>
      <w:r w:rsidRPr="00003024">
        <w:rPr>
          <w:rFonts w:cs="Times New Roman"/>
          <w:szCs w:val="28"/>
          <w:lang w:val="uk-UA"/>
        </w:rPr>
        <w:t>сучасного</w:t>
      </w:r>
      <w:r w:rsidRPr="00003024">
        <w:rPr>
          <w:rFonts w:cs="Times New Roman"/>
          <w:spacing w:val="-1"/>
          <w:szCs w:val="28"/>
          <w:lang w:val="uk-UA"/>
        </w:rPr>
        <w:t xml:space="preserve"> </w:t>
      </w:r>
      <w:r w:rsidRPr="00003024">
        <w:rPr>
          <w:rFonts w:cs="Times New Roman"/>
          <w:szCs w:val="28"/>
          <w:lang w:val="uk-UA"/>
        </w:rPr>
        <w:t>педагога.</w:t>
      </w:r>
    </w:p>
    <w:p w:rsidR="00003024" w:rsidRPr="00003024" w:rsidRDefault="00003024" w:rsidP="00003024">
      <w:pPr>
        <w:pStyle w:val="110"/>
        <w:spacing w:before="0"/>
        <w:ind w:left="0" w:firstLine="709"/>
        <w:jc w:val="both"/>
      </w:pPr>
      <w:r w:rsidRPr="00003024">
        <w:t>Завдання:</w:t>
      </w:r>
    </w:p>
    <w:p w:rsidR="00003024" w:rsidRPr="00003024" w:rsidRDefault="00003024" w:rsidP="00C90A45">
      <w:pPr>
        <w:pStyle w:val="a7"/>
        <w:widowControl w:val="0"/>
        <w:numPr>
          <w:ilvl w:val="0"/>
          <w:numId w:val="120"/>
        </w:numPr>
        <w:tabs>
          <w:tab w:val="left" w:pos="529"/>
          <w:tab w:val="left" w:pos="530"/>
        </w:tabs>
        <w:autoSpaceDE w:val="0"/>
        <w:autoSpaceDN w:val="0"/>
        <w:ind w:left="0" w:firstLine="709"/>
        <w:contextualSpacing w:val="0"/>
        <w:jc w:val="both"/>
        <w:rPr>
          <w:rFonts w:cs="Times New Roman"/>
          <w:szCs w:val="28"/>
          <w:lang w:val="uk-UA"/>
        </w:rPr>
      </w:pPr>
      <w:r w:rsidRPr="00003024">
        <w:rPr>
          <w:rFonts w:cs="Times New Roman"/>
          <w:szCs w:val="28"/>
          <w:lang w:val="uk-UA"/>
        </w:rPr>
        <w:t>сприяти</w:t>
      </w:r>
      <w:r w:rsidRPr="00003024">
        <w:rPr>
          <w:rFonts w:cs="Times New Roman"/>
          <w:spacing w:val="-5"/>
          <w:szCs w:val="28"/>
          <w:lang w:val="uk-UA"/>
        </w:rPr>
        <w:t xml:space="preserve"> </w:t>
      </w:r>
      <w:r w:rsidRPr="00003024">
        <w:rPr>
          <w:rFonts w:cs="Times New Roman"/>
          <w:szCs w:val="28"/>
          <w:lang w:val="uk-UA"/>
        </w:rPr>
        <w:t>формуванню</w:t>
      </w:r>
      <w:r w:rsidRPr="00003024">
        <w:rPr>
          <w:rFonts w:cs="Times New Roman"/>
          <w:spacing w:val="-5"/>
          <w:szCs w:val="28"/>
          <w:lang w:val="uk-UA"/>
        </w:rPr>
        <w:t xml:space="preserve"> </w:t>
      </w:r>
      <w:r w:rsidRPr="00003024">
        <w:rPr>
          <w:rFonts w:cs="Times New Roman"/>
          <w:szCs w:val="28"/>
          <w:lang w:val="uk-UA"/>
        </w:rPr>
        <w:t>стратегії</w:t>
      </w:r>
      <w:r w:rsidRPr="00003024">
        <w:rPr>
          <w:rFonts w:cs="Times New Roman"/>
          <w:spacing w:val="-4"/>
          <w:szCs w:val="28"/>
          <w:lang w:val="uk-UA"/>
        </w:rPr>
        <w:t xml:space="preserve"> </w:t>
      </w:r>
      <w:r w:rsidRPr="00003024">
        <w:rPr>
          <w:rFonts w:cs="Times New Roman"/>
          <w:szCs w:val="28"/>
          <w:lang w:val="uk-UA"/>
        </w:rPr>
        <w:t>саморозвитку</w:t>
      </w:r>
      <w:r w:rsidRPr="00003024">
        <w:rPr>
          <w:rFonts w:cs="Times New Roman"/>
          <w:spacing w:val="-7"/>
          <w:szCs w:val="28"/>
          <w:lang w:val="uk-UA"/>
        </w:rPr>
        <w:t xml:space="preserve"> </w:t>
      </w:r>
      <w:r w:rsidRPr="00003024">
        <w:rPr>
          <w:rFonts w:cs="Times New Roman"/>
          <w:szCs w:val="28"/>
          <w:lang w:val="uk-UA"/>
        </w:rPr>
        <w:t>педагогів;</w:t>
      </w:r>
    </w:p>
    <w:p w:rsidR="00003024" w:rsidRPr="00003024" w:rsidRDefault="00003024" w:rsidP="00C90A45">
      <w:pPr>
        <w:pStyle w:val="a7"/>
        <w:widowControl w:val="0"/>
        <w:numPr>
          <w:ilvl w:val="0"/>
          <w:numId w:val="120"/>
        </w:numPr>
        <w:tabs>
          <w:tab w:val="left" w:pos="529"/>
          <w:tab w:val="left" w:pos="530"/>
        </w:tabs>
        <w:autoSpaceDE w:val="0"/>
        <w:autoSpaceDN w:val="0"/>
        <w:ind w:left="0" w:firstLine="709"/>
        <w:contextualSpacing w:val="0"/>
        <w:jc w:val="both"/>
        <w:rPr>
          <w:rFonts w:cs="Times New Roman"/>
          <w:szCs w:val="28"/>
          <w:lang w:val="uk-UA"/>
        </w:rPr>
      </w:pPr>
      <w:r w:rsidRPr="00003024">
        <w:rPr>
          <w:rFonts w:cs="Times New Roman"/>
          <w:szCs w:val="28"/>
          <w:lang w:val="uk-UA"/>
        </w:rPr>
        <w:t>формувати</w:t>
      </w:r>
      <w:r w:rsidRPr="00003024">
        <w:rPr>
          <w:rFonts w:cs="Times New Roman"/>
          <w:spacing w:val="-4"/>
          <w:szCs w:val="28"/>
          <w:lang w:val="uk-UA"/>
        </w:rPr>
        <w:t xml:space="preserve"> </w:t>
      </w:r>
      <w:r w:rsidRPr="00003024">
        <w:rPr>
          <w:rFonts w:cs="Times New Roman"/>
          <w:szCs w:val="28"/>
          <w:lang w:val="uk-UA"/>
        </w:rPr>
        <w:t>бачення</w:t>
      </w:r>
      <w:r w:rsidRPr="00003024">
        <w:rPr>
          <w:rFonts w:cs="Times New Roman"/>
          <w:spacing w:val="-6"/>
          <w:szCs w:val="28"/>
          <w:lang w:val="uk-UA"/>
        </w:rPr>
        <w:t xml:space="preserve"> </w:t>
      </w:r>
      <w:r w:rsidRPr="00003024">
        <w:rPr>
          <w:rFonts w:cs="Times New Roman"/>
          <w:szCs w:val="28"/>
          <w:lang w:val="uk-UA"/>
        </w:rPr>
        <w:t>важливих</w:t>
      </w:r>
      <w:r w:rsidRPr="00003024">
        <w:rPr>
          <w:rFonts w:cs="Times New Roman"/>
          <w:spacing w:val="-2"/>
          <w:szCs w:val="28"/>
          <w:lang w:val="uk-UA"/>
        </w:rPr>
        <w:t xml:space="preserve"> </w:t>
      </w:r>
      <w:r w:rsidRPr="00003024">
        <w:rPr>
          <w:rFonts w:cs="Times New Roman"/>
          <w:szCs w:val="28"/>
          <w:lang w:val="uk-UA"/>
        </w:rPr>
        <w:t>елементів</w:t>
      </w:r>
      <w:r w:rsidRPr="00003024">
        <w:rPr>
          <w:rFonts w:cs="Times New Roman"/>
          <w:spacing w:val="-6"/>
          <w:szCs w:val="28"/>
          <w:lang w:val="uk-UA"/>
        </w:rPr>
        <w:t xml:space="preserve"> </w:t>
      </w:r>
      <w:r w:rsidRPr="00003024">
        <w:rPr>
          <w:rFonts w:cs="Times New Roman"/>
          <w:szCs w:val="28"/>
          <w:lang w:val="uk-UA"/>
        </w:rPr>
        <w:t>позитивного</w:t>
      </w:r>
      <w:r w:rsidRPr="00003024">
        <w:rPr>
          <w:rFonts w:cs="Times New Roman"/>
          <w:spacing w:val="-2"/>
          <w:szCs w:val="28"/>
          <w:lang w:val="uk-UA"/>
        </w:rPr>
        <w:t xml:space="preserve"> </w:t>
      </w:r>
      <w:r w:rsidRPr="00003024">
        <w:rPr>
          <w:rFonts w:cs="Times New Roman"/>
          <w:szCs w:val="28"/>
          <w:lang w:val="uk-UA"/>
        </w:rPr>
        <w:t>іміджу</w:t>
      </w:r>
      <w:r w:rsidRPr="00003024">
        <w:rPr>
          <w:rFonts w:cs="Times New Roman"/>
          <w:spacing w:val="-7"/>
          <w:szCs w:val="28"/>
          <w:lang w:val="uk-UA"/>
        </w:rPr>
        <w:t xml:space="preserve"> </w:t>
      </w:r>
      <w:r w:rsidRPr="00003024">
        <w:rPr>
          <w:rFonts w:cs="Times New Roman"/>
          <w:szCs w:val="28"/>
          <w:lang w:val="uk-UA"/>
        </w:rPr>
        <w:t>педагога;</w:t>
      </w:r>
    </w:p>
    <w:p w:rsidR="00003024" w:rsidRPr="00003024" w:rsidRDefault="00003024" w:rsidP="00C90A45">
      <w:pPr>
        <w:pStyle w:val="a7"/>
        <w:widowControl w:val="0"/>
        <w:numPr>
          <w:ilvl w:val="0"/>
          <w:numId w:val="120"/>
        </w:numPr>
        <w:tabs>
          <w:tab w:val="left" w:pos="529"/>
          <w:tab w:val="left" w:pos="530"/>
        </w:tabs>
        <w:autoSpaceDE w:val="0"/>
        <w:autoSpaceDN w:val="0"/>
        <w:ind w:left="0" w:firstLine="709"/>
        <w:contextualSpacing w:val="0"/>
        <w:jc w:val="both"/>
        <w:rPr>
          <w:rFonts w:cs="Times New Roman"/>
          <w:szCs w:val="28"/>
          <w:lang w:val="uk-UA"/>
        </w:rPr>
      </w:pPr>
      <w:r w:rsidRPr="00003024">
        <w:rPr>
          <w:rFonts w:cs="Times New Roman"/>
          <w:szCs w:val="28"/>
          <w:lang w:val="uk-UA"/>
        </w:rPr>
        <w:t>створення</w:t>
      </w:r>
      <w:r w:rsidRPr="00003024">
        <w:rPr>
          <w:rFonts w:cs="Times New Roman"/>
          <w:spacing w:val="-5"/>
          <w:szCs w:val="28"/>
          <w:lang w:val="uk-UA"/>
        </w:rPr>
        <w:t xml:space="preserve"> </w:t>
      </w:r>
      <w:r w:rsidRPr="00003024">
        <w:rPr>
          <w:rFonts w:cs="Times New Roman"/>
          <w:szCs w:val="28"/>
          <w:lang w:val="uk-UA"/>
        </w:rPr>
        <w:t>позитивної</w:t>
      </w:r>
      <w:r w:rsidRPr="00003024">
        <w:rPr>
          <w:rFonts w:cs="Times New Roman"/>
          <w:spacing w:val="-1"/>
          <w:szCs w:val="28"/>
          <w:lang w:val="uk-UA"/>
        </w:rPr>
        <w:t xml:space="preserve"> </w:t>
      </w:r>
      <w:r w:rsidRPr="00003024">
        <w:rPr>
          <w:rFonts w:cs="Times New Roman"/>
          <w:szCs w:val="28"/>
          <w:lang w:val="uk-UA"/>
        </w:rPr>
        <w:t>емоційної</w:t>
      </w:r>
      <w:r w:rsidRPr="00003024">
        <w:rPr>
          <w:rFonts w:cs="Times New Roman"/>
          <w:spacing w:val="-1"/>
          <w:szCs w:val="28"/>
          <w:lang w:val="uk-UA"/>
        </w:rPr>
        <w:t xml:space="preserve"> </w:t>
      </w:r>
      <w:r w:rsidRPr="00003024">
        <w:rPr>
          <w:rFonts w:cs="Times New Roman"/>
          <w:szCs w:val="28"/>
          <w:lang w:val="uk-UA"/>
        </w:rPr>
        <w:t>атмосфери.</w:t>
      </w:r>
    </w:p>
    <w:p w:rsidR="00003024" w:rsidRPr="00003024" w:rsidRDefault="00003024" w:rsidP="00003024">
      <w:pPr>
        <w:pStyle w:val="110"/>
        <w:spacing w:before="0"/>
        <w:ind w:left="0" w:firstLine="709"/>
        <w:jc w:val="both"/>
      </w:pPr>
      <w:r w:rsidRPr="00003024">
        <w:t>Очікувані</w:t>
      </w:r>
      <w:r w:rsidRPr="00003024">
        <w:rPr>
          <w:spacing w:val="-3"/>
        </w:rPr>
        <w:t xml:space="preserve"> </w:t>
      </w:r>
      <w:r w:rsidRPr="00003024">
        <w:t>результати:</w:t>
      </w:r>
    </w:p>
    <w:p w:rsidR="00003024" w:rsidRPr="00003024" w:rsidRDefault="00003024" w:rsidP="00003024">
      <w:pPr>
        <w:pStyle w:val="ad"/>
        <w:spacing w:after="0"/>
        <w:ind w:firstLine="709"/>
        <w:jc w:val="both"/>
        <w:rPr>
          <w:rFonts w:cs="Times New Roman"/>
          <w:szCs w:val="28"/>
          <w:lang w:val="uk-UA"/>
        </w:rPr>
      </w:pPr>
      <w:r w:rsidRPr="00003024">
        <w:rPr>
          <w:rFonts w:cs="Times New Roman"/>
          <w:b/>
          <w:szCs w:val="28"/>
          <w:lang w:val="uk-UA"/>
        </w:rPr>
        <w:t xml:space="preserve">- </w:t>
      </w:r>
      <w:r w:rsidRPr="00003024">
        <w:rPr>
          <w:rFonts w:cs="Times New Roman"/>
          <w:szCs w:val="28"/>
          <w:lang w:val="uk-UA"/>
        </w:rPr>
        <w:t>навчитися аналізувати вимоги до іміджу педагога зі сторони громадськості,</w:t>
      </w:r>
      <w:r w:rsidRPr="00003024">
        <w:rPr>
          <w:rFonts w:cs="Times New Roman"/>
          <w:spacing w:val="1"/>
          <w:szCs w:val="28"/>
          <w:lang w:val="uk-UA"/>
        </w:rPr>
        <w:t xml:space="preserve"> </w:t>
      </w:r>
      <w:r w:rsidRPr="00003024">
        <w:rPr>
          <w:rFonts w:cs="Times New Roman"/>
          <w:szCs w:val="28"/>
          <w:lang w:val="uk-UA"/>
        </w:rPr>
        <w:t>визначати</w:t>
      </w:r>
      <w:r w:rsidRPr="00003024">
        <w:rPr>
          <w:rFonts w:cs="Times New Roman"/>
          <w:spacing w:val="1"/>
          <w:szCs w:val="28"/>
          <w:lang w:val="uk-UA"/>
        </w:rPr>
        <w:t xml:space="preserve"> </w:t>
      </w:r>
      <w:r w:rsidRPr="00003024">
        <w:rPr>
          <w:rFonts w:cs="Times New Roman"/>
          <w:szCs w:val="28"/>
          <w:lang w:val="uk-UA"/>
        </w:rPr>
        <w:t>індивідуальні</w:t>
      </w:r>
      <w:r w:rsidRPr="00003024">
        <w:rPr>
          <w:rFonts w:cs="Times New Roman"/>
          <w:spacing w:val="1"/>
          <w:szCs w:val="28"/>
          <w:lang w:val="uk-UA"/>
        </w:rPr>
        <w:t xml:space="preserve"> </w:t>
      </w:r>
      <w:r w:rsidRPr="00003024">
        <w:rPr>
          <w:rFonts w:cs="Times New Roman"/>
          <w:szCs w:val="28"/>
          <w:lang w:val="uk-UA"/>
        </w:rPr>
        <w:t>якості</w:t>
      </w:r>
      <w:r w:rsidRPr="00003024">
        <w:rPr>
          <w:rFonts w:cs="Times New Roman"/>
          <w:spacing w:val="1"/>
          <w:szCs w:val="28"/>
          <w:lang w:val="uk-UA"/>
        </w:rPr>
        <w:t xml:space="preserve"> </w:t>
      </w:r>
      <w:r w:rsidRPr="00003024">
        <w:rPr>
          <w:rFonts w:cs="Times New Roman"/>
          <w:szCs w:val="28"/>
          <w:lang w:val="uk-UA"/>
        </w:rPr>
        <w:t>для</w:t>
      </w:r>
      <w:r w:rsidRPr="00003024">
        <w:rPr>
          <w:rFonts w:cs="Times New Roman"/>
          <w:spacing w:val="1"/>
          <w:szCs w:val="28"/>
          <w:lang w:val="uk-UA"/>
        </w:rPr>
        <w:t xml:space="preserve"> </w:t>
      </w:r>
      <w:r w:rsidRPr="00003024">
        <w:rPr>
          <w:rFonts w:cs="Times New Roman"/>
          <w:szCs w:val="28"/>
          <w:lang w:val="uk-UA"/>
        </w:rPr>
        <w:t>формування</w:t>
      </w:r>
      <w:r w:rsidRPr="00003024">
        <w:rPr>
          <w:rFonts w:cs="Times New Roman"/>
          <w:spacing w:val="1"/>
          <w:szCs w:val="28"/>
          <w:lang w:val="uk-UA"/>
        </w:rPr>
        <w:t xml:space="preserve"> </w:t>
      </w:r>
      <w:r w:rsidRPr="00003024">
        <w:rPr>
          <w:rFonts w:cs="Times New Roman"/>
          <w:szCs w:val="28"/>
          <w:lang w:val="uk-UA"/>
        </w:rPr>
        <w:t>позитивного</w:t>
      </w:r>
      <w:r w:rsidRPr="00003024">
        <w:rPr>
          <w:rFonts w:cs="Times New Roman"/>
          <w:spacing w:val="1"/>
          <w:szCs w:val="28"/>
          <w:lang w:val="uk-UA"/>
        </w:rPr>
        <w:t xml:space="preserve"> </w:t>
      </w:r>
      <w:r w:rsidRPr="00003024">
        <w:rPr>
          <w:rFonts w:cs="Times New Roman"/>
          <w:szCs w:val="28"/>
          <w:lang w:val="uk-UA"/>
        </w:rPr>
        <w:t>іміджу,</w:t>
      </w:r>
      <w:r w:rsidRPr="00003024">
        <w:rPr>
          <w:rFonts w:cs="Times New Roman"/>
          <w:spacing w:val="1"/>
          <w:szCs w:val="28"/>
          <w:lang w:val="uk-UA"/>
        </w:rPr>
        <w:t xml:space="preserve"> </w:t>
      </w:r>
      <w:r w:rsidRPr="00003024">
        <w:rPr>
          <w:rFonts w:cs="Times New Roman"/>
          <w:szCs w:val="28"/>
          <w:lang w:val="uk-UA"/>
        </w:rPr>
        <w:t>підвищити</w:t>
      </w:r>
      <w:r w:rsidRPr="00003024">
        <w:rPr>
          <w:rFonts w:cs="Times New Roman"/>
          <w:spacing w:val="-1"/>
          <w:szCs w:val="28"/>
          <w:lang w:val="uk-UA"/>
        </w:rPr>
        <w:t xml:space="preserve"> </w:t>
      </w:r>
      <w:r w:rsidRPr="00003024">
        <w:rPr>
          <w:rFonts w:cs="Times New Roman"/>
          <w:szCs w:val="28"/>
          <w:lang w:val="uk-UA"/>
        </w:rPr>
        <w:t>самооцінку.</w:t>
      </w:r>
    </w:p>
    <w:p w:rsidR="00003024" w:rsidRPr="00003024" w:rsidRDefault="00003024" w:rsidP="00003024">
      <w:pPr>
        <w:pStyle w:val="ad"/>
        <w:spacing w:after="0"/>
        <w:ind w:firstLine="709"/>
        <w:jc w:val="both"/>
        <w:rPr>
          <w:rFonts w:cs="Times New Roman"/>
          <w:szCs w:val="28"/>
          <w:lang w:val="uk-UA"/>
        </w:rPr>
      </w:pPr>
      <w:r w:rsidRPr="00003024">
        <w:rPr>
          <w:rFonts w:cs="Times New Roman"/>
          <w:b/>
          <w:szCs w:val="28"/>
          <w:lang w:val="uk-UA"/>
        </w:rPr>
        <w:t>Категорія</w:t>
      </w:r>
      <w:r w:rsidRPr="00003024">
        <w:rPr>
          <w:rFonts w:cs="Times New Roman"/>
          <w:b/>
          <w:spacing w:val="1"/>
          <w:szCs w:val="28"/>
          <w:lang w:val="uk-UA"/>
        </w:rPr>
        <w:t xml:space="preserve"> </w:t>
      </w:r>
      <w:r w:rsidRPr="00003024">
        <w:rPr>
          <w:rFonts w:cs="Times New Roman"/>
          <w:b/>
          <w:szCs w:val="28"/>
          <w:lang w:val="uk-UA"/>
        </w:rPr>
        <w:t>учасників:</w:t>
      </w:r>
      <w:r w:rsidRPr="00003024">
        <w:rPr>
          <w:rFonts w:cs="Times New Roman"/>
          <w:b/>
          <w:spacing w:val="1"/>
          <w:szCs w:val="28"/>
          <w:lang w:val="uk-UA"/>
        </w:rPr>
        <w:t xml:space="preserve"> </w:t>
      </w:r>
      <w:r w:rsidRPr="00003024">
        <w:rPr>
          <w:rFonts w:cs="Times New Roman"/>
          <w:szCs w:val="28"/>
          <w:lang w:val="uk-UA"/>
        </w:rPr>
        <w:t>адміністрація</w:t>
      </w:r>
      <w:r w:rsidRPr="00003024">
        <w:rPr>
          <w:rFonts w:cs="Times New Roman"/>
          <w:spacing w:val="1"/>
          <w:szCs w:val="28"/>
          <w:lang w:val="uk-UA"/>
        </w:rPr>
        <w:t xml:space="preserve"> </w:t>
      </w:r>
      <w:r w:rsidRPr="00003024">
        <w:rPr>
          <w:rFonts w:cs="Times New Roman"/>
          <w:szCs w:val="28"/>
          <w:lang w:val="uk-UA"/>
        </w:rPr>
        <w:t>позашкільного</w:t>
      </w:r>
      <w:r w:rsidRPr="00003024">
        <w:rPr>
          <w:rFonts w:cs="Times New Roman"/>
          <w:spacing w:val="71"/>
          <w:szCs w:val="28"/>
          <w:lang w:val="uk-UA"/>
        </w:rPr>
        <w:t xml:space="preserve"> </w:t>
      </w:r>
      <w:r w:rsidRPr="00003024">
        <w:rPr>
          <w:rFonts w:cs="Times New Roman"/>
          <w:szCs w:val="28"/>
          <w:lang w:val="uk-UA"/>
        </w:rPr>
        <w:t>навчального</w:t>
      </w:r>
      <w:r w:rsidRPr="00003024">
        <w:rPr>
          <w:rFonts w:cs="Times New Roman"/>
          <w:spacing w:val="1"/>
          <w:szCs w:val="28"/>
          <w:lang w:val="uk-UA"/>
        </w:rPr>
        <w:t xml:space="preserve"> </w:t>
      </w:r>
      <w:r w:rsidRPr="00003024">
        <w:rPr>
          <w:rFonts w:cs="Times New Roman"/>
          <w:szCs w:val="28"/>
          <w:lang w:val="uk-UA"/>
        </w:rPr>
        <w:t>закладу,</w:t>
      </w:r>
      <w:r w:rsidRPr="00003024">
        <w:rPr>
          <w:rFonts w:cs="Times New Roman"/>
          <w:spacing w:val="-2"/>
          <w:szCs w:val="28"/>
          <w:lang w:val="uk-UA"/>
        </w:rPr>
        <w:t xml:space="preserve"> </w:t>
      </w:r>
      <w:r w:rsidRPr="00003024">
        <w:rPr>
          <w:rFonts w:cs="Times New Roman"/>
          <w:szCs w:val="28"/>
          <w:lang w:val="uk-UA"/>
        </w:rPr>
        <w:t>керівники</w:t>
      </w:r>
      <w:r w:rsidRPr="00003024">
        <w:rPr>
          <w:rFonts w:cs="Times New Roman"/>
          <w:spacing w:val="1"/>
          <w:szCs w:val="28"/>
          <w:lang w:val="uk-UA"/>
        </w:rPr>
        <w:t xml:space="preserve"> </w:t>
      </w:r>
      <w:r w:rsidRPr="00003024">
        <w:rPr>
          <w:rFonts w:cs="Times New Roman"/>
          <w:szCs w:val="28"/>
          <w:lang w:val="uk-UA"/>
        </w:rPr>
        <w:t>гуртків,</w:t>
      </w:r>
      <w:r w:rsidRPr="00003024">
        <w:rPr>
          <w:rFonts w:cs="Times New Roman"/>
          <w:spacing w:val="-1"/>
          <w:szCs w:val="28"/>
          <w:lang w:val="uk-UA"/>
        </w:rPr>
        <w:t xml:space="preserve"> </w:t>
      </w:r>
      <w:r w:rsidRPr="00003024">
        <w:rPr>
          <w:rFonts w:cs="Times New Roman"/>
          <w:szCs w:val="28"/>
          <w:lang w:val="uk-UA"/>
        </w:rPr>
        <w:t>творчих об’єднань.</w:t>
      </w:r>
    </w:p>
    <w:p w:rsidR="00003024" w:rsidRPr="00003024" w:rsidRDefault="00003024" w:rsidP="00003024">
      <w:pPr>
        <w:pStyle w:val="110"/>
        <w:spacing w:before="0"/>
        <w:ind w:left="0" w:firstLine="709"/>
        <w:jc w:val="center"/>
      </w:pPr>
      <w:r w:rsidRPr="00003024">
        <w:t>Хід</w:t>
      </w:r>
      <w:r w:rsidRPr="00003024">
        <w:rPr>
          <w:spacing w:val="-3"/>
        </w:rPr>
        <w:t xml:space="preserve"> </w:t>
      </w:r>
      <w:r w:rsidRPr="00003024">
        <w:t>семінару</w:t>
      </w:r>
    </w:p>
    <w:p w:rsidR="00003024" w:rsidRPr="00003024" w:rsidRDefault="00003024" w:rsidP="00C90A45">
      <w:pPr>
        <w:pStyle w:val="a7"/>
        <w:widowControl w:val="0"/>
        <w:numPr>
          <w:ilvl w:val="0"/>
          <w:numId w:val="119"/>
        </w:numPr>
        <w:tabs>
          <w:tab w:val="left" w:pos="352"/>
        </w:tabs>
        <w:autoSpaceDE w:val="0"/>
        <w:autoSpaceDN w:val="0"/>
        <w:ind w:left="0" w:firstLine="709"/>
        <w:contextualSpacing w:val="0"/>
        <w:jc w:val="both"/>
        <w:rPr>
          <w:rFonts w:cs="Times New Roman"/>
          <w:b/>
          <w:szCs w:val="28"/>
          <w:lang w:val="uk-UA"/>
        </w:rPr>
      </w:pPr>
      <w:r w:rsidRPr="00003024">
        <w:rPr>
          <w:rFonts w:cs="Times New Roman"/>
          <w:b/>
          <w:szCs w:val="28"/>
          <w:lang w:val="uk-UA"/>
        </w:rPr>
        <w:t>Вступна</w:t>
      </w:r>
      <w:r w:rsidRPr="00003024">
        <w:rPr>
          <w:rFonts w:cs="Times New Roman"/>
          <w:b/>
          <w:spacing w:val="-2"/>
          <w:szCs w:val="28"/>
          <w:lang w:val="uk-UA"/>
        </w:rPr>
        <w:t xml:space="preserve"> </w:t>
      </w:r>
      <w:r w:rsidRPr="00003024">
        <w:rPr>
          <w:rFonts w:cs="Times New Roman"/>
          <w:b/>
          <w:szCs w:val="28"/>
          <w:lang w:val="uk-UA"/>
        </w:rPr>
        <w:t>частина</w:t>
      </w:r>
    </w:p>
    <w:p w:rsidR="00003024" w:rsidRPr="00003024" w:rsidRDefault="00003024" w:rsidP="00003024">
      <w:pPr>
        <w:pStyle w:val="110"/>
        <w:spacing w:before="0"/>
        <w:ind w:left="0" w:firstLine="709"/>
        <w:jc w:val="both"/>
      </w:pPr>
      <w:r w:rsidRPr="00003024">
        <w:t>Повідомлення</w:t>
      </w:r>
      <w:r w:rsidRPr="00003024">
        <w:rPr>
          <w:spacing w:val="-2"/>
        </w:rPr>
        <w:t xml:space="preserve"> </w:t>
      </w:r>
      <w:r w:rsidRPr="00003024">
        <w:t>теми</w:t>
      </w:r>
      <w:r w:rsidRPr="00003024">
        <w:rPr>
          <w:spacing w:val="-4"/>
        </w:rPr>
        <w:t xml:space="preserve"> </w:t>
      </w:r>
      <w:r w:rsidRPr="00003024">
        <w:t>та</w:t>
      </w:r>
      <w:r w:rsidRPr="00003024">
        <w:rPr>
          <w:spacing w:val="-3"/>
        </w:rPr>
        <w:t xml:space="preserve"> </w:t>
      </w:r>
      <w:r w:rsidRPr="00003024">
        <w:t>мети семінару</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Професія «педагог»    –   особлива. Педагоги – це ті люди, які постійно</w:t>
      </w:r>
      <w:r w:rsidRPr="00003024">
        <w:rPr>
          <w:rFonts w:cs="Times New Roman"/>
          <w:spacing w:val="1"/>
          <w:szCs w:val="28"/>
          <w:lang w:val="uk-UA"/>
        </w:rPr>
        <w:t xml:space="preserve"> </w:t>
      </w:r>
      <w:r w:rsidRPr="00003024">
        <w:rPr>
          <w:rFonts w:cs="Times New Roman"/>
          <w:szCs w:val="28"/>
          <w:lang w:val="uk-UA"/>
        </w:rPr>
        <w:t>на</w:t>
      </w:r>
      <w:r w:rsidRPr="00003024">
        <w:rPr>
          <w:rFonts w:cs="Times New Roman"/>
          <w:spacing w:val="1"/>
          <w:szCs w:val="28"/>
          <w:lang w:val="uk-UA"/>
        </w:rPr>
        <w:t xml:space="preserve"> </w:t>
      </w:r>
      <w:r w:rsidRPr="00003024">
        <w:rPr>
          <w:rFonts w:cs="Times New Roman"/>
          <w:szCs w:val="28"/>
          <w:lang w:val="uk-UA"/>
        </w:rPr>
        <w:t>видноті.</w:t>
      </w:r>
      <w:r w:rsidRPr="00003024">
        <w:rPr>
          <w:rFonts w:cs="Times New Roman"/>
          <w:spacing w:val="1"/>
          <w:szCs w:val="28"/>
          <w:lang w:val="uk-UA"/>
        </w:rPr>
        <w:t xml:space="preserve"> </w:t>
      </w:r>
      <w:r w:rsidRPr="00003024">
        <w:rPr>
          <w:rFonts w:cs="Times New Roman"/>
          <w:szCs w:val="28"/>
          <w:lang w:val="uk-UA"/>
        </w:rPr>
        <w:t>Поруч</w:t>
      </w:r>
      <w:r w:rsidRPr="00003024">
        <w:rPr>
          <w:rFonts w:cs="Times New Roman"/>
          <w:spacing w:val="1"/>
          <w:szCs w:val="28"/>
          <w:lang w:val="uk-UA"/>
        </w:rPr>
        <w:t xml:space="preserve"> </w:t>
      </w:r>
      <w:r w:rsidRPr="00003024">
        <w:rPr>
          <w:rFonts w:cs="Times New Roman"/>
          <w:szCs w:val="28"/>
          <w:lang w:val="uk-UA"/>
        </w:rPr>
        <w:t>із</w:t>
      </w:r>
      <w:r w:rsidRPr="00003024">
        <w:rPr>
          <w:rFonts w:cs="Times New Roman"/>
          <w:spacing w:val="1"/>
          <w:szCs w:val="28"/>
          <w:lang w:val="uk-UA"/>
        </w:rPr>
        <w:t xml:space="preserve"> </w:t>
      </w:r>
      <w:r w:rsidRPr="00003024">
        <w:rPr>
          <w:rFonts w:cs="Times New Roman"/>
          <w:szCs w:val="28"/>
          <w:lang w:val="uk-UA"/>
        </w:rPr>
        <w:t>ними</w:t>
      </w:r>
      <w:r w:rsidRPr="00003024">
        <w:rPr>
          <w:rFonts w:cs="Times New Roman"/>
          <w:spacing w:val="1"/>
          <w:szCs w:val="28"/>
          <w:lang w:val="uk-UA"/>
        </w:rPr>
        <w:t xml:space="preserve"> </w:t>
      </w:r>
      <w:r w:rsidRPr="00003024">
        <w:rPr>
          <w:rFonts w:cs="Times New Roman"/>
          <w:szCs w:val="28"/>
          <w:lang w:val="uk-UA"/>
        </w:rPr>
        <w:t>завжди</w:t>
      </w:r>
      <w:r w:rsidRPr="00003024">
        <w:rPr>
          <w:rFonts w:cs="Times New Roman"/>
          <w:spacing w:val="1"/>
          <w:szCs w:val="28"/>
          <w:lang w:val="uk-UA"/>
        </w:rPr>
        <w:t xml:space="preserve"> </w:t>
      </w:r>
      <w:r w:rsidRPr="00003024">
        <w:rPr>
          <w:rFonts w:cs="Times New Roman"/>
          <w:szCs w:val="28"/>
          <w:lang w:val="uk-UA"/>
        </w:rPr>
        <w:t>батьки,</w:t>
      </w:r>
      <w:r w:rsidRPr="00003024">
        <w:rPr>
          <w:rFonts w:cs="Times New Roman"/>
          <w:spacing w:val="1"/>
          <w:szCs w:val="28"/>
          <w:lang w:val="uk-UA"/>
        </w:rPr>
        <w:t xml:space="preserve"> </w:t>
      </w:r>
      <w:r w:rsidRPr="00003024">
        <w:rPr>
          <w:rFonts w:cs="Times New Roman"/>
          <w:szCs w:val="28"/>
          <w:lang w:val="uk-UA"/>
        </w:rPr>
        <w:t>вихованці,</w:t>
      </w:r>
      <w:r w:rsidRPr="00003024">
        <w:rPr>
          <w:rFonts w:cs="Times New Roman"/>
          <w:spacing w:val="1"/>
          <w:szCs w:val="28"/>
          <w:lang w:val="uk-UA"/>
        </w:rPr>
        <w:t xml:space="preserve"> </w:t>
      </w:r>
      <w:r w:rsidRPr="00003024">
        <w:rPr>
          <w:rFonts w:cs="Times New Roman"/>
          <w:szCs w:val="28"/>
          <w:lang w:val="uk-UA"/>
        </w:rPr>
        <w:t>колеги.</w:t>
      </w:r>
      <w:r w:rsidRPr="00003024">
        <w:rPr>
          <w:rFonts w:cs="Times New Roman"/>
          <w:spacing w:val="1"/>
          <w:szCs w:val="28"/>
          <w:lang w:val="uk-UA"/>
        </w:rPr>
        <w:t xml:space="preserve"> </w:t>
      </w:r>
      <w:r w:rsidRPr="00003024">
        <w:rPr>
          <w:rFonts w:cs="Times New Roman"/>
          <w:szCs w:val="28"/>
          <w:lang w:val="uk-UA"/>
        </w:rPr>
        <w:t>У</w:t>
      </w:r>
      <w:r w:rsidRPr="00003024">
        <w:rPr>
          <w:rFonts w:cs="Times New Roman"/>
          <w:spacing w:val="1"/>
          <w:szCs w:val="28"/>
          <w:lang w:val="uk-UA"/>
        </w:rPr>
        <w:t xml:space="preserve"> </w:t>
      </w:r>
      <w:r w:rsidRPr="00003024">
        <w:rPr>
          <w:rFonts w:cs="Times New Roman"/>
          <w:szCs w:val="28"/>
          <w:lang w:val="uk-UA"/>
        </w:rPr>
        <w:t>професії</w:t>
      </w:r>
      <w:r w:rsidRPr="00003024">
        <w:rPr>
          <w:rFonts w:cs="Times New Roman"/>
          <w:spacing w:val="-67"/>
          <w:szCs w:val="28"/>
          <w:lang w:val="uk-UA"/>
        </w:rPr>
        <w:t xml:space="preserve"> </w:t>
      </w:r>
      <w:r w:rsidRPr="00003024">
        <w:rPr>
          <w:rFonts w:cs="Times New Roman"/>
          <w:szCs w:val="28"/>
          <w:lang w:val="uk-UA"/>
        </w:rPr>
        <w:t>вчителя</w:t>
      </w:r>
      <w:r w:rsidRPr="00003024">
        <w:rPr>
          <w:rFonts w:cs="Times New Roman"/>
          <w:spacing w:val="1"/>
          <w:szCs w:val="28"/>
          <w:lang w:val="uk-UA"/>
        </w:rPr>
        <w:t xml:space="preserve"> </w:t>
      </w:r>
      <w:r w:rsidRPr="00003024">
        <w:rPr>
          <w:rFonts w:cs="Times New Roman"/>
          <w:szCs w:val="28"/>
          <w:lang w:val="uk-UA"/>
        </w:rPr>
        <w:t>імідж</w:t>
      </w:r>
      <w:r w:rsidRPr="00003024">
        <w:rPr>
          <w:rFonts w:cs="Times New Roman"/>
          <w:spacing w:val="1"/>
          <w:szCs w:val="28"/>
          <w:lang w:val="uk-UA"/>
        </w:rPr>
        <w:t xml:space="preserve"> </w:t>
      </w:r>
      <w:r w:rsidRPr="00003024">
        <w:rPr>
          <w:rFonts w:cs="Times New Roman"/>
          <w:szCs w:val="28"/>
          <w:lang w:val="uk-UA"/>
        </w:rPr>
        <w:t>має</w:t>
      </w:r>
      <w:r w:rsidRPr="00003024">
        <w:rPr>
          <w:rFonts w:cs="Times New Roman"/>
          <w:spacing w:val="1"/>
          <w:szCs w:val="28"/>
          <w:lang w:val="uk-UA"/>
        </w:rPr>
        <w:t xml:space="preserve"> </w:t>
      </w:r>
      <w:r w:rsidRPr="00003024">
        <w:rPr>
          <w:rFonts w:cs="Times New Roman"/>
          <w:szCs w:val="28"/>
          <w:lang w:val="uk-UA"/>
        </w:rPr>
        <w:t>особливе</w:t>
      </w:r>
      <w:r w:rsidRPr="00003024">
        <w:rPr>
          <w:rFonts w:cs="Times New Roman"/>
          <w:spacing w:val="1"/>
          <w:szCs w:val="28"/>
          <w:lang w:val="uk-UA"/>
        </w:rPr>
        <w:t xml:space="preserve"> </w:t>
      </w:r>
      <w:r w:rsidRPr="00003024">
        <w:rPr>
          <w:rFonts w:cs="Times New Roman"/>
          <w:szCs w:val="28"/>
          <w:lang w:val="uk-UA"/>
        </w:rPr>
        <w:t>значення,</w:t>
      </w:r>
      <w:r w:rsidRPr="00003024">
        <w:rPr>
          <w:rFonts w:cs="Times New Roman"/>
          <w:spacing w:val="1"/>
          <w:szCs w:val="28"/>
          <w:lang w:val="uk-UA"/>
        </w:rPr>
        <w:t xml:space="preserve"> </w:t>
      </w:r>
      <w:r w:rsidRPr="00003024">
        <w:rPr>
          <w:rFonts w:cs="Times New Roman"/>
          <w:szCs w:val="28"/>
          <w:lang w:val="uk-UA"/>
        </w:rPr>
        <w:t>тому</w:t>
      </w:r>
      <w:r w:rsidRPr="00003024">
        <w:rPr>
          <w:rFonts w:cs="Times New Roman"/>
          <w:spacing w:val="1"/>
          <w:szCs w:val="28"/>
          <w:lang w:val="uk-UA"/>
        </w:rPr>
        <w:t xml:space="preserve"> </w:t>
      </w:r>
      <w:r w:rsidRPr="00003024">
        <w:rPr>
          <w:rFonts w:cs="Times New Roman"/>
          <w:szCs w:val="28"/>
          <w:lang w:val="uk-UA"/>
        </w:rPr>
        <w:t>що</w:t>
      </w:r>
      <w:r w:rsidRPr="00003024">
        <w:rPr>
          <w:rFonts w:cs="Times New Roman"/>
          <w:spacing w:val="1"/>
          <w:szCs w:val="28"/>
          <w:lang w:val="uk-UA"/>
        </w:rPr>
        <w:t xml:space="preserve"> </w:t>
      </w:r>
      <w:proofErr w:type="spellStart"/>
      <w:r w:rsidRPr="00003024">
        <w:rPr>
          <w:rFonts w:cs="Times New Roman"/>
          <w:szCs w:val="28"/>
          <w:lang w:val="uk-UA"/>
        </w:rPr>
        <w:t>зажди</w:t>
      </w:r>
      <w:proofErr w:type="spellEnd"/>
      <w:r w:rsidRPr="00003024">
        <w:rPr>
          <w:rFonts w:cs="Times New Roman"/>
          <w:spacing w:val="1"/>
          <w:szCs w:val="28"/>
          <w:lang w:val="uk-UA"/>
        </w:rPr>
        <w:t xml:space="preserve"> </w:t>
      </w:r>
      <w:r w:rsidRPr="00003024">
        <w:rPr>
          <w:rFonts w:cs="Times New Roman"/>
          <w:szCs w:val="28"/>
          <w:lang w:val="uk-UA"/>
        </w:rPr>
        <w:t>сприймається</w:t>
      </w:r>
      <w:r w:rsidRPr="00003024">
        <w:rPr>
          <w:rFonts w:cs="Times New Roman"/>
          <w:spacing w:val="1"/>
          <w:szCs w:val="28"/>
          <w:lang w:val="uk-UA"/>
        </w:rPr>
        <w:t xml:space="preserve"> </w:t>
      </w:r>
      <w:r w:rsidRPr="00003024">
        <w:rPr>
          <w:rFonts w:cs="Times New Roman"/>
          <w:szCs w:val="28"/>
          <w:lang w:val="uk-UA"/>
        </w:rPr>
        <w:t>як</w:t>
      </w:r>
      <w:r w:rsidRPr="00003024">
        <w:rPr>
          <w:rFonts w:cs="Times New Roman"/>
          <w:spacing w:val="1"/>
          <w:szCs w:val="28"/>
          <w:lang w:val="uk-UA"/>
        </w:rPr>
        <w:t xml:space="preserve"> </w:t>
      </w:r>
      <w:r w:rsidRPr="00003024">
        <w:rPr>
          <w:rFonts w:cs="Times New Roman"/>
          <w:szCs w:val="28"/>
          <w:lang w:val="uk-UA"/>
        </w:rPr>
        <w:t>приклад. Його дуже прискіпливо оцінюють діти. Саме тому тема семінару-</w:t>
      </w:r>
      <w:r w:rsidRPr="00003024">
        <w:rPr>
          <w:rFonts w:cs="Times New Roman"/>
          <w:spacing w:val="1"/>
          <w:szCs w:val="28"/>
          <w:lang w:val="uk-UA"/>
        </w:rPr>
        <w:t xml:space="preserve"> </w:t>
      </w:r>
      <w:r w:rsidRPr="00003024">
        <w:rPr>
          <w:rFonts w:cs="Times New Roman"/>
          <w:szCs w:val="28"/>
          <w:lang w:val="uk-UA"/>
        </w:rPr>
        <w:t>практикуму</w:t>
      </w:r>
      <w:r w:rsidRPr="00003024">
        <w:rPr>
          <w:rFonts w:cs="Times New Roman"/>
          <w:spacing w:val="1"/>
          <w:szCs w:val="28"/>
          <w:lang w:val="uk-UA"/>
        </w:rPr>
        <w:t xml:space="preserve"> </w:t>
      </w:r>
      <w:r w:rsidRPr="00003024">
        <w:rPr>
          <w:rFonts w:cs="Times New Roman"/>
          <w:szCs w:val="28"/>
          <w:lang w:val="uk-UA"/>
        </w:rPr>
        <w:t>«Імідж сучасного педагога». У ході нашої роботи ми спробуємо</w:t>
      </w:r>
      <w:r w:rsidRPr="00003024">
        <w:rPr>
          <w:rFonts w:cs="Times New Roman"/>
          <w:spacing w:val="1"/>
          <w:szCs w:val="28"/>
          <w:lang w:val="uk-UA"/>
        </w:rPr>
        <w:t xml:space="preserve"> </w:t>
      </w:r>
      <w:r w:rsidRPr="00003024">
        <w:rPr>
          <w:rFonts w:cs="Times New Roman"/>
          <w:szCs w:val="28"/>
          <w:lang w:val="uk-UA"/>
        </w:rPr>
        <w:t>з’ясувати,</w:t>
      </w:r>
      <w:r w:rsidRPr="00003024">
        <w:rPr>
          <w:rFonts w:cs="Times New Roman"/>
          <w:spacing w:val="1"/>
          <w:szCs w:val="28"/>
          <w:lang w:val="uk-UA"/>
        </w:rPr>
        <w:t xml:space="preserve"> </w:t>
      </w:r>
      <w:r w:rsidRPr="00003024">
        <w:rPr>
          <w:rFonts w:cs="Times New Roman"/>
          <w:szCs w:val="28"/>
          <w:lang w:val="uk-UA"/>
        </w:rPr>
        <w:t>яку</w:t>
      </w:r>
      <w:r w:rsidRPr="00003024">
        <w:rPr>
          <w:rFonts w:cs="Times New Roman"/>
          <w:spacing w:val="1"/>
          <w:szCs w:val="28"/>
          <w:lang w:val="uk-UA"/>
        </w:rPr>
        <w:t xml:space="preserve"> </w:t>
      </w:r>
      <w:r w:rsidRPr="00003024">
        <w:rPr>
          <w:rFonts w:cs="Times New Roman"/>
          <w:szCs w:val="28"/>
          <w:lang w:val="uk-UA"/>
        </w:rPr>
        <w:t>роль</w:t>
      </w:r>
      <w:r w:rsidRPr="00003024">
        <w:rPr>
          <w:rFonts w:cs="Times New Roman"/>
          <w:spacing w:val="1"/>
          <w:szCs w:val="28"/>
          <w:lang w:val="uk-UA"/>
        </w:rPr>
        <w:t xml:space="preserve"> </w:t>
      </w:r>
      <w:r w:rsidRPr="00003024">
        <w:rPr>
          <w:rFonts w:cs="Times New Roman"/>
          <w:szCs w:val="28"/>
          <w:lang w:val="uk-UA"/>
        </w:rPr>
        <w:t>відіграє</w:t>
      </w:r>
      <w:r w:rsidRPr="00003024">
        <w:rPr>
          <w:rFonts w:cs="Times New Roman"/>
          <w:spacing w:val="1"/>
          <w:szCs w:val="28"/>
          <w:lang w:val="uk-UA"/>
        </w:rPr>
        <w:t xml:space="preserve"> </w:t>
      </w:r>
      <w:r w:rsidRPr="00003024">
        <w:rPr>
          <w:rFonts w:cs="Times New Roman"/>
          <w:szCs w:val="28"/>
          <w:lang w:val="uk-UA"/>
        </w:rPr>
        <w:t>імідж</w:t>
      </w:r>
      <w:r w:rsidRPr="00003024">
        <w:rPr>
          <w:rFonts w:cs="Times New Roman"/>
          <w:spacing w:val="1"/>
          <w:szCs w:val="28"/>
          <w:lang w:val="uk-UA"/>
        </w:rPr>
        <w:t xml:space="preserve"> </w:t>
      </w:r>
      <w:r w:rsidRPr="00003024">
        <w:rPr>
          <w:rFonts w:cs="Times New Roman"/>
          <w:szCs w:val="28"/>
          <w:lang w:val="uk-UA"/>
        </w:rPr>
        <w:t>у</w:t>
      </w:r>
      <w:r w:rsidRPr="00003024">
        <w:rPr>
          <w:rFonts w:cs="Times New Roman"/>
          <w:spacing w:val="1"/>
          <w:szCs w:val="28"/>
          <w:lang w:val="uk-UA"/>
        </w:rPr>
        <w:t xml:space="preserve"> </w:t>
      </w:r>
      <w:r w:rsidRPr="00003024">
        <w:rPr>
          <w:rFonts w:cs="Times New Roman"/>
          <w:szCs w:val="28"/>
          <w:lang w:val="uk-UA"/>
        </w:rPr>
        <w:t>роботі</w:t>
      </w:r>
      <w:r w:rsidRPr="00003024">
        <w:rPr>
          <w:rFonts w:cs="Times New Roman"/>
          <w:spacing w:val="1"/>
          <w:szCs w:val="28"/>
          <w:lang w:val="uk-UA"/>
        </w:rPr>
        <w:t xml:space="preserve"> </w:t>
      </w:r>
      <w:r w:rsidRPr="00003024">
        <w:rPr>
          <w:rFonts w:cs="Times New Roman"/>
          <w:szCs w:val="28"/>
          <w:lang w:val="uk-UA"/>
        </w:rPr>
        <w:t>педагогів;</w:t>
      </w:r>
      <w:r w:rsidRPr="00003024">
        <w:rPr>
          <w:rFonts w:cs="Times New Roman"/>
          <w:spacing w:val="1"/>
          <w:szCs w:val="28"/>
          <w:lang w:val="uk-UA"/>
        </w:rPr>
        <w:t xml:space="preserve"> </w:t>
      </w:r>
      <w:r w:rsidRPr="00003024">
        <w:rPr>
          <w:rFonts w:cs="Times New Roman"/>
          <w:szCs w:val="28"/>
          <w:lang w:val="uk-UA"/>
        </w:rPr>
        <w:t>визначимо,</w:t>
      </w:r>
      <w:r w:rsidRPr="00003024">
        <w:rPr>
          <w:rFonts w:cs="Times New Roman"/>
          <w:spacing w:val="1"/>
          <w:szCs w:val="28"/>
          <w:lang w:val="uk-UA"/>
        </w:rPr>
        <w:t xml:space="preserve"> </w:t>
      </w:r>
      <w:r w:rsidRPr="00003024">
        <w:rPr>
          <w:rFonts w:cs="Times New Roman"/>
          <w:szCs w:val="28"/>
          <w:lang w:val="uk-UA"/>
        </w:rPr>
        <w:t>яким</w:t>
      </w:r>
      <w:r w:rsidRPr="00003024">
        <w:rPr>
          <w:rFonts w:cs="Times New Roman"/>
          <w:spacing w:val="1"/>
          <w:szCs w:val="28"/>
          <w:lang w:val="uk-UA"/>
        </w:rPr>
        <w:t xml:space="preserve"> </w:t>
      </w:r>
      <w:r w:rsidRPr="00003024">
        <w:rPr>
          <w:rFonts w:cs="Times New Roman"/>
          <w:szCs w:val="28"/>
          <w:lang w:val="uk-UA"/>
        </w:rPr>
        <w:t>повинно бути мовлення, одяг, хода вчителів та які риси необхідні педагогам</w:t>
      </w:r>
      <w:r w:rsidRPr="00003024">
        <w:rPr>
          <w:rFonts w:cs="Times New Roman"/>
          <w:spacing w:val="1"/>
          <w:szCs w:val="28"/>
          <w:lang w:val="uk-UA"/>
        </w:rPr>
        <w:t xml:space="preserve"> </w:t>
      </w:r>
      <w:r w:rsidRPr="00003024">
        <w:rPr>
          <w:rFonts w:cs="Times New Roman"/>
          <w:szCs w:val="28"/>
          <w:lang w:val="uk-UA"/>
        </w:rPr>
        <w:t>для</w:t>
      </w:r>
      <w:r w:rsidRPr="00003024">
        <w:rPr>
          <w:rFonts w:cs="Times New Roman"/>
          <w:spacing w:val="1"/>
          <w:szCs w:val="28"/>
          <w:lang w:val="uk-UA"/>
        </w:rPr>
        <w:t xml:space="preserve"> </w:t>
      </w:r>
      <w:r w:rsidRPr="00003024">
        <w:rPr>
          <w:rFonts w:cs="Times New Roman"/>
          <w:szCs w:val="28"/>
          <w:lang w:val="uk-UA"/>
        </w:rPr>
        <w:t>створення</w:t>
      </w:r>
      <w:r w:rsidRPr="00003024">
        <w:rPr>
          <w:rFonts w:cs="Times New Roman"/>
          <w:spacing w:val="1"/>
          <w:szCs w:val="28"/>
          <w:lang w:val="uk-UA"/>
        </w:rPr>
        <w:t xml:space="preserve"> </w:t>
      </w:r>
      <w:r w:rsidRPr="00003024">
        <w:rPr>
          <w:rFonts w:cs="Times New Roman"/>
          <w:szCs w:val="28"/>
          <w:lang w:val="uk-UA"/>
        </w:rPr>
        <w:t>їхнього</w:t>
      </w:r>
      <w:r w:rsidRPr="00003024">
        <w:rPr>
          <w:rFonts w:cs="Times New Roman"/>
          <w:spacing w:val="1"/>
          <w:szCs w:val="28"/>
          <w:lang w:val="uk-UA"/>
        </w:rPr>
        <w:t xml:space="preserve"> </w:t>
      </w:r>
      <w:r w:rsidRPr="00003024">
        <w:rPr>
          <w:rFonts w:cs="Times New Roman"/>
          <w:szCs w:val="28"/>
          <w:lang w:val="uk-UA"/>
        </w:rPr>
        <w:t>позитивного</w:t>
      </w:r>
      <w:r w:rsidRPr="00003024">
        <w:rPr>
          <w:rFonts w:cs="Times New Roman"/>
          <w:spacing w:val="1"/>
          <w:szCs w:val="28"/>
          <w:lang w:val="uk-UA"/>
        </w:rPr>
        <w:t xml:space="preserve"> </w:t>
      </w:r>
      <w:r w:rsidRPr="00003024">
        <w:rPr>
          <w:rFonts w:cs="Times New Roman"/>
          <w:szCs w:val="28"/>
          <w:lang w:val="uk-UA"/>
        </w:rPr>
        <w:t>іміджу</w:t>
      </w:r>
      <w:r w:rsidRPr="00003024">
        <w:rPr>
          <w:rFonts w:cs="Times New Roman"/>
          <w:spacing w:val="1"/>
          <w:szCs w:val="28"/>
          <w:lang w:val="uk-UA"/>
        </w:rPr>
        <w:t xml:space="preserve"> </w:t>
      </w:r>
      <w:r w:rsidRPr="00003024">
        <w:rPr>
          <w:rFonts w:cs="Times New Roman"/>
          <w:szCs w:val="28"/>
          <w:lang w:val="uk-UA"/>
        </w:rPr>
        <w:t>та</w:t>
      </w:r>
      <w:r w:rsidRPr="00003024">
        <w:rPr>
          <w:rFonts w:cs="Times New Roman"/>
          <w:spacing w:val="1"/>
          <w:szCs w:val="28"/>
          <w:lang w:val="uk-UA"/>
        </w:rPr>
        <w:t xml:space="preserve"> </w:t>
      </w:r>
      <w:r w:rsidRPr="00003024">
        <w:rPr>
          <w:rFonts w:cs="Times New Roman"/>
          <w:szCs w:val="28"/>
          <w:lang w:val="uk-UA"/>
        </w:rPr>
        <w:t>накреслимо</w:t>
      </w:r>
      <w:r w:rsidRPr="00003024">
        <w:rPr>
          <w:rFonts w:cs="Times New Roman"/>
          <w:spacing w:val="1"/>
          <w:szCs w:val="28"/>
          <w:lang w:val="uk-UA"/>
        </w:rPr>
        <w:t xml:space="preserve"> </w:t>
      </w:r>
      <w:r w:rsidRPr="00003024">
        <w:rPr>
          <w:rFonts w:cs="Times New Roman"/>
          <w:szCs w:val="28"/>
          <w:lang w:val="uk-UA"/>
        </w:rPr>
        <w:t>стратегії</w:t>
      </w:r>
      <w:r w:rsidRPr="00003024">
        <w:rPr>
          <w:rFonts w:cs="Times New Roman"/>
          <w:spacing w:val="1"/>
          <w:szCs w:val="28"/>
          <w:lang w:val="uk-UA"/>
        </w:rPr>
        <w:t xml:space="preserve"> </w:t>
      </w:r>
      <w:r w:rsidRPr="00003024">
        <w:rPr>
          <w:rFonts w:cs="Times New Roman"/>
          <w:szCs w:val="28"/>
          <w:lang w:val="uk-UA"/>
        </w:rPr>
        <w:t>саморозвитку</w:t>
      </w:r>
      <w:r w:rsidRPr="00003024">
        <w:rPr>
          <w:rFonts w:cs="Times New Roman"/>
          <w:spacing w:val="-5"/>
          <w:szCs w:val="28"/>
          <w:lang w:val="uk-UA"/>
        </w:rPr>
        <w:t xml:space="preserve"> </w:t>
      </w:r>
      <w:r w:rsidRPr="00003024">
        <w:rPr>
          <w:rFonts w:cs="Times New Roman"/>
          <w:szCs w:val="28"/>
          <w:lang w:val="uk-UA"/>
        </w:rPr>
        <w:t>педагогів.</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Імідж</w:t>
      </w:r>
      <w:r w:rsidRPr="00003024">
        <w:rPr>
          <w:rFonts w:cs="Times New Roman"/>
          <w:spacing w:val="1"/>
          <w:szCs w:val="28"/>
          <w:lang w:val="uk-UA"/>
        </w:rPr>
        <w:t xml:space="preserve"> </w:t>
      </w:r>
      <w:r w:rsidRPr="00003024">
        <w:rPr>
          <w:rFonts w:cs="Times New Roman"/>
          <w:szCs w:val="28"/>
          <w:lang w:val="uk-UA"/>
        </w:rPr>
        <w:t>–</w:t>
      </w:r>
      <w:r w:rsidRPr="00003024">
        <w:rPr>
          <w:rFonts w:cs="Times New Roman"/>
          <w:spacing w:val="1"/>
          <w:szCs w:val="28"/>
          <w:lang w:val="uk-UA"/>
        </w:rPr>
        <w:t xml:space="preserve"> </w:t>
      </w:r>
      <w:proofErr w:type="spellStart"/>
      <w:r w:rsidRPr="00003024">
        <w:rPr>
          <w:rFonts w:cs="Times New Roman"/>
          <w:szCs w:val="28"/>
          <w:lang w:val="uk-UA"/>
        </w:rPr>
        <w:t>емоційно</w:t>
      </w:r>
      <w:proofErr w:type="spellEnd"/>
      <w:r w:rsidRPr="00003024">
        <w:rPr>
          <w:rFonts w:cs="Times New Roman"/>
          <w:spacing w:val="1"/>
          <w:szCs w:val="28"/>
          <w:lang w:val="uk-UA"/>
        </w:rPr>
        <w:t xml:space="preserve"> </w:t>
      </w:r>
      <w:r w:rsidRPr="00003024">
        <w:rPr>
          <w:rFonts w:cs="Times New Roman"/>
          <w:szCs w:val="28"/>
          <w:lang w:val="uk-UA"/>
        </w:rPr>
        <w:t>забарвлений</w:t>
      </w:r>
      <w:r w:rsidRPr="00003024">
        <w:rPr>
          <w:rFonts w:cs="Times New Roman"/>
          <w:spacing w:val="1"/>
          <w:szCs w:val="28"/>
          <w:lang w:val="uk-UA"/>
        </w:rPr>
        <w:t xml:space="preserve"> </w:t>
      </w:r>
      <w:r w:rsidRPr="00003024">
        <w:rPr>
          <w:rFonts w:cs="Times New Roman"/>
          <w:szCs w:val="28"/>
          <w:lang w:val="uk-UA"/>
        </w:rPr>
        <w:t>стереотип</w:t>
      </w:r>
      <w:r w:rsidRPr="00003024">
        <w:rPr>
          <w:rFonts w:cs="Times New Roman"/>
          <w:spacing w:val="1"/>
          <w:szCs w:val="28"/>
          <w:lang w:val="uk-UA"/>
        </w:rPr>
        <w:t xml:space="preserve"> </w:t>
      </w:r>
      <w:r w:rsidRPr="00003024">
        <w:rPr>
          <w:rFonts w:cs="Times New Roman"/>
          <w:szCs w:val="28"/>
          <w:lang w:val="uk-UA"/>
        </w:rPr>
        <w:t>сприйняття</w:t>
      </w:r>
      <w:r w:rsidRPr="00003024">
        <w:rPr>
          <w:rFonts w:cs="Times New Roman"/>
          <w:spacing w:val="1"/>
          <w:szCs w:val="28"/>
          <w:lang w:val="uk-UA"/>
        </w:rPr>
        <w:t xml:space="preserve"> </w:t>
      </w:r>
      <w:r w:rsidRPr="00003024">
        <w:rPr>
          <w:rFonts w:cs="Times New Roman"/>
          <w:szCs w:val="28"/>
          <w:lang w:val="uk-UA"/>
        </w:rPr>
        <w:t>масовою,</w:t>
      </w:r>
      <w:r w:rsidRPr="00003024">
        <w:rPr>
          <w:rFonts w:cs="Times New Roman"/>
          <w:spacing w:val="1"/>
          <w:szCs w:val="28"/>
          <w:lang w:val="uk-UA"/>
        </w:rPr>
        <w:t xml:space="preserve"> </w:t>
      </w:r>
      <w:r w:rsidRPr="00003024">
        <w:rPr>
          <w:rFonts w:cs="Times New Roman"/>
          <w:szCs w:val="28"/>
          <w:lang w:val="uk-UA"/>
        </w:rPr>
        <w:t>пересічною людиною певного явища, особистості. Імідж – це ваш образ в</w:t>
      </w:r>
      <w:r w:rsidRPr="00003024">
        <w:rPr>
          <w:rFonts w:cs="Times New Roman"/>
          <w:spacing w:val="1"/>
          <w:szCs w:val="28"/>
          <w:lang w:val="uk-UA"/>
        </w:rPr>
        <w:t xml:space="preserve"> </w:t>
      </w:r>
      <w:r w:rsidRPr="00003024">
        <w:rPr>
          <w:rFonts w:cs="Times New Roman"/>
          <w:szCs w:val="28"/>
          <w:lang w:val="uk-UA"/>
        </w:rPr>
        <w:t>очах інших</w:t>
      </w:r>
      <w:r w:rsidRPr="00003024">
        <w:rPr>
          <w:rFonts w:cs="Times New Roman"/>
          <w:spacing w:val="1"/>
          <w:szCs w:val="28"/>
          <w:lang w:val="uk-UA"/>
        </w:rPr>
        <w:t xml:space="preserve"> </w:t>
      </w:r>
      <w:r w:rsidRPr="00003024">
        <w:rPr>
          <w:rFonts w:cs="Times New Roman"/>
          <w:szCs w:val="28"/>
          <w:lang w:val="uk-UA"/>
        </w:rPr>
        <w:t>людей.</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Парадокс іміджу полягає в тому, що якщо ви навіть не намагаєтеся</w:t>
      </w:r>
      <w:r w:rsidRPr="00003024">
        <w:rPr>
          <w:rFonts w:cs="Times New Roman"/>
          <w:spacing w:val="1"/>
          <w:szCs w:val="28"/>
          <w:lang w:val="uk-UA"/>
        </w:rPr>
        <w:t xml:space="preserve"> </w:t>
      </w:r>
      <w:r w:rsidRPr="00003024">
        <w:rPr>
          <w:rFonts w:cs="Times New Roman"/>
          <w:szCs w:val="28"/>
          <w:lang w:val="uk-UA"/>
        </w:rPr>
        <w:t>справляти</w:t>
      </w:r>
      <w:r w:rsidRPr="00003024">
        <w:rPr>
          <w:rFonts w:cs="Times New Roman"/>
          <w:spacing w:val="42"/>
          <w:szCs w:val="28"/>
          <w:lang w:val="uk-UA"/>
        </w:rPr>
        <w:t xml:space="preserve"> </w:t>
      </w:r>
      <w:r w:rsidRPr="00003024">
        <w:rPr>
          <w:rFonts w:cs="Times New Roman"/>
          <w:szCs w:val="28"/>
          <w:lang w:val="uk-UA"/>
        </w:rPr>
        <w:t>якесь</w:t>
      </w:r>
      <w:r w:rsidRPr="00003024">
        <w:rPr>
          <w:rFonts w:cs="Times New Roman"/>
          <w:spacing w:val="43"/>
          <w:szCs w:val="28"/>
          <w:lang w:val="uk-UA"/>
        </w:rPr>
        <w:t xml:space="preserve"> </w:t>
      </w:r>
      <w:r w:rsidRPr="00003024">
        <w:rPr>
          <w:rFonts w:cs="Times New Roman"/>
          <w:szCs w:val="28"/>
          <w:lang w:val="uk-UA"/>
        </w:rPr>
        <w:t>враження</w:t>
      </w:r>
      <w:r w:rsidRPr="00003024">
        <w:rPr>
          <w:rFonts w:cs="Times New Roman"/>
          <w:spacing w:val="42"/>
          <w:szCs w:val="28"/>
          <w:lang w:val="uk-UA"/>
        </w:rPr>
        <w:t xml:space="preserve"> </w:t>
      </w:r>
      <w:r w:rsidRPr="00003024">
        <w:rPr>
          <w:rFonts w:cs="Times New Roman"/>
          <w:szCs w:val="28"/>
          <w:lang w:val="uk-UA"/>
        </w:rPr>
        <w:t>на</w:t>
      </w:r>
      <w:r w:rsidRPr="00003024">
        <w:rPr>
          <w:rFonts w:cs="Times New Roman"/>
          <w:spacing w:val="42"/>
          <w:szCs w:val="28"/>
          <w:lang w:val="uk-UA"/>
        </w:rPr>
        <w:t xml:space="preserve"> </w:t>
      </w:r>
      <w:r w:rsidRPr="00003024">
        <w:rPr>
          <w:rFonts w:cs="Times New Roman"/>
          <w:szCs w:val="28"/>
          <w:lang w:val="uk-UA"/>
        </w:rPr>
        <w:t>інших,</w:t>
      </w:r>
      <w:r w:rsidRPr="00003024">
        <w:rPr>
          <w:rFonts w:cs="Times New Roman"/>
          <w:spacing w:val="43"/>
          <w:szCs w:val="28"/>
          <w:lang w:val="uk-UA"/>
        </w:rPr>
        <w:t xml:space="preserve"> </w:t>
      </w:r>
      <w:r w:rsidRPr="00003024">
        <w:rPr>
          <w:rFonts w:cs="Times New Roman"/>
          <w:szCs w:val="28"/>
          <w:lang w:val="uk-UA"/>
        </w:rPr>
        <w:t>то</w:t>
      </w:r>
      <w:r w:rsidRPr="00003024">
        <w:rPr>
          <w:rFonts w:cs="Times New Roman"/>
          <w:spacing w:val="44"/>
          <w:szCs w:val="28"/>
          <w:lang w:val="uk-UA"/>
        </w:rPr>
        <w:t xml:space="preserve"> </w:t>
      </w:r>
      <w:r w:rsidRPr="00003024">
        <w:rPr>
          <w:rFonts w:cs="Times New Roman"/>
          <w:szCs w:val="28"/>
          <w:lang w:val="uk-UA"/>
        </w:rPr>
        <w:t>все</w:t>
      </w:r>
      <w:r w:rsidRPr="00003024">
        <w:rPr>
          <w:rFonts w:cs="Times New Roman"/>
          <w:spacing w:val="41"/>
          <w:szCs w:val="28"/>
          <w:lang w:val="uk-UA"/>
        </w:rPr>
        <w:t xml:space="preserve"> </w:t>
      </w:r>
      <w:r w:rsidRPr="00003024">
        <w:rPr>
          <w:rFonts w:cs="Times New Roman"/>
          <w:szCs w:val="28"/>
          <w:lang w:val="uk-UA"/>
        </w:rPr>
        <w:t>одно</w:t>
      </w:r>
      <w:r w:rsidRPr="00003024">
        <w:rPr>
          <w:rFonts w:cs="Times New Roman"/>
          <w:spacing w:val="43"/>
          <w:szCs w:val="28"/>
          <w:lang w:val="uk-UA"/>
        </w:rPr>
        <w:t xml:space="preserve"> </w:t>
      </w:r>
      <w:r w:rsidRPr="00003024">
        <w:rPr>
          <w:rFonts w:cs="Times New Roman"/>
          <w:szCs w:val="28"/>
          <w:lang w:val="uk-UA"/>
        </w:rPr>
        <w:t>справляєте.</w:t>
      </w:r>
      <w:r w:rsidRPr="00003024">
        <w:rPr>
          <w:rFonts w:cs="Times New Roman"/>
          <w:spacing w:val="42"/>
          <w:szCs w:val="28"/>
          <w:lang w:val="uk-UA"/>
        </w:rPr>
        <w:t xml:space="preserve"> </w:t>
      </w:r>
      <w:r w:rsidRPr="00003024">
        <w:rPr>
          <w:rFonts w:cs="Times New Roman"/>
          <w:szCs w:val="28"/>
          <w:lang w:val="uk-UA"/>
        </w:rPr>
        <w:t>Отож,</w:t>
      </w:r>
      <w:r w:rsidRPr="00003024">
        <w:rPr>
          <w:rFonts w:cs="Times New Roman"/>
          <w:spacing w:val="43"/>
          <w:szCs w:val="28"/>
          <w:lang w:val="uk-UA"/>
        </w:rPr>
        <w:t xml:space="preserve"> </w:t>
      </w:r>
      <w:r w:rsidRPr="00003024">
        <w:rPr>
          <w:rFonts w:cs="Times New Roman"/>
          <w:szCs w:val="28"/>
          <w:lang w:val="uk-UA"/>
        </w:rPr>
        <w:t>краще,</w:t>
      </w:r>
      <w:r>
        <w:rPr>
          <w:rFonts w:cs="Times New Roman"/>
          <w:szCs w:val="28"/>
          <w:lang w:val="uk-UA"/>
        </w:rPr>
        <w:t xml:space="preserve"> </w:t>
      </w:r>
      <w:r w:rsidRPr="00003024">
        <w:rPr>
          <w:rFonts w:cs="Times New Roman"/>
          <w:szCs w:val="28"/>
          <w:lang w:val="uk-UA"/>
        </w:rPr>
        <w:t>щоб враження було позитивне, адже від цього, крім усього іншого, залежить і</w:t>
      </w:r>
      <w:r w:rsidRPr="00003024">
        <w:rPr>
          <w:rFonts w:cs="Times New Roman"/>
          <w:spacing w:val="-67"/>
          <w:szCs w:val="28"/>
          <w:lang w:val="uk-UA"/>
        </w:rPr>
        <w:t xml:space="preserve"> </w:t>
      </w:r>
      <w:r w:rsidRPr="00003024">
        <w:rPr>
          <w:rFonts w:cs="Times New Roman"/>
          <w:szCs w:val="28"/>
          <w:lang w:val="uk-UA"/>
        </w:rPr>
        <w:t>ваш</w:t>
      </w:r>
      <w:r w:rsidRPr="00003024">
        <w:rPr>
          <w:rFonts w:cs="Times New Roman"/>
          <w:spacing w:val="-3"/>
          <w:szCs w:val="28"/>
          <w:lang w:val="uk-UA"/>
        </w:rPr>
        <w:t xml:space="preserve"> </w:t>
      </w:r>
      <w:r w:rsidRPr="00003024">
        <w:rPr>
          <w:rFonts w:cs="Times New Roman"/>
          <w:szCs w:val="28"/>
          <w:lang w:val="uk-UA"/>
        </w:rPr>
        <w:t>життєвий успіх.</w:t>
      </w:r>
    </w:p>
    <w:p w:rsidR="00003024" w:rsidRPr="00003024" w:rsidRDefault="00003024" w:rsidP="00C90A45">
      <w:pPr>
        <w:pStyle w:val="110"/>
        <w:numPr>
          <w:ilvl w:val="0"/>
          <w:numId w:val="119"/>
        </w:numPr>
        <w:tabs>
          <w:tab w:val="left" w:pos="462"/>
        </w:tabs>
        <w:spacing w:before="0"/>
        <w:ind w:left="0" w:firstLine="709"/>
        <w:jc w:val="both"/>
      </w:pPr>
      <w:r w:rsidRPr="00003024">
        <w:t>Основна</w:t>
      </w:r>
      <w:r w:rsidRPr="00003024">
        <w:rPr>
          <w:spacing w:val="-3"/>
        </w:rPr>
        <w:t xml:space="preserve"> </w:t>
      </w:r>
      <w:r w:rsidRPr="00003024">
        <w:t>частина</w:t>
      </w:r>
    </w:p>
    <w:p w:rsidR="00003024" w:rsidRPr="00003024" w:rsidRDefault="00003024" w:rsidP="00C90A45">
      <w:pPr>
        <w:pStyle w:val="a7"/>
        <w:widowControl w:val="0"/>
        <w:numPr>
          <w:ilvl w:val="1"/>
          <w:numId w:val="119"/>
        </w:numPr>
        <w:tabs>
          <w:tab w:val="left" w:pos="1002"/>
        </w:tabs>
        <w:autoSpaceDE w:val="0"/>
        <w:autoSpaceDN w:val="0"/>
        <w:ind w:left="0" w:firstLine="709"/>
        <w:contextualSpacing w:val="0"/>
        <w:jc w:val="both"/>
        <w:rPr>
          <w:rFonts w:cs="Times New Roman"/>
          <w:szCs w:val="28"/>
          <w:lang w:val="uk-UA"/>
        </w:rPr>
      </w:pPr>
      <w:r w:rsidRPr="00003024">
        <w:rPr>
          <w:rFonts w:cs="Times New Roman"/>
          <w:szCs w:val="28"/>
          <w:u w:val="single"/>
          <w:lang w:val="uk-UA"/>
        </w:rPr>
        <w:t>Інформаційне</w:t>
      </w:r>
      <w:r w:rsidRPr="00003024">
        <w:rPr>
          <w:rFonts w:cs="Times New Roman"/>
          <w:spacing w:val="-7"/>
          <w:szCs w:val="28"/>
          <w:u w:val="single"/>
          <w:lang w:val="uk-UA"/>
        </w:rPr>
        <w:t xml:space="preserve"> </w:t>
      </w:r>
      <w:r w:rsidRPr="00003024">
        <w:rPr>
          <w:rFonts w:cs="Times New Roman"/>
          <w:szCs w:val="28"/>
          <w:u w:val="single"/>
          <w:lang w:val="uk-UA"/>
        </w:rPr>
        <w:t>повідомлення</w:t>
      </w:r>
      <w:r w:rsidRPr="00003024">
        <w:rPr>
          <w:rFonts w:cs="Times New Roman"/>
          <w:spacing w:val="-4"/>
          <w:szCs w:val="28"/>
          <w:u w:val="single"/>
          <w:lang w:val="uk-UA"/>
        </w:rPr>
        <w:t xml:space="preserve"> </w:t>
      </w:r>
      <w:r w:rsidRPr="00003024">
        <w:rPr>
          <w:rFonts w:cs="Times New Roman"/>
          <w:szCs w:val="28"/>
          <w:u w:val="single"/>
          <w:lang w:val="uk-UA"/>
        </w:rPr>
        <w:t>«Професійний</w:t>
      </w:r>
      <w:r w:rsidRPr="00003024">
        <w:rPr>
          <w:rFonts w:cs="Times New Roman"/>
          <w:spacing w:val="-4"/>
          <w:szCs w:val="28"/>
          <w:u w:val="single"/>
          <w:lang w:val="uk-UA"/>
        </w:rPr>
        <w:t xml:space="preserve"> </w:t>
      </w:r>
      <w:r w:rsidRPr="00003024">
        <w:rPr>
          <w:rFonts w:cs="Times New Roman"/>
          <w:szCs w:val="28"/>
          <w:u w:val="single"/>
          <w:lang w:val="uk-UA"/>
        </w:rPr>
        <w:t>імідж</w:t>
      </w:r>
      <w:r w:rsidRPr="00003024">
        <w:rPr>
          <w:rFonts w:cs="Times New Roman"/>
          <w:spacing w:val="-4"/>
          <w:szCs w:val="28"/>
          <w:u w:val="single"/>
          <w:lang w:val="uk-UA"/>
        </w:rPr>
        <w:t xml:space="preserve"> </w:t>
      </w:r>
      <w:r w:rsidRPr="00003024">
        <w:rPr>
          <w:rFonts w:cs="Times New Roman"/>
          <w:szCs w:val="28"/>
          <w:u w:val="single"/>
          <w:lang w:val="uk-UA"/>
        </w:rPr>
        <w:t>учителя»</w:t>
      </w:r>
    </w:p>
    <w:p w:rsidR="00003024" w:rsidRPr="00003024" w:rsidRDefault="00003024" w:rsidP="00003024">
      <w:pPr>
        <w:ind w:firstLine="709"/>
        <w:jc w:val="both"/>
        <w:rPr>
          <w:rFonts w:cs="Times New Roman"/>
          <w:i/>
          <w:szCs w:val="28"/>
          <w:lang w:val="uk-UA"/>
        </w:rPr>
      </w:pPr>
      <w:r w:rsidRPr="00003024">
        <w:rPr>
          <w:rFonts w:cs="Times New Roman"/>
          <w:i/>
          <w:szCs w:val="28"/>
          <w:lang w:val="uk-UA"/>
        </w:rPr>
        <w:t>(презентація</w:t>
      </w:r>
      <w:r w:rsidRPr="00003024">
        <w:rPr>
          <w:rFonts w:cs="Times New Roman"/>
          <w:i/>
          <w:spacing w:val="-5"/>
          <w:szCs w:val="28"/>
          <w:lang w:val="uk-UA"/>
        </w:rPr>
        <w:t xml:space="preserve"> </w:t>
      </w:r>
      <w:r w:rsidRPr="00003024">
        <w:rPr>
          <w:rFonts w:cs="Times New Roman"/>
          <w:i/>
          <w:szCs w:val="28"/>
          <w:lang w:val="uk-UA"/>
        </w:rPr>
        <w:t>«Імідж</w:t>
      </w:r>
      <w:r w:rsidRPr="00003024">
        <w:rPr>
          <w:rFonts w:cs="Times New Roman"/>
          <w:i/>
          <w:spacing w:val="-4"/>
          <w:szCs w:val="28"/>
          <w:lang w:val="uk-UA"/>
        </w:rPr>
        <w:t xml:space="preserve"> </w:t>
      </w:r>
      <w:r w:rsidRPr="00003024">
        <w:rPr>
          <w:rFonts w:cs="Times New Roman"/>
          <w:i/>
          <w:szCs w:val="28"/>
          <w:lang w:val="uk-UA"/>
        </w:rPr>
        <w:t>педагога»)</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lastRenderedPageBreak/>
        <w:t>«Імідж»</w:t>
      </w:r>
      <w:r w:rsidRPr="00003024">
        <w:rPr>
          <w:rFonts w:cs="Times New Roman"/>
          <w:spacing w:val="11"/>
          <w:szCs w:val="28"/>
          <w:lang w:val="uk-UA"/>
        </w:rPr>
        <w:t xml:space="preserve"> </w:t>
      </w:r>
      <w:r w:rsidRPr="00003024">
        <w:rPr>
          <w:rFonts w:cs="Times New Roman"/>
          <w:szCs w:val="28"/>
          <w:lang w:val="uk-UA"/>
        </w:rPr>
        <w:t>–</w:t>
      </w:r>
      <w:r w:rsidRPr="00003024">
        <w:rPr>
          <w:rFonts w:cs="Times New Roman"/>
          <w:spacing w:val="11"/>
          <w:szCs w:val="28"/>
          <w:lang w:val="uk-UA"/>
        </w:rPr>
        <w:t xml:space="preserve"> </w:t>
      </w:r>
      <w:r w:rsidRPr="00003024">
        <w:rPr>
          <w:rFonts w:cs="Times New Roman"/>
          <w:szCs w:val="28"/>
          <w:lang w:val="uk-UA"/>
        </w:rPr>
        <w:t>красиве</w:t>
      </w:r>
      <w:r w:rsidRPr="00003024">
        <w:rPr>
          <w:rFonts w:cs="Times New Roman"/>
          <w:spacing w:val="8"/>
          <w:szCs w:val="28"/>
          <w:lang w:val="uk-UA"/>
        </w:rPr>
        <w:t xml:space="preserve"> </w:t>
      </w:r>
      <w:r w:rsidRPr="00003024">
        <w:rPr>
          <w:rFonts w:cs="Times New Roman"/>
          <w:szCs w:val="28"/>
          <w:lang w:val="uk-UA"/>
        </w:rPr>
        <w:t>та</w:t>
      </w:r>
      <w:r w:rsidRPr="00003024">
        <w:rPr>
          <w:rFonts w:cs="Times New Roman"/>
          <w:spacing w:val="13"/>
          <w:szCs w:val="28"/>
          <w:lang w:val="uk-UA"/>
        </w:rPr>
        <w:t xml:space="preserve"> </w:t>
      </w:r>
      <w:r w:rsidRPr="00003024">
        <w:rPr>
          <w:rFonts w:cs="Times New Roman"/>
          <w:szCs w:val="28"/>
          <w:lang w:val="uk-UA"/>
        </w:rPr>
        <w:t>загадкове</w:t>
      </w:r>
      <w:r w:rsidRPr="00003024">
        <w:rPr>
          <w:rFonts w:cs="Times New Roman"/>
          <w:spacing w:val="11"/>
          <w:szCs w:val="28"/>
          <w:lang w:val="uk-UA"/>
        </w:rPr>
        <w:t xml:space="preserve"> </w:t>
      </w:r>
      <w:r w:rsidRPr="00003024">
        <w:rPr>
          <w:rFonts w:cs="Times New Roman"/>
          <w:szCs w:val="28"/>
          <w:lang w:val="uk-UA"/>
        </w:rPr>
        <w:t>слово.</w:t>
      </w:r>
      <w:r w:rsidRPr="00003024">
        <w:rPr>
          <w:rFonts w:cs="Times New Roman"/>
          <w:spacing w:val="10"/>
          <w:szCs w:val="28"/>
          <w:lang w:val="uk-UA"/>
        </w:rPr>
        <w:t xml:space="preserve"> </w:t>
      </w:r>
      <w:r w:rsidRPr="00003024">
        <w:rPr>
          <w:rFonts w:cs="Times New Roman"/>
          <w:szCs w:val="28"/>
          <w:lang w:val="uk-UA"/>
        </w:rPr>
        <w:t>З</w:t>
      </w:r>
      <w:r w:rsidRPr="00003024">
        <w:rPr>
          <w:rFonts w:cs="Times New Roman"/>
          <w:spacing w:val="10"/>
          <w:szCs w:val="28"/>
          <w:lang w:val="uk-UA"/>
        </w:rPr>
        <w:t xml:space="preserve"> </w:t>
      </w:r>
      <w:r w:rsidRPr="00003024">
        <w:rPr>
          <w:rFonts w:cs="Times New Roman"/>
          <w:szCs w:val="28"/>
          <w:lang w:val="uk-UA"/>
        </w:rPr>
        <w:t>латинської</w:t>
      </w:r>
      <w:r w:rsidRPr="00003024">
        <w:rPr>
          <w:rFonts w:cs="Times New Roman"/>
          <w:spacing w:val="13"/>
          <w:szCs w:val="28"/>
          <w:lang w:val="uk-UA"/>
        </w:rPr>
        <w:t xml:space="preserve"> </w:t>
      </w:r>
      <w:r w:rsidRPr="00003024">
        <w:rPr>
          <w:rFonts w:cs="Times New Roman"/>
          <w:szCs w:val="28"/>
          <w:lang w:val="uk-UA"/>
        </w:rPr>
        <w:t>мови</w:t>
      </w:r>
      <w:r w:rsidRPr="00003024">
        <w:rPr>
          <w:rFonts w:cs="Times New Roman"/>
          <w:spacing w:val="9"/>
          <w:szCs w:val="28"/>
          <w:lang w:val="uk-UA"/>
        </w:rPr>
        <w:t xml:space="preserve"> </w:t>
      </w:r>
      <w:r w:rsidRPr="00003024">
        <w:rPr>
          <w:rFonts w:cs="Times New Roman"/>
          <w:szCs w:val="28"/>
          <w:lang w:val="uk-UA"/>
        </w:rPr>
        <w:t>перекладається</w:t>
      </w:r>
      <w:r w:rsidRPr="00003024">
        <w:rPr>
          <w:rFonts w:cs="Times New Roman"/>
          <w:spacing w:val="-67"/>
          <w:szCs w:val="28"/>
          <w:lang w:val="uk-UA"/>
        </w:rPr>
        <w:t xml:space="preserve"> </w:t>
      </w:r>
      <w:r w:rsidRPr="00003024">
        <w:rPr>
          <w:rFonts w:cs="Times New Roman"/>
          <w:szCs w:val="28"/>
          <w:lang w:val="uk-UA"/>
        </w:rPr>
        <w:t>як</w:t>
      </w:r>
      <w:r w:rsidRPr="00003024">
        <w:rPr>
          <w:rFonts w:cs="Times New Roman"/>
          <w:spacing w:val="12"/>
          <w:szCs w:val="28"/>
          <w:lang w:val="uk-UA"/>
        </w:rPr>
        <w:t xml:space="preserve"> </w:t>
      </w:r>
      <w:r w:rsidRPr="00003024">
        <w:rPr>
          <w:rFonts w:cs="Times New Roman"/>
          <w:szCs w:val="28"/>
          <w:lang w:val="uk-UA"/>
        </w:rPr>
        <w:t>«картинка»,</w:t>
      </w:r>
      <w:r w:rsidRPr="00003024">
        <w:rPr>
          <w:rFonts w:cs="Times New Roman"/>
          <w:spacing w:val="11"/>
          <w:szCs w:val="28"/>
          <w:lang w:val="uk-UA"/>
        </w:rPr>
        <w:t xml:space="preserve"> </w:t>
      </w:r>
      <w:r w:rsidRPr="00003024">
        <w:rPr>
          <w:rFonts w:cs="Times New Roman"/>
          <w:szCs w:val="28"/>
          <w:lang w:val="uk-UA"/>
        </w:rPr>
        <w:t>з</w:t>
      </w:r>
      <w:r w:rsidRPr="00003024">
        <w:rPr>
          <w:rFonts w:cs="Times New Roman"/>
          <w:spacing w:val="12"/>
          <w:szCs w:val="28"/>
          <w:lang w:val="uk-UA"/>
        </w:rPr>
        <w:t xml:space="preserve"> </w:t>
      </w:r>
      <w:r w:rsidRPr="00003024">
        <w:rPr>
          <w:rFonts w:cs="Times New Roman"/>
          <w:szCs w:val="28"/>
          <w:lang w:val="uk-UA"/>
        </w:rPr>
        <w:t>англійської</w:t>
      </w:r>
      <w:r w:rsidRPr="00003024">
        <w:rPr>
          <w:rFonts w:cs="Times New Roman"/>
          <w:spacing w:val="14"/>
          <w:szCs w:val="28"/>
          <w:lang w:val="uk-UA"/>
        </w:rPr>
        <w:t xml:space="preserve"> </w:t>
      </w:r>
      <w:r w:rsidRPr="00003024">
        <w:rPr>
          <w:rFonts w:cs="Times New Roman"/>
          <w:szCs w:val="28"/>
          <w:lang w:val="uk-UA"/>
        </w:rPr>
        <w:t>–</w:t>
      </w:r>
      <w:r w:rsidRPr="00003024">
        <w:rPr>
          <w:rFonts w:cs="Times New Roman"/>
          <w:spacing w:val="28"/>
          <w:szCs w:val="28"/>
          <w:lang w:val="uk-UA"/>
        </w:rPr>
        <w:t xml:space="preserve"> </w:t>
      </w:r>
      <w:r w:rsidRPr="00003024">
        <w:rPr>
          <w:rFonts w:cs="Times New Roman"/>
          <w:szCs w:val="28"/>
          <w:lang w:val="uk-UA"/>
        </w:rPr>
        <w:t>«образ,</w:t>
      </w:r>
      <w:r w:rsidRPr="00003024">
        <w:rPr>
          <w:rFonts w:cs="Times New Roman"/>
          <w:spacing w:val="9"/>
          <w:szCs w:val="28"/>
          <w:lang w:val="uk-UA"/>
        </w:rPr>
        <w:t xml:space="preserve"> </w:t>
      </w:r>
      <w:r w:rsidRPr="00003024">
        <w:rPr>
          <w:rFonts w:cs="Times New Roman"/>
          <w:szCs w:val="28"/>
          <w:lang w:val="uk-UA"/>
        </w:rPr>
        <w:t>престиж,</w:t>
      </w:r>
      <w:r w:rsidRPr="00003024">
        <w:rPr>
          <w:rFonts w:cs="Times New Roman"/>
          <w:spacing w:val="12"/>
          <w:szCs w:val="28"/>
          <w:lang w:val="uk-UA"/>
        </w:rPr>
        <w:t xml:space="preserve"> </w:t>
      </w:r>
      <w:r w:rsidRPr="00003024">
        <w:rPr>
          <w:rFonts w:cs="Times New Roman"/>
          <w:szCs w:val="28"/>
          <w:lang w:val="uk-UA"/>
        </w:rPr>
        <w:t>репутація»,</w:t>
      </w:r>
      <w:r w:rsidRPr="00003024">
        <w:rPr>
          <w:rFonts w:cs="Times New Roman"/>
          <w:spacing w:val="12"/>
          <w:szCs w:val="28"/>
          <w:lang w:val="uk-UA"/>
        </w:rPr>
        <w:t xml:space="preserve"> </w:t>
      </w:r>
      <w:r w:rsidRPr="00003024">
        <w:rPr>
          <w:rFonts w:cs="Times New Roman"/>
          <w:szCs w:val="28"/>
          <w:lang w:val="uk-UA"/>
        </w:rPr>
        <w:t>із</w:t>
      </w:r>
      <w:r w:rsidRPr="00003024">
        <w:rPr>
          <w:rFonts w:cs="Times New Roman"/>
          <w:spacing w:val="12"/>
          <w:szCs w:val="28"/>
          <w:lang w:val="uk-UA"/>
        </w:rPr>
        <w:t xml:space="preserve"> </w:t>
      </w:r>
      <w:r w:rsidRPr="00003024">
        <w:rPr>
          <w:rFonts w:cs="Times New Roman"/>
          <w:szCs w:val="28"/>
          <w:lang w:val="uk-UA"/>
        </w:rPr>
        <w:t>французької</w:t>
      </w:r>
      <w:r w:rsidRPr="00003024">
        <w:rPr>
          <w:rFonts w:cs="Times New Roman"/>
          <w:spacing w:val="15"/>
          <w:szCs w:val="28"/>
          <w:lang w:val="uk-UA"/>
        </w:rPr>
        <w:t xml:space="preserve"> </w:t>
      </w:r>
      <w:r w:rsidRPr="00003024">
        <w:rPr>
          <w:rFonts w:cs="Times New Roman"/>
          <w:szCs w:val="28"/>
          <w:lang w:val="uk-UA"/>
        </w:rPr>
        <w:t>–</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«образ,</w:t>
      </w:r>
      <w:r w:rsidRPr="00003024">
        <w:rPr>
          <w:rFonts w:cs="Times New Roman"/>
          <w:spacing w:val="-5"/>
          <w:szCs w:val="28"/>
          <w:lang w:val="uk-UA"/>
        </w:rPr>
        <w:t xml:space="preserve"> </w:t>
      </w:r>
      <w:r w:rsidRPr="00003024">
        <w:rPr>
          <w:rFonts w:cs="Times New Roman"/>
          <w:szCs w:val="28"/>
          <w:lang w:val="uk-UA"/>
        </w:rPr>
        <w:t>зображення,</w:t>
      </w:r>
      <w:r w:rsidRPr="00003024">
        <w:rPr>
          <w:rFonts w:cs="Times New Roman"/>
          <w:spacing w:val="1"/>
          <w:szCs w:val="28"/>
          <w:lang w:val="uk-UA"/>
        </w:rPr>
        <w:t xml:space="preserve"> </w:t>
      </w:r>
      <w:r w:rsidRPr="00003024">
        <w:rPr>
          <w:rFonts w:cs="Times New Roman"/>
          <w:szCs w:val="28"/>
          <w:lang w:val="uk-UA"/>
        </w:rPr>
        <w:t>уявлення».</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Привабливість може бути зовнішня та внутрішня.</w:t>
      </w:r>
      <w:r w:rsidRPr="00003024">
        <w:rPr>
          <w:rFonts w:cs="Times New Roman"/>
          <w:spacing w:val="-67"/>
          <w:szCs w:val="28"/>
          <w:lang w:val="uk-UA"/>
        </w:rPr>
        <w:t xml:space="preserve"> </w:t>
      </w:r>
      <w:r w:rsidRPr="00003024">
        <w:rPr>
          <w:rFonts w:cs="Times New Roman"/>
          <w:szCs w:val="28"/>
          <w:lang w:val="uk-UA"/>
        </w:rPr>
        <w:t>До</w:t>
      </w:r>
      <w:r w:rsidRPr="00003024">
        <w:rPr>
          <w:rFonts w:cs="Times New Roman"/>
          <w:spacing w:val="-1"/>
          <w:szCs w:val="28"/>
          <w:lang w:val="uk-UA"/>
        </w:rPr>
        <w:t xml:space="preserve"> </w:t>
      </w:r>
      <w:r w:rsidRPr="00003024">
        <w:rPr>
          <w:rFonts w:cs="Times New Roman"/>
          <w:i/>
          <w:szCs w:val="28"/>
          <w:lang w:val="uk-UA"/>
        </w:rPr>
        <w:t>зовнішньої</w:t>
      </w:r>
      <w:r w:rsidRPr="00003024">
        <w:rPr>
          <w:rFonts w:cs="Times New Roman"/>
          <w:i/>
          <w:spacing w:val="-2"/>
          <w:szCs w:val="28"/>
          <w:lang w:val="uk-UA"/>
        </w:rPr>
        <w:t xml:space="preserve"> </w:t>
      </w:r>
      <w:r w:rsidRPr="00003024">
        <w:rPr>
          <w:rFonts w:cs="Times New Roman"/>
          <w:szCs w:val="28"/>
          <w:lang w:val="uk-UA"/>
        </w:rPr>
        <w:t>привабливості належать:</w:t>
      </w:r>
    </w:p>
    <w:p w:rsidR="00003024" w:rsidRPr="00003024" w:rsidRDefault="00003024" w:rsidP="00C90A45">
      <w:pPr>
        <w:pStyle w:val="a7"/>
        <w:widowControl w:val="0"/>
        <w:numPr>
          <w:ilvl w:val="0"/>
          <w:numId w:val="118"/>
        </w:numPr>
        <w:tabs>
          <w:tab w:val="left" w:pos="386"/>
        </w:tabs>
        <w:autoSpaceDE w:val="0"/>
        <w:autoSpaceDN w:val="0"/>
        <w:ind w:left="0" w:firstLine="709"/>
        <w:contextualSpacing w:val="0"/>
        <w:jc w:val="both"/>
        <w:rPr>
          <w:rFonts w:cs="Times New Roman"/>
          <w:szCs w:val="28"/>
          <w:lang w:val="uk-UA"/>
        </w:rPr>
      </w:pPr>
      <w:r w:rsidRPr="00003024">
        <w:rPr>
          <w:rFonts w:cs="Times New Roman"/>
          <w:szCs w:val="28"/>
          <w:lang w:val="uk-UA"/>
        </w:rPr>
        <w:t>уміння</w:t>
      </w:r>
      <w:r w:rsidRPr="00003024">
        <w:rPr>
          <w:rFonts w:cs="Times New Roman"/>
          <w:spacing w:val="-2"/>
          <w:szCs w:val="28"/>
          <w:lang w:val="uk-UA"/>
        </w:rPr>
        <w:t xml:space="preserve"> </w:t>
      </w:r>
      <w:r w:rsidRPr="00003024">
        <w:rPr>
          <w:rFonts w:cs="Times New Roman"/>
          <w:szCs w:val="28"/>
          <w:lang w:val="uk-UA"/>
        </w:rPr>
        <w:t>добирати</w:t>
      </w:r>
      <w:r w:rsidRPr="00003024">
        <w:rPr>
          <w:rFonts w:cs="Times New Roman"/>
          <w:spacing w:val="-2"/>
          <w:szCs w:val="28"/>
          <w:lang w:val="uk-UA"/>
        </w:rPr>
        <w:t xml:space="preserve"> </w:t>
      </w:r>
      <w:r w:rsidRPr="00003024">
        <w:rPr>
          <w:rFonts w:cs="Times New Roman"/>
          <w:szCs w:val="28"/>
          <w:lang w:val="uk-UA"/>
        </w:rPr>
        <w:t>й</w:t>
      </w:r>
      <w:r w:rsidRPr="00003024">
        <w:rPr>
          <w:rFonts w:cs="Times New Roman"/>
          <w:spacing w:val="-2"/>
          <w:szCs w:val="28"/>
          <w:lang w:val="uk-UA"/>
        </w:rPr>
        <w:t xml:space="preserve"> </w:t>
      </w:r>
      <w:r w:rsidRPr="00003024">
        <w:rPr>
          <w:rFonts w:cs="Times New Roman"/>
          <w:szCs w:val="28"/>
          <w:lang w:val="uk-UA"/>
        </w:rPr>
        <w:t>носити</w:t>
      </w:r>
      <w:r w:rsidRPr="00003024">
        <w:rPr>
          <w:rFonts w:cs="Times New Roman"/>
          <w:spacing w:val="-5"/>
          <w:szCs w:val="28"/>
          <w:lang w:val="uk-UA"/>
        </w:rPr>
        <w:t xml:space="preserve"> </w:t>
      </w:r>
      <w:r w:rsidRPr="00003024">
        <w:rPr>
          <w:rFonts w:cs="Times New Roman"/>
          <w:szCs w:val="28"/>
          <w:lang w:val="uk-UA"/>
        </w:rPr>
        <w:t>одяг</w:t>
      </w:r>
      <w:r w:rsidRPr="00003024">
        <w:rPr>
          <w:rFonts w:cs="Times New Roman"/>
          <w:spacing w:val="-2"/>
          <w:szCs w:val="28"/>
          <w:lang w:val="uk-UA"/>
        </w:rPr>
        <w:t xml:space="preserve"> </w:t>
      </w:r>
      <w:r w:rsidRPr="00003024">
        <w:rPr>
          <w:rFonts w:cs="Times New Roman"/>
          <w:szCs w:val="28"/>
          <w:lang w:val="uk-UA"/>
        </w:rPr>
        <w:t>і</w:t>
      </w:r>
      <w:r w:rsidRPr="00003024">
        <w:rPr>
          <w:rFonts w:cs="Times New Roman"/>
          <w:spacing w:val="-2"/>
          <w:szCs w:val="28"/>
          <w:lang w:val="uk-UA"/>
        </w:rPr>
        <w:t xml:space="preserve"> </w:t>
      </w:r>
      <w:r w:rsidRPr="00003024">
        <w:rPr>
          <w:rFonts w:cs="Times New Roman"/>
          <w:szCs w:val="28"/>
          <w:lang w:val="uk-UA"/>
        </w:rPr>
        <w:t>зачіску;</w:t>
      </w:r>
    </w:p>
    <w:p w:rsidR="00003024" w:rsidRPr="00003024" w:rsidRDefault="00003024" w:rsidP="00C90A45">
      <w:pPr>
        <w:pStyle w:val="a7"/>
        <w:widowControl w:val="0"/>
        <w:numPr>
          <w:ilvl w:val="0"/>
          <w:numId w:val="118"/>
        </w:numPr>
        <w:tabs>
          <w:tab w:val="left" w:pos="386"/>
        </w:tabs>
        <w:autoSpaceDE w:val="0"/>
        <w:autoSpaceDN w:val="0"/>
        <w:ind w:left="0" w:firstLine="709"/>
        <w:contextualSpacing w:val="0"/>
        <w:jc w:val="both"/>
        <w:rPr>
          <w:rFonts w:cs="Times New Roman"/>
          <w:szCs w:val="28"/>
          <w:lang w:val="uk-UA"/>
        </w:rPr>
      </w:pPr>
      <w:r w:rsidRPr="00003024">
        <w:rPr>
          <w:rFonts w:cs="Times New Roman"/>
          <w:szCs w:val="28"/>
          <w:lang w:val="uk-UA"/>
        </w:rPr>
        <w:t>наявність</w:t>
      </w:r>
      <w:r w:rsidRPr="00003024">
        <w:rPr>
          <w:rFonts w:cs="Times New Roman"/>
          <w:spacing w:val="17"/>
          <w:szCs w:val="28"/>
          <w:lang w:val="uk-UA"/>
        </w:rPr>
        <w:t xml:space="preserve"> </w:t>
      </w:r>
      <w:r w:rsidRPr="00003024">
        <w:rPr>
          <w:rFonts w:cs="Times New Roman"/>
          <w:szCs w:val="28"/>
          <w:lang w:val="uk-UA"/>
        </w:rPr>
        <w:t>гарних</w:t>
      </w:r>
      <w:r w:rsidRPr="00003024">
        <w:rPr>
          <w:rFonts w:cs="Times New Roman"/>
          <w:spacing w:val="19"/>
          <w:szCs w:val="28"/>
          <w:lang w:val="uk-UA"/>
        </w:rPr>
        <w:t xml:space="preserve"> </w:t>
      </w:r>
      <w:r w:rsidRPr="00003024">
        <w:rPr>
          <w:rFonts w:cs="Times New Roman"/>
          <w:szCs w:val="28"/>
          <w:lang w:val="uk-UA"/>
        </w:rPr>
        <w:t>манер</w:t>
      </w:r>
      <w:r w:rsidRPr="00003024">
        <w:rPr>
          <w:rFonts w:cs="Times New Roman"/>
          <w:spacing w:val="19"/>
          <w:szCs w:val="28"/>
          <w:lang w:val="uk-UA"/>
        </w:rPr>
        <w:t xml:space="preserve"> </w:t>
      </w:r>
      <w:r w:rsidRPr="00003024">
        <w:rPr>
          <w:rFonts w:cs="Times New Roman"/>
          <w:szCs w:val="28"/>
          <w:lang w:val="uk-UA"/>
        </w:rPr>
        <w:t>(використання</w:t>
      </w:r>
      <w:r w:rsidRPr="00003024">
        <w:rPr>
          <w:rFonts w:cs="Times New Roman"/>
          <w:spacing w:val="16"/>
          <w:szCs w:val="28"/>
          <w:lang w:val="uk-UA"/>
        </w:rPr>
        <w:t xml:space="preserve"> </w:t>
      </w:r>
      <w:r w:rsidRPr="00003024">
        <w:rPr>
          <w:rFonts w:cs="Times New Roman"/>
          <w:szCs w:val="28"/>
          <w:lang w:val="uk-UA"/>
        </w:rPr>
        <w:t>і</w:t>
      </w:r>
      <w:r w:rsidRPr="00003024">
        <w:rPr>
          <w:rFonts w:cs="Times New Roman"/>
          <w:spacing w:val="19"/>
          <w:szCs w:val="28"/>
          <w:lang w:val="uk-UA"/>
        </w:rPr>
        <w:t xml:space="preserve"> </w:t>
      </w:r>
      <w:r w:rsidRPr="00003024">
        <w:rPr>
          <w:rFonts w:cs="Times New Roman"/>
          <w:szCs w:val="28"/>
          <w:lang w:val="uk-UA"/>
        </w:rPr>
        <w:t>розуміння</w:t>
      </w:r>
      <w:r w:rsidRPr="00003024">
        <w:rPr>
          <w:rFonts w:cs="Times New Roman"/>
          <w:spacing w:val="18"/>
          <w:szCs w:val="28"/>
          <w:lang w:val="uk-UA"/>
        </w:rPr>
        <w:t xml:space="preserve"> </w:t>
      </w:r>
      <w:r w:rsidRPr="00003024">
        <w:rPr>
          <w:rFonts w:cs="Times New Roman"/>
          <w:szCs w:val="28"/>
          <w:lang w:val="uk-UA"/>
        </w:rPr>
        <w:t>жестів,</w:t>
      </w:r>
      <w:r w:rsidRPr="00003024">
        <w:rPr>
          <w:rFonts w:cs="Times New Roman"/>
          <w:spacing w:val="17"/>
          <w:szCs w:val="28"/>
          <w:lang w:val="uk-UA"/>
        </w:rPr>
        <w:t xml:space="preserve"> </w:t>
      </w:r>
      <w:r w:rsidRPr="00003024">
        <w:rPr>
          <w:rFonts w:cs="Times New Roman"/>
          <w:szCs w:val="28"/>
          <w:lang w:val="uk-UA"/>
        </w:rPr>
        <w:t>пози,</w:t>
      </w:r>
      <w:r w:rsidRPr="00003024">
        <w:rPr>
          <w:rFonts w:cs="Times New Roman"/>
          <w:spacing w:val="16"/>
          <w:szCs w:val="28"/>
          <w:lang w:val="uk-UA"/>
        </w:rPr>
        <w:t xml:space="preserve"> </w:t>
      </w:r>
      <w:r w:rsidRPr="00003024">
        <w:rPr>
          <w:rFonts w:cs="Times New Roman"/>
          <w:szCs w:val="28"/>
          <w:lang w:val="uk-UA"/>
        </w:rPr>
        <w:t>хода,</w:t>
      </w:r>
      <w:r w:rsidRPr="00003024">
        <w:rPr>
          <w:rFonts w:cs="Times New Roman"/>
          <w:spacing w:val="-67"/>
          <w:szCs w:val="28"/>
          <w:lang w:val="uk-UA"/>
        </w:rPr>
        <w:t xml:space="preserve"> </w:t>
      </w:r>
      <w:r w:rsidRPr="00003024">
        <w:rPr>
          <w:rFonts w:cs="Times New Roman"/>
          <w:szCs w:val="28"/>
          <w:lang w:val="uk-UA"/>
        </w:rPr>
        <w:t>постава,</w:t>
      </w:r>
      <w:r w:rsidRPr="00003024">
        <w:rPr>
          <w:rFonts w:cs="Times New Roman"/>
          <w:spacing w:val="-2"/>
          <w:szCs w:val="28"/>
          <w:lang w:val="uk-UA"/>
        </w:rPr>
        <w:t xml:space="preserve"> </w:t>
      </w:r>
      <w:r w:rsidRPr="00003024">
        <w:rPr>
          <w:rFonts w:cs="Times New Roman"/>
          <w:szCs w:val="28"/>
          <w:lang w:val="uk-UA"/>
        </w:rPr>
        <w:t>привітання);</w:t>
      </w:r>
    </w:p>
    <w:p w:rsidR="00003024" w:rsidRPr="00003024" w:rsidRDefault="00003024" w:rsidP="00C90A45">
      <w:pPr>
        <w:pStyle w:val="a7"/>
        <w:widowControl w:val="0"/>
        <w:numPr>
          <w:ilvl w:val="0"/>
          <w:numId w:val="118"/>
        </w:numPr>
        <w:tabs>
          <w:tab w:val="left" w:pos="386"/>
        </w:tabs>
        <w:autoSpaceDE w:val="0"/>
        <w:autoSpaceDN w:val="0"/>
        <w:ind w:left="0" w:firstLine="709"/>
        <w:contextualSpacing w:val="0"/>
        <w:jc w:val="both"/>
        <w:rPr>
          <w:rFonts w:cs="Times New Roman"/>
          <w:szCs w:val="28"/>
          <w:lang w:val="uk-UA"/>
        </w:rPr>
      </w:pPr>
      <w:r w:rsidRPr="00003024">
        <w:rPr>
          <w:rFonts w:cs="Times New Roman"/>
          <w:szCs w:val="28"/>
          <w:lang w:val="uk-UA"/>
        </w:rPr>
        <w:t>виразність</w:t>
      </w:r>
      <w:r w:rsidRPr="00003024">
        <w:rPr>
          <w:rFonts w:cs="Times New Roman"/>
          <w:spacing w:val="-4"/>
          <w:szCs w:val="28"/>
          <w:lang w:val="uk-UA"/>
        </w:rPr>
        <w:t xml:space="preserve"> </w:t>
      </w:r>
      <w:r w:rsidRPr="00003024">
        <w:rPr>
          <w:rFonts w:cs="Times New Roman"/>
          <w:szCs w:val="28"/>
          <w:lang w:val="uk-UA"/>
        </w:rPr>
        <w:t>міміки</w:t>
      </w:r>
      <w:r w:rsidRPr="00003024">
        <w:rPr>
          <w:rFonts w:cs="Times New Roman"/>
          <w:spacing w:val="-2"/>
          <w:szCs w:val="28"/>
          <w:lang w:val="uk-UA"/>
        </w:rPr>
        <w:t xml:space="preserve"> </w:t>
      </w:r>
      <w:r w:rsidRPr="00003024">
        <w:rPr>
          <w:rFonts w:cs="Times New Roman"/>
          <w:szCs w:val="28"/>
          <w:lang w:val="uk-UA"/>
        </w:rPr>
        <w:t>й</w:t>
      </w:r>
      <w:r w:rsidRPr="00003024">
        <w:rPr>
          <w:rFonts w:cs="Times New Roman"/>
          <w:spacing w:val="-5"/>
          <w:szCs w:val="28"/>
          <w:lang w:val="uk-UA"/>
        </w:rPr>
        <w:t xml:space="preserve"> </w:t>
      </w:r>
      <w:r w:rsidRPr="00003024">
        <w:rPr>
          <w:rFonts w:cs="Times New Roman"/>
          <w:szCs w:val="28"/>
          <w:lang w:val="uk-UA"/>
        </w:rPr>
        <w:t>уміння</w:t>
      </w:r>
      <w:r w:rsidRPr="00003024">
        <w:rPr>
          <w:rFonts w:cs="Times New Roman"/>
          <w:spacing w:val="-1"/>
          <w:szCs w:val="28"/>
          <w:lang w:val="uk-UA"/>
        </w:rPr>
        <w:t xml:space="preserve"> </w:t>
      </w:r>
      <w:r w:rsidRPr="00003024">
        <w:rPr>
          <w:rFonts w:cs="Times New Roman"/>
          <w:szCs w:val="28"/>
          <w:lang w:val="uk-UA"/>
        </w:rPr>
        <w:t>керувати</w:t>
      </w:r>
      <w:r w:rsidRPr="00003024">
        <w:rPr>
          <w:rFonts w:cs="Times New Roman"/>
          <w:spacing w:val="-2"/>
          <w:szCs w:val="28"/>
          <w:lang w:val="uk-UA"/>
        </w:rPr>
        <w:t xml:space="preserve"> </w:t>
      </w:r>
      <w:r w:rsidRPr="00003024">
        <w:rPr>
          <w:rFonts w:cs="Times New Roman"/>
          <w:szCs w:val="28"/>
          <w:lang w:val="uk-UA"/>
        </w:rPr>
        <w:t>нею;</w:t>
      </w:r>
    </w:p>
    <w:p w:rsidR="00003024" w:rsidRPr="00003024" w:rsidRDefault="00003024" w:rsidP="00C90A45">
      <w:pPr>
        <w:pStyle w:val="a7"/>
        <w:widowControl w:val="0"/>
        <w:numPr>
          <w:ilvl w:val="0"/>
          <w:numId w:val="118"/>
        </w:numPr>
        <w:tabs>
          <w:tab w:val="left" w:pos="386"/>
        </w:tabs>
        <w:autoSpaceDE w:val="0"/>
        <w:autoSpaceDN w:val="0"/>
        <w:ind w:left="0" w:firstLine="709"/>
        <w:contextualSpacing w:val="0"/>
        <w:jc w:val="both"/>
        <w:rPr>
          <w:rFonts w:cs="Times New Roman"/>
          <w:szCs w:val="28"/>
          <w:lang w:val="uk-UA"/>
        </w:rPr>
      </w:pPr>
      <w:r w:rsidRPr="00003024">
        <w:rPr>
          <w:rFonts w:cs="Times New Roman"/>
          <w:szCs w:val="28"/>
          <w:lang w:val="uk-UA"/>
        </w:rPr>
        <w:t>уміння використовувати простір спілкування</w:t>
      </w:r>
      <w:r w:rsidRPr="00003024">
        <w:rPr>
          <w:rFonts w:cs="Times New Roman"/>
          <w:spacing w:val="-67"/>
          <w:szCs w:val="28"/>
          <w:lang w:val="uk-UA"/>
        </w:rPr>
        <w:t xml:space="preserve"> </w:t>
      </w:r>
      <w:r w:rsidRPr="00003024">
        <w:rPr>
          <w:rFonts w:cs="Times New Roman"/>
          <w:szCs w:val="28"/>
          <w:lang w:val="uk-UA"/>
        </w:rPr>
        <w:t>До</w:t>
      </w:r>
      <w:r w:rsidRPr="00003024">
        <w:rPr>
          <w:rFonts w:cs="Times New Roman"/>
          <w:spacing w:val="-5"/>
          <w:szCs w:val="28"/>
          <w:lang w:val="uk-UA"/>
        </w:rPr>
        <w:t xml:space="preserve"> </w:t>
      </w:r>
      <w:r w:rsidRPr="00003024">
        <w:rPr>
          <w:rFonts w:cs="Times New Roman"/>
          <w:i/>
          <w:szCs w:val="28"/>
          <w:lang w:val="uk-UA"/>
        </w:rPr>
        <w:t>внутрішньої</w:t>
      </w:r>
      <w:r w:rsidRPr="00003024">
        <w:rPr>
          <w:rFonts w:cs="Times New Roman"/>
          <w:i/>
          <w:spacing w:val="-3"/>
          <w:szCs w:val="28"/>
          <w:lang w:val="uk-UA"/>
        </w:rPr>
        <w:t xml:space="preserve"> </w:t>
      </w:r>
      <w:r w:rsidRPr="00003024">
        <w:rPr>
          <w:rFonts w:cs="Times New Roman"/>
          <w:szCs w:val="28"/>
          <w:lang w:val="uk-UA"/>
        </w:rPr>
        <w:t>привабливості</w:t>
      </w:r>
      <w:r w:rsidRPr="00003024">
        <w:rPr>
          <w:rFonts w:cs="Times New Roman"/>
          <w:spacing w:val="-4"/>
          <w:szCs w:val="28"/>
          <w:lang w:val="uk-UA"/>
        </w:rPr>
        <w:t xml:space="preserve"> </w:t>
      </w:r>
      <w:r w:rsidRPr="00003024">
        <w:rPr>
          <w:rFonts w:cs="Times New Roman"/>
          <w:szCs w:val="28"/>
          <w:lang w:val="uk-UA"/>
        </w:rPr>
        <w:t>належать:</w:t>
      </w:r>
    </w:p>
    <w:p w:rsidR="00003024" w:rsidRPr="00003024" w:rsidRDefault="00003024" w:rsidP="00C90A45">
      <w:pPr>
        <w:pStyle w:val="a7"/>
        <w:widowControl w:val="0"/>
        <w:numPr>
          <w:ilvl w:val="0"/>
          <w:numId w:val="118"/>
        </w:numPr>
        <w:tabs>
          <w:tab w:val="left" w:pos="386"/>
        </w:tabs>
        <w:autoSpaceDE w:val="0"/>
        <w:autoSpaceDN w:val="0"/>
        <w:ind w:left="0" w:firstLine="709"/>
        <w:contextualSpacing w:val="0"/>
        <w:jc w:val="both"/>
        <w:rPr>
          <w:rFonts w:cs="Times New Roman"/>
          <w:szCs w:val="28"/>
          <w:lang w:val="uk-UA"/>
        </w:rPr>
      </w:pPr>
      <w:r w:rsidRPr="00003024">
        <w:rPr>
          <w:rFonts w:cs="Times New Roman"/>
          <w:szCs w:val="28"/>
          <w:lang w:val="uk-UA"/>
        </w:rPr>
        <w:t>мистецтво</w:t>
      </w:r>
      <w:r w:rsidRPr="00003024">
        <w:rPr>
          <w:rFonts w:cs="Times New Roman"/>
          <w:spacing w:val="64"/>
          <w:szCs w:val="28"/>
          <w:lang w:val="uk-UA"/>
        </w:rPr>
        <w:t xml:space="preserve"> </w:t>
      </w:r>
      <w:r w:rsidRPr="00003024">
        <w:rPr>
          <w:rFonts w:cs="Times New Roman"/>
          <w:szCs w:val="28"/>
          <w:lang w:val="uk-UA"/>
        </w:rPr>
        <w:t>подобатися</w:t>
      </w:r>
      <w:r w:rsidRPr="00003024">
        <w:rPr>
          <w:rFonts w:cs="Times New Roman"/>
          <w:spacing w:val="-1"/>
          <w:szCs w:val="28"/>
          <w:lang w:val="uk-UA"/>
        </w:rPr>
        <w:t xml:space="preserve"> </w:t>
      </w:r>
      <w:r w:rsidRPr="00003024">
        <w:rPr>
          <w:rFonts w:cs="Times New Roman"/>
          <w:szCs w:val="28"/>
          <w:lang w:val="uk-UA"/>
        </w:rPr>
        <w:t>людям;</w:t>
      </w:r>
    </w:p>
    <w:p w:rsidR="00003024" w:rsidRPr="00003024" w:rsidRDefault="00003024" w:rsidP="00C90A45">
      <w:pPr>
        <w:pStyle w:val="a7"/>
        <w:widowControl w:val="0"/>
        <w:numPr>
          <w:ilvl w:val="0"/>
          <w:numId w:val="118"/>
        </w:numPr>
        <w:tabs>
          <w:tab w:val="left" w:pos="386"/>
        </w:tabs>
        <w:autoSpaceDE w:val="0"/>
        <w:autoSpaceDN w:val="0"/>
        <w:ind w:left="0" w:firstLine="709"/>
        <w:contextualSpacing w:val="0"/>
        <w:jc w:val="both"/>
        <w:rPr>
          <w:rFonts w:cs="Times New Roman"/>
          <w:szCs w:val="28"/>
          <w:lang w:val="uk-UA"/>
        </w:rPr>
      </w:pPr>
      <w:r w:rsidRPr="00003024">
        <w:rPr>
          <w:rFonts w:cs="Times New Roman"/>
          <w:szCs w:val="28"/>
          <w:lang w:val="uk-UA"/>
        </w:rPr>
        <w:t>уміння</w:t>
      </w:r>
      <w:r w:rsidRPr="00003024">
        <w:rPr>
          <w:rFonts w:cs="Times New Roman"/>
          <w:spacing w:val="-4"/>
          <w:szCs w:val="28"/>
          <w:lang w:val="uk-UA"/>
        </w:rPr>
        <w:t xml:space="preserve"> </w:t>
      </w:r>
      <w:r w:rsidRPr="00003024">
        <w:rPr>
          <w:rFonts w:cs="Times New Roman"/>
          <w:szCs w:val="28"/>
          <w:lang w:val="uk-UA"/>
        </w:rPr>
        <w:t>правильно</w:t>
      </w:r>
      <w:r w:rsidRPr="00003024">
        <w:rPr>
          <w:rFonts w:cs="Times New Roman"/>
          <w:spacing w:val="-7"/>
          <w:szCs w:val="28"/>
          <w:lang w:val="uk-UA"/>
        </w:rPr>
        <w:t xml:space="preserve"> </w:t>
      </w:r>
      <w:r w:rsidRPr="00003024">
        <w:rPr>
          <w:rFonts w:cs="Times New Roman"/>
          <w:szCs w:val="28"/>
          <w:lang w:val="uk-UA"/>
        </w:rPr>
        <w:t>будувати</w:t>
      </w:r>
      <w:r w:rsidRPr="00003024">
        <w:rPr>
          <w:rFonts w:cs="Times New Roman"/>
          <w:spacing w:val="-3"/>
          <w:szCs w:val="28"/>
          <w:lang w:val="uk-UA"/>
        </w:rPr>
        <w:t xml:space="preserve"> </w:t>
      </w:r>
      <w:r w:rsidRPr="00003024">
        <w:rPr>
          <w:rFonts w:cs="Times New Roman"/>
          <w:szCs w:val="28"/>
          <w:lang w:val="uk-UA"/>
        </w:rPr>
        <w:t>спілкування;</w:t>
      </w:r>
    </w:p>
    <w:p w:rsidR="00003024" w:rsidRPr="00003024" w:rsidRDefault="00003024" w:rsidP="00C90A45">
      <w:pPr>
        <w:pStyle w:val="a7"/>
        <w:widowControl w:val="0"/>
        <w:numPr>
          <w:ilvl w:val="0"/>
          <w:numId w:val="118"/>
        </w:numPr>
        <w:tabs>
          <w:tab w:val="left" w:pos="386"/>
        </w:tabs>
        <w:autoSpaceDE w:val="0"/>
        <w:autoSpaceDN w:val="0"/>
        <w:ind w:left="0" w:firstLine="709"/>
        <w:contextualSpacing w:val="0"/>
        <w:jc w:val="both"/>
        <w:rPr>
          <w:rFonts w:cs="Times New Roman"/>
          <w:szCs w:val="28"/>
          <w:lang w:val="uk-UA"/>
        </w:rPr>
      </w:pPr>
      <w:r w:rsidRPr="00003024">
        <w:rPr>
          <w:rFonts w:cs="Times New Roman"/>
          <w:szCs w:val="28"/>
          <w:lang w:val="uk-UA"/>
        </w:rPr>
        <w:t>наявність</w:t>
      </w:r>
      <w:r w:rsidRPr="00003024">
        <w:rPr>
          <w:rFonts w:cs="Times New Roman"/>
          <w:spacing w:val="-7"/>
          <w:szCs w:val="28"/>
          <w:lang w:val="uk-UA"/>
        </w:rPr>
        <w:t xml:space="preserve"> </w:t>
      </w:r>
      <w:r w:rsidRPr="00003024">
        <w:rPr>
          <w:rFonts w:cs="Times New Roman"/>
          <w:szCs w:val="28"/>
          <w:lang w:val="uk-UA"/>
        </w:rPr>
        <w:t>потрібних</w:t>
      </w:r>
      <w:r w:rsidRPr="00003024">
        <w:rPr>
          <w:rFonts w:cs="Times New Roman"/>
          <w:spacing w:val="-3"/>
          <w:szCs w:val="28"/>
          <w:lang w:val="uk-UA"/>
        </w:rPr>
        <w:t xml:space="preserve"> </w:t>
      </w:r>
      <w:r w:rsidRPr="00003024">
        <w:rPr>
          <w:rFonts w:cs="Times New Roman"/>
          <w:szCs w:val="28"/>
          <w:lang w:val="uk-UA"/>
        </w:rPr>
        <w:t>для</w:t>
      </w:r>
      <w:r w:rsidRPr="00003024">
        <w:rPr>
          <w:rFonts w:cs="Times New Roman"/>
          <w:spacing w:val="-2"/>
          <w:szCs w:val="28"/>
          <w:lang w:val="uk-UA"/>
        </w:rPr>
        <w:t xml:space="preserve"> </w:t>
      </w:r>
      <w:r w:rsidRPr="00003024">
        <w:rPr>
          <w:rFonts w:cs="Times New Roman"/>
          <w:szCs w:val="28"/>
          <w:lang w:val="uk-UA"/>
        </w:rPr>
        <w:t>позитивного</w:t>
      </w:r>
      <w:r w:rsidRPr="00003024">
        <w:rPr>
          <w:rFonts w:cs="Times New Roman"/>
          <w:spacing w:val="-2"/>
          <w:szCs w:val="28"/>
          <w:lang w:val="uk-UA"/>
        </w:rPr>
        <w:t xml:space="preserve"> </w:t>
      </w:r>
      <w:r w:rsidRPr="00003024">
        <w:rPr>
          <w:rFonts w:cs="Times New Roman"/>
          <w:szCs w:val="28"/>
          <w:lang w:val="uk-UA"/>
        </w:rPr>
        <w:t>іміджу</w:t>
      </w:r>
      <w:r w:rsidRPr="00003024">
        <w:rPr>
          <w:rFonts w:cs="Times New Roman"/>
          <w:spacing w:val="-6"/>
          <w:szCs w:val="28"/>
          <w:lang w:val="uk-UA"/>
        </w:rPr>
        <w:t xml:space="preserve"> </w:t>
      </w:r>
      <w:r w:rsidRPr="00003024">
        <w:rPr>
          <w:rFonts w:cs="Times New Roman"/>
          <w:szCs w:val="28"/>
          <w:lang w:val="uk-UA"/>
        </w:rPr>
        <w:t>рис</w:t>
      </w:r>
      <w:r w:rsidRPr="00003024">
        <w:rPr>
          <w:rFonts w:cs="Times New Roman"/>
          <w:spacing w:val="-2"/>
          <w:szCs w:val="28"/>
          <w:lang w:val="uk-UA"/>
        </w:rPr>
        <w:t xml:space="preserve"> </w:t>
      </w:r>
      <w:r w:rsidRPr="00003024">
        <w:rPr>
          <w:rFonts w:cs="Times New Roman"/>
          <w:szCs w:val="28"/>
          <w:lang w:val="uk-UA"/>
        </w:rPr>
        <w:t>особистості;</w:t>
      </w:r>
    </w:p>
    <w:p w:rsidR="00003024" w:rsidRPr="00003024" w:rsidRDefault="00003024" w:rsidP="00C90A45">
      <w:pPr>
        <w:pStyle w:val="a7"/>
        <w:widowControl w:val="0"/>
        <w:numPr>
          <w:ilvl w:val="0"/>
          <w:numId w:val="118"/>
        </w:numPr>
        <w:tabs>
          <w:tab w:val="left" w:pos="386"/>
        </w:tabs>
        <w:autoSpaceDE w:val="0"/>
        <w:autoSpaceDN w:val="0"/>
        <w:ind w:left="0" w:firstLine="709"/>
        <w:contextualSpacing w:val="0"/>
        <w:jc w:val="both"/>
        <w:rPr>
          <w:rFonts w:cs="Times New Roman"/>
          <w:szCs w:val="28"/>
          <w:lang w:val="uk-UA"/>
        </w:rPr>
      </w:pPr>
      <w:r w:rsidRPr="00003024">
        <w:rPr>
          <w:rFonts w:cs="Times New Roman"/>
          <w:szCs w:val="28"/>
          <w:lang w:val="uk-UA"/>
        </w:rPr>
        <w:t>уміння</w:t>
      </w:r>
      <w:r w:rsidRPr="00003024">
        <w:rPr>
          <w:rFonts w:cs="Times New Roman"/>
          <w:spacing w:val="-3"/>
          <w:szCs w:val="28"/>
          <w:lang w:val="uk-UA"/>
        </w:rPr>
        <w:t xml:space="preserve"> </w:t>
      </w:r>
      <w:r w:rsidRPr="00003024">
        <w:rPr>
          <w:rFonts w:cs="Times New Roman"/>
          <w:szCs w:val="28"/>
          <w:lang w:val="uk-UA"/>
        </w:rPr>
        <w:t>розуміти</w:t>
      </w:r>
      <w:r w:rsidRPr="00003024">
        <w:rPr>
          <w:rFonts w:cs="Times New Roman"/>
          <w:spacing w:val="-2"/>
          <w:szCs w:val="28"/>
          <w:lang w:val="uk-UA"/>
        </w:rPr>
        <w:t xml:space="preserve"> </w:t>
      </w:r>
      <w:r w:rsidRPr="00003024">
        <w:rPr>
          <w:rFonts w:cs="Times New Roman"/>
          <w:szCs w:val="28"/>
          <w:lang w:val="uk-UA"/>
        </w:rPr>
        <w:t>людей;</w:t>
      </w:r>
    </w:p>
    <w:p w:rsidR="00003024" w:rsidRPr="00003024" w:rsidRDefault="00003024" w:rsidP="00C90A45">
      <w:pPr>
        <w:pStyle w:val="a7"/>
        <w:widowControl w:val="0"/>
        <w:numPr>
          <w:ilvl w:val="0"/>
          <w:numId w:val="118"/>
        </w:numPr>
        <w:tabs>
          <w:tab w:val="left" w:pos="386"/>
        </w:tabs>
        <w:autoSpaceDE w:val="0"/>
        <w:autoSpaceDN w:val="0"/>
        <w:ind w:left="0" w:firstLine="709"/>
        <w:contextualSpacing w:val="0"/>
        <w:jc w:val="both"/>
        <w:rPr>
          <w:rFonts w:cs="Times New Roman"/>
          <w:szCs w:val="28"/>
          <w:lang w:val="uk-UA"/>
        </w:rPr>
      </w:pPr>
      <w:r w:rsidRPr="00003024">
        <w:rPr>
          <w:rFonts w:cs="Times New Roman"/>
          <w:szCs w:val="28"/>
          <w:lang w:val="uk-UA"/>
        </w:rPr>
        <w:t>уміння</w:t>
      </w:r>
      <w:r w:rsidRPr="00003024">
        <w:rPr>
          <w:rFonts w:cs="Times New Roman"/>
          <w:spacing w:val="-2"/>
          <w:szCs w:val="28"/>
          <w:lang w:val="uk-UA"/>
        </w:rPr>
        <w:t xml:space="preserve"> </w:t>
      </w:r>
      <w:r w:rsidRPr="00003024">
        <w:rPr>
          <w:rFonts w:cs="Times New Roman"/>
          <w:szCs w:val="28"/>
          <w:lang w:val="uk-UA"/>
        </w:rPr>
        <w:t>впливати</w:t>
      </w:r>
      <w:r w:rsidRPr="00003024">
        <w:rPr>
          <w:rFonts w:cs="Times New Roman"/>
          <w:spacing w:val="-4"/>
          <w:szCs w:val="28"/>
          <w:lang w:val="uk-UA"/>
        </w:rPr>
        <w:t xml:space="preserve"> </w:t>
      </w:r>
      <w:r w:rsidRPr="00003024">
        <w:rPr>
          <w:rFonts w:cs="Times New Roman"/>
          <w:szCs w:val="28"/>
          <w:lang w:val="uk-UA"/>
        </w:rPr>
        <w:t>на</w:t>
      </w:r>
      <w:r w:rsidRPr="00003024">
        <w:rPr>
          <w:rFonts w:cs="Times New Roman"/>
          <w:spacing w:val="-5"/>
          <w:szCs w:val="28"/>
          <w:lang w:val="uk-UA"/>
        </w:rPr>
        <w:t xml:space="preserve"> </w:t>
      </w:r>
      <w:r w:rsidRPr="00003024">
        <w:rPr>
          <w:rFonts w:cs="Times New Roman"/>
          <w:szCs w:val="28"/>
          <w:lang w:val="uk-UA"/>
        </w:rPr>
        <w:t>них;</w:t>
      </w:r>
    </w:p>
    <w:p w:rsidR="00003024" w:rsidRPr="00003024" w:rsidRDefault="00003024" w:rsidP="00C90A45">
      <w:pPr>
        <w:pStyle w:val="a7"/>
        <w:widowControl w:val="0"/>
        <w:numPr>
          <w:ilvl w:val="0"/>
          <w:numId w:val="118"/>
        </w:numPr>
        <w:tabs>
          <w:tab w:val="left" w:pos="386"/>
        </w:tabs>
        <w:autoSpaceDE w:val="0"/>
        <w:autoSpaceDN w:val="0"/>
        <w:ind w:left="0" w:firstLine="709"/>
        <w:contextualSpacing w:val="0"/>
        <w:jc w:val="both"/>
        <w:rPr>
          <w:rFonts w:cs="Times New Roman"/>
          <w:szCs w:val="28"/>
          <w:lang w:val="uk-UA"/>
        </w:rPr>
      </w:pPr>
      <w:r w:rsidRPr="00003024">
        <w:rPr>
          <w:rFonts w:cs="Times New Roman"/>
          <w:szCs w:val="28"/>
          <w:lang w:val="uk-UA"/>
        </w:rPr>
        <w:t>уміння</w:t>
      </w:r>
      <w:r w:rsidRPr="00003024">
        <w:rPr>
          <w:rFonts w:cs="Times New Roman"/>
          <w:spacing w:val="-3"/>
          <w:szCs w:val="28"/>
          <w:lang w:val="uk-UA"/>
        </w:rPr>
        <w:t xml:space="preserve"> </w:t>
      </w:r>
      <w:r w:rsidRPr="00003024">
        <w:rPr>
          <w:rFonts w:cs="Times New Roman"/>
          <w:szCs w:val="28"/>
          <w:lang w:val="uk-UA"/>
        </w:rPr>
        <w:t>виглядати</w:t>
      </w:r>
      <w:r w:rsidRPr="00003024">
        <w:rPr>
          <w:rFonts w:cs="Times New Roman"/>
          <w:spacing w:val="-3"/>
          <w:szCs w:val="28"/>
          <w:lang w:val="uk-UA"/>
        </w:rPr>
        <w:t xml:space="preserve"> </w:t>
      </w:r>
      <w:r w:rsidRPr="00003024">
        <w:rPr>
          <w:rFonts w:cs="Times New Roman"/>
          <w:szCs w:val="28"/>
          <w:lang w:val="uk-UA"/>
        </w:rPr>
        <w:t>перед</w:t>
      </w:r>
      <w:r w:rsidRPr="00003024">
        <w:rPr>
          <w:rFonts w:cs="Times New Roman"/>
          <w:spacing w:val="-2"/>
          <w:szCs w:val="28"/>
          <w:lang w:val="uk-UA"/>
        </w:rPr>
        <w:t xml:space="preserve"> </w:t>
      </w:r>
      <w:r w:rsidRPr="00003024">
        <w:rPr>
          <w:rFonts w:cs="Times New Roman"/>
          <w:szCs w:val="28"/>
          <w:lang w:val="uk-UA"/>
        </w:rPr>
        <w:t>людьми</w:t>
      </w:r>
      <w:r w:rsidRPr="00003024">
        <w:rPr>
          <w:rFonts w:cs="Times New Roman"/>
          <w:spacing w:val="-3"/>
          <w:szCs w:val="28"/>
          <w:lang w:val="uk-UA"/>
        </w:rPr>
        <w:t xml:space="preserve"> </w:t>
      </w:r>
      <w:r w:rsidRPr="00003024">
        <w:rPr>
          <w:rFonts w:cs="Times New Roman"/>
          <w:szCs w:val="28"/>
          <w:lang w:val="uk-UA"/>
        </w:rPr>
        <w:t>належним</w:t>
      </w:r>
      <w:r w:rsidRPr="00003024">
        <w:rPr>
          <w:rFonts w:cs="Times New Roman"/>
          <w:spacing w:val="-3"/>
          <w:szCs w:val="28"/>
          <w:lang w:val="uk-UA"/>
        </w:rPr>
        <w:t xml:space="preserve"> </w:t>
      </w:r>
      <w:r w:rsidRPr="00003024">
        <w:rPr>
          <w:rFonts w:cs="Times New Roman"/>
          <w:szCs w:val="28"/>
          <w:lang w:val="uk-UA"/>
        </w:rPr>
        <w:t>чином.</w:t>
      </w:r>
    </w:p>
    <w:p w:rsidR="00003024" w:rsidRPr="00003024" w:rsidRDefault="00003024" w:rsidP="00003024">
      <w:pPr>
        <w:pStyle w:val="ad"/>
        <w:spacing w:after="0"/>
        <w:ind w:firstLine="709"/>
        <w:jc w:val="both"/>
        <w:rPr>
          <w:rFonts w:cs="Times New Roman"/>
          <w:szCs w:val="28"/>
          <w:lang w:val="uk-UA"/>
        </w:rPr>
      </w:pPr>
    </w:p>
    <w:p w:rsidR="00003024" w:rsidRPr="00003024" w:rsidRDefault="00003024" w:rsidP="00C90A45">
      <w:pPr>
        <w:pStyle w:val="a7"/>
        <w:widowControl w:val="0"/>
        <w:numPr>
          <w:ilvl w:val="1"/>
          <w:numId w:val="119"/>
        </w:numPr>
        <w:tabs>
          <w:tab w:val="left" w:pos="1002"/>
        </w:tabs>
        <w:autoSpaceDE w:val="0"/>
        <w:autoSpaceDN w:val="0"/>
        <w:ind w:left="0" w:firstLine="709"/>
        <w:contextualSpacing w:val="0"/>
        <w:jc w:val="both"/>
        <w:rPr>
          <w:rFonts w:cs="Times New Roman"/>
          <w:szCs w:val="28"/>
          <w:lang w:val="uk-UA"/>
        </w:rPr>
      </w:pPr>
      <w:r w:rsidRPr="00003024">
        <w:rPr>
          <w:rFonts w:cs="Times New Roman"/>
          <w:szCs w:val="28"/>
          <w:u w:val="single"/>
          <w:lang w:val="uk-UA"/>
        </w:rPr>
        <w:t>Вправа</w:t>
      </w:r>
      <w:r w:rsidRPr="00003024">
        <w:rPr>
          <w:rFonts w:cs="Times New Roman"/>
          <w:spacing w:val="-3"/>
          <w:szCs w:val="28"/>
          <w:u w:val="single"/>
          <w:lang w:val="uk-UA"/>
        </w:rPr>
        <w:t xml:space="preserve"> </w:t>
      </w:r>
      <w:r w:rsidRPr="00003024">
        <w:rPr>
          <w:rFonts w:cs="Times New Roman"/>
          <w:szCs w:val="28"/>
          <w:u w:val="single"/>
          <w:lang w:val="uk-UA"/>
        </w:rPr>
        <w:t>«Мій</w:t>
      </w:r>
      <w:r w:rsidRPr="00003024">
        <w:rPr>
          <w:rFonts w:cs="Times New Roman"/>
          <w:spacing w:val="-2"/>
          <w:szCs w:val="28"/>
          <w:u w:val="single"/>
          <w:lang w:val="uk-UA"/>
        </w:rPr>
        <w:t xml:space="preserve"> </w:t>
      </w:r>
      <w:r w:rsidRPr="00003024">
        <w:rPr>
          <w:rFonts w:cs="Times New Roman"/>
          <w:szCs w:val="28"/>
          <w:u w:val="single"/>
          <w:lang w:val="uk-UA"/>
        </w:rPr>
        <w:t>автопортрет»</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Перш</w:t>
      </w:r>
      <w:r w:rsidRPr="00003024">
        <w:rPr>
          <w:rFonts w:cs="Times New Roman"/>
          <w:spacing w:val="1"/>
          <w:szCs w:val="28"/>
          <w:lang w:val="uk-UA"/>
        </w:rPr>
        <w:t xml:space="preserve"> </w:t>
      </w:r>
      <w:r w:rsidRPr="00003024">
        <w:rPr>
          <w:rFonts w:cs="Times New Roman"/>
          <w:szCs w:val="28"/>
          <w:lang w:val="uk-UA"/>
        </w:rPr>
        <w:t>ніж</w:t>
      </w:r>
      <w:r w:rsidRPr="00003024">
        <w:rPr>
          <w:rFonts w:cs="Times New Roman"/>
          <w:spacing w:val="1"/>
          <w:szCs w:val="28"/>
          <w:lang w:val="uk-UA"/>
        </w:rPr>
        <w:t xml:space="preserve"> </w:t>
      </w:r>
      <w:r w:rsidRPr="00003024">
        <w:rPr>
          <w:rFonts w:cs="Times New Roman"/>
          <w:szCs w:val="28"/>
          <w:lang w:val="uk-UA"/>
        </w:rPr>
        <w:t>перейти</w:t>
      </w:r>
      <w:r w:rsidRPr="00003024">
        <w:rPr>
          <w:rFonts w:cs="Times New Roman"/>
          <w:spacing w:val="1"/>
          <w:szCs w:val="28"/>
          <w:lang w:val="uk-UA"/>
        </w:rPr>
        <w:t xml:space="preserve"> </w:t>
      </w:r>
      <w:r w:rsidRPr="00003024">
        <w:rPr>
          <w:rFonts w:cs="Times New Roman"/>
          <w:szCs w:val="28"/>
          <w:lang w:val="uk-UA"/>
        </w:rPr>
        <w:t>до</w:t>
      </w:r>
      <w:r w:rsidRPr="00003024">
        <w:rPr>
          <w:rFonts w:cs="Times New Roman"/>
          <w:spacing w:val="1"/>
          <w:szCs w:val="28"/>
          <w:lang w:val="uk-UA"/>
        </w:rPr>
        <w:t xml:space="preserve"> </w:t>
      </w:r>
      <w:r w:rsidRPr="00003024">
        <w:rPr>
          <w:rFonts w:cs="Times New Roman"/>
          <w:szCs w:val="28"/>
          <w:lang w:val="uk-UA"/>
        </w:rPr>
        <w:t>роботи,</w:t>
      </w:r>
      <w:r w:rsidRPr="00003024">
        <w:rPr>
          <w:rFonts w:cs="Times New Roman"/>
          <w:spacing w:val="1"/>
          <w:szCs w:val="28"/>
          <w:lang w:val="uk-UA"/>
        </w:rPr>
        <w:t xml:space="preserve"> </w:t>
      </w:r>
      <w:r w:rsidRPr="00003024">
        <w:rPr>
          <w:rFonts w:cs="Times New Roman"/>
          <w:szCs w:val="28"/>
          <w:lang w:val="uk-UA"/>
        </w:rPr>
        <w:t>пропонуємо</w:t>
      </w:r>
      <w:r w:rsidRPr="00003024">
        <w:rPr>
          <w:rFonts w:cs="Times New Roman"/>
          <w:spacing w:val="1"/>
          <w:szCs w:val="28"/>
          <w:lang w:val="uk-UA"/>
        </w:rPr>
        <w:t xml:space="preserve"> </w:t>
      </w:r>
      <w:r w:rsidRPr="00003024">
        <w:rPr>
          <w:rFonts w:cs="Times New Roman"/>
          <w:szCs w:val="28"/>
          <w:lang w:val="uk-UA"/>
        </w:rPr>
        <w:t>всім</w:t>
      </w:r>
      <w:r w:rsidRPr="00003024">
        <w:rPr>
          <w:rFonts w:cs="Times New Roman"/>
          <w:spacing w:val="1"/>
          <w:szCs w:val="28"/>
          <w:lang w:val="uk-UA"/>
        </w:rPr>
        <w:t xml:space="preserve"> </w:t>
      </w:r>
      <w:r w:rsidRPr="00003024">
        <w:rPr>
          <w:rFonts w:cs="Times New Roman"/>
          <w:szCs w:val="28"/>
          <w:lang w:val="uk-UA"/>
        </w:rPr>
        <w:t>учасникам</w:t>
      </w:r>
      <w:r w:rsidRPr="00003024">
        <w:rPr>
          <w:rFonts w:cs="Times New Roman"/>
          <w:spacing w:val="1"/>
          <w:szCs w:val="28"/>
          <w:lang w:val="uk-UA"/>
        </w:rPr>
        <w:t xml:space="preserve"> </w:t>
      </w:r>
      <w:r w:rsidRPr="00003024">
        <w:rPr>
          <w:rFonts w:cs="Times New Roman"/>
          <w:szCs w:val="28"/>
          <w:lang w:val="uk-UA"/>
        </w:rPr>
        <w:t>виконати</w:t>
      </w:r>
      <w:r w:rsidRPr="00003024">
        <w:rPr>
          <w:rFonts w:cs="Times New Roman"/>
          <w:spacing w:val="1"/>
          <w:szCs w:val="28"/>
          <w:lang w:val="uk-UA"/>
        </w:rPr>
        <w:t xml:space="preserve"> </w:t>
      </w:r>
      <w:r w:rsidRPr="00003024">
        <w:rPr>
          <w:rFonts w:cs="Times New Roman"/>
          <w:szCs w:val="28"/>
          <w:lang w:val="uk-UA"/>
        </w:rPr>
        <w:t>вправу «Мій автопортрет». Вам необхідно буде намалювати свій портрет,</w:t>
      </w:r>
      <w:r w:rsidRPr="00003024">
        <w:rPr>
          <w:rFonts w:cs="Times New Roman"/>
          <w:spacing w:val="1"/>
          <w:szCs w:val="28"/>
          <w:lang w:val="uk-UA"/>
        </w:rPr>
        <w:t xml:space="preserve"> </w:t>
      </w:r>
      <w:r w:rsidRPr="00003024">
        <w:rPr>
          <w:rFonts w:cs="Times New Roman"/>
          <w:szCs w:val="28"/>
          <w:lang w:val="uk-UA"/>
        </w:rPr>
        <w:t>дотримуючись трьох умов: по-перше, в автопортреті має бути багато деталей,</w:t>
      </w:r>
      <w:r w:rsidRPr="00003024">
        <w:rPr>
          <w:rFonts w:cs="Times New Roman"/>
          <w:spacing w:val="-67"/>
          <w:szCs w:val="28"/>
          <w:lang w:val="uk-UA"/>
        </w:rPr>
        <w:t xml:space="preserve"> </w:t>
      </w:r>
      <w:r w:rsidRPr="00003024">
        <w:rPr>
          <w:rFonts w:cs="Times New Roman"/>
          <w:szCs w:val="28"/>
          <w:lang w:val="uk-UA"/>
        </w:rPr>
        <w:t>тобто ви маєте намалювати себе таким, яким ви є насправді; по-друге, цей</w:t>
      </w:r>
      <w:r w:rsidRPr="00003024">
        <w:rPr>
          <w:rFonts w:cs="Times New Roman"/>
          <w:spacing w:val="1"/>
          <w:szCs w:val="28"/>
          <w:lang w:val="uk-UA"/>
        </w:rPr>
        <w:t xml:space="preserve"> </w:t>
      </w:r>
      <w:r w:rsidRPr="00003024">
        <w:rPr>
          <w:rFonts w:cs="Times New Roman"/>
          <w:szCs w:val="28"/>
          <w:lang w:val="uk-UA"/>
        </w:rPr>
        <w:t>малюнок</w:t>
      </w:r>
      <w:r w:rsidRPr="00003024">
        <w:rPr>
          <w:rFonts w:cs="Times New Roman"/>
          <w:spacing w:val="1"/>
          <w:szCs w:val="28"/>
          <w:lang w:val="uk-UA"/>
        </w:rPr>
        <w:t xml:space="preserve"> </w:t>
      </w:r>
      <w:r w:rsidRPr="00003024">
        <w:rPr>
          <w:rFonts w:cs="Times New Roman"/>
          <w:szCs w:val="28"/>
          <w:lang w:val="uk-UA"/>
        </w:rPr>
        <w:t>має</w:t>
      </w:r>
      <w:r w:rsidRPr="00003024">
        <w:rPr>
          <w:rFonts w:cs="Times New Roman"/>
          <w:spacing w:val="1"/>
          <w:szCs w:val="28"/>
          <w:lang w:val="uk-UA"/>
        </w:rPr>
        <w:t xml:space="preserve"> </w:t>
      </w:r>
      <w:r w:rsidRPr="00003024">
        <w:rPr>
          <w:rFonts w:cs="Times New Roman"/>
          <w:szCs w:val="28"/>
          <w:lang w:val="uk-UA"/>
        </w:rPr>
        <w:t>бути</w:t>
      </w:r>
      <w:r w:rsidRPr="00003024">
        <w:rPr>
          <w:rFonts w:cs="Times New Roman"/>
          <w:spacing w:val="1"/>
          <w:szCs w:val="28"/>
          <w:lang w:val="uk-UA"/>
        </w:rPr>
        <w:t xml:space="preserve"> </w:t>
      </w:r>
      <w:r w:rsidRPr="00003024">
        <w:rPr>
          <w:rFonts w:cs="Times New Roman"/>
          <w:szCs w:val="28"/>
          <w:lang w:val="uk-UA"/>
        </w:rPr>
        <w:t>виконаним</w:t>
      </w:r>
      <w:r w:rsidRPr="00003024">
        <w:rPr>
          <w:rFonts w:cs="Times New Roman"/>
          <w:spacing w:val="1"/>
          <w:szCs w:val="28"/>
          <w:lang w:val="uk-UA"/>
        </w:rPr>
        <w:t xml:space="preserve"> </w:t>
      </w:r>
      <w:r w:rsidRPr="00003024">
        <w:rPr>
          <w:rFonts w:cs="Times New Roman"/>
          <w:szCs w:val="28"/>
          <w:lang w:val="uk-UA"/>
        </w:rPr>
        <w:t>тільки</w:t>
      </w:r>
      <w:r w:rsidRPr="00003024">
        <w:rPr>
          <w:rFonts w:cs="Times New Roman"/>
          <w:spacing w:val="1"/>
          <w:szCs w:val="28"/>
          <w:lang w:val="uk-UA"/>
        </w:rPr>
        <w:t xml:space="preserve"> </w:t>
      </w:r>
      <w:r w:rsidRPr="00003024">
        <w:rPr>
          <w:rFonts w:cs="Times New Roman"/>
          <w:szCs w:val="28"/>
          <w:lang w:val="uk-UA"/>
        </w:rPr>
        <w:t>одним</w:t>
      </w:r>
      <w:r w:rsidRPr="00003024">
        <w:rPr>
          <w:rFonts w:cs="Times New Roman"/>
          <w:spacing w:val="1"/>
          <w:szCs w:val="28"/>
          <w:lang w:val="uk-UA"/>
        </w:rPr>
        <w:t xml:space="preserve"> </w:t>
      </w:r>
      <w:r w:rsidRPr="00003024">
        <w:rPr>
          <w:rFonts w:cs="Times New Roman"/>
          <w:szCs w:val="28"/>
          <w:lang w:val="uk-UA"/>
        </w:rPr>
        <w:t>кольором</w:t>
      </w:r>
      <w:r w:rsidRPr="00003024">
        <w:rPr>
          <w:rFonts w:cs="Times New Roman"/>
          <w:spacing w:val="1"/>
          <w:szCs w:val="28"/>
          <w:lang w:val="uk-UA"/>
        </w:rPr>
        <w:t xml:space="preserve"> </w:t>
      </w:r>
      <w:r w:rsidRPr="00003024">
        <w:rPr>
          <w:rFonts w:cs="Times New Roman"/>
          <w:szCs w:val="28"/>
          <w:lang w:val="uk-UA"/>
        </w:rPr>
        <w:t>–</w:t>
      </w:r>
      <w:r w:rsidRPr="00003024">
        <w:rPr>
          <w:rFonts w:cs="Times New Roman"/>
          <w:spacing w:val="1"/>
          <w:szCs w:val="28"/>
          <w:lang w:val="uk-UA"/>
        </w:rPr>
        <w:t xml:space="preserve"> </w:t>
      </w:r>
      <w:r w:rsidRPr="00003024">
        <w:rPr>
          <w:rFonts w:cs="Times New Roman"/>
          <w:szCs w:val="28"/>
          <w:lang w:val="uk-UA"/>
        </w:rPr>
        <w:t>сірим,</w:t>
      </w:r>
      <w:r w:rsidRPr="00003024">
        <w:rPr>
          <w:rFonts w:cs="Times New Roman"/>
          <w:spacing w:val="70"/>
          <w:szCs w:val="28"/>
          <w:lang w:val="uk-UA"/>
        </w:rPr>
        <w:t xml:space="preserve"> </w:t>
      </w:r>
      <w:r w:rsidRPr="00003024">
        <w:rPr>
          <w:rFonts w:cs="Times New Roman"/>
          <w:szCs w:val="28"/>
          <w:lang w:val="uk-UA"/>
        </w:rPr>
        <w:t>синім,</w:t>
      </w:r>
      <w:r w:rsidRPr="00003024">
        <w:rPr>
          <w:rFonts w:cs="Times New Roman"/>
          <w:spacing w:val="1"/>
          <w:szCs w:val="28"/>
          <w:lang w:val="uk-UA"/>
        </w:rPr>
        <w:t xml:space="preserve"> </w:t>
      </w:r>
      <w:r w:rsidRPr="00003024">
        <w:rPr>
          <w:rFonts w:cs="Times New Roman"/>
          <w:szCs w:val="28"/>
          <w:lang w:val="uk-UA"/>
        </w:rPr>
        <w:t>зеленим, червоним, жовтим, фіолетовим, коричневим або чорним. Перш ніж</w:t>
      </w:r>
      <w:r w:rsidRPr="00003024">
        <w:rPr>
          <w:rFonts w:cs="Times New Roman"/>
          <w:spacing w:val="1"/>
          <w:szCs w:val="28"/>
          <w:lang w:val="uk-UA"/>
        </w:rPr>
        <w:t xml:space="preserve"> </w:t>
      </w:r>
      <w:r w:rsidRPr="00003024">
        <w:rPr>
          <w:rFonts w:cs="Times New Roman"/>
          <w:szCs w:val="28"/>
          <w:lang w:val="uk-UA"/>
        </w:rPr>
        <w:t>розпочати</w:t>
      </w:r>
      <w:r w:rsidRPr="00003024">
        <w:rPr>
          <w:rFonts w:cs="Times New Roman"/>
          <w:spacing w:val="-2"/>
          <w:szCs w:val="28"/>
          <w:lang w:val="uk-UA"/>
        </w:rPr>
        <w:t xml:space="preserve"> </w:t>
      </w:r>
      <w:r w:rsidRPr="00003024">
        <w:rPr>
          <w:rFonts w:cs="Times New Roman"/>
          <w:szCs w:val="28"/>
          <w:lang w:val="uk-UA"/>
        </w:rPr>
        <w:t>малювати,</w:t>
      </w:r>
      <w:r w:rsidRPr="00003024">
        <w:rPr>
          <w:rFonts w:cs="Times New Roman"/>
          <w:spacing w:val="-2"/>
          <w:szCs w:val="28"/>
          <w:lang w:val="uk-UA"/>
        </w:rPr>
        <w:t xml:space="preserve"> </w:t>
      </w:r>
      <w:r w:rsidRPr="00003024">
        <w:rPr>
          <w:rFonts w:cs="Times New Roman"/>
          <w:szCs w:val="28"/>
          <w:lang w:val="uk-UA"/>
        </w:rPr>
        <w:t>подумайте,</w:t>
      </w:r>
      <w:r w:rsidRPr="00003024">
        <w:rPr>
          <w:rFonts w:cs="Times New Roman"/>
          <w:spacing w:val="-3"/>
          <w:szCs w:val="28"/>
          <w:lang w:val="uk-UA"/>
        </w:rPr>
        <w:t xml:space="preserve"> </w:t>
      </w:r>
      <w:r w:rsidRPr="00003024">
        <w:rPr>
          <w:rFonts w:cs="Times New Roman"/>
          <w:szCs w:val="28"/>
          <w:lang w:val="uk-UA"/>
        </w:rPr>
        <w:t>який</w:t>
      </w:r>
      <w:r w:rsidRPr="00003024">
        <w:rPr>
          <w:rFonts w:cs="Times New Roman"/>
          <w:spacing w:val="-5"/>
          <w:szCs w:val="28"/>
          <w:lang w:val="uk-UA"/>
        </w:rPr>
        <w:t xml:space="preserve"> </w:t>
      </w:r>
      <w:r w:rsidRPr="00003024">
        <w:rPr>
          <w:rFonts w:cs="Times New Roman"/>
          <w:szCs w:val="28"/>
          <w:lang w:val="uk-UA"/>
        </w:rPr>
        <w:t>колір вам</w:t>
      </w:r>
      <w:r w:rsidRPr="00003024">
        <w:rPr>
          <w:rFonts w:cs="Times New Roman"/>
          <w:spacing w:val="-4"/>
          <w:szCs w:val="28"/>
          <w:lang w:val="uk-UA"/>
        </w:rPr>
        <w:t xml:space="preserve"> </w:t>
      </w:r>
      <w:r w:rsidRPr="00003024">
        <w:rPr>
          <w:rFonts w:cs="Times New Roman"/>
          <w:szCs w:val="28"/>
          <w:lang w:val="uk-UA"/>
        </w:rPr>
        <w:t>подобається</w:t>
      </w:r>
      <w:r w:rsidRPr="00003024">
        <w:rPr>
          <w:rFonts w:cs="Times New Roman"/>
          <w:spacing w:val="-2"/>
          <w:szCs w:val="28"/>
          <w:lang w:val="uk-UA"/>
        </w:rPr>
        <w:t xml:space="preserve"> </w:t>
      </w:r>
      <w:r w:rsidRPr="00003024">
        <w:rPr>
          <w:rFonts w:cs="Times New Roman"/>
          <w:szCs w:val="28"/>
          <w:lang w:val="uk-UA"/>
        </w:rPr>
        <w:t>найбільше.</w:t>
      </w:r>
    </w:p>
    <w:p w:rsidR="00003024" w:rsidRPr="00003024" w:rsidRDefault="00003024" w:rsidP="00003024">
      <w:pPr>
        <w:ind w:firstLine="709"/>
        <w:jc w:val="both"/>
        <w:rPr>
          <w:rFonts w:cs="Times New Roman"/>
          <w:i/>
          <w:szCs w:val="28"/>
          <w:lang w:val="uk-UA"/>
        </w:rPr>
      </w:pPr>
      <w:r w:rsidRPr="00003024">
        <w:rPr>
          <w:rFonts w:cs="Times New Roman"/>
          <w:i/>
          <w:szCs w:val="28"/>
          <w:lang w:val="uk-UA"/>
        </w:rPr>
        <w:t>Всі</w:t>
      </w:r>
      <w:r w:rsidRPr="00003024">
        <w:rPr>
          <w:rFonts w:cs="Times New Roman"/>
          <w:i/>
          <w:spacing w:val="1"/>
          <w:szCs w:val="28"/>
          <w:lang w:val="uk-UA"/>
        </w:rPr>
        <w:t xml:space="preserve"> </w:t>
      </w:r>
      <w:r w:rsidRPr="00003024">
        <w:rPr>
          <w:rFonts w:cs="Times New Roman"/>
          <w:i/>
          <w:szCs w:val="28"/>
          <w:lang w:val="uk-UA"/>
        </w:rPr>
        <w:t>учасники</w:t>
      </w:r>
      <w:r w:rsidRPr="00003024">
        <w:rPr>
          <w:rFonts w:cs="Times New Roman"/>
          <w:i/>
          <w:spacing w:val="1"/>
          <w:szCs w:val="28"/>
          <w:lang w:val="uk-UA"/>
        </w:rPr>
        <w:t xml:space="preserve"> </w:t>
      </w:r>
      <w:r w:rsidRPr="00003024">
        <w:rPr>
          <w:rFonts w:cs="Times New Roman"/>
          <w:i/>
          <w:szCs w:val="28"/>
          <w:lang w:val="uk-UA"/>
        </w:rPr>
        <w:t>отримують</w:t>
      </w:r>
      <w:r w:rsidRPr="00003024">
        <w:rPr>
          <w:rFonts w:cs="Times New Roman"/>
          <w:i/>
          <w:spacing w:val="1"/>
          <w:szCs w:val="28"/>
          <w:lang w:val="uk-UA"/>
        </w:rPr>
        <w:t xml:space="preserve"> </w:t>
      </w:r>
      <w:r w:rsidRPr="00003024">
        <w:rPr>
          <w:rFonts w:cs="Times New Roman"/>
          <w:i/>
          <w:szCs w:val="28"/>
          <w:lang w:val="uk-UA"/>
        </w:rPr>
        <w:t>аркуші</w:t>
      </w:r>
      <w:r w:rsidRPr="00003024">
        <w:rPr>
          <w:rFonts w:cs="Times New Roman"/>
          <w:i/>
          <w:spacing w:val="1"/>
          <w:szCs w:val="28"/>
          <w:lang w:val="uk-UA"/>
        </w:rPr>
        <w:t xml:space="preserve"> </w:t>
      </w:r>
      <w:r w:rsidRPr="00003024">
        <w:rPr>
          <w:rFonts w:cs="Times New Roman"/>
          <w:i/>
          <w:szCs w:val="28"/>
          <w:lang w:val="uk-UA"/>
        </w:rPr>
        <w:t>та</w:t>
      </w:r>
      <w:r w:rsidRPr="00003024">
        <w:rPr>
          <w:rFonts w:cs="Times New Roman"/>
          <w:i/>
          <w:spacing w:val="1"/>
          <w:szCs w:val="28"/>
          <w:lang w:val="uk-UA"/>
        </w:rPr>
        <w:t xml:space="preserve"> </w:t>
      </w:r>
      <w:r w:rsidRPr="00003024">
        <w:rPr>
          <w:rFonts w:cs="Times New Roman"/>
          <w:i/>
          <w:szCs w:val="28"/>
          <w:lang w:val="uk-UA"/>
        </w:rPr>
        <w:t>олівці</w:t>
      </w:r>
      <w:r w:rsidRPr="00003024">
        <w:rPr>
          <w:rFonts w:cs="Times New Roman"/>
          <w:i/>
          <w:spacing w:val="1"/>
          <w:szCs w:val="28"/>
          <w:lang w:val="uk-UA"/>
        </w:rPr>
        <w:t xml:space="preserve"> </w:t>
      </w:r>
      <w:r w:rsidRPr="00003024">
        <w:rPr>
          <w:rFonts w:cs="Times New Roman"/>
          <w:i/>
          <w:szCs w:val="28"/>
          <w:lang w:val="uk-UA"/>
        </w:rPr>
        <w:t>тільки</w:t>
      </w:r>
      <w:r w:rsidRPr="00003024">
        <w:rPr>
          <w:rFonts w:cs="Times New Roman"/>
          <w:i/>
          <w:spacing w:val="1"/>
          <w:szCs w:val="28"/>
          <w:lang w:val="uk-UA"/>
        </w:rPr>
        <w:t xml:space="preserve"> </w:t>
      </w:r>
      <w:r w:rsidRPr="00003024">
        <w:rPr>
          <w:rFonts w:cs="Times New Roman"/>
          <w:i/>
          <w:szCs w:val="28"/>
          <w:lang w:val="uk-UA"/>
        </w:rPr>
        <w:t>8</w:t>
      </w:r>
      <w:r w:rsidRPr="00003024">
        <w:rPr>
          <w:rFonts w:cs="Times New Roman"/>
          <w:i/>
          <w:spacing w:val="70"/>
          <w:szCs w:val="28"/>
          <w:lang w:val="uk-UA"/>
        </w:rPr>
        <w:t xml:space="preserve"> </w:t>
      </w:r>
      <w:r w:rsidRPr="00003024">
        <w:rPr>
          <w:rFonts w:cs="Times New Roman"/>
          <w:i/>
          <w:szCs w:val="28"/>
          <w:lang w:val="uk-UA"/>
        </w:rPr>
        <w:t>зазначених</w:t>
      </w:r>
      <w:r w:rsidRPr="00003024">
        <w:rPr>
          <w:rFonts w:cs="Times New Roman"/>
          <w:i/>
          <w:spacing w:val="1"/>
          <w:szCs w:val="28"/>
          <w:lang w:val="uk-UA"/>
        </w:rPr>
        <w:t xml:space="preserve"> </w:t>
      </w:r>
      <w:r w:rsidRPr="00003024">
        <w:rPr>
          <w:rFonts w:cs="Times New Roman"/>
          <w:i/>
          <w:szCs w:val="28"/>
          <w:lang w:val="uk-UA"/>
        </w:rPr>
        <w:t>кольорів.</w:t>
      </w:r>
      <w:r w:rsidRPr="00003024">
        <w:rPr>
          <w:rFonts w:cs="Times New Roman"/>
          <w:i/>
          <w:spacing w:val="-1"/>
          <w:szCs w:val="28"/>
          <w:lang w:val="uk-UA"/>
        </w:rPr>
        <w:t xml:space="preserve"> </w:t>
      </w:r>
      <w:r w:rsidRPr="00003024">
        <w:rPr>
          <w:rFonts w:cs="Times New Roman"/>
          <w:i/>
          <w:szCs w:val="28"/>
          <w:lang w:val="uk-UA"/>
        </w:rPr>
        <w:t>Завдання</w:t>
      </w:r>
      <w:r w:rsidRPr="00003024">
        <w:rPr>
          <w:rFonts w:cs="Times New Roman"/>
          <w:i/>
          <w:spacing w:val="-2"/>
          <w:szCs w:val="28"/>
          <w:lang w:val="uk-UA"/>
        </w:rPr>
        <w:t xml:space="preserve"> </w:t>
      </w:r>
      <w:r w:rsidRPr="00003024">
        <w:rPr>
          <w:rFonts w:cs="Times New Roman"/>
          <w:i/>
          <w:szCs w:val="28"/>
          <w:lang w:val="uk-UA"/>
        </w:rPr>
        <w:t>виконується</w:t>
      </w:r>
      <w:r w:rsidRPr="00003024">
        <w:rPr>
          <w:rFonts w:cs="Times New Roman"/>
          <w:i/>
          <w:spacing w:val="-2"/>
          <w:szCs w:val="28"/>
          <w:lang w:val="uk-UA"/>
        </w:rPr>
        <w:t xml:space="preserve"> </w:t>
      </w:r>
      <w:r w:rsidRPr="00003024">
        <w:rPr>
          <w:rFonts w:cs="Times New Roman"/>
          <w:i/>
          <w:szCs w:val="28"/>
          <w:lang w:val="uk-UA"/>
        </w:rPr>
        <w:t>під</w:t>
      </w:r>
      <w:r w:rsidRPr="00003024">
        <w:rPr>
          <w:rFonts w:cs="Times New Roman"/>
          <w:i/>
          <w:spacing w:val="-2"/>
          <w:szCs w:val="28"/>
          <w:lang w:val="uk-UA"/>
        </w:rPr>
        <w:t xml:space="preserve"> </w:t>
      </w:r>
      <w:r w:rsidRPr="00003024">
        <w:rPr>
          <w:rFonts w:cs="Times New Roman"/>
          <w:i/>
          <w:szCs w:val="28"/>
          <w:lang w:val="uk-UA"/>
        </w:rPr>
        <w:t>музичний</w:t>
      </w:r>
      <w:r w:rsidRPr="00003024">
        <w:rPr>
          <w:rFonts w:cs="Times New Roman"/>
          <w:i/>
          <w:spacing w:val="-1"/>
          <w:szCs w:val="28"/>
          <w:lang w:val="uk-UA"/>
        </w:rPr>
        <w:t xml:space="preserve"> </w:t>
      </w:r>
      <w:r w:rsidRPr="00003024">
        <w:rPr>
          <w:rFonts w:cs="Times New Roman"/>
          <w:i/>
          <w:szCs w:val="28"/>
          <w:lang w:val="uk-UA"/>
        </w:rPr>
        <w:t>супровід.</w:t>
      </w:r>
    </w:p>
    <w:p w:rsidR="00003024" w:rsidRPr="00003024" w:rsidRDefault="00003024" w:rsidP="00003024">
      <w:pPr>
        <w:pStyle w:val="ad"/>
        <w:spacing w:after="0"/>
        <w:ind w:firstLine="709"/>
        <w:jc w:val="both"/>
        <w:rPr>
          <w:rFonts w:cs="Times New Roman"/>
          <w:i/>
          <w:szCs w:val="28"/>
          <w:lang w:val="uk-UA"/>
        </w:rPr>
      </w:pP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Розгляньте уважно ці портрети! Нам усім дуже приємно познайомитися</w:t>
      </w:r>
      <w:r w:rsidRPr="00003024">
        <w:rPr>
          <w:rFonts w:cs="Times New Roman"/>
          <w:spacing w:val="-67"/>
          <w:szCs w:val="28"/>
          <w:lang w:val="uk-UA"/>
        </w:rPr>
        <w:t xml:space="preserve"> </w:t>
      </w:r>
      <w:r w:rsidRPr="00003024">
        <w:rPr>
          <w:rFonts w:cs="Times New Roman"/>
          <w:szCs w:val="28"/>
          <w:lang w:val="uk-UA"/>
        </w:rPr>
        <w:t>через</w:t>
      </w:r>
      <w:r w:rsidRPr="00003024">
        <w:rPr>
          <w:rFonts w:cs="Times New Roman"/>
          <w:spacing w:val="1"/>
          <w:szCs w:val="28"/>
          <w:lang w:val="uk-UA"/>
        </w:rPr>
        <w:t xml:space="preserve"> </w:t>
      </w:r>
      <w:r w:rsidRPr="00003024">
        <w:rPr>
          <w:rFonts w:cs="Times New Roman"/>
          <w:szCs w:val="28"/>
          <w:lang w:val="uk-UA"/>
        </w:rPr>
        <w:t>них</w:t>
      </w:r>
      <w:r w:rsidRPr="00003024">
        <w:rPr>
          <w:rFonts w:cs="Times New Roman"/>
          <w:spacing w:val="1"/>
          <w:szCs w:val="28"/>
          <w:lang w:val="uk-UA"/>
        </w:rPr>
        <w:t xml:space="preserve"> </w:t>
      </w:r>
      <w:r w:rsidRPr="00003024">
        <w:rPr>
          <w:rFonts w:cs="Times New Roman"/>
          <w:szCs w:val="28"/>
          <w:lang w:val="uk-UA"/>
        </w:rPr>
        <w:t>з</w:t>
      </w:r>
      <w:r w:rsidRPr="00003024">
        <w:rPr>
          <w:rFonts w:cs="Times New Roman"/>
          <w:spacing w:val="1"/>
          <w:szCs w:val="28"/>
          <w:lang w:val="uk-UA"/>
        </w:rPr>
        <w:t xml:space="preserve"> </w:t>
      </w:r>
      <w:r w:rsidRPr="00003024">
        <w:rPr>
          <w:rFonts w:cs="Times New Roman"/>
          <w:szCs w:val="28"/>
          <w:lang w:val="uk-UA"/>
        </w:rPr>
        <w:t>кожним</w:t>
      </w:r>
      <w:r w:rsidRPr="00003024">
        <w:rPr>
          <w:rFonts w:cs="Times New Roman"/>
          <w:spacing w:val="1"/>
          <w:szCs w:val="28"/>
          <w:lang w:val="uk-UA"/>
        </w:rPr>
        <w:t xml:space="preserve"> </w:t>
      </w:r>
      <w:r w:rsidRPr="00003024">
        <w:rPr>
          <w:rFonts w:cs="Times New Roman"/>
          <w:szCs w:val="28"/>
          <w:lang w:val="uk-UA"/>
        </w:rPr>
        <w:t>з</w:t>
      </w:r>
      <w:r w:rsidRPr="00003024">
        <w:rPr>
          <w:rFonts w:cs="Times New Roman"/>
          <w:spacing w:val="1"/>
          <w:szCs w:val="28"/>
          <w:lang w:val="uk-UA"/>
        </w:rPr>
        <w:t xml:space="preserve"> </w:t>
      </w:r>
      <w:r w:rsidRPr="00003024">
        <w:rPr>
          <w:rFonts w:cs="Times New Roman"/>
          <w:szCs w:val="28"/>
          <w:lang w:val="uk-UA"/>
        </w:rPr>
        <w:t>вас,</w:t>
      </w:r>
      <w:r w:rsidRPr="00003024">
        <w:rPr>
          <w:rFonts w:cs="Times New Roman"/>
          <w:spacing w:val="1"/>
          <w:szCs w:val="28"/>
          <w:lang w:val="uk-UA"/>
        </w:rPr>
        <w:t xml:space="preserve"> </w:t>
      </w:r>
      <w:r w:rsidRPr="00003024">
        <w:rPr>
          <w:rFonts w:cs="Times New Roman"/>
          <w:szCs w:val="28"/>
          <w:lang w:val="uk-UA"/>
        </w:rPr>
        <w:t>адже</w:t>
      </w:r>
      <w:r w:rsidRPr="00003024">
        <w:rPr>
          <w:rFonts w:cs="Times New Roman"/>
          <w:spacing w:val="1"/>
          <w:szCs w:val="28"/>
          <w:lang w:val="uk-UA"/>
        </w:rPr>
        <w:t xml:space="preserve"> </w:t>
      </w:r>
      <w:r w:rsidRPr="00003024">
        <w:rPr>
          <w:rFonts w:cs="Times New Roman"/>
          <w:szCs w:val="28"/>
          <w:lang w:val="uk-UA"/>
        </w:rPr>
        <w:t>далі</w:t>
      </w:r>
      <w:r w:rsidRPr="00003024">
        <w:rPr>
          <w:rFonts w:cs="Times New Roman"/>
          <w:spacing w:val="1"/>
          <w:szCs w:val="28"/>
          <w:lang w:val="uk-UA"/>
        </w:rPr>
        <w:t xml:space="preserve"> </w:t>
      </w:r>
      <w:r w:rsidRPr="00003024">
        <w:rPr>
          <w:rFonts w:cs="Times New Roman"/>
          <w:szCs w:val="28"/>
          <w:lang w:val="uk-UA"/>
        </w:rPr>
        <w:t>мова</w:t>
      </w:r>
      <w:r w:rsidRPr="00003024">
        <w:rPr>
          <w:rFonts w:cs="Times New Roman"/>
          <w:spacing w:val="1"/>
          <w:szCs w:val="28"/>
          <w:lang w:val="uk-UA"/>
        </w:rPr>
        <w:t xml:space="preserve"> </w:t>
      </w:r>
      <w:r w:rsidRPr="00003024">
        <w:rPr>
          <w:rFonts w:cs="Times New Roman"/>
          <w:szCs w:val="28"/>
          <w:lang w:val="uk-UA"/>
        </w:rPr>
        <w:t>піде</w:t>
      </w:r>
      <w:r w:rsidRPr="00003024">
        <w:rPr>
          <w:rFonts w:cs="Times New Roman"/>
          <w:spacing w:val="1"/>
          <w:szCs w:val="28"/>
          <w:lang w:val="uk-UA"/>
        </w:rPr>
        <w:t xml:space="preserve"> </w:t>
      </w:r>
      <w:r w:rsidRPr="00003024">
        <w:rPr>
          <w:rFonts w:cs="Times New Roman"/>
          <w:szCs w:val="28"/>
          <w:lang w:val="uk-UA"/>
        </w:rPr>
        <w:t>про</w:t>
      </w:r>
      <w:r w:rsidRPr="00003024">
        <w:rPr>
          <w:rFonts w:cs="Times New Roman"/>
          <w:spacing w:val="1"/>
          <w:szCs w:val="28"/>
          <w:lang w:val="uk-UA"/>
        </w:rPr>
        <w:t xml:space="preserve"> </w:t>
      </w:r>
      <w:r w:rsidRPr="00003024">
        <w:rPr>
          <w:rFonts w:cs="Times New Roman"/>
          <w:szCs w:val="28"/>
          <w:lang w:val="uk-UA"/>
        </w:rPr>
        <w:t>кожного</w:t>
      </w:r>
      <w:r w:rsidRPr="00003024">
        <w:rPr>
          <w:rFonts w:cs="Times New Roman"/>
          <w:spacing w:val="1"/>
          <w:szCs w:val="28"/>
          <w:lang w:val="uk-UA"/>
        </w:rPr>
        <w:t xml:space="preserve"> </w:t>
      </w:r>
      <w:r w:rsidRPr="00003024">
        <w:rPr>
          <w:rFonts w:cs="Times New Roman"/>
          <w:szCs w:val="28"/>
          <w:lang w:val="uk-UA"/>
        </w:rPr>
        <w:t>з</w:t>
      </w:r>
      <w:r w:rsidRPr="00003024">
        <w:rPr>
          <w:rFonts w:cs="Times New Roman"/>
          <w:spacing w:val="1"/>
          <w:szCs w:val="28"/>
          <w:lang w:val="uk-UA"/>
        </w:rPr>
        <w:t xml:space="preserve"> </w:t>
      </w:r>
      <w:r w:rsidRPr="00003024">
        <w:rPr>
          <w:rFonts w:cs="Times New Roman"/>
          <w:szCs w:val="28"/>
          <w:lang w:val="uk-UA"/>
        </w:rPr>
        <w:t>нас</w:t>
      </w:r>
      <w:r w:rsidRPr="00003024">
        <w:rPr>
          <w:rFonts w:cs="Times New Roman"/>
          <w:spacing w:val="1"/>
          <w:szCs w:val="28"/>
          <w:lang w:val="uk-UA"/>
        </w:rPr>
        <w:t xml:space="preserve"> </w:t>
      </w:r>
      <w:r w:rsidRPr="00003024">
        <w:rPr>
          <w:rFonts w:cs="Times New Roman"/>
          <w:szCs w:val="28"/>
          <w:lang w:val="uk-UA"/>
        </w:rPr>
        <w:t>як</w:t>
      </w:r>
      <w:r w:rsidRPr="00003024">
        <w:rPr>
          <w:rFonts w:cs="Times New Roman"/>
          <w:spacing w:val="1"/>
          <w:szCs w:val="28"/>
          <w:lang w:val="uk-UA"/>
        </w:rPr>
        <w:t xml:space="preserve"> </w:t>
      </w:r>
      <w:r w:rsidRPr="00003024">
        <w:rPr>
          <w:rFonts w:cs="Times New Roman"/>
          <w:szCs w:val="28"/>
          <w:lang w:val="uk-UA"/>
        </w:rPr>
        <w:t>професіонала,</w:t>
      </w:r>
      <w:r w:rsidRPr="00003024">
        <w:rPr>
          <w:rFonts w:cs="Times New Roman"/>
          <w:spacing w:val="1"/>
          <w:szCs w:val="28"/>
          <w:lang w:val="uk-UA"/>
        </w:rPr>
        <w:t xml:space="preserve"> </w:t>
      </w:r>
      <w:r w:rsidRPr="00003024">
        <w:rPr>
          <w:rFonts w:cs="Times New Roman"/>
          <w:szCs w:val="28"/>
          <w:lang w:val="uk-UA"/>
        </w:rPr>
        <w:t>як</w:t>
      </w:r>
      <w:r w:rsidRPr="00003024">
        <w:rPr>
          <w:rFonts w:cs="Times New Roman"/>
          <w:spacing w:val="4"/>
          <w:szCs w:val="28"/>
          <w:lang w:val="uk-UA"/>
        </w:rPr>
        <w:t xml:space="preserve"> </w:t>
      </w:r>
      <w:r w:rsidRPr="00003024">
        <w:rPr>
          <w:rFonts w:cs="Times New Roman"/>
          <w:szCs w:val="28"/>
          <w:lang w:val="uk-UA"/>
        </w:rPr>
        <w:t>носія</w:t>
      </w:r>
      <w:r w:rsidRPr="00003024">
        <w:rPr>
          <w:rFonts w:cs="Times New Roman"/>
          <w:spacing w:val="3"/>
          <w:szCs w:val="28"/>
          <w:lang w:val="uk-UA"/>
        </w:rPr>
        <w:t xml:space="preserve"> </w:t>
      </w:r>
      <w:r w:rsidRPr="00003024">
        <w:rPr>
          <w:rFonts w:cs="Times New Roman"/>
          <w:szCs w:val="28"/>
          <w:lang w:val="uk-UA"/>
        </w:rPr>
        <w:t>певного</w:t>
      </w:r>
      <w:r w:rsidRPr="00003024">
        <w:rPr>
          <w:rFonts w:cs="Times New Roman"/>
          <w:spacing w:val="1"/>
          <w:szCs w:val="28"/>
          <w:lang w:val="uk-UA"/>
        </w:rPr>
        <w:t xml:space="preserve"> </w:t>
      </w:r>
      <w:r w:rsidRPr="00003024">
        <w:rPr>
          <w:rFonts w:cs="Times New Roman"/>
          <w:szCs w:val="28"/>
          <w:lang w:val="uk-UA"/>
        </w:rPr>
        <w:t>професійного</w:t>
      </w:r>
      <w:r w:rsidRPr="00003024">
        <w:rPr>
          <w:rFonts w:cs="Times New Roman"/>
          <w:spacing w:val="4"/>
          <w:szCs w:val="28"/>
          <w:lang w:val="uk-UA"/>
        </w:rPr>
        <w:t xml:space="preserve"> </w:t>
      </w:r>
      <w:r w:rsidRPr="00003024">
        <w:rPr>
          <w:rFonts w:cs="Times New Roman"/>
          <w:szCs w:val="28"/>
          <w:lang w:val="uk-UA"/>
        </w:rPr>
        <w:t>іміджу.</w:t>
      </w:r>
      <w:r w:rsidRPr="00003024">
        <w:rPr>
          <w:rFonts w:cs="Times New Roman"/>
          <w:spacing w:val="5"/>
          <w:szCs w:val="28"/>
          <w:lang w:val="uk-UA"/>
        </w:rPr>
        <w:t xml:space="preserve"> </w:t>
      </w:r>
      <w:r w:rsidRPr="00003024">
        <w:rPr>
          <w:rFonts w:cs="Times New Roman"/>
          <w:szCs w:val="28"/>
          <w:lang w:val="uk-UA"/>
        </w:rPr>
        <w:t>Це</w:t>
      </w:r>
      <w:r w:rsidRPr="00003024">
        <w:rPr>
          <w:rFonts w:cs="Times New Roman"/>
          <w:spacing w:val="3"/>
          <w:szCs w:val="28"/>
          <w:lang w:val="uk-UA"/>
        </w:rPr>
        <w:t xml:space="preserve"> </w:t>
      </w:r>
      <w:r w:rsidRPr="00003024">
        <w:rPr>
          <w:rFonts w:cs="Times New Roman"/>
          <w:szCs w:val="28"/>
          <w:lang w:val="uk-UA"/>
        </w:rPr>
        <w:t>завдання</w:t>
      </w:r>
      <w:r w:rsidRPr="00003024">
        <w:rPr>
          <w:rFonts w:cs="Times New Roman"/>
          <w:spacing w:val="3"/>
          <w:szCs w:val="28"/>
          <w:lang w:val="uk-UA"/>
        </w:rPr>
        <w:t xml:space="preserve"> </w:t>
      </w:r>
      <w:r w:rsidRPr="00003024">
        <w:rPr>
          <w:rFonts w:cs="Times New Roman"/>
          <w:szCs w:val="28"/>
          <w:lang w:val="uk-UA"/>
        </w:rPr>
        <w:t>спирається</w:t>
      </w:r>
      <w:r>
        <w:rPr>
          <w:rFonts w:cs="Times New Roman"/>
          <w:szCs w:val="28"/>
          <w:lang w:val="uk-UA"/>
        </w:rPr>
        <w:t xml:space="preserve"> н</w:t>
      </w:r>
      <w:r w:rsidRPr="00003024">
        <w:rPr>
          <w:rFonts w:cs="Times New Roman"/>
          <w:szCs w:val="28"/>
          <w:lang w:val="uk-UA"/>
        </w:rPr>
        <w:t xml:space="preserve">а науковій розробці Макса </w:t>
      </w:r>
      <w:proofErr w:type="spellStart"/>
      <w:r w:rsidRPr="00003024">
        <w:rPr>
          <w:rFonts w:cs="Times New Roman"/>
          <w:szCs w:val="28"/>
          <w:lang w:val="uk-UA"/>
        </w:rPr>
        <w:t>Люшера</w:t>
      </w:r>
      <w:proofErr w:type="spellEnd"/>
      <w:r w:rsidRPr="00003024">
        <w:rPr>
          <w:rFonts w:cs="Times New Roman"/>
          <w:szCs w:val="28"/>
          <w:lang w:val="uk-UA"/>
        </w:rPr>
        <w:t>. Колір, якому ви віддали перевагу, може</w:t>
      </w:r>
      <w:r w:rsidRPr="00003024">
        <w:rPr>
          <w:rFonts w:cs="Times New Roman"/>
          <w:spacing w:val="-67"/>
          <w:szCs w:val="28"/>
          <w:lang w:val="uk-UA"/>
        </w:rPr>
        <w:t xml:space="preserve"> </w:t>
      </w:r>
      <w:r w:rsidRPr="00003024">
        <w:rPr>
          <w:rFonts w:cs="Times New Roman"/>
          <w:szCs w:val="28"/>
          <w:lang w:val="uk-UA"/>
        </w:rPr>
        <w:t>розповісти</w:t>
      </w:r>
      <w:r w:rsidRPr="00003024">
        <w:rPr>
          <w:rFonts w:cs="Times New Roman"/>
          <w:spacing w:val="1"/>
          <w:szCs w:val="28"/>
          <w:lang w:val="uk-UA"/>
        </w:rPr>
        <w:t xml:space="preserve"> </w:t>
      </w:r>
      <w:r w:rsidRPr="00003024">
        <w:rPr>
          <w:rFonts w:cs="Times New Roman"/>
          <w:szCs w:val="28"/>
          <w:lang w:val="uk-UA"/>
        </w:rPr>
        <w:t>не</w:t>
      </w:r>
      <w:r w:rsidRPr="00003024">
        <w:rPr>
          <w:rFonts w:cs="Times New Roman"/>
          <w:spacing w:val="1"/>
          <w:szCs w:val="28"/>
          <w:lang w:val="uk-UA"/>
        </w:rPr>
        <w:t xml:space="preserve"> </w:t>
      </w:r>
      <w:r w:rsidRPr="00003024">
        <w:rPr>
          <w:rFonts w:cs="Times New Roman"/>
          <w:szCs w:val="28"/>
          <w:lang w:val="uk-UA"/>
        </w:rPr>
        <w:t>тільки</w:t>
      </w:r>
      <w:r w:rsidRPr="00003024">
        <w:rPr>
          <w:rFonts w:cs="Times New Roman"/>
          <w:spacing w:val="1"/>
          <w:szCs w:val="28"/>
          <w:lang w:val="uk-UA"/>
        </w:rPr>
        <w:t xml:space="preserve"> </w:t>
      </w:r>
      <w:r w:rsidRPr="00003024">
        <w:rPr>
          <w:rFonts w:cs="Times New Roman"/>
          <w:szCs w:val="28"/>
          <w:lang w:val="uk-UA"/>
        </w:rPr>
        <w:t>про</w:t>
      </w:r>
      <w:r w:rsidRPr="00003024">
        <w:rPr>
          <w:rFonts w:cs="Times New Roman"/>
          <w:spacing w:val="1"/>
          <w:szCs w:val="28"/>
          <w:lang w:val="uk-UA"/>
        </w:rPr>
        <w:t xml:space="preserve"> </w:t>
      </w:r>
      <w:r w:rsidRPr="00003024">
        <w:rPr>
          <w:rFonts w:cs="Times New Roman"/>
          <w:szCs w:val="28"/>
          <w:lang w:val="uk-UA"/>
        </w:rPr>
        <w:t>ваш</w:t>
      </w:r>
      <w:r w:rsidRPr="00003024">
        <w:rPr>
          <w:rFonts w:cs="Times New Roman"/>
          <w:spacing w:val="1"/>
          <w:szCs w:val="28"/>
          <w:lang w:val="uk-UA"/>
        </w:rPr>
        <w:t xml:space="preserve"> </w:t>
      </w:r>
      <w:r w:rsidRPr="00003024">
        <w:rPr>
          <w:rFonts w:cs="Times New Roman"/>
          <w:szCs w:val="28"/>
          <w:lang w:val="uk-UA"/>
        </w:rPr>
        <w:t>характер,</w:t>
      </w:r>
      <w:r w:rsidRPr="00003024">
        <w:rPr>
          <w:rFonts w:cs="Times New Roman"/>
          <w:spacing w:val="1"/>
          <w:szCs w:val="28"/>
          <w:lang w:val="uk-UA"/>
        </w:rPr>
        <w:t xml:space="preserve"> </w:t>
      </w:r>
      <w:r w:rsidRPr="00003024">
        <w:rPr>
          <w:rFonts w:cs="Times New Roman"/>
          <w:szCs w:val="28"/>
          <w:lang w:val="uk-UA"/>
        </w:rPr>
        <w:t>звички,</w:t>
      </w:r>
      <w:r w:rsidRPr="00003024">
        <w:rPr>
          <w:rFonts w:cs="Times New Roman"/>
          <w:spacing w:val="1"/>
          <w:szCs w:val="28"/>
          <w:lang w:val="uk-UA"/>
        </w:rPr>
        <w:t xml:space="preserve"> </w:t>
      </w:r>
      <w:r w:rsidRPr="00003024">
        <w:rPr>
          <w:rFonts w:cs="Times New Roman"/>
          <w:szCs w:val="28"/>
          <w:lang w:val="uk-UA"/>
        </w:rPr>
        <w:t>але</w:t>
      </w:r>
      <w:r w:rsidRPr="00003024">
        <w:rPr>
          <w:rFonts w:cs="Times New Roman"/>
          <w:spacing w:val="1"/>
          <w:szCs w:val="28"/>
          <w:lang w:val="uk-UA"/>
        </w:rPr>
        <w:t xml:space="preserve"> </w:t>
      </w:r>
      <w:r w:rsidRPr="00003024">
        <w:rPr>
          <w:rFonts w:cs="Times New Roman"/>
          <w:szCs w:val="28"/>
          <w:lang w:val="uk-UA"/>
        </w:rPr>
        <w:t>й</w:t>
      </w:r>
      <w:r w:rsidRPr="00003024">
        <w:rPr>
          <w:rFonts w:cs="Times New Roman"/>
          <w:spacing w:val="1"/>
          <w:szCs w:val="28"/>
          <w:lang w:val="uk-UA"/>
        </w:rPr>
        <w:t xml:space="preserve"> </w:t>
      </w:r>
      <w:r w:rsidRPr="00003024">
        <w:rPr>
          <w:rFonts w:cs="Times New Roman"/>
          <w:szCs w:val="28"/>
          <w:lang w:val="uk-UA"/>
        </w:rPr>
        <w:t>про</w:t>
      </w:r>
      <w:r w:rsidRPr="00003024">
        <w:rPr>
          <w:rFonts w:cs="Times New Roman"/>
          <w:spacing w:val="1"/>
          <w:szCs w:val="28"/>
          <w:lang w:val="uk-UA"/>
        </w:rPr>
        <w:t xml:space="preserve"> </w:t>
      </w:r>
      <w:r w:rsidRPr="00003024">
        <w:rPr>
          <w:rFonts w:cs="Times New Roman"/>
          <w:szCs w:val="28"/>
          <w:lang w:val="uk-UA"/>
        </w:rPr>
        <w:t>професійні</w:t>
      </w:r>
      <w:r w:rsidRPr="00003024">
        <w:rPr>
          <w:rFonts w:cs="Times New Roman"/>
          <w:spacing w:val="1"/>
          <w:szCs w:val="28"/>
          <w:lang w:val="uk-UA"/>
        </w:rPr>
        <w:t xml:space="preserve"> </w:t>
      </w:r>
      <w:r w:rsidRPr="00003024">
        <w:rPr>
          <w:rFonts w:cs="Times New Roman"/>
          <w:szCs w:val="28"/>
          <w:lang w:val="uk-UA"/>
        </w:rPr>
        <w:t>особливості.</w:t>
      </w:r>
      <w:r w:rsidRPr="00003024">
        <w:rPr>
          <w:rFonts w:cs="Times New Roman"/>
          <w:spacing w:val="-2"/>
          <w:szCs w:val="28"/>
          <w:lang w:val="uk-UA"/>
        </w:rPr>
        <w:t xml:space="preserve"> </w:t>
      </w:r>
      <w:r w:rsidRPr="00003024">
        <w:rPr>
          <w:rFonts w:cs="Times New Roman"/>
          <w:szCs w:val="28"/>
          <w:lang w:val="uk-UA"/>
        </w:rPr>
        <w:t>Тлумачення і</w:t>
      </w:r>
      <w:r w:rsidRPr="00003024">
        <w:rPr>
          <w:rFonts w:cs="Times New Roman"/>
          <w:spacing w:val="1"/>
          <w:szCs w:val="28"/>
          <w:lang w:val="uk-UA"/>
        </w:rPr>
        <w:t xml:space="preserve"> </w:t>
      </w:r>
      <w:proofErr w:type="spellStart"/>
      <w:r w:rsidRPr="00003024">
        <w:rPr>
          <w:rFonts w:cs="Times New Roman"/>
          <w:szCs w:val="28"/>
          <w:lang w:val="uk-UA"/>
        </w:rPr>
        <w:t>розшифровка</w:t>
      </w:r>
      <w:proofErr w:type="spellEnd"/>
      <w:r w:rsidRPr="00003024">
        <w:rPr>
          <w:rFonts w:cs="Times New Roman"/>
          <w:spacing w:val="-1"/>
          <w:szCs w:val="28"/>
          <w:lang w:val="uk-UA"/>
        </w:rPr>
        <w:t xml:space="preserve"> </w:t>
      </w:r>
      <w:r w:rsidRPr="00003024">
        <w:rPr>
          <w:rFonts w:cs="Times New Roman"/>
          <w:szCs w:val="28"/>
          <w:lang w:val="uk-UA"/>
        </w:rPr>
        <w:t>тесту.</w:t>
      </w:r>
      <w:r w:rsidRPr="00003024">
        <w:rPr>
          <w:rFonts w:cs="Times New Roman"/>
          <w:spacing w:val="-1"/>
          <w:szCs w:val="28"/>
          <w:lang w:val="uk-UA"/>
        </w:rPr>
        <w:t xml:space="preserve"> </w:t>
      </w:r>
      <w:r w:rsidRPr="00003024">
        <w:rPr>
          <w:rFonts w:cs="Times New Roman"/>
          <w:szCs w:val="28"/>
          <w:lang w:val="uk-UA"/>
        </w:rPr>
        <w:t>(Додаток 1,</w:t>
      </w:r>
      <w:r w:rsidRPr="00003024">
        <w:rPr>
          <w:rFonts w:cs="Times New Roman"/>
          <w:spacing w:val="-5"/>
          <w:szCs w:val="28"/>
          <w:lang w:val="uk-UA"/>
        </w:rPr>
        <w:t xml:space="preserve"> </w:t>
      </w:r>
      <w:r w:rsidRPr="00003024">
        <w:rPr>
          <w:rFonts w:cs="Times New Roman"/>
          <w:szCs w:val="28"/>
          <w:lang w:val="uk-UA"/>
        </w:rPr>
        <w:t>2)</w:t>
      </w:r>
    </w:p>
    <w:p w:rsidR="00003024" w:rsidRPr="00003024" w:rsidRDefault="00003024" w:rsidP="00003024">
      <w:pPr>
        <w:pStyle w:val="ad"/>
        <w:spacing w:after="0"/>
        <w:ind w:firstLine="709"/>
        <w:jc w:val="both"/>
        <w:rPr>
          <w:rFonts w:cs="Times New Roman"/>
          <w:szCs w:val="28"/>
          <w:lang w:val="uk-UA"/>
        </w:rPr>
      </w:pPr>
    </w:p>
    <w:p w:rsidR="00003024" w:rsidRPr="00003024" w:rsidRDefault="00003024" w:rsidP="00C90A45">
      <w:pPr>
        <w:pStyle w:val="a7"/>
        <w:widowControl w:val="0"/>
        <w:numPr>
          <w:ilvl w:val="1"/>
          <w:numId w:val="119"/>
        </w:numPr>
        <w:tabs>
          <w:tab w:val="left" w:pos="1002"/>
        </w:tabs>
        <w:autoSpaceDE w:val="0"/>
        <w:autoSpaceDN w:val="0"/>
        <w:ind w:left="0" w:firstLine="709"/>
        <w:contextualSpacing w:val="0"/>
        <w:jc w:val="both"/>
        <w:rPr>
          <w:rFonts w:cs="Times New Roman"/>
          <w:szCs w:val="28"/>
          <w:lang w:val="uk-UA"/>
        </w:rPr>
      </w:pPr>
      <w:r w:rsidRPr="00003024">
        <w:rPr>
          <w:rFonts w:cs="Times New Roman"/>
          <w:szCs w:val="28"/>
          <w:u w:val="single"/>
          <w:lang w:val="uk-UA"/>
        </w:rPr>
        <w:t>Теоретична</w:t>
      </w:r>
      <w:r w:rsidRPr="00003024">
        <w:rPr>
          <w:rFonts w:cs="Times New Roman"/>
          <w:spacing w:val="-1"/>
          <w:szCs w:val="28"/>
          <w:u w:val="single"/>
          <w:lang w:val="uk-UA"/>
        </w:rPr>
        <w:t xml:space="preserve"> </w:t>
      </w:r>
      <w:r w:rsidRPr="00003024">
        <w:rPr>
          <w:rFonts w:cs="Times New Roman"/>
          <w:szCs w:val="28"/>
          <w:u w:val="single"/>
          <w:lang w:val="uk-UA"/>
        </w:rPr>
        <w:t>частина</w:t>
      </w:r>
      <w:r w:rsidRPr="00003024">
        <w:rPr>
          <w:rFonts w:cs="Times New Roman"/>
          <w:spacing w:val="-3"/>
          <w:szCs w:val="28"/>
          <w:u w:val="single"/>
          <w:lang w:val="uk-UA"/>
        </w:rPr>
        <w:t xml:space="preserve"> </w:t>
      </w:r>
      <w:r w:rsidRPr="00003024">
        <w:rPr>
          <w:rFonts w:cs="Times New Roman"/>
          <w:szCs w:val="28"/>
          <w:u w:val="single"/>
          <w:lang w:val="uk-UA"/>
        </w:rPr>
        <w:t>«Імідж</w:t>
      </w:r>
      <w:r w:rsidRPr="00003024">
        <w:rPr>
          <w:rFonts w:cs="Times New Roman"/>
          <w:spacing w:val="-4"/>
          <w:szCs w:val="28"/>
          <w:u w:val="single"/>
          <w:lang w:val="uk-UA"/>
        </w:rPr>
        <w:t xml:space="preserve"> </w:t>
      </w:r>
      <w:r w:rsidRPr="00003024">
        <w:rPr>
          <w:rFonts w:cs="Times New Roman"/>
          <w:szCs w:val="28"/>
          <w:u w:val="single"/>
          <w:lang w:val="uk-UA"/>
        </w:rPr>
        <w:t>педагога»</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Імідж</w:t>
      </w:r>
      <w:r w:rsidRPr="00003024">
        <w:rPr>
          <w:rFonts w:cs="Times New Roman"/>
          <w:spacing w:val="28"/>
          <w:szCs w:val="28"/>
          <w:lang w:val="uk-UA"/>
        </w:rPr>
        <w:t xml:space="preserve"> </w:t>
      </w:r>
      <w:r w:rsidRPr="00003024">
        <w:rPr>
          <w:rFonts w:cs="Times New Roman"/>
          <w:szCs w:val="28"/>
          <w:lang w:val="uk-UA"/>
        </w:rPr>
        <w:t>має</w:t>
      </w:r>
      <w:r w:rsidRPr="00003024">
        <w:rPr>
          <w:rFonts w:cs="Times New Roman"/>
          <w:spacing w:val="27"/>
          <w:szCs w:val="28"/>
          <w:lang w:val="uk-UA"/>
        </w:rPr>
        <w:t xml:space="preserve"> </w:t>
      </w:r>
      <w:r w:rsidRPr="00003024">
        <w:rPr>
          <w:rFonts w:cs="Times New Roman"/>
          <w:szCs w:val="28"/>
          <w:lang w:val="uk-UA"/>
        </w:rPr>
        <w:t>важливий</w:t>
      </w:r>
      <w:r w:rsidRPr="00003024">
        <w:rPr>
          <w:rFonts w:cs="Times New Roman"/>
          <w:spacing w:val="26"/>
          <w:szCs w:val="28"/>
          <w:lang w:val="uk-UA"/>
        </w:rPr>
        <w:t xml:space="preserve"> </w:t>
      </w:r>
      <w:r w:rsidRPr="00003024">
        <w:rPr>
          <w:rFonts w:cs="Times New Roman"/>
          <w:szCs w:val="28"/>
          <w:lang w:val="uk-UA"/>
        </w:rPr>
        <w:t>психологічний</w:t>
      </w:r>
      <w:r w:rsidRPr="00003024">
        <w:rPr>
          <w:rFonts w:cs="Times New Roman"/>
          <w:spacing w:val="26"/>
          <w:szCs w:val="28"/>
          <w:lang w:val="uk-UA"/>
        </w:rPr>
        <w:t xml:space="preserve"> </w:t>
      </w:r>
      <w:r w:rsidRPr="00003024">
        <w:rPr>
          <w:rFonts w:cs="Times New Roman"/>
          <w:szCs w:val="28"/>
          <w:lang w:val="uk-UA"/>
        </w:rPr>
        <w:t>вплив</w:t>
      </w:r>
      <w:r w:rsidRPr="00003024">
        <w:rPr>
          <w:rFonts w:cs="Times New Roman"/>
          <w:spacing w:val="28"/>
          <w:szCs w:val="28"/>
          <w:lang w:val="uk-UA"/>
        </w:rPr>
        <w:t xml:space="preserve"> </w:t>
      </w:r>
      <w:r w:rsidRPr="00003024">
        <w:rPr>
          <w:rFonts w:cs="Times New Roman"/>
          <w:szCs w:val="28"/>
          <w:lang w:val="uk-UA"/>
        </w:rPr>
        <w:t>на</w:t>
      </w:r>
      <w:r w:rsidRPr="00003024">
        <w:rPr>
          <w:rFonts w:cs="Times New Roman"/>
          <w:spacing w:val="32"/>
          <w:szCs w:val="28"/>
          <w:lang w:val="uk-UA"/>
        </w:rPr>
        <w:t xml:space="preserve"> </w:t>
      </w:r>
      <w:r w:rsidRPr="00003024">
        <w:rPr>
          <w:rFonts w:cs="Times New Roman"/>
          <w:szCs w:val="28"/>
          <w:lang w:val="uk-UA"/>
        </w:rPr>
        <w:t>цільову</w:t>
      </w:r>
      <w:r w:rsidRPr="00003024">
        <w:rPr>
          <w:rFonts w:cs="Times New Roman"/>
          <w:spacing w:val="26"/>
          <w:szCs w:val="28"/>
          <w:lang w:val="uk-UA"/>
        </w:rPr>
        <w:t xml:space="preserve"> </w:t>
      </w:r>
      <w:r w:rsidRPr="00003024">
        <w:rPr>
          <w:rFonts w:cs="Times New Roman"/>
          <w:szCs w:val="28"/>
          <w:lang w:val="uk-UA"/>
        </w:rPr>
        <w:t>аудиторію</w:t>
      </w:r>
      <w:r w:rsidRPr="00003024">
        <w:rPr>
          <w:rFonts w:cs="Times New Roman"/>
          <w:spacing w:val="27"/>
          <w:szCs w:val="28"/>
          <w:lang w:val="uk-UA"/>
        </w:rPr>
        <w:t xml:space="preserve"> </w:t>
      </w:r>
      <w:r w:rsidRPr="00003024">
        <w:rPr>
          <w:rFonts w:cs="Times New Roman"/>
          <w:szCs w:val="28"/>
          <w:lang w:val="uk-UA"/>
        </w:rPr>
        <w:t>та</w:t>
      </w:r>
      <w:r w:rsidRPr="00003024">
        <w:rPr>
          <w:rFonts w:cs="Times New Roman"/>
          <w:spacing w:val="-67"/>
          <w:szCs w:val="28"/>
          <w:lang w:val="uk-UA"/>
        </w:rPr>
        <w:t xml:space="preserve"> </w:t>
      </w:r>
      <w:r w:rsidRPr="00003024">
        <w:rPr>
          <w:rFonts w:cs="Times New Roman"/>
          <w:szCs w:val="28"/>
          <w:lang w:val="uk-UA"/>
        </w:rPr>
        <w:t>педагога</w:t>
      </w:r>
      <w:r w:rsidRPr="00003024">
        <w:rPr>
          <w:rFonts w:cs="Times New Roman"/>
          <w:spacing w:val="-2"/>
          <w:szCs w:val="28"/>
          <w:lang w:val="uk-UA"/>
        </w:rPr>
        <w:t xml:space="preserve"> </w:t>
      </w:r>
      <w:r w:rsidRPr="00003024">
        <w:rPr>
          <w:rFonts w:cs="Times New Roman"/>
          <w:szCs w:val="28"/>
          <w:lang w:val="uk-UA"/>
        </w:rPr>
        <w:t>самого.</w:t>
      </w:r>
      <w:r w:rsidRPr="00003024">
        <w:rPr>
          <w:rFonts w:cs="Times New Roman"/>
          <w:spacing w:val="-3"/>
          <w:szCs w:val="28"/>
          <w:lang w:val="uk-UA"/>
        </w:rPr>
        <w:t xml:space="preserve"> </w:t>
      </w:r>
      <w:r w:rsidRPr="00003024">
        <w:rPr>
          <w:rFonts w:cs="Times New Roman"/>
          <w:szCs w:val="28"/>
          <w:lang w:val="uk-UA"/>
        </w:rPr>
        <w:t>Він</w:t>
      </w:r>
      <w:r w:rsidRPr="00003024">
        <w:rPr>
          <w:rFonts w:cs="Times New Roman"/>
          <w:spacing w:val="-2"/>
          <w:szCs w:val="28"/>
          <w:lang w:val="uk-UA"/>
        </w:rPr>
        <w:t xml:space="preserve"> </w:t>
      </w:r>
      <w:r w:rsidRPr="00003024">
        <w:rPr>
          <w:rFonts w:cs="Times New Roman"/>
          <w:szCs w:val="28"/>
          <w:lang w:val="uk-UA"/>
        </w:rPr>
        <w:t>несе</w:t>
      </w:r>
      <w:r w:rsidRPr="00003024">
        <w:rPr>
          <w:rFonts w:cs="Times New Roman"/>
          <w:spacing w:val="-2"/>
          <w:szCs w:val="28"/>
          <w:lang w:val="uk-UA"/>
        </w:rPr>
        <w:t xml:space="preserve"> </w:t>
      </w:r>
      <w:r w:rsidRPr="00003024">
        <w:rPr>
          <w:rFonts w:cs="Times New Roman"/>
          <w:szCs w:val="28"/>
          <w:lang w:val="uk-UA"/>
        </w:rPr>
        <w:t>певне</w:t>
      </w:r>
      <w:r w:rsidRPr="00003024">
        <w:rPr>
          <w:rFonts w:cs="Times New Roman"/>
          <w:spacing w:val="-2"/>
          <w:szCs w:val="28"/>
          <w:lang w:val="uk-UA"/>
        </w:rPr>
        <w:t xml:space="preserve"> </w:t>
      </w:r>
      <w:r w:rsidRPr="00003024">
        <w:rPr>
          <w:rFonts w:cs="Times New Roman"/>
          <w:szCs w:val="28"/>
          <w:lang w:val="uk-UA"/>
        </w:rPr>
        <w:t>повідомлення</w:t>
      </w:r>
      <w:r w:rsidRPr="00003024">
        <w:rPr>
          <w:rFonts w:cs="Times New Roman"/>
          <w:spacing w:val="-2"/>
          <w:szCs w:val="28"/>
          <w:lang w:val="uk-UA"/>
        </w:rPr>
        <w:t xml:space="preserve"> </w:t>
      </w:r>
      <w:r w:rsidRPr="00003024">
        <w:rPr>
          <w:rFonts w:cs="Times New Roman"/>
          <w:szCs w:val="28"/>
          <w:lang w:val="uk-UA"/>
        </w:rPr>
        <w:t>про</w:t>
      </w:r>
      <w:r w:rsidRPr="00003024">
        <w:rPr>
          <w:rFonts w:cs="Times New Roman"/>
          <w:spacing w:val="-5"/>
          <w:szCs w:val="28"/>
          <w:lang w:val="uk-UA"/>
        </w:rPr>
        <w:t xml:space="preserve"> </w:t>
      </w:r>
      <w:r w:rsidRPr="00003024">
        <w:rPr>
          <w:rFonts w:cs="Times New Roman"/>
          <w:szCs w:val="28"/>
          <w:lang w:val="uk-UA"/>
        </w:rPr>
        <w:t>особистість</w:t>
      </w:r>
      <w:r w:rsidRPr="00003024">
        <w:rPr>
          <w:rFonts w:cs="Times New Roman"/>
          <w:spacing w:val="-3"/>
          <w:szCs w:val="28"/>
          <w:lang w:val="uk-UA"/>
        </w:rPr>
        <w:t xml:space="preserve"> </w:t>
      </w:r>
      <w:r w:rsidRPr="00003024">
        <w:rPr>
          <w:rFonts w:cs="Times New Roman"/>
          <w:szCs w:val="28"/>
          <w:lang w:val="uk-UA"/>
        </w:rPr>
        <w:t>оточуючих.</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Існує</w:t>
      </w:r>
      <w:r w:rsidRPr="00003024">
        <w:rPr>
          <w:rFonts w:cs="Times New Roman"/>
          <w:spacing w:val="-5"/>
          <w:szCs w:val="28"/>
          <w:lang w:val="uk-UA"/>
        </w:rPr>
        <w:t xml:space="preserve"> </w:t>
      </w:r>
      <w:r w:rsidRPr="00003024">
        <w:rPr>
          <w:rFonts w:cs="Times New Roman"/>
          <w:szCs w:val="28"/>
          <w:lang w:val="uk-UA"/>
        </w:rPr>
        <w:t>5</w:t>
      </w:r>
      <w:r w:rsidRPr="00003024">
        <w:rPr>
          <w:rFonts w:cs="Times New Roman"/>
          <w:spacing w:val="-1"/>
          <w:szCs w:val="28"/>
          <w:lang w:val="uk-UA"/>
        </w:rPr>
        <w:t xml:space="preserve"> </w:t>
      </w:r>
      <w:r w:rsidRPr="00003024">
        <w:rPr>
          <w:rFonts w:cs="Times New Roman"/>
          <w:szCs w:val="28"/>
          <w:lang w:val="uk-UA"/>
        </w:rPr>
        <w:t>основних</w:t>
      </w:r>
      <w:r w:rsidRPr="00003024">
        <w:rPr>
          <w:rFonts w:cs="Times New Roman"/>
          <w:spacing w:val="-1"/>
          <w:szCs w:val="28"/>
          <w:lang w:val="uk-UA"/>
        </w:rPr>
        <w:t xml:space="preserve"> </w:t>
      </w:r>
      <w:r w:rsidRPr="00003024">
        <w:rPr>
          <w:rFonts w:cs="Times New Roman"/>
          <w:szCs w:val="28"/>
          <w:lang w:val="uk-UA"/>
        </w:rPr>
        <w:t>«точок</w:t>
      </w:r>
      <w:r w:rsidRPr="00003024">
        <w:rPr>
          <w:rFonts w:cs="Times New Roman"/>
          <w:spacing w:val="-2"/>
          <w:szCs w:val="28"/>
          <w:lang w:val="uk-UA"/>
        </w:rPr>
        <w:t xml:space="preserve"> </w:t>
      </w:r>
      <w:r w:rsidRPr="00003024">
        <w:rPr>
          <w:rFonts w:cs="Times New Roman"/>
          <w:szCs w:val="28"/>
          <w:lang w:val="uk-UA"/>
        </w:rPr>
        <w:t>опори»</w:t>
      </w:r>
      <w:r w:rsidRPr="00003024">
        <w:rPr>
          <w:rFonts w:cs="Times New Roman"/>
          <w:spacing w:val="-3"/>
          <w:szCs w:val="28"/>
          <w:lang w:val="uk-UA"/>
        </w:rPr>
        <w:t xml:space="preserve"> </w:t>
      </w:r>
      <w:r w:rsidRPr="00003024">
        <w:rPr>
          <w:rFonts w:cs="Times New Roman"/>
          <w:szCs w:val="28"/>
          <w:lang w:val="uk-UA"/>
        </w:rPr>
        <w:t>іміджу:</w:t>
      </w:r>
    </w:p>
    <w:p w:rsidR="00003024" w:rsidRPr="00003024" w:rsidRDefault="00003024" w:rsidP="00C90A45">
      <w:pPr>
        <w:pStyle w:val="a7"/>
        <w:widowControl w:val="0"/>
        <w:numPr>
          <w:ilvl w:val="0"/>
          <w:numId w:val="117"/>
        </w:numPr>
        <w:tabs>
          <w:tab w:val="left" w:pos="1029"/>
        </w:tabs>
        <w:autoSpaceDE w:val="0"/>
        <w:autoSpaceDN w:val="0"/>
        <w:ind w:left="0" w:firstLine="709"/>
        <w:contextualSpacing w:val="0"/>
        <w:jc w:val="both"/>
        <w:rPr>
          <w:rFonts w:cs="Times New Roman"/>
          <w:szCs w:val="28"/>
          <w:lang w:val="uk-UA"/>
        </w:rPr>
      </w:pPr>
      <w:r w:rsidRPr="00003024">
        <w:rPr>
          <w:rFonts w:cs="Times New Roman"/>
          <w:szCs w:val="28"/>
          <w:u w:val="single"/>
          <w:lang w:val="uk-UA"/>
        </w:rPr>
        <w:t>одяг</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Пам’ятайте:</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Червоний</w:t>
      </w:r>
      <w:r w:rsidRPr="00003024">
        <w:rPr>
          <w:rFonts w:cs="Times New Roman"/>
          <w:spacing w:val="44"/>
          <w:szCs w:val="28"/>
          <w:lang w:val="uk-UA"/>
        </w:rPr>
        <w:t xml:space="preserve"> </w:t>
      </w:r>
      <w:r w:rsidRPr="00003024">
        <w:rPr>
          <w:rFonts w:cs="Times New Roman"/>
          <w:szCs w:val="28"/>
          <w:lang w:val="uk-UA"/>
        </w:rPr>
        <w:t>колір</w:t>
      </w:r>
      <w:r w:rsidRPr="00003024">
        <w:rPr>
          <w:rFonts w:cs="Times New Roman"/>
          <w:spacing w:val="49"/>
          <w:szCs w:val="28"/>
          <w:lang w:val="uk-UA"/>
        </w:rPr>
        <w:t xml:space="preserve"> </w:t>
      </w:r>
      <w:r w:rsidRPr="00003024">
        <w:rPr>
          <w:rFonts w:cs="Times New Roman"/>
          <w:szCs w:val="28"/>
          <w:lang w:val="uk-UA"/>
        </w:rPr>
        <w:t>–</w:t>
      </w:r>
      <w:r w:rsidRPr="00003024">
        <w:rPr>
          <w:rFonts w:cs="Times New Roman"/>
          <w:spacing w:val="45"/>
          <w:szCs w:val="28"/>
          <w:lang w:val="uk-UA"/>
        </w:rPr>
        <w:t xml:space="preserve"> </w:t>
      </w:r>
      <w:r w:rsidRPr="00003024">
        <w:rPr>
          <w:rFonts w:cs="Times New Roman"/>
          <w:szCs w:val="28"/>
          <w:lang w:val="uk-UA"/>
        </w:rPr>
        <w:t>збуджує,</w:t>
      </w:r>
      <w:r w:rsidRPr="00003024">
        <w:rPr>
          <w:rFonts w:cs="Times New Roman"/>
          <w:spacing w:val="46"/>
          <w:szCs w:val="28"/>
          <w:lang w:val="uk-UA"/>
        </w:rPr>
        <w:t xml:space="preserve"> </w:t>
      </w:r>
      <w:r w:rsidRPr="00003024">
        <w:rPr>
          <w:rFonts w:cs="Times New Roman"/>
          <w:szCs w:val="28"/>
          <w:lang w:val="uk-UA"/>
        </w:rPr>
        <w:t>сприяє</w:t>
      </w:r>
      <w:r w:rsidRPr="00003024">
        <w:rPr>
          <w:rFonts w:cs="Times New Roman"/>
          <w:spacing w:val="47"/>
          <w:szCs w:val="28"/>
          <w:lang w:val="uk-UA"/>
        </w:rPr>
        <w:t xml:space="preserve"> </w:t>
      </w:r>
      <w:r w:rsidRPr="00003024">
        <w:rPr>
          <w:rFonts w:cs="Times New Roman"/>
          <w:szCs w:val="28"/>
          <w:lang w:val="uk-UA"/>
        </w:rPr>
        <w:t>підвищенню</w:t>
      </w:r>
      <w:r w:rsidRPr="00003024">
        <w:rPr>
          <w:rFonts w:cs="Times New Roman"/>
          <w:spacing w:val="43"/>
          <w:szCs w:val="28"/>
          <w:lang w:val="uk-UA"/>
        </w:rPr>
        <w:t xml:space="preserve"> </w:t>
      </w:r>
      <w:r w:rsidRPr="00003024">
        <w:rPr>
          <w:rFonts w:cs="Times New Roman"/>
          <w:szCs w:val="28"/>
          <w:lang w:val="uk-UA"/>
        </w:rPr>
        <w:t>активності,</w:t>
      </w:r>
      <w:r w:rsidRPr="00003024">
        <w:rPr>
          <w:rFonts w:cs="Times New Roman"/>
          <w:spacing w:val="44"/>
          <w:szCs w:val="28"/>
          <w:lang w:val="uk-UA"/>
        </w:rPr>
        <w:t xml:space="preserve"> </w:t>
      </w:r>
      <w:r w:rsidRPr="00003024">
        <w:rPr>
          <w:rFonts w:cs="Times New Roman"/>
          <w:szCs w:val="28"/>
          <w:lang w:val="uk-UA"/>
        </w:rPr>
        <w:t>при</w:t>
      </w:r>
      <w:r w:rsidRPr="00003024">
        <w:rPr>
          <w:rFonts w:cs="Times New Roman"/>
          <w:spacing w:val="45"/>
          <w:szCs w:val="28"/>
          <w:lang w:val="uk-UA"/>
        </w:rPr>
        <w:t xml:space="preserve"> </w:t>
      </w:r>
      <w:r w:rsidRPr="00003024">
        <w:rPr>
          <w:rFonts w:cs="Times New Roman"/>
          <w:szCs w:val="28"/>
          <w:lang w:val="uk-UA"/>
        </w:rPr>
        <w:t>цьому</w:t>
      </w:r>
      <w:r w:rsidRPr="00003024">
        <w:rPr>
          <w:rFonts w:cs="Times New Roman"/>
          <w:spacing w:val="-67"/>
          <w:szCs w:val="28"/>
          <w:lang w:val="uk-UA"/>
        </w:rPr>
        <w:t xml:space="preserve"> </w:t>
      </w:r>
      <w:r w:rsidRPr="00003024">
        <w:rPr>
          <w:rFonts w:cs="Times New Roman"/>
          <w:szCs w:val="28"/>
          <w:lang w:val="uk-UA"/>
        </w:rPr>
        <w:t>вихованець</w:t>
      </w:r>
      <w:r w:rsidRPr="00003024">
        <w:rPr>
          <w:rFonts w:cs="Times New Roman"/>
          <w:spacing w:val="-2"/>
          <w:szCs w:val="28"/>
          <w:lang w:val="uk-UA"/>
        </w:rPr>
        <w:t xml:space="preserve"> </w:t>
      </w:r>
      <w:r w:rsidRPr="00003024">
        <w:rPr>
          <w:rFonts w:cs="Times New Roman"/>
          <w:szCs w:val="28"/>
          <w:lang w:val="uk-UA"/>
        </w:rPr>
        <w:t>швидко</w:t>
      </w:r>
      <w:r w:rsidRPr="00003024">
        <w:rPr>
          <w:rFonts w:cs="Times New Roman"/>
          <w:spacing w:val="-1"/>
          <w:szCs w:val="28"/>
          <w:lang w:val="uk-UA"/>
        </w:rPr>
        <w:t xml:space="preserve"> </w:t>
      </w:r>
      <w:r w:rsidRPr="00003024">
        <w:rPr>
          <w:rFonts w:cs="Times New Roman"/>
          <w:szCs w:val="28"/>
          <w:lang w:val="uk-UA"/>
        </w:rPr>
        <w:t>втомлюється.</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lastRenderedPageBreak/>
        <w:t>Рожевий</w:t>
      </w:r>
      <w:r w:rsidRPr="00003024">
        <w:rPr>
          <w:rFonts w:cs="Times New Roman"/>
          <w:spacing w:val="-4"/>
          <w:szCs w:val="28"/>
          <w:lang w:val="uk-UA"/>
        </w:rPr>
        <w:t xml:space="preserve"> </w:t>
      </w:r>
      <w:r w:rsidRPr="00003024">
        <w:rPr>
          <w:rFonts w:cs="Times New Roman"/>
          <w:szCs w:val="28"/>
          <w:lang w:val="uk-UA"/>
        </w:rPr>
        <w:t>–</w:t>
      </w:r>
      <w:r w:rsidRPr="00003024">
        <w:rPr>
          <w:rFonts w:cs="Times New Roman"/>
          <w:spacing w:val="-1"/>
          <w:szCs w:val="28"/>
          <w:lang w:val="uk-UA"/>
        </w:rPr>
        <w:t xml:space="preserve"> </w:t>
      </w:r>
      <w:r w:rsidRPr="00003024">
        <w:rPr>
          <w:rFonts w:cs="Times New Roman"/>
          <w:szCs w:val="28"/>
          <w:lang w:val="uk-UA"/>
        </w:rPr>
        <w:t>м’який,</w:t>
      </w:r>
      <w:r w:rsidRPr="00003024">
        <w:rPr>
          <w:rFonts w:cs="Times New Roman"/>
          <w:spacing w:val="-3"/>
          <w:szCs w:val="28"/>
          <w:lang w:val="uk-UA"/>
        </w:rPr>
        <w:t xml:space="preserve"> </w:t>
      </w:r>
      <w:r w:rsidRPr="00003024">
        <w:rPr>
          <w:rFonts w:cs="Times New Roman"/>
          <w:szCs w:val="28"/>
          <w:lang w:val="uk-UA"/>
        </w:rPr>
        <w:t>ніжний,</w:t>
      </w:r>
      <w:r w:rsidRPr="00003024">
        <w:rPr>
          <w:rFonts w:cs="Times New Roman"/>
          <w:spacing w:val="-3"/>
          <w:szCs w:val="28"/>
          <w:lang w:val="uk-UA"/>
        </w:rPr>
        <w:t xml:space="preserve"> </w:t>
      </w:r>
      <w:r w:rsidRPr="00003024">
        <w:rPr>
          <w:rFonts w:cs="Times New Roman"/>
          <w:szCs w:val="28"/>
          <w:lang w:val="uk-UA"/>
        </w:rPr>
        <w:t>чуттєвий.</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Коричневий – символізує силу, енергію, заспокоює.</w:t>
      </w:r>
      <w:r w:rsidRPr="00003024">
        <w:rPr>
          <w:rFonts w:cs="Times New Roman"/>
          <w:spacing w:val="-67"/>
          <w:szCs w:val="28"/>
          <w:lang w:val="uk-UA"/>
        </w:rPr>
        <w:t xml:space="preserve"> </w:t>
      </w:r>
      <w:r w:rsidRPr="00003024">
        <w:rPr>
          <w:rFonts w:cs="Times New Roman"/>
          <w:szCs w:val="28"/>
          <w:lang w:val="uk-UA"/>
        </w:rPr>
        <w:t>Синій</w:t>
      </w:r>
      <w:r w:rsidRPr="00003024">
        <w:rPr>
          <w:rFonts w:cs="Times New Roman"/>
          <w:spacing w:val="-3"/>
          <w:szCs w:val="28"/>
          <w:lang w:val="uk-UA"/>
        </w:rPr>
        <w:t xml:space="preserve"> </w:t>
      </w:r>
      <w:r w:rsidRPr="00003024">
        <w:rPr>
          <w:rFonts w:cs="Times New Roman"/>
          <w:szCs w:val="28"/>
          <w:lang w:val="uk-UA"/>
        </w:rPr>
        <w:t>– діловий,</w:t>
      </w:r>
      <w:r w:rsidRPr="00003024">
        <w:rPr>
          <w:rFonts w:cs="Times New Roman"/>
          <w:spacing w:val="-1"/>
          <w:szCs w:val="28"/>
          <w:lang w:val="uk-UA"/>
        </w:rPr>
        <w:t xml:space="preserve"> </w:t>
      </w:r>
      <w:r w:rsidRPr="00003024">
        <w:rPr>
          <w:rFonts w:cs="Times New Roman"/>
          <w:szCs w:val="28"/>
          <w:lang w:val="uk-UA"/>
        </w:rPr>
        <w:t>авторитетний.</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Блакитний</w:t>
      </w:r>
      <w:r w:rsidRPr="00003024">
        <w:rPr>
          <w:rFonts w:cs="Times New Roman"/>
          <w:spacing w:val="51"/>
          <w:szCs w:val="28"/>
          <w:lang w:val="uk-UA"/>
        </w:rPr>
        <w:t xml:space="preserve"> </w:t>
      </w:r>
      <w:r w:rsidRPr="00003024">
        <w:rPr>
          <w:rFonts w:cs="Times New Roman"/>
          <w:szCs w:val="28"/>
          <w:lang w:val="uk-UA"/>
        </w:rPr>
        <w:t>–</w:t>
      </w:r>
      <w:r w:rsidRPr="00003024">
        <w:rPr>
          <w:rFonts w:cs="Times New Roman"/>
          <w:spacing w:val="51"/>
          <w:szCs w:val="28"/>
          <w:lang w:val="uk-UA"/>
        </w:rPr>
        <w:t xml:space="preserve"> </w:t>
      </w:r>
      <w:r w:rsidRPr="00003024">
        <w:rPr>
          <w:rFonts w:cs="Times New Roman"/>
          <w:szCs w:val="28"/>
          <w:lang w:val="uk-UA"/>
        </w:rPr>
        <w:t>колір</w:t>
      </w:r>
      <w:r w:rsidRPr="00003024">
        <w:rPr>
          <w:rFonts w:cs="Times New Roman"/>
          <w:spacing w:val="48"/>
          <w:szCs w:val="28"/>
          <w:lang w:val="uk-UA"/>
        </w:rPr>
        <w:t xml:space="preserve"> </w:t>
      </w:r>
      <w:r w:rsidRPr="00003024">
        <w:rPr>
          <w:rFonts w:cs="Times New Roman"/>
          <w:szCs w:val="28"/>
          <w:lang w:val="uk-UA"/>
        </w:rPr>
        <w:t>відпочинку,</w:t>
      </w:r>
      <w:r w:rsidRPr="00003024">
        <w:rPr>
          <w:rFonts w:cs="Times New Roman"/>
          <w:spacing w:val="49"/>
          <w:szCs w:val="28"/>
          <w:lang w:val="uk-UA"/>
        </w:rPr>
        <w:t xml:space="preserve"> </w:t>
      </w:r>
      <w:r w:rsidRPr="00003024">
        <w:rPr>
          <w:rFonts w:cs="Times New Roman"/>
          <w:szCs w:val="28"/>
          <w:lang w:val="uk-UA"/>
        </w:rPr>
        <w:t>інколи</w:t>
      </w:r>
      <w:r w:rsidRPr="00003024">
        <w:rPr>
          <w:rFonts w:cs="Times New Roman"/>
          <w:spacing w:val="50"/>
          <w:szCs w:val="28"/>
          <w:lang w:val="uk-UA"/>
        </w:rPr>
        <w:t xml:space="preserve"> </w:t>
      </w:r>
      <w:r w:rsidRPr="00003024">
        <w:rPr>
          <w:rFonts w:cs="Times New Roman"/>
          <w:szCs w:val="28"/>
          <w:lang w:val="uk-UA"/>
        </w:rPr>
        <w:t>сприймається</w:t>
      </w:r>
      <w:r w:rsidRPr="00003024">
        <w:rPr>
          <w:rFonts w:cs="Times New Roman"/>
          <w:spacing w:val="47"/>
          <w:szCs w:val="28"/>
          <w:lang w:val="uk-UA"/>
        </w:rPr>
        <w:t xml:space="preserve"> </w:t>
      </w:r>
      <w:r w:rsidRPr="00003024">
        <w:rPr>
          <w:rFonts w:cs="Times New Roman"/>
          <w:szCs w:val="28"/>
          <w:lang w:val="uk-UA"/>
        </w:rPr>
        <w:t>як</w:t>
      </w:r>
      <w:r w:rsidRPr="00003024">
        <w:rPr>
          <w:rFonts w:cs="Times New Roman"/>
          <w:spacing w:val="50"/>
          <w:szCs w:val="28"/>
          <w:lang w:val="uk-UA"/>
        </w:rPr>
        <w:t xml:space="preserve"> </w:t>
      </w:r>
      <w:r w:rsidRPr="00003024">
        <w:rPr>
          <w:rFonts w:cs="Times New Roman"/>
          <w:szCs w:val="28"/>
          <w:lang w:val="uk-UA"/>
        </w:rPr>
        <w:t>скучний</w:t>
      </w:r>
      <w:r w:rsidRPr="00003024">
        <w:rPr>
          <w:rFonts w:cs="Times New Roman"/>
          <w:spacing w:val="47"/>
          <w:szCs w:val="28"/>
          <w:lang w:val="uk-UA"/>
        </w:rPr>
        <w:t xml:space="preserve"> </w:t>
      </w:r>
      <w:r w:rsidRPr="00003024">
        <w:rPr>
          <w:rFonts w:cs="Times New Roman"/>
          <w:szCs w:val="28"/>
          <w:lang w:val="uk-UA"/>
        </w:rPr>
        <w:t>і</w:t>
      </w:r>
      <w:r w:rsidRPr="00003024">
        <w:rPr>
          <w:rFonts w:cs="Times New Roman"/>
          <w:spacing w:val="-67"/>
          <w:szCs w:val="28"/>
          <w:lang w:val="uk-UA"/>
        </w:rPr>
        <w:t xml:space="preserve"> </w:t>
      </w:r>
      <w:r w:rsidRPr="00003024">
        <w:rPr>
          <w:rFonts w:cs="Times New Roman"/>
          <w:szCs w:val="28"/>
          <w:lang w:val="uk-UA"/>
        </w:rPr>
        <w:t>холодний.</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Зелений</w:t>
      </w:r>
      <w:r w:rsidRPr="00003024">
        <w:rPr>
          <w:rFonts w:cs="Times New Roman"/>
          <w:spacing w:val="18"/>
          <w:szCs w:val="28"/>
          <w:lang w:val="uk-UA"/>
        </w:rPr>
        <w:t xml:space="preserve"> </w:t>
      </w:r>
      <w:r w:rsidRPr="00003024">
        <w:rPr>
          <w:rFonts w:cs="Times New Roman"/>
          <w:szCs w:val="28"/>
          <w:lang w:val="uk-UA"/>
        </w:rPr>
        <w:t>–</w:t>
      </w:r>
      <w:r w:rsidRPr="00003024">
        <w:rPr>
          <w:rFonts w:cs="Times New Roman"/>
          <w:spacing w:val="21"/>
          <w:szCs w:val="28"/>
          <w:lang w:val="uk-UA"/>
        </w:rPr>
        <w:t xml:space="preserve"> </w:t>
      </w:r>
      <w:r w:rsidRPr="00003024">
        <w:rPr>
          <w:rFonts w:cs="Times New Roman"/>
          <w:szCs w:val="28"/>
          <w:lang w:val="uk-UA"/>
        </w:rPr>
        <w:t>колір</w:t>
      </w:r>
      <w:r w:rsidRPr="00003024">
        <w:rPr>
          <w:rFonts w:cs="Times New Roman"/>
          <w:spacing w:val="20"/>
          <w:szCs w:val="28"/>
          <w:lang w:val="uk-UA"/>
        </w:rPr>
        <w:t xml:space="preserve"> </w:t>
      </w:r>
      <w:r w:rsidRPr="00003024">
        <w:rPr>
          <w:rFonts w:cs="Times New Roman"/>
          <w:szCs w:val="28"/>
          <w:lang w:val="uk-UA"/>
        </w:rPr>
        <w:t>лідерства,</w:t>
      </w:r>
      <w:r w:rsidRPr="00003024">
        <w:rPr>
          <w:rFonts w:cs="Times New Roman"/>
          <w:spacing w:val="18"/>
          <w:szCs w:val="28"/>
          <w:lang w:val="uk-UA"/>
        </w:rPr>
        <w:t xml:space="preserve"> </w:t>
      </w:r>
      <w:r w:rsidRPr="00003024">
        <w:rPr>
          <w:rFonts w:cs="Times New Roman"/>
          <w:szCs w:val="28"/>
          <w:lang w:val="uk-UA"/>
        </w:rPr>
        <w:t>разом</w:t>
      </w:r>
      <w:r w:rsidRPr="00003024">
        <w:rPr>
          <w:rFonts w:cs="Times New Roman"/>
          <w:spacing w:val="19"/>
          <w:szCs w:val="28"/>
          <w:lang w:val="uk-UA"/>
        </w:rPr>
        <w:t xml:space="preserve"> </w:t>
      </w:r>
      <w:r w:rsidRPr="00003024">
        <w:rPr>
          <w:rFonts w:cs="Times New Roman"/>
          <w:szCs w:val="28"/>
          <w:lang w:val="uk-UA"/>
        </w:rPr>
        <w:t>з</w:t>
      </w:r>
      <w:r w:rsidRPr="00003024">
        <w:rPr>
          <w:rFonts w:cs="Times New Roman"/>
          <w:spacing w:val="16"/>
          <w:szCs w:val="28"/>
          <w:lang w:val="uk-UA"/>
        </w:rPr>
        <w:t xml:space="preserve"> </w:t>
      </w:r>
      <w:r w:rsidRPr="00003024">
        <w:rPr>
          <w:rFonts w:cs="Times New Roman"/>
          <w:szCs w:val="28"/>
          <w:lang w:val="uk-UA"/>
        </w:rPr>
        <w:t>жовтим</w:t>
      </w:r>
      <w:r w:rsidRPr="00003024">
        <w:rPr>
          <w:rFonts w:cs="Times New Roman"/>
          <w:spacing w:val="19"/>
          <w:szCs w:val="28"/>
          <w:lang w:val="uk-UA"/>
        </w:rPr>
        <w:t xml:space="preserve"> </w:t>
      </w:r>
      <w:r w:rsidRPr="00003024">
        <w:rPr>
          <w:rFonts w:cs="Times New Roman"/>
          <w:szCs w:val="28"/>
          <w:lang w:val="uk-UA"/>
        </w:rPr>
        <w:t>він</w:t>
      </w:r>
      <w:r w:rsidRPr="00003024">
        <w:rPr>
          <w:rFonts w:cs="Times New Roman"/>
          <w:spacing w:val="20"/>
          <w:szCs w:val="28"/>
          <w:lang w:val="uk-UA"/>
        </w:rPr>
        <w:t xml:space="preserve"> </w:t>
      </w:r>
      <w:r w:rsidRPr="00003024">
        <w:rPr>
          <w:rFonts w:cs="Times New Roman"/>
          <w:szCs w:val="28"/>
          <w:lang w:val="uk-UA"/>
        </w:rPr>
        <w:t>збуджує,</w:t>
      </w:r>
      <w:r w:rsidRPr="00003024">
        <w:rPr>
          <w:rFonts w:cs="Times New Roman"/>
          <w:spacing w:val="19"/>
          <w:szCs w:val="28"/>
          <w:lang w:val="uk-UA"/>
        </w:rPr>
        <w:t xml:space="preserve"> </w:t>
      </w:r>
      <w:r w:rsidRPr="00003024">
        <w:rPr>
          <w:rFonts w:cs="Times New Roman"/>
          <w:szCs w:val="28"/>
          <w:lang w:val="uk-UA"/>
        </w:rPr>
        <w:t>з</w:t>
      </w:r>
      <w:r w:rsidRPr="00003024">
        <w:rPr>
          <w:rFonts w:cs="Times New Roman"/>
          <w:spacing w:val="19"/>
          <w:szCs w:val="28"/>
          <w:lang w:val="uk-UA"/>
        </w:rPr>
        <w:t xml:space="preserve"> </w:t>
      </w:r>
      <w:r w:rsidRPr="00003024">
        <w:rPr>
          <w:rFonts w:cs="Times New Roman"/>
          <w:szCs w:val="28"/>
          <w:lang w:val="uk-UA"/>
        </w:rPr>
        <w:t>синім</w:t>
      </w:r>
      <w:r w:rsidRPr="00003024">
        <w:rPr>
          <w:rFonts w:cs="Times New Roman"/>
          <w:spacing w:val="24"/>
          <w:szCs w:val="28"/>
          <w:lang w:val="uk-UA"/>
        </w:rPr>
        <w:t xml:space="preserve"> </w:t>
      </w:r>
      <w:r w:rsidRPr="00003024">
        <w:rPr>
          <w:rFonts w:cs="Times New Roman"/>
          <w:szCs w:val="28"/>
          <w:lang w:val="uk-UA"/>
        </w:rPr>
        <w:t>–</w:t>
      </w:r>
      <w:r w:rsidRPr="00003024">
        <w:rPr>
          <w:rFonts w:cs="Times New Roman"/>
          <w:spacing w:val="-67"/>
          <w:szCs w:val="28"/>
          <w:lang w:val="uk-UA"/>
        </w:rPr>
        <w:t xml:space="preserve"> </w:t>
      </w:r>
      <w:r w:rsidRPr="00003024">
        <w:rPr>
          <w:rFonts w:cs="Times New Roman"/>
          <w:szCs w:val="28"/>
          <w:lang w:val="uk-UA"/>
        </w:rPr>
        <w:t>заспокоює.</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Жовтий – колір радості та веселощів, але коли його багато, то втомлює.</w:t>
      </w:r>
      <w:r w:rsidRPr="00003024">
        <w:rPr>
          <w:rFonts w:cs="Times New Roman"/>
          <w:spacing w:val="-67"/>
          <w:szCs w:val="28"/>
          <w:lang w:val="uk-UA"/>
        </w:rPr>
        <w:t xml:space="preserve"> </w:t>
      </w:r>
      <w:r w:rsidRPr="00003024">
        <w:rPr>
          <w:rFonts w:cs="Times New Roman"/>
          <w:szCs w:val="28"/>
          <w:lang w:val="uk-UA"/>
        </w:rPr>
        <w:t>Кремовий</w:t>
      </w:r>
      <w:r w:rsidRPr="00003024">
        <w:rPr>
          <w:rFonts w:cs="Times New Roman"/>
          <w:spacing w:val="-1"/>
          <w:szCs w:val="28"/>
          <w:lang w:val="uk-UA"/>
        </w:rPr>
        <w:t xml:space="preserve"> </w:t>
      </w:r>
      <w:r w:rsidRPr="00003024">
        <w:rPr>
          <w:rFonts w:cs="Times New Roman"/>
          <w:szCs w:val="28"/>
          <w:lang w:val="uk-UA"/>
        </w:rPr>
        <w:t>та</w:t>
      </w:r>
      <w:r w:rsidRPr="00003024">
        <w:rPr>
          <w:rFonts w:cs="Times New Roman"/>
          <w:spacing w:val="-1"/>
          <w:szCs w:val="28"/>
          <w:lang w:val="uk-UA"/>
        </w:rPr>
        <w:t xml:space="preserve"> </w:t>
      </w:r>
      <w:r w:rsidRPr="00003024">
        <w:rPr>
          <w:rFonts w:cs="Times New Roman"/>
          <w:szCs w:val="28"/>
          <w:lang w:val="uk-UA"/>
        </w:rPr>
        <w:t>бежеві</w:t>
      </w:r>
      <w:r w:rsidRPr="00003024">
        <w:rPr>
          <w:rFonts w:cs="Times New Roman"/>
          <w:spacing w:val="-3"/>
          <w:szCs w:val="28"/>
          <w:lang w:val="uk-UA"/>
        </w:rPr>
        <w:t xml:space="preserve"> </w:t>
      </w:r>
      <w:r w:rsidRPr="00003024">
        <w:rPr>
          <w:rFonts w:cs="Times New Roman"/>
          <w:szCs w:val="28"/>
          <w:lang w:val="uk-UA"/>
        </w:rPr>
        <w:t>тони</w:t>
      </w:r>
      <w:r w:rsidRPr="00003024">
        <w:rPr>
          <w:rFonts w:cs="Times New Roman"/>
          <w:spacing w:val="1"/>
          <w:szCs w:val="28"/>
          <w:lang w:val="uk-UA"/>
        </w:rPr>
        <w:t xml:space="preserve"> </w:t>
      </w:r>
      <w:r w:rsidRPr="00003024">
        <w:rPr>
          <w:rFonts w:cs="Times New Roman"/>
          <w:szCs w:val="28"/>
          <w:lang w:val="uk-UA"/>
        </w:rPr>
        <w:t>–</w:t>
      </w:r>
      <w:r w:rsidRPr="00003024">
        <w:rPr>
          <w:rFonts w:cs="Times New Roman"/>
          <w:spacing w:val="-3"/>
          <w:szCs w:val="28"/>
          <w:lang w:val="uk-UA"/>
        </w:rPr>
        <w:t xml:space="preserve"> </w:t>
      </w:r>
      <w:r w:rsidRPr="00003024">
        <w:rPr>
          <w:rFonts w:cs="Times New Roman"/>
          <w:szCs w:val="28"/>
          <w:lang w:val="uk-UA"/>
        </w:rPr>
        <w:t>найбільш</w:t>
      </w:r>
      <w:r w:rsidRPr="00003024">
        <w:rPr>
          <w:rFonts w:cs="Times New Roman"/>
          <w:spacing w:val="-1"/>
          <w:szCs w:val="28"/>
          <w:lang w:val="uk-UA"/>
        </w:rPr>
        <w:t xml:space="preserve"> </w:t>
      </w:r>
      <w:r w:rsidRPr="00003024">
        <w:rPr>
          <w:rFonts w:cs="Times New Roman"/>
          <w:szCs w:val="28"/>
          <w:lang w:val="uk-UA"/>
        </w:rPr>
        <w:t>безпечні та</w:t>
      </w:r>
      <w:r w:rsidRPr="00003024">
        <w:rPr>
          <w:rFonts w:cs="Times New Roman"/>
          <w:spacing w:val="-1"/>
          <w:szCs w:val="28"/>
          <w:lang w:val="uk-UA"/>
        </w:rPr>
        <w:t xml:space="preserve"> </w:t>
      </w:r>
      <w:r w:rsidRPr="00003024">
        <w:rPr>
          <w:rFonts w:cs="Times New Roman"/>
          <w:szCs w:val="28"/>
          <w:lang w:val="uk-UA"/>
        </w:rPr>
        <w:t>заспокійливі.</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Сірий</w:t>
      </w:r>
      <w:r w:rsidRPr="00003024">
        <w:rPr>
          <w:rFonts w:cs="Times New Roman"/>
          <w:spacing w:val="-2"/>
          <w:szCs w:val="28"/>
          <w:lang w:val="uk-UA"/>
        </w:rPr>
        <w:t xml:space="preserve"> </w:t>
      </w:r>
      <w:r w:rsidRPr="00003024">
        <w:rPr>
          <w:rFonts w:cs="Times New Roman"/>
          <w:szCs w:val="28"/>
          <w:lang w:val="uk-UA"/>
        </w:rPr>
        <w:t>–</w:t>
      </w:r>
      <w:r w:rsidRPr="00003024">
        <w:rPr>
          <w:rFonts w:cs="Times New Roman"/>
          <w:spacing w:val="-2"/>
          <w:szCs w:val="28"/>
          <w:lang w:val="uk-UA"/>
        </w:rPr>
        <w:t xml:space="preserve"> </w:t>
      </w:r>
      <w:r w:rsidRPr="00003024">
        <w:rPr>
          <w:rFonts w:cs="Times New Roman"/>
          <w:szCs w:val="28"/>
          <w:lang w:val="uk-UA"/>
        </w:rPr>
        <w:t>навіває</w:t>
      </w:r>
      <w:r w:rsidRPr="00003024">
        <w:rPr>
          <w:rFonts w:cs="Times New Roman"/>
          <w:spacing w:val="-4"/>
          <w:szCs w:val="28"/>
          <w:lang w:val="uk-UA"/>
        </w:rPr>
        <w:t xml:space="preserve"> </w:t>
      </w:r>
      <w:r w:rsidRPr="00003024">
        <w:rPr>
          <w:rFonts w:cs="Times New Roman"/>
          <w:szCs w:val="28"/>
          <w:lang w:val="uk-UA"/>
        </w:rPr>
        <w:t>нудьгу.</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Білий</w:t>
      </w:r>
      <w:r w:rsidRPr="00003024">
        <w:rPr>
          <w:rFonts w:cs="Times New Roman"/>
          <w:spacing w:val="-3"/>
          <w:szCs w:val="28"/>
          <w:lang w:val="uk-UA"/>
        </w:rPr>
        <w:t xml:space="preserve"> </w:t>
      </w:r>
      <w:r w:rsidRPr="00003024">
        <w:rPr>
          <w:rFonts w:cs="Times New Roman"/>
          <w:szCs w:val="28"/>
          <w:lang w:val="uk-UA"/>
        </w:rPr>
        <w:t>–</w:t>
      </w:r>
      <w:r w:rsidRPr="00003024">
        <w:rPr>
          <w:rFonts w:cs="Times New Roman"/>
          <w:spacing w:val="-2"/>
          <w:szCs w:val="28"/>
          <w:lang w:val="uk-UA"/>
        </w:rPr>
        <w:t xml:space="preserve"> </w:t>
      </w:r>
      <w:r w:rsidRPr="00003024">
        <w:rPr>
          <w:rFonts w:cs="Times New Roman"/>
          <w:szCs w:val="28"/>
          <w:lang w:val="uk-UA"/>
        </w:rPr>
        <w:t>колір</w:t>
      </w:r>
      <w:r w:rsidRPr="00003024">
        <w:rPr>
          <w:rFonts w:cs="Times New Roman"/>
          <w:spacing w:val="-1"/>
          <w:szCs w:val="28"/>
          <w:lang w:val="uk-UA"/>
        </w:rPr>
        <w:t xml:space="preserve"> </w:t>
      </w:r>
      <w:r w:rsidRPr="00003024">
        <w:rPr>
          <w:rFonts w:cs="Times New Roman"/>
          <w:szCs w:val="28"/>
          <w:lang w:val="uk-UA"/>
        </w:rPr>
        <w:t>чистоти</w:t>
      </w:r>
      <w:r w:rsidRPr="00003024">
        <w:rPr>
          <w:rFonts w:cs="Times New Roman"/>
          <w:spacing w:val="-1"/>
          <w:szCs w:val="28"/>
          <w:lang w:val="uk-UA"/>
        </w:rPr>
        <w:t xml:space="preserve"> </w:t>
      </w:r>
      <w:r w:rsidRPr="00003024">
        <w:rPr>
          <w:rFonts w:cs="Times New Roman"/>
          <w:szCs w:val="28"/>
          <w:lang w:val="uk-UA"/>
        </w:rPr>
        <w:t>помислів,</w:t>
      </w:r>
      <w:r w:rsidRPr="00003024">
        <w:rPr>
          <w:rFonts w:cs="Times New Roman"/>
          <w:spacing w:val="-4"/>
          <w:szCs w:val="28"/>
          <w:lang w:val="uk-UA"/>
        </w:rPr>
        <w:t xml:space="preserve"> </w:t>
      </w:r>
      <w:r w:rsidRPr="00003024">
        <w:rPr>
          <w:rFonts w:cs="Times New Roman"/>
          <w:szCs w:val="28"/>
          <w:lang w:val="uk-UA"/>
        </w:rPr>
        <w:t>але</w:t>
      </w:r>
      <w:r w:rsidRPr="00003024">
        <w:rPr>
          <w:rFonts w:cs="Times New Roman"/>
          <w:spacing w:val="-4"/>
          <w:szCs w:val="28"/>
          <w:lang w:val="uk-UA"/>
        </w:rPr>
        <w:t xml:space="preserve"> </w:t>
      </w:r>
      <w:r w:rsidRPr="00003024">
        <w:rPr>
          <w:rFonts w:cs="Times New Roman"/>
          <w:szCs w:val="28"/>
          <w:lang w:val="uk-UA"/>
        </w:rPr>
        <w:t>шкідливий</w:t>
      </w:r>
      <w:r w:rsidRPr="00003024">
        <w:rPr>
          <w:rFonts w:cs="Times New Roman"/>
          <w:spacing w:val="-2"/>
          <w:szCs w:val="28"/>
          <w:lang w:val="uk-UA"/>
        </w:rPr>
        <w:t xml:space="preserve"> </w:t>
      </w:r>
      <w:r w:rsidRPr="00003024">
        <w:rPr>
          <w:rFonts w:cs="Times New Roman"/>
          <w:szCs w:val="28"/>
          <w:lang w:val="uk-UA"/>
        </w:rPr>
        <w:t>для</w:t>
      </w:r>
      <w:r w:rsidRPr="00003024">
        <w:rPr>
          <w:rFonts w:cs="Times New Roman"/>
          <w:spacing w:val="-4"/>
          <w:szCs w:val="28"/>
          <w:lang w:val="uk-UA"/>
        </w:rPr>
        <w:t xml:space="preserve"> </w:t>
      </w:r>
      <w:r w:rsidRPr="00003024">
        <w:rPr>
          <w:rFonts w:cs="Times New Roman"/>
          <w:szCs w:val="28"/>
          <w:lang w:val="uk-UA"/>
        </w:rPr>
        <w:t>психіки.</w:t>
      </w:r>
    </w:p>
    <w:p w:rsidR="00003024" w:rsidRPr="00003024" w:rsidRDefault="00003024" w:rsidP="00C90A45">
      <w:pPr>
        <w:pStyle w:val="a7"/>
        <w:widowControl w:val="0"/>
        <w:numPr>
          <w:ilvl w:val="0"/>
          <w:numId w:val="117"/>
        </w:numPr>
        <w:tabs>
          <w:tab w:val="left" w:pos="407"/>
        </w:tabs>
        <w:autoSpaceDE w:val="0"/>
        <w:autoSpaceDN w:val="0"/>
        <w:ind w:left="0" w:firstLine="709"/>
        <w:contextualSpacing w:val="0"/>
        <w:jc w:val="both"/>
        <w:rPr>
          <w:rFonts w:cs="Times New Roman"/>
          <w:szCs w:val="28"/>
          <w:lang w:val="uk-UA"/>
        </w:rPr>
      </w:pPr>
      <w:r w:rsidRPr="00003024">
        <w:rPr>
          <w:rFonts w:cs="Times New Roman"/>
          <w:szCs w:val="28"/>
          <w:u w:val="single"/>
          <w:lang w:val="uk-UA"/>
        </w:rPr>
        <w:t>зачіска,</w:t>
      </w:r>
      <w:r w:rsidRPr="00003024">
        <w:rPr>
          <w:rFonts w:cs="Times New Roman"/>
          <w:spacing w:val="-2"/>
          <w:szCs w:val="28"/>
          <w:u w:val="single"/>
          <w:lang w:val="uk-UA"/>
        </w:rPr>
        <w:t xml:space="preserve"> </w:t>
      </w:r>
      <w:r w:rsidRPr="00003024">
        <w:rPr>
          <w:rFonts w:cs="Times New Roman"/>
          <w:szCs w:val="28"/>
          <w:u w:val="single"/>
          <w:lang w:val="uk-UA"/>
        </w:rPr>
        <w:t>макіяж.</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Слід</w:t>
      </w:r>
      <w:r w:rsidRPr="00003024">
        <w:rPr>
          <w:rFonts w:cs="Times New Roman"/>
          <w:spacing w:val="1"/>
          <w:szCs w:val="28"/>
          <w:lang w:val="uk-UA"/>
        </w:rPr>
        <w:t xml:space="preserve"> </w:t>
      </w:r>
      <w:r w:rsidRPr="00003024">
        <w:rPr>
          <w:rFonts w:cs="Times New Roman"/>
          <w:szCs w:val="28"/>
          <w:lang w:val="uk-UA"/>
        </w:rPr>
        <w:t>відмітити,</w:t>
      </w:r>
      <w:r w:rsidRPr="00003024">
        <w:rPr>
          <w:rFonts w:cs="Times New Roman"/>
          <w:spacing w:val="1"/>
          <w:szCs w:val="28"/>
          <w:lang w:val="uk-UA"/>
        </w:rPr>
        <w:t xml:space="preserve"> </w:t>
      </w:r>
      <w:r w:rsidRPr="00003024">
        <w:rPr>
          <w:rFonts w:cs="Times New Roman"/>
          <w:szCs w:val="28"/>
          <w:lang w:val="uk-UA"/>
        </w:rPr>
        <w:t>що</w:t>
      </w:r>
      <w:r w:rsidRPr="00003024">
        <w:rPr>
          <w:rFonts w:cs="Times New Roman"/>
          <w:spacing w:val="1"/>
          <w:szCs w:val="28"/>
          <w:lang w:val="uk-UA"/>
        </w:rPr>
        <w:t xml:space="preserve"> </w:t>
      </w:r>
      <w:r w:rsidRPr="00003024">
        <w:rPr>
          <w:rFonts w:cs="Times New Roman"/>
          <w:szCs w:val="28"/>
          <w:lang w:val="uk-UA"/>
        </w:rPr>
        <w:t>бажана</w:t>
      </w:r>
      <w:r w:rsidRPr="00003024">
        <w:rPr>
          <w:rFonts w:cs="Times New Roman"/>
          <w:spacing w:val="1"/>
          <w:szCs w:val="28"/>
          <w:lang w:val="uk-UA"/>
        </w:rPr>
        <w:t xml:space="preserve"> </w:t>
      </w:r>
      <w:r w:rsidRPr="00003024">
        <w:rPr>
          <w:rFonts w:cs="Times New Roman"/>
          <w:szCs w:val="28"/>
          <w:lang w:val="uk-UA"/>
        </w:rPr>
        <w:t>довжина</w:t>
      </w:r>
      <w:r w:rsidRPr="00003024">
        <w:rPr>
          <w:rFonts w:cs="Times New Roman"/>
          <w:spacing w:val="1"/>
          <w:szCs w:val="28"/>
          <w:lang w:val="uk-UA"/>
        </w:rPr>
        <w:t xml:space="preserve"> </w:t>
      </w:r>
      <w:r w:rsidRPr="00003024">
        <w:rPr>
          <w:rFonts w:cs="Times New Roman"/>
          <w:szCs w:val="28"/>
          <w:lang w:val="uk-UA"/>
        </w:rPr>
        <w:t>волосся</w:t>
      </w:r>
      <w:r w:rsidRPr="00003024">
        <w:rPr>
          <w:rFonts w:cs="Times New Roman"/>
          <w:spacing w:val="1"/>
          <w:szCs w:val="28"/>
          <w:lang w:val="uk-UA"/>
        </w:rPr>
        <w:t xml:space="preserve"> </w:t>
      </w:r>
      <w:r w:rsidRPr="00003024">
        <w:rPr>
          <w:rFonts w:cs="Times New Roman"/>
          <w:szCs w:val="28"/>
          <w:lang w:val="uk-UA"/>
        </w:rPr>
        <w:t>коротка</w:t>
      </w:r>
      <w:r w:rsidRPr="00003024">
        <w:rPr>
          <w:rFonts w:cs="Times New Roman"/>
          <w:spacing w:val="1"/>
          <w:szCs w:val="28"/>
          <w:lang w:val="uk-UA"/>
        </w:rPr>
        <w:t xml:space="preserve"> </w:t>
      </w:r>
      <w:r w:rsidRPr="00003024">
        <w:rPr>
          <w:rFonts w:cs="Times New Roman"/>
          <w:szCs w:val="28"/>
          <w:lang w:val="uk-UA"/>
        </w:rPr>
        <w:t>чи</w:t>
      </w:r>
      <w:r w:rsidRPr="00003024">
        <w:rPr>
          <w:rFonts w:cs="Times New Roman"/>
          <w:spacing w:val="1"/>
          <w:szCs w:val="28"/>
          <w:lang w:val="uk-UA"/>
        </w:rPr>
        <w:t xml:space="preserve"> </w:t>
      </w:r>
      <w:r w:rsidRPr="00003024">
        <w:rPr>
          <w:rFonts w:cs="Times New Roman"/>
          <w:szCs w:val="28"/>
          <w:lang w:val="uk-UA"/>
        </w:rPr>
        <w:t>середня.</w:t>
      </w:r>
      <w:r w:rsidRPr="00003024">
        <w:rPr>
          <w:rFonts w:cs="Times New Roman"/>
          <w:spacing w:val="1"/>
          <w:szCs w:val="28"/>
          <w:lang w:val="uk-UA"/>
        </w:rPr>
        <w:t xml:space="preserve"> </w:t>
      </w:r>
      <w:r w:rsidRPr="00003024">
        <w:rPr>
          <w:rFonts w:cs="Times New Roman"/>
          <w:szCs w:val="28"/>
          <w:lang w:val="uk-UA"/>
        </w:rPr>
        <w:t>Причому</w:t>
      </w:r>
      <w:r w:rsidRPr="00003024">
        <w:rPr>
          <w:rFonts w:cs="Times New Roman"/>
          <w:spacing w:val="1"/>
          <w:szCs w:val="28"/>
          <w:lang w:val="uk-UA"/>
        </w:rPr>
        <w:t xml:space="preserve"> </w:t>
      </w:r>
      <w:r w:rsidRPr="00003024">
        <w:rPr>
          <w:rFonts w:cs="Times New Roman"/>
          <w:szCs w:val="28"/>
          <w:lang w:val="uk-UA"/>
        </w:rPr>
        <w:t>світлий</w:t>
      </w:r>
      <w:r w:rsidRPr="00003024">
        <w:rPr>
          <w:rFonts w:cs="Times New Roman"/>
          <w:spacing w:val="1"/>
          <w:szCs w:val="28"/>
          <w:lang w:val="uk-UA"/>
        </w:rPr>
        <w:t xml:space="preserve"> </w:t>
      </w:r>
      <w:r w:rsidRPr="00003024">
        <w:rPr>
          <w:rFonts w:cs="Times New Roman"/>
          <w:szCs w:val="28"/>
          <w:lang w:val="uk-UA"/>
        </w:rPr>
        <w:t>колір</w:t>
      </w:r>
      <w:r w:rsidRPr="00003024">
        <w:rPr>
          <w:rFonts w:cs="Times New Roman"/>
          <w:spacing w:val="1"/>
          <w:szCs w:val="28"/>
          <w:lang w:val="uk-UA"/>
        </w:rPr>
        <w:t xml:space="preserve"> </w:t>
      </w:r>
      <w:r w:rsidRPr="00003024">
        <w:rPr>
          <w:rFonts w:cs="Times New Roman"/>
          <w:szCs w:val="28"/>
          <w:lang w:val="uk-UA"/>
        </w:rPr>
        <w:t>характеризує</w:t>
      </w:r>
      <w:r w:rsidRPr="00003024">
        <w:rPr>
          <w:rFonts w:cs="Times New Roman"/>
          <w:spacing w:val="1"/>
          <w:szCs w:val="28"/>
          <w:lang w:val="uk-UA"/>
        </w:rPr>
        <w:t xml:space="preserve"> </w:t>
      </w:r>
      <w:r w:rsidRPr="00003024">
        <w:rPr>
          <w:rFonts w:cs="Times New Roman"/>
          <w:szCs w:val="28"/>
          <w:lang w:val="uk-UA"/>
        </w:rPr>
        <w:t>популярність,</w:t>
      </w:r>
      <w:r w:rsidRPr="00003024">
        <w:rPr>
          <w:rFonts w:cs="Times New Roman"/>
          <w:spacing w:val="1"/>
          <w:szCs w:val="28"/>
          <w:lang w:val="uk-UA"/>
        </w:rPr>
        <w:t xml:space="preserve"> </w:t>
      </w:r>
      <w:r w:rsidRPr="00003024">
        <w:rPr>
          <w:rFonts w:cs="Times New Roman"/>
          <w:szCs w:val="28"/>
          <w:lang w:val="uk-UA"/>
        </w:rPr>
        <w:t>а</w:t>
      </w:r>
      <w:r w:rsidRPr="00003024">
        <w:rPr>
          <w:rFonts w:cs="Times New Roman"/>
          <w:spacing w:val="1"/>
          <w:szCs w:val="28"/>
          <w:lang w:val="uk-UA"/>
        </w:rPr>
        <w:t xml:space="preserve"> </w:t>
      </w:r>
      <w:r w:rsidRPr="00003024">
        <w:rPr>
          <w:rFonts w:cs="Times New Roman"/>
          <w:szCs w:val="28"/>
          <w:lang w:val="uk-UA"/>
        </w:rPr>
        <w:t>темний</w:t>
      </w:r>
      <w:r w:rsidRPr="00003024">
        <w:rPr>
          <w:rFonts w:cs="Times New Roman"/>
          <w:spacing w:val="1"/>
          <w:szCs w:val="28"/>
          <w:lang w:val="uk-UA"/>
        </w:rPr>
        <w:t xml:space="preserve"> </w:t>
      </w:r>
      <w:r w:rsidRPr="00003024">
        <w:rPr>
          <w:rFonts w:cs="Times New Roman"/>
          <w:szCs w:val="28"/>
          <w:lang w:val="uk-UA"/>
        </w:rPr>
        <w:t>підкреслює</w:t>
      </w:r>
      <w:r w:rsidRPr="00003024">
        <w:rPr>
          <w:rFonts w:cs="Times New Roman"/>
          <w:spacing w:val="1"/>
          <w:szCs w:val="28"/>
          <w:lang w:val="uk-UA"/>
        </w:rPr>
        <w:t xml:space="preserve"> </w:t>
      </w:r>
      <w:r w:rsidRPr="00003024">
        <w:rPr>
          <w:rFonts w:cs="Times New Roman"/>
          <w:szCs w:val="28"/>
          <w:lang w:val="uk-UA"/>
        </w:rPr>
        <w:t>солідність.</w:t>
      </w:r>
      <w:r w:rsidRPr="00003024">
        <w:rPr>
          <w:rFonts w:cs="Times New Roman"/>
          <w:spacing w:val="-2"/>
          <w:szCs w:val="28"/>
          <w:lang w:val="uk-UA"/>
        </w:rPr>
        <w:t xml:space="preserve"> </w:t>
      </w:r>
      <w:r w:rsidRPr="00003024">
        <w:rPr>
          <w:rFonts w:cs="Times New Roman"/>
          <w:szCs w:val="28"/>
          <w:lang w:val="uk-UA"/>
        </w:rPr>
        <w:t>Макіяж</w:t>
      </w:r>
      <w:r w:rsidRPr="00003024">
        <w:rPr>
          <w:rFonts w:cs="Times New Roman"/>
          <w:spacing w:val="-3"/>
          <w:szCs w:val="28"/>
          <w:lang w:val="uk-UA"/>
        </w:rPr>
        <w:t xml:space="preserve"> </w:t>
      </w:r>
      <w:r w:rsidRPr="00003024">
        <w:rPr>
          <w:rFonts w:cs="Times New Roman"/>
          <w:szCs w:val="28"/>
          <w:lang w:val="uk-UA"/>
        </w:rPr>
        <w:t>повинен бути</w:t>
      </w:r>
      <w:r w:rsidRPr="00003024">
        <w:rPr>
          <w:rFonts w:cs="Times New Roman"/>
          <w:spacing w:val="-1"/>
          <w:szCs w:val="28"/>
          <w:lang w:val="uk-UA"/>
        </w:rPr>
        <w:t xml:space="preserve"> </w:t>
      </w:r>
      <w:r w:rsidRPr="00003024">
        <w:rPr>
          <w:rFonts w:cs="Times New Roman"/>
          <w:szCs w:val="28"/>
          <w:lang w:val="uk-UA"/>
        </w:rPr>
        <w:t>малопомітним.</w:t>
      </w:r>
    </w:p>
    <w:p w:rsidR="00003024" w:rsidRPr="00003024" w:rsidRDefault="00003024" w:rsidP="00C90A45">
      <w:pPr>
        <w:pStyle w:val="a7"/>
        <w:widowControl w:val="0"/>
        <w:numPr>
          <w:ilvl w:val="0"/>
          <w:numId w:val="117"/>
        </w:numPr>
        <w:tabs>
          <w:tab w:val="left" w:pos="407"/>
        </w:tabs>
        <w:autoSpaceDE w:val="0"/>
        <w:autoSpaceDN w:val="0"/>
        <w:ind w:left="0" w:firstLine="709"/>
        <w:contextualSpacing w:val="0"/>
        <w:jc w:val="both"/>
        <w:rPr>
          <w:rFonts w:cs="Times New Roman"/>
          <w:szCs w:val="28"/>
          <w:lang w:val="uk-UA"/>
        </w:rPr>
      </w:pPr>
      <w:r w:rsidRPr="00003024">
        <w:rPr>
          <w:rFonts w:cs="Times New Roman"/>
          <w:szCs w:val="28"/>
          <w:u w:val="single"/>
          <w:lang w:val="uk-UA"/>
        </w:rPr>
        <w:t>міміка,</w:t>
      </w:r>
      <w:r w:rsidRPr="00003024">
        <w:rPr>
          <w:rFonts w:cs="Times New Roman"/>
          <w:spacing w:val="-2"/>
          <w:szCs w:val="28"/>
          <w:u w:val="single"/>
          <w:lang w:val="uk-UA"/>
        </w:rPr>
        <w:t xml:space="preserve"> </w:t>
      </w:r>
      <w:r w:rsidRPr="00003024">
        <w:rPr>
          <w:rFonts w:cs="Times New Roman"/>
          <w:szCs w:val="28"/>
          <w:u w:val="single"/>
          <w:lang w:val="uk-UA"/>
        </w:rPr>
        <w:t>погляд.</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Рекомендовано:</w:t>
      </w:r>
      <w:r w:rsidRPr="00003024">
        <w:rPr>
          <w:rFonts w:cs="Times New Roman"/>
          <w:spacing w:val="1"/>
          <w:szCs w:val="28"/>
          <w:lang w:val="uk-UA"/>
        </w:rPr>
        <w:t xml:space="preserve"> </w:t>
      </w:r>
      <w:r w:rsidRPr="00003024">
        <w:rPr>
          <w:rFonts w:cs="Times New Roman"/>
          <w:szCs w:val="28"/>
          <w:lang w:val="uk-UA"/>
        </w:rPr>
        <w:t>зранку</w:t>
      </w:r>
      <w:r w:rsidRPr="00003024">
        <w:rPr>
          <w:rFonts w:cs="Times New Roman"/>
          <w:spacing w:val="1"/>
          <w:szCs w:val="28"/>
          <w:lang w:val="uk-UA"/>
        </w:rPr>
        <w:t xml:space="preserve"> </w:t>
      </w:r>
      <w:r w:rsidRPr="00003024">
        <w:rPr>
          <w:rFonts w:cs="Times New Roman"/>
          <w:szCs w:val="28"/>
          <w:lang w:val="uk-UA"/>
        </w:rPr>
        <w:t>«приміряти»</w:t>
      </w:r>
      <w:r w:rsidRPr="00003024">
        <w:rPr>
          <w:rFonts w:cs="Times New Roman"/>
          <w:spacing w:val="1"/>
          <w:szCs w:val="28"/>
          <w:lang w:val="uk-UA"/>
        </w:rPr>
        <w:t xml:space="preserve"> </w:t>
      </w:r>
      <w:r w:rsidRPr="00003024">
        <w:rPr>
          <w:rFonts w:cs="Times New Roman"/>
          <w:szCs w:val="28"/>
          <w:lang w:val="uk-UA"/>
        </w:rPr>
        <w:t>доброзичливу</w:t>
      </w:r>
      <w:r w:rsidRPr="00003024">
        <w:rPr>
          <w:rFonts w:cs="Times New Roman"/>
          <w:spacing w:val="1"/>
          <w:szCs w:val="28"/>
          <w:lang w:val="uk-UA"/>
        </w:rPr>
        <w:t xml:space="preserve"> </w:t>
      </w:r>
      <w:r w:rsidRPr="00003024">
        <w:rPr>
          <w:rFonts w:cs="Times New Roman"/>
          <w:szCs w:val="28"/>
          <w:lang w:val="uk-UA"/>
        </w:rPr>
        <w:t>посмішку</w:t>
      </w:r>
      <w:r w:rsidRPr="00003024">
        <w:rPr>
          <w:rFonts w:cs="Times New Roman"/>
          <w:spacing w:val="1"/>
          <w:szCs w:val="28"/>
          <w:lang w:val="uk-UA"/>
        </w:rPr>
        <w:t xml:space="preserve"> </w:t>
      </w:r>
      <w:r w:rsidRPr="00003024">
        <w:rPr>
          <w:rFonts w:cs="Times New Roman"/>
          <w:szCs w:val="28"/>
          <w:lang w:val="uk-UA"/>
        </w:rPr>
        <w:t>і</w:t>
      </w:r>
      <w:r w:rsidRPr="00003024">
        <w:rPr>
          <w:rFonts w:cs="Times New Roman"/>
          <w:spacing w:val="70"/>
          <w:szCs w:val="28"/>
          <w:lang w:val="uk-UA"/>
        </w:rPr>
        <w:t xml:space="preserve"> </w:t>
      </w:r>
      <w:r w:rsidRPr="00003024">
        <w:rPr>
          <w:rFonts w:cs="Times New Roman"/>
          <w:szCs w:val="28"/>
          <w:lang w:val="uk-UA"/>
        </w:rPr>
        <w:t>не</w:t>
      </w:r>
      <w:r w:rsidRPr="00003024">
        <w:rPr>
          <w:rFonts w:cs="Times New Roman"/>
          <w:spacing w:val="1"/>
          <w:szCs w:val="28"/>
          <w:lang w:val="uk-UA"/>
        </w:rPr>
        <w:t xml:space="preserve"> </w:t>
      </w:r>
      <w:r w:rsidRPr="00003024">
        <w:rPr>
          <w:rFonts w:cs="Times New Roman"/>
          <w:szCs w:val="28"/>
          <w:lang w:val="uk-UA"/>
        </w:rPr>
        <w:t>знімати</w:t>
      </w:r>
      <w:r w:rsidRPr="00003024">
        <w:rPr>
          <w:rFonts w:cs="Times New Roman"/>
          <w:spacing w:val="-1"/>
          <w:szCs w:val="28"/>
          <w:lang w:val="uk-UA"/>
        </w:rPr>
        <w:t xml:space="preserve"> </w:t>
      </w:r>
      <w:r w:rsidRPr="00003024">
        <w:rPr>
          <w:rFonts w:cs="Times New Roman"/>
          <w:szCs w:val="28"/>
          <w:lang w:val="uk-UA"/>
        </w:rPr>
        <w:t>її</w:t>
      </w:r>
      <w:r w:rsidRPr="00003024">
        <w:rPr>
          <w:rFonts w:cs="Times New Roman"/>
          <w:spacing w:val="1"/>
          <w:szCs w:val="28"/>
          <w:lang w:val="uk-UA"/>
        </w:rPr>
        <w:t xml:space="preserve"> </w:t>
      </w:r>
      <w:r w:rsidRPr="00003024">
        <w:rPr>
          <w:rFonts w:cs="Times New Roman"/>
          <w:szCs w:val="28"/>
          <w:lang w:val="uk-UA"/>
        </w:rPr>
        <w:t>до</w:t>
      </w:r>
      <w:r w:rsidRPr="00003024">
        <w:rPr>
          <w:rFonts w:cs="Times New Roman"/>
          <w:spacing w:val="1"/>
          <w:szCs w:val="28"/>
          <w:lang w:val="uk-UA"/>
        </w:rPr>
        <w:t xml:space="preserve"> </w:t>
      </w:r>
      <w:r w:rsidRPr="00003024">
        <w:rPr>
          <w:rFonts w:cs="Times New Roman"/>
          <w:szCs w:val="28"/>
          <w:lang w:val="uk-UA"/>
        </w:rPr>
        <w:t>самого</w:t>
      </w:r>
      <w:r w:rsidRPr="00003024">
        <w:rPr>
          <w:rFonts w:cs="Times New Roman"/>
          <w:spacing w:val="-3"/>
          <w:szCs w:val="28"/>
          <w:lang w:val="uk-UA"/>
        </w:rPr>
        <w:t xml:space="preserve"> </w:t>
      </w:r>
      <w:r w:rsidRPr="00003024">
        <w:rPr>
          <w:rFonts w:cs="Times New Roman"/>
          <w:szCs w:val="28"/>
          <w:lang w:val="uk-UA"/>
        </w:rPr>
        <w:t>вечора.</w:t>
      </w:r>
    </w:p>
    <w:p w:rsidR="00003024" w:rsidRPr="00003024" w:rsidRDefault="00003024" w:rsidP="00C90A45">
      <w:pPr>
        <w:pStyle w:val="a7"/>
        <w:widowControl w:val="0"/>
        <w:numPr>
          <w:ilvl w:val="0"/>
          <w:numId w:val="117"/>
        </w:numPr>
        <w:tabs>
          <w:tab w:val="left" w:pos="407"/>
        </w:tabs>
        <w:autoSpaceDE w:val="0"/>
        <w:autoSpaceDN w:val="0"/>
        <w:ind w:left="0" w:firstLine="709"/>
        <w:contextualSpacing w:val="0"/>
        <w:jc w:val="both"/>
        <w:rPr>
          <w:rFonts w:cs="Times New Roman"/>
          <w:szCs w:val="28"/>
          <w:lang w:val="uk-UA"/>
        </w:rPr>
      </w:pPr>
      <w:r w:rsidRPr="00003024">
        <w:rPr>
          <w:rFonts w:cs="Times New Roman"/>
          <w:szCs w:val="28"/>
          <w:u w:val="single"/>
          <w:lang w:val="uk-UA"/>
        </w:rPr>
        <w:t>хода,</w:t>
      </w:r>
      <w:r w:rsidRPr="00003024">
        <w:rPr>
          <w:rFonts w:cs="Times New Roman"/>
          <w:spacing w:val="-2"/>
          <w:szCs w:val="28"/>
          <w:u w:val="single"/>
          <w:lang w:val="uk-UA"/>
        </w:rPr>
        <w:t xml:space="preserve"> </w:t>
      </w:r>
      <w:r w:rsidRPr="00003024">
        <w:rPr>
          <w:rFonts w:cs="Times New Roman"/>
          <w:szCs w:val="28"/>
          <w:u w:val="single"/>
          <w:lang w:val="uk-UA"/>
        </w:rPr>
        <w:t>жести,</w:t>
      </w:r>
      <w:r w:rsidRPr="00003024">
        <w:rPr>
          <w:rFonts w:cs="Times New Roman"/>
          <w:spacing w:val="-2"/>
          <w:szCs w:val="28"/>
          <w:u w:val="single"/>
          <w:lang w:val="uk-UA"/>
        </w:rPr>
        <w:t xml:space="preserve"> </w:t>
      </w:r>
      <w:r w:rsidRPr="00003024">
        <w:rPr>
          <w:rFonts w:cs="Times New Roman"/>
          <w:szCs w:val="28"/>
          <w:u w:val="single"/>
          <w:lang w:val="uk-UA"/>
        </w:rPr>
        <w:t>поза.</w:t>
      </w:r>
    </w:p>
    <w:p w:rsidR="00003024" w:rsidRPr="00003024" w:rsidRDefault="00003024" w:rsidP="00C90A45">
      <w:pPr>
        <w:pStyle w:val="a7"/>
        <w:widowControl w:val="0"/>
        <w:numPr>
          <w:ilvl w:val="0"/>
          <w:numId w:val="117"/>
        </w:numPr>
        <w:tabs>
          <w:tab w:val="left" w:pos="407"/>
        </w:tabs>
        <w:autoSpaceDE w:val="0"/>
        <w:autoSpaceDN w:val="0"/>
        <w:ind w:left="0" w:firstLine="709"/>
        <w:contextualSpacing w:val="0"/>
        <w:jc w:val="both"/>
        <w:rPr>
          <w:rFonts w:cs="Times New Roman"/>
          <w:szCs w:val="28"/>
          <w:lang w:val="uk-UA"/>
        </w:rPr>
      </w:pPr>
      <w:r w:rsidRPr="00003024">
        <w:rPr>
          <w:rFonts w:cs="Times New Roman"/>
          <w:szCs w:val="28"/>
          <w:u w:val="single"/>
          <w:lang w:val="uk-UA"/>
        </w:rPr>
        <w:t>манера</w:t>
      </w:r>
      <w:r w:rsidRPr="00003024">
        <w:rPr>
          <w:rFonts w:cs="Times New Roman"/>
          <w:spacing w:val="-4"/>
          <w:szCs w:val="28"/>
          <w:u w:val="single"/>
          <w:lang w:val="uk-UA"/>
        </w:rPr>
        <w:t xml:space="preserve"> </w:t>
      </w:r>
      <w:r w:rsidRPr="00003024">
        <w:rPr>
          <w:rFonts w:cs="Times New Roman"/>
          <w:szCs w:val="28"/>
          <w:u w:val="single"/>
          <w:lang w:val="uk-UA"/>
        </w:rPr>
        <w:t>спілкування.</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Завжди</w:t>
      </w:r>
      <w:r w:rsidRPr="00003024">
        <w:rPr>
          <w:rFonts w:cs="Times New Roman"/>
          <w:spacing w:val="1"/>
          <w:szCs w:val="28"/>
          <w:lang w:val="uk-UA"/>
        </w:rPr>
        <w:t xml:space="preserve"> </w:t>
      </w:r>
      <w:r w:rsidRPr="00003024">
        <w:rPr>
          <w:rFonts w:cs="Times New Roman"/>
          <w:szCs w:val="28"/>
          <w:lang w:val="uk-UA"/>
        </w:rPr>
        <w:t>пам’ятайте,</w:t>
      </w:r>
      <w:r w:rsidRPr="00003024">
        <w:rPr>
          <w:rFonts w:cs="Times New Roman"/>
          <w:spacing w:val="1"/>
          <w:szCs w:val="28"/>
          <w:lang w:val="uk-UA"/>
        </w:rPr>
        <w:t xml:space="preserve"> </w:t>
      </w:r>
      <w:r w:rsidRPr="00003024">
        <w:rPr>
          <w:rFonts w:cs="Times New Roman"/>
          <w:szCs w:val="28"/>
          <w:lang w:val="uk-UA"/>
        </w:rPr>
        <w:t>педагог</w:t>
      </w:r>
      <w:r w:rsidRPr="00003024">
        <w:rPr>
          <w:rFonts w:cs="Times New Roman"/>
          <w:spacing w:val="1"/>
          <w:szCs w:val="28"/>
          <w:lang w:val="uk-UA"/>
        </w:rPr>
        <w:t xml:space="preserve"> </w:t>
      </w:r>
      <w:r w:rsidRPr="00003024">
        <w:rPr>
          <w:rFonts w:cs="Times New Roman"/>
          <w:szCs w:val="28"/>
          <w:lang w:val="uk-UA"/>
        </w:rPr>
        <w:t>повинен</w:t>
      </w:r>
      <w:r w:rsidRPr="00003024">
        <w:rPr>
          <w:rFonts w:cs="Times New Roman"/>
          <w:spacing w:val="1"/>
          <w:szCs w:val="28"/>
          <w:lang w:val="uk-UA"/>
        </w:rPr>
        <w:t xml:space="preserve"> </w:t>
      </w:r>
      <w:r w:rsidRPr="00003024">
        <w:rPr>
          <w:rFonts w:cs="Times New Roman"/>
          <w:szCs w:val="28"/>
          <w:lang w:val="uk-UA"/>
        </w:rPr>
        <w:t>бути</w:t>
      </w:r>
      <w:r w:rsidRPr="00003024">
        <w:rPr>
          <w:rFonts w:cs="Times New Roman"/>
          <w:spacing w:val="1"/>
          <w:szCs w:val="28"/>
          <w:lang w:val="uk-UA"/>
        </w:rPr>
        <w:t xml:space="preserve"> </w:t>
      </w:r>
      <w:r w:rsidRPr="00003024">
        <w:rPr>
          <w:rFonts w:cs="Times New Roman"/>
          <w:szCs w:val="28"/>
          <w:lang w:val="uk-UA"/>
        </w:rPr>
        <w:t>привабливим,</w:t>
      </w:r>
      <w:r w:rsidRPr="00003024">
        <w:rPr>
          <w:rFonts w:cs="Times New Roman"/>
          <w:spacing w:val="1"/>
          <w:szCs w:val="28"/>
          <w:lang w:val="uk-UA"/>
        </w:rPr>
        <w:t xml:space="preserve"> </w:t>
      </w:r>
      <w:r w:rsidRPr="00003024">
        <w:rPr>
          <w:rFonts w:cs="Times New Roman"/>
          <w:szCs w:val="28"/>
          <w:lang w:val="uk-UA"/>
        </w:rPr>
        <w:t>відкритим,</w:t>
      </w:r>
      <w:r w:rsidRPr="00003024">
        <w:rPr>
          <w:rFonts w:cs="Times New Roman"/>
          <w:spacing w:val="1"/>
          <w:szCs w:val="28"/>
          <w:lang w:val="uk-UA"/>
        </w:rPr>
        <w:t xml:space="preserve"> </w:t>
      </w:r>
      <w:r w:rsidRPr="00003024">
        <w:rPr>
          <w:rFonts w:cs="Times New Roman"/>
          <w:szCs w:val="28"/>
          <w:lang w:val="uk-UA"/>
        </w:rPr>
        <w:t>визивати</w:t>
      </w:r>
      <w:r w:rsidRPr="00003024">
        <w:rPr>
          <w:rFonts w:cs="Times New Roman"/>
          <w:spacing w:val="-2"/>
          <w:szCs w:val="28"/>
          <w:lang w:val="uk-UA"/>
        </w:rPr>
        <w:t xml:space="preserve"> </w:t>
      </w:r>
      <w:r w:rsidRPr="00003024">
        <w:rPr>
          <w:rFonts w:cs="Times New Roman"/>
          <w:szCs w:val="28"/>
          <w:lang w:val="uk-UA"/>
        </w:rPr>
        <w:t>симпатію.</w:t>
      </w:r>
      <w:r w:rsidRPr="00003024">
        <w:rPr>
          <w:rFonts w:cs="Times New Roman"/>
          <w:spacing w:val="-3"/>
          <w:szCs w:val="28"/>
          <w:lang w:val="uk-UA"/>
        </w:rPr>
        <w:t xml:space="preserve"> </w:t>
      </w:r>
      <w:r w:rsidRPr="00003024">
        <w:rPr>
          <w:rFonts w:cs="Times New Roman"/>
          <w:szCs w:val="28"/>
          <w:lang w:val="uk-UA"/>
        </w:rPr>
        <w:t>Він</w:t>
      </w:r>
      <w:r w:rsidRPr="00003024">
        <w:rPr>
          <w:rFonts w:cs="Times New Roman"/>
          <w:spacing w:val="-5"/>
          <w:szCs w:val="28"/>
          <w:lang w:val="uk-UA"/>
        </w:rPr>
        <w:t xml:space="preserve"> </w:t>
      </w:r>
      <w:r w:rsidRPr="00003024">
        <w:rPr>
          <w:rFonts w:cs="Times New Roman"/>
          <w:szCs w:val="28"/>
          <w:lang w:val="uk-UA"/>
        </w:rPr>
        <w:t>повинен</w:t>
      </w:r>
      <w:r w:rsidRPr="00003024">
        <w:rPr>
          <w:rFonts w:cs="Times New Roman"/>
          <w:spacing w:val="-1"/>
          <w:szCs w:val="28"/>
          <w:lang w:val="uk-UA"/>
        </w:rPr>
        <w:t xml:space="preserve"> </w:t>
      </w:r>
      <w:r w:rsidRPr="00003024">
        <w:rPr>
          <w:rFonts w:cs="Times New Roman"/>
          <w:szCs w:val="28"/>
          <w:lang w:val="uk-UA"/>
        </w:rPr>
        <w:t>випромінювати</w:t>
      </w:r>
      <w:r w:rsidRPr="00003024">
        <w:rPr>
          <w:rFonts w:cs="Times New Roman"/>
          <w:spacing w:val="-2"/>
          <w:szCs w:val="28"/>
          <w:lang w:val="uk-UA"/>
        </w:rPr>
        <w:t xml:space="preserve"> </w:t>
      </w:r>
      <w:r w:rsidRPr="00003024">
        <w:rPr>
          <w:rFonts w:cs="Times New Roman"/>
          <w:szCs w:val="28"/>
          <w:lang w:val="uk-UA"/>
        </w:rPr>
        <w:t>впевненість</w:t>
      </w:r>
      <w:r w:rsidRPr="00003024">
        <w:rPr>
          <w:rFonts w:cs="Times New Roman"/>
          <w:spacing w:val="-6"/>
          <w:szCs w:val="28"/>
          <w:lang w:val="uk-UA"/>
        </w:rPr>
        <w:t xml:space="preserve"> </w:t>
      </w:r>
      <w:r w:rsidRPr="00003024">
        <w:rPr>
          <w:rFonts w:cs="Times New Roman"/>
          <w:szCs w:val="28"/>
          <w:lang w:val="uk-UA"/>
        </w:rPr>
        <w:t>та</w:t>
      </w:r>
      <w:r w:rsidRPr="00003024">
        <w:rPr>
          <w:rFonts w:cs="Times New Roman"/>
          <w:spacing w:val="-2"/>
          <w:szCs w:val="28"/>
          <w:lang w:val="uk-UA"/>
        </w:rPr>
        <w:t xml:space="preserve"> </w:t>
      </w:r>
      <w:r w:rsidRPr="00003024">
        <w:rPr>
          <w:rFonts w:cs="Times New Roman"/>
          <w:szCs w:val="28"/>
          <w:lang w:val="uk-UA"/>
        </w:rPr>
        <w:t>твердість.</w:t>
      </w:r>
    </w:p>
    <w:p w:rsidR="00003024" w:rsidRPr="00003024" w:rsidRDefault="00003024" w:rsidP="00C90A45">
      <w:pPr>
        <w:pStyle w:val="a7"/>
        <w:widowControl w:val="0"/>
        <w:numPr>
          <w:ilvl w:val="1"/>
          <w:numId w:val="119"/>
        </w:numPr>
        <w:tabs>
          <w:tab w:val="left" w:pos="1002"/>
        </w:tabs>
        <w:autoSpaceDE w:val="0"/>
        <w:autoSpaceDN w:val="0"/>
        <w:ind w:left="0" w:firstLine="709"/>
        <w:contextualSpacing w:val="0"/>
        <w:jc w:val="both"/>
        <w:rPr>
          <w:rFonts w:cs="Times New Roman"/>
          <w:szCs w:val="28"/>
          <w:lang w:val="uk-UA"/>
        </w:rPr>
      </w:pPr>
      <w:r w:rsidRPr="00003024">
        <w:rPr>
          <w:rFonts w:cs="Times New Roman"/>
          <w:szCs w:val="28"/>
          <w:u w:val="single"/>
          <w:lang w:val="uk-UA"/>
        </w:rPr>
        <w:t>Вправа</w:t>
      </w:r>
      <w:r w:rsidRPr="00003024">
        <w:rPr>
          <w:rFonts w:cs="Times New Roman"/>
          <w:spacing w:val="-3"/>
          <w:szCs w:val="28"/>
          <w:u w:val="single"/>
          <w:lang w:val="uk-UA"/>
        </w:rPr>
        <w:t xml:space="preserve"> </w:t>
      </w:r>
      <w:r w:rsidRPr="00003024">
        <w:rPr>
          <w:rFonts w:cs="Times New Roman"/>
          <w:szCs w:val="28"/>
          <w:u w:val="single"/>
          <w:lang w:val="uk-UA"/>
        </w:rPr>
        <w:t>«Дружній</w:t>
      </w:r>
      <w:r w:rsidRPr="00003024">
        <w:rPr>
          <w:rFonts w:cs="Times New Roman"/>
          <w:spacing w:val="-1"/>
          <w:szCs w:val="28"/>
          <w:u w:val="single"/>
          <w:lang w:val="uk-UA"/>
        </w:rPr>
        <w:t xml:space="preserve"> </w:t>
      </w:r>
      <w:r w:rsidRPr="00003024">
        <w:rPr>
          <w:rFonts w:cs="Times New Roman"/>
          <w:szCs w:val="28"/>
          <w:u w:val="single"/>
          <w:lang w:val="uk-UA"/>
        </w:rPr>
        <w:t>шарж»</w:t>
      </w:r>
    </w:p>
    <w:p w:rsidR="00003024" w:rsidRPr="00003024" w:rsidRDefault="00003024" w:rsidP="00003024">
      <w:pPr>
        <w:ind w:firstLine="709"/>
        <w:jc w:val="both"/>
        <w:rPr>
          <w:rFonts w:cs="Times New Roman"/>
          <w:i/>
          <w:szCs w:val="28"/>
          <w:lang w:val="uk-UA"/>
        </w:rPr>
      </w:pPr>
      <w:r w:rsidRPr="00003024">
        <w:rPr>
          <w:rFonts w:cs="Times New Roman"/>
          <w:szCs w:val="28"/>
          <w:lang w:val="uk-UA"/>
        </w:rPr>
        <w:t>Дружній</w:t>
      </w:r>
      <w:r w:rsidRPr="00003024">
        <w:rPr>
          <w:rFonts w:cs="Times New Roman"/>
          <w:spacing w:val="1"/>
          <w:szCs w:val="28"/>
          <w:lang w:val="uk-UA"/>
        </w:rPr>
        <w:t xml:space="preserve"> </w:t>
      </w:r>
      <w:r w:rsidRPr="00003024">
        <w:rPr>
          <w:rFonts w:cs="Times New Roman"/>
          <w:szCs w:val="28"/>
          <w:lang w:val="uk-UA"/>
        </w:rPr>
        <w:t xml:space="preserve">шарж </w:t>
      </w:r>
      <w:r w:rsidRPr="00003024">
        <w:rPr>
          <w:rFonts w:cs="Times New Roman"/>
          <w:i/>
          <w:szCs w:val="28"/>
          <w:lang w:val="uk-UA"/>
        </w:rPr>
        <w:t>(зображення</w:t>
      </w:r>
      <w:r w:rsidRPr="00003024">
        <w:rPr>
          <w:rFonts w:cs="Times New Roman"/>
          <w:i/>
          <w:spacing w:val="1"/>
          <w:szCs w:val="28"/>
          <w:lang w:val="uk-UA"/>
        </w:rPr>
        <w:t xml:space="preserve"> </w:t>
      </w:r>
      <w:r w:rsidRPr="00003024">
        <w:rPr>
          <w:rFonts w:cs="Times New Roman"/>
          <w:i/>
          <w:szCs w:val="28"/>
          <w:lang w:val="uk-UA"/>
        </w:rPr>
        <w:t>дійсності,</w:t>
      </w:r>
      <w:r w:rsidRPr="00003024">
        <w:rPr>
          <w:rFonts w:cs="Times New Roman"/>
          <w:i/>
          <w:spacing w:val="1"/>
          <w:szCs w:val="28"/>
          <w:lang w:val="uk-UA"/>
        </w:rPr>
        <w:t xml:space="preserve"> </w:t>
      </w:r>
      <w:r w:rsidRPr="00003024">
        <w:rPr>
          <w:rFonts w:cs="Times New Roman"/>
          <w:i/>
          <w:szCs w:val="28"/>
          <w:lang w:val="uk-UA"/>
        </w:rPr>
        <w:t>перебільшене</w:t>
      </w:r>
      <w:r w:rsidRPr="00003024">
        <w:rPr>
          <w:rFonts w:cs="Times New Roman"/>
          <w:i/>
          <w:spacing w:val="1"/>
          <w:szCs w:val="28"/>
          <w:lang w:val="uk-UA"/>
        </w:rPr>
        <w:t xml:space="preserve"> </w:t>
      </w:r>
      <w:r w:rsidRPr="00003024">
        <w:rPr>
          <w:rFonts w:cs="Times New Roman"/>
          <w:i/>
          <w:szCs w:val="28"/>
          <w:lang w:val="uk-UA"/>
        </w:rPr>
        <w:t>відповідно</w:t>
      </w:r>
      <w:r w:rsidRPr="00003024">
        <w:rPr>
          <w:rFonts w:cs="Times New Roman"/>
          <w:i/>
          <w:spacing w:val="1"/>
          <w:szCs w:val="28"/>
          <w:lang w:val="uk-UA"/>
        </w:rPr>
        <w:t xml:space="preserve"> </w:t>
      </w:r>
      <w:r w:rsidRPr="00003024">
        <w:rPr>
          <w:rFonts w:cs="Times New Roman"/>
          <w:i/>
          <w:szCs w:val="28"/>
          <w:lang w:val="uk-UA"/>
        </w:rPr>
        <w:t>до</w:t>
      </w:r>
      <w:r w:rsidRPr="00003024">
        <w:rPr>
          <w:rFonts w:cs="Times New Roman"/>
          <w:i/>
          <w:spacing w:val="1"/>
          <w:szCs w:val="28"/>
          <w:lang w:val="uk-UA"/>
        </w:rPr>
        <w:t xml:space="preserve"> </w:t>
      </w:r>
      <w:r w:rsidRPr="00003024">
        <w:rPr>
          <w:rFonts w:cs="Times New Roman"/>
          <w:i/>
          <w:szCs w:val="28"/>
          <w:lang w:val="uk-UA"/>
        </w:rPr>
        <w:t>дійсності</w:t>
      </w:r>
      <w:r w:rsidRPr="00003024">
        <w:rPr>
          <w:rFonts w:cs="Times New Roman"/>
          <w:i/>
          <w:spacing w:val="37"/>
          <w:szCs w:val="28"/>
          <w:lang w:val="uk-UA"/>
        </w:rPr>
        <w:t xml:space="preserve"> </w:t>
      </w:r>
      <w:r w:rsidRPr="00003024">
        <w:rPr>
          <w:rFonts w:cs="Times New Roman"/>
          <w:i/>
          <w:szCs w:val="28"/>
          <w:lang w:val="uk-UA"/>
        </w:rPr>
        <w:t>з</w:t>
      </w:r>
      <w:r w:rsidRPr="00003024">
        <w:rPr>
          <w:rFonts w:cs="Times New Roman"/>
          <w:i/>
          <w:spacing w:val="35"/>
          <w:szCs w:val="28"/>
          <w:lang w:val="uk-UA"/>
        </w:rPr>
        <w:t xml:space="preserve"> </w:t>
      </w:r>
      <w:r w:rsidRPr="00003024">
        <w:rPr>
          <w:rFonts w:cs="Times New Roman"/>
          <w:i/>
          <w:szCs w:val="28"/>
          <w:lang w:val="uk-UA"/>
        </w:rPr>
        <w:t>комічними</w:t>
      </w:r>
      <w:r w:rsidRPr="00003024">
        <w:rPr>
          <w:rFonts w:cs="Times New Roman"/>
          <w:i/>
          <w:spacing w:val="35"/>
          <w:szCs w:val="28"/>
          <w:lang w:val="uk-UA"/>
        </w:rPr>
        <w:t xml:space="preserve"> </w:t>
      </w:r>
      <w:r w:rsidRPr="00003024">
        <w:rPr>
          <w:rFonts w:cs="Times New Roman"/>
          <w:i/>
          <w:szCs w:val="28"/>
          <w:lang w:val="uk-UA"/>
        </w:rPr>
        <w:t>цілями).</w:t>
      </w:r>
      <w:r w:rsidRPr="00003024">
        <w:rPr>
          <w:rFonts w:cs="Times New Roman"/>
          <w:i/>
          <w:spacing w:val="36"/>
          <w:szCs w:val="28"/>
          <w:lang w:val="uk-UA"/>
        </w:rPr>
        <w:t xml:space="preserve"> </w:t>
      </w:r>
      <w:r w:rsidRPr="00003024">
        <w:rPr>
          <w:rFonts w:cs="Times New Roman"/>
          <w:i/>
          <w:szCs w:val="28"/>
          <w:lang w:val="uk-UA"/>
        </w:rPr>
        <w:t>Кожній</w:t>
      </w:r>
      <w:r w:rsidRPr="00003024">
        <w:rPr>
          <w:rFonts w:cs="Times New Roman"/>
          <w:i/>
          <w:spacing w:val="35"/>
          <w:szCs w:val="28"/>
          <w:lang w:val="uk-UA"/>
        </w:rPr>
        <w:t xml:space="preserve"> </w:t>
      </w:r>
      <w:r w:rsidRPr="00003024">
        <w:rPr>
          <w:rFonts w:cs="Times New Roman"/>
          <w:i/>
          <w:szCs w:val="28"/>
          <w:lang w:val="uk-UA"/>
        </w:rPr>
        <w:t>команді</w:t>
      </w:r>
      <w:r w:rsidRPr="00003024">
        <w:rPr>
          <w:rFonts w:cs="Times New Roman"/>
          <w:i/>
          <w:spacing w:val="35"/>
          <w:szCs w:val="28"/>
          <w:lang w:val="uk-UA"/>
        </w:rPr>
        <w:t xml:space="preserve"> </w:t>
      </w:r>
      <w:r w:rsidRPr="00003024">
        <w:rPr>
          <w:rFonts w:cs="Times New Roman"/>
          <w:i/>
          <w:szCs w:val="28"/>
          <w:lang w:val="uk-UA"/>
        </w:rPr>
        <w:t>пропонується</w:t>
      </w:r>
      <w:r w:rsidRPr="00003024">
        <w:rPr>
          <w:rFonts w:cs="Times New Roman"/>
          <w:i/>
          <w:spacing w:val="35"/>
          <w:szCs w:val="28"/>
          <w:lang w:val="uk-UA"/>
        </w:rPr>
        <w:t xml:space="preserve"> </w:t>
      </w:r>
      <w:r w:rsidRPr="00003024">
        <w:rPr>
          <w:rFonts w:cs="Times New Roman"/>
          <w:i/>
          <w:szCs w:val="28"/>
          <w:lang w:val="uk-UA"/>
        </w:rPr>
        <w:t>придумати</w:t>
      </w:r>
      <w:r w:rsidRPr="00003024">
        <w:rPr>
          <w:rFonts w:cs="Times New Roman"/>
          <w:i/>
          <w:spacing w:val="35"/>
          <w:szCs w:val="28"/>
          <w:lang w:val="uk-UA"/>
        </w:rPr>
        <w:t xml:space="preserve"> </w:t>
      </w:r>
      <w:r w:rsidRPr="00003024">
        <w:rPr>
          <w:rFonts w:cs="Times New Roman"/>
          <w:i/>
          <w:szCs w:val="28"/>
          <w:lang w:val="uk-UA"/>
        </w:rPr>
        <w:t>і</w:t>
      </w:r>
      <w:r>
        <w:rPr>
          <w:rFonts w:cs="Times New Roman"/>
          <w:i/>
          <w:szCs w:val="28"/>
          <w:lang w:val="uk-UA"/>
        </w:rPr>
        <w:t xml:space="preserve"> </w:t>
      </w:r>
      <w:r w:rsidRPr="00003024">
        <w:rPr>
          <w:rFonts w:cs="Times New Roman"/>
          <w:i/>
          <w:szCs w:val="28"/>
          <w:lang w:val="uk-UA"/>
        </w:rPr>
        <w:t>зобразити</w:t>
      </w:r>
      <w:r w:rsidRPr="00003024">
        <w:rPr>
          <w:rFonts w:cs="Times New Roman"/>
          <w:i/>
          <w:spacing w:val="32"/>
          <w:szCs w:val="28"/>
          <w:lang w:val="uk-UA"/>
        </w:rPr>
        <w:t xml:space="preserve"> </w:t>
      </w:r>
      <w:r w:rsidRPr="00003024">
        <w:rPr>
          <w:rFonts w:cs="Times New Roman"/>
          <w:i/>
          <w:szCs w:val="28"/>
          <w:lang w:val="uk-UA"/>
        </w:rPr>
        <w:t>за</w:t>
      </w:r>
      <w:r w:rsidRPr="00003024">
        <w:rPr>
          <w:rFonts w:cs="Times New Roman"/>
          <w:i/>
          <w:spacing w:val="33"/>
          <w:szCs w:val="28"/>
          <w:lang w:val="uk-UA"/>
        </w:rPr>
        <w:t xml:space="preserve"> </w:t>
      </w:r>
      <w:r w:rsidRPr="00003024">
        <w:rPr>
          <w:rFonts w:cs="Times New Roman"/>
          <w:i/>
          <w:szCs w:val="28"/>
          <w:lang w:val="uk-UA"/>
        </w:rPr>
        <w:t>допомогою</w:t>
      </w:r>
      <w:r w:rsidRPr="00003024">
        <w:rPr>
          <w:rFonts w:cs="Times New Roman"/>
          <w:i/>
          <w:spacing w:val="31"/>
          <w:szCs w:val="28"/>
          <w:lang w:val="uk-UA"/>
        </w:rPr>
        <w:t xml:space="preserve"> </w:t>
      </w:r>
      <w:r w:rsidRPr="00003024">
        <w:rPr>
          <w:rFonts w:cs="Times New Roman"/>
          <w:i/>
          <w:szCs w:val="28"/>
          <w:lang w:val="uk-UA"/>
        </w:rPr>
        <w:t>міміки</w:t>
      </w:r>
      <w:r w:rsidRPr="00003024">
        <w:rPr>
          <w:rFonts w:cs="Times New Roman"/>
          <w:i/>
          <w:spacing w:val="33"/>
          <w:szCs w:val="28"/>
          <w:lang w:val="uk-UA"/>
        </w:rPr>
        <w:t xml:space="preserve"> </w:t>
      </w:r>
      <w:r w:rsidRPr="00003024">
        <w:rPr>
          <w:rFonts w:cs="Times New Roman"/>
          <w:i/>
          <w:szCs w:val="28"/>
          <w:lang w:val="uk-UA"/>
        </w:rPr>
        <w:t>і</w:t>
      </w:r>
      <w:r w:rsidRPr="00003024">
        <w:rPr>
          <w:rFonts w:cs="Times New Roman"/>
          <w:i/>
          <w:spacing w:val="33"/>
          <w:szCs w:val="28"/>
          <w:lang w:val="uk-UA"/>
        </w:rPr>
        <w:t xml:space="preserve"> </w:t>
      </w:r>
      <w:r w:rsidRPr="00003024">
        <w:rPr>
          <w:rFonts w:cs="Times New Roman"/>
          <w:i/>
          <w:szCs w:val="28"/>
          <w:lang w:val="uk-UA"/>
        </w:rPr>
        <w:t>жестів</w:t>
      </w:r>
      <w:r w:rsidRPr="00003024">
        <w:rPr>
          <w:rFonts w:cs="Times New Roman"/>
          <w:i/>
          <w:spacing w:val="32"/>
          <w:szCs w:val="28"/>
          <w:lang w:val="uk-UA"/>
        </w:rPr>
        <w:t xml:space="preserve"> </w:t>
      </w:r>
      <w:r w:rsidRPr="00003024">
        <w:rPr>
          <w:rFonts w:cs="Times New Roman"/>
          <w:i/>
          <w:szCs w:val="28"/>
          <w:lang w:val="uk-UA"/>
        </w:rPr>
        <w:t>одного</w:t>
      </w:r>
      <w:r w:rsidRPr="00003024">
        <w:rPr>
          <w:rFonts w:cs="Times New Roman"/>
          <w:i/>
          <w:spacing w:val="33"/>
          <w:szCs w:val="28"/>
          <w:lang w:val="uk-UA"/>
        </w:rPr>
        <w:t xml:space="preserve"> </w:t>
      </w:r>
      <w:r w:rsidRPr="00003024">
        <w:rPr>
          <w:rFonts w:cs="Times New Roman"/>
          <w:i/>
          <w:szCs w:val="28"/>
          <w:lang w:val="uk-UA"/>
        </w:rPr>
        <w:t>з</w:t>
      </w:r>
      <w:r w:rsidRPr="00003024">
        <w:rPr>
          <w:rFonts w:cs="Times New Roman"/>
          <w:i/>
          <w:spacing w:val="32"/>
          <w:szCs w:val="28"/>
          <w:lang w:val="uk-UA"/>
        </w:rPr>
        <w:t xml:space="preserve"> </w:t>
      </w:r>
      <w:r w:rsidRPr="00003024">
        <w:rPr>
          <w:rFonts w:cs="Times New Roman"/>
          <w:i/>
          <w:szCs w:val="28"/>
          <w:lang w:val="uk-UA"/>
        </w:rPr>
        <w:t>педагогів</w:t>
      </w:r>
      <w:r w:rsidRPr="00003024">
        <w:rPr>
          <w:rFonts w:cs="Times New Roman"/>
          <w:i/>
          <w:spacing w:val="30"/>
          <w:szCs w:val="28"/>
          <w:lang w:val="uk-UA"/>
        </w:rPr>
        <w:t xml:space="preserve"> </w:t>
      </w:r>
      <w:r w:rsidRPr="00003024">
        <w:rPr>
          <w:rFonts w:cs="Times New Roman"/>
          <w:i/>
          <w:szCs w:val="28"/>
          <w:lang w:val="uk-UA"/>
        </w:rPr>
        <w:t>іншої</w:t>
      </w:r>
      <w:r w:rsidRPr="00003024">
        <w:rPr>
          <w:rFonts w:cs="Times New Roman"/>
          <w:i/>
          <w:spacing w:val="32"/>
          <w:szCs w:val="28"/>
          <w:lang w:val="uk-UA"/>
        </w:rPr>
        <w:t xml:space="preserve"> </w:t>
      </w:r>
      <w:r w:rsidRPr="00003024">
        <w:rPr>
          <w:rFonts w:cs="Times New Roman"/>
          <w:i/>
          <w:szCs w:val="28"/>
          <w:lang w:val="uk-UA"/>
        </w:rPr>
        <w:t>команди</w:t>
      </w:r>
      <w:r w:rsidRPr="00003024">
        <w:rPr>
          <w:rFonts w:cs="Times New Roman"/>
          <w:i/>
          <w:spacing w:val="-67"/>
          <w:szCs w:val="28"/>
          <w:lang w:val="uk-UA"/>
        </w:rPr>
        <w:t xml:space="preserve"> </w:t>
      </w:r>
      <w:r w:rsidRPr="00003024">
        <w:rPr>
          <w:rFonts w:cs="Times New Roman"/>
          <w:i/>
          <w:szCs w:val="28"/>
          <w:lang w:val="uk-UA"/>
        </w:rPr>
        <w:t>(не</w:t>
      </w:r>
      <w:r w:rsidRPr="00003024">
        <w:rPr>
          <w:rFonts w:cs="Times New Roman"/>
          <w:i/>
          <w:spacing w:val="-1"/>
          <w:szCs w:val="28"/>
          <w:lang w:val="uk-UA"/>
        </w:rPr>
        <w:t xml:space="preserve"> </w:t>
      </w:r>
      <w:r w:rsidRPr="00003024">
        <w:rPr>
          <w:rFonts w:cs="Times New Roman"/>
          <w:i/>
          <w:szCs w:val="28"/>
          <w:lang w:val="uk-UA"/>
        </w:rPr>
        <w:t>більше</w:t>
      </w:r>
      <w:r w:rsidRPr="00003024">
        <w:rPr>
          <w:rFonts w:cs="Times New Roman"/>
          <w:i/>
          <w:spacing w:val="-3"/>
          <w:szCs w:val="28"/>
          <w:lang w:val="uk-UA"/>
        </w:rPr>
        <w:t xml:space="preserve"> </w:t>
      </w:r>
      <w:r w:rsidRPr="00003024">
        <w:rPr>
          <w:rFonts w:cs="Times New Roman"/>
          <w:i/>
          <w:szCs w:val="28"/>
          <w:lang w:val="uk-UA"/>
        </w:rPr>
        <w:t>1</w:t>
      </w:r>
      <w:r w:rsidRPr="00003024">
        <w:rPr>
          <w:rFonts w:cs="Times New Roman"/>
          <w:i/>
          <w:spacing w:val="1"/>
          <w:szCs w:val="28"/>
          <w:lang w:val="uk-UA"/>
        </w:rPr>
        <w:t xml:space="preserve"> </w:t>
      </w:r>
      <w:r w:rsidRPr="00003024">
        <w:rPr>
          <w:rFonts w:cs="Times New Roman"/>
          <w:i/>
          <w:szCs w:val="28"/>
          <w:lang w:val="uk-UA"/>
        </w:rPr>
        <w:t>хвилини).</w:t>
      </w:r>
    </w:p>
    <w:p w:rsidR="00003024" w:rsidRPr="00003024" w:rsidRDefault="00003024" w:rsidP="00003024">
      <w:pPr>
        <w:pStyle w:val="ad"/>
        <w:spacing w:after="0"/>
        <w:ind w:firstLine="709"/>
        <w:jc w:val="both"/>
        <w:rPr>
          <w:rFonts w:cs="Times New Roman"/>
          <w:i/>
          <w:szCs w:val="28"/>
          <w:lang w:val="uk-UA"/>
        </w:rPr>
      </w:pPr>
    </w:p>
    <w:p w:rsidR="00003024" w:rsidRPr="00003024" w:rsidRDefault="00003024" w:rsidP="00003024">
      <w:pPr>
        <w:pStyle w:val="110"/>
        <w:spacing w:before="0"/>
        <w:ind w:left="0" w:firstLine="709"/>
        <w:jc w:val="both"/>
      </w:pPr>
      <w:r w:rsidRPr="00003024">
        <w:t>ІІІ.</w:t>
      </w:r>
      <w:r w:rsidRPr="00003024">
        <w:rPr>
          <w:spacing w:val="-4"/>
        </w:rPr>
        <w:t xml:space="preserve"> </w:t>
      </w:r>
      <w:r w:rsidRPr="00003024">
        <w:t>Практична</w:t>
      </w:r>
      <w:r w:rsidRPr="00003024">
        <w:rPr>
          <w:spacing w:val="-1"/>
        </w:rPr>
        <w:t xml:space="preserve"> </w:t>
      </w:r>
      <w:r w:rsidRPr="00003024">
        <w:t>частина</w:t>
      </w:r>
    </w:p>
    <w:p w:rsidR="00003024" w:rsidRPr="00003024" w:rsidRDefault="00003024" w:rsidP="00C90A45">
      <w:pPr>
        <w:pStyle w:val="a7"/>
        <w:widowControl w:val="0"/>
        <w:numPr>
          <w:ilvl w:val="0"/>
          <w:numId w:val="116"/>
        </w:numPr>
        <w:tabs>
          <w:tab w:val="left" w:pos="954"/>
        </w:tabs>
        <w:autoSpaceDE w:val="0"/>
        <w:autoSpaceDN w:val="0"/>
        <w:ind w:left="0" w:firstLine="709"/>
        <w:contextualSpacing w:val="0"/>
        <w:jc w:val="both"/>
        <w:rPr>
          <w:rFonts w:cs="Times New Roman"/>
          <w:szCs w:val="28"/>
          <w:lang w:val="uk-UA"/>
        </w:rPr>
      </w:pPr>
      <w:r w:rsidRPr="00003024">
        <w:rPr>
          <w:rFonts w:cs="Times New Roman"/>
          <w:szCs w:val="28"/>
          <w:u w:val="single"/>
          <w:lang w:val="uk-UA"/>
        </w:rPr>
        <w:t>Гра</w:t>
      </w:r>
      <w:r w:rsidRPr="00003024">
        <w:rPr>
          <w:rFonts w:cs="Times New Roman"/>
          <w:spacing w:val="65"/>
          <w:szCs w:val="28"/>
          <w:u w:val="single"/>
          <w:lang w:val="uk-UA"/>
        </w:rPr>
        <w:t xml:space="preserve"> </w:t>
      </w:r>
      <w:r w:rsidRPr="00003024">
        <w:rPr>
          <w:rFonts w:cs="Times New Roman"/>
          <w:szCs w:val="28"/>
          <w:u w:val="single"/>
          <w:lang w:val="uk-UA"/>
        </w:rPr>
        <w:t>«Імідж</w:t>
      </w:r>
      <w:r w:rsidRPr="00003024">
        <w:rPr>
          <w:rFonts w:cs="Times New Roman"/>
          <w:spacing w:val="-2"/>
          <w:szCs w:val="28"/>
          <w:u w:val="single"/>
          <w:lang w:val="uk-UA"/>
        </w:rPr>
        <w:t xml:space="preserve"> </w:t>
      </w:r>
      <w:r w:rsidRPr="00003024">
        <w:rPr>
          <w:rFonts w:cs="Times New Roman"/>
          <w:szCs w:val="28"/>
          <w:u w:val="single"/>
          <w:lang w:val="uk-UA"/>
        </w:rPr>
        <w:t>сучасного</w:t>
      </w:r>
      <w:r w:rsidRPr="00003024">
        <w:rPr>
          <w:rFonts w:cs="Times New Roman"/>
          <w:spacing w:val="-1"/>
          <w:szCs w:val="28"/>
          <w:u w:val="single"/>
          <w:lang w:val="uk-UA"/>
        </w:rPr>
        <w:t xml:space="preserve"> </w:t>
      </w:r>
      <w:r w:rsidRPr="00003024">
        <w:rPr>
          <w:rFonts w:cs="Times New Roman"/>
          <w:szCs w:val="28"/>
          <w:u w:val="single"/>
          <w:lang w:val="uk-UA"/>
        </w:rPr>
        <w:t>педагога»</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Педагог</w:t>
      </w:r>
      <w:r w:rsidRPr="00003024">
        <w:rPr>
          <w:rFonts w:cs="Times New Roman"/>
          <w:spacing w:val="1"/>
          <w:szCs w:val="28"/>
          <w:lang w:val="uk-UA"/>
        </w:rPr>
        <w:t xml:space="preserve"> </w:t>
      </w:r>
      <w:r w:rsidRPr="00003024">
        <w:rPr>
          <w:rFonts w:cs="Times New Roman"/>
          <w:szCs w:val="28"/>
          <w:lang w:val="uk-UA"/>
        </w:rPr>
        <w:t>центральна</w:t>
      </w:r>
      <w:r w:rsidRPr="00003024">
        <w:rPr>
          <w:rFonts w:cs="Times New Roman"/>
          <w:spacing w:val="1"/>
          <w:szCs w:val="28"/>
          <w:lang w:val="uk-UA"/>
        </w:rPr>
        <w:t xml:space="preserve"> </w:t>
      </w:r>
      <w:r w:rsidRPr="00003024">
        <w:rPr>
          <w:rFonts w:cs="Times New Roman"/>
          <w:szCs w:val="28"/>
          <w:lang w:val="uk-UA"/>
        </w:rPr>
        <w:t>фігура</w:t>
      </w:r>
      <w:r w:rsidRPr="00003024">
        <w:rPr>
          <w:rFonts w:cs="Times New Roman"/>
          <w:spacing w:val="1"/>
          <w:szCs w:val="28"/>
          <w:lang w:val="uk-UA"/>
        </w:rPr>
        <w:t xml:space="preserve"> </w:t>
      </w:r>
      <w:r w:rsidRPr="00003024">
        <w:rPr>
          <w:rFonts w:cs="Times New Roman"/>
          <w:szCs w:val="28"/>
          <w:lang w:val="uk-UA"/>
        </w:rPr>
        <w:t>в</w:t>
      </w:r>
      <w:r w:rsidRPr="00003024">
        <w:rPr>
          <w:rFonts w:cs="Times New Roman"/>
          <w:spacing w:val="1"/>
          <w:szCs w:val="28"/>
          <w:lang w:val="uk-UA"/>
        </w:rPr>
        <w:t xml:space="preserve"> </w:t>
      </w:r>
      <w:r w:rsidRPr="00003024">
        <w:rPr>
          <w:rFonts w:cs="Times New Roman"/>
          <w:szCs w:val="28"/>
          <w:lang w:val="uk-UA"/>
        </w:rPr>
        <w:t>позашкільному</w:t>
      </w:r>
      <w:r w:rsidRPr="00003024">
        <w:rPr>
          <w:rFonts w:cs="Times New Roman"/>
          <w:spacing w:val="1"/>
          <w:szCs w:val="28"/>
          <w:lang w:val="uk-UA"/>
        </w:rPr>
        <w:t xml:space="preserve"> </w:t>
      </w:r>
      <w:r w:rsidRPr="00003024">
        <w:rPr>
          <w:rFonts w:cs="Times New Roman"/>
          <w:szCs w:val="28"/>
          <w:lang w:val="uk-UA"/>
        </w:rPr>
        <w:t>закладі.</w:t>
      </w:r>
      <w:r w:rsidRPr="00003024">
        <w:rPr>
          <w:rFonts w:cs="Times New Roman"/>
          <w:spacing w:val="71"/>
          <w:szCs w:val="28"/>
          <w:lang w:val="uk-UA"/>
        </w:rPr>
        <w:t xml:space="preserve"> </w:t>
      </w:r>
      <w:r w:rsidRPr="00003024">
        <w:rPr>
          <w:rFonts w:cs="Times New Roman"/>
          <w:szCs w:val="28"/>
          <w:lang w:val="uk-UA"/>
        </w:rPr>
        <w:t>Недаремно</w:t>
      </w:r>
      <w:r w:rsidRPr="00003024">
        <w:rPr>
          <w:rFonts w:cs="Times New Roman"/>
          <w:spacing w:val="1"/>
          <w:szCs w:val="28"/>
          <w:lang w:val="uk-UA"/>
        </w:rPr>
        <w:t xml:space="preserve"> </w:t>
      </w:r>
      <w:r w:rsidRPr="00003024">
        <w:rPr>
          <w:rFonts w:cs="Times New Roman"/>
          <w:szCs w:val="28"/>
          <w:lang w:val="uk-UA"/>
        </w:rPr>
        <w:t>кажуть:</w:t>
      </w:r>
      <w:r w:rsidRPr="00003024">
        <w:rPr>
          <w:rFonts w:cs="Times New Roman"/>
          <w:spacing w:val="1"/>
          <w:szCs w:val="28"/>
          <w:lang w:val="uk-UA"/>
        </w:rPr>
        <w:t xml:space="preserve"> </w:t>
      </w:r>
      <w:r w:rsidRPr="00003024">
        <w:rPr>
          <w:rFonts w:cs="Times New Roman"/>
          <w:szCs w:val="28"/>
          <w:lang w:val="uk-UA"/>
        </w:rPr>
        <w:t>який</w:t>
      </w:r>
      <w:r w:rsidRPr="00003024">
        <w:rPr>
          <w:rFonts w:cs="Times New Roman"/>
          <w:spacing w:val="1"/>
          <w:szCs w:val="28"/>
          <w:lang w:val="uk-UA"/>
        </w:rPr>
        <w:t xml:space="preserve"> </w:t>
      </w:r>
      <w:r w:rsidRPr="00003024">
        <w:rPr>
          <w:rFonts w:cs="Times New Roman"/>
          <w:szCs w:val="28"/>
          <w:lang w:val="uk-UA"/>
        </w:rPr>
        <w:t>вчитель,</w:t>
      </w:r>
      <w:r w:rsidRPr="00003024">
        <w:rPr>
          <w:rFonts w:cs="Times New Roman"/>
          <w:spacing w:val="1"/>
          <w:szCs w:val="28"/>
          <w:lang w:val="uk-UA"/>
        </w:rPr>
        <w:t xml:space="preserve"> </w:t>
      </w:r>
      <w:r w:rsidRPr="00003024">
        <w:rPr>
          <w:rFonts w:cs="Times New Roman"/>
          <w:szCs w:val="28"/>
          <w:lang w:val="uk-UA"/>
        </w:rPr>
        <w:t>такі</w:t>
      </w:r>
      <w:r w:rsidRPr="00003024">
        <w:rPr>
          <w:rFonts w:cs="Times New Roman"/>
          <w:spacing w:val="1"/>
          <w:szCs w:val="28"/>
          <w:lang w:val="uk-UA"/>
        </w:rPr>
        <w:t xml:space="preserve"> </w:t>
      </w:r>
      <w:r w:rsidRPr="00003024">
        <w:rPr>
          <w:rFonts w:cs="Times New Roman"/>
          <w:szCs w:val="28"/>
          <w:lang w:val="uk-UA"/>
        </w:rPr>
        <w:t>в</w:t>
      </w:r>
      <w:r w:rsidRPr="00003024">
        <w:rPr>
          <w:rFonts w:cs="Times New Roman"/>
          <w:spacing w:val="1"/>
          <w:szCs w:val="28"/>
          <w:lang w:val="uk-UA"/>
        </w:rPr>
        <w:t xml:space="preserve"> </w:t>
      </w:r>
      <w:r w:rsidRPr="00003024">
        <w:rPr>
          <w:rFonts w:cs="Times New Roman"/>
          <w:szCs w:val="28"/>
          <w:lang w:val="uk-UA"/>
        </w:rPr>
        <w:t>нього</w:t>
      </w:r>
      <w:r w:rsidRPr="00003024">
        <w:rPr>
          <w:rFonts w:cs="Times New Roman"/>
          <w:spacing w:val="1"/>
          <w:szCs w:val="28"/>
          <w:lang w:val="uk-UA"/>
        </w:rPr>
        <w:t xml:space="preserve"> </w:t>
      </w:r>
      <w:r w:rsidRPr="00003024">
        <w:rPr>
          <w:rFonts w:cs="Times New Roman"/>
          <w:szCs w:val="28"/>
          <w:lang w:val="uk-UA"/>
        </w:rPr>
        <w:t>й</w:t>
      </w:r>
      <w:r w:rsidRPr="00003024">
        <w:rPr>
          <w:rFonts w:cs="Times New Roman"/>
          <w:spacing w:val="1"/>
          <w:szCs w:val="28"/>
          <w:lang w:val="uk-UA"/>
        </w:rPr>
        <w:t xml:space="preserve"> </w:t>
      </w:r>
      <w:r w:rsidRPr="00003024">
        <w:rPr>
          <w:rFonts w:cs="Times New Roman"/>
          <w:szCs w:val="28"/>
          <w:lang w:val="uk-UA"/>
        </w:rPr>
        <w:t>діти.</w:t>
      </w:r>
      <w:r w:rsidRPr="00003024">
        <w:rPr>
          <w:rFonts w:cs="Times New Roman"/>
          <w:spacing w:val="1"/>
          <w:szCs w:val="28"/>
          <w:lang w:val="uk-UA"/>
        </w:rPr>
        <w:t xml:space="preserve"> </w:t>
      </w:r>
      <w:r w:rsidRPr="00003024">
        <w:rPr>
          <w:rFonts w:cs="Times New Roman"/>
          <w:szCs w:val="28"/>
          <w:lang w:val="uk-UA"/>
        </w:rPr>
        <w:t>Від</w:t>
      </w:r>
      <w:r w:rsidRPr="00003024">
        <w:rPr>
          <w:rFonts w:cs="Times New Roman"/>
          <w:spacing w:val="1"/>
          <w:szCs w:val="28"/>
          <w:lang w:val="uk-UA"/>
        </w:rPr>
        <w:t xml:space="preserve"> </w:t>
      </w:r>
      <w:r w:rsidRPr="00003024">
        <w:rPr>
          <w:rFonts w:cs="Times New Roman"/>
          <w:szCs w:val="28"/>
          <w:lang w:val="uk-UA"/>
        </w:rPr>
        <w:t>того,</w:t>
      </w:r>
      <w:r w:rsidRPr="00003024">
        <w:rPr>
          <w:rFonts w:cs="Times New Roman"/>
          <w:spacing w:val="1"/>
          <w:szCs w:val="28"/>
          <w:lang w:val="uk-UA"/>
        </w:rPr>
        <w:t xml:space="preserve"> </w:t>
      </w:r>
      <w:r w:rsidRPr="00003024">
        <w:rPr>
          <w:rFonts w:cs="Times New Roman"/>
          <w:szCs w:val="28"/>
          <w:lang w:val="uk-UA"/>
        </w:rPr>
        <w:t>наскільки</w:t>
      </w:r>
      <w:r w:rsidRPr="00003024">
        <w:rPr>
          <w:rFonts w:cs="Times New Roman"/>
          <w:spacing w:val="1"/>
          <w:szCs w:val="28"/>
          <w:lang w:val="uk-UA"/>
        </w:rPr>
        <w:t xml:space="preserve"> </w:t>
      </w:r>
      <w:r w:rsidRPr="00003024">
        <w:rPr>
          <w:rFonts w:cs="Times New Roman"/>
          <w:szCs w:val="28"/>
          <w:lang w:val="uk-UA"/>
        </w:rPr>
        <w:t>педагог</w:t>
      </w:r>
      <w:r w:rsidRPr="00003024">
        <w:rPr>
          <w:rFonts w:cs="Times New Roman"/>
          <w:spacing w:val="1"/>
          <w:szCs w:val="28"/>
          <w:lang w:val="uk-UA"/>
        </w:rPr>
        <w:t xml:space="preserve"> </w:t>
      </w:r>
      <w:r w:rsidRPr="00003024">
        <w:rPr>
          <w:rFonts w:cs="Times New Roman"/>
          <w:szCs w:val="28"/>
          <w:lang w:val="uk-UA"/>
        </w:rPr>
        <w:t>критично</w:t>
      </w:r>
      <w:r w:rsidRPr="00003024">
        <w:rPr>
          <w:rFonts w:cs="Times New Roman"/>
          <w:spacing w:val="1"/>
          <w:szCs w:val="28"/>
          <w:lang w:val="uk-UA"/>
        </w:rPr>
        <w:t xml:space="preserve"> </w:t>
      </w:r>
      <w:r w:rsidRPr="00003024">
        <w:rPr>
          <w:rFonts w:cs="Times New Roman"/>
          <w:szCs w:val="28"/>
          <w:lang w:val="uk-UA"/>
        </w:rPr>
        <w:t>підходить</w:t>
      </w:r>
      <w:r w:rsidRPr="00003024">
        <w:rPr>
          <w:rFonts w:cs="Times New Roman"/>
          <w:spacing w:val="1"/>
          <w:szCs w:val="28"/>
          <w:lang w:val="uk-UA"/>
        </w:rPr>
        <w:t xml:space="preserve"> </w:t>
      </w:r>
      <w:r w:rsidRPr="00003024">
        <w:rPr>
          <w:rFonts w:cs="Times New Roman"/>
          <w:szCs w:val="28"/>
          <w:lang w:val="uk-UA"/>
        </w:rPr>
        <w:t>до</w:t>
      </w:r>
      <w:r w:rsidRPr="00003024">
        <w:rPr>
          <w:rFonts w:cs="Times New Roman"/>
          <w:spacing w:val="1"/>
          <w:szCs w:val="28"/>
          <w:lang w:val="uk-UA"/>
        </w:rPr>
        <w:t xml:space="preserve"> </w:t>
      </w:r>
      <w:r w:rsidRPr="00003024">
        <w:rPr>
          <w:rFonts w:cs="Times New Roman"/>
          <w:szCs w:val="28"/>
          <w:lang w:val="uk-UA"/>
        </w:rPr>
        <w:t>аналізу</w:t>
      </w:r>
      <w:r w:rsidRPr="00003024">
        <w:rPr>
          <w:rFonts w:cs="Times New Roman"/>
          <w:spacing w:val="1"/>
          <w:szCs w:val="28"/>
          <w:lang w:val="uk-UA"/>
        </w:rPr>
        <w:t xml:space="preserve"> </w:t>
      </w:r>
      <w:r w:rsidRPr="00003024">
        <w:rPr>
          <w:rFonts w:cs="Times New Roman"/>
          <w:szCs w:val="28"/>
          <w:lang w:val="uk-UA"/>
        </w:rPr>
        <w:t>своєї</w:t>
      </w:r>
      <w:r w:rsidRPr="00003024">
        <w:rPr>
          <w:rFonts w:cs="Times New Roman"/>
          <w:spacing w:val="1"/>
          <w:szCs w:val="28"/>
          <w:lang w:val="uk-UA"/>
        </w:rPr>
        <w:t xml:space="preserve"> </w:t>
      </w:r>
      <w:r w:rsidRPr="00003024">
        <w:rPr>
          <w:rFonts w:cs="Times New Roman"/>
          <w:szCs w:val="28"/>
          <w:lang w:val="uk-UA"/>
        </w:rPr>
        <w:t>роботи,</w:t>
      </w:r>
      <w:r w:rsidRPr="00003024">
        <w:rPr>
          <w:rFonts w:cs="Times New Roman"/>
          <w:spacing w:val="1"/>
          <w:szCs w:val="28"/>
          <w:lang w:val="uk-UA"/>
        </w:rPr>
        <w:t xml:space="preserve"> </w:t>
      </w:r>
      <w:r w:rsidRPr="00003024">
        <w:rPr>
          <w:rFonts w:cs="Times New Roman"/>
          <w:szCs w:val="28"/>
          <w:lang w:val="uk-UA"/>
        </w:rPr>
        <w:t>використовує</w:t>
      </w:r>
      <w:r w:rsidRPr="00003024">
        <w:rPr>
          <w:rFonts w:cs="Times New Roman"/>
          <w:spacing w:val="1"/>
          <w:szCs w:val="28"/>
          <w:lang w:val="uk-UA"/>
        </w:rPr>
        <w:t xml:space="preserve"> </w:t>
      </w:r>
      <w:r w:rsidRPr="00003024">
        <w:rPr>
          <w:rFonts w:cs="Times New Roman"/>
          <w:szCs w:val="28"/>
          <w:lang w:val="uk-UA"/>
        </w:rPr>
        <w:t>новинки</w:t>
      </w:r>
      <w:r w:rsidRPr="00003024">
        <w:rPr>
          <w:rFonts w:cs="Times New Roman"/>
          <w:spacing w:val="1"/>
          <w:szCs w:val="28"/>
          <w:lang w:val="uk-UA"/>
        </w:rPr>
        <w:t xml:space="preserve"> </w:t>
      </w:r>
      <w:r w:rsidRPr="00003024">
        <w:rPr>
          <w:rFonts w:cs="Times New Roman"/>
          <w:szCs w:val="28"/>
          <w:lang w:val="uk-UA"/>
        </w:rPr>
        <w:t>психолого-педагогічної</w:t>
      </w:r>
      <w:r w:rsidRPr="00003024">
        <w:rPr>
          <w:rFonts w:cs="Times New Roman"/>
          <w:spacing w:val="1"/>
          <w:szCs w:val="28"/>
          <w:lang w:val="uk-UA"/>
        </w:rPr>
        <w:t xml:space="preserve"> </w:t>
      </w:r>
      <w:r w:rsidRPr="00003024">
        <w:rPr>
          <w:rFonts w:cs="Times New Roman"/>
          <w:szCs w:val="28"/>
          <w:lang w:val="uk-UA"/>
        </w:rPr>
        <w:t>науки</w:t>
      </w:r>
      <w:r w:rsidRPr="00003024">
        <w:rPr>
          <w:rFonts w:cs="Times New Roman"/>
          <w:spacing w:val="1"/>
          <w:szCs w:val="28"/>
          <w:lang w:val="uk-UA"/>
        </w:rPr>
        <w:t xml:space="preserve"> </w:t>
      </w:r>
      <w:r w:rsidRPr="00003024">
        <w:rPr>
          <w:rFonts w:cs="Times New Roman"/>
          <w:szCs w:val="28"/>
          <w:lang w:val="uk-UA"/>
        </w:rPr>
        <w:t>та</w:t>
      </w:r>
      <w:r w:rsidRPr="00003024">
        <w:rPr>
          <w:rFonts w:cs="Times New Roman"/>
          <w:spacing w:val="1"/>
          <w:szCs w:val="28"/>
          <w:lang w:val="uk-UA"/>
        </w:rPr>
        <w:t xml:space="preserve"> </w:t>
      </w:r>
      <w:r w:rsidRPr="00003024">
        <w:rPr>
          <w:rFonts w:cs="Times New Roman"/>
          <w:szCs w:val="28"/>
          <w:lang w:val="uk-UA"/>
        </w:rPr>
        <w:t>практики,</w:t>
      </w:r>
      <w:r w:rsidRPr="00003024">
        <w:rPr>
          <w:rFonts w:cs="Times New Roman"/>
          <w:spacing w:val="1"/>
          <w:szCs w:val="28"/>
          <w:lang w:val="uk-UA"/>
        </w:rPr>
        <w:t xml:space="preserve"> </w:t>
      </w:r>
      <w:r w:rsidRPr="00003024">
        <w:rPr>
          <w:rFonts w:cs="Times New Roman"/>
          <w:szCs w:val="28"/>
          <w:lang w:val="uk-UA"/>
        </w:rPr>
        <w:t>передовий</w:t>
      </w:r>
      <w:r w:rsidRPr="00003024">
        <w:rPr>
          <w:rFonts w:cs="Times New Roman"/>
          <w:spacing w:val="1"/>
          <w:szCs w:val="28"/>
          <w:lang w:val="uk-UA"/>
        </w:rPr>
        <w:t xml:space="preserve"> </w:t>
      </w:r>
      <w:r w:rsidRPr="00003024">
        <w:rPr>
          <w:rFonts w:cs="Times New Roman"/>
          <w:szCs w:val="28"/>
          <w:lang w:val="uk-UA"/>
        </w:rPr>
        <w:t>досвід,</w:t>
      </w:r>
      <w:r w:rsidRPr="00003024">
        <w:rPr>
          <w:rFonts w:cs="Times New Roman"/>
          <w:spacing w:val="1"/>
          <w:szCs w:val="28"/>
          <w:lang w:val="uk-UA"/>
        </w:rPr>
        <w:t xml:space="preserve"> </w:t>
      </w:r>
      <w:r w:rsidRPr="00003024">
        <w:rPr>
          <w:rFonts w:cs="Times New Roman"/>
          <w:szCs w:val="28"/>
          <w:lang w:val="uk-UA"/>
        </w:rPr>
        <w:t>шукає</w:t>
      </w:r>
      <w:r w:rsidRPr="00003024">
        <w:rPr>
          <w:rFonts w:cs="Times New Roman"/>
          <w:spacing w:val="1"/>
          <w:szCs w:val="28"/>
          <w:lang w:val="uk-UA"/>
        </w:rPr>
        <w:t xml:space="preserve"> </w:t>
      </w:r>
      <w:r w:rsidRPr="00003024">
        <w:rPr>
          <w:rFonts w:cs="Times New Roman"/>
          <w:szCs w:val="28"/>
          <w:lang w:val="uk-UA"/>
        </w:rPr>
        <w:t>нові</w:t>
      </w:r>
      <w:r w:rsidRPr="00003024">
        <w:rPr>
          <w:rFonts w:cs="Times New Roman"/>
          <w:spacing w:val="1"/>
          <w:szCs w:val="28"/>
          <w:lang w:val="uk-UA"/>
        </w:rPr>
        <w:t xml:space="preserve"> </w:t>
      </w:r>
      <w:r w:rsidRPr="00003024">
        <w:rPr>
          <w:rFonts w:cs="Times New Roman"/>
          <w:szCs w:val="28"/>
          <w:lang w:val="uk-UA"/>
        </w:rPr>
        <w:t>методи</w:t>
      </w:r>
      <w:r w:rsidRPr="00003024">
        <w:rPr>
          <w:rFonts w:cs="Times New Roman"/>
          <w:spacing w:val="1"/>
          <w:szCs w:val="28"/>
          <w:lang w:val="uk-UA"/>
        </w:rPr>
        <w:t xml:space="preserve"> </w:t>
      </w:r>
      <w:r w:rsidRPr="00003024">
        <w:rPr>
          <w:rFonts w:cs="Times New Roman"/>
          <w:szCs w:val="28"/>
          <w:lang w:val="uk-UA"/>
        </w:rPr>
        <w:t>та</w:t>
      </w:r>
      <w:r w:rsidRPr="00003024">
        <w:rPr>
          <w:rFonts w:cs="Times New Roman"/>
          <w:spacing w:val="1"/>
          <w:szCs w:val="28"/>
          <w:lang w:val="uk-UA"/>
        </w:rPr>
        <w:t xml:space="preserve"> </w:t>
      </w:r>
      <w:r w:rsidRPr="00003024">
        <w:rPr>
          <w:rFonts w:cs="Times New Roman"/>
          <w:szCs w:val="28"/>
          <w:lang w:val="uk-UA"/>
        </w:rPr>
        <w:t>прийоми</w:t>
      </w:r>
      <w:r w:rsidRPr="00003024">
        <w:rPr>
          <w:rFonts w:cs="Times New Roman"/>
          <w:spacing w:val="1"/>
          <w:szCs w:val="28"/>
          <w:lang w:val="uk-UA"/>
        </w:rPr>
        <w:t xml:space="preserve"> </w:t>
      </w:r>
      <w:r w:rsidRPr="00003024">
        <w:rPr>
          <w:rFonts w:cs="Times New Roman"/>
          <w:szCs w:val="28"/>
          <w:lang w:val="uk-UA"/>
        </w:rPr>
        <w:t>освітньої</w:t>
      </w:r>
      <w:r w:rsidRPr="00003024">
        <w:rPr>
          <w:rFonts w:cs="Times New Roman"/>
          <w:spacing w:val="1"/>
          <w:szCs w:val="28"/>
          <w:lang w:val="uk-UA"/>
        </w:rPr>
        <w:t xml:space="preserve"> </w:t>
      </w:r>
      <w:r w:rsidRPr="00003024">
        <w:rPr>
          <w:rFonts w:cs="Times New Roman"/>
          <w:szCs w:val="28"/>
          <w:lang w:val="uk-UA"/>
        </w:rPr>
        <w:t>роботи</w:t>
      </w:r>
      <w:r w:rsidRPr="00003024">
        <w:rPr>
          <w:rFonts w:cs="Times New Roman"/>
          <w:spacing w:val="1"/>
          <w:szCs w:val="28"/>
          <w:lang w:val="uk-UA"/>
        </w:rPr>
        <w:t xml:space="preserve"> </w:t>
      </w:r>
      <w:r w:rsidRPr="00003024">
        <w:rPr>
          <w:rFonts w:cs="Times New Roman"/>
          <w:szCs w:val="28"/>
          <w:lang w:val="uk-UA"/>
        </w:rPr>
        <w:t>з</w:t>
      </w:r>
      <w:r w:rsidRPr="00003024">
        <w:rPr>
          <w:rFonts w:cs="Times New Roman"/>
          <w:spacing w:val="1"/>
          <w:szCs w:val="28"/>
          <w:lang w:val="uk-UA"/>
        </w:rPr>
        <w:t xml:space="preserve"> </w:t>
      </w:r>
      <w:r w:rsidRPr="00003024">
        <w:rPr>
          <w:rFonts w:cs="Times New Roman"/>
          <w:szCs w:val="28"/>
          <w:lang w:val="uk-UA"/>
        </w:rPr>
        <w:t>дітьми,</w:t>
      </w:r>
      <w:r w:rsidRPr="00003024">
        <w:rPr>
          <w:rFonts w:cs="Times New Roman"/>
          <w:spacing w:val="1"/>
          <w:szCs w:val="28"/>
          <w:lang w:val="uk-UA"/>
        </w:rPr>
        <w:t xml:space="preserve"> </w:t>
      </w:r>
      <w:r w:rsidRPr="00003024">
        <w:rPr>
          <w:rFonts w:cs="Times New Roman"/>
          <w:szCs w:val="28"/>
          <w:lang w:val="uk-UA"/>
        </w:rPr>
        <w:t>дбає</w:t>
      </w:r>
      <w:r w:rsidRPr="00003024">
        <w:rPr>
          <w:rFonts w:cs="Times New Roman"/>
          <w:spacing w:val="1"/>
          <w:szCs w:val="28"/>
          <w:lang w:val="uk-UA"/>
        </w:rPr>
        <w:t xml:space="preserve"> </w:t>
      </w:r>
      <w:r w:rsidRPr="00003024">
        <w:rPr>
          <w:rFonts w:cs="Times New Roman"/>
          <w:szCs w:val="28"/>
          <w:lang w:val="uk-UA"/>
        </w:rPr>
        <w:t>про</w:t>
      </w:r>
      <w:r w:rsidRPr="00003024">
        <w:rPr>
          <w:rFonts w:cs="Times New Roman"/>
          <w:spacing w:val="1"/>
          <w:szCs w:val="28"/>
          <w:lang w:val="uk-UA"/>
        </w:rPr>
        <w:t xml:space="preserve"> </w:t>
      </w:r>
      <w:r w:rsidRPr="00003024">
        <w:rPr>
          <w:rFonts w:cs="Times New Roman"/>
          <w:szCs w:val="28"/>
          <w:lang w:val="uk-UA"/>
        </w:rPr>
        <w:t>свій</w:t>
      </w:r>
      <w:r w:rsidRPr="00003024">
        <w:rPr>
          <w:rFonts w:cs="Times New Roman"/>
          <w:spacing w:val="1"/>
          <w:szCs w:val="28"/>
          <w:lang w:val="uk-UA"/>
        </w:rPr>
        <w:t xml:space="preserve"> </w:t>
      </w:r>
      <w:r w:rsidRPr="00003024">
        <w:rPr>
          <w:rFonts w:cs="Times New Roman"/>
          <w:szCs w:val="28"/>
          <w:lang w:val="uk-UA"/>
        </w:rPr>
        <w:t>інтелект</w:t>
      </w:r>
      <w:r w:rsidRPr="00003024">
        <w:rPr>
          <w:rFonts w:cs="Times New Roman"/>
          <w:spacing w:val="1"/>
          <w:szCs w:val="28"/>
          <w:lang w:val="uk-UA"/>
        </w:rPr>
        <w:t xml:space="preserve"> </w:t>
      </w:r>
      <w:r w:rsidRPr="00003024">
        <w:rPr>
          <w:rFonts w:cs="Times New Roman"/>
          <w:szCs w:val="28"/>
          <w:lang w:val="uk-UA"/>
        </w:rPr>
        <w:t>і</w:t>
      </w:r>
      <w:r w:rsidRPr="00003024">
        <w:rPr>
          <w:rFonts w:cs="Times New Roman"/>
          <w:spacing w:val="1"/>
          <w:szCs w:val="28"/>
          <w:lang w:val="uk-UA"/>
        </w:rPr>
        <w:t xml:space="preserve"> </w:t>
      </w:r>
      <w:r w:rsidRPr="00003024">
        <w:rPr>
          <w:rFonts w:cs="Times New Roman"/>
          <w:szCs w:val="28"/>
          <w:lang w:val="uk-UA"/>
        </w:rPr>
        <w:t>культурний</w:t>
      </w:r>
      <w:r w:rsidRPr="00003024">
        <w:rPr>
          <w:rFonts w:cs="Times New Roman"/>
          <w:spacing w:val="1"/>
          <w:szCs w:val="28"/>
          <w:lang w:val="uk-UA"/>
        </w:rPr>
        <w:t xml:space="preserve"> </w:t>
      </w:r>
      <w:r w:rsidRPr="00003024">
        <w:rPr>
          <w:rFonts w:cs="Times New Roman"/>
          <w:szCs w:val="28"/>
          <w:lang w:val="uk-UA"/>
        </w:rPr>
        <w:t>розвиток,</w:t>
      </w:r>
      <w:r w:rsidRPr="00003024">
        <w:rPr>
          <w:rFonts w:cs="Times New Roman"/>
          <w:spacing w:val="1"/>
          <w:szCs w:val="28"/>
          <w:lang w:val="uk-UA"/>
        </w:rPr>
        <w:t xml:space="preserve"> </w:t>
      </w:r>
      <w:r w:rsidRPr="00003024">
        <w:rPr>
          <w:rFonts w:cs="Times New Roman"/>
          <w:szCs w:val="28"/>
          <w:lang w:val="uk-UA"/>
        </w:rPr>
        <w:t>залежить</w:t>
      </w:r>
      <w:r w:rsidRPr="00003024">
        <w:rPr>
          <w:rFonts w:cs="Times New Roman"/>
          <w:spacing w:val="1"/>
          <w:szCs w:val="28"/>
          <w:lang w:val="uk-UA"/>
        </w:rPr>
        <w:t xml:space="preserve"> </w:t>
      </w:r>
      <w:r w:rsidRPr="00003024">
        <w:rPr>
          <w:rFonts w:cs="Times New Roman"/>
          <w:szCs w:val="28"/>
          <w:lang w:val="uk-UA"/>
        </w:rPr>
        <w:t>рівень</w:t>
      </w:r>
      <w:r w:rsidRPr="00003024">
        <w:rPr>
          <w:rFonts w:cs="Times New Roman"/>
          <w:spacing w:val="1"/>
          <w:szCs w:val="28"/>
          <w:lang w:val="uk-UA"/>
        </w:rPr>
        <w:t xml:space="preserve"> </w:t>
      </w:r>
      <w:r w:rsidRPr="00003024">
        <w:rPr>
          <w:rFonts w:cs="Times New Roman"/>
          <w:szCs w:val="28"/>
          <w:lang w:val="uk-UA"/>
        </w:rPr>
        <w:t>розвитку</w:t>
      </w:r>
      <w:r w:rsidRPr="00003024">
        <w:rPr>
          <w:rFonts w:cs="Times New Roman"/>
          <w:spacing w:val="1"/>
          <w:szCs w:val="28"/>
          <w:lang w:val="uk-UA"/>
        </w:rPr>
        <w:t xml:space="preserve"> </w:t>
      </w:r>
      <w:r w:rsidRPr="00003024">
        <w:rPr>
          <w:rFonts w:cs="Times New Roman"/>
          <w:szCs w:val="28"/>
          <w:lang w:val="uk-UA"/>
        </w:rPr>
        <w:t>та</w:t>
      </w:r>
      <w:r w:rsidRPr="00003024">
        <w:rPr>
          <w:rFonts w:cs="Times New Roman"/>
          <w:spacing w:val="1"/>
          <w:szCs w:val="28"/>
          <w:lang w:val="uk-UA"/>
        </w:rPr>
        <w:t xml:space="preserve"> </w:t>
      </w:r>
      <w:r w:rsidRPr="00003024">
        <w:rPr>
          <w:rFonts w:cs="Times New Roman"/>
          <w:szCs w:val="28"/>
          <w:lang w:val="uk-UA"/>
        </w:rPr>
        <w:t>вихованості</w:t>
      </w:r>
      <w:r w:rsidRPr="00003024">
        <w:rPr>
          <w:rFonts w:cs="Times New Roman"/>
          <w:spacing w:val="1"/>
          <w:szCs w:val="28"/>
          <w:lang w:val="uk-UA"/>
        </w:rPr>
        <w:t xml:space="preserve"> </w:t>
      </w:r>
      <w:r w:rsidRPr="00003024">
        <w:rPr>
          <w:rFonts w:cs="Times New Roman"/>
          <w:szCs w:val="28"/>
          <w:lang w:val="uk-UA"/>
        </w:rPr>
        <w:t>його</w:t>
      </w:r>
      <w:r w:rsidRPr="00003024">
        <w:rPr>
          <w:rFonts w:cs="Times New Roman"/>
          <w:spacing w:val="1"/>
          <w:szCs w:val="28"/>
          <w:lang w:val="uk-UA"/>
        </w:rPr>
        <w:t xml:space="preserve"> </w:t>
      </w:r>
      <w:r w:rsidRPr="00003024">
        <w:rPr>
          <w:rFonts w:cs="Times New Roman"/>
          <w:szCs w:val="28"/>
          <w:lang w:val="uk-UA"/>
        </w:rPr>
        <w:t>вихованців. Отже, зараз я пропоную вам пограти у</w:t>
      </w:r>
      <w:r w:rsidRPr="00003024">
        <w:rPr>
          <w:rFonts w:cs="Times New Roman"/>
          <w:spacing w:val="1"/>
          <w:szCs w:val="28"/>
          <w:lang w:val="uk-UA"/>
        </w:rPr>
        <w:t xml:space="preserve"> </w:t>
      </w:r>
      <w:r w:rsidRPr="00003024">
        <w:rPr>
          <w:rFonts w:cs="Times New Roman"/>
          <w:szCs w:val="28"/>
          <w:lang w:val="uk-UA"/>
        </w:rPr>
        <w:t>гру «Імідж сучасного</w:t>
      </w:r>
      <w:r w:rsidRPr="00003024">
        <w:rPr>
          <w:rFonts w:cs="Times New Roman"/>
          <w:spacing w:val="1"/>
          <w:szCs w:val="28"/>
          <w:lang w:val="uk-UA"/>
        </w:rPr>
        <w:t xml:space="preserve"> </w:t>
      </w:r>
      <w:r w:rsidRPr="00003024">
        <w:rPr>
          <w:rFonts w:cs="Times New Roman"/>
          <w:szCs w:val="28"/>
          <w:lang w:val="uk-UA"/>
        </w:rPr>
        <w:t>педагога»,</w:t>
      </w:r>
      <w:r w:rsidRPr="00003024">
        <w:rPr>
          <w:rFonts w:cs="Times New Roman"/>
          <w:spacing w:val="-2"/>
          <w:szCs w:val="28"/>
          <w:lang w:val="uk-UA"/>
        </w:rPr>
        <w:t xml:space="preserve"> </w:t>
      </w:r>
      <w:r w:rsidRPr="00003024">
        <w:rPr>
          <w:rFonts w:cs="Times New Roman"/>
          <w:szCs w:val="28"/>
          <w:lang w:val="uk-UA"/>
        </w:rPr>
        <w:t>де і з’ясуємо,</w:t>
      </w:r>
      <w:r w:rsidRPr="00003024">
        <w:rPr>
          <w:rFonts w:cs="Times New Roman"/>
          <w:spacing w:val="-1"/>
          <w:szCs w:val="28"/>
          <w:lang w:val="uk-UA"/>
        </w:rPr>
        <w:t xml:space="preserve"> </w:t>
      </w:r>
      <w:r w:rsidRPr="00003024">
        <w:rPr>
          <w:rFonts w:cs="Times New Roman"/>
          <w:szCs w:val="28"/>
          <w:lang w:val="uk-UA"/>
        </w:rPr>
        <w:t>яким же</w:t>
      </w:r>
      <w:r w:rsidRPr="00003024">
        <w:rPr>
          <w:rFonts w:cs="Times New Roman"/>
          <w:spacing w:val="-2"/>
          <w:szCs w:val="28"/>
          <w:lang w:val="uk-UA"/>
        </w:rPr>
        <w:t xml:space="preserve"> </w:t>
      </w:r>
      <w:r w:rsidRPr="00003024">
        <w:rPr>
          <w:rFonts w:cs="Times New Roman"/>
          <w:szCs w:val="28"/>
          <w:lang w:val="uk-UA"/>
        </w:rPr>
        <w:t>він має</w:t>
      </w:r>
      <w:r w:rsidRPr="00003024">
        <w:rPr>
          <w:rFonts w:cs="Times New Roman"/>
          <w:spacing w:val="-2"/>
          <w:szCs w:val="28"/>
          <w:lang w:val="uk-UA"/>
        </w:rPr>
        <w:t xml:space="preserve"> </w:t>
      </w:r>
      <w:r w:rsidRPr="00003024">
        <w:rPr>
          <w:rFonts w:cs="Times New Roman"/>
          <w:szCs w:val="28"/>
          <w:lang w:val="uk-UA"/>
        </w:rPr>
        <w:t>бути.</w:t>
      </w:r>
    </w:p>
    <w:p w:rsidR="00003024" w:rsidRPr="00003024" w:rsidRDefault="00003024" w:rsidP="00003024">
      <w:pPr>
        <w:ind w:firstLine="709"/>
        <w:jc w:val="both"/>
        <w:rPr>
          <w:rFonts w:cs="Times New Roman"/>
          <w:i/>
          <w:szCs w:val="28"/>
          <w:lang w:val="uk-UA"/>
        </w:rPr>
      </w:pPr>
      <w:r w:rsidRPr="00003024">
        <w:rPr>
          <w:rFonts w:cs="Times New Roman"/>
          <w:i/>
          <w:szCs w:val="28"/>
          <w:lang w:val="uk-UA"/>
        </w:rPr>
        <w:t>Кожен учасник семінару отримуючи м’яч називає одну ознаку іміджу</w:t>
      </w:r>
      <w:r w:rsidRPr="00003024">
        <w:rPr>
          <w:rFonts w:cs="Times New Roman"/>
          <w:i/>
          <w:spacing w:val="1"/>
          <w:szCs w:val="28"/>
          <w:lang w:val="uk-UA"/>
        </w:rPr>
        <w:t xml:space="preserve"> </w:t>
      </w:r>
      <w:r w:rsidRPr="00003024">
        <w:rPr>
          <w:rFonts w:cs="Times New Roman"/>
          <w:i/>
          <w:szCs w:val="28"/>
          <w:lang w:val="uk-UA"/>
        </w:rPr>
        <w:t>сучасного</w:t>
      </w:r>
      <w:r w:rsidRPr="00003024">
        <w:rPr>
          <w:rFonts w:cs="Times New Roman"/>
          <w:i/>
          <w:spacing w:val="1"/>
          <w:szCs w:val="28"/>
          <w:lang w:val="uk-UA"/>
        </w:rPr>
        <w:t xml:space="preserve"> </w:t>
      </w:r>
      <w:r w:rsidRPr="00003024">
        <w:rPr>
          <w:rFonts w:cs="Times New Roman"/>
          <w:i/>
          <w:szCs w:val="28"/>
          <w:lang w:val="uk-UA"/>
        </w:rPr>
        <w:t>педагога.</w:t>
      </w:r>
      <w:r w:rsidRPr="00003024">
        <w:rPr>
          <w:rFonts w:cs="Times New Roman"/>
          <w:i/>
          <w:spacing w:val="1"/>
          <w:szCs w:val="28"/>
          <w:lang w:val="uk-UA"/>
        </w:rPr>
        <w:t xml:space="preserve"> </w:t>
      </w:r>
      <w:r w:rsidRPr="00003024">
        <w:rPr>
          <w:rFonts w:cs="Times New Roman"/>
          <w:i/>
          <w:szCs w:val="28"/>
          <w:lang w:val="uk-UA"/>
        </w:rPr>
        <w:t>Залишається</w:t>
      </w:r>
      <w:r w:rsidRPr="00003024">
        <w:rPr>
          <w:rFonts w:cs="Times New Roman"/>
          <w:i/>
          <w:spacing w:val="1"/>
          <w:szCs w:val="28"/>
          <w:lang w:val="uk-UA"/>
        </w:rPr>
        <w:t xml:space="preserve"> </w:t>
      </w:r>
      <w:r w:rsidRPr="00003024">
        <w:rPr>
          <w:rFonts w:cs="Times New Roman"/>
          <w:i/>
          <w:szCs w:val="28"/>
          <w:lang w:val="uk-UA"/>
        </w:rPr>
        <w:t>педагог,</w:t>
      </w:r>
      <w:r w:rsidRPr="00003024">
        <w:rPr>
          <w:rFonts w:cs="Times New Roman"/>
          <w:i/>
          <w:spacing w:val="1"/>
          <w:szCs w:val="28"/>
          <w:lang w:val="uk-UA"/>
        </w:rPr>
        <w:t xml:space="preserve"> </w:t>
      </w:r>
      <w:r w:rsidRPr="00003024">
        <w:rPr>
          <w:rFonts w:cs="Times New Roman"/>
          <w:i/>
          <w:szCs w:val="28"/>
          <w:lang w:val="uk-UA"/>
        </w:rPr>
        <w:t>який</w:t>
      </w:r>
      <w:r w:rsidRPr="00003024">
        <w:rPr>
          <w:rFonts w:cs="Times New Roman"/>
          <w:i/>
          <w:spacing w:val="1"/>
          <w:szCs w:val="28"/>
          <w:lang w:val="uk-UA"/>
        </w:rPr>
        <w:t xml:space="preserve"> </w:t>
      </w:r>
      <w:r w:rsidRPr="00003024">
        <w:rPr>
          <w:rFonts w:cs="Times New Roman"/>
          <w:i/>
          <w:szCs w:val="28"/>
          <w:lang w:val="uk-UA"/>
        </w:rPr>
        <w:t>більше</w:t>
      </w:r>
      <w:r w:rsidRPr="00003024">
        <w:rPr>
          <w:rFonts w:cs="Times New Roman"/>
          <w:i/>
          <w:spacing w:val="1"/>
          <w:szCs w:val="28"/>
          <w:lang w:val="uk-UA"/>
        </w:rPr>
        <w:t xml:space="preserve"> </w:t>
      </w:r>
      <w:r w:rsidRPr="00003024">
        <w:rPr>
          <w:rFonts w:cs="Times New Roman"/>
          <w:i/>
          <w:szCs w:val="28"/>
          <w:lang w:val="uk-UA"/>
        </w:rPr>
        <w:t>за</w:t>
      </w:r>
      <w:r w:rsidRPr="00003024">
        <w:rPr>
          <w:rFonts w:cs="Times New Roman"/>
          <w:i/>
          <w:spacing w:val="1"/>
          <w:szCs w:val="28"/>
          <w:lang w:val="uk-UA"/>
        </w:rPr>
        <w:t xml:space="preserve"> </w:t>
      </w:r>
      <w:r w:rsidRPr="00003024">
        <w:rPr>
          <w:rFonts w:cs="Times New Roman"/>
          <w:i/>
          <w:szCs w:val="28"/>
          <w:lang w:val="uk-UA"/>
        </w:rPr>
        <w:t>всіх</w:t>
      </w:r>
      <w:r w:rsidRPr="00003024">
        <w:rPr>
          <w:rFonts w:cs="Times New Roman"/>
          <w:i/>
          <w:spacing w:val="1"/>
          <w:szCs w:val="28"/>
          <w:lang w:val="uk-UA"/>
        </w:rPr>
        <w:t xml:space="preserve"> </w:t>
      </w:r>
      <w:r w:rsidRPr="00003024">
        <w:rPr>
          <w:rFonts w:cs="Times New Roman"/>
          <w:i/>
          <w:szCs w:val="28"/>
          <w:lang w:val="uk-UA"/>
        </w:rPr>
        <w:t>назвав</w:t>
      </w:r>
      <w:r w:rsidRPr="00003024">
        <w:rPr>
          <w:rFonts w:cs="Times New Roman"/>
          <w:i/>
          <w:spacing w:val="1"/>
          <w:szCs w:val="28"/>
          <w:lang w:val="uk-UA"/>
        </w:rPr>
        <w:t xml:space="preserve"> </w:t>
      </w:r>
      <w:r w:rsidRPr="00003024">
        <w:rPr>
          <w:rFonts w:cs="Times New Roman"/>
          <w:i/>
          <w:szCs w:val="28"/>
          <w:lang w:val="uk-UA"/>
        </w:rPr>
        <w:t>цих</w:t>
      </w:r>
      <w:r w:rsidRPr="00003024">
        <w:rPr>
          <w:rFonts w:cs="Times New Roman"/>
          <w:i/>
          <w:spacing w:val="-67"/>
          <w:szCs w:val="28"/>
          <w:lang w:val="uk-UA"/>
        </w:rPr>
        <w:t xml:space="preserve"> </w:t>
      </w:r>
      <w:r w:rsidRPr="00003024">
        <w:rPr>
          <w:rFonts w:cs="Times New Roman"/>
          <w:i/>
          <w:szCs w:val="28"/>
          <w:lang w:val="uk-UA"/>
        </w:rPr>
        <w:t>ознак.</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Тож сьогодні нам потрібен педагог, який розуміє, любить і поважає</w:t>
      </w:r>
      <w:r w:rsidRPr="00003024">
        <w:rPr>
          <w:rFonts w:cs="Times New Roman"/>
          <w:spacing w:val="1"/>
          <w:szCs w:val="28"/>
          <w:lang w:val="uk-UA"/>
        </w:rPr>
        <w:t xml:space="preserve"> </w:t>
      </w:r>
      <w:r w:rsidRPr="00003024">
        <w:rPr>
          <w:rFonts w:cs="Times New Roman"/>
          <w:szCs w:val="28"/>
          <w:lang w:val="uk-UA"/>
        </w:rPr>
        <w:t>особистість</w:t>
      </w:r>
      <w:r w:rsidRPr="00003024">
        <w:rPr>
          <w:rFonts w:cs="Times New Roman"/>
          <w:spacing w:val="1"/>
          <w:szCs w:val="28"/>
          <w:lang w:val="uk-UA"/>
        </w:rPr>
        <w:t xml:space="preserve"> </w:t>
      </w:r>
      <w:r w:rsidRPr="00003024">
        <w:rPr>
          <w:rFonts w:cs="Times New Roman"/>
          <w:szCs w:val="28"/>
          <w:lang w:val="uk-UA"/>
        </w:rPr>
        <w:t>дитини.</w:t>
      </w:r>
      <w:r w:rsidRPr="00003024">
        <w:rPr>
          <w:rFonts w:cs="Times New Roman"/>
          <w:spacing w:val="1"/>
          <w:szCs w:val="28"/>
          <w:lang w:val="uk-UA"/>
        </w:rPr>
        <w:t xml:space="preserve"> </w:t>
      </w:r>
      <w:r w:rsidRPr="00003024">
        <w:rPr>
          <w:rFonts w:cs="Times New Roman"/>
          <w:szCs w:val="28"/>
          <w:lang w:val="uk-UA"/>
        </w:rPr>
        <w:t>Сприймає</w:t>
      </w:r>
      <w:r w:rsidRPr="00003024">
        <w:rPr>
          <w:rFonts w:cs="Times New Roman"/>
          <w:spacing w:val="1"/>
          <w:szCs w:val="28"/>
          <w:lang w:val="uk-UA"/>
        </w:rPr>
        <w:t xml:space="preserve"> </w:t>
      </w:r>
      <w:r w:rsidRPr="00003024">
        <w:rPr>
          <w:rFonts w:cs="Times New Roman"/>
          <w:szCs w:val="28"/>
          <w:lang w:val="uk-UA"/>
        </w:rPr>
        <w:t>її</w:t>
      </w:r>
      <w:r w:rsidRPr="00003024">
        <w:rPr>
          <w:rFonts w:cs="Times New Roman"/>
          <w:spacing w:val="1"/>
          <w:szCs w:val="28"/>
          <w:lang w:val="uk-UA"/>
        </w:rPr>
        <w:t xml:space="preserve"> </w:t>
      </w:r>
      <w:r w:rsidRPr="00003024">
        <w:rPr>
          <w:rFonts w:cs="Times New Roman"/>
          <w:szCs w:val="28"/>
          <w:lang w:val="uk-UA"/>
        </w:rPr>
        <w:t>такою,</w:t>
      </w:r>
      <w:r w:rsidRPr="00003024">
        <w:rPr>
          <w:rFonts w:cs="Times New Roman"/>
          <w:spacing w:val="1"/>
          <w:szCs w:val="28"/>
          <w:lang w:val="uk-UA"/>
        </w:rPr>
        <w:t xml:space="preserve"> </w:t>
      </w:r>
      <w:r w:rsidRPr="00003024">
        <w:rPr>
          <w:rFonts w:cs="Times New Roman"/>
          <w:szCs w:val="28"/>
          <w:lang w:val="uk-UA"/>
        </w:rPr>
        <w:t>якою</w:t>
      </w:r>
      <w:r w:rsidRPr="00003024">
        <w:rPr>
          <w:rFonts w:cs="Times New Roman"/>
          <w:spacing w:val="1"/>
          <w:szCs w:val="28"/>
          <w:lang w:val="uk-UA"/>
        </w:rPr>
        <w:t xml:space="preserve"> </w:t>
      </w:r>
      <w:r w:rsidRPr="00003024">
        <w:rPr>
          <w:rFonts w:cs="Times New Roman"/>
          <w:szCs w:val="28"/>
          <w:lang w:val="uk-UA"/>
        </w:rPr>
        <w:t>вона</w:t>
      </w:r>
      <w:r w:rsidRPr="00003024">
        <w:rPr>
          <w:rFonts w:cs="Times New Roman"/>
          <w:spacing w:val="1"/>
          <w:szCs w:val="28"/>
          <w:lang w:val="uk-UA"/>
        </w:rPr>
        <w:t xml:space="preserve"> </w:t>
      </w:r>
      <w:r w:rsidRPr="00003024">
        <w:rPr>
          <w:rFonts w:cs="Times New Roman"/>
          <w:szCs w:val="28"/>
          <w:lang w:val="uk-UA"/>
        </w:rPr>
        <w:t>є,</w:t>
      </w:r>
      <w:r w:rsidRPr="00003024">
        <w:rPr>
          <w:rFonts w:cs="Times New Roman"/>
          <w:spacing w:val="1"/>
          <w:szCs w:val="28"/>
          <w:lang w:val="uk-UA"/>
        </w:rPr>
        <w:t xml:space="preserve"> </w:t>
      </w:r>
      <w:r w:rsidRPr="00003024">
        <w:rPr>
          <w:rFonts w:cs="Times New Roman"/>
          <w:szCs w:val="28"/>
          <w:lang w:val="uk-UA"/>
        </w:rPr>
        <w:t>з</w:t>
      </w:r>
      <w:r w:rsidRPr="00003024">
        <w:rPr>
          <w:rFonts w:cs="Times New Roman"/>
          <w:spacing w:val="1"/>
          <w:szCs w:val="28"/>
          <w:lang w:val="uk-UA"/>
        </w:rPr>
        <w:t xml:space="preserve"> </w:t>
      </w:r>
      <w:r w:rsidRPr="00003024">
        <w:rPr>
          <w:rFonts w:cs="Times New Roman"/>
          <w:szCs w:val="28"/>
          <w:lang w:val="uk-UA"/>
        </w:rPr>
        <w:t>позитивними</w:t>
      </w:r>
      <w:r w:rsidRPr="00003024">
        <w:rPr>
          <w:rFonts w:cs="Times New Roman"/>
          <w:spacing w:val="1"/>
          <w:szCs w:val="28"/>
          <w:lang w:val="uk-UA"/>
        </w:rPr>
        <w:t xml:space="preserve"> </w:t>
      </w:r>
      <w:r w:rsidRPr="00003024">
        <w:rPr>
          <w:rFonts w:cs="Times New Roman"/>
          <w:szCs w:val="28"/>
          <w:lang w:val="uk-UA"/>
        </w:rPr>
        <w:t>та</w:t>
      </w:r>
      <w:r w:rsidRPr="00003024">
        <w:rPr>
          <w:rFonts w:cs="Times New Roman"/>
          <w:spacing w:val="1"/>
          <w:szCs w:val="28"/>
          <w:lang w:val="uk-UA"/>
        </w:rPr>
        <w:t xml:space="preserve"> </w:t>
      </w:r>
      <w:r w:rsidRPr="00003024">
        <w:rPr>
          <w:rFonts w:cs="Times New Roman"/>
          <w:szCs w:val="28"/>
          <w:lang w:val="uk-UA"/>
        </w:rPr>
        <w:t>негативними</w:t>
      </w:r>
      <w:r w:rsidRPr="00003024">
        <w:rPr>
          <w:rFonts w:cs="Times New Roman"/>
          <w:spacing w:val="1"/>
          <w:szCs w:val="28"/>
          <w:lang w:val="uk-UA"/>
        </w:rPr>
        <w:t xml:space="preserve"> </w:t>
      </w:r>
      <w:r w:rsidRPr="00003024">
        <w:rPr>
          <w:rFonts w:cs="Times New Roman"/>
          <w:szCs w:val="28"/>
          <w:lang w:val="uk-UA"/>
        </w:rPr>
        <w:t>сторонами,</w:t>
      </w:r>
      <w:r w:rsidRPr="00003024">
        <w:rPr>
          <w:rFonts w:cs="Times New Roman"/>
          <w:spacing w:val="1"/>
          <w:szCs w:val="28"/>
          <w:lang w:val="uk-UA"/>
        </w:rPr>
        <w:t xml:space="preserve"> </w:t>
      </w:r>
      <w:r w:rsidRPr="00003024">
        <w:rPr>
          <w:rFonts w:cs="Times New Roman"/>
          <w:szCs w:val="28"/>
          <w:lang w:val="uk-UA"/>
        </w:rPr>
        <w:t>розуміє</w:t>
      </w:r>
      <w:r w:rsidRPr="00003024">
        <w:rPr>
          <w:rFonts w:cs="Times New Roman"/>
          <w:spacing w:val="1"/>
          <w:szCs w:val="28"/>
          <w:lang w:val="uk-UA"/>
        </w:rPr>
        <w:t xml:space="preserve"> </w:t>
      </w:r>
      <w:r w:rsidRPr="00003024">
        <w:rPr>
          <w:rFonts w:cs="Times New Roman"/>
          <w:szCs w:val="28"/>
          <w:lang w:val="uk-UA"/>
        </w:rPr>
        <w:t>та</w:t>
      </w:r>
      <w:r w:rsidRPr="00003024">
        <w:rPr>
          <w:rFonts w:cs="Times New Roman"/>
          <w:spacing w:val="1"/>
          <w:szCs w:val="28"/>
          <w:lang w:val="uk-UA"/>
        </w:rPr>
        <w:t xml:space="preserve"> </w:t>
      </w:r>
      <w:r w:rsidRPr="00003024">
        <w:rPr>
          <w:rFonts w:cs="Times New Roman"/>
          <w:szCs w:val="28"/>
          <w:lang w:val="uk-UA"/>
        </w:rPr>
        <w:t>враховує</w:t>
      </w:r>
      <w:r w:rsidRPr="00003024">
        <w:rPr>
          <w:rFonts w:cs="Times New Roman"/>
          <w:spacing w:val="1"/>
          <w:szCs w:val="28"/>
          <w:lang w:val="uk-UA"/>
        </w:rPr>
        <w:t xml:space="preserve"> </w:t>
      </w:r>
      <w:r w:rsidRPr="00003024">
        <w:rPr>
          <w:rFonts w:cs="Times New Roman"/>
          <w:szCs w:val="28"/>
          <w:lang w:val="uk-UA"/>
        </w:rPr>
        <w:t>природні</w:t>
      </w:r>
      <w:r w:rsidRPr="00003024">
        <w:rPr>
          <w:rFonts w:cs="Times New Roman"/>
          <w:spacing w:val="1"/>
          <w:szCs w:val="28"/>
          <w:lang w:val="uk-UA"/>
        </w:rPr>
        <w:t xml:space="preserve"> </w:t>
      </w:r>
      <w:r w:rsidRPr="00003024">
        <w:rPr>
          <w:rFonts w:cs="Times New Roman"/>
          <w:szCs w:val="28"/>
          <w:lang w:val="uk-UA"/>
        </w:rPr>
        <w:t>потреби</w:t>
      </w:r>
      <w:r w:rsidRPr="00003024">
        <w:rPr>
          <w:rFonts w:cs="Times New Roman"/>
          <w:spacing w:val="1"/>
          <w:szCs w:val="28"/>
          <w:lang w:val="uk-UA"/>
        </w:rPr>
        <w:t xml:space="preserve"> </w:t>
      </w:r>
      <w:r w:rsidRPr="00003024">
        <w:rPr>
          <w:rFonts w:cs="Times New Roman"/>
          <w:szCs w:val="28"/>
          <w:lang w:val="uk-UA"/>
        </w:rPr>
        <w:t>та</w:t>
      </w:r>
      <w:r w:rsidRPr="00003024">
        <w:rPr>
          <w:rFonts w:cs="Times New Roman"/>
          <w:spacing w:val="1"/>
          <w:szCs w:val="28"/>
          <w:lang w:val="uk-UA"/>
        </w:rPr>
        <w:t xml:space="preserve"> </w:t>
      </w:r>
      <w:r w:rsidRPr="00003024">
        <w:rPr>
          <w:rFonts w:cs="Times New Roman"/>
          <w:szCs w:val="28"/>
          <w:lang w:val="uk-UA"/>
        </w:rPr>
        <w:lastRenderedPageBreak/>
        <w:t>можливості,</w:t>
      </w:r>
      <w:r w:rsidRPr="00003024">
        <w:rPr>
          <w:rFonts w:cs="Times New Roman"/>
          <w:spacing w:val="1"/>
          <w:szCs w:val="28"/>
          <w:lang w:val="uk-UA"/>
        </w:rPr>
        <w:t xml:space="preserve"> </w:t>
      </w:r>
      <w:r w:rsidRPr="00003024">
        <w:rPr>
          <w:rFonts w:cs="Times New Roman"/>
          <w:szCs w:val="28"/>
          <w:lang w:val="uk-UA"/>
        </w:rPr>
        <w:t>ніколи</w:t>
      </w:r>
      <w:r w:rsidRPr="00003024">
        <w:rPr>
          <w:rFonts w:cs="Times New Roman"/>
          <w:spacing w:val="1"/>
          <w:szCs w:val="28"/>
          <w:lang w:val="uk-UA"/>
        </w:rPr>
        <w:t xml:space="preserve"> </w:t>
      </w:r>
      <w:r w:rsidRPr="00003024">
        <w:rPr>
          <w:rFonts w:cs="Times New Roman"/>
          <w:szCs w:val="28"/>
          <w:lang w:val="uk-UA"/>
        </w:rPr>
        <w:t>не</w:t>
      </w:r>
      <w:r w:rsidRPr="00003024">
        <w:rPr>
          <w:rFonts w:cs="Times New Roman"/>
          <w:spacing w:val="1"/>
          <w:szCs w:val="28"/>
          <w:lang w:val="uk-UA"/>
        </w:rPr>
        <w:t xml:space="preserve"> </w:t>
      </w:r>
      <w:r w:rsidRPr="00003024">
        <w:rPr>
          <w:rFonts w:cs="Times New Roman"/>
          <w:szCs w:val="28"/>
          <w:lang w:val="uk-UA"/>
        </w:rPr>
        <w:t>дозволить</w:t>
      </w:r>
      <w:r w:rsidRPr="00003024">
        <w:rPr>
          <w:rFonts w:cs="Times New Roman"/>
          <w:spacing w:val="1"/>
          <w:szCs w:val="28"/>
          <w:lang w:val="uk-UA"/>
        </w:rPr>
        <w:t xml:space="preserve"> </w:t>
      </w:r>
      <w:r w:rsidRPr="00003024">
        <w:rPr>
          <w:rFonts w:cs="Times New Roman"/>
          <w:szCs w:val="28"/>
          <w:lang w:val="uk-UA"/>
        </w:rPr>
        <w:t>образити</w:t>
      </w:r>
      <w:r w:rsidRPr="00003024">
        <w:rPr>
          <w:rFonts w:cs="Times New Roman"/>
          <w:spacing w:val="1"/>
          <w:szCs w:val="28"/>
          <w:lang w:val="uk-UA"/>
        </w:rPr>
        <w:t xml:space="preserve"> </w:t>
      </w:r>
      <w:r w:rsidRPr="00003024">
        <w:rPr>
          <w:rFonts w:cs="Times New Roman"/>
          <w:szCs w:val="28"/>
          <w:lang w:val="uk-UA"/>
        </w:rPr>
        <w:t>чи</w:t>
      </w:r>
      <w:r w:rsidRPr="00003024">
        <w:rPr>
          <w:rFonts w:cs="Times New Roman"/>
          <w:spacing w:val="1"/>
          <w:szCs w:val="28"/>
          <w:lang w:val="uk-UA"/>
        </w:rPr>
        <w:t xml:space="preserve"> </w:t>
      </w:r>
      <w:r w:rsidRPr="00003024">
        <w:rPr>
          <w:rFonts w:cs="Times New Roman"/>
          <w:szCs w:val="28"/>
          <w:lang w:val="uk-UA"/>
        </w:rPr>
        <w:t>принизити,</w:t>
      </w:r>
      <w:r w:rsidRPr="00003024">
        <w:rPr>
          <w:rFonts w:cs="Times New Roman"/>
          <w:spacing w:val="1"/>
          <w:szCs w:val="28"/>
          <w:lang w:val="uk-UA"/>
        </w:rPr>
        <w:t xml:space="preserve"> </w:t>
      </w:r>
      <w:r w:rsidRPr="00003024">
        <w:rPr>
          <w:rFonts w:cs="Times New Roman"/>
          <w:szCs w:val="28"/>
          <w:lang w:val="uk-UA"/>
        </w:rPr>
        <w:t>не</w:t>
      </w:r>
      <w:r w:rsidRPr="00003024">
        <w:rPr>
          <w:rFonts w:cs="Times New Roman"/>
          <w:spacing w:val="1"/>
          <w:szCs w:val="28"/>
          <w:lang w:val="uk-UA"/>
        </w:rPr>
        <w:t xml:space="preserve"> </w:t>
      </w:r>
      <w:r w:rsidRPr="00003024">
        <w:rPr>
          <w:rFonts w:cs="Times New Roman"/>
          <w:szCs w:val="28"/>
          <w:lang w:val="uk-UA"/>
        </w:rPr>
        <w:t>допустить</w:t>
      </w:r>
      <w:r w:rsidRPr="00003024">
        <w:rPr>
          <w:rFonts w:cs="Times New Roman"/>
          <w:spacing w:val="1"/>
          <w:szCs w:val="28"/>
          <w:lang w:val="uk-UA"/>
        </w:rPr>
        <w:t xml:space="preserve"> </w:t>
      </w:r>
      <w:r w:rsidRPr="00003024">
        <w:rPr>
          <w:rFonts w:cs="Times New Roman"/>
          <w:szCs w:val="28"/>
          <w:lang w:val="uk-UA"/>
        </w:rPr>
        <w:t>фальші у</w:t>
      </w:r>
      <w:r w:rsidRPr="00003024">
        <w:rPr>
          <w:rFonts w:cs="Times New Roman"/>
          <w:spacing w:val="-5"/>
          <w:szCs w:val="28"/>
          <w:lang w:val="uk-UA"/>
        </w:rPr>
        <w:t xml:space="preserve"> </w:t>
      </w:r>
      <w:r w:rsidRPr="00003024">
        <w:rPr>
          <w:rFonts w:cs="Times New Roman"/>
          <w:szCs w:val="28"/>
          <w:lang w:val="uk-UA"/>
        </w:rPr>
        <w:t>стосунках.</w:t>
      </w:r>
    </w:p>
    <w:p w:rsidR="00003024" w:rsidRPr="00003024" w:rsidRDefault="00003024" w:rsidP="00003024">
      <w:pPr>
        <w:pStyle w:val="ad"/>
        <w:spacing w:after="0"/>
        <w:ind w:firstLine="709"/>
        <w:jc w:val="both"/>
        <w:rPr>
          <w:rFonts w:cs="Times New Roman"/>
          <w:szCs w:val="28"/>
          <w:lang w:val="uk-UA"/>
        </w:rPr>
      </w:pP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Узагальнюючи</w:t>
      </w:r>
      <w:r w:rsidRPr="00003024">
        <w:rPr>
          <w:rFonts w:cs="Times New Roman"/>
          <w:spacing w:val="1"/>
          <w:szCs w:val="28"/>
          <w:lang w:val="uk-UA"/>
        </w:rPr>
        <w:t xml:space="preserve"> </w:t>
      </w:r>
      <w:r w:rsidRPr="00003024">
        <w:rPr>
          <w:rFonts w:cs="Times New Roman"/>
          <w:szCs w:val="28"/>
          <w:lang w:val="uk-UA"/>
        </w:rPr>
        <w:t>результати</w:t>
      </w:r>
      <w:r w:rsidRPr="00003024">
        <w:rPr>
          <w:rFonts w:cs="Times New Roman"/>
          <w:spacing w:val="1"/>
          <w:szCs w:val="28"/>
          <w:lang w:val="uk-UA"/>
        </w:rPr>
        <w:t xml:space="preserve"> </w:t>
      </w:r>
      <w:r w:rsidRPr="00003024">
        <w:rPr>
          <w:rFonts w:cs="Times New Roman"/>
          <w:szCs w:val="28"/>
          <w:lang w:val="uk-UA"/>
        </w:rPr>
        <w:t>досліджень</w:t>
      </w:r>
      <w:r w:rsidRPr="00003024">
        <w:rPr>
          <w:rFonts w:cs="Times New Roman"/>
          <w:spacing w:val="1"/>
          <w:szCs w:val="28"/>
          <w:lang w:val="uk-UA"/>
        </w:rPr>
        <w:t xml:space="preserve"> </w:t>
      </w:r>
      <w:r w:rsidRPr="00003024">
        <w:rPr>
          <w:rFonts w:cs="Times New Roman"/>
          <w:szCs w:val="28"/>
          <w:lang w:val="uk-UA"/>
        </w:rPr>
        <w:t>із</w:t>
      </w:r>
      <w:r w:rsidRPr="00003024">
        <w:rPr>
          <w:rFonts w:cs="Times New Roman"/>
          <w:spacing w:val="1"/>
          <w:szCs w:val="28"/>
          <w:lang w:val="uk-UA"/>
        </w:rPr>
        <w:t xml:space="preserve"> </w:t>
      </w:r>
      <w:r w:rsidRPr="00003024">
        <w:rPr>
          <w:rFonts w:cs="Times New Roman"/>
          <w:szCs w:val="28"/>
          <w:lang w:val="uk-UA"/>
        </w:rPr>
        <w:t>проблем</w:t>
      </w:r>
      <w:r w:rsidRPr="00003024">
        <w:rPr>
          <w:rFonts w:cs="Times New Roman"/>
          <w:spacing w:val="1"/>
          <w:szCs w:val="28"/>
          <w:lang w:val="uk-UA"/>
        </w:rPr>
        <w:t xml:space="preserve"> </w:t>
      </w:r>
      <w:r w:rsidRPr="00003024">
        <w:rPr>
          <w:rFonts w:cs="Times New Roman"/>
          <w:szCs w:val="28"/>
          <w:lang w:val="uk-UA"/>
        </w:rPr>
        <w:t>психології</w:t>
      </w:r>
      <w:r w:rsidRPr="00003024">
        <w:rPr>
          <w:rFonts w:cs="Times New Roman"/>
          <w:spacing w:val="1"/>
          <w:szCs w:val="28"/>
          <w:lang w:val="uk-UA"/>
        </w:rPr>
        <w:t xml:space="preserve"> </w:t>
      </w:r>
      <w:r w:rsidRPr="00003024">
        <w:rPr>
          <w:rFonts w:cs="Times New Roman"/>
          <w:szCs w:val="28"/>
          <w:lang w:val="uk-UA"/>
        </w:rPr>
        <w:t>іміджу,</w:t>
      </w:r>
      <w:r w:rsidRPr="00003024">
        <w:rPr>
          <w:rFonts w:cs="Times New Roman"/>
          <w:spacing w:val="-67"/>
          <w:szCs w:val="28"/>
          <w:lang w:val="uk-UA"/>
        </w:rPr>
        <w:t xml:space="preserve"> </w:t>
      </w:r>
      <w:r w:rsidRPr="00003024">
        <w:rPr>
          <w:rFonts w:cs="Times New Roman"/>
          <w:szCs w:val="28"/>
          <w:lang w:val="uk-UA"/>
        </w:rPr>
        <w:t>можна зробити висновок, що необхідними для позитивного іміджу є такі</w:t>
      </w:r>
      <w:r w:rsidRPr="00003024">
        <w:rPr>
          <w:rFonts w:cs="Times New Roman"/>
          <w:spacing w:val="1"/>
          <w:szCs w:val="28"/>
          <w:lang w:val="uk-UA"/>
        </w:rPr>
        <w:t xml:space="preserve"> </w:t>
      </w:r>
      <w:r w:rsidRPr="00003024">
        <w:rPr>
          <w:rFonts w:cs="Times New Roman"/>
          <w:szCs w:val="28"/>
          <w:lang w:val="uk-UA"/>
        </w:rPr>
        <w:t>якості:</w:t>
      </w:r>
    </w:p>
    <w:p w:rsidR="00003024" w:rsidRPr="00003024" w:rsidRDefault="00003024" w:rsidP="00C90A45">
      <w:pPr>
        <w:pStyle w:val="a7"/>
        <w:widowControl w:val="0"/>
        <w:numPr>
          <w:ilvl w:val="0"/>
          <w:numId w:val="115"/>
        </w:numPr>
        <w:tabs>
          <w:tab w:val="left" w:pos="1095"/>
          <w:tab w:val="left" w:pos="1096"/>
        </w:tabs>
        <w:autoSpaceDE w:val="0"/>
        <w:autoSpaceDN w:val="0"/>
        <w:ind w:left="0" w:firstLine="709"/>
        <w:contextualSpacing w:val="0"/>
        <w:jc w:val="both"/>
        <w:rPr>
          <w:rFonts w:cs="Times New Roman"/>
          <w:szCs w:val="28"/>
          <w:lang w:val="uk-UA"/>
        </w:rPr>
      </w:pPr>
      <w:r w:rsidRPr="00003024">
        <w:rPr>
          <w:rFonts w:cs="Times New Roman"/>
          <w:szCs w:val="28"/>
          <w:lang w:val="uk-UA"/>
        </w:rPr>
        <w:t>уміння</w:t>
      </w:r>
      <w:r w:rsidRPr="00003024">
        <w:rPr>
          <w:rFonts w:cs="Times New Roman"/>
          <w:spacing w:val="-5"/>
          <w:szCs w:val="28"/>
          <w:lang w:val="uk-UA"/>
        </w:rPr>
        <w:t xml:space="preserve"> </w:t>
      </w:r>
      <w:r w:rsidRPr="00003024">
        <w:rPr>
          <w:rFonts w:cs="Times New Roman"/>
          <w:szCs w:val="28"/>
          <w:lang w:val="uk-UA"/>
        </w:rPr>
        <w:t>спілкуватися;</w:t>
      </w:r>
    </w:p>
    <w:p w:rsidR="00003024" w:rsidRPr="00003024" w:rsidRDefault="00003024" w:rsidP="00C90A45">
      <w:pPr>
        <w:pStyle w:val="a7"/>
        <w:widowControl w:val="0"/>
        <w:numPr>
          <w:ilvl w:val="0"/>
          <w:numId w:val="115"/>
        </w:numPr>
        <w:tabs>
          <w:tab w:val="left" w:pos="1095"/>
          <w:tab w:val="left" w:pos="1096"/>
        </w:tabs>
        <w:autoSpaceDE w:val="0"/>
        <w:autoSpaceDN w:val="0"/>
        <w:ind w:left="0" w:firstLine="709"/>
        <w:contextualSpacing w:val="0"/>
        <w:jc w:val="both"/>
        <w:rPr>
          <w:rFonts w:cs="Times New Roman"/>
          <w:szCs w:val="28"/>
          <w:lang w:val="uk-UA"/>
        </w:rPr>
      </w:pPr>
      <w:r w:rsidRPr="00003024">
        <w:rPr>
          <w:rFonts w:cs="Times New Roman"/>
          <w:szCs w:val="28"/>
          <w:lang w:val="uk-UA"/>
        </w:rPr>
        <w:t>уміння</w:t>
      </w:r>
      <w:r w:rsidRPr="00003024">
        <w:rPr>
          <w:rFonts w:cs="Times New Roman"/>
          <w:spacing w:val="-2"/>
          <w:szCs w:val="28"/>
          <w:lang w:val="uk-UA"/>
        </w:rPr>
        <w:t xml:space="preserve"> </w:t>
      </w:r>
      <w:r w:rsidRPr="00003024">
        <w:rPr>
          <w:rFonts w:cs="Times New Roman"/>
          <w:szCs w:val="28"/>
          <w:lang w:val="uk-UA"/>
        </w:rPr>
        <w:t>подобатися</w:t>
      </w:r>
      <w:r w:rsidRPr="00003024">
        <w:rPr>
          <w:rFonts w:cs="Times New Roman"/>
          <w:spacing w:val="-5"/>
          <w:szCs w:val="28"/>
          <w:lang w:val="uk-UA"/>
        </w:rPr>
        <w:t xml:space="preserve"> </w:t>
      </w:r>
      <w:r w:rsidRPr="00003024">
        <w:rPr>
          <w:rFonts w:cs="Times New Roman"/>
          <w:szCs w:val="28"/>
          <w:lang w:val="uk-UA"/>
        </w:rPr>
        <w:t>людям;</w:t>
      </w:r>
    </w:p>
    <w:p w:rsidR="00003024" w:rsidRPr="00003024" w:rsidRDefault="00003024" w:rsidP="00C90A45">
      <w:pPr>
        <w:pStyle w:val="a7"/>
        <w:widowControl w:val="0"/>
        <w:numPr>
          <w:ilvl w:val="0"/>
          <w:numId w:val="115"/>
        </w:numPr>
        <w:tabs>
          <w:tab w:val="left" w:pos="1095"/>
          <w:tab w:val="left" w:pos="1096"/>
        </w:tabs>
        <w:autoSpaceDE w:val="0"/>
        <w:autoSpaceDN w:val="0"/>
        <w:ind w:left="0" w:firstLine="709"/>
        <w:contextualSpacing w:val="0"/>
        <w:jc w:val="both"/>
        <w:rPr>
          <w:rFonts w:cs="Times New Roman"/>
          <w:szCs w:val="28"/>
          <w:lang w:val="uk-UA"/>
        </w:rPr>
      </w:pPr>
      <w:r w:rsidRPr="00003024">
        <w:rPr>
          <w:rFonts w:cs="Times New Roman"/>
          <w:szCs w:val="28"/>
          <w:lang w:val="uk-UA"/>
        </w:rPr>
        <w:t>гнучкість</w:t>
      </w:r>
      <w:r w:rsidRPr="00003024">
        <w:rPr>
          <w:rFonts w:cs="Times New Roman"/>
          <w:spacing w:val="-5"/>
          <w:szCs w:val="28"/>
          <w:lang w:val="uk-UA"/>
        </w:rPr>
        <w:t xml:space="preserve"> </w:t>
      </w:r>
      <w:r w:rsidRPr="00003024">
        <w:rPr>
          <w:rFonts w:cs="Times New Roman"/>
          <w:szCs w:val="28"/>
          <w:lang w:val="uk-UA"/>
        </w:rPr>
        <w:t>поведінки;</w:t>
      </w:r>
    </w:p>
    <w:p w:rsidR="00003024" w:rsidRPr="00003024" w:rsidRDefault="00003024" w:rsidP="00C90A45">
      <w:pPr>
        <w:pStyle w:val="a7"/>
        <w:widowControl w:val="0"/>
        <w:numPr>
          <w:ilvl w:val="0"/>
          <w:numId w:val="115"/>
        </w:numPr>
        <w:tabs>
          <w:tab w:val="left" w:pos="1095"/>
          <w:tab w:val="left" w:pos="1096"/>
        </w:tabs>
        <w:autoSpaceDE w:val="0"/>
        <w:autoSpaceDN w:val="0"/>
        <w:ind w:left="0" w:firstLine="709"/>
        <w:contextualSpacing w:val="0"/>
        <w:jc w:val="both"/>
        <w:rPr>
          <w:rFonts w:cs="Times New Roman"/>
          <w:szCs w:val="28"/>
          <w:lang w:val="uk-UA"/>
        </w:rPr>
      </w:pPr>
      <w:r w:rsidRPr="00003024">
        <w:rPr>
          <w:rFonts w:cs="Times New Roman"/>
          <w:szCs w:val="28"/>
          <w:lang w:val="uk-UA"/>
        </w:rPr>
        <w:t>конкурентоздатність;</w:t>
      </w:r>
    </w:p>
    <w:p w:rsidR="00003024" w:rsidRPr="00003024" w:rsidRDefault="00003024" w:rsidP="00C90A45">
      <w:pPr>
        <w:pStyle w:val="a7"/>
        <w:widowControl w:val="0"/>
        <w:numPr>
          <w:ilvl w:val="0"/>
          <w:numId w:val="115"/>
        </w:numPr>
        <w:tabs>
          <w:tab w:val="left" w:pos="1095"/>
          <w:tab w:val="left" w:pos="1096"/>
        </w:tabs>
        <w:autoSpaceDE w:val="0"/>
        <w:autoSpaceDN w:val="0"/>
        <w:ind w:left="0" w:firstLine="709"/>
        <w:contextualSpacing w:val="0"/>
        <w:jc w:val="both"/>
        <w:rPr>
          <w:rFonts w:cs="Times New Roman"/>
          <w:szCs w:val="28"/>
          <w:lang w:val="uk-UA"/>
        </w:rPr>
      </w:pPr>
      <w:r w:rsidRPr="00003024">
        <w:rPr>
          <w:rFonts w:cs="Times New Roman"/>
          <w:szCs w:val="28"/>
          <w:lang w:val="uk-UA"/>
        </w:rPr>
        <w:t>цілеспрямованість;</w:t>
      </w:r>
    </w:p>
    <w:p w:rsidR="00003024" w:rsidRPr="00003024" w:rsidRDefault="00003024" w:rsidP="00C90A45">
      <w:pPr>
        <w:pStyle w:val="a7"/>
        <w:widowControl w:val="0"/>
        <w:numPr>
          <w:ilvl w:val="0"/>
          <w:numId w:val="115"/>
        </w:numPr>
        <w:tabs>
          <w:tab w:val="left" w:pos="1095"/>
          <w:tab w:val="left" w:pos="1096"/>
        </w:tabs>
        <w:autoSpaceDE w:val="0"/>
        <w:autoSpaceDN w:val="0"/>
        <w:ind w:left="0" w:firstLine="709"/>
        <w:contextualSpacing w:val="0"/>
        <w:jc w:val="both"/>
        <w:rPr>
          <w:rFonts w:cs="Times New Roman"/>
          <w:szCs w:val="28"/>
          <w:lang w:val="uk-UA"/>
        </w:rPr>
      </w:pPr>
      <w:r w:rsidRPr="00003024">
        <w:rPr>
          <w:rFonts w:cs="Times New Roman"/>
          <w:szCs w:val="28"/>
          <w:lang w:val="uk-UA"/>
        </w:rPr>
        <w:t>рішучість;</w:t>
      </w:r>
    </w:p>
    <w:p w:rsidR="00003024" w:rsidRPr="00003024" w:rsidRDefault="00003024" w:rsidP="00C90A45">
      <w:pPr>
        <w:pStyle w:val="a7"/>
        <w:widowControl w:val="0"/>
        <w:numPr>
          <w:ilvl w:val="0"/>
          <w:numId w:val="115"/>
        </w:numPr>
        <w:tabs>
          <w:tab w:val="left" w:pos="1095"/>
          <w:tab w:val="left" w:pos="1096"/>
        </w:tabs>
        <w:autoSpaceDE w:val="0"/>
        <w:autoSpaceDN w:val="0"/>
        <w:ind w:left="0" w:firstLine="709"/>
        <w:contextualSpacing w:val="0"/>
        <w:jc w:val="both"/>
        <w:rPr>
          <w:rFonts w:cs="Times New Roman"/>
          <w:szCs w:val="28"/>
          <w:lang w:val="uk-UA"/>
        </w:rPr>
      </w:pPr>
      <w:r w:rsidRPr="00003024">
        <w:rPr>
          <w:rFonts w:cs="Times New Roman"/>
          <w:szCs w:val="28"/>
          <w:lang w:val="uk-UA"/>
        </w:rPr>
        <w:t>готовність</w:t>
      </w:r>
      <w:r w:rsidRPr="00003024">
        <w:rPr>
          <w:rFonts w:cs="Times New Roman"/>
          <w:spacing w:val="-5"/>
          <w:szCs w:val="28"/>
          <w:lang w:val="uk-UA"/>
        </w:rPr>
        <w:t xml:space="preserve"> </w:t>
      </w:r>
      <w:r w:rsidRPr="00003024">
        <w:rPr>
          <w:rFonts w:cs="Times New Roman"/>
          <w:szCs w:val="28"/>
          <w:lang w:val="uk-UA"/>
        </w:rPr>
        <w:t>ризикувати;</w:t>
      </w:r>
    </w:p>
    <w:p w:rsidR="00003024" w:rsidRPr="00003024" w:rsidRDefault="00003024" w:rsidP="00C90A45">
      <w:pPr>
        <w:pStyle w:val="a7"/>
        <w:widowControl w:val="0"/>
        <w:numPr>
          <w:ilvl w:val="0"/>
          <w:numId w:val="115"/>
        </w:numPr>
        <w:tabs>
          <w:tab w:val="left" w:pos="1095"/>
          <w:tab w:val="left" w:pos="1096"/>
        </w:tabs>
        <w:autoSpaceDE w:val="0"/>
        <w:autoSpaceDN w:val="0"/>
        <w:ind w:left="0" w:firstLine="709"/>
        <w:contextualSpacing w:val="0"/>
        <w:jc w:val="both"/>
        <w:rPr>
          <w:rFonts w:cs="Times New Roman"/>
          <w:szCs w:val="28"/>
          <w:lang w:val="uk-UA"/>
        </w:rPr>
      </w:pPr>
      <w:r w:rsidRPr="00003024">
        <w:rPr>
          <w:rFonts w:cs="Times New Roman"/>
          <w:szCs w:val="28"/>
          <w:lang w:val="uk-UA"/>
        </w:rPr>
        <w:t>упевненість</w:t>
      </w:r>
      <w:r w:rsidRPr="00003024">
        <w:rPr>
          <w:rFonts w:cs="Times New Roman"/>
          <w:spacing w:val="-1"/>
          <w:szCs w:val="28"/>
          <w:lang w:val="uk-UA"/>
        </w:rPr>
        <w:t xml:space="preserve"> </w:t>
      </w:r>
      <w:r w:rsidRPr="00003024">
        <w:rPr>
          <w:rFonts w:cs="Times New Roman"/>
          <w:szCs w:val="28"/>
          <w:lang w:val="uk-UA"/>
        </w:rPr>
        <w:t>у</w:t>
      </w:r>
      <w:r w:rsidRPr="00003024">
        <w:rPr>
          <w:rFonts w:cs="Times New Roman"/>
          <w:spacing w:val="-4"/>
          <w:szCs w:val="28"/>
          <w:lang w:val="uk-UA"/>
        </w:rPr>
        <w:t xml:space="preserve"> </w:t>
      </w:r>
      <w:r w:rsidRPr="00003024">
        <w:rPr>
          <w:rFonts w:cs="Times New Roman"/>
          <w:szCs w:val="28"/>
          <w:lang w:val="uk-UA"/>
        </w:rPr>
        <w:t>собі;</w:t>
      </w:r>
    </w:p>
    <w:p w:rsidR="00003024" w:rsidRPr="00003024" w:rsidRDefault="00003024" w:rsidP="00C90A45">
      <w:pPr>
        <w:pStyle w:val="a7"/>
        <w:widowControl w:val="0"/>
        <w:numPr>
          <w:ilvl w:val="0"/>
          <w:numId w:val="115"/>
        </w:numPr>
        <w:tabs>
          <w:tab w:val="left" w:pos="1095"/>
          <w:tab w:val="left" w:pos="1096"/>
        </w:tabs>
        <w:autoSpaceDE w:val="0"/>
        <w:autoSpaceDN w:val="0"/>
        <w:ind w:left="0" w:firstLine="709"/>
        <w:contextualSpacing w:val="0"/>
        <w:jc w:val="both"/>
        <w:rPr>
          <w:rFonts w:cs="Times New Roman"/>
          <w:szCs w:val="28"/>
          <w:lang w:val="uk-UA"/>
        </w:rPr>
      </w:pPr>
      <w:r w:rsidRPr="00003024">
        <w:rPr>
          <w:rFonts w:cs="Times New Roman"/>
          <w:szCs w:val="28"/>
          <w:lang w:val="uk-UA"/>
        </w:rPr>
        <w:t>енергійність;</w:t>
      </w:r>
    </w:p>
    <w:p w:rsidR="00003024" w:rsidRPr="00003024" w:rsidRDefault="00003024" w:rsidP="00C90A45">
      <w:pPr>
        <w:pStyle w:val="a7"/>
        <w:widowControl w:val="0"/>
        <w:numPr>
          <w:ilvl w:val="0"/>
          <w:numId w:val="115"/>
        </w:numPr>
        <w:tabs>
          <w:tab w:val="left" w:pos="1095"/>
          <w:tab w:val="left" w:pos="1096"/>
        </w:tabs>
        <w:autoSpaceDE w:val="0"/>
        <w:autoSpaceDN w:val="0"/>
        <w:ind w:left="0" w:firstLine="709"/>
        <w:contextualSpacing w:val="0"/>
        <w:jc w:val="both"/>
        <w:rPr>
          <w:rFonts w:cs="Times New Roman"/>
          <w:szCs w:val="28"/>
          <w:lang w:val="uk-UA"/>
        </w:rPr>
      </w:pPr>
      <w:r w:rsidRPr="00003024">
        <w:rPr>
          <w:rFonts w:cs="Times New Roman"/>
          <w:szCs w:val="28"/>
          <w:lang w:val="uk-UA"/>
        </w:rPr>
        <w:t>прагнення</w:t>
      </w:r>
      <w:r w:rsidRPr="00003024">
        <w:rPr>
          <w:rFonts w:cs="Times New Roman"/>
          <w:spacing w:val="-4"/>
          <w:szCs w:val="28"/>
          <w:lang w:val="uk-UA"/>
        </w:rPr>
        <w:t xml:space="preserve"> </w:t>
      </w:r>
      <w:r w:rsidRPr="00003024">
        <w:rPr>
          <w:rFonts w:cs="Times New Roman"/>
          <w:szCs w:val="28"/>
          <w:lang w:val="uk-UA"/>
        </w:rPr>
        <w:t>до</w:t>
      </w:r>
      <w:r w:rsidRPr="00003024">
        <w:rPr>
          <w:rFonts w:cs="Times New Roman"/>
          <w:spacing w:val="-3"/>
          <w:szCs w:val="28"/>
          <w:lang w:val="uk-UA"/>
        </w:rPr>
        <w:t xml:space="preserve"> </w:t>
      </w:r>
      <w:r w:rsidRPr="00003024">
        <w:rPr>
          <w:rFonts w:cs="Times New Roman"/>
          <w:szCs w:val="28"/>
          <w:lang w:val="uk-UA"/>
        </w:rPr>
        <w:t>успіху;</w:t>
      </w:r>
    </w:p>
    <w:p w:rsidR="00003024" w:rsidRPr="00003024" w:rsidRDefault="00003024" w:rsidP="00C90A45">
      <w:pPr>
        <w:pStyle w:val="a7"/>
        <w:widowControl w:val="0"/>
        <w:numPr>
          <w:ilvl w:val="0"/>
          <w:numId w:val="115"/>
        </w:numPr>
        <w:tabs>
          <w:tab w:val="left" w:pos="1095"/>
          <w:tab w:val="left" w:pos="1096"/>
        </w:tabs>
        <w:autoSpaceDE w:val="0"/>
        <w:autoSpaceDN w:val="0"/>
        <w:ind w:left="0" w:firstLine="709"/>
        <w:contextualSpacing w:val="0"/>
        <w:jc w:val="both"/>
        <w:rPr>
          <w:rFonts w:cs="Times New Roman"/>
          <w:szCs w:val="28"/>
          <w:lang w:val="uk-UA"/>
        </w:rPr>
      </w:pPr>
      <w:r w:rsidRPr="00003024">
        <w:rPr>
          <w:rFonts w:cs="Times New Roman"/>
          <w:szCs w:val="28"/>
          <w:lang w:val="uk-UA"/>
        </w:rPr>
        <w:t>ініціативність.</w:t>
      </w:r>
    </w:p>
    <w:p w:rsidR="00003024" w:rsidRPr="00003024" w:rsidRDefault="00003024" w:rsidP="00003024">
      <w:pPr>
        <w:pStyle w:val="ad"/>
        <w:spacing w:after="0"/>
        <w:ind w:firstLine="709"/>
        <w:jc w:val="both"/>
        <w:rPr>
          <w:rFonts w:cs="Times New Roman"/>
          <w:szCs w:val="28"/>
          <w:lang w:val="uk-UA"/>
        </w:rPr>
      </w:pPr>
    </w:p>
    <w:p w:rsidR="00003024" w:rsidRPr="00003024" w:rsidRDefault="00003024" w:rsidP="00C90A45">
      <w:pPr>
        <w:pStyle w:val="a7"/>
        <w:widowControl w:val="0"/>
        <w:numPr>
          <w:ilvl w:val="0"/>
          <w:numId w:val="116"/>
        </w:numPr>
        <w:tabs>
          <w:tab w:val="left" w:pos="954"/>
        </w:tabs>
        <w:autoSpaceDE w:val="0"/>
        <w:autoSpaceDN w:val="0"/>
        <w:ind w:left="0" w:firstLine="709"/>
        <w:contextualSpacing w:val="0"/>
        <w:jc w:val="both"/>
        <w:rPr>
          <w:rFonts w:cs="Times New Roman"/>
          <w:szCs w:val="28"/>
          <w:lang w:val="uk-UA"/>
        </w:rPr>
      </w:pPr>
      <w:r w:rsidRPr="00003024">
        <w:rPr>
          <w:rFonts w:cs="Times New Roman"/>
          <w:szCs w:val="28"/>
          <w:u w:val="single"/>
          <w:lang w:val="uk-UA"/>
        </w:rPr>
        <w:t>Вправа</w:t>
      </w:r>
      <w:r w:rsidRPr="00003024">
        <w:rPr>
          <w:rFonts w:cs="Times New Roman"/>
          <w:spacing w:val="-4"/>
          <w:szCs w:val="28"/>
          <w:u w:val="single"/>
          <w:lang w:val="uk-UA"/>
        </w:rPr>
        <w:t xml:space="preserve"> </w:t>
      </w:r>
      <w:r w:rsidRPr="00003024">
        <w:rPr>
          <w:rFonts w:cs="Times New Roman"/>
          <w:szCs w:val="28"/>
          <w:u w:val="single"/>
          <w:lang w:val="uk-UA"/>
        </w:rPr>
        <w:t>«Коло</w:t>
      </w:r>
      <w:r w:rsidRPr="00003024">
        <w:rPr>
          <w:rFonts w:cs="Times New Roman"/>
          <w:spacing w:val="-1"/>
          <w:szCs w:val="28"/>
          <w:u w:val="single"/>
          <w:lang w:val="uk-UA"/>
        </w:rPr>
        <w:t xml:space="preserve"> </w:t>
      </w:r>
      <w:r w:rsidRPr="00003024">
        <w:rPr>
          <w:rFonts w:cs="Times New Roman"/>
          <w:szCs w:val="28"/>
          <w:u w:val="single"/>
          <w:lang w:val="uk-UA"/>
        </w:rPr>
        <w:t>іміджу»</w:t>
      </w:r>
      <w:r w:rsidRPr="00003024">
        <w:rPr>
          <w:rFonts w:cs="Times New Roman"/>
          <w:spacing w:val="-3"/>
          <w:szCs w:val="28"/>
          <w:u w:val="single"/>
          <w:lang w:val="uk-UA"/>
        </w:rPr>
        <w:t xml:space="preserve"> </w:t>
      </w:r>
      <w:r w:rsidRPr="00003024">
        <w:rPr>
          <w:rFonts w:cs="Times New Roman"/>
          <w:szCs w:val="28"/>
          <w:u w:val="single"/>
          <w:lang w:val="uk-UA"/>
        </w:rPr>
        <w:t>–</w:t>
      </w:r>
      <w:r w:rsidRPr="00003024">
        <w:rPr>
          <w:rFonts w:cs="Times New Roman"/>
          <w:spacing w:val="-3"/>
          <w:szCs w:val="28"/>
          <w:u w:val="single"/>
          <w:lang w:val="uk-UA"/>
        </w:rPr>
        <w:t xml:space="preserve"> </w:t>
      </w:r>
      <w:r w:rsidRPr="00003024">
        <w:rPr>
          <w:rFonts w:cs="Times New Roman"/>
          <w:szCs w:val="28"/>
          <w:u w:val="single"/>
          <w:lang w:val="uk-UA"/>
        </w:rPr>
        <w:t>Експрес-діагностика</w:t>
      </w:r>
      <w:r w:rsidRPr="00003024">
        <w:rPr>
          <w:rFonts w:cs="Times New Roman"/>
          <w:spacing w:val="-2"/>
          <w:szCs w:val="28"/>
          <w:lang w:val="uk-UA"/>
        </w:rPr>
        <w:t xml:space="preserve"> </w:t>
      </w:r>
      <w:r w:rsidRPr="00003024">
        <w:rPr>
          <w:rFonts w:cs="Times New Roman"/>
          <w:szCs w:val="28"/>
          <w:lang w:val="uk-UA"/>
        </w:rPr>
        <w:t>(тест)</w:t>
      </w:r>
    </w:p>
    <w:p w:rsidR="00003024" w:rsidRPr="00003024" w:rsidRDefault="00003024" w:rsidP="00003024">
      <w:pPr>
        <w:ind w:firstLine="709"/>
        <w:jc w:val="both"/>
        <w:rPr>
          <w:rFonts w:cs="Times New Roman"/>
          <w:i/>
          <w:szCs w:val="28"/>
          <w:lang w:val="uk-UA"/>
        </w:rPr>
      </w:pPr>
      <w:r w:rsidRPr="00003024">
        <w:rPr>
          <w:rFonts w:cs="Times New Roman"/>
          <w:i/>
          <w:szCs w:val="28"/>
          <w:lang w:val="uk-UA"/>
        </w:rPr>
        <w:t>Пропонується</w:t>
      </w:r>
      <w:r w:rsidRPr="00003024">
        <w:rPr>
          <w:rFonts w:cs="Times New Roman"/>
          <w:i/>
          <w:spacing w:val="1"/>
          <w:szCs w:val="28"/>
          <w:lang w:val="uk-UA"/>
        </w:rPr>
        <w:t xml:space="preserve"> </w:t>
      </w:r>
      <w:r w:rsidRPr="00003024">
        <w:rPr>
          <w:rFonts w:cs="Times New Roman"/>
          <w:i/>
          <w:szCs w:val="28"/>
          <w:lang w:val="uk-UA"/>
        </w:rPr>
        <w:t>оцінити</w:t>
      </w:r>
      <w:r w:rsidRPr="00003024">
        <w:rPr>
          <w:rFonts w:cs="Times New Roman"/>
          <w:i/>
          <w:spacing w:val="1"/>
          <w:szCs w:val="28"/>
          <w:lang w:val="uk-UA"/>
        </w:rPr>
        <w:t xml:space="preserve"> </w:t>
      </w:r>
      <w:r w:rsidRPr="00003024">
        <w:rPr>
          <w:rFonts w:cs="Times New Roman"/>
          <w:i/>
          <w:szCs w:val="28"/>
          <w:lang w:val="uk-UA"/>
        </w:rPr>
        <w:t>наявність</w:t>
      </w:r>
      <w:r w:rsidRPr="00003024">
        <w:rPr>
          <w:rFonts w:cs="Times New Roman"/>
          <w:i/>
          <w:spacing w:val="1"/>
          <w:szCs w:val="28"/>
          <w:lang w:val="uk-UA"/>
        </w:rPr>
        <w:t xml:space="preserve"> </w:t>
      </w:r>
      <w:r w:rsidRPr="00003024">
        <w:rPr>
          <w:rFonts w:cs="Times New Roman"/>
          <w:i/>
          <w:szCs w:val="28"/>
          <w:lang w:val="uk-UA"/>
        </w:rPr>
        <w:t>у</w:t>
      </w:r>
      <w:r w:rsidRPr="00003024">
        <w:rPr>
          <w:rFonts w:cs="Times New Roman"/>
          <w:i/>
          <w:spacing w:val="1"/>
          <w:szCs w:val="28"/>
          <w:lang w:val="uk-UA"/>
        </w:rPr>
        <w:t xml:space="preserve"> </w:t>
      </w:r>
      <w:r w:rsidRPr="00003024">
        <w:rPr>
          <w:rFonts w:cs="Times New Roman"/>
          <w:i/>
          <w:szCs w:val="28"/>
          <w:lang w:val="uk-UA"/>
        </w:rPr>
        <w:t>себе</w:t>
      </w:r>
      <w:r w:rsidRPr="00003024">
        <w:rPr>
          <w:rFonts w:cs="Times New Roman"/>
          <w:i/>
          <w:spacing w:val="1"/>
          <w:szCs w:val="28"/>
          <w:lang w:val="uk-UA"/>
        </w:rPr>
        <w:t xml:space="preserve"> </w:t>
      </w:r>
      <w:r w:rsidRPr="00003024">
        <w:rPr>
          <w:rFonts w:cs="Times New Roman"/>
          <w:i/>
          <w:szCs w:val="28"/>
          <w:lang w:val="uk-UA"/>
        </w:rPr>
        <w:t>перелічених</w:t>
      </w:r>
      <w:r w:rsidRPr="00003024">
        <w:rPr>
          <w:rFonts w:cs="Times New Roman"/>
          <w:i/>
          <w:spacing w:val="1"/>
          <w:szCs w:val="28"/>
          <w:lang w:val="uk-UA"/>
        </w:rPr>
        <w:t xml:space="preserve"> </w:t>
      </w:r>
      <w:r w:rsidRPr="00003024">
        <w:rPr>
          <w:rFonts w:cs="Times New Roman"/>
          <w:i/>
          <w:szCs w:val="28"/>
          <w:lang w:val="uk-UA"/>
        </w:rPr>
        <w:t>якостей</w:t>
      </w:r>
      <w:r w:rsidRPr="00003024">
        <w:rPr>
          <w:rFonts w:cs="Times New Roman"/>
          <w:i/>
          <w:spacing w:val="-67"/>
          <w:szCs w:val="28"/>
          <w:lang w:val="uk-UA"/>
        </w:rPr>
        <w:t xml:space="preserve"> </w:t>
      </w:r>
      <w:r w:rsidRPr="00003024">
        <w:rPr>
          <w:rFonts w:cs="Times New Roman"/>
          <w:i/>
          <w:szCs w:val="28"/>
          <w:lang w:val="uk-UA"/>
        </w:rPr>
        <w:t>особистості</w:t>
      </w:r>
      <w:r w:rsidRPr="00003024">
        <w:rPr>
          <w:rFonts w:cs="Times New Roman"/>
          <w:i/>
          <w:spacing w:val="12"/>
          <w:szCs w:val="28"/>
          <w:lang w:val="uk-UA"/>
        </w:rPr>
        <w:t xml:space="preserve"> </w:t>
      </w:r>
      <w:r w:rsidRPr="00003024">
        <w:rPr>
          <w:rFonts w:cs="Times New Roman"/>
          <w:i/>
          <w:szCs w:val="28"/>
          <w:lang w:val="uk-UA"/>
        </w:rPr>
        <w:t>(коло,</w:t>
      </w:r>
      <w:r w:rsidRPr="00003024">
        <w:rPr>
          <w:rFonts w:cs="Times New Roman"/>
          <w:i/>
          <w:spacing w:val="8"/>
          <w:szCs w:val="28"/>
          <w:lang w:val="uk-UA"/>
        </w:rPr>
        <w:t xml:space="preserve"> </w:t>
      </w:r>
      <w:r w:rsidRPr="00003024">
        <w:rPr>
          <w:rFonts w:cs="Times New Roman"/>
          <w:i/>
          <w:szCs w:val="28"/>
          <w:lang w:val="uk-UA"/>
        </w:rPr>
        <w:t>розділене</w:t>
      </w:r>
      <w:r w:rsidRPr="00003024">
        <w:rPr>
          <w:rFonts w:cs="Times New Roman"/>
          <w:i/>
          <w:spacing w:val="9"/>
          <w:szCs w:val="28"/>
          <w:lang w:val="uk-UA"/>
        </w:rPr>
        <w:t xml:space="preserve"> </w:t>
      </w:r>
      <w:r w:rsidRPr="00003024">
        <w:rPr>
          <w:rFonts w:cs="Times New Roman"/>
          <w:i/>
          <w:szCs w:val="28"/>
          <w:lang w:val="uk-UA"/>
        </w:rPr>
        <w:t>на</w:t>
      </w:r>
      <w:r w:rsidRPr="00003024">
        <w:rPr>
          <w:rFonts w:cs="Times New Roman"/>
          <w:i/>
          <w:spacing w:val="12"/>
          <w:szCs w:val="28"/>
          <w:lang w:val="uk-UA"/>
        </w:rPr>
        <w:t xml:space="preserve"> </w:t>
      </w:r>
      <w:r w:rsidRPr="00003024">
        <w:rPr>
          <w:rFonts w:cs="Times New Roman"/>
          <w:i/>
          <w:szCs w:val="28"/>
          <w:lang w:val="uk-UA"/>
        </w:rPr>
        <w:t>сектори).</w:t>
      </w:r>
      <w:r w:rsidRPr="00003024">
        <w:rPr>
          <w:rFonts w:cs="Times New Roman"/>
          <w:i/>
          <w:spacing w:val="8"/>
          <w:szCs w:val="28"/>
          <w:lang w:val="uk-UA"/>
        </w:rPr>
        <w:t xml:space="preserve"> </w:t>
      </w:r>
      <w:r w:rsidRPr="00003024">
        <w:rPr>
          <w:rFonts w:cs="Times New Roman"/>
          <w:i/>
          <w:szCs w:val="28"/>
          <w:lang w:val="uk-UA"/>
        </w:rPr>
        <w:t>Інструкція:</w:t>
      </w:r>
      <w:r w:rsidRPr="00003024">
        <w:rPr>
          <w:rFonts w:cs="Times New Roman"/>
          <w:i/>
          <w:spacing w:val="9"/>
          <w:szCs w:val="28"/>
          <w:lang w:val="uk-UA"/>
        </w:rPr>
        <w:t xml:space="preserve"> </w:t>
      </w:r>
      <w:r w:rsidRPr="00003024">
        <w:rPr>
          <w:rFonts w:cs="Times New Roman"/>
          <w:i/>
          <w:szCs w:val="28"/>
          <w:lang w:val="uk-UA"/>
        </w:rPr>
        <w:t>«Позначте</w:t>
      </w:r>
      <w:r w:rsidRPr="00003024">
        <w:rPr>
          <w:rFonts w:cs="Times New Roman"/>
          <w:i/>
          <w:spacing w:val="8"/>
          <w:szCs w:val="28"/>
          <w:lang w:val="uk-UA"/>
        </w:rPr>
        <w:t xml:space="preserve"> </w:t>
      </w:r>
      <w:r w:rsidRPr="00003024">
        <w:rPr>
          <w:rFonts w:cs="Times New Roman"/>
          <w:i/>
          <w:szCs w:val="28"/>
          <w:lang w:val="uk-UA"/>
        </w:rPr>
        <w:t>рівень</w:t>
      </w:r>
      <w:r>
        <w:rPr>
          <w:rFonts w:cs="Times New Roman"/>
          <w:i/>
          <w:szCs w:val="28"/>
          <w:lang w:val="uk-UA"/>
        </w:rPr>
        <w:t xml:space="preserve"> </w:t>
      </w:r>
      <w:r w:rsidRPr="00003024">
        <w:rPr>
          <w:rFonts w:cs="Times New Roman"/>
          <w:i/>
          <w:szCs w:val="28"/>
          <w:lang w:val="uk-UA"/>
        </w:rPr>
        <w:t>розвитку</w:t>
      </w:r>
      <w:r w:rsidRPr="00003024">
        <w:rPr>
          <w:rFonts w:cs="Times New Roman"/>
          <w:i/>
          <w:spacing w:val="1"/>
          <w:szCs w:val="28"/>
          <w:lang w:val="uk-UA"/>
        </w:rPr>
        <w:t xml:space="preserve"> </w:t>
      </w:r>
      <w:r w:rsidRPr="00003024">
        <w:rPr>
          <w:rFonts w:cs="Times New Roman"/>
          <w:i/>
          <w:szCs w:val="28"/>
          <w:lang w:val="uk-UA"/>
        </w:rPr>
        <w:t>кожної</w:t>
      </w:r>
      <w:r w:rsidRPr="00003024">
        <w:rPr>
          <w:rFonts w:cs="Times New Roman"/>
          <w:i/>
          <w:spacing w:val="1"/>
          <w:szCs w:val="28"/>
          <w:lang w:val="uk-UA"/>
        </w:rPr>
        <w:t xml:space="preserve"> </w:t>
      </w:r>
      <w:r w:rsidRPr="00003024">
        <w:rPr>
          <w:rFonts w:cs="Times New Roman"/>
          <w:i/>
          <w:szCs w:val="28"/>
          <w:lang w:val="uk-UA"/>
        </w:rPr>
        <w:t>якості</w:t>
      </w:r>
      <w:r w:rsidRPr="00003024">
        <w:rPr>
          <w:rFonts w:cs="Times New Roman"/>
          <w:i/>
          <w:spacing w:val="1"/>
          <w:szCs w:val="28"/>
          <w:lang w:val="uk-UA"/>
        </w:rPr>
        <w:t xml:space="preserve"> </w:t>
      </w:r>
      <w:r w:rsidRPr="00003024">
        <w:rPr>
          <w:rFonts w:cs="Times New Roman"/>
          <w:i/>
          <w:szCs w:val="28"/>
          <w:lang w:val="uk-UA"/>
        </w:rPr>
        <w:t>цифрою</w:t>
      </w:r>
      <w:r w:rsidRPr="00003024">
        <w:rPr>
          <w:rFonts w:cs="Times New Roman"/>
          <w:i/>
          <w:spacing w:val="1"/>
          <w:szCs w:val="28"/>
          <w:lang w:val="uk-UA"/>
        </w:rPr>
        <w:t xml:space="preserve"> </w:t>
      </w:r>
      <w:r w:rsidRPr="00003024">
        <w:rPr>
          <w:rFonts w:cs="Times New Roman"/>
          <w:i/>
          <w:szCs w:val="28"/>
          <w:lang w:val="uk-UA"/>
        </w:rPr>
        <w:t>від</w:t>
      </w:r>
      <w:r w:rsidRPr="00003024">
        <w:rPr>
          <w:rFonts w:cs="Times New Roman"/>
          <w:i/>
          <w:spacing w:val="1"/>
          <w:szCs w:val="28"/>
          <w:lang w:val="uk-UA"/>
        </w:rPr>
        <w:t xml:space="preserve"> </w:t>
      </w:r>
      <w:r w:rsidRPr="00003024">
        <w:rPr>
          <w:rFonts w:cs="Times New Roman"/>
          <w:i/>
          <w:szCs w:val="28"/>
          <w:lang w:val="uk-UA"/>
        </w:rPr>
        <w:t>1</w:t>
      </w:r>
      <w:r w:rsidRPr="00003024">
        <w:rPr>
          <w:rFonts w:cs="Times New Roman"/>
          <w:i/>
          <w:spacing w:val="1"/>
          <w:szCs w:val="28"/>
          <w:lang w:val="uk-UA"/>
        </w:rPr>
        <w:t xml:space="preserve"> </w:t>
      </w:r>
      <w:r w:rsidRPr="00003024">
        <w:rPr>
          <w:rFonts w:cs="Times New Roman"/>
          <w:i/>
          <w:szCs w:val="28"/>
          <w:lang w:val="uk-UA"/>
        </w:rPr>
        <w:t>до</w:t>
      </w:r>
      <w:r w:rsidRPr="00003024">
        <w:rPr>
          <w:rFonts w:cs="Times New Roman"/>
          <w:i/>
          <w:spacing w:val="1"/>
          <w:szCs w:val="28"/>
          <w:lang w:val="uk-UA"/>
        </w:rPr>
        <w:t xml:space="preserve"> </w:t>
      </w:r>
      <w:r w:rsidRPr="00003024">
        <w:rPr>
          <w:rFonts w:cs="Times New Roman"/>
          <w:i/>
          <w:szCs w:val="28"/>
          <w:lang w:val="uk-UA"/>
        </w:rPr>
        <w:t>10,</w:t>
      </w:r>
      <w:r w:rsidRPr="00003024">
        <w:rPr>
          <w:rFonts w:cs="Times New Roman"/>
          <w:i/>
          <w:spacing w:val="1"/>
          <w:szCs w:val="28"/>
          <w:lang w:val="uk-UA"/>
        </w:rPr>
        <w:t xml:space="preserve"> </w:t>
      </w:r>
      <w:r w:rsidRPr="00003024">
        <w:rPr>
          <w:rFonts w:cs="Times New Roman"/>
          <w:i/>
          <w:szCs w:val="28"/>
          <w:lang w:val="uk-UA"/>
        </w:rPr>
        <w:t>потім</w:t>
      </w:r>
      <w:r w:rsidRPr="00003024">
        <w:rPr>
          <w:rFonts w:cs="Times New Roman"/>
          <w:i/>
          <w:spacing w:val="1"/>
          <w:szCs w:val="28"/>
          <w:lang w:val="uk-UA"/>
        </w:rPr>
        <w:t xml:space="preserve"> </w:t>
      </w:r>
      <w:r w:rsidRPr="00003024">
        <w:rPr>
          <w:rFonts w:cs="Times New Roman"/>
          <w:i/>
          <w:szCs w:val="28"/>
          <w:lang w:val="uk-UA"/>
        </w:rPr>
        <w:t>з’єднайте</w:t>
      </w:r>
      <w:r w:rsidRPr="00003024">
        <w:rPr>
          <w:rFonts w:cs="Times New Roman"/>
          <w:i/>
          <w:spacing w:val="1"/>
          <w:szCs w:val="28"/>
          <w:lang w:val="uk-UA"/>
        </w:rPr>
        <w:t xml:space="preserve"> </w:t>
      </w:r>
      <w:r w:rsidRPr="00003024">
        <w:rPr>
          <w:rFonts w:cs="Times New Roman"/>
          <w:i/>
          <w:szCs w:val="28"/>
          <w:lang w:val="uk-UA"/>
        </w:rPr>
        <w:t>позначки</w:t>
      </w:r>
      <w:r w:rsidRPr="00003024">
        <w:rPr>
          <w:rFonts w:cs="Times New Roman"/>
          <w:i/>
          <w:spacing w:val="-67"/>
          <w:szCs w:val="28"/>
          <w:lang w:val="uk-UA"/>
        </w:rPr>
        <w:t xml:space="preserve"> </w:t>
      </w:r>
      <w:r w:rsidRPr="00003024">
        <w:rPr>
          <w:rFonts w:cs="Times New Roman"/>
          <w:i/>
          <w:szCs w:val="28"/>
          <w:lang w:val="uk-UA"/>
        </w:rPr>
        <w:t>утворивши замкнене коло». Запитання для обговорення: Чи вийшло у Вас</w:t>
      </w:r>
      <w:r w:rsidRPr="00003024">
        <w:rPr>
          <w:rFonts w:cs="Times New Roman"/>
          <w:i/>
          <w:spacing w:val="1"/>
          <w:szCs w:val="28"/>
          <w:lang w:val="uk-UA"/>
        </w:rPr>
        <w:t xml:space="preserve"> </w:t>
      </w:r>
      <w:r w:rsidRPr="00003024">
        <w:rPr>
          <w:rFonts w:cs="Times New Roman"/>
          <w:i/>
          <w:szCs w:val="28"/>
          <w:lang w:val="uk-UA"/>
        </w:rPr>
        <w:t>коло? Які якості у вас найменше розвинуті? (можна не озвучувати на загал)</w:t>
      </w:r>
      <w:r w:rsidRPr="00003024">
        <w:rPr>
          <w:rFonts w:cs="Times New Roman"/>
          <w:i/>
          <w:spacing w:val="1"/>
          <w:szCs w:val="28"/>
          <w:lang w:val="uk-UA"/>
        </w:rPr>
        <w:t xml:space="preserve"> </w:t>
      </w:r>
      <w:r w:rsidRPr="00003024">
        <w:rPr>
          <w:rFonts w:cs="Times New Roman"/>
          <w:i/>
          <w:szCs w:val="28"/>
          <w:lang w:val="uk-UA"/>
        </w:rPr>
        <w:t>Які якості</w:t>
      </w:r>
      <w:r w:rsidRPr="00003024">
        <w:rPr>
          <w:rFonts w:cs="Times New Roman"/>
          <w:i/>
          <w:spacing w:val="1"/>
          <w:szCs w:val="28"/>
          <w:lang w:val="uk-UA"/>
        </w:rPr>
        <w:t xml:space="preserve"> </w:t>
      </w:r>
      <w:r w:rsidRPr="00003024">
        <w:rPr>
          <w:rFonts w:cs="Times New Roman"/>
          <w:i/>
          <w:szCs w:val="28"/>
          <w:lang w:val="uk-UA"/>
        </w:rPr>
        <w:t>розвинуті</w:t>
      </w:r>
      <w:r w:rsidRPr="00003024">
        <w:rPr>
          <w:rFonts w:cs="Times New Roman"/>
          <w:i/>
          <w:spacing w:val="1"/>
          <w:szCs w:val="28"/>
          <w:lang w:val="uk-UA"/>
        </w:rPr>
        <w:t xml:space="preserve"> </w:t>
      </w:r>
      <w:r w:rsidRPr="00003024">
        <w:rPr>
          <w:rFonts w:cs="Times New Roman"/>
          <w:i/>
          <w:szCs w:val="28"/>
          <w:lang w:val="uk-UA"/>
        </w:rPr>
        <w:t>добре?</w:t>
      </w:r>
    </w:p>
    <w:p w:rsidR="00003024" w:rsidRPr="00003024" w:rsidRDefault="00003024" w:rsidP="00003024">
      <w:pPr>
        <w:pStyle w:val="ad"/>
        <w:spacing w:after="0"/>
        <w:ind w:firstLine="709"/>
        <w:jc w:val="both"/>
        <w:rPr>
          <w:rFonts w:cs="Times New Roman"/>
          <w:i/>
          <w:szCs w:val="28"/>
          <w:lang w:val="uk-UA"/>
        </w:rPr>
      </w:pPr>
    </w:p>
    <w:p w:rsidR="00003024" w:rsidRPr="00003024" w:rsidRDefault="00003024" w:rsidP="00C90A45">
      <w:pPr>
        <w:pStyle w:val="a7"/>
        <w:widowControl w:val="0"/>
        <w:numPr>
          <w:ilvl w:val="0"/>
          <w:numId w:val="116"/>
        </w:numPr>
        <w:tabs>
          <w:tab w:val="left" w:pos="1091"/>
        </w:tabs>
        <w:autoSpaceDE w:val="0"/>
        <w:autoSpaceDN w:val="0"/>
        <w:ind w:left="0" w:firstLine="709"/>
        <w:contextualSpacing w:val="0"/>
        <w:jc w:val="both"/>
        <w:rPr>
          <w:rFonts w:cs="Times New Roman"/>
          <w:szCs w:val="28"/>
          <w:lang w:val="uk-UA"/>
        </w:rPr>
      </w:pPr>
      <w:r w:rsidRPr="00003024">
        <w:rPr>
          <w:rFonts w:cs="Times New Roman"/>
          <w:szCs w:val="28"/>
          <w:u w:val="single"/>
          <w:lang w:val="uk-UA"/>
        </w:rPr>
        <w:t>Вправа</w:t>
      </w:r>
      <w:r w:rsidRPr="00003024">
        <w:rPr>
          <w:rFonts w:cs="Times New Roman"/>
          <w:spacing w:val="-5"/>
          <w:szCs w:val="28"/>
          <w:u w:val="single"/>
          <w:lang w:val="uk-UA"/>
        </w:rPr>
        <w:t xml:space="preserve"> </w:t>
      </w:r>
      <w:r w:rsidRPr="00003024">
        <w:rPr>
          <w:rFonts w:cs="Times New Roman"/>
          <w:szCs w:val="28"/>
          <w:u w:val="single"/>
          <w:lang w:val="uk-UA"/>
        </w:rPr>
        <w:t>«Імідж</w:t>
      </w:r>
      <w:r w:rsidRPr="00003024">
        <w:rPr>
          <w:rFonts w:cs="Times New Roman"/>
          <w:spacing w:val="-5"/>
          <w:szCs w:val="28"/>
          <w:u w:val="single"/>
          <w:lang w:val="uk-UA"/>
        </w:rPr>
        <w:t xml:space="preserve"> </w:t>
      </w:r>
      <w:r w:rsidRPr="00003024">
        <w:rPr>
          <w:rFonts w:cs="Times New Roman"/>
          <w:szCs w:val="28"/>
          <w:u w:val="single"/>
          <w:lang w:val="uk-UA"/>
        </w:rPr>
        <w:t>педагога</w:t>
      </w:r>
      <w:r w:rsidRPr="00003024">
        <w:rPr>
          <w:rFonts w:cs="Times New Roman"/>
          <w:spacing w:val="-3"/>
          <w:szCs w:val="28"/>
          <w:u w:val="single"/>
          <w:lang w:val="uk-UA"/>
        </w:rPr>
        <w:t xml:space="preserve"> </w:t>
      </w:r>
      <w:r w:rsidRPr="00003024">
        <w:rPr>
          <w:rFonts w:cs="Times New Roman"/>
          <w:szCs w:val="28"/>
          <w:u w:val="single"/>
          <w:lang w:val="uk-UA"/>
        </w:rPr>
        <w:t>професіонала»</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Як</w:t>
      </w:r>
      <w:r w:rsidRPr="00003024">
        <w:rPr>
          <w:rFonts w:cs="Times New Roman"/>
          <w:spacing w:val="1"/>
          <w:szCs w:val="28"/>
          <w:lang w:val="uk-UA"/>
        </w:rPr>
        <w:t xml:space="preserve"> </w:t>
      </w:r>
      <w:r w:rsidRPr="00003024">
        <w:rPr>
          <w:rFonts w:cs="Times New Roman"/>
          <w:szCs w:val="28"/>
          <w:lang w:val="uk-UA"/>
        </w:rPr>
        <w:t>вам</w:t>
      </w:r>
      <w:r w:rsidRPr="00003024">
        <w:rPr>
          <w:rFonts w:cs="Times New Roman"/>
          <w:spacing w:val="1"/>
          <w:szCs w:val="28"/>
          <w:lang w:val="uk-UA"/>
        </w:rPr>
        <w:t xml:space="preserve"> </w:t>
      </w:r>
      <w:r w:rsidRPr="00003024">
        <w:rPr>
          <w:rFonts w:cs="Times New Roman"/>
          <w:szCs w:val="28"/>
          <w:lang w:val="uk-UA"/>
        </w:rPr>
        <w:t>усім</w:t>
      </w:r>
      <w:r w:rsidRPr="00003024">
        <w:rPr>
          <w:rFonts w:cs="Times New Roman"/>
          <w:spacing w:val="1"/>
          <w:szCs w:val="28"/>
          <w:lang w:val="uk-UA"/>
        </w:rPr>
        <w:t xml:space="preserve"> </w:t>
      </w:r>
      <w:r w:rsidRPr="00003024">
        <w:rPr>
          <w:rFonts w:cs="Times New Roman"/>
          <w:szCs w:val="28"/>
          <w:lang w:val="uk-UA"/>
        </w:rPr>
        <w:t>відомо,</w:t>
      </w:r>
      <w:r w:rsidRPr="00003024">
        <w:rPr>
          <w:rFonts w:cs="Times New Roman"/>
          <w:spacing w:val="1"/>
          <w:szCs w:val="28"/>
          <w:lang w:val="uk-UA"/>
        </w:rPr>
        <w:t xml:space="preserve"> </w:t>
      </w:r>
      <w:r w:rsidRPr="00003024">
        <w:rPr>
          <w:rFonts w:cs="Times New Roman"/>
          <w:szCs w:val="28"/>
          <w:lang w:val="uk-UA"/>
        </w:rPr>
        <w:t>імідж</w:t>
      </w:r>
      <w:r w:rsidRPr="00003024">
        <w:rPr>
          <w:rFonts w:cs="Times New Roman"/>
          <w:spacing w:val="1"/>
          <w:szCs w:val="28"/>
          <w:lang w:val="uk-UA"/>
        </w:rPr>
        <w:t xml:space="preserve"> </w:t>
      </w:r>
      <w:r w:rsidRPr="00003024">
        <w:rPr>
          <w:rFonts w:cs="Times New Roman"/>
          <w:szCs w:val="28"/>
          <w:lang w:val="uk-UA"/>
        </w:rPr>
        <w:t>сучасного</w:t>
      </w:r>
      <w:r w:rsidRPr="00003024">
        <w:rPr>
          <w:rFonts w:cs="Times New Roman"/>
          <w:spacing w:val="1"/>
          <w:szCs w:val="28"/>
          <w:lang w:val="uk-UA"/>
        </w:rPr>
        <w:t xml:space="preserve"> </w:t>
      </w:r>
      <w:r w:rsidRPr="00003024">
        <w:rPr>
          <w:rFonts w:cs="Times New Roman"/>
          <w:szCs w:val="28"/>
          <w:lang w:val="uk-UA"/>
        </w:rPr>
        <w:t>професіонала</w:t>
      </w:r>
      <w:r w:rsidRPr="00003024">
        <w:rPr>
          <w:rFonts w:cs="Times New Roman"/>
          <w:spacing w:val="1"/>
          <w:szCs w:val="28"/>
          <w:lang w:val="uk-UA"/>
        </w:rPr>
        <w:t xml:space="preserve"> </w:t>
      </w:r>
      <w:r w:rsidRPr="00003024">
        <w:rPr>
          <w:rFonts w:cs="Times New Roman"/>
          <w:szCs w:val="28"/>
          <w:lang w:val="uk-UA"/>
        </w:rPr>
        <w:t>залежить</w:t>
      </w:r>
      <w:r w:rsidRPr="00003024">
        <w:rPr>
          <w:rFonts w:cs="Times New Roman"/>
          <w:spacing w:val="1"/>
          <w:szCs w:val="28"/>
          <w:lang w:val="uk-UA"/>
        </w:rPr>
        <w:t xml:space="preserve"> </w:t>
      </w:r>
      <w:r w:rsidRPr="00003024">
        <w:rPr>
          <w:rFonts w:cs="Times New Roman"/>
          <w:szCs w:val="28"/>
          <w:lang w:val="uk-UA"/>
        </w:rPr>
        <w:t>і</w:t>
      </w:r>
      <w:r w:rsidRPr="00003024">
        <w:rPr>
          <w:rFonts w:cs="Times New Roman"/>
          <w:spacing w:val="1"/>
          <w:szCs w:val="28"/>
          <w:lang w:val="uk-UA"/>
        </w:rPr>
        <w:t xml:space="preserve"> </w:t>
      </w:r>
      <w:r w:rsidRPr="00003024">
        <w:rPr>
          <w:rFonts w:cs="Times New Roman"/>
          <w:szCs w:val="28"/>
          <w:lang w:val="uk-UA"/>
        </w:rPr>
        <w:t>формуються</w:t>
      </w:r>
      <w:r w:rsidRPr="00003024">
        <w:rPr>
          <w:rFonts w:cs="Times New Roman"/>
          <w:spacing w:val="1"/>
          <w:szCs w:val="28"/>
          <w:lang w:val="uk-UA"/>
        </w:rPr>
        <w:t xml:space="preserve"> </w:t>
      </w:r>
      <w:r w:rsidRPr="00003024">
        <w:rPr>
          <w:rFonts w:cs="Times New Roman"/>
          <w:szCs w:val="28"/>
          <w:lang w:val="uk-UA"/>
        </w:rPr>
        <w:t>від</w:t>
      </w:r>
      <w:r w:rsidRPr="00003024">
        <w:rPr>
          <w:rFonts w:cs="Times New Roman"/>
          <w:spacing w:val="1"/>
          <w:szCs w:val="28"/>
          <w:lang w:val="uk-UA"/>
        </w:rPr>
        <w:t xml:space="preserve"> </w:t>
      </w:r>
      <w:r w:rsidRPr="00003024">
        <w:rPr>
          <w:rFonts w:cs="Times New Roman"/>
          <w:szCs w:val="28"/>
          <w:lang w:val="uk-UA"/>
        </w:rPr>
        <w:t>багатьох</w:t>
      </w:r>
      <w:r w:rsidRPr="00003024">
        <w:rPr>
          <w:rFonts w:cs="Times New Roman"/>
          <w:spacing w:val="1"/>
          <w:szCs w:val="28"/>
          <w:lang w:val="uk-UA"/>
        </w:rPr>
        <w:t xml:space="preserve"> </w:t>
      </w:r>
      <w:r w:rsidRPr="00003024">
        <w:rPr>
          <w:rFonts w:cs="Times New Roman"/>
          <w:szCs w:val="28"/>
          <w:lang w:val="uk-UA"/>
        </w:rPr>
        <w:t>факторів:</w:t>
      </w:r>
      <w:r w:rsidRPr="00003024">
        <w:rPr>
          <w:rFonts w:cs="Times New Roman"/>
          <w:spacing w:val="1"/>
          <w:szCs w:val="28"/>
          <w:lang w:val="uk-UA"/>
        </w:rPr>
        <w:t xml:space="preserve"> </w:t>
      </w:r>
      <w:r w:rsidRPr="00003024">
        <w:rPr>
          <w:rFonts w:cs="Times New Roman"/>
          <w:szCs w:val="28"/>
          <w:lang w:val="uk-UA"/>
        </w:rPr>
        <w:t>це</w:t>
      </w:r>
      <w:r w:rsidRPr="00003024">
        <w:rPr>
          <w:rFonts w:cs="Times New Roman"/>
          <w:spacing w:val="1"/>
          <w:szCs w:val="28"/>
          <w:lang w:val="uk-UA"/>
        </w:rPr>
        <w:t xml:space="preserve"> </w:t>
      </w:r>
      <w:r w:rsidRPr="00003024">
        <w:rPr>
          <w:rFonts w:cs="Times New Roman"/>
          <w:szCs w:val="28"/>
          <w:lang w:val="uk-UA"/>
        </w:rPr>
        <w:t>і</w:t>
      </w:r>
      <w:r w:rsidRPr="00003024">
        <w:rPr>
          <w:rFonts w:cs="Times New Roman"/>
          <w:spacing w:val="1"/>
          <w:szCs w:val="28"/>
          <w:lang w:val="uk-UA"/>
        </w:rPr>
        <w:t xml:space="preserve"> </w:t>
      </w:r>
      <w:proofErr w:type="spellStart"/>
      <w:r w:rsidRPr="00003024">
        <w:rPr>
          <w:rFonts w:cs="Times New Roman"/>
          <w:szCs w:val="28"/>
          <w:lang w:val="uk-UA"/>
        </w:rPr>
        <w:t>професійно</w:t>
      </w:r>
      <w:proofErr w:type="spellEnd"/>
      <w:r w:rsidRPr="00003024">
        <w:rPr>
          <w:rFonts w:cs="Times New Roman"/>
          <w:spacing w:val="1"/>
          <w:szCs w:val="28"/>
          <w:lang w:val="uk-UA"/>
        </w:rPr>
        <w:t xml:space="preserve"> </w:t>
      </w:r>
      <w:r w:rsidRPr="00003024">
        <w:rPr>
          <w:rFonts w:cs="Times New Roman"/>
          <w:szCs w:val="28"/>
          <w:lang w:val="uk-UA"/>
        </w:rPr>
        <w:t>значущі</w:t>
      </w:r>
      <w:r w:rsidRPr="00003024">
        <w:rPr>
          <w:rFonts w:cs="Times New Roman"/>
          <w:spacing w:val="1"/>
          <w:szCs w:val="28"/>
          <w:lang w:val="uk-UA"/>
        </w:rPr>
        <w:t xml:space="preserve"> </w:t>
      </w:r>
      <w:r w:rsidRPr="00003024">
        <w:rPr>
          <w:rFonts w:cs="Times New Roman"/>
          <w:szCs w:val="28"/>
          <w:lang w:val="uk-UA"/>
        </w:rPr>
        <w:t>якості</w:t>
      </w:r>
      <w:r w:rsidRPr="00003024">
        <w:rPr>
          <w:rFonts w:cs="Times New Roman"/>
          <w:spacing w:val="1"/>
          <w:szCs w:val="28"/>
          <w:lang w:val="uk-UA"/>
        </w:rPr>
        <w:t xml:space="preserve"> </w:t>
      </w:r>
      <w:r w:rsidRPr="00003024">
        <w:rPr>
          <w:rFonts w:cs="Times New Roman"/>
          <w:szCs w:val="28"/>
          <w:lang w:val="uk-UA"/>
        </w:rPr>
        <w:t>особистості,</w:t>
      </w:r>
      <w:r w:rsidRPr="00003024">
        <w:rPr>
          <w:rFonts w:cs="Times New Roman"/>
          <w:spacing w:val="1"/>
          <w:szCs w:val="28"/>
          <w:lang w:val="uk-UA"/>
        </w:rPr>
        <w:t xml:space="preserve"> </w:t>
      </w:r>
      <w:r w:rsidRPr="00003024">
        <w:rPr>
          <w:rFonts w:cs="Times New Roman"/>
          <w:szCs w:val="28"/>
          <w:lang w:val="uk-UA"/>
        </w:rPr>
        <w:t>вплив</w:t>
      </w:r>
      <w:r w:rsidRPr="00003024">
        <w:rPr>
          <w:rFonts w:cs="Times New Roman"/>
          <w:spacing w:val="1"/>
          <w:szCs w:val="28"/>
          <w:lang w:val="uk-UA"/>
        </w:rPr>
        <w:t xml:space="preserve"> </w:t>
      </w:r>
      <w:r w:rsidRPr="00003024">
        <w:rPr>
          <w:rFonts w:cs="Times New Roman"/>
          <w:szCs w:val="28"/>
          <w:lang w:val="uk-UA"/>
        </w:rPr>
        <w:t>соціального</w:t>
      </w:r>
      <w:r w:rsidRPr="00003024">
        <w:rPr>
          <w:rFonts w:cs="Times New Roman"/>
          <w:spacing w:val="1"/>
          <w:szCs w:val="28"/>
          <w:lang w:val="uk-UA"/>
        </w:rPr>
        <w:t xml:space="preserve"> </w:t>
      </w:r>
      <w:r w:rsidRPr="00003024">
        <w:rPr>
          <w:rFonts w:cs="Times New Roman"/>
          <w:szCs w:val="28"/>
          <w:lang w:val="uk-UA"/>
        </w:rPr>
        <w:t>середовища</w:t>
      </w:r>
      <w:r w:rsidRPr="00003024">
        <w:rPr>
          <w:rFonts w:cs="Times New Roman"/>
          <w:spacing w:val="1"/>
          <w:szCs w:val="28"/>
          <w:lang w:val="uk-UA"/>
        </w:rPr>
        <w:t xml:space="preserve"> </w:t>
      </w:r>
      <w:r w:rsidRPr="00003024">
        <w:rPr>
          <w:rFonts w:cs="Times New Roman"/>
          <w:szCs w:val="28"/>
          <w:lang w:val="uk-UA"/>
        </w:rPr>
        <w:t>на</w:t>
      </w:r>
      <w:r w:rsidRPr="00003024">
        <w:rPr>
          <w:rFonts w:cs="Times New Roman"/>
          <w:spacing w:val="71"/>
          <w:szCs w:val="28"/>
          <w:lang w:val="uk-UA"/>
        </w:rPr>
        <w:t xml:space="preserve"> </w:t>
      </w:r>
      <w:r w:rsidRPr="00003024">
        <w:rPr>
          <w:rFonts w:cs="Times New Roman"/>
          <w:szCs w:val="28"/>
          <w:lang w:val="uk-UA"/>
        </w:rPr>
        <w:t>становлення</w:t>
      </w:r>
      <w:r w:rsidRPr="00003024">
        <w:rPr>
          <w:rFonts w:cs="Times New Roman"/>
          <w:spacing w:val="71"/>
          <w:szCs w:val="28"/>
          <w:lang w:val="uk-UA"/>
        </w:rPr>
        <w:t xml:space="preserve"> </w:t>
      </w:r>
      <w:r w:rsidRPr="00003024">
        <w:rPr>
          <w:rFonts w:cs="Times New Roman"/>
          <w:szCs w:val="28"/>
          <w:lang w:val="uk-UA"/>
        </w:rPr>
        <w:t>іміджу,</w:t>
      </w:r>
      <w:r w:rsidRPr="00003024">
        <w:rPr>
          <w:rFonts w:cs="Times New Roman"/>
          <w:spacing w:val="1"/>
          <w:szCs w:val="28"/>
          <w:lang w:val="uk-UA"/>
        </w:rPr>
        <w:t xml:space="preserve"> </w:t>
      </w:r>
      <w:r w:rsidRPr="00003024">
        <w:rPr>
          <w:rFonts w:cs="Times New Roman"/>
          <w:szCs w:val="28"/>
          <w:lang w:val="uk-UA"/>
        </w:rPr>
        <w:t>зовнішній</w:t>
      </w:r>
      <w:r w:rsidRPr="00003024">
        <w:rPr>
          <w:rFonts w:cs="Times New Roman"/>
          <w:spacing w:val="-3"/>
          <w:szCs w:val="28"/>
          <w:lang w:val="uk-UA"/>
        </w:rPr>
        <w:t xml:space="preserve"> </w:t>
      </w:r>
      <w:r w:rsidRPr="00003024">
        <w:rPr>
          <w:rFonts w:cs="Times New Roman"/>
          <w:szCs w:val="28"/>
          <w:lang w:val="uk-UA"/>
        </w:rPr>
        <w:t>вигляд</w:t>
      </w:r>
      <w:r w:rsidRPr="00003024">
        <w:rPr>
          <w:rFonts w:cs="Times New Roman"/>
          <w:spacing w:val="-1"/>
          <w:szCs w:val="28"/>
          <w:lang w:val="uk-UA"/>
        </w:rPr>
        <w:t xml:space="preserve"> </w:t>
      </w:r>
      <w:r w:rsidRPr="00003024">
        <w:rPr>
          <w:rFonts w:cs="Times New Roman"/>
          <w:szCs w:val="28"/>
          <w:lang w:val="uk-UA"/>
        </w:rPr>
        <w:t>працівника</w:t>
      </w:r>
      <w:r w:rsidRPr="00003024">
        <w:rPr>
          <w:rFonts w:cs="Times New Roman"/>
          <w:spacing w:val="-3"/>
          <w:szCs w:val="28"/>
          <w:lang w:val="uk-UA"/>
        </w:rPr>
        <w:t xml:space="preserve"> </w:t>
      </w:r>
      <w:r w:rsidRPr="00003024">
        <w:rPr>
          <w:rFonts w:cs="Times New Roman"/>
          <w:szCs w:val="28"/>
          <w:lang w:val="uk-UA"/>
        </w:rPr>
        <w:t>тощо.</w:t>
      </w:r>
      <w:r w:rsidRPr="00003024">
        <w:rPr>
          <w:rFonts w:cs="Times New Roman"/>
          <w:spacing w:val="-3"/>
          <w:szCs w:val="28"/>
          <w:lang w:val="uk-UA"/>
        </w:rPr>
        <w:t xml:space="preserve"> </w:t>
      </w:r>
      <w:r w:rsidRPr="00003024">
        <w:rPr>
          <w:rFonts w:cs="Times New Roman"/>
          <w:szCs w:val="28"/>
          <w:lang w:val="uk-UA"/>
        </w:rPr>
        <w:t>Визначте як</w:t>
      </w:r>
      <w:r w:rsidRPr="00003024">
        <w:rPr>
          <w:rFonts w:cs="Times New Roman"/>
          <w:spacing w:val="-2"/>
          <w:szCs w:val="28"/>
          <w:lang w:val="uk-UA"/>
        </w:rPr>
        <w:t xml:space="preserve"> </w:t>
      </w:r>
      <w:r w:rsidRPr="00003024">
        <w:rPr>
          <w:rFonts w:cs="Times New Roman"/>
          <w:szCs w:val="28"/>
          <w:lang w:val="uk-UA"/>
        </w:rPr>
        <w:t>ви</w:t>
      </w:r>
      <w:r w:rsidRPr="00003024">
        <w:rPr>
          <w:rFonts w:cs="Times New Roman"/>
          <w:spacing w:val="-3"/>
          <w:szCs w:val="28"/>
          <w:lang w:val="uk-UA"/>
        </w:rPr>
        <w:t xml:space="preserve"> </w:t>
      </w:r>
      <w:r w:rsidRPr="00003024">
        <w:rPr>
          <w:rFonts w:cs="Times New Roman"/>
          <w:szCs w:val="28"/>
          <w:lang w:val="uk-UA"/>
        </w:rPr>
        <w:t>розумієте</w:t>
      </w:r>
      <w:r w:rsidRPr="00003024">
        <w:rPr>
          <w:rFonts w:cs="Times New Roman"/>
          <w:spacing w:val="-4"/>
          <w:szCs w:val="28"/>
          <w:lang w:val="uk-UA"/>
        </w:rPr>
        <w:t xml:space="preserve"> </w:t>
      </w:r>
      <w:r w:rsidRPr="00003024">
        <w:rPr>
          <w:rFonts w:cs="Times New Roman"/>
          <w:szCs w:val="28"/>
          <w:lang w:val="uk-UA"/>
        </w:rPr>
        <w:t>складне</w:t>
      </w:r>
      <w:r w:rsidRPr="00003024">
        <w:rPr>
          <w:rFonts w:cs="Times New Roman"/>
          <w:spacing w:val="-3"/>
          <w:szCs w:val="28"/>
          <w:lang w:val="uk-UA"/>
        </w:rPr>
        <w:t xml:space="preserve"> </w:t>
      </w:r>
      <w:r w:rsidRPr="00003024">
        <w:rPr>
          <w:rFonts w:cs="Times New Roman"/>
          <w:szCs w:val="28"/>
          <w:lang w:val="uk-UA"/>
        </w:rPr>
        <w:t>поняття</w:t>
      </w:r>
    </w:p>
    <w:p w:rsidR="00003024" w:rsidRPr="00003024" w:rsidRDefault="00003024" w:rsidP="00003024">
      <w:pPr>
        <w:ind w:firstLine="709"/>
        <w:jc w:val="both"/>
        <w:rPr>
          <w:rFonts w:cs="Times New Roman"/>
          <w:szCs w:val="28"/>
          <w:lang w:val="uk-UA"/>
        </w:rPr>
      </w:pPr>
      <w:r w:rsidRPr="00003024">
        <w:rPr>
          <w:rFonts w:cs="Times New Roman"/>
          <w:szCs w:val="28"/>
          <w:lang w:val="uk-UA"/>
        </w:rPr>
        <w:t>«</w:t>
      </w:r>
      <w:r w:rsidRPr="00003024">
        <w:rPr>
          <w:rFonts w:cs="Times New Roman"/>
          <w:b/>
          <w:i/>
          <w:szCs w:val="28"/>
          <w:lang w:val="uk-UA"/>
        </w:rPr>
        <w:t>імідж</w:t>
      </w:r>
      <w:r w:rsidRPr="00003024">
        <w:rPr>
          <w:rFonts w:cs="Times New Roman"/>
          <w:b/>
          <w:i/>
          <w:spacing w:val="5"/>
          <w:szCs w:val="28"/>
          <w:lang w:val="uk-UA"/>
        </w:rPr>
        <w:t xml:space="preserve"> </w:t>
      </w:r>
      <w:r w:rsidRPr="00003024">
        <w:rPr>
          <w:rFonts w:cs="Times New Roman"/>
          <w:b/>
          <w:i/>
          <w:szCs w:val="28"/>
          <w:lang w:val="uk-UA"/>
        </w:rPr>
        <w:t>педагога</w:t>
      </w:r>
      <w:r w:rsidRPr="00003024">
        <w:rPr>
          <w:rFonts w:cs="Times New Roman"/>
          <w:b/>
          <w:i/>
          <w:spacing w:val="4"/>
          <w:szCs w:val="28"/>
          <w:lang w:val="uk-UA"/>
        </w:rPr>
        <w:t xml:space="preserve"> </w:t>
      </w:r>
      <w:r w:rsidRPr="00003024">
        <w:rPr>
          <w:rFonts w:cs="Times New Roman"/>
          <w:b/>
          <w:i/>
          <w:szCs w:val="28"/>
          <w:lang w:val="uk-UA"/>
        </w:rPr>
        <w:t>професіонала»</w:t>
      </w:r>
      <w:r w:rsidRPr="00003024">
        <w:rPr>
          <w:rFonts w:cs="Times New Roman"/>
          <w:szCs w:val="28"/>
          <w:lang w:val="uk-UA"/>
        </w:rPr>
        <w:t>.</w:t>
      </w:r>
      <w:r w:rsidRPr="00003024">
        <w:rPr>
          <w:rFonts w:cs="Times New Roman"/>
          <w:spacing w:val="6"/>
          <w:szCs w:val="28"/>
          <w:lang w:val="uk-UA"/>
        </w:rPr>
        <w:t xml:space="preserve"> </w:t>
      </w:r>
      <w:r w:rsidRPr="00003024">
        <w:rPr>
          <w:rFonts w:cs="Times New Roman"/>
          <w:szCs w:val="28"/>
          <w:lang w:val="uk-UA"/>
        </w:rPr>
        <w:t>Імідж</w:t>
      </w:r>
      <w:r w:rsidRPr="00003024">
        <w:rPr>
          <w:rFonts w:cs="Times New Roman"/>
          <w:spacing w:val="3"/>
          <w:szCs w:val="28"/>
          <w:lang w:val="uk-UA"/>
        </w:rPr>
        <w:t xml:space="preserve"> </w:t>
      </w:r>
      <w:r w:rsidRPr="00003024">
        <w:rPr>
          <w:rFonts w:cs="Times New Roman"/>
          <w:szCs w:val="28"/>
          <w:lang w:val="uk-UA"/>
        </w:rPr>
        <w:t>(</w:t>
      </w:r>
      <w:proofErr w:type="spellStart"/>
      <w:r w:rsidRPr="00003024">
        <w:rPr>
          <w:rFonts w:cs="Times New Roman"/>
          <w:szCs w:val="28"/>
          <w:lang w:val="uk-UA"/>
        </w:rPr>
        <w:t>англ</w:t>
      </w:r>
      <w:proofErr w:type="spellEnd"/>
      <w:r w:rsidRPr="00003024">
        <w:rPr>
          <w:rFonts w:cs="Times New Roman"/>
          <w:szCs w:val="28"/>
          <w:lang w:val="uk-UA"/>
        </w:rPr>
        <w:t>.</w:t>
      </w:r>
      <w:r w:rsidRPr="00003024">
        <w:rPr>
          <w:rFonts w:cs="Times New Roman"/>
          <w:spacing w:val="6"/>
          <w:szCs w:val="28"/>
          <w:lang w:val="uk-UA"/>
        </w:rPr>
        <w:t xml:space="preserve"> </w:t>
      </w:r>
      <w:proofErr w:type="spellStart"/>
      <w:r w:rsidRPr="00003024">
        <w:rPr>
          <w:rFonts w:cs="Times New Roman"/>
          <w:szCs w:val="28"/>
          <w:lang w:val="uk-UA"/>
        </w:rPr>
        <w:t>image</w:t>
      </w:r>
      <w:proofErr w:type="spellEnd"/>
      <w:r w:rsidRPr="00003024">
        <w:rPr>
          <w:rFonts w:cs="Times New Roman"/>
          <w:szCs w:val="28"/>
          <w:lang w:val="uk-UA"/>
        </w:rPr>
        <w:t>,</w:t>
      </w:r>
      <w:r w:rsidRPr="00003024">
        <w:rPr>
          <w:rFonts w:cs="Times New Roman"/>
          <w:spacing w:val="5"/>
          <w:szCs w:val="28"/>
          <w:lang w:val="uk-UA"/>
        </w:rPr>
        <w:t xml:space="preserve"> </w:t>
      </w:r>
      <w:r w:rsidRPr="00003024">
        <w:rPr>
          <w:rFonts w:cs="Times New Roman"/>
          <w:szCs w:val="28"/>
          <w:lang w:val="uk-UA"/>
        </w:rPr>
        <w:t>від</w:t>
      </w:r>
      <w:r w:rsidRPr="00003024">
        <w:rPr>
          <w:rFonts w:cs="Times New Roman"/>
          <w:spacing w:val="7"/>
          <w:szCs w:val="28"/>
          <w:lang w:val="uk-UA"/>
        </w:rPr>
        <w:t xml:space="preserve"> </w:t>
      </w:r>
      <w:r w:rsidRPr="00003024">
        <w:rPr>
          <w:rFonts w:cs="Times New Roman"/>
          <w:szCs w:val="28"/>
          <w:lang w:val="uk-UA"/>
        </w:rPr>
        <w:t>лат.</w:t>
      </w:r>
      <w:r w:rsidRPr="00003024">
        <w:rPr>
          <w:rFonts w:cs="Times New Roman"/>
          <w:spacing w:val="5"/>
          <w:szCs w:val="28"/>
          <w:lang w:val="uk-UA"/>
        </w:rPr>
        <w:t xml:space="preserve"> </w:t>
      </w:r>
      <w:proofErr w:type="spellStart"/>
      <w:r w:rsidRPr="00003024">
        <w:rPr>
          <w:rFonts w:cs="Times New Roman"/>
          <w:szCs w:val="28"/>
          <w:lang w:val="uk-UA"/>
        </w:rPr>
        <w:t>imago</w:t>
      </w:r>
      <w:proofErr w:type="spellEnd"/>
      <w:r w:rsidRPr="00003024">
        <w:rPr>
          <w:rFonts w:cs="Times New Roman"/>
          <w:szCs w:val="28"/>
          <w:lang w:val="uk-UA"/>
        </w:rPr>
        <w:t>,</w:t>
      </w:r>
      <w:r w:rsidRPr="00003024">
        <w:rPr>
          <w:rFonts w:cs="Times New Roman"/>
          <w:spacing w:val="6"/>
          <w:szCs w:val="28"/>
          <w:lang w:val="uk-UA"/>
        </w:rPr>
        <w:t xml:space="preserve"> </w:t>
      </w:r>
      <w:proofErr w:type="spellStart"/>
      <w:r w:rsidRPr="00003024">
        <w:rPr>
          <w:rFonts w:cs="Times New Roman"/>
          <w:szCs w:val="28"/>
          <w:lang w:val="uk-UA"/>
        </w:rPr>
        <w:t>imitari</w:t>
      </w:r>
      <w:proofErr w:type="spellEnd"/>
      <w:r w:rsidRPr="00003024">
        <w:rPr>
          <w:rFonts w:cs="Times New Roman"/>
          <w:spacing w:val="10"/>
          <w:szCs w:val="28"/>
          <w:lang w:val="uk-UA"/>
        </w:rPr>
        <w:t xml:space="preserve"> </w:t>
      </w:r>
      <w:r w:rsidRPr="00003024">
        <w:rPr>
          <w:rFonts w:cs="Times New Roman"/>
          <w:szCs w:val="28"/>
          <w:lang w:val="uk-UA"/>
        </w:rPr>
        <w:t>—</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«імітувати») — штучна імітація або подання зовнішньої форми будь-якого</w:t>
      </w:r>
      <w:r w:rsidRPr="00003024">
        <w:rPr>
          <w:rFonts w:cs="Times New Roman"/>
          <w:spacing w:val="1"/>
          <w:szCs w:val="28"/>
          <w:lang w:val="uk-UA"/>
        </w:rPr>
        <w:t xml:space="preserve"> </w:t>
      </w:r>
      <w:r w:rsidRPr="00003024">
        <w:rPr>
          <w:rFonts w:cs="Times New Roman"/>
          <w:szCs w:val="28"/>
          <w:lang w:val="uk-UA"/>
        </w:rPr>
        <w:t>об'єкта,</w:t>
      </w:r>
      <w:r w:rsidRPr="00003024">
        <w:rPr>
          <w:rFonts w:cs="Times New Roman"/>
          <w:spacing w:val="1"/>
          <w:szCs w:val="28"/>
          <w:lang w:val="uk-UA"/>
        </w:rPr>
        <w:t xml:space="preserve"> </w:t>
      </w:r>
      <w:r w:rsidRPr="00003024">
        <w:rPr>
          <w:rFonts w:cs="Times New Roman"/>
          <w:szCs w:val="28"/>
          <w:lang w:val="uk-UA"/>
        </w:rPr>
        <w:t>особливо</w:t>
      </w:r>
      <w:r w:rsidRPr="00003024">
        <w:rPr>
          <w:rFonts w:cs="Times New Roman"/>
          <w:spacing w:val="1"/>
          <w:szCs w:val="28"/>
          <w:lang w:val="uk-UA"/>
        </w:rPr>
        <w:t xml:space="preserve"> </w:t>
      </w:r>
      <w:r w:rsidRPr="00003024">
        <w:rPr>
          <w:rFonts w:cs="Times New Roman"/>
          <w:szCs w:val="28"/>
          <w:lang w:val="uk-UA"/>
        </w:rPr>
        <w:t>особи.</w:t>
      </w:r>
      <w:r w:rsidRPr="00003024">
        <w:rPr>
          <w:rFonts w:cs="Times New Roman"/>
          <w:spacing w:val="1"/>
          <w:szCs w:val="28"/>
          <w:lang w:val="uk-UA"/>
        </w:rPr>
        <w:t xml:space="preserve"> </w:t>
      </w:r>
      <w:r w:rsidRPr="00003024">
        <w:rPr>
          <w:rFonts w:cs="Times New Roman"/>
          <w:szCs w:val="28"/>
          <w:lang w:val="uk-UA"/>
        </w:rPr>
        <w:t>Вам</w:t>
      </w:r>
      <w:r w:rsidRPr="00003024">
        <w:rPr>
          <w:rFonts w:cs="Times New Roman"/>
          <w:spacing w:val="1"/>
          <w:szCs w:val="28"/>
          <w:lang w:val="uk-UA"/>
        </w:rPr>
        <w:t xml:space="preserve"> </w:t>
      </w:r>
      <w:r w:rsidRPr="00003024">
        <w:rPr>
          <w:rFonts w:cs="Times New Roman"/>
          <w:szCs w:val="28"/>
          <w:lang w:val="uk-UA"/>
        </w:rPr>
        <w:t>потрібно</w:t>
      </w:r>
      <w:r w:rsidRPr="00003024">
        <w:rPr>
          <w:rFonts w:cs="Times New Roman"/>
          <w:spacing w:val="1"/>
          <w:szCs w:val="28"/>
          <w:lang w:val="uk-UA"/>
        </w:rPr>
        <w:t xml:space="preserve"> </w:t>
      </w:r>
      <w:r w:rsidRPr="00003024">
        <w:rPr>
          <w:rFonts w:cs="Times New Roman"/>
          <w:szCs w:val="28"/>
          <w:lang w:val="uk-UA"/>
        </w:rPr>
        <w:t>буде</w:t>
      </w:r>
      <w:r w:rsidRPr="00003024">
        <w:rPr>
          <w:rFonts w:cs="Times New Roman"/>
          <w:spacing w:val="1"/>
          <w:szCs w:val="28"/>
          <w:lang w:val="uk-UA"/>
        </w:rPr>
        <w:t xml:space="preserve"> </w:t>
      </w:r>
      <w:r w:rsidRPr="00003024">
        <w:rPr>
          <w:rFonts w:cs="Times New Roman"/>
          <w:szCs w:val="28"/>
          <w:lang w:val="uk-UA"/>
        </w:rPr>
        <w:t>за</w:t>
      </w:r>
      <w:r w:rsidRPr="00003024">
        <w:rPr>
          <w:rFonts w:cs="Times New Roman"/>
          <w:spacing w:val="1"/>
          <w:szCs w:val="28"/>
          <w:lang w:val="uk-UA"/>
        </w:rPr>
        <w:t xml:space="preserve"> </w:t>
      </w:r>
      <w:r w:rsidRPr="00003024">
        <w:rPr>
          <w:rFonts w:cs="Times New Roman"/>
          <w:szCs w:val="28"/>
          <w:lang w:val="uk-UA"/>
        </w:rPr>
        <w:t>обмежений</w:t>
      </w:r>
      <w:r w:rsidRPr="00003024">
        <w:rPr>
          <w:rFonts w:cs="Times New Roman"/>
          <w:spacing w:val="1"/>
          <w:szCs w:val="28"/>
          <w:lang w:val="uk-UA"/>
        </w:rPr>
        <w:t xml:space="preserve"> </w:t>
      </w:r>
      <w:r w:rsidRPr="00003024">
        <w:rPr>
          <w:rFonts w:cs="Times New Roman"/>
          <w:szCs w:val="28"/>
          <w:lang w:val="uk-UA"/>
        </w:rPr>
        <w:t>час</w:t>
      </w:r>
      <w:r w:rsidRPr="00003024">
        <w:rPr>
          <w:rFonts w:cs="Times New Roman"/>
          <w:spacing w:val="1"/>
          <w:szCs w:val="28"/>
          <w:lang w:val="uk-UA"/>
        </w:rPr>
        <w:t xml:space="preserve"> </w:t>
      </w:r>
      <w:r w:rsidRPr="00003024">
        <w:rPr>
          <w:rFonts w:cs="Times New Roman"/>
          <w:szCs w:val="28"/>
          <w:lang w:val="uk-UA"/>
        </w:rPr>
        <w:t>скласти</w:t>
      </w:r>
      <w:r w:rsidRPr="00003024">
        <w:rPr>
          <w:rFonts w:cs="Times New Roman"/>
          <w:spacing w:val="1"/>
          <w:szCs w:val="28"/>
          <w:lang w:val="uk-UA"/>
        </w:rPr>
        <w:t xml:space="preserve"> </w:t>
      </w:r>
      <w:r w:rsidRPr="00003024">
        <w:rPr>
          <w:rFonts w:cs="Times New Roman"/>
          <w:szCs w:val="28"/>
          <w:lang w:val="uk-UA"/>
        </w:rPr>
        <w:t>маленьке оповідання з 10 речень за заданою темою і записати його. При чому</w:t>
      </w:r>
      <w:r w:rsidRPr="00003024">
        <w:rPr>
          <w:rFonts w:cs="Times New Roman"/>
          <w:spacing w:val="-67"/>
          <w:szCs w:val="28"/>
          <w:lang w:val="uk-UA"/>
        </w:rPr>
        <w:t xml:space="preserve"> </w:t>
      </w:r>
      <w:r w:rsidRPr="00003024">
        <w:rPr>
          <w:rFonts w:cs="Times New Roman"/>
          <w:szCs w:val="28"/>
          <w:lang w:val="uk-UA"/>
        </w:rPr>
        <w:t>в</w:t>
      </w:r>
      <w:r w:rsidRPr="00003024">
        <w:rPr>
          <w:rFonts w:cs="Times New Roman"/>
          <w:spacing w:val="1"/>
          <w:szCs w:val="28"/>
          <w:lang w:val="uk-UA"/>
        </w:rPr>
        <w:t xml:space="preserve"> </w:t>
      </w:r>
      <w:r w:rsidRPr="00003024">
        <w:rPr>
          <w:rFonts w:cs="Times New Roman"/>
          <w:szCs w:val="28"/>
          <w:lang w:val="uk-UA"/>
        </w:rPr>
        <w:t>оповіданні</w:t>
      </w:r>
      <w:r w:rsidRPr="00003024">
        <w:rPr>
          <w:rFonts w:cs="Times New Roman"/>
          <w:spacing w:val="1"/>
          <w:szCs w:val="28"/>
          <w:lang w:val="uk-UA"/>
        </w:rPr>
        <w:t xml:space="preserve"> </w:t>
      </w:r>
      <w:r w:rsidRPr="00003024">
        <w:rPr>
          <w:rFonts w:cs="Times New Roman"/>
          <w:szCs w:val="28"/>
          <w:lang w:val="uk-UA"/>
        </w:rPr>
        <w:t>вам</w:t>
      </w:r>
      <w:r w:rsidRPr="00003024">
        <w:rPr>
          <w:rFonts w:cs="Times New Roman"/>
          <w:spacing w:val="1"/>
          <w:szCs w:val="28"/>
          <w:lang w:val="uk-UA"/>
        </w:rPr>
        <w:t xml:space="preserve"> </w:t>
      </w:r>
      <w:r w:rsidRPr="00003024">
        <w:rPr>
          <w:rFonts w:cs="Times New Roman"/>
          <w:szCs w:val="28"/>
          <w:lang w:val="uk-UA"/>
        </w:rPr>
        <w:t>необхідно</w:t>
      </w:r>
      <w:r w:rsidRPr="00003024">
        <w:rPr>
          <w:rFonts w:cs="Times New Roman"/>
          <w:spacing w:val="1"/>
          <w:szCs w:val="28"/>
          <w:lang w:val="uk-UA"/>
        </w:rPr>
        <w:t xml:space="preserve"> </w:t>
      </w:r>
      <w:r w:rsidRPr="00003024">
        <w:rPr>
          <w:rFonts w:cs="Times New Roman"/>
          <w:szCs w:val="28"/>
          <w:lang w:val="uk-UA"/>
        </w:rPr>
        <w:t>врахувати</w:t>
      </w:r>
      <w:r w:rsidRPr="00003024">
        <w:rPr>
          <w:rFonts w:cs="Times New Roman"/>
          <w:spacing w:val="1"/>
          <w:szCs w:val="28"/>
          <w:lang w:val="uk-UA"/>
        </w:rPr>
        <w:t xml:space="preserve"> </w:t>
      </w:r>
      <w:r w:rsidRPr="00003024">
        <w:rPr>
          <w:rFonts w:cs="Times New Roman"/>
          <w:szCs w:val="28"/>
          <w:lang w:val="uk-UA"/>
        </w:rPr>
        <w:t>всі</w:t>
      </w:r>
      <w:r w:rsidRPr="00003024">
        <w:rPr>
          <w:rFonts w:cs="Times New Roman"/>
          <w:spacing w:val="1"/>
          <w:szCs w:val="28"/>
          <w:lang w:val="uk-UA"/>
        </w:rPr>
        <w:t xml:space="preserve"> </w:t>
      </w:r>
      <w:r w:rsidRPr="00003024">
        <w:rPr>
          <w:rFonts w:cs="Times New Roman"/>
          <w:szCs w:val="28"/>
          <w:lang w:val="uk-UA"/>
        </w:rPr>
        <w:t>сучасні</w:t>
      </w:r>
      <w:r w:rsidRPr="00003024">
        <w:rPr>
          <w:rFonts w:cs="Times New Roman"/>
          <w:spacing w:val="1"/>
          <w:szCs w:val="28"/>
          <w:lang w:val="uk-UA"/>
        </w:rPr>
        <w:t xml:space="preserve"> </w:t>
      </w:r>
      <w:r w:rsidRPr="00003024">
        <w:rPr>
          <w:rFonts w:cs="Times New Roman"/>
          <w:szCs w:val="28"/>
          <w:lang w:val="uk-UA"/>
        </w:rPr>
        <w:t>вимоги</w:t>
      </w:r>
      <w:r w:rsidRPr="00003024">
        <w:rPr>
          <w:rFonts w:cs="Times New Roman"/>
          <w:spacing w:val="1"/>
          <w:szCs w:val="28"/>
          <w:lang w:val="uk-UA"/>
        </w:rPr>
        <w:t xml:space="preserve"> </w:t>
      </w:r>
      <w:r w:rsidRPr="00003024">
        <w:rPr>
          <w:rFonts w:cs="Times New Roman"/>
          <w:szCs w:val="28"/>
          <w:lang w:val="uk-UA"/>
        </w:rPr>
        <w:t>до</w:t>
      </w:r>
      <w:r w:rsidRPr="00003024">
        <w:rPr>
          <w:rFonts w:cs="Times New Roman"/>
          <w:spacing w:val="1"/>
          <w:szCs w:val="28"/>
          <w:lang w:val="uk-UA"/>
        </w:rPr>
        <w:t xml:space="preserve"> </w:t>
      </w:r>
      <w:r w:rsidRPr="00003024">
        <w:rPr>
          <w:rFonts w:cs="Times New Roman"/>
          <w:szCs w:val="28"/>
          <w:lang w:val="uk-UA"/>
        </w:rPr>
        <w:t>педагога-</w:t>
      </w:r>
      <w:r w:rsidRPr="00003024">
        <w:rPr>
          <w:rFonts w:cs="Times New Roman"/>
          <w:spacing w:val="1"/>
          <w:szCs w:val="28"/>
          <w:lang w:val="uk-UA"/>
        </w:rPr>
        <w:t xml:space="preserve"> </w:t>
      </w:r>
      <w:r w:rsidRPr="00003024">
        <w:rPr>
          <w:rFonts w:cs="Times New Roman"/>
          <w:szCs w:val="28"/>
          <w:lang w:val="uk-UA"/>
        </w:rPr>
        <w:t>професіонала,</w:t>
      </w:r>
      <w:r w:rsidRPr="00003024">
        <w:rPr>
          <w:rFonts w:cs="Times New Roman"/>
          <w:spacing w:val="-3"/>
          <w:szCs w:val="28"/>
          <w:lang w:val="uk-UA"/>
        </w:rPr>
        <w:t xml:space="preserve"> </w:t>
      </w:r>
      <w:r w:rsidRPr="00003024">
        <w:rPr>
          <w:rFonts w:cs="Times New Roman"/>
          <w:szCs w:val="28"/>
          <w:lang w:val="uk-UA"/>
        </w:rPr>
        <w:t>використати його</w:t>
      </w:r>
      <w:r w:rsidRPr="00003024">
        <w:rPr>
          <w:rFonts w:cs="Times New Roman"/>
          <w:spacing w:val="-3"/>
          <w:szCs w:val="28"/>
          <w:lang w:val="uk-UA"/>
        </w:rPr>
        <w:t xml:space="preserve"> </w:t>
      </w:r>
      <w:r w:rsidRPr="00003024">
        <w:rPr>
          <w:rFonts w:cs="Times New Roman"/>
          <w:szCs w:val="28"/>
          <w:lang w:val="uk-UA"/>
        </w:rPr>
        <w:t>ідеальну</w:t>
      </w:r>
      <w:r w:rsidRPr="00003024">
        <w:rPr>
          <w:rFonts w:cs="Times New Roman"/>
          <w:spacing w:val="-1"/>
          <w:szCs w:val="28"/>
          <w:lang w:val="uk-UA"/>
        </w:rPr>
        <w:t xml:space="preserve"> </w:t>
      </w:r>
      <w:proofErr w:type="spellStart"/>
      <w:r w:rsidRPr="00003024">
        <w:rPr>
          <w:rFonts w:cs="Times New Roman"/>
          <w:szCs w:val="28"/>
          <w:lang w:val="uk-UA"/>
        </w:rPr>
        <w:t>професіограму</w:t>
      </w:r>
      <w:proofErr w:type="spellEnd"/>
      <w:r w:rsidRPr="00003024">
        <w:rPr>
          <w:rFonts w:cs="Times New Roman"/>
          <w:szCs w:val="28"/>
          <w:lang w:val="uk-UA"/>
        </w:rPr>
        <w:t>.</w:t>
      </w:r>
    </w:p>
    <w:p w:rsidR="00003024" w:rsidRPr="00003024" w:rsidRDefault="00003024" w:rsidP="00003024">
      <w:pPr>
        <w:ind w:firstLine="709"/>
        <w:jc w:val="both"/>
        <w:rPr>
          <w:rFonts w:cs="Times New Roman"/>
          <w:i/>
          <w:szCs w:val="28"/>
          <w:lang w:val="uk-UA"/>
        </w:rPr>
      </w:pPr>
      <w:r w:rsidRPr="00003024">
        <w:rPr>
          <w:rFonts w:cs="Times New Roman"/>
          <w:i/>
          <w:szCs w:val="28"/>
          <w:lang w:val="uk-UA"/>
        </w:rPr>
        <w:t>Учасникам пропонуються картки із заданими темами: «Почну нове</w:t>
      </w:r>
      <w:r w:rsidRPr="00003024">
        <w:rPr>
          <w:rFonts w:cs="Times New Roman"/>
          <w:i/>
          <w:spacing w:val="1"/>
          <w:szCs w:val="28"/>
          <w:lang w:val="uk-UA"/>
        </w:rPr>
        <w:t xml:space="preserve"> </w:t>
      </w:r>
      <w:r w:rsidRPr="00003024">
        <w:rPr>
          <w:rFonts w:cs="Times New Roman"/>
          <w:i/>
          <w:szCs w:val="28"/>
          <w:lang w:val="uk-UA"/>
        </w:rPr>
        <w:t>життя</w:t>
      </w:r>
      <w:r w:rsidRPr="00003024">
        <w:rPr>
          <w:rFonts w:cs="Times New Roman"/>
          <w:i/>
          <w:spacing w:val="13"/>
          <w:szCs w:val="28"/>
          <w:lang w:val="uk-UA"/>
        </w:rPr>
        <w:t xml:space="preserve"> </w:t>
      </w:r>
      <w:r w:rsidRPr="00003024">
        <w:rPr>
          <w:rFonts w:cs="Times New Roman"/>
          <w:i/>
          <w:szCs w:val="28"/>
          <w:lang w:val="uk-UA"/>
        </w:rPr>
        <w:t>з</w:t>
      </w:r>
      <w:r w:rsidRPr="00003024">
        <w:rPr>
          <w:rFonts w:cs="Times New Roman"/>
          <w:i/>
          <w:spacing w:val="13"/>
          <w:szCs w:val="28"/>
          <w:lang w:val="uk-UA"/>
        </w:rPr>
        <w:t xml:space="preserve"> </w:t>
      </w:r>
      <w:r w:rsidRPr="00003024">
        <w:rPr>
          <w:rFonts w:cs="Times New Roman"/>
          <w:i/>
          <w:szCs w:val="28"/>
          <w:lang w:val="uk-UA"/>
        </w:rPr>
        <w:t>понеділка»,</w:t>
      </w:r>
      <w:r w:rsidRPr="00003024">
        <w:rPr>
          <w:rFonts w:cs="Times New Roman"/>
          <w:i/>
          <w:spacing w:val="13"/>
          <w:szCs w:val="28"/>
          <w:lang w:val="uk-UA"/>
        </w:rPr>
        <w:t xml:space="preserve"> </w:t>
      </w:r>
      <w:r w:rsidRPr="00003024">
        <w:rPr>
          <w:rFonts w:cs="Times New Roman"/>
          <w:i/>
          <w:szCs w:val="28"/>
          <w:lang w:val="uk-UA"/>
        </w:rPr>
        <w:t>«Я</w:t>
      </w:r>
      <w:r w:rsidRPr="00003024">
        <w:rPr>
          <w:rFonts w:cs="Times New Roman"/>
          <w:i/>
          <w:spacing w:val="17"/>
          <w:szCs w:val="28"/>
          <w:lang w:val="uk-UA"/>
        </w:rPr>
        <w:t xml:space="preserve"> </w:t>
      </w:r>
      <w:r w:rsidRPr="00003024">
        <w:rPr>
          <w:rFonts w:cs="Times New Roman"/>
          <w:i/>
          <w:szCs w:val="28"/>
          <w:lang w:val="uk-UA"/>
        </w:rPr>
        <w:t>педагог-новачок»,</w:t>
      </w:r>
      <w:r w:rsidRPr="00003024">
        <w:rPr>
          <w:rFonts w:cs="Times New Roman"/>
          <w:i/>
          <w:spacing w:val="14"/>
          <w:szCs w:val="28"/>
          <w:lang w:val="uk-UA"/>
        </w:rPr>
        <w:t xml:space="preserve"> </w:t>
      </w:r>
      <w:r w:rsidRPr="00003024">
        <w:rPr>
          <w:rFonts w:cs="Times New Roman"/>
          <w:i/>
          <w:szCs w:val="28"/>
          <w:lang w:val="uk-UA"/>
        </w:rPr>
        <w:t>«Мене</w:t>
      </w:r>
      <w:r w:rsidRPr="00003024">
        <w:rPr>
          <w:rFonts w:cs="Times New Roman"/>
          <w:i/>
          <w:spacing w:val="15"/>
          <w:szCs w:val="28"/>
          <w:lang w:val="uk-UA"/>
        </w:rPr>
        <w:t xml:space="preserve"> </w:t>
      </w:r>
      <w:r w:rsidRPr="00003024">
        <w:rPr>
          <w:rFonts w:cs="Times New Roman"/>
          <w:i/>
          <w:szCs w:val="28"/>
          <w:lang w:val="uk-UA"/>
        </w:rPr>
        <w:t>призначено</w:t>
      </w:r>
      <w:r w:rsidRPr="00003024">
        <w:rPr>
          <w:rFonts w:cs="Times New Roman"/>
          <w:i/>
          <w:spacing w:val="13"/>
          <w:szCs w:val="28"/>
          <w:lang w:val="uk-UA"/>
        </w:rPr>
        <w:t xml:space="preserve"> </w:t>
      </w:r>
      <w:r w:rsidRPr="00003024">
        <w:rPr>
          <w:rFonts w:cs="Times New Roman"/>
          <w:i/>
          <w:szCs w:val="28"/>
          <w:lang w:val="uk-UA"/>
        </w:rPr>
        <w:t>керівником...»,</w:t>
      </w:r>
    </w:p>
    <w:p w:rsidR="00003024" w:rsidRPr="00003024" w:rsidRDefault="00003024" w:rsidP="00003024">
      <w:pPr>
        <w:ind w:firstLine="709"/>
        <w:jc w:val="both"/>
        <w:rPr>
          <w:rFonts w:cs="Times New Roman"/>
          <w:i/>
          <w:szCs w:val="28"/>
          <w:lang w:val="uk-UA"/>
        </w:rPr>
      </w:pPr>
      <w:r w:rsidRPr="00003024">
        <w:rPr>
          <w:rFonts w:cs="Times New Roman"/>
          <w:i/>
          <w:szCs w:val="28"/>
          <w:lang w:val="uk-UA"/>
        </w:rPr>
        <w:t>«Невиправдані</w:t>
      </w:r>
      <w:r w:rsidRPr="00003024">
        <w:rPr>
          <w:rFonts w:cs="Times New Roman"/>
          <w:i/>
          <w:spacing w:val="-7"/>
          <w:szCs w:val="28"/>
          <w:lang w:val="uk-UA"/>
        </w:rPr>
        <w:t xml:space="preserve"> </w:t>
      </w:r>
      <w:r w:rsidRPr="00003024">
        <w:rPr>
          <w:rFonts w:cs="Times New Roman"/>
          <w:i/>
          <w:szCs w:val="28"/>
          <w:lang w:val="uk-UA"/>
        </w:rPr>
        <w:t>сподівання».</w:t>
      </w:r>
    </w:p>
    <w:p w:rsidR="00003024" w:rsidRPr="00003024" w:rsidRDefault="00003024" w:rsidP="00003024">
      <w:pPr>
        <w:ind w:firstLine="709"/>
        <w:jc w:val="both"/>
        <w:rPr>
          <w:rFonts w:cs="Times New Roman"/>
          <w:i/>
          <w:szCs w:val="28"/>
          <w:lang w:val="uk-UA"/>
        </w:rPr>
      </w:pPr>
      <w:r w:rsidRPr="00003024">
        <w:rPr>
          <w:rFonts w:cs="Times New Roman"/>
          <w:i/>
          <w:szCs w:val="28"/>
          <w:lang w:val="uk-UA"/>
        </w:rPr>
        <w:t>По</w:t>
      </w:r>
      <w:r w:rsidRPr="00003024">
        <w:rPr>
          <w:rFonts w:cs="Times New Roman"/>
          <w:i/>
          <w:spacing w:val="1"/>
          <w:szCs w:val="28"/>
          <w:lang w:val="uk-UA"/>
        </w:rPr>
        <w:t xml:space="preserve"> </w:t>
      </w:r>
      <w:r w:rsidRPr="00003024">
        <w:rPr>
          <w:rFonts w:cs="Times New Roman"/>
          <w:i/>
          <w:szCs w:val="28"/>
          <w:lang w:val="uk-UA"/>
        </w:rPr>
        <w:t>закінченні</w:t>
      </w:r>
      <w:r w:rsidRPr="00003024">
        <w:rPr>
          <w:rFonts w:cs="Times New Roman"/>
          <w:i/>
          <w:spacing w:val="1"/>
          <w:szCs w:val="28"/>
          <w:lang w:val="uk-UA"/>
        </w:rPr>
        <w:t xml:space="preserve"> </w:t>
      </w:r>
      <w:r w:rsidRPr="00003024">
        <w:rPr>
          <w:rFonts w:cs="Times New Roman"/>
          <w:i/>
          <w:szCs w:val="28"/>
          <w:lang w:val="uk-UA"/>
        </w:rPr>
        <w:t>роботи</w:t>
      </w:r>
      <w:r w:rsidRPr="00003024">
        <w:rPr>
          <w:rFonts w:cs="Times New Roman"/>
          <w:i/>
          <w:spacing w:val="1"/>
          <w:szCs w:val="28"/>
          <w:lang w:val="uk-UA"/>
        </w:rPr>
        <w:t xml:space="preserve"> </w:t>
      </w:r>
      <w:r w:rsidRPr="00003024">
        <w:rPr>
          <w:rFonts w:cs="Times New Roman"/>
          <w:i/>
          <w:szCs w:val="28"/>
          <w:lang w:val="uk-UA"/>
        </w:rPr>
        <w:t>оповідання</w:t>
      </w:r>
      <w:r w:rsidRPr="00003024">
        <w:rPr>
          <w:rFonts w:cs="Times New Roman"/>
          <w:i/>
          <w:spacing w:val="1"/>
          <w:szCs w:val="28"/>
          <w:lang w:val="uk-UA"/>
        </w:rPr>
        <w:t xml:space="preserve"> </w:t>
      </w:r>
      <w:r w:rsidRPr="00003024">
        <w:rPr>
          <w:rFonts w:cs="Times New Roman"/>
          <w:i/>
          <w:szCs w:val="28"/>
          <w:lang w:val="uk-UA"/>
        </w:rPr>
        <w:t>зачитуються.</w:t>
      </w:r>
      <w:r w:rsidRPr="00003024">
        <w:rPr>
          <w:rFonts w:cs="Times New Roman"/>
          <w:i/>
          <w:spacing w:val="1"/>
          <w:szCs w:val="28"/>
          <w:lang w:val="uk-UA"/>
        </w:rPr>
        <w:t xml:space="preserve"> </w:t>
      </w:r>
      <w:r w:rsidRPr="00003024">
        <w:rPr>
          <w:rFonts w:cs="Times New Roman"/>
          <w:i/>
          <w:szCs w:val="28"/>
          <w:lang w:val="uk-UA"/>
        </w:rPr>
        <w:t>Ведучий</w:t>
      </w:r>
      <w:r w:rsidRPr="00003024">
        <w:rPr>
          <w:rFonts w:cs="Times New Roman"/>
          <w:i/>
          <w:spacing w:val="1"/>
          <w:szCs w:val="28"/>
          <w:lang w:val="uk-UA"/>
        </w:rPr>
        <w:t xml:space="preserve"> </w:t>
      </w:r>
      <w:r w:rsidRPr="00003024">
        <w:rPr>
          <w:rFonts w:cs="Times New Roman"/>
          <w:i/>
          <w:szCs w:val="28"/>
          <w:lang w:val="uk-UA"/>
        </w:rPr>
        <w:t>стимулює</w:t>
      </w:r>
      <w:r w:rsidRPr="00003024">
        <w:rPr>
          <w:rFonts w:cs="Times New Roman"/>
          <w:i/>
          <w:spacing w:val="1"/>
          <w:szCs w:val="28"/>
          <w:lang w:val="uk-UA"/>
        </w:rPr>
        <w:t xml:space="preserve"> </w:t>
      </w:r>
      <w:r w:rsidRPr="00003024">
        <w:rPr>
          <w:rFonts w:cs="Times New Roman"/>
          <w:i/>
          <w:szCs w:val="28"/>
          <w:lang w:val="uk-UA"/>
        </w:rPr>
        <w:t>учасників</w:t>
      </w:r>
      <w:r w:rsidRPr="00003024">
        <w:rPr>
          <w:rFonts w:cs="Times New Roman"/>
          <w:i/>
          <w:spacing w:val="1"/>
          <w:szCs w:val="28"/>
          <w:lang w:val="uk-UA"/>
        </w:rPr>
        <w:t xml:space="preserve"> </w:t>
      </w:r>
      <w:r w:rsidRPr="00003024">
        <w:rPr>
          <w:rFonts w:cs="Times New Roman"/>
          <w:i/>
          <w:szCs w:val="28"/>
          <w:lang w:val="uk-UA"/>
        </w:rPr>
        <w:t>до</w:t>
      </w:r>
      <w:r w:rsidRPr="00003024">
        <w:rPr>
          <w:rFonts w:cs="Times New Roman"/>
          <w:i/>
          <w:spacing w:val="1"/>
          <w:szCs w:val="28"/>
          <w:lang w:val="uk-UA"/>
        </w:rPr>
        <w:t xml:space="preserve"> </w:t>
      </w:r>
      <w:r w:rsidRPr="00003024">
        <w:rPr>
          <w:rFonts w:cs="Times New Roman"/>
          <w:i/>
          <w:szCs w:val="28"/>
          <w:lang w:val="uk-UA"/>
        </w:rPr>
        <w:t>обговорення</w:t>
      </w:r>
      <w:r w:rsidRPr="00003024">
        <w:rPr>
          <w:rFonts w:cs="Times New Roman"/>
          <w:i/>
          <w:spacing w:val="1"/>
          <w:szCs w:val="28"/>
          <w:lang w:val="uk-UA"/>
        </w:rPr>
        <w:t xml:space="preserve"> </w:t>
      </w:r>
      <w:r w:rsidRPr="00003024">
        <w:rPr>
          <w:rFonts w:cs="Times New Roman"/>
          <w:i/>
          <w:szCs w:val="28"/>
          <w:lang w:val="uk-UA"/>
        </w:rPr>
        <w:t>і</w:t>
      </w:r>
      <w:r w:rsidRPr="00003024">
        <w:rPr>
          <w:rFonts w:cs="Times New Roman"/>
          <w:i/>
          <w:spacing w:val="1"/>
          <w:szCs w:val="28"/>
          <w:lang w:val="uk-UA"/>
        </w:rPr>
        <w:t xml:space="preserve"> </w:t>
      </w:r>
      <w:r w:rsidRPr="00003024">
        <w:rPr>
          <w:rFonts w:cs="Times New Roman"/>
          <w:i/>
          <w:szCs w:val="28"/>
          <w:lang w:val="uk-UA"/>
        </w:rPr>
        <w:t>визначення</w:t>
      </w:r>
      <w:r w:rsidRPr="00003024">
        <w:rPr>
          <w:rFonts w:cs="Times New Roman"/>
          <w:i/>
          <w:spacing w:val="1"/>
          <w:szCs w:val="28"/>
          <w:lang w:val="uk-UA"/>
        </w:rPr>
        <w:t xml:space="preserve"> </w:t>
      </w:r>
      <w:proofErr w:type="spellStart"/>
      <w:r w:rsidRPr="00003024">
        <w:rPr>
          <w:rFonts w:cs="Times New Roman"/>
          <w:i/>
          <w:szCs w:val="28"/>
          <w:lang w:val="uk-UA"/>
        </w:rPr>
        <w:t>професійно</w:t>
      </w:r>
      <w:proofErr w:type="spellEnd"/>
      <w:r w:rsidRPr="00003024">
        <w:rPr>
          <w:rFonts w:cs="Times New Roman"/>
          <w:i/>
          <w:spacing w:val="1"/>
          <w:szCs w:val="28"/>
          <w:lang w:val="uk-UA"/>
        </w:rPr>
        <w:t xml:space="preserve"> </w:t>
      </w:r>
      <w:r w:rsidRPr="00003024">
        <w:rPr>
          <w:rFonts w:cs="Times New Roman"/>
          <w:i/>
          <w:szCs w:val="28"/>
          <w:lang w:val="uk-UA"/>
        </w:rPr>
        <w:t>значимих</w:t>
      </w:r>
      <w:r w:rsidRPr="00003024">
        <w:rPr>
          <w:rFonts w:cs="Times New Roman"/>
          <w:i/>
          <w:spacing w:val="1"/>
          <w:szCs w:val="28"/>
          <w:lang w:val="uk-UA"/>
        </w:rPr>
        <w:t xml:space="preserve"> </w:t>
      </w:r>
      <w:r w:rsidRPr="00003024">
        <w:rPr>
          <w:rFonts w:cs="Times New Roman"/>
          <w:i/>
          <w:szCs w:val="28"/>
          <w:lang w:val="uk-UA"/>
        </w:rPr>
        <w:t>якостей</w:t>
      </w:r>
      <w:r w:rsidRPr="00003024">
        <w:rPr>
          <w:rFonts w:cs="Times New Roman"/>
          <w:i/>
          <w:spacing w:val="1"/>
          <w:szCs w:val="28"/>
          <w:lang w:val="uk-UA"/>
        </w:rPr>
        <w:t xml:space="preserve"> </w:t>
      </w:r>
      <w:r w:rsidRPr="00003024">
        <w:rPr>
          <w:rFonts w:cs="Times New Roman"/>
          <w:i/>
          <w:szCs w:val="28"/>
          <w:lang w:val="uk-UA"/>
        </w:rPr>
        <w:t>педагогів,</w:t>
      </w:r>
      <w:r w:rsidRPr="00003024">
        <w:rPr>
          <w:rFonts w:cs="Times New Roman"/>
          <w:i/>
          <w:spacing w:val="-1"/>
          <w:szCs w:val="28"/>
          <w:lang w:val="uk-UA"/>
        </w:rPr>
        <w:t xml:space="preserve"> </w:t>
      </w:r>
      <w:r w:rsidRPr="00003024">
        <w:rPr>
          <w:rFonts w:cs="Times New Roman"/>
          <w:i/>
          <w:szCs w:val="28"/>
          <w:lang w:val="uk-UA"/>
        </w:rPr>
        <w:t>які</w:t>
      </w:r>
      <w:r w:rsidRPr="00003024">
        <w:rPr>
          <w:rFonts w:cs="Times New Roman"/>
          <w:i/>
          <w:spacing w:val="1"/>
          <w:szCs w:val="28"/>
          <w:lang w:val="uk-UA"/>
        </w:rPr>
        <w:t xml:space="preserve"> </w:t>
      </w:r>
      <w:r w:rsidRPr="00003024">
        <w:rPr>
          <w:rFonts w:cs="Times New Roman"/>
          <w:i/>
          <w:szCs w:val="28"/>
          <w:lang w:val="uk-UA"/>
        </w:rPr>
        <w:t>прозвучали</w:t>
      </w:r>
      <w:r w:rsidRPr="00003024">
        <w:rPr>
          <w:rFonts w:cs="Times New Roman"/>
          <w:i/>
          <w:spacing w:val="1"/>
          <w:szCs w:val="28"/>
          <w:lang w:val="uk-UA"/>
        </w:rPr>
        <w:t xml:space="preserve"> </w:t>
      </w:r>
      <w:r w:rsidRPr="00003024">
        <w:rPr>
          <w:rFonts w:cs="Times New Roman"/>
          <w:i/>
          <w:szCs w:val="28"/>
          <w:lang w:val="uk-UA"/>
        </w:rPr>
        <w:t>в</w:t>
      </w:r>
      <w:r w:rsidRPr="00003024">
        <w:rPr>
          <w:rFonts w:cs="Times New Roman"/>
          <w:i/>
          <w:spacing w:val="-1"/>
          <w:szCs w:val="28"/>
          <w:lang w:val="uk-UA"/>
        </w:rPr>
        <w:t xml:space="preserve"> </w:t>
      </w:r>
      <w:r w:rsidRPr="00003024">
        <w:rPr>
          <w:rFonts w:cs="Times New Roman"/>
          <w:i/>
          <w:szCs w:val="28"/>
          <w:lang w:val="uk-UA"/>
        </w:rPr>
        <w:t>оповіданнях.</w:t>
      </w:r>
    </w:p>
    <w:p w:rsidR="00003024" w:rsidRPr="00003024" w:rsidRDefault="00003024" w:rsidP="00C90A45">
      <w:pPr>
        <w:pStyle w:val="a7"/>
        <w:widowControl w:val="0"/>
        <w:numPr>
          <w:ilvl w:val="0"/>
          <w:numId w:val="116"/>
        </w:numPr>
        <w:tabs>
          <w:tab w:val="left" w:pos="1091"/>
        </w:tabs>
        <w:autoSpaceDE w:val="0"/>
        <w:autoSpaceDN w:val="0"/>
        <w:ind w:left="0" w:firstLine="709"/>
        <w:contextualSpacing w:val="0"/>
        <w:jc w:val="both"/>
        <w:rPr>
          <w:rFonts w:cs="Times New Roman"/>
          <w:szCs w:val="28"/>
          <w:lang w:val="uk-UA"/>
        </w:rPr>
      </w:pPr>
      <w:r w:rsidRPr="00003024">
        <w:rPr>
          <w:rFonts w:cs="Times New Roman"/>
          <w:szCs w:val="28"/>
          <w:u w:val="single"/>
          <w:lang w:val="uk-UA"/>
        </w:rPr>
        <w:t>Вправа</w:t>
      </w:r>
      <w:r w:rsidRPr="00003024">
        <w:rPr>
          <w:rFonts w:cs="Times New Roman"/>
          <w:spacing w:val="-5"/>
          <w:szCs w:val="28"/>
          <w:u w:val="single"/>
          <w:lang w:val="uk-UA"/>
        </w:rPr>
        <w:t xml:space="preserve"> </w:t>
      </w:r>
      <w:r w:rsidRPr="00003024">
        <w:rPr>
          <w:rFonts w:cs="Times New Roman"/>
          <w:szCs w:val="28"/>
          <w:u w:val="single"/>
          <w:lang w:val="uk-UA"/>
        </w:rPr>
        <w:t>«Зовнішність</w:t>
      </w:r>
      <w:r w:rsidRPr="00003024">
        <w:rPr>
          <w:rFonts w:cs="Times New Roman"/>
          <w:spacing w:val="-4"/>
          <w:szCs w:val="28"/>
          <w:u w:val="single"/>
          <w:lang w:val="uk-UA"/>
        </w:rPr>
        <w:t xml:space="preserve"> </w:t>
      </w:r>
      <w:r w:rsidRPr="00003024">
        <w:rPr>
          <w:rFonts w:cs="Times New Roman"/>
          <w:szCs w:val="28"/>
          <w:u w:val="single"/>
          <w:lang w:val="uk-UA"/>
        </w:rPr>
        <w:t>педагога»</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lastRenderedPageBreak/>
        <w:t>Загальне сприйняття педагога, його особистості, внутрішнього стану,</w:t>
      </w:r>
      <w:r w:rsidRPr="00003024">
        <w:rPr>
          <w:rFonts w:cs="Times New Roman"/>
          <w:spacing w:val="1"/>
          <w:szCs w:val="28"/>
          <w:lang w:val="uk-UA"/>
        </w:rPr>
        <w:t xml:space="preserve"> </w:t>
      </w:r>
      <w:r w:rsidRPr="00003024">
        <w:rPr>
          <w:rFonts w:cs="Times New Roman"/>
          <w:szCs w:val="28"/>
          <w:lang w:val="uk-UA"/>
        </w:rPr>
        <w:t>формування</w:t>
      </w:r>
      <w:r w:rsidRPr="00003024">
        <w:rPr>
          <w:rFonts w:cs="Times New Roman"/>
          <w:spacing w:val="1"/>
          <w:szCs w:val="28"/>
          <w:lang w:val="uk-UA"/>
        </w:rPr>
        <w:t xml:space="preserve"> </w:t>
      </w:r>
      <w:r w:rsidRPr="00003024">
        <w:rPr>
          <w:rFonts w:cs="Times New Roman"/>
          <w:szCs w:val="28"/>
          <w:lang w:val="uk-UA"/>
        </w:rPr>
        <w:t>довіри</w:t>
      </w:r>
      <w:r w:rsidRPr="00003024">
        <w:rPr>
          <w:rFonts w:cs="Times New Roman"/>
          <w:spacing w:val="1"/>
          <w:szCs w:val="28"/>
          <w:lang w:val="uk-UA"/>
        </w:rPr>
        <w:t xml:space="preserve"> </w:t>
      </w:r>
      <w:r w:rsidRPr="00003024">
        <w:rPr>
          <w:rFonts w:cs="Times New Roman"/>
          <w:szCs w:val="28"/>
          <w:lang w:val="uk-UA"/>
        </w:rPr>
        <w:t>чи</w:t>
      </w:r>
      <w:r w:rsidRPr="00003024">
        <w:rPr>
          <w:rFonts w:cs="Times New Roman"/>
          <w:spacing w:val="1"/>
          <w:szCs w:val="28"/>
          <w:lang w:val="uk-UA"/>
        </w:rPr>
        <w:t xml:space="preserve"> </w:t>
      </w:r>
      <w:r w:rsidRPr="00003024">
        <w:rPr>
          <w:rFonts w:cs="Times New Roman"/>
          <w:szCs w:val="28"/>
          <w:lang w:val="uk-UA"/>
        </w:rPr>
        <w:t>недовіри</w:t>
      </w:r>
      <w:r w:rsidRPr="00003024">
        <w:rPr>
          <w:rFonts w:cs="Times New Roman"/>
          <w:spacing w:val="1"/>
          <w:szCs w:val="28"/>
          <w:lang w:val="uk-UA"/>
        </w:rPr>
        <w:t xml:space="preserve"> </w:t>
      </w:r>
      <w:r w:rsidRPr="00003024">
        <w:rPr>
          <w:rFonts w:cs="Times New Roman"/>
          <w:szCs w:val="28"/>
          <w:lang w:val="uk-UA"/>
        </w:rPr>
        <w:t>до</w:t>
      </w:r>
      <w:r w:rsidRPr="00003024">
        <w:rPr>
          <w:rFonts w:cs="Times New Roman"/>
          <w:spacing w:val="1"/>
          <w:szCs w:val="28"/>
          <w:lang w:val="uk-UA"/>
        </w:rPr>
        <w:t xml:space="preserve"> </w:t>
      </w:r>
      <w:r w:rsidRPr="00003024">
        <w:rPr>
          <w:rFonts w:cs="Times New Roman"/>
          <w:szCs w:val="28"/>
          <w:lang w:val="uk-UA"/>
        </w:rPr>
        <w:t>його</w:t>
      </w:r>
      <w:r w:rsidRPr="00003024">
        <w:rPr>
          <w:rFonts w:cs="Times New Roman"/>
          <w:spacing w:val="1"/>
          <w:szCs w:val="28"/>
          <w:lang w:val="uk-UA"/>
        </w:rPr>
        <w:t xml:space="preserve"> </w:t>
      </w:r>
      <w:r w:rsidRPr="00003024">
        <w:rPr>
          <w:rFonts w:cs="Times New Roman"/>
          <w:szCs w:val="28"/>
          <w:lang w:val="uk-UA"/>
        </w:rPr>
        <w:t>слів</w:t>
      </w:r>
      <w:r w:rsidRPr="00003024">
        <w:rPr>
          <w:rFonts w:cs="Times New Roman"/>
          <w:spacing w:val="1"/>
          <w:szCs w:val="28"/>
          <w:lang w:val="uk-UA"/>
        </w:rPr>
        <w:t xml:space="preserve"> </w:t>
      </w:r>
      <w:r w:rsidRPr="00003024">
        <w:rPr>
          <w:rFonts w:cs="Times New Roman"/>
          <w:szCs w:val="28"/>
          <w:lang w:val="uk-UA"/>
        </w:rPr>
        <w:t>починається</w:t>
      </w:r>
      <w:r w:rsidRPr="00003024">
        <w:rPr>
          <w:rFonts w:cs="Times New Roman"/>
          <w:spacing w:val="1"/>
          <w:szCs w:val="28"/>
          <w:lang w:val="uk-UA"/>
        </w:rPr>
        <w:t xml:space="preserve"> </w:t>
      </w:r>
      <w:r w:rsidRPr="00003024">
        <w:rPr>
          <w:rFonts w:cs="Times New Roman"/>
          <w:szCs w:val="28"/>
          <w:lang w:val="uk-UA"/>
        </w:rPr>
        <w:t>із</w:t>
      </w:r>
      <w:r w:rsidRPr="00003024">
        <w:rPr>
          <w:rFonts w:cs="Times New Roman"/>
          <w:spacing w:val="1"/>
          <w:szCs w:val="28"/>
          <w:lang w:val="uk-UA"/>
        </w:rPr>
        <w:t xml:space="preserve"> </w:t>
      </w:r>
      <w:r w:rsidRPr="00003024">
        <w:rPr>
          <w:rFonts w:cs="Times New Roman"/>
          <w:szCs w:val="28"/>
          <w:lang w:val="uk-UA"/>
        </w:rPr>
        <w:t>враження,</w:t>
      </w:r>
      <w:r w:rsidRPr="00003024">
        <w:rPr>
          <w:rFonts w:cs="Times New Roman"/>
          <w:spacing w:val="1"/>
          <w:szCs w:val="28"/>
          <w:lang w:val="uk-UA"/>
        </w:rPr>
        <w:t xml:space="preserve"> </w:t>
      </w:r>
      <w:r w:rsidRPr="00003024">
        <w:rPr>
          <w:rFonts w:cs="Times New Roman"/>
          <w:szCs w:val="28"/>
          <w:lang w:val="uk-UA"/>
        </w:rPr>
        <w:t>створеного</w:t>
      </w:r>
      <w:r w:rsidRPr="00003024">
        <w:rPr>
          <w:rFonts w:cs="Times New Roman"/>
          <w:spacing w:val="-1"/>
          <w:szCs w:val="28"/>
          <w:lang w:val="uk-UA"/>
        </w:rPr>
        <w:t xml:space="preserve"> </w:t>
      </w:r>
      <w:r w:rsidRPr="00003024">
        <w:rPr>
          <w:rFonts w:cs="Times New Roman"/>
          <w:szCs w:val="28"/>
          <w:lang w:val="uk-UA"/>
        </w:rPr>
        <w:t>його зовнішнім</w:t>
      </w:r>
      <w:r w:rsidRPr="00003024">
        <w:rPr>
          <w:rFonts w:cs="Times New Roman"/>
          <w:spacing w:val="-1"/>
          <w:szCs w:val="28"/>
          <w:lang w:val="uk-UA"/>
        </w:rPr>
        <w:t xml:space="preserve"> </w:t>
      </w:r>
      <w:r w:rsidRPr="00003024">
        <w:rPr>
          <w:rFonts w:cs="Times New Roman"/>
          <w:szCs w:val="28"/>
          <w:lang w:val="uk-UA"/>
        </w:rPr>
        <w:t>виглядом,</w:t>
      </w:r>
      <w:r w:rsidRPr="00003024">
        <w:rPr>
          <w:rFonts w:cs="Times New Roman"/>
          <w:spacing w:val="-3"/>
          <w:szCs w:val="28"/>
          <w:lang w:val="uk-UA"/>
        </w:rPr>
        <w:t xml:space="preserve"> </w:t>
      </w:r>
      <w:r w:rsidRPr="00003024">
        <w:rPr>
          <w:rFonts w:cs="Times New Roman"/>
          <w:szCs w:val="28"/>
          <w:lang w:val="uk-UA"/>
        </w:rPr>
        <w:t>стійкими</w:t>
      </w:r>
      <w:r w:rsidRPr="00003024">
        <w:rPr>
          <w:rFonts w:cs="Times New Roman"/>
          <w:spacing w:val="-1"/>
          <w:szCs w:val="28"/>
          <w:lang w:val="uk-UA"/>
        </w:rPr>
        <w:t xml:space="preserve"> </w:t>
      </w:r>
      <w:r w:rsidRPr="00003024">
        <w:rPr>
          <w:rFonts w:cs="Times New Roman"/>
          <w:szCs w:val="28"/>
          <w:lang w:val="uk-UA"/>
        </w:rPr>
        <w:t>категоріями</w:t>
      </w:r>
      <w:r w:rsidRPr="00003024">
        <w:rPr>
          <w:rFonts w:cs="Times New Roman"/>
          <w:spacing w:val="-4"/>
          <w:szCs w:val="28"/>
          <w:lang w:val="uk-UA"/>
        </w:rPr>
        <w:t xml:space="preserve"> </w:t>
      </w:r>
      <w:r w:rsidRPr="00003024">
        <w:rPr>
          <w:rFonts w:cs="Times New Roman"/>
          <w:szCs w:val="28"/>
          <w:lang w:val="uk-UA"/>
        </w:rPr>
        <w:t>якого є:</w:t>
      </w:r>
    </w:p>
    <w:p w:rsidR="00003024" w:rsidRPr="00003024" w:rsidRDefault="00003024" w:rsidP="00C90A45">
      <w:pPr>
        <w:pStyle w:val="a7"/>
        <w:widowControl w:val="0"/>
        <w:numPr>
          <w:ilvl w:val="1"/>
          <w:numId w:val="118"/>
        </w:numPr>
        <w:tabs>
          <w:tab w:val="left" w:pos="810"/>
          <w:tab w:val="left" w:pos="993"/>
          <w:tab w:val="left" w:pos="2126"/>
          <w:tab w:val="left" w:pos="3135"/>
          <w:tab w:val="left" w:pos="4485"/>
          <w:tab w:val="left" w:pos="5606"/>
          <w:tab w:val="left" w:pos="5888"/>
          <w:tab w:val="left" w:pos="6864"/>
          <w:tab w:val="left" w:pos="7688"/>
          <w:tab w:val="left" w:pos="8509"/>
          <w:tab w:val="left" w:pos="9372"/>
        </w:tabs>
        <w:autoSpaceDE w:val="0"/>
        <w:autoSpaceDN w:val="0"/>
        <w:ind w:left="0" w:firstLine="709"/>
        <w:contextualSpacing w:val="0"/>
        <w:jc w:val="both"/>
        <w:rPr>
          <w:rFonts w:cs="Times New Roman"/>
          <w:szCs w:val="28"/>
          <w:lang w:val="uk-UA"/>
        </w:rPr>
      </w:pPr>
      <w:r w:rsidRPr="00003024">
        <w:rPr>
          <w:rFonts w:cs="Times New Roman"/>
          <w:szCs w:val="28"/>
          <w:lang w:val="uk-UA"/>
        </w:rPr>
        <w:t>фізичний</w:t>
      </w:r>
      <w:r w:rsidRPr="00003024">
        <w:rPr>
          <w:rFonts w:cs="Times New Roman"/>
          <w:szCs w:val="28"/>
          <w:lang w:val="uk-UA"/>
        </w:rPr>
        <w:tab/>
        <w:t>вигляд</w:t>
      </w:r>
      <w:r w:rsidRPr="00003024">
        <w:rPr>
          <w:rFonts w:cs="Times New Roman"/>
          <w:szCs w:val="28"/>
          <w:lang w:val="uk-UA"/>
        </w:rPr>
        <w:tab/>
        <w:t>(обличчя,</w:t>
      </w:r>
      <w:r w:rsidRPr="00003024">
        <w:rPr>
          <w:rFonts w:cs="Times New Roman"/>
          <w:szCs w:val="28"/>
          <w:lang w:val="uk-UA"/>
        </w:rPr>
        <w:tab/>
        <w:t>постава</w:t>
      </w:r>
      <w:r w:rsidRPr="00003024">
        <w:rPr>
          <w:rFonts w:cs="Times New Roman"/>
          <w:szCs w:val="28"/>
          <w:lang w:val="uk-UA"/>
        </w:rPr>
        <w:tab/>
        <w:t>і</w:t>
      </w:r>
      <w:r w:rsidRPr="00003024">
        <w:rPr>
          <w:rFonts w:cs="Times New Roman"/>
          <w:szCs w:val="28"/>
          <w:lang w:val="uk-UA"/>
        </w:rPr>
        <w:tab/>
        <w:t>типові</w:t>
      </w:r>
      <w:r w:rsidRPr="00003024">
        <w:rPr>
          <w:rFonts w:cs="Times New Roman"/>
          <w:szCs w:val="28"/>
          <w:lang w:val="uk-UA"/>
        </w:rPr>
        <w:tab/>
        <w:t>пози,</w:t>
      </w:r>
      <w:r w:rsidRPr="00003024">
        <w:rPr>
          <w:rFonts w:cs="Times New Roman"/>
          <w:szCs w:val="28"/>
          <w:lang w:val="uk-UA"/>
        </w:rPr>
        <w:tab/>
        <w:t>хода,</w:t>
      </w:r>
      <w:r w:rsidRPr="00003024">
        <w:rPr>
          <w:rFonts w:cs="Times New Roman"/>
          <w:szCs w:val="28"/>
          <w:lang w:val="uk-UA"/>
        </w:rPr>
        <w:tab/>
        <w:t>голос</w:t>
      </w:r>
      <w:r w:rsidRPr="00003024">
        <w:rPr>
          <w:rFonts w:cs="Times New Roman"/>
          <w:szCs w:val="28"/>
          <w:lang w:val="uk-UA"/>
        </w:rPr>
        <w:tab/>
      </w:r>
      <w:r w:rsidRPr="00003024">
        <w:rPr>
          <w:rFonts w:cs="Times New Roman"/>
          <w:spacing w:val="-1"/>
          <w:szCs w:val="28"/>
          <w:lang w:val="uk-UA"/>
        </w:rPr>
        <w:t>і</w:t>
      </w:r>
      <w:r w:rsidRPr="00003024">
        <w:rPr>
          <w:rFonts w:cs="Times New Roman"/>
          <w:spacing w:val="-67"/>
          <w:szCs w:val="28"/>
          <w:lang w:val="uk-UA"/>
        </w:rPr>
        <w:t xml:space="preserve"> </w:t>
      </w:r>
      <w:r w:rsidRPr="00003024">
        <w:rPr>
          <w:rFonts w:cs="Times New Roman"/>
          <w:szCs w:val="28"/>
          <w:lang w:val="uk-UA"/>
        </w:rPr>
        <w:t>мовлення);</w:t>
      </w:r>
    </w:p>
    <w:p w:rsidR="00003024" w:rsidRPr="00003024" w:rsidRDefault="00003024" w:rsidP="00C90A45">
      <w:pPr>
        <w:pStyle w:val="a7"/>
        <w:widowControl w:val="0"/>
        <w:numPr>
          <w:ilvl w:val="1"/>
          <w:numId w:val="118"/>
        </w:numPr>
        <w:tabs>
          <w:tab w:val="left" w:pos="810"/>
          <w:tab w:val="left" w:pos="993"/>
        </w:tabs>
        <w:autoSpaceDE w:val="0"/>
        <w:autoSpaceDN w:val="0"/>
        <w:ind w:left="0" w:firstLine="709"/>
        <w:contextualSpacing w:val="0"/>
        <w:jc w:val="both"/>
        <w:rPr>
          <w:rFonts w:cs="Times New Roman"/>
          <w:szCs w:val="28"/>
          <w:lang w:val="uk-UA"/>
        </w:rPr>
      </w:pPr>
      <w:r w:rsidRPr="00003024">
        <w:rPr>
          <w:rFonts w:cs="Times New Roman"/>
          <w:szCs w:val="28"/>
          <w:lang w:val="uk-UA"/>
        </w:rPr>
        <w:t>оформлення</w:t>
      </w:r>
      <w:r w:rsidRPr="00003024">
        <w:rPr>
          <w:rFonts w:cs="Times New Roman"/>
          <w:spacing w:val="-4"/>
          <w:szCs w:val="28"/>
          <w:lang w:val="uk-UA"/>
        </w:rPr>
        <w:t xml:space="preserve"> </w:t>
      </w:r>
      <w:r w:rsidRPr="00003024">
        <w:rPr>
          <w:rFonts w:cs="Times New Roman"/>
          <w:szCs w:val="28"/>
          <w:lang w:val="uk-UA"/>
        </w:rPr>
        <w:t>зовнішності</w:t>
      </w:r>
      <w:r w:rsidRPr="00003024">
        <w:rPr>
          <w:rFonts w:cs="Times New Roman"/>
          <w:spacing w:val="-2"/>
          <w:szCs w:val="28"/>
          <w:lang w:val="uk-UA"/>
        </w:rPr>
        <w:t xml:space="preserve"> </w:t>
      </w:r>
      <w:r w:rsidRPr="00003024">
        <w:rPr>
          <w:rFonts w:cs="Times New Roman"/>
          <w:szCs w:val="28"/>
          <w:lang w:val="uk-UA"/>
        </w:rPr>
        <w:t>(одяг,</w:t>
      </w:r>
      <w:r w:rsidRPr="00003024">
        <w:rPr>
          <w:rFonts w:cs="Times New Roman"/>
          <w:spacing w:val="-3"/>
          <w:szCs w:val="28"/>
          <w:lang w:val="uk-UA"/>
        </w:rPr>
        <w:t xml:space="preserve"> </w:t>
      </w:r>
      <w:r w:rsidRPr="00003024">
        <w:rPr>
          <w:rFonts w:cs="Times New Roman"/>
          <w:szCs w:val="28"/>
          <w:lang w:val="uk-UA"/>
        </w:rPr>
        <w:t>зачіска,</w:t>
      </w:r>
      <w:r w:rsidRPr="00003024">
        <w:rPr>
          <w:rFonts w:cs="Times New Roman"/>
          <w:spacing w:val="-7"/>
          <w:szCs w:val="28"/>
          <w:lang w:val="uk-UA"/>
        </w:rPr>
        <w:t xml:space="preserve"> </w:t>
      </w:r>
      <w:r w:rsidRPr="00003024">
        <w:rPr>
          <w:rFonts w:cs="Times New Roman"/>
          <w:szCs w:val="28"/>
          <w:lang w:val="uk-UA"/>
        </w:rPr>
        <w:t>прикраси);</w:t>
      </w:r>
    </w:p>
    <w:p w:rsidR="00003024" w:rsidRPr="00003024" w:rsidRDefault="00003024" w:rsidP="00C90A45">
      <w:pPr>
        <w:pStyle w:val="a7"/>
        <w:widowControl w:val="0"/>
        <w:numPr>
          <w:ilvl w:val="1"/>
          <w:numId w:val="118"/>
        </w:numPr>
        <w:tabs>
          <w:tab w:val="left" w:pos="810"/>
          <w:tab w:val="left" w:pos="993"/>
          <w:tab w:val="left" w:pos="2112"/>
          <w:tab w:val="left" w:pos="3646"/>
          <w:tab w:val="left" w:pos="5361"/>
          <w:tab w:val="left" w:pos="8011"/>
        </w:tabs>
        <w:autoSpaceDE w:val="0"/>
        <w:autoSpaceDN w:val="0"/>
        <w:ind w:left="0" w:firstLine="709"/>
        <w:contextualSpacing w:val="0"/>
        <w:jc w:val="both"/>
        <w:rPr>
          <w:rFonts w:cs="Times New Roman"/>
          <w:szCs w:val="28"/>
          <w:lang w:val="uk-UA"/>
        </w:rPr>
      </w:pPr>
      <w:r w:rsidRPr="00003024">
        <w:rPr>
          <w:rFonts w:cs="Times New Roman"/>
          <w:szCs w:val="28"/>
          <w:lang w:val="uk-UA"/>
        </w:rPr>
        <w:t>засоби</w:t>
      </w:r>
      <w:r w:rsidRPr="00003024">
        <w:rPr>
          <w:rFonts w:cs="Times New Roman"/>
          <w:szCs w:val="28"/>
          <w:lang w:val="uk-UA"/>
        </w:rPr>
        <w:tab/>
        <w:t>виразної</w:t>
      </w:r>
      <w:r w:rsidRPr="00003024">
        <w:rPr>
          <w:rFonts w:cs="Times New Roman"/>
          <w:szCs w:val="28"/>
          <w:lang w:val="uk-UA"/>
        </w:rPr>
        <w:tab/>
        <w:t>поведінки</w:t>
      </w:r>
      <w:r w:rsidRPr="00003024">
        <w:rPr>
          <w:rFonts w:cs="Times New Roman"/>
          <w:szCs w:val="28"/>
          <w:lang w:val="uk-UA"/>
        </w:rPr>
        <w:tab/>
        <w:t>(доброзичливість,</w:t>
      </w:r>
      <w:r w:rsidRPr="00003024">
        <w:rPr>
          <w:rFonts w:cs="Times New Roman"/>
          <w:szCs w:val="28"/>
          <w:lang w:val="uk-UA"/>
        </w:rPr>
        <w:tab/>
      </w:r>
      <w:r w:rsidRPr="00003024">
        <w:rPr>
          <w:rFonts w:cs="Times New Roman"/>
          <w:spacing w:val="-1"/>
          <w:szCs w:val="28"/>
          <w:lang w:val="uk-UA"/>
        </w:rPr>
        <w:t>привітність,</w:t>
      </w:r>
      <w:r w:rsidRPr="00003024">
        <w:rPr>
          <w:rFonts w:cs="Times New Roman"/>
          <w:spacing w:val="-67"/>
          <w:szCs w:val="28"/>
          <w:lang w:val="uk-UA"/>
        </w:rPr>
        <w:t xml:space="preserve"> </w:t>
      </w:r>
      <w:r w:rsidRPr="00003024">
        <w:rPr>
          <w:rFonts w:cs="Times New Roman"/>
          <w:szCs w:val="28"/>
          <w:lang w:val="uk-UA"/>
        </w:rPr>
        <w:t>привабливість,</w:t>
      </w:r>
      <w:r w:rsidRPr="00003024">
        <w:rPr>
          <w:rFonts w:cs="Times New Roman"/>
          <w:spacing w:val="-2"/>
          <w:szCs w:val="28"/>
          <w:lang w:val="uk-UA"/>
        </w:rPr>
        <w:t xml:space="preserve"> </w:t>
      </w:r>
      <w:r w:rsidRPr="00003024">
        <w:rPr>
          <w:rFonts w:cs="Times New Roman"/>
          <w:szCs w:val="28"/>
          <w:lang w:val="uk-UA"/>
        </w:rPr>
        <w:t>естетична виразність</w:t>
      </w:r>
      <w:r w:rsidRPr="00003024">
        <w:rPr>
          <w:rFonts w:cs="Times New Roman"/>
          <w:spacing w:val="-1"/>
          <w:szCs w:val="28"/>
          <w:lang w:val="uk-UA"/>
        </w:rPr>
        <w:t xml:space="preserve"> </w:t>
      </w:r>
      <w:r w:rsidRPr="00003024">
        <w:rPr>
          <w:rFonts w:cs="Times New Roman"/>
          <w:szCs w:val="28"/>
          <w:lang w:val="uk-UA"/>
        </w:rPr>
        <w:t>та</w:t>
      </w:r>
      <w:r w:rsidRPr="00003024">
        <w:rPr>
          <w:rFonts w:cs="Times New Roman"/>
          <w:spacing w:val="-3"/>
          <w:szCs w:val="28"/>
          <w:lang w:val="uk-UA"/>
        </w:rPr>
        <w:t xml:space="preserve"> </w:t>
      </w:r>
      <w:r w:rsidRPr="00003024">
        <w:rPr>
          <w:rFonts w:cs="Times New Roman"/>
          <w:szCs w:val="28"/>
          <w:lang w:val="uk-UA"/>
        </w:rPr>
        <w:t>ін.).</w:t>
      </w:r>
    </w:p>
    <w:p w:rsidR="00003024" w:rsidRPr="00003024" w:rsidRDefault="00003024" w:rsidP="00003024">
      <w:pPr>
        <w:pStyle w:val="ad"/>
        <w:spacing w:after="0"/>
        <w:ind w:firstLine="709"/>
        <w:jc w:val="both"/>
        <w:rPr>
          <w:rFonts w:cs="Times New Roman"/>
          <w:szCs w:val="28"/>
          <w:lang w:val="uk-UA"/>
        </w:rPr>
      </w:pP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Зовнішність</w:t>
      </w:r>
      <w:r w:rsidRPr="00003024">
        <w:rPr>
          <w:rFonts w:cs="Times New Roman"/>
          <w:spacing w:val="1"/>
          <w:szCs w:val="28"/>
          <w:lang w:val="uk-UA"/>
        </w:rPr>
        <w:t xml:space="preserve"> </w:t>
      </w:r>
      <w:r w:rsidRPr="00003024">
        <w:rPr>
          <w:rFonts w:cs="Times New Roman"/>
          <w:szCs w:val="28"/>
          <w:lang w:val="uk-UA"/>
        </w:rPr>
        <w:t>педагога</w:t>
      </w:r>
      <w:r w:rsidRPr="00003024">
        <w:rPr>
          <w:rFonts w:cs="Times New Roman"/>
          <w:spacing w:val="1"/>
          <w:szCs w:val="28"/>
          <w:lang w:val="uk-UA"/>
        </w:rPr>
        <w:t xml:space="preserve"> </w:t>
      </w:r>
      <w:r w:rsidRPr="00003024">
        <w:rPr>
          <w:rFonts w:cs="Times New Roman"/>
          <w:szCs w:val="28"/>
          <w:lang w:val="uk-UA"/>
        </w:rPr>
        <w:t>виконує</w:t>
      </w:r>
      <w:r w:rsidRPr="00003024">
        <w:rPr>
          <w:rFonts w:cs="Times New Roman"/>
          <w:spacing w:val="1"/>
          <w:szCs w:val="28"/>
          <w:lang w:val="uk-UA"/>
        </w:rPr>
        <w:t xml:space="preserve"> </w:t>
      </w:r>
      <w:r w:rsidRPr="00003024">
        <w:rPr>
          <w:rFonts w:cs="Times New Roman"/>
          <w:szCs w:val="28"/>
          <w:lang w:val="uk-UA"/>
        </w:rPr>
        <w:t>дещо</w:t>
      </w:r>
      <w:r w:rsidRPr="00003024">
        <w:rPr>
          <w:rFonts w:cs="Times New Roman"/>
          <w:spacing w:val="1"/>
          <w:szCs w:val="28"/>
          <w:lang w:val="uk-UA"/>
        </w:rPr>
        <w:t xml:space="preserve"> </w:t>
      </w:r>
      <w:r w:rsidRPr="00003024">
        <w:rPr>
          <w:rFonts w:cs="Times New Roman"/>
          <w:szCs w:val="28"/>
          <w:lang w:val="uk-UA"/>
        </w:rPr>
        <w:t>специфічну роль,</w:t>
      </w:r>
      <w:r w:rsidRPr="00003024">
        <w:rPr>
          <w:rFonts w:cs="Times New Roman"/>
          <w:spacing w:val="1"/>
          <w:szCs w:val="28"/>
          <w:lang w:val="uk-UA"/>
        </w:rPr>
        <w:t xml:space="preserve"> </w:t>
      </w:r>
      <w:r w:rsidRPr="00003024">
        <w:rPr>
          <w:rFonts w:cs="Times New Roman"/>
          <w:szCs w:val="28"/>
          <w:lang w:val="uk-UA"/>
        </w:rPr>
        <w:t>адже</w:t>
      </w:r>
      <w:r w:rsidRPr="00003024">
        <w:rPr>
          <w:rFonts w:cs="Times New Roman"/>
          <w:spacing w:val="1"/>
          <w:szCs w:val="28"/>
          <w:lang w:val="uk-UA"/>
        </w:rPr>
        <w:t xml:space="preserve"> </w:t>
      </w:r>
      <w:r w:rsidRPr="00003024">
        <w:rPr>
          <w:rFonts w:cs="Times New Roman"/>
          <w:szCs w:val="28"/>
          <w:lang w:val="uk-UA"/>
        </w:rPr>
        <w:t>він</w:t>
      </w:r>
      <w:r w:rsidRPr="00003024">
        <w:rPr>
          <w:rFonts w:cs="Times New Roman"/>
          <w:spacing w:val="1"/>
          <w:szCs w:val="28"/>
          <w:lang w:val="uk-UA"/>
        </w:rPr>
        <w:t xml:space="preserve"> </w:t>
      </w:r>
      <w:r w:rsidRPr="00003024">
        <w:rPr>
          <w:rFonts w:cs="Times New Roman"/>
          <w:szCs w:val="28"/>
          <w:lang w:val="uk-UA"/>
        </w:rPr>
        <w:t>має</w:t>
      </w:r>
      <w:r w:rsidRPr="00003024">
        <w:rPr>
          <w:rFonts w:cs="Times New Roman"/>
          <w:spacing w:val="1"/>
          <w:szCs w:val="28"/>
          <w:lang w:val="uk-UA"/>
        </w:rPr>
        <w:t xml:space="preserve"> </w:t>
      </w:r>
      <w:r w:rsidRPr="00003024">
        <w:rPr>
          <w:rFonts w:cs="Times New Roman"/>
          <w:szCs w:val="28"/>
          <w:lang w:val="uk-UA"/>
        </w:rPr>
        <w:t>справу не просто із соціумом, а дитячим колективом. Для дітей педагог – це</w:t>
      </w:r>
      <w:r w:rsidRPr="00003024">
        <w:rPr>
          <w:rFonts w:cs="Times New Roman"/>
          <w:spacing w:val="1"/>
          <w:szCs w:val="28"/>
          <w:lang w:val="uk-UA"/>
        </w:rPr>
        <w:t xml:space="preserve"> </w:t>
      </w:r>
      <w:r w:rsidRPr="00003024">
        <w:rPr>
          <w:rFonts w:cs="Times New Roman"/>
          <w:szCs w:val="28"/>
          <w:lang w:val="uk-UA"/>
        </w:rPr>
        <w:t>своєрідний еталон, зразок для наслідування. Тому його зовнішність має бути</w:t>
      </w:r>
      <w:r w:rsidRPr="00003024">
        <w:rPr>
          <w:rFonts w:cs="Times New Roman"/>
          <w:spacing w:val="1"/>
          <w:szCs w:val="28"/>
          <w:lang w:val="uk-UA"/>
        </w:rPr>
        <w:t xml:space="preserve"> </w:t>
      </w:r>
      <w:r w:rsidRPr="00003024">
        <w:rPr>
          <w:rFonts w:cs="Times New Roman"/>
          <w:szCs w:val="28"/>
          <w:lang w:val="uk-UA"/>
        </w:rPr>
        <w:t>бездоганною</w:t>
      </w:r>
      <w:r w:rsidRPr="00003024">
        <w:rPr>
          <w:rFonts w:cs="Times New Roman"/>
          <w:spacing w:val="59"/>
          <w:szCs w:val="28"/>
          <w:lang w:val="uk-UA"/>
        </w:rPr>
        <w:t xml:space="preserve"> </w:t>
      </w:r>
      <w:r w:rsidRPr="00003024">
        <w:rPr>
          <w:rFonts w:cs="Times New Roman"/>
          <w:szCs w:val="28"/>
          <w:lang w:val="uk-UA"/>
        </w:rPr>
        <w:t>у</w:t>
      </w:r>
      <w:r w:rsidRPr="00003024">
        <w:rPr>
          <w:rFonts w:cs="Times New Roman"/>
          <w:spacing w:val="57"/>
          <w:szCs w:val="28"/>
          <w:lang w:val="uk-UA"/>
        </w:rPr>
        <w:t xml:space="preserve"> </w:t>
      </w:r>
      <w:r w:rsidRPr="00003024">
        <w:rPr>
          <w:rFonts w:cs="Times New Roman"/>
          <w:szCs w:val="28"/>
          <w:lang w:val="uk-UA"/>
        </w:rPr>
        <w:t>всіх</w:t>
      </w:r>
      <w:r w:rsidRPr="00003024">
        <w:rPr>
          <w:rFonts w:cs="Times New Roman"/>
          <w:spacing w:val="60"/>
          <w:szCs w:val="28"/>
          <w:lang w:val="uk-UA"/>
        </w:rPr>
        <w:t xml:space="preserve"> </w:t>
      </w:r>
      <w:r w:rsidRPr="00003024">
        <w:rPr>
          <w:rFonts w:cs="Times New Roman"/>
          <w:szCs w:val="28"/>
          <w:lang w:val="uk-UA"/>
        </w:rPr>
        <w:t>відношеннях.</w:t>
      </w:r>
      <w:r w:rsidRPr="00003024">
        <w:rPr>
          <w:rFonts w:cs="Times New Roman"/>
          <w:spacing w:val="60"/>
          <w:szCs w:val="28"/>
          <w:lang w:val="uk-UA"/>
        </w:rPr>
        <w:t xml:space="preserve"> </w:t>
      </w:r>
      <w:r w:rsidRPr="00003024">
        <w:rPr>
          <w:rFonts w:cs="Times New Roman"/>
          <w:szCs w:val="28"/>
          <w:lang w:val="uk-UA"/>
        </w:rPr>
        <w:t>Вона</w:t>
      </w:r>
      <w:r w:rsidRPr="00003024">
        <w:rPr>
          <w:rFonts w:cs="Times New Roman"/>
          <w:spacing w:val="66"/>
          <w:szCs w:val="28"/>
          <w:lang w:val="uk-UA"/>
        </w:rPr>
        <w:t xml:space="preserve"> </w:t>
      </w:r>
      <w:r w:rsidRPr="00003024">
        <w:rPr>
          <w:rFonts w:cs="Times New Roman"/>
          <w:szCs w:val="28"/>
          <w:lang w:val="uk-UA"/>
        </w:rPr>
        <w:t>–</w:t>
      </w:r>
      <w:r w:rsidRPr="00003024">
        <w:rPr>
          <w:rFonts w:cs="Times New Roman"/>
          <w:spacing w:val="61"/>
          <w:szCs w:val="28"/>
          <w:lang w:val="uk-UA"/>
        </w:rPr>
        <w:t xml:space="preserve"> </w:t>
      </w:r>
      <w:r w:rsidRPr="00003024">
        <w:rPr>
          <w:rFonts w:cs="Times New Roman"/>
          <w:szCs w:val="28"/>
          <w:lang w:val="uk-UA"/>
        </w:rPr>
        <w:t>складовий</w:t>
      </w:r>
      <w:r w:rsidRPr="00003024">
        <w:rPr>
          <w:rFonts w:cs="Times New Roman"/>
          <w:spacing w:val="61"/>
          <w:szCs w:val="28"/>
          <w:lang w:val="uk-UA"/>
        </w:rPr>
        <w:t xml:space="preserve"> </w:t>
      </w:r>
      <w:r w:rsidRPr="00003024">
        <w:rPr>
          <w:rFonts w:cs="Times New Roman"/>
          <w:szCs w:val="28"/>
          <w:lang w:val="uk-UA"/>
        </w:rPr>
        <w:t>елемент</w:t>
      </w:r>
      <w:r w:rsidRPr="00003024">
        <w:rPr>
          <w:rFonts w:cs="Times New Roman"/>
          <w:spacing w:val="60"/>
          <w:szCs w:val="28"/>
          <w:lang w:val="uk-UA"/>
        </w:rPr>
        <w:t xml:space="preserve"> </w:t>
      </w:r>
      <w:r w:rsidRPr="00003024">
        <w:rPr>
          <w:rFonts w:cs="Times New Roman"/>
          <w:szCs w:val="28"/>
          <w:lang w:val="uk-UA"/>
        </w:rPr>
        <w:t>педагогічної</w:t>
      </w:r>
      <w:r>
        <w:rPr>
          <w:rFonts w:cs="Times New Roman"/>
          <w:szCs w:val="28"/>
          <w:lang w:val="uk-UA"/>
        </w:rPr>
        <w:t xml:space="preserve"> </w:t>
      </w:r>
      <w:r w:rsidRPr="00003024">
        <w:rPr>
          <w:rFonts w:cs="Times New Roman"/>
          <w:szCs w:val="28"/>
          <w:lang w:val="uk-UA"/>
        </w:rPr>
        <w:t>техніки,</w:t>
      </w:r>
      <w:r w:rsidRPr="00003024">
        <w:rPr>
          <w:rFonts w:cs="Times New Roman"/>
          <w:spacing w:val="1"/>
          <w:szCs w:val="28"/>
          <w:lang w:val="uk-UA"/>
        </w:rPr>
        <w:t xml:space="preserve"> </w:t>
      </w:r>
      <w:r w:rsidRPr="00003024">
        <w:rPr>
          <w:rFonts w:cs="Times New Roman"/>
          <w:szCs w:val="28"/>
          <w:lang w:val="uk-UA"/>
        </w:rPr>
        <w:t>яка</w:t>
      </w:r>
      <w:r w:rsidRPr="00003024">
        <w:rPr>
          <w:rFonts w:cs="Times New Roman"/>
          <w:spacing w:val="1"/>
          <w:szCs w:val="28"/>
          <w:lang w:val="uk-UA"/>
        </w:rPr>
        <w:t xml:space="preserve"> </w:t>
      </w:r>
      <w:r w:rsidRPr="00003024">
        <w:rPr>
          <w:rFonts w:cs="Times New Roman"/>
          <w:szCs w:val="28"/>
          <w:lang w:val="uk-UA"/>
        </w:rPr>
        <w:t>у</w:t>
      </w:r>
      <w:r w:rsidRPr="00003024">
        <w:rPr>
          <w:rFonts w:cs="Times New Roman"/>
          <w:spacing w:val="1"/>
          <w:szCs w:val="28"/>
          <w:lang w:val="uk-UA"/>
        </w:rPr>
        <w:t xml:space="preserve"> </w:t>
      </w:r>
      <w:r w:rsidRPr="00003024">
        <w:rPr>
          <w:rFonts w:cs="Times New Roman"/>
          <w:szCs w:val="28"/>
          <w:lang w:val="uk-UA"/>
        </w:rPr>
        <w:t>свою</w:t>
      </w:r>
      <w:r w:rsidRPr="00003024">
        <w:rPr>
          <w:rFonts w:cs="Times New Roman"/>
          <w:spacing w:val="1"/>
          <w:szCs w:val="28"/>
          <w:lang w:val="uk-UA"/>
        </w:rPr>
        <w:t xml:space="preserve"> </w:t>
      </w:r>
      <w:r w:rsidRPr="00003024">
        <w:rPr>
          <w:rFonts w:cs="Times New Roman"/>
          <w:szCs w:val="28"/>
          <w:lang w:val="uk-UA"/>
        </w:rPr>
        <w:t>чергу</w:t>
      </w:r>
      <w:r w:rsidRPr="00003024">
        <w:rPr>
          <w:rFonts w:cs="Times New Roman"/>
          <w:spacing w:val="1"/>
          <w:szCs w:val="28"/>
          <w:lang w:val="uk-UA"/>
        </w:rPr>
        <w:t xml:space="preserve"> </w:t>
      </w:r>
      <w:r w:rsidRPr="00003024">
        <w:rPr>
          <w:rFonts w:cs="Times New Roman"/>
          <w:szCs w:val="28"/>
          <w:lang w:val="uk-UA"/>
        </w:rPr>
        <w:t>є</w:t>
      </w:r>
      <w:r w:rsidRPr="00003024">
        <w:rPr>
          <w:rFonts w:cs="Times New Roman"/>
          <w:spacing w:val="1"/>
          <w:szCs w:val="28"/>
          <w:lang w:val="uk-UA"/>
        </w:rPr>
        <w:t xml:space="preserve"> </w:t>
      </w:r>
      <w:r w:rsidRPr="00003024">
        <w:rPr>
          <w:rFonts w:cs="Times New Roman"/>
          <w:szCs w:val="28"/>
          <w:lang w:val="uk-UA"/>
        </w:rPr>
        <w:t>структурним</w:t>
      </w:r>
      <w:r w:rsidRPr="00003024">
        <w:rPr>
          <w:rFonts w:cs="Times New Roman"/>
          <w:spacing w:val="1"/>
          <w:szCs w:val="28"/>
          <w:lang w:val="uk-UA"/>
        </w:rPr>
        <w:t xml:space="preserve"> </w:t>
      </w:r>
      <w:r w:rsidRPr="00003024">
        <w:rPr>
          <w:rFonts w:cs="Times New Roman"/>
          <w:szCs w:val="28"/>
          <w:lang w:val="uk-UA"/>
        </w:rPr>
        <w:t>компонентом</w:t>
      </w:r>
      <w:r w:rsidRPr="00003024">
        <w:rPr>
          <w:rFonts w:cs="Times New Roman"/>
          <w:spacing w:val="1"/>
          <w:szCs w:val="28"/>
          <w:lang w:val="uk-UA"/>
        </w:rPr>
        <w:t xml:space="preserve"> </w:t>
      </w:r>
      <w:r w:rsidRPr="00003024">
        <w:rPr>
          <w:rFonts w:cs="Times New Roman"/>
          <w:szCs w:val="28"/>
          <w:lang w:val="uk-UA"/>
        </w:rPr>
        <w:t>педагогічної</w:t>
      </w:r>
      <w:r w:rsidRPr="00003024">
        <w:rPr>
          <w:rFonts w:cs="Times New Roman"/>
          <w:spacing w:val="1"/>
          <w:szCs w:val="28"/>
          <w:lang w:val="uk-UA"/>
        </w:rPr>
        <w:t xml:space="preserve"> </w:t>
      </w:r>
      <w:r w:rsidRPr="00003024">
        <w:rPr>
          <w:rFonts w:cs="Times New Roman"/>
          <w:szCs w:val="28"/>
          <w:lang w:val="uk-UA"/>
        </w:rPr>
        <w:t>майстерності.</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Педагог формує морально-етичні погляди і смаки вихованців. Будь-яка</w:t>
      </w:r>
      <w:r w:rsidRPr="00003024">
        <w:rPr>
          <w:rFonts w:cs="Times New Roman"/>
          <w:spacing w:val="1"/>
          <w:szCs w:val="28"/>
          <w:lang w:val="uk-UA"/>
        </w:rPr>
        <w:t xml:space="preserve"> </w:t>
      </w:r>
      <w:r w:rsidRPr="00003024">
        <w:rPr>
          <w:rFonts w:cs="Times New Roman"/>
          <w:szCs w:val="28"/>
          <w:lang w:val="uk-UA"/>
        </w:rPr>
        <w:t>деталь</w:t>
      </w:r>
      <w:r w:rsidRPr="00003024">
        <w:rPr>
          <w:rFonts w:cs="Times New Roman"/>
          <w:spacing w:val="1"/>
          <w:szCs w:val="28"/>
          <w:lang w:val="uk-UA"/>
        </w:rPr>
        <w:t xml:space="preserve"> </w:t>
      </w:r>
      <w:r w:rsidRPr="00003024">
        <w:rPr>
          <w:rFonts w:cs="Times New Roman"/>
          <w:szCs w:val="28"/>
          <w:lang w:val="uk-UA"/>
        </w:rPr>
        <w:t>у</w:t>
      </w:r>
      <w:r w:rsidRPr="00003024">
        <w:rPr>
          <w:rFonts w:cs="Times New Roman"/>
          <w:spacing w:val="1"/>
          <w:szCs w:val="28"/>
          <w:lang w:val="uk-UA"/>
        </w:rPr>
        <w:t xml:space="preserve"> </w:t>
      </w:r>
      <w:r w:rsidRPr="00003024">
        <w:rPr>
          <w:rFonts w:cs="Times New Roman"/>
          <w:szCs w:val="28"/>
          <w:lang w:val="uk-UA"/>
        </w:rPr>
        <w:t>його</w:t>
      </w:r>
      <w:r w:rsidRPr="00003024">
        <w:rPr>
          <w:rFonts w:cs="Times New Roman"/>
          <w:spacing w:val="1"/>
          <w:szCs w:val="28"/>
          <w:lang w:val="uk-UA"/>
        </w:rPr>
        <w:t xml:space="preserve"> </w:t>
      </w:r>
      <w:r w:rsidRPr="00003024">
        <w:rPr>
          <w:rFonts w:cs="Times New Roman"/>
          <w:szCs w:val="28"/>
          <w:lang w:val="uk-UA"/>
        </w:rPr>
        <w:t>зовнішності</w:t>
      </w:r>
      <w:r w:rsidRPr="00003024">
        <w:rPr>
          <w:rFonts w:cs="Times New Roman"/>
          <w:spacing w:val="1"/>
          <w:szCs w:val="28"/>
          <w:lang w:val="uk-UA"/>
        </w:rPr>
        <w:t xml:space="preserve"> </w:t>
      </w:r>
      <w:r w:rsidRPr="00003024">
        <w:rPr>
          <w:rFonts w:cs="Times New Roman"/>
          <w:szCs w:val="28"/>
          <w:lang w:val="uk-UA"/>
        </w:rPr>
        <w:t>й</w:t>
      </w:r>
      <w:r w:rsidRPr="00003024">
        <w:rPr>
          <w:rFonts w:cs="Times New Roman"/>
          <w:spacing w:val="1"/>
          <w:szCs w:val="28"/>
          <w:lang w:val="uk-UA"/>
        </w:rPr>
        <w:t xml:space="preserve"> </w:t>
      </w:r>
      <w:r w:rsidRPr="00003024">
        <w:rPr>
          <w:rFonts w:cs="Times New Roman"/>
          <w:szCs w:val="28"/>
          <w:lang w:val="uk-UA"/>
        </w:rPr>
        <w:t>поведінці</w:t>
      </w:r>
      <w:r w:rsidRPr="00003024">
        <w:rPr>
          <w:rFonts w:cs="Times New Roman"/>
          <w:spacing w:val="1"/>
          <w:szCs w:val="28"/>
          <w:lang w:val="uk-UA"/>
        </w:rPr>
        <w:t xml:space="preserve"> </w:t>
      </w:r>
      <w:r w:rsidRPr="00003024">
        <w:rPr>
          <w:rFonts w:cs="Times New Roman"/>
          <w:szCs w:val="28"/>
          <w:lang w:val="uk-UA"/>
        </w:rPr>
        <w:t>має</w:t>
      </w:r>
      <w:r w:rsidRPr="00003024">
        <w:rPr>
          <w:rFonts w:cs="Times New Roman"/>
          <w:spacing w:val="1"/>
          <w:szCs w:val="28"/>
          <w:lang w:val="uk-UA"/>
        </w:rPr>
        <w:t xml:space="preserve"> </w:t>
      </w:r>
      <w:r w:rsidRPr="00003024">
        <w:rPr>
          <w:rFonts w:cs="Times New Roman"/>
          <w:szCs w:val="28"/>
          <w:lang w:val="uk-UA"/>
        </w:rPr>
        <w:t>виховне</w:t>
      </w:r>
      <w:r w:rsidRPr="00003024">
        <w:rPr>
          <w:rFonts w:cs="Times New Roman"/>
          <w:spacing w:val="1"/>
          <w:szCs w:val="28"/>
          <w:lang w:val="uk-UA"/>
        </w:rPr>
        <w:t xml:space="preserve"> </w:t>
      </w:r>
      <w:r w:rsidRPr="00003024">
        <w:rPr>
          <w:rFonts w:cs="Times New Roman"/>
          <w:szCs w:val="28"/>
          <w:lang w:val="uk-UA"/>
        </w:rPr>
        <w:t>значення.</w:t>
      </w:r>
      <w:r w:rsidRPr="00003024">
        <w:rPr>
          <w:rFonts w:cs="Times New Roman"/>
          <w:spacing w:val="1"/>
          <w:szCs w:val="28"/>
          <w:lang w:val="uk-UA"/>
        </w:rPr>
        <w:t xml:space="preserve"> </w:t>
      </w:r>
      <w:r w:rsidRPr="00003024">
        <w:rPr>
          <w:rFonts w:cs="Times New Roman"/>
          <w:szCs w:val="28"/>
          <w:lang w:val="uk-UA"/>
        </w:rPr>
        <w:t>Тому</w:t>
      </w:r>
      <w:r w:rsidRPr="00003024">
        <w:rPr>
          <w:rFonts w:cs="Times New Roman"/>
          <w:spacing w:val="1"/>
          <w:szCs w:val="28"/>
          <w:lang w:val="uk-UA"/>
        </w:rPr>
        <w:t xml:space="preserve"> </w:t>
      </w:r>
      <w:r w:rsidRPr="00003024">
        <w:rPr>
          <w:rFonts w:cs="Times New Roman"/>
          <w:szCs w:val="28"/>
          <w:lang w:val="uk-UA"/>
        </w:rPr>
        <w:t>він</w:t>
      </w:r>
      <w:r w:rsidRPr="00003024">
        <w:rPr>
          <w:rFonts w:cs="Times New Roman"/>
          <w:spacing w:val="1"/>
          <w:szCs w:val="28"/>
          <w:lang w:val="uk-UA"/>
        </w:rPr>
        <w:t xml:space="preserve"> </w:t>
      </w:r>
      <w:r w:rsidRPr="00003024">
        <w:rPr>
          <w:rFonts w:cs="Times New Roman"/>
          <w:szCs w:val="28"/>
          <w:lang w:val="uk-UA"/>
        </w:rPr>
        <w:t>повинен одягатися елегантно, з урахуванням вимог моди. Водночас його одяг</w:t>
      </w:r>
      <w:r w:rsidRPr="00003024">
        <w:rPr>
          <w:rFonts w:cs="Times New Roman"/>
          <w:spacing w:val="-67"/>
          <w:szCs w:val="28"/>
          <w:lang w:val="uk-UA"/>
        </w:rPr>
        <w:t xml:space="preserve"> </w:t>
      </w:r>
      <w:r w:rsidRPr="00003024">
        <w:rPr>
          <w:rFonts w:cs="Times New Roman"/>
          <w:szCs w:val="28"/>
          <w:lang w:val="uk-UA"/>
        </w:rPr>
        <w:t>має бути зручним для виконання необхідних педагогічних операцій. Уміле</w:t>
      </w:r>
      <w:r w:rsidRPr="00003024">
        <w:rPr>
          <w:rFonts w:cs="Times New Roman"/>
          <w:spacing w:val="1"/>
          <w:szCs w:val="28"/>
          <w:lang w:val="uk-UA"/>
        </w:rPr>
        <w:t xml:space="preserve"> </w:t>
      </w:r>
      <w:r w:rsidRPr="00003024">
        <w:rPr>
          <w:rFonts w:cs="Times New Roman"/>
          <w:szCs w:val="28"/>
          <w:lang w:val="uk-UA"/>
        </w:rPr>
        <w:t>використання кольору, фактури, доповнень (ґудзиків, пряжок тощо) також</w:t>
      </w:r>
      <w:r w:rsidRPr="00003024">
        <w:rPr>
          <w:rFonts w:cs="Times New Roman"/>
          <w:spacing w:val="1"/>
          <w:szCs w:val="28"/>
          <w:lang w:val="uk-UA"/>
        </w:rPr>
        <w:t xml:space="preserve"> </w:t>
      </w:r>
      <w:r w:rsidRPr="00003024">
        <w:rPr>
          <w:rFonts w:cs="Times New Roman"/>
          <w:szCs w:val="28"/>
          <w:lang w:val="uk-UA"/>
        </w:rPr>
        <w:t>позитивно</w:t>
      </w:r>
      <w:r w:rsidRPr="00003024">
        <w:rPr>
          <w:rFonts w:cs="Times New Roman"/>
          <w:spacing w:val="1"/>
          <w:szCs w:val="28"/>
          <w:lang w:val="uk-UA"/>
        </w:rPr>
        <w:t xml:space="preserve"> </w:t>
      </w:r>
      <w:r w:rsidRPr="00003024">
        <w:rPr>
          <w:rFonts w:cs="Times New Roman"/>
          <w:szCs w:val="28"/>
          <w:lang w:val="uk-UA"/>
        </w:rPr>
        <w:t>впливає</w:t>
      </w:r>
      <w:r w:rsidRPr="00003024">
        <w:rPr>
          <w:rFonts w:cs="Times New Roman"/>
          <w:spacing w:val="1"/>
          <w:szCs w:val="28"/>
          <w:lang w:val="uk-UA"/>
        </w:rPr>
        <w:t xml:space="preserve"> </w:t>
      </w:r>
      <w:r w:rsidRPr="00003024">
        <w:rPr>
          <w:rFonts w:cs="Times New Roman"/>
          <w:szCs w:val="28"/>
          <w:lang w:val="uk-UA"/>
        </w:rPr>
        <w:t>на</w:t>
      </w:r>
      <w:r w:rsidRPr="00003024">
        <w:rPr>
          <w:rFonts w:cs="Times New Roman"/>
          <w:spacing w:val="1"/>
          <w:szCs w:val="28"/>
          <w:lang w:val="uk-UA"/>
        </w:rPr>
        <w:t xml:space="preserve"> </w:t>
      </w:r>
      <w:r w:rsidRPr="00003024">
        <w:rPr>
          <w:rFonts w:cs="Times New Roman"/>
          <w:szCs w:val="28"/>
          <w:lang w:val="uk-UA"/>
        </w:rPr>
        <w:t>емоційний</w:t>
      </w:r>
      <w:r w:rsidRPr="00003024">
        <w:rPr>
          <w:rFonts w:cs="Times New Roman"/>
          <w:spacing w:val="1"/>
          <w:szCs w:val="28"/>
          <w:lang w:val="uk-UA"/>
        </w:rPr>
        <w:t xml:space="preserve"> </w:t>
      </w:r>
      <w:r w:rsidRPr="00003024">
        <w:rPr>
          <w:rFonts w:cs="Times New Roman"/>
          <w:szCs w:val="28"/>
          <w:lang w:val="uk-UA"/>
        </w:rPr>
        <w:t>настрій</w:t>
      </w:r>
      <w:r w:rsidRPr="00003024">
        <w:rPr>
          <w:rFonts w:cs="Times New Roman"/>
          <w:spacing w:val="1"/>
          <w:szCs w:val="28"/>
          <w:lang w:val="uk-UA"/>
        </w:rPr>
        <w:t xml:space="preserve"> </w:t>
      </w:r>
      <w:r w:rsidRPr="00003024">
        <w:rPr>
          <w:rFonts w:cs="Times New Roman"/>
          <w:szCs w:val="28"/>
          <w:lang w:val="uk-UA"/>
        </w:rPr>
        <w:t>дітей,</w:t>
      </w:r>
      <w:r w:rsidRPr="00003024">
        <w:rPr>
          <w:rFonts w:cs="Times New Roman"/>
          <w:spacing w:val="1"/>
          <w:szCs w:val="28"/>
          <w:lang w:val="uk-UA"/>
        </w:rPr>
        <w:t xml:space="preserve"> </w:t>
      </w:r>
      <w:r w:rsidRPr="00003024">
        <w:rPr>
          <w:rFonts w:cs="Times New Roman"/>
          <w:szCs w:val="28"/>
          <w:lang w:val="uk-UA"/>
        </w:rPr>
        <w:t>дисциплінує</w:t>
      </w:r>
      <w:r w:rsidRPr="00003024">
        <w:rPr>
          <w:rFonts w:cs="Times New Roman"/>
          <w:spacing w:val="1"/>
          <w:szCs w:val="28"/>
          <w:lang w:val="uk-UA"/>
        </w:rPr>
        <w:t xml:space="preserve"> </w:t>
      </w:r>
      <w:r w:rsidRPr="00003024">
        <w:rPr>
          <w:rFonts w:cs="Times New Roman"/>
          <w:szCs w:val="28"/>
          <w:lang w:val="uk-UA"/>
        </w:rPr>
        <w:t>їх,</w:t>
      </w:r>
      <w:r w:rsidRPr="00003024">
        <w:rPr>
          <w:rFonts w:cs="Times New Roman"/>
          <w:spacing w:val="1"/>
          <w:szCs w:val="28"/>
          <w:lang w:val="uk-UA"/>
        </w:rPr>
        <w:t xml:space="preserve"> </w:t>
      </w:r>
      <w:r w:rsidRPr="00003024">
        <w:rPr>
          <w:rFonts w:cs="Times New Roman"/>
          <w:szCs w:val="28"/>
          <w:lang w:val="uk-UA"/>
        </w:rPr>
        <w:t>сприяє</w:t>
      </w:r>
      <w:r w:rsidRPr="00003024">
        <w:rPr>
          <w:rFonts w:cs="Times New Roman"/>
          <w:spacing w:val="1"/>
          <w:szCs w:val="28"/>
          <w:lang w:val="uk-UA"/>
        </w:rPr>
        <w:t xml:space="preserve"> </w:t>
      </w:r>
      <w:r w:rsidRPr="00003024">
        <w:rPr>
          <w:rFonts w:cs="Times New Roman"/>
          <w:szCs w:val="28"/>
          <w:lang w:val="uk-UA"/>
        </w:rPr>
        <w:t>формуванню</w:t>
      </w:r>
      <w:r w:rsidRPr="00003024">
        <w:rPr>
          <w:rFonts w:cs="Times New Roman"/>
          <w:spacing w:val="1"/>
          <w:szCs w:val="28"/>
          <w:lang w:val="uk-UA"/>
        </w:rPr>
        <w:t xml:space="preserve"> </w:t>
      </w:r>
      <w:r w:rsidRPr="00003024">
        <w:rPr>
          <w:rFonts w:cs="Times New Roman"/>
          <w:szCs w:val="28"/>
          <w:lang w:val="uk-UA"/>
        </w:rPr>
        <w:t>почуття</w:t>
      </w:r>
      <w:r w:rsidRPr="00003024">
        <w:rPr>
          <w:rFonts w:cs="Times New Roman"/>
          <w:spacing w:val="1"/>
          <w:szCs w:val="28"/>
          <w:lang w:val="uk-UA"/>
        </w:rPr>
        <w:t xml:space="preserve"> </w:t>
      </w:r>
      <w:r w:rsidRPr="00003024">
        <w:rPr>
          <w:rFonts w:cs="Times New Roman"/>
          <w:szCs w:val="28"/>
          <w:lang w:val="uk-UA"/>
        </w:rPr>
        <w:t>міри,</w:t>
      </w:r>
      <w:r w:rsidRPr="00003024">
        <w:rPr>
          <w:rFonts w:cs="Times New Roman"/>
          <w:spacing w:val="1"/>
          <w:szCs w:val="28"/>
          <w:lang w:val="uk-UA"/>
        </w:rPr>
        <w:t xml:space="preserve"> </w:t>
      </w:r>
      <w:r w:rsidRPr="00003024">
        <w:rPr>
          <w:rFonts w:cs="Times New Roman"/>
          <w:szCs w:val="28"/>
          <w:lang w:val="uk-UA"/>
        </w:rPr>
        <w:t>не</w:t>
      </w:r>
      <w:r w:rsidRPr="00003024">
        <w:rPr>
          <w:rFonts w:cs="Times New Roman"/>
          <w:spacing w:val="1"/>
          <w:szCs w:val="28"/>
          <w:lang w:val="uk-UA"/>
        </w:rPr>
        <w:t xml:space="preserve"> </w:t>
      </w:r>
      <w:r w:rsidRPr="00003024">
        <w:rPr>
          <w:rFonts w:cs="Times New Roman"/>
          <w:szCs w:val="28"/>
          <w:lang w:val="uk-UA"/>
        </w:rPr>
        <w:t>відвертає</w:t>
      </w:r>
      <w:r w:rsidRPr="00003024">
        <w:rPr>
          <w:rFonts w:cs="Times New Roman"/>
          <w:spacing w:val="1"/>
          <w:szCs w:val="28"/>
          <w:lang w:val="uk-UA"/>
        </w:rPr>
        <w:t xml:space="preserve"> </w:t>
      </w:r>
      <w:r w:rsidRPr="00003024">
        <w:rPr>
          <w:rFonts w:cs="Times New Roman"/>
          <w:szCs w:val="28"/>
          <w:lang w:val="uk-UA"/>
        </w:rPr>
        <w:t>уваги</w:t>
      </w:r>
      <w:r w:rsidRPr="00003024">
        <w:rPr>
          <w:rFonts w:cs="Times New Roman"/>
          <w:spacing w:val="1"/>
          <w:szCs w:val="28"/>
          <w:lang w:val="uk-UA"/>
        </w:rPr>
        <w:t xml:space="preserve"> </w:t>
      </w:r>
      <w:r w:rsidRPr="00003024">
        <w:rPr>
          <w:rFonts w:cs="Times New Roman"/>
          <w:szCs w:val="28"/>
          <w:lang w:val="uk-UA"/>
        </w:rPr>
        <w:t>від</w:t>
      </w:r>
      <w:r w:rsidRPr="00003024">
        <w:rPr>
          <w:rFonts w:cs="Times New Roman"/>
          <w:spacing w:val="1"/>
          <w:szCs w:val="28"/>
          <w:lang w:val="uk-UA"/>
        </w:rPr>
        <w:t xml:space="preserve"> </w:t>
      </w:r>
      <w:r w:rsidRPr="00003024">
        <w:rPr>
          <w:rFonts w:cs="Times New Roman"/>
          <w:szCs w:val="28"/>
          <w:lang w:val="uk-UA"/>
        </w:rPr>
        <w:t>навчальних</w:t>
      </w:r>
      <w:r w:rsidRPr="00003024">
        <w:rPr>
          <w:rFonts w:cs="Times New Roman"/>
          <w:spacing w:val="1"/>
          <w:szCs w:val="28"/>
          <w:lang w:val="uk-UA"/>
        </w:rPr>
        <w:t xml:space="preserve"> </w:t>
      </w:r>
      <w:r w:rsidRPr="00003024">
        <w:rPr>
          <w:rFonts w:cs="Times New Roman"/>
          <w:szCs w:val="28"/>
          <w:lang w:val="uk-UA"/>
        </w:rPr>
        <w:t>занять.</w:t>
      </w:r>
      <w:r w:rsidRPr="00003024">
        <w:rPr>
          <w:rFonts w:cs="Times New Roman"/>
          <w:spacing w:val="1"/>
          <w:szCs w:val="28"/>
          <w:lang w:val="uk-UA"/>
        </w:rPr>
        <w:t xml:space="preserve"> </w:t>
      </w:r>
      <w:r w:rsidRPr="00003024">
        <w:rPr>
          <w:rFonts w:cs="Times New Roman"/>
          <w:szCs w:val="28"/>
          <w:lang w:val="uk-UA"/>
        </w:rPr>
        <w:t>Естетичний</w:t>
      </w:r>
      <w:r w:rsidRPr="00003024">
        <w:rPr>
          <w:rFonts w:cs="Times New Roman"/>
          <w:spacing w:val="1"/>
          <w:szCs w:val="28"/>
          <w:lang w:val="uk-UA"/>
        </w:rPr>
        <w:t xml:space="preserve"> </w:t>
      </w:r>
      <w:r w:rsidRPr="00003024">
        <w:rPr>
          <w:rFonts w:cs="Times New Roman"/>
          <w:szCs w:val="28"/>
          <w:lang w:val="uk-UA"/>
        </w:rPr>
        <w:t>смак</w:t>
      </w:r>
      <w:r w:rsidRPr="00003024">
        <w:rPr>
          <w:rFonts w:cs="Times New Roman"/>
          <w:spacing w:val="1"/>
          <w:szCs w:val="28"/>
          <w:lang w:val="uk-UA"/>
        </w:rPr>
        <w:t xml:space="preserve"> </w:t>
      </w:r>
      <w:r w:rsidRPr="00003024">
        <w:rPr>
          <w:rFonts w:cs="Times New Roman"/>
          <w:szCs w:val="28"/>
          <w:lang w:val="uk-UA"/>
        </w:rPr>
        <w:t>потрібен</w:t>
      </w:r>
      <w:r w:rsidRPr="00003024">
        <w:rPr>
          <w:rFonts w:cs="Times New Roman"/>
          <w:spacing w:val="1"/>
          <w:szCs w:val="28"/>
          <w:lang w:val="uk-UA"/>
        </w:rPr>
        <w:t xml:space="preserve"> </w:t>
      </w:r>
      <w:r w:rsidRPr="00003024">
        <w:rPr>
          <w:rFonts w:cs="Times New Roman"/>
          <w:szCs w:val="28"/>
          <w:lang w:val="uk-UA"/>
        </w:rPr>
        <w:t>йому</w:t>
      </w:r>
      <w:r w:rsidRPr="00003024">
        <w:rPr>
          <w:rFonts w:cs="Times New Roman"/>
          <w:spacing w:val="1"/>
          <w:szCs w:val="28"/>
          <w:lang w:val="uk-UA"/>
        </w:rPr>
        <w:t xml:space="preserve"> </w:t>
      </w:r>
      <w:r w:rsidRPr="00003024">
        <w:rPr>
          <w:rFonts w:cs="Times New Roman"/>
          <w:szCs w:val="28"/>
          <w:lang w:val="uk-UA"/>
        </w:rPr>
        <w:t>і</w:t>
      </w:r>
      <w:r w:rsidRPr="00003024">
        <w:rPr>
          <w:rFonts w:cs="Times New Roman"/>
          <w:spacing w:val="1"/>
          <w:szCs w:val="28"/>
          <w:lang w:val="uk-UA"/>
        </w:rPr>
        <w:t xml:space="preserve"> </w:t>
      </w:r>
      <w:r w:rsidRPr="00003024">
        <w:rPr>
          <w:rFonts w:cs="Times New Roman"/>
          <w:szCs w:val="28"/>
          <w:lang w:val="uk-UA"/>
        </w:rPr>
        <w:t>щодо</w:t>
      </w:r>
      <w:r w:rsidRPr="00003024">
        <w:rPr>
          <w:rFonts w:cs="Times New Roman"/>
          <w:spacing w:val="1"/>
          <w:szCs w:val="28"/>
          <w:lang w:val="uk-UA"/>
        </w:rPr>
        <w:t xml:space="preserve"> </w:t>
      </w:r>
      <w:r w:rsidRPr="00003024">
        <w:rPr>
          <w:rFonts w:cs="Times New Roman"/>
          <w:szCs w:val="28"/>
          <w:lang w:val="uk-UA"/>
        </w:rPr>
        <w:t>використання</w:t>
      </w:r>
      <w:r w:rsidRPr="00003024">
        <w:rPr>
          <w:rFonts w:cs="Times New Roman"/>
          <w:spacing w:val="1"/>
          <w:szCs w:val="28"/>
          <w:lang w:val="uk-UA"/>
        </w:rPr>
        <w:t xml:space="preserve"> </w:t>
      </w:r>
      <w:r w:rsidRPr="00003024">
        <w:rPr>
          <w:rFonts w:cs="Times New Roman"/>
          <w:szCs w:val="28"/>
          <w:lang w:val="uk-UA"/>
        </w:rPr>
        <w:t>інших</w:t>
      </w:r>
      <w:r w:rsidRPr="00003024">
        <w:rPr>
          <w:rFonts w:cs="Times New Roman"/>
          <w:spacing w:val="1"/>
          <w:szCs w:val="28"/>
          <w:lang w:val="uk-UA"/>
        </w:rPr>
        <w:t xml:space="preserve"> </w:t>
      </w:r>
      <w:r w:rsidRPr="00003024">
        <w:rPr>
          <w:rFonts w:cs="Times New Roman"/>
          <w:szCs w:val="28"/>
          <w:lang w:val="uk-UA"/>
        </w:rPr>
        <w:t>компонентів</w:t>
      </w:r>
      <w:r w:rsidRPr="00003024">
        <w:rPr>
          <w:rFonts w:cs="Times New Roman"/>
          <w:spacing w:val="-67"/>
          <w:szCs w:val="28"/>
          <w:lang w:val="uk-UA"/>
        </w:rPr>
        <w:t xml:space="preserve"> </w:t>
      </w:r>
      <w:r w:rsidRPr="00003024">
        <w:rPr>
          <w:rFonts w:cs="Times New Roman"/>
          <w:szCs w:val="28"/>
          <w:lang w:val="uk-UA"/>
        </w:rPr>
        <w:t>зовнішнього вигляду</w:t>
      </w:r>
      <w:r w:rsidRPr="00003024">
        <w:rPr>
          <w:rFonts w:cs="Times New Roman"/>
          <w:spacing w:val="-1"/>
          <w:szCs w:val="28"/>
          <w:lang w:val="uk-UA"/>
        </w:rPr>
        <w:t xml:space="preserve"> </w:t>
      </w:r>
      <w:r w:rsidRPr="00003024">
        <w:rPr>
          <w:rFonts w:cs="Times New Roman"/>
          <w:szCs w:val="28"/>
          <w:lang w:val="uk-UA"/>
        </w:rPr>
        <w:t>(зачіска, косметика,</w:t>
      </w:r>
      <w:r w:rsidRPr="00003024">
        <w:rPr>
          <w:rFonts w:cs="Times New Roman"/>
          <w:spacing w:val="-2"/>
          <w:szCs w:val="28"/>
          <w:lang w:val="uk-UA"/>
        </w:rPr>
        <w:t xml:space="preserve"> </w:t>
      </w:r>
      <w:r w:rsidRPr="00003024">
        <w:rPr>
          <w:rFonts w:cs="Times New Roman"/>
          <w:szCs w:val="28"/>
          <w:lang w:val="uk-UA"/>
        </w:rPr>
        <w:t>прикраси).</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Естетична</w:t>
      </w:r>
      <w:r w:rsidRPr="00003024">
        <w:rPr>
          <w:rFonts w:cs="Times New Roman"/>
          <w:spacing w:val="1"/>
          <w:szCs w:val="28"/>
          <w:lang w:val="uk-UA"/>
        </w:rPr>
        <w:t xml:space="preserve"> </w:t>
      </w:r>
      <w:r w:rsidRPr="00003024">
        <w:rPr>
          <w:rFonts w:cs="Times New Roman"/>
          <w:szCs w:val="28"/>
          <w:lang w:val="uk-UA"/>
        </w:rPr>
        <w:t>виразність,</w:t>
      </w:r>
      <w:r w:rsidRPr="00003024">
        <w:rPr>
          <w:rFonts w:cs="Times New Roman"/>
          <w:spacing w:val="1"/>
          <w:szCs w:val="28"/>
          <w:lang w:val="uk-UA"/>
        </w:rPr>
        <w:t xml:space="preserve"> </w:t>
      </w:r>
      <w:r w:rsidRPr="00003024">
        <w:rPr>
          <w:rFonts w:cs="Times New Roman"/>
          <w:szCs w:val="28"/>
          <w:lang w:val="uk-UA"/>
        </w:rPr>
        <w:t>привабливість</w:t>
      </w:r>
      <w:r w:rsidRPr="00003024">
        <w:rPr>
          <w:rFonts w:cs="Times New Roman"/>
          <w:spacing w:val="1"/>
          <w:szCs w:val="28"/>
          <w:lang w:val="uk-UA"/>
        </w:rPr>
        <w:t xml:space="preserve"> </w:t>
      </w:r>
      <w:r w:rsidRPr="00003024">
        <w:rPr>
          <w:rFonts w:cs="Times New Roman"/>
          <w:szCs w:val="28"/>
          <w:lang w:val="uk-UA"/>
        </w:rPr>
        <w:t>педагога</w:t>
      </w:r>
      <w:r w:rsidRPr="00003024">
        <w:rPr>
          <w:rFonts w:cs="Times New Roman"/>
          <w:spacing w:val="1"/>
          <w:szCs w:val="28"/>
          <w:lang w:val="uk-UA"/>
        </w:rPr>
        <w:t xml:space="preserve"> </w:t>
      </w:r>
      <w:r w:rsidRPr="00003024">
        <w:rPr>
          <w:rFonts w:cs="Times New Roman"/>
          <w:szCs w:val="28"/>
          <w:lang w:val="uk-UA"/>
        </w:rPr>
        <w:t>виявляється</w:t>
      </w:r>
      <w:r w:rsidRPr="00003024">
        <w:rPr>
          <w:rFonts w:cs="Times New Roman"/>
          <w:spacing w:val="1"/>
          <w:szCs w:val="28"/>
          <w:lang w:val="uk-UA"/>
        </w:rPr>
        <w:t xml:space="preserve"> </w:t>
      </w:r>
      <w:r w:rsidRPr="00003024">
        <w:rPr>
          <w:rFonts w:cs="Times New Roman"/>
          <w:szCs w:val="28"/>
          <w:lang w:val="uk-UA"/>
        </w:rPr>
        <w:t>і</w:t>
      </w:r>
      <w:r w:rsidRPr="00003024">
        <w:rPr>
          <w:rFonts w:cs="Times New Roman"/>
          <w:spacing w:val="1"/>
          <w:szCs w:val="28"/>
          <w:lang w:val="uk-UA"/>
        </w:rPr>
        <w:t xml:space="preserve"> </w:t>
      </w:r>
      <w:r w:rsidRPr="00003024">
        <w:rPr>
          <w:rFonts w:cs="Times New Roman"/>
          <w:szCs w:val="28"/>
          <w:lang w:val="uk-UA"/>
        </w:rPr>
        <w:t>в</w:t>
      </w:r>
      <w:r w:rsidRPr="00003024">
        <w:rPr>
          <w:rFonts w:cs="Times New Roman"/>
          <w:spacing w:val="-67"/>
          <w:szCs w:val="28"/>
          <w:lang w:val="uk-UA"/>
        </w:rPr>
        <w:t xml:space="preserve"> </w:t>
      </w:r>
      <w:r w:rsidRPr="00003024">
        <w:rPr>
          <w:rFonts w:cs="Times New Roman"/>
          <w:szCs w:val="28"/>
          <w:lang w:val="uk-UA"/>
        </w:rPr>
        <w:t>привітності</w:t>
      </w:r>
      <w:r w:rsidRPr="00003024">
        <w:rPr>
          <w:rFonts w:cs="Times New Roman"/>
          <w:spacing w:val="1"/>
          <w:szCs w:val="28"/>
          <w:lang w:val="uk-UA"/>
        </w:rPr>
        <w:t xml:space="preserve"> </w:t>
      </w:r>
      <w:r w:rsidRPr="00003024">
        <w:rPr>
          <w:rFonts w:cs="Times New Roman"/>
          <w:szCs w:val="28"/>
          <w:lang w:val="uk-UA"/>
        </w:rPr>
        <w:t>погляду,</w:t>
      </w:r>
      <w:r w:rsidRPr="00003024">
        <w:rPr>
          <w:rFonts w:cs="Times New Roman"/>
          <w:spacing w:val="1"/>
          <w:szCs w:val="28"/>
          <w:lang w:val="uk-UA"/>
        </w:rPr>
        <w:t xml:space="preserve"> </w:t>
      </w:r>
      <w:r w:rsidRPr="00003024">
        <w:rPr>
          <w:rFonts w:cs="Times New Roman"/>
          <w:szCs w:val="28"/>
          <w:lang w:val="uk-UA"/>
        </w:rPr>
        <w:t>доброзичливості</w:t>
      </w:r>
      <w:r w:rsidRPr="00003024">
        <w:rPr>
          <w:rFonts w:cs="Times New Roman"/>
          <w:spacing w:val="1"/>
          <w:szCs w:val="28"/>
          <w:lang w:val="uk-UA"/>
        </w:rPr>
        <w:t xml:space="preserve"> </w:t>
      </w:r>
      <w:r w:rsidRPr="00003024">
        <w:rPr>
          <w:rFonts w:cs="Times New Roman"/>
          <w:szCs w:val="28"/>
          <w:lang w:val="uk-UA"/>
        </w:rPr>
        <w:t>обличчя,</w:t>
      </w:r>
      <w:r w:rsidRPr="00003024">
        <w:rPr>
          <w:rFonts w:cs="Times New Roman"/>
          <w:spacing w:val="1"/>
          <w:szCs w:val="28"/>
          <w:lang w:val="uk-UA"/>
        </w:rPr>
        <w:t xml:space="preserve"> </w:t>
      </w:r>
      <w:r w:rsidRPr="00003024">
        <w:rPr>
          <w:rFonts w:cs="Times New Roman"/>
          <w:szCs w:val="28"/>
          <w:lang w:val="uk-UA"/>
        </w:rPr>
        <w:t>усмішці,</w:t>
      </w:r>
      <w:r w:rsidRPr="00003024">
        <w:rPr>
          <w:rFonts w:cs="Times New Roman"/>
          <w:spacing w:val="1"/>
          <w:szCs w:val="28"/>
          <w:lang w:val="uk-UA"/>
        </w:rPr>
        <w:t xml:space="preserve"> </w:t>
      </w:r>
      <w:r w:rsidRPr="00003024">
        <w:rPr>
          <w:rFonts w:cs="Times New Roman"/>
          <w:szCs w:val="28"/>
          <w:lang w:val="uk-UA"/>
        </w:rPr>
        <w:t>зібраності,</w:t>
      </w:r>
      <w:r w:rsidRPr="00003024">
        <w:rPr>
          <w:rFonts w:cs="Times New Roman"/>
          <w:spacing w:val="1"/>
          <w:szCs w:val="28"/>
          <w:lang w:val="uk-UA"/>
        </w:rPr>
        <w:t xml:space="preserve"> </w:t>
      </w:r>
      <w:r w:rsidRPr="00003024">
        <w:rPr>
          <w:rFonts w:cs="Times New Roman"/>
          <w:szCs w:val="28"/>
          <w:lang w:val="uk-UA"/>
        </w:rPr>
        <w:t>стриманості</w:t>
      </w:r>
      <w:r w:rsidRPr="00003024">
        <w:rPr>
          <w:rFonts w:cs="Times New Roman"/>
          <w:spacing w:val="1"/>
          <w:szCs w:val="28"/>
          <w:lang w:val="uk-UA"/>
        </w:rPr>
        <w:t xml:space="preserve"> </w:t>
      </w:r>
      <w:r w:rsidRPr="00003024">
        <w:rPr>
          <w:rFonts w:cs="Times New Roman"/>
          <w:szCs w:val="28"/>
          <w:lang w:val="uk-UA"/>
        </w:rPr>
        <w:t>рухів,</w:t>
      </w:r>
      <w:r w:rsidRPr="00003024">
        <w:rPr>
          <w:rFonts w:cs="Times New Roman"/>
          <w:spacing w:val="1"/>
          <w:szCs w:val="28"/>
          <w:lang w:val="uk-UA"/>
        </w:rPr>
        <w:t xml:space="preserve"> </w:t>
      </w:r>
      <w:r w:rsidRPr="00003024">
        <w:rPr>
          <w:rFonts w:cs="Times New Roman"/>
          <w:szCs w:val="28"/>
          <w:lang w:val="uk-UA"/>
        </w:rPr>
        <w:t>виправданих</w:t>
      </w:r>
      <w:r w:rsidRPr="00003024">
        <w:rPr>
          <w:rFonts w:cs="Times New Roman"/>
          <w:spacing w:val="1"/>
          <w:szCs w:val="28"/>
          <w:lang w:val="uk-UA"/>
        </w:rPr>
        <w:t xml:space="preserve"> </w:t>
      </w:r>
      <w:r w:rsidRPr="00003024">
        <w:rPr>
          <w:rFonts w:cs="Times New Roman"/>
          <w:szCs w:val="28"/>
          <w:lang w:val="uk-UA"/>
        </w:rPr>
        <w:t>м'яких</w:t>
      </w:r>
      <w:r w:rsidRPr="00003024">
        <w:rPr>
          <w:rFonts w:cs="Times New Roman"/>
          <w:spacing w:val="1"/>
          <w:szCs w:val="28"/>
          <w:lang w:val="uk-UA"/>
        </w:rPr>
        <w:t xml:space="preserve"> </w:t>
      </w:r>
      <w:r w:rsidRPr="00003024">
        <w:rPr>
          <w:rFonts w:cs="Times New Roman"/>
          <w:szCs w:val="28"/>
          <w:lang w:val="uk-UA"/>
        </w:rPr>
        <w:t>жестах,</w:t>
      </w:r>
      <w:r w:rsidRPr="00003024">
        <w:rPr>
          <w:rFonts w:cs="Times New Roman"/>
          <w:spacing w:val="1"/>
          <w:szCs w:val="28"/>
          <w:lang w:val="uk-UA"/>
        </w:rPr>
        <w:t xml:space="preserve"> </w:t>
      </w:r>
      <w:r w:rsidRPr="00003024">
        <w:rPr>
          <w:rFonts w:cs="Times New Roman"/>
          <w:szCs w:val="28"/>
          <w:lang w:val="uk-UA"/>
        </w:rPr>
        <w:t>у</w:t>
      </w:r>
      <w:r w:rsidRPr="00003024">
        <w:rPr>
          <w:rFonts w:cs="Times New Roman"/>
          <w:spacing w:val="1"/>
          <w:szCs w:val="28"/>
          <w:lang w:val="uk-UA"/>
        </w:rPr>
        <w:t xml:space="preserve"> </w:t>
      </w:r>
      <w:r w:rsidRPr="00003024">
        <w:rPr>
          <w:rFonts w:cs="Times New Roman"/>
          <w:szCs w:val="28"/>
          <w:lang w:val="uk-UA"/>
        </w:rPr>
        <w:t>поставі</w:t>
      </w:r>
      <w:r w:rsidRPr="00003024">
        <w:rPr>
          <w:rFonts w:cs="Times New Roman"/>
          <w:spacing w:val="1"/>
          <w:szCs w:val="28"/>
          <w:lang w:val="uk-UA"/>
        </w:rPr>
        <w:t xml:space="preserve"> </w:t>
      </w:r>
      <w:r w:rsidRPr="00003024">
        <w:rPr>
          <w:rFonts w:cs="Times New Roman"/>
          <w:szCs w:val="28"/>
          <w:lang w:val="uk-UA"/>
        </w:rPr>
        <w:t>й</w:t>
      </w:r>
      <w:r w:rsidRPr="00003024">
        <w:rPr>
          <w:rFonts w:cs="Times New Roman"/>
          <w:spacing w:val="1"/>
          <w:szCs w:val="28"/>
          <w:lang w:val="uk-UA"/>
        </w:rPr>
        <w:t xml:space="preserve"> </w:t>
      </w:r>
      <w:r w:rsidRPr="00003024">
        <w:rPr>
          <w:rFonts w:cs="Times New Roman"/>
          <w:szCs w:val="28"/>
          <w:lang w:val="uk-UA"/>
        </w:rPr>
        <w:t>ході.</w:t>
      </w:r>
      <w:r w:rsidRPr="00003024">
        <w:rPr>
          <w:rFonts w:cs="Times New Roman"/>
          <w:spacing w:val="-67"/>
          <w:szCs w:val="28"/>
          <w:lang w:val="uk-UA"/>
        </w:rPr>
        <w:t xml:space="preserve"> </w:t>
      </w:r>
      <w:r w:rsidRPr="00003024">
        <w:rPr>
          <w:rFonts w:cs="Times New Roman"/>
          <w:szCs w:val="28"/>
          <w:lang w:val="uk-UA"/>
        </w:rPr>
        <w:t>Неприпустимі</w:t>
      </w:r>
      <w:r w:rsidRPr="00003024">
        <w:rPr>
          <w:rFonts w:cs="Times New Roman"/>
          <w:spacing w:val="1"/>
          <w:szCs w:val="28"/>
          <w:lang w:val="uk-UA"/>
        </w:rPr>
        <w:t xml:space="preserve"> </w:t>
      </w:r>
      <w:r w:rsidRPr="00003024">
        <w:rPr>
          <w:rFonts w:cs="Times New Roman"/>
          <w:szCs w:val="28"/>
          <w:lang w:val="uk-UA"/>
        </w:rPr>
        <w:t>для</w:t>
      </w:r>
      <w:r w:rsidRPr="00003024">
        <w:rPr>
          <w:rFonts w:cs="Times New Roman"/>
          <w:spacing w:val="1"/>
          <w:szCs w:val="28"/>
          <w:lang w:val="uk-UA"/>
        </w:rPr>
        <w:t xml:space="preserve"> </w:t>
      </w:r>
      <w:r w:rsidRPr="00003024">
        <w:rPr>
          <w:rFonts w:cs="Times New Roman"/>
          <w:szCs w:val="28"/>
          <w:lang w:val="uk-UA"/>
        </w:rPr>
        <w:t>педагога</w:t>
      </w:r>
      <w:r w:rsidRPr="00003024">
        <w:rPr>
          <w:rFonts w:cs="Times New Roman"/>
          <w:spacing w:val="1"/>
          <w:szCs w:val="28"/>
          <w:lang w:val="uk-UA"/>
        </w:rPr>
        <w:t xml:space="preserve"> </w:t>
      </w:r>
      <w:r w:rsidRPr="00003024">
        <w:rPr>
          <w:rFonts w:cs="Times New Roman"/>
          <w:szCs w:val="28"/>
          <w:lang w:val="uk-UA"/>
        </w:rPr>
        <w:t>кривляння,</w:t>
      </w:r>
      <w:r w:rsidRPr="00003024">
        <w:rPr>
          <w:rFonts w:cs="Times New Roman"/>
          <w:spacing w:val="1"/>
          <w:szCs w:val="28"/>
          <w:lang w:val="uk-UA"/>
        </w:rPr>
        <w:t xml:space="preserve"> </w:t>
      </w:r>
      <w:r w:rsidRPr="00003024">
        <w:rPr>
          <w:rFonts w:cs="Times New Roman"/>
          <w:szCs w:val="28"/>
          <w:lang w:val="uk-UA"/>
        </w:rPr>
        <w:t>метушливість,</w:t>
      </w:r>
      <w:r w:rsidRPr="00003024">
        <w:rPr>
          <w:rFonts w:cs="Times New Roman"/>
          <w:spacing w:val="1"/>
          <w:szCs w:val="28"/>
          <w:lang w:val="uk-UA"/>
        </w:rPr>
        <w:t xml:space="preserve"> </w:t>
      </w:r>
      <w:r w:rsidRPr="00003024">
        <w:rPr>
          <w:rFonts w:cs="Times New Roman"/>
          <w:szCs w:val="28"/>
          <w:lang w:val="uk-UA"/>
        </w:rPr>
        <w:t>штучність</w:t>
      </w:r>
      <w:r w:rsidRPr="00003024">
        <w:rPr>
          <w:rFonts w:cs="Times New Roman"/>
          <w:spacing w:val="1"/>
          <w:szCs w:val="28"/>
          <w:lang w:val="uk-UA"/>
        </w:rPr>
        <w:t xml:space="preserve"> </w:t>
      </w:r>
      <w:r w:rsidRPr="00003024">
        <w:rPr>
          <w:rFonts w:cs="Times New Roman"/>
          <w:szCs w:val="28"/>
          <w:lang w:val="uk-UA"/>
        </w:rPr>
        <w:t>жестів,</w:t>
      </w:r>
      <w:r w:rsidRPr="00003024">
        <w:rPr>
          <w:rFonts w:cs="Times New Roman"/>
          <w:spacing w:val="1"/>
          <w:szCs w:val="28"/>
          <w:lang w:val="uk-UA"/>
        </w:rPr>
        <w:t xml:space="preserve"> </w:t>
      </w:r>
      <w:r w:rsidRPr="00003024">
        <w:rPr>
          <w:rFonts w:cs="Times New Roman"/>
          <w:szCs w:val="28"/>
          <w:lang w:val="uk-UA"/>
        </w:rPr>
        <w:t>в'ялість. У його зовнішності діти повинні бачити і відчувати стриману силу,</w:t>
      </w:r>
      <w:r w:rsidRPr="00003024">
        <w:rPr>
          <w:rFonts w:cs="Times New Roman"/>
          <w:spacing w:val="1"/>
          <w:szCs w:val="28"/>
          <w:lang w:val="uk-UA"/>
        </w:rPr>
        <w:t xml:space="preserve"> </w:t>
      </w:r>
      <w:r w:rsidRPr="00003024">
        <w:rPr>
          <w:rFonts w:cs="Times New Roman"/>
          <w:szCs w:val="28"/>
          <w:lang w:val="uk-UA"/>
        </w:rPr>
        <w:t>упевненість</w:t>
      </w:r>
      <w:r w:rsidRPr="00003024">
        <w:rPr>
          <w:rFonts w:cs="Times New Roman"/>
          <w:spacing w:val="-5"/>
          <w:szCs w:val="28"/>
          <w:lang w:val="uk-UA"/>
        </w:rPr>
        <w:t xml:space="preserve"> </w:t>
      </w:r>
      <w:r w:rsidRPr="00003024">
        <w:rPr>
          <w:rFonts w:cs="Times New Roman"/>
          <w:szCs w:val="28"/>
          <w:lang w:val="uk-UA"/>
        </w:rPr>
        <w:t>і</w:t>
      </w:r>
      <w:r w:rsidRPr="00003024">
        <w:rPr>
          <w:rFonts w:cs="Times New Roman"/>
          <w:spacing w:val="1"/>
          <w:szCs w:val="28"/>
          <w:lang w:val="uk-UA"/>
        </w:rPr>
        <w:t xml:space="preserve"> </w:t>
      </w:r>
      <w:r w:rsidRPr="00003024">
        <w:rPr>
          <w:rFonts w:cs="Times New Roman"/>
          <w:szCs w:val="28"/>
          <w:lang w:val="uk-UA"/>
        </w:rPr>
        <w:t>доброту.</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Підсумовуючи сказане, зазначимо, що проблема зовнішності не нова,</w:t>
      </w:r>
      <w:r w:rsidRPr="00003024">
        <w:rPr>
          <w:rFonts w:cs="Times New Roman"/>
          <w:spacing w:val="1"/>
          <w:szCs w:val="28"/>
          <w:lang w:val="uk-UA"/>
        </w:rPr>
        <w:t xml:space="preserve"> </w:t>
      </w:r>
      <w:r w:rsidRPr="00003024">
        <w:rPr>
          <w:rFonts w:cs="Times New Roman"/>
          <w:szCs w:val="28"/>
          <w:lang w:val="uk-UA"/>
        </w:rPr>
        <w:t>проте досить актуальна. Її вирішення залежить в першу чергу від педагога,</w:t>
      </w:r>
      <w:r w:rsidRPr="00003024">
        <w:rPr>
          <w:rFonts w:cs="Times New Roman"/>
          <w:spacing w:val="1"/>
          <w:szCs w:val="28"/>
          <w:lang w:val="uk-UA"/>
        </w:rPr>
        <w:t xml:space="preserve"> </w:t>
      </w:r>
      <w:r w:rsidRPr="00003024">
        <w:rPr>
          <w:rFonts w:cs="Times New Roman"/>
          <w:szCs w:val="28"/>
          <w:lang w:val="uk-UA"/>
        </w:rPr>
        <w:t>який має прагнути до ідеалу. «Золотим правилом» науки виховання вважав</w:t>
      </w:r>
      <w:r w:rsidRPr="00003024">
        <w:rPr>
          <w:rFonts w:cs="Times New Roman"/>
          <w:spacing w:val="1"/>
          <w:szCs w:val="28"/>
          <w:lang w:val="uk-UA"/>
        </w:rPr>
        <w:t xml:space="preserve"> </w:t>
      </w:r>
      <w:proofErr w:type="spellStart"/>
      <w:r w:rsidRPr="00003024">
        <w:rPr>
          <w:rFonts w:cs="Times New Roman"/>
          <w:szCs w:val="28"/>
          <w:lang w:val="uk-UA"/>
        </w:rPr>
        <w:t>К.Ушинський</w:t>
      </w:r>
      <w:proofErr w:type="spellEnd"/>
      <w:r w:rsidRPr="00003024">
        <w:rPr>
          <w:rFonts w:cs="Times New Roman"/>
          <w:szCs w:val="28"/>
          <w:lang w:val="uk-UA"/>
        </w:rPr>
        <w:t xml:space="preserve"> тезу: «Педагогові треба бути таким, якими він хоче бачити</w:t>
      </w:r>
      <w:r w:rsidRPr="00003024">
        <w:rPr>
          <w:rFonts w:cs="Times New Roman"/>
          <w:spacing w:val="1"/>
          <w:szCs w:val="28"/>
          <w:lang w:val="uk-UA"/>
        </w:rPr>
        <w:t xml:space="preserve"> </w:t>
      </w:r>
      <w:r w:rsidRPr="00003024">
        <w:rPr>
          <w:rFonts w:cs="Times New Roman"/>
          <w:szCs w:val="28"/>
          <w:lang w:val="uk-UA"/>
        </w:rPr>
        <w:t>своїх</w:t>
      </w:r>
      <w:r w:rsidRPr="00003024">
        <w:rPr>
          <w:rFonts w:cs="Times New Roman"/>
          <w:spacing w:val="-1"/>
          <w:szCs w:val="28"/>
          <w:lang w:val="uk-UA"/>
        </w:rPr>
        <w:t xml:space="preserve"> </w:t>
      </w:r>
      <w:r w:rsidRPr="00003024">
        <w:rPr>
          <w:rFonts w:cs="Times New Roman"/>
          <w:szCs w:val="28"/>
          <w:lang w:val="uk-UA"/>
        </w:rPr>
        <w:t>вихованців».</w:t>
      </w:r>
    </w:p>
    <w:p w:rsidR="00003024" w:rsidRPr="00003024" w:rsidRDefault="00003024" w:rsidP="00C90A45">
      <w:pPr>
        <w:pStyle w:val="a7"/>
        <w:widowControl w:val="0"/>
        <w:numPr>
          <w:ilvl w:val="0"/>
          <w:numId w:val="116"/>
        </w:numPr>
        <w:tabs>
          <w:tab w:val="left" w:pos="1002"/>
        </w:tabs>
        <w:autoSpaceDE w:val="0"/>
        <w:autoSpaceDN w:val="0"/>
        <w:ind w:left="0" w:firstLine="709"/>
        <w:contextualSpacing w:val="0"/>
        <w:jc w:val="both"/>
        <w:rPr>
          <w:rFonts w:cs="Times New Roman"/>
          <w:szCs w:val="28"/>
          <w:lang w:val="uk-UA"/>
        </w:rPr>
      </w:pPr>
      <w:r w:rsidRPr="00003024">
        <w:rPr>
          <w:rFonts w:cs="Times New Roman"/>
          <w:szCs w:val="28"/>
          <w:u w:val="single"/>
          <w:lang w:val="uk-UA"/>
        </w:rPr>
        <w:t>Гра</w:t>
      </w:r>
      <w:r w:rsidRPr="00003024">
        <w:rPr>
          <w:rFonts w:cs="Times New Roman"/>
          <w:spacing w:val="-3"/>
          <w:szCs w:val="28"/>
          <w:u w:val="single"/>
          <w:lang w:val="uk-UA"/>
        </w:rPr>
        <w:t xml:space="preserve"> </w:t>
      </w:r>
      <w:r w:rsidRPr="00003024">
        <w:rPr>
          <w:rFonts w:cs="Times New Roman"/>
          <w:szCs w:val="28"/>
          <w:u w:val="single"/>
          <w:lang w:val="uk-UA"/>
        </w:rPr>
        <w:t>«Створи</w:t>
      </w:r>
      <w:r w:rsidRPr="00003024">
        <w:rPr>
          <w:rFonts w:cs="Times New Roman"/>
          <w:spacing w:val="-3"/>
          <w:szCs w:val="28"/>
          <w:u w:val="single"/>
          <w:lang w:val="uk-UA"/>
        </w:rPr>
        <w:t xml:space="preserve"> </w:t>
      </w:r>
      <w:r w:rsidRPr="00003024">
        <w:rPr>
          <w:rFonts w:cs="Times New Roman"/>
          <w:szCs w:val="28"/>
          <w:u w:val="single"/>
          <w:lang w:val="uk-UA"/>
        </w:rPr>
        <w:t>свій</w:t>
      </w:r>
      <w:r w:rsidRPr="00003024">
        <w:rPr>
          <w:rFonts w:cs="Times New Roman"/>
          <w:spacing w:val="-2"/>
          <w:szCs w:val="28"/>
          <w:u w:val="single"/>
          <w:lang w:val="uk-UA"/>
        </w:rPr>
        <w:t xml:space="preserve"> </w:t>
      </w:r>
      <w:r w:rsidRPr="00003024">
        <w:rPr>
          <w:rFonts w:cs="Times New Roman"/>
          <w:szCs w:val="28"/>
          <w:u w:val="single"/>
          <w:lang w:val="uk-UA"/>
        </w:rPr>
        <w:t>імідж»</w:t>
      </w:r>
    </w:p>
    <w:p w:rsidR="00003024" w:rsidRPr="00003024" w:rsidRDefault="00003024" w:rsidP="00003024">
      <w:pPr>
        <w:ind w:firstLine="709"/>
        <w:jc w:val="both"/>
        <w:rPr>
          <w:rFonts w:cs="Times New Roman"/>
          <w:i/>
          <w:szCs w:val="28"/>
          <w:lang w:val="uk-UA"/>
        </w:rPr>
      </w:pPr>
      <w:r w:rsidRPr="00003024">
        <w:rPr>
          <w:rFonts w:cs="Times New Roman"/>
          <w:i/>
          <w:szCs w:val="28"/>
          <w:lang w:val="uk-UA"/>
        </w:rPr>
        <w:t>Педагогам зачитується телефонограма: «Терміново, через 15 хвилин,</w:t>
      </w:r>
      <w:r w:rsidRPr="00003024">
        <w:rPr>
          <w:rFonts w:cs="Times New Roman"/>
          <w:i/>
          <w:spacing w:val="1"/>
          <w:szCs w:val="28"/>
          <w:lang w:val="uk-UA"/>
        </w:rPr>
        <w:t xml:space="preserve"> </w:t>
      </w:r>
      <w:r w:rsidRPr="00003024">
        <w:rPr>
          <w:rFonts w:cs="Times New Roman"/>
          <w:i/>
          <w:szCs w:val="28"/>
          <w:lang w:val="uk-UA"/>
        </w:rPr>
        <w:t>на районний диспут від закладу необхідно запросити не менше 3 осіб». Іде</w:t>
      </w:r>
      <w:r w:rsidRPr="00003024">
        <w:rPr>
          <w:rFonts w:cs="Times New Roman"/>
          <w:i/>
          <w:spacing w:val="1"/>
          <w:szCs w:val="28"/>
          <w:lang w:val="uk-UA"/>
        </w:rPr>
        <w:t xml:space="preserve"> </w:t>
      </w:r>
      <w:r w:rsidRPr="00003024">
        <w:rPr>
          <w:rFonts w:cs="Times New Roman"/>
          <w:i/>
          <w:szCs w:val="28"/>
          <w:lang w:val="uk-UA"/>
        </w:rPr>
        <w:t>робочий день, педагогам немає часу на переодягання, нанесення макіяжу,</w:t>
      </w:r>
      <w:r w:rsidRPr="00003024">
        <w:rPr>
          <w:rFonts w:cs="Times New Roman"/>
          <w:i/>
          <w:spacing w:val="1"/>
          <w:szCs w:val="28"/>
          <w:lang w:val="uk-UA"/>
        </w:rPr>
        <w:t xml:space="preserve"> </w:t>
      </w:r>
      <w:r w:rsidRPr="00003024">
        <w:rPr>
          <w:rFonts w:cs="Times New Roman"/>
          <w:i/>
          <w:szCs w:val="28"/>
          <w:lang w:val="uk-UA"/>
        </w:rPr>
        <w:t>зачіски.</w:t>
      </w:r>
      <w:r w:rsidRPr="00003024">
        <w:rPr>
          <w:rFonts w:cs="Times New Roman"/>
          <w:i/>
          <w:spacing w:val="1"/>
          <w:szCs w:val="28"/>
          <w:lang w:val="uk-UA"/>
        </w:rPr>
        <w:t xml:space="preserve"> </w:t>
      </w:r>
      <w:r w:rsidRPr="00003024">
        <w:rPr>
          <w:rFonts w:cs="Times New Roman"/>
          <w:i/>
          <w:szCs w:val="28"/>
          <w:lang w:val="uk-UA"/>
        </w:rPr>
        <w:t>Через</w:t>
      </w:r>
      <w:r w:rsidRPr="00003024">
        <w:rPr>
          <w:rFonts w:cs="Times New Roman"/>
          <w:i/>
          <w:spacing w:val="1"/>
          <w:szCs w:val="28"/>
          <w:lang w:val="uk-UA"/>
        </w:rPr>
        <w:t xml:space="preserve"> </w:t>
      </w:r>
      <w:r w:rsidRPr="00003024">
        <w:rPr>
          <w:rFonts w:cs="Times New Roman"/>
          <w:i/>
          <w:szCs w:val="28"/>
          <w:lang w:val="uk-UA"/>
        </w:rPr>
        <w:t>1</w:t>
      </w:r>
      <w:r w:rsidRPr="00003024">
        <w:rPr>
          <w:rFonts w:cs="Times New Roman"/>
          <w:i/>
          <w:spacing w:val="1"/>
          <w:szCs w:val="28"/>
          <w:lang w:val="uk-UA"/>
        </w:rPr>
        <w:t xml:space="preserve"> </w:t>
      </w:r>
      <w:r w:rsidRPr="00003024">
        <w:rPr>
          <w:rFonts w:cs="Times New Roman"/>
          <w:i/>
          <w:szCs w:val="28"/>
          <w:lang w:val="uk-UA"/>
        </w:rPr>
        <w:t>хвилину</w:t>
      </w:r>
      <w:r w:rsidRPr="00003024">
        <w:rPr>
          <w:rFonts w:cs="Times New Roman"/>
          <w:i/>
          <w:spacing w:val="1"/>
          <w:szCs w:val="28"/>
          <w:lang w:val="uk-UA"/>
        </w:rPr>
        <w:t xml:space="preserve"> </w:t>
      </w:r>
      <w:r w:rsidRPr="00003024">
        <w:rPr>
          <w:rFonts w:cs="Times New Roman"/>
          <w:i/>
          <w:szCs w:val="28"/>
          <w:lang w:val="uk-UA"/>
        </w:rPr>
        <w:t>від</w:t>
      </w:r>
      <w:r w:rsidRPr="00003024">
        <w:rPr>
          <w:rFonts w:cs="Times New Roman"/>
          <w:i/>
          <w:spacing w:val="1"/>
          <w:szCs w:val="28"/>
          <w:lang w:val="uk-UA"/>
        </w:rPr>
        <w:t xml:space="preserve"> </w:t>
      </w:r>
      <w:r w:rsidRPr="00003024">
        <w:rPr>
          <w:rFonts w:cs="Times New Roman"/>
          <w:i/>
          <w:szCs w:val="28"/>
          <w:lang w:val="uk-UA"/>
        </w:rPr>
        <w:t>кожної</w:t>
      </w:r>
      <w:r w:rsidRPr="00003024">
        <w:rPr>
          <w:rFonts w:cs="Times New Roman"/>
          <w:i/>
          <w:spacing w:val="1"/>
          <w:szCs w:val="28"/>
          <w:lang w:val="uk-UA"/>
        </w:rPr>
        <w:t xml:space="preserve"> </w:t>
      </w:r>
      <w:r w:rsidRPr="00003024">
        <w:rPr>
          <w:rFonts w:cs="Times New Roman"/>
          <w:i/>
          <w:szCs w:val="28"/>
          <w:lang w:val="uk-UA"/>
        </w:rPr>
        <w:t>мікрогрупи</w:t>
      </w:r>
      <w:r w:rsidRPr="00003024">
        <w:rPr>
          <w:rFonts w:cs="Times New Roman"/>
          <w:i/>
          <w:spacing w:val="1"/>
          <w:szCs w:val="28"/>
          <w:lang w:val="uk-UA"/>
        </w:rPr>
        <w:t xml:space="preserve"> </w:t>
      </w:r>
      <w:r w:rsidRPr="00003024">
        <w:rPr>
          <w:rFonts w:cs="Times New Roman"/>
          <w:i/>
          <w:szCs w:val="28"/>
          <w:lang w:val="uk-UA"/>
        </w:rPr>
        <w:t>необхідно</w:t>
      </w:r>
      <w:r w:rsidRPr="00003024">
        <w:rPr>
          <w:rFonts w:cs="Times New Roman"/>
          <w:i/>
          <w:spacing w:val="1"/>
          <w:szCs w:val="28"/>
          <w:lang w:val="uk-UA"/>
        </w:rPr>
        <w:t xml:space="preserve"> </w:t>
      </w:r>
      <w:r w:rsidRPr="00003024">
        <w:rPr>
          <w:rFonts w:cs="Times New Roman"/>
          <w:i/>
          <w:szCs w:val="28"/>
          <w:lang w:val="uk-UA"/>
        </w:rPr>
        <w:t>відправити</w:t>
      </w:r>
      <w:r w:rsidRPr="00003024">
        <w:rPr>
          <w:rFonts w:cs="Times New Roman"/>
          <w:i/>
          <w:spacing w:val="1"/>
          <w:szCs w:val="28"/>
          <w:lang w:val="uk-UA"/>
        </w:rPr>
        <w:t xml:space="preserve"> </w:t>
      </w:r>
      <w:r w:rsidRPr="00003024">
        <w:rPr>
          <w:rFonts w:cs="Times New Roman"/>
          <w:i/>
          <w:szCs w:val="28"/>
          <w:lang w:val="uk-UA"/>
        </w:rPr>
        <w:t>на</w:t>
      </w:r>
      <w:r w:rsidRPr="00003024">
        <w:rPr>
          <w:rFonts w:cs="Times New Roman"/>
          <w:i/>
          <w:spacing w:val="1"/>
          <w:szCs w:val="28"/>
          <w:lang w:val="uk-UA"/>
        </w:rPr>
        <w:t xml:space="preserve"> </w:t>
      </w:r>
      <w:r w:rsidRPr="00003024">
        <w:rPr>
          <w:rFonts w:cs="Times New Roman"/>
          <w:i/>
          <w:szCs w:val="28"/>
          <w:lang w:val="uk-UA"/>
        </w:rPr>
        <w:t>диспут</w:t>
      </w:r>
      <w:r w:rsidRPr="00003024">
        <w:rPr>
          <w:rFonts w:cs="Times New Roman"/>
          <w:i/>
          <w:spacing w:val="-2"/>
          <w:szCs w:val="28"/>
          <w:lang w:val="uk-UA"/>
        </w:rPr>
        <w:t xml:space="preserve"> </w:t>
      </w:r>
      <w:r w:rsidRPr="00003024">
        <w:rPr>
          <w:rFonts w:cs="Times New Roman"/>
          <w:i/>
          <w:szCs w:val="28"/>
          <w:lang w:val="uk-UA"/>
        </w:rPr>
        <w:t>1 людину.</w:t>
      </w:r>
      <w:r w:rsidRPr="00003024">
        <w:rPr>
          <w:rFonts w:cs="Times New Roman"/>
          <w:i/>
          <w:spacing w:val="-2"/>
          <w:szCs w:val="28"/>
          <w:lang w:val="uk-UA"/>
        </w:rPr>
        <w:t xml:space="preserve"> </w:t>
      </w:r>
      <w:r w:rsidRPr="00003024">
        <w:rPr>
          <w:rFonts w:cs="Times New Roman"/>
          <w:i/>
          <w:szCs w:val="28"/>
          <w:lang w:val="uk-UA"/>
        </w:rPr>
        <w:t>Група</w:t>
      </w:r>
      <w:r w:rsidRPr="00003024">
        <w:rPr>
          <w:rFonts w:cs="Times New Roman"/>
          <w:i/>
          <w:spacing w:val="1"/>
          <w:szCs w:val="28"/>
          <w:lang w:val="uk-UA"/>
        </w:rPr>
        <w:t xml:space="preserve"> </w:t>
      </w:r>
      <w:r w:rsidRPr="00003024">
        <w:rPr>
          <w:rFonts w:cs="Times New Roman"/>
          <w:i/>
          <w:szCs w:val="28"/>
          <w:lang w:val="uk-UA"/>
        </w:rPr>
        <w:t>повинна пояснити</w:t>
      </w:r>
      <w:r w:rsidRPr="00003024">
        <w:rPr>
          <w:rFonts w:cs="Times New Roman"/>
          <w:i/>
          <w:spacing w:val="1"/>
          <w:szCs w:val="28"/>
          <w:lang w:val="uk-UA"/>
        </w:rPr>
        <w:t xml:space="preserve"> </w:t>
      </w:r>
      <w:r w:rsidRPr="00003024">
        <w:rPr>
          <w:rFonts w:cs="Times New Roman"/>
          <w:i/>
          <w:szCs w:val="28"/>
          <w:lang w:val="uk-UA"/>
        </w:rPr>
        <w:t>свій</w:t>
      </w:r>
      <w:r w:rsidRPr="00003024">
        <w:rPr>
          <w:rFonts w:cs="Times New Roman"/>
          <w:i/>
          <w:spacing w:val="1"/>
          <w:szCs w:val="28"/>
          <w:lang w:val="uk-UA"/>
        </w:rPr>
        <w:t xml:space="preserve"> </w:t>
      </w:r>
      <w:r w:rsidRPr="00003024">
        <w:rPr>
          <w:rFonts w:cs="Times New Roman"/>
          <w:i/>
          <w:szCs w:val="28"/>
          <w:lang w:val="uk-UA"/>
        </w:rPr>
        <w:t>вибір.</w:t>
      </w:r>
    </w:p>
    <w:p w:rsidR="00003024" w:rsidRPr="00003024" w:rsidRDefault="00003024" w:rsidP="00003024">
      <w:pPr>
        <w:pStyle w:val="110"/>
        <w:spacing w:before="0"/>
        <w:ind w:left="0" w:firstLine="709"/>
        <w:jc w:val="both"/>
      </w:pPr>
      <w:r w:rsidRPr="00003024">
        <w:t>Проблемне</w:t>
      </w:r>
      <w:r w:rsidRPr="00003024">
        <w:rPr>
          <w:spacing w:val="-5"/>
        </w:rPr>
        <w:t xml:space="preserve"> </w:t>
      </w:r>
      <w:r w:rsidRPr="00003024">
        <w:t>завдання</w:t>
      </w:r>
    </w:p>
    <w:p w:rsidR="00003024" w:rsidRPr="00003024" w:rsidRDefault="00003024" w:rsidP="00003024">
      <w:pPr>
        <w:ind w:firstLine="709"/>
        <w:jc w:val="both"/>
        <w:rPr>
          <w:rFonts w:cs="Times New Roman"/>
          <w:i/>
          <w:szCs w:val="28"/>
          <w:lang w:val="uk-UA"/>
        </w:rPr>
      </w:pPr>
      <w:r w:rsidRPr="00003024">
        <w:rPr>
          <w:rFonts w:cs="Times New Roman"/>
          <w:i/>
          <w:szCs w:val="28"/>
          <w:lang w:val="uk-UA"/>
        </w:rPr>
        <w:t>Учасникам потрібно визначити позитивні і негативні особливості у</w:t>
      </w:r>
      <w:r w:rsidRPr="00003024">
        <w:rPr>
          <w:rFonts w:cs="Times New Roman"/>
          <w:i/>
          <w:spacing w:val="1"/>
          <w:szCs w:val="28"/>
          <w:lang w:val="uk-UA"/>
        </w:rPr>
        <w:t xml:space="preserve"> </w:t>
      </w:r>
      <w:r w:rsidRPr="00003024">
        <w:rPr>
          <w:rFonts w:cs="Times New Roman"/>
          <w:i/>
          <w:szCs w:val="28"/>
          <w:lang w:val="uk-UA"/>
        </w:rPr>
        <w:t>зовнішньому вигляді педагога. Учасникам пропонується розглянути на екрані</w:t>
      </w:r>
      <w:r w:rsidRPr="00003024">
        <w:rPr>
          <w:rFonts w:cs="Times New Roman"/>
          <w:i/>
          <w:spacing w:val="-67"/>
          <w:szCs w:val="28"/>
          <w:lang w:val="uk-UA"/>
        </w:rPr>
        <w:t xml:space="preserve"> </w:t>
      </w:r>
      <w:r w:rsidRPr="00003024">
        <w:rPr>
          <w:rFonts w:cs="Times New Roman"/>
          <w:i/>
          <w:szCs w:val="28"/>
          <w:lang w:val="uk-UA"/>
        </w:rPr>
        <w:t>5 зображень</w:t>
      </w:r>
      <w:r w:rsidRPr="00003024">
        <w:rPr>
          <w:rFonts w:cs="Times New Roman"/>
          <w:i/>
          <w:spacing w:val="-1"/>
          <w:szCs w:val="28"/>
          <w:lang w:val="uk-UA"/>
        </w:rPr>
        <w:t xml:space="preserve"> </w:t>
      </w:r>
      <w:r w:rsidRPr="00003024">
        <w:rPr>
          <w:rFonts w:cs="Times New Roman"/>
          <w:i/>
          <w:szCs w:val="28"/>
          <w:lang w:val="uk-UA"/>
        </w:rPr>
        <w:t>людей,</w:t>
      </w:r>
      <w:r w:rsidRPr="00003024">
        <w:rPr>
          <w:rFonts w:cs="Times New Roman"/>
          <w:i/>
          <w:spacing w:val="-2"/>
          <w:szCs w:val="28"/>
          <w:lang w:val="uk-UA"/>
        </w:rPr>
        <w:t xml:space="preserve"> </w:t>
      </w:r>
      <w:r w:rsidRPr="00003024">
        <w:rPr>
          <w:rFonts w:cs="Times New Roman"/>
          <w:i/>
          <w:szCs w:val="28"/>
          <w:lang w:val="uk-UA"/>
        </w:rPr>
        <w:t>у</w:t>
      </w:r>
      <w:r w:rsidRPr="00003024">
        <w:rPr>
          <w:rFonts w:cs="Times New Roman"/>
          <w:i/>
          <w:spacing w:val="-1"/>
          <w:szCs w:val="28"/>
          <w:lang w:val="uk-UA"/>
        </w:rPr>
        <w:t xml:space="preserve"> </w:t>
      </w:r>
      <w:r w:rsidRPr="00003024">
        <w:rPr>
          <w:rFonts w:cs="Times New Roman"/>
          <w:i/>
          <w:szCs w:val="28"/>
          <w:lang w:val="uk-UA"/>
        </w:rPr>
        <w:t>яких різний стиль</w:t>
      </w:r>
      <w:r w:rsidRPr="00003024">
        <w:rPr>
          <w:rFonts w:cs="Times New Roman"/>
          <w:i/>
          <w:spacing w:val="-2"/>
          <w:szCs w:val="28"/>
          <w:lang w:val="uk-UA"/>
        </w:rPr>
        <w:t xml:space="preserve"> </w:t>
      </w:r>
      <w:r w:rsidRPr="00003024">
        <w:rPr>
          <w:rFonts w:cs="Times New Roman"/>
          <w:i/>
          <w:szCs w:val="28"/>
          <w:lang w:val="uk-UA"/>
        </w:rPr>
        <w:t>одягу</w:t>
      </w:r>
      <w:r w:rsidRPr="00003024">
        <w:rPr>
          <w:rFonts w:cs="Times New Roman"/>
          <w:i/>
          <w:spacing w:val="-1"/>
          <w:szCs w:val="28"/>
          <w:lang w:val="uk-UA"/>
        </w:rPr>
        <w:t xml:space="preserve"> </w:t>
      </w:r>
      <w:r w:rsidRPr="00003024">
        <w:rPr>
          <w:rFonts w:cs="Times New Roman"/>
          <w:i/>
          <w:szCs w:val="28"/>
          <w:lang w:val="uk-UA"/>
        </w:rPr>
        <w:t>та</w:t>
      </w:r>
      <w:r w:rsidRPr="00003024">
        <w:rPr>
          <w:rFonts w:cs="Times New Roman"/>
          <w:i/>
          <w:spacing w:val="-3"/>
          <w:szCs w:val="28"/>
          <w:lang w:val="uk-UA"/>
        </w:rPr>
        <w:t xml:space="preserve"> </w:t>
      </w:r>
      <w:r w:rsidRPr="00003024">
        <w:rPr>
          <w:rFonts w:cs="Times New Roman"/>
          <w:i/>
          <w:szCs w:val="28"/>
          <w:lang w:val="uk-UA"/>
        </w:rPr>
        <w:t>його доповнень.</w:t>
      </w:r>
    </w:p>
    <w:p w:rsidR="00003024" w:rsidRPr="00003024" w:rsidRDefault="00003024" w:rsidP="00C90A45">
      <w:pPr>
        <w:pStyle w:val="a7"/>
        <w:widowControl w:val="0"/>
        <w:numPr>
          <w:ilvl w:val="0"/>
          <w:numId w:val="116"/>
        </w:numPr>
        <w:tabs>
          <w:tab w:val="left" w:pos="1002"/>
        </w:tabs>
        <w:autoSpaceDE w:val="0"/>
        <w:autoSpaceDN w:val="0"/>
        <w:ind w:left="0" w:firstLine="709"/>
        <w:contextualSpacing w:val="0"/>
        <w:jc w:val="both"/>
        <w:rPr>
          <w:rFonts w:cs="Times New Roman"/>
          <w:szCs w:val="28"/>
          <w:lang w:val="uk-UA"/>
        </w:rPr>
      </w:pPr>
      <w:r w:rsidRPr="00003024">
        <w:rPr>
          <w:rFonts w:cs="Times New Roman"/>
          <w:szCs w:val="28"/>
          <w:u w:val="single"/>
          <w:lang w:val="uk-UA"/>
        </w:rPr>
        <w:t>Конструкторське</w:t>
      </w:r>
      <w:r w:rsidRPr="00003024">
        <w:rPr>
          <w:rFonts w:cs="Times New Roman"/>
          <w:spacing w:val="-7"/>
          <w:szCs w:val="28"/>
          <w:u w:val="single"/>
          <w:lang w:val="uk-UA"/>
        </w:rPr>
        <w:t xml:space="preserve"> </w:t>
      </w:r>
      <w:r w:rsidRPr="00003024">
        <w:rPr>
          <w:rFonts w:cs="Times New Roman"/>
          <w:szCs w:val="28"/>
          <w:u w:val="single"/>
          <w:lang w:val="uk-UA"/>
        </w:rPr>
        <w:t>бюро</w:t>
      </w:r>
      <w:r w:rsidRPr="00003024">
        <w:rPr>
          <w:rFonts w:cs="Times New Roman"/>
          <w:spacing w:val="-3"/>
          <w:szCs w:val="28"/>
          <w:u w:val="single"/>
          <w:lang w:val="uk-UA"/>
        </w:rPr>
        <w:t xml:space="preserve"> </w:t>
      </w:r>
      <w:r w:rsidRPr="00003024">
        <w:rPr>
          <w:rFonts w:cs="Times New Roman"/>
          <w:szCs w:val="28"/>
          <w:u w:val="single"/>
          <w:lang w:val="uk-UA"/>
        </w:rPr>
        <w:t>«Імідж</w:t>
      </w:r>
      <w:r w:rsidRPr="00003024">
        <w:rPr>
          <w:rFonts w:cs="Times New Roman"/>
          <w:spacing w:val="-3"/>
          <w:szCs w:val="28"/>
          <w:u w:val="single"/>
          <w:lang w:val="uk-UA"/>
        </w:rPr>
        <w:t xml:space="preserve"> </w:t>
      </w:r>
      <w:r w:rsidRPr="00003024">
        <w:rPr>
          <w:rFonts w:cs="Times New Roman"/>
          <w:szCs w:val="28"/>
          <w:u w:val="single"/>
          <w:lang w:val="uk-UA"/>
        </w:rPr>
        <w:t>педагога»</w:t>
      </w:r>
    </w:p>
    <w:p w:rsidR="00003024" w:rsidRDefault="00003024" w:rsidP="00003024">
      <w:pPr>
        <w:pStyle w:val="ad"/>
        <w:spacing w:after="0"/>
        <w:ind w:firstLine="709"/>
        <w:jc w:val="both"/>
        <w:rPr>
          <w:rFonts w:cs="Times New Roman"/>
          <w:szCs w:val="28"/>
          <w:lang w:val="uk-UA"/>
        </w:rPr>
      </w:pPr>
      <w:r w:rsidRPr="00003024">
        <w:rPr>
          <w:rFonts w:cs="Times New Roman"/>
          <w:szCs w:val="28"/>
          <w:lang w:val="uk-UA"/>
        </w:rPr>
        <w:lastRenderedPageBreak/>
        <w:t>Імідж – це уявлення про людину, що складається на основі зовнішнього</w:t>
      </w:r>
      <w:r w:rsidRPr="00003024">
        <w:rPr>
          <w:rFonts w:cs="Times New Roman"/>
          <w:spacing w:val="-67"/>
          <w:szCs w:val="28"/>
          <w:lang w:val="uk-UA"/>
        </w:rPr>
        <w:t xml:space="preserve"> </w:t>
      </w:r>
      <w:r w:rsidRPr="00003024">
        <w:rPr>
          <w:rFonts w:cs="Times New Roman"/>
          <w:szCs w:val="28"/>
          <w:lang w:val="uk-UA"/>
        </w:rPr>
        <w:t>вигляду,</w:t>
      </w:r>
      <w:r w:rsidRPr="00003024">
        <w:rPr>
          <w:rFonts w:cs="Times New Roman"/>
          <w:spacing w:val="-2"/>
          <w:szCs w:val="28"/>
          <w:lang w:val="uk-UA"/>
        </w:rPr>
        <w:t xml:space="preserve"> </w:t>
      </w:r>
      <w:r w:rsidRPr="00003024">
        <w:rPr>
          <w:rFonts w:cs="Times New Roman"/>
          <w:szCs w:val="28"/>
          <w:lang w:val="uk-UA"/>
        </w:rPr>
        <w:t>звичок,</w:t>
      </w:r>
      <w:r w:rsidRPr="00003024">
        <w:rPr>
          <w:rFonts w:cs="Times New Roman"/>
          <w:spacing w:val="-1"/>
          <w:szCs w:val="28"/>
          <w:lang w:val="uk-UA"/>
        </w:rPr>
        <w:t xml:space="preserve"> </w:t>
      </w:r>
      <w:r w:rsidRPr="00003024">
        <w:rPr>
          <w:rFonts w:cs="Times New Roman"/>
          <w:szCs w:val="28"/>
          <w:lang w:val="uk-UA"/>
        </w:rPr>
        <w:t>манери</w:t>
      </w:r>
      <w:r w:rsidRPr="00003024">
        <w:rPr>
          <w:rFonts w:cs="Times New Roman"/>
          <w:spacing w:val="-1"/>
          <w:szCs w:val="28"/>
          <w:lang w:val="uk-UA"/>
        </w:rPr>
        <w:t xml:space="preserve"> </w:t>
      </w:r>
      <w:r w:rsidRPr="00003024">
        <w:rPr>
          <w:rFonts w:cs="Times New Roman"/>
          <w:szCs w:val="28"/>
          <w:lang w:val="uk-UA"/>
        </w:rPr>
        <w:t>говорити,</w:t>
      </w:r>
      <w:r w:rsidRPr="00003024">
        <w:rPr>
          <w:rFonts w:cs="Times New Roman"/>
          <w:spacing w:val="-1"/>
          <w:szCs w:val="28"/>
          <w:lang w:val="uk-UA"/>
        </w:rPr>
        <w:t xml:space="preserve"> </w:t>
      </w:r>
      <w:r w:rsidRPr="00003024">
        <w:rPr>
          <w:rFonts w:cs="Times New Roman"/>
          <w:szCs w:val="28"/>
          <w:lang w:val="uk-UA"/>
        </w:rPr>
        <w:t>менталітету,</w:t>
      </w:r>
      <w:r w:rsidRPr="00003024">
        <w:rPr>
          <w:rFonts w:cs="Times New Roman"/>
          <w:spacing w:val="-2"/>
          <w:szCs w:val="28"/>
          <w:lang w:val="uk-UA"/>
        </w:rPr>
        <w:t xml:space="preserve"> </w:t>
      </w:r>
      <w:r w:rsidRPr="00003024">
        <w:rPr>
          <w:rFonts w:cs="Times New Roman"/>
          <w:szCs w:val="28"/>
          <w:lang w:val="uk-UA"/>
        </w:rPr>
        <w:t>вчинків</w:t>
      </w:r>
      <w:r w:rsidRPr="00003024">
        <w:rPr>
          <w:rFonts w:cs="Times New Roman"/>
          <w:spacing w:val="-4"/>
          <w:szCs w:val="28"/>
          <w:lang w:val="uk-UA"/>
        </w:rPr>
        <w:t xml:space="preserve"> </w:t>
      </w:r>
      <w:r w:rsidRPr="00003024">
        <w:rPr>
          <w:rFonts w:cs="Times New Roman"/>
          <w:szCs w:val="28"/>
          <w:lang w:val="uk-UA"/>
        </w:rPr>
        <w:t>і т.</w:t>
      </w:r>
      <w:r w:rsidRPr="00003024">
        <w:rPr>
          <w:rFonts w:cs="Times New Roman"/>
          <w:spacing w:val="-1"/>
          <w:szCs w:val="28"/>
          <w:lang w:val="uk-UA"/>
        </w:rPr>
        <w:t xml:space="preserve"> </w:t>
      </w:r>
      <w:r w:rsidRPr="00003024">
        <w:rPr>
          <w:rFonts w:cs="Times New Roman"/>
          <w:szCs w:val="28"/>
          <w:lang w:val="uk-UA"/>
        </w:rPr>
        <w:t>д</w:t>
      </w:r>
      <w:r>
        <w:rPr>
          <w:rFonts w:cs="Times New Roman"/>
          <w:szCs w:val="28"/>
          <w:lang w:val="uk-UA"/>
        </w:rPr>
        <w:t xml:space="preserve">. </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Специфіка діяльності педагога полягає в активній розумовій діяльності</w:t>
      </w:r>
      <w:r w:rsidRPr="00003024">
        <w:rPr>
          <w:rFonts w:cs="Times New Roman"/>
          <w:spacing w:val="1"/>
          <w:szCs w:val="28"/>
          <w:lang w:val="uk-UA"/>
        </w:rPr>
        <w:t xml:space="preserve"> </w:t>
      </w:r>
      <w:r w:rsidRPr="00003024">
        <w:rPr>
          <w:rFonts w:cs="Times New Roman"/>
          <w:szCs w:val="28"/>
          <w:lang w:val="uk-UA"/>
        </w:rPr>
        <w:t>та</w:t>
      </w:r>
      <w:r w:rsidRPr="00003024">
        <w:rPr>
          <w:rFonts w:cs="Times New Roman"/>
          <w:spacing w:val="1"/>
          <w:szCs w:val="28"/>
          <w:lang w:val="uk-UA"/>
        </w:rPr>
        <w:t xml:space="preserve"> </w:t>
      </w:r>
      <w:r w:rsidRPr="00003024">
        <w:rPr>
          <w:rFonts w:cs="Times New Roman"/>
          <w:szCs w:val="28"/>
          <w:lang w:val="uk-UA"/>
        </w:rPr>
        <w:t>постійному</w:t>
      </w:r>
      <w:r w:rsidRPr="00003024">
        <w:rPr>
          <w:rFonts w:cs="Times New Roman"/>
          <w:spacing w:val="1"/>
          <w:szCs w:val="28"/>
          <w:lang w:val="uk-UA"/>
        </w:rPr>
        <w:t xml:space="preserve"> </w:t>
      </w:r>
      <w:r w:rsidRPr="00003024">
        <w:rPr>
          <w:rFonts w:cs="Times New Roman"/>
          <w:szCs w:val="28"/>
          <w:lang w:val="uk-UA"/>
        </w:rPr>
        <w:t>напруженні</w:t>
      </w:r>
      <w:r w:rsidRPr="00003024">
        <w:rPr>
          <w:rFonts w:cs="Times New Roman"/>
          <w:spacing w:val="1"/>
          <w:szCs w:val="28"/>
          <w:lang w:val="uk-UA"/>
        </w:rPr>
        <w:t xml:space="preserve"> </w:t>
      </w:r>
      <w:r w:rsidRPr="00003024">
        <w:rPr>
          <w:rFonts w:cs="Times New Roman"/>
          <w:szCs w:val="28"/>
          <w:lang w:val="uk-UA"/>
        </w:rPr>
        <w:t>нервової</w:t>
      </w:r>
      <w:r w:rsidRPr="00003024">
        <w:rPr>
          <w:rFonts w:cs="Times New Roman"/>
          <w:spacing w:val="1"/>
          <w:szCs w:val="28"/>
          <w:lang w:val="uk-UA"/>
        </w:rPr>
        <w:t xml:space="preserve"> </w:t>
      </w:r>
      <w:r w:rsidRPr="00003024">
        <w:rPr>
          <w:rFonts w:cs="Times New Roman"/>
          <w:szCs w:val="28"/>
          <w:lang w:val="uk-UA"/>
        </w:rPr>
        <w:t>системи.</w:t>
      </w:r>
      <w:r w:rsidRPr="00003024">
        <w:rPr>
          <w:rFonts w:cs="Times New Roman"/>
          <w:spacing w:val="1"/>
          <w:szCs w:val="28"/>
          <w:lang w:val="uk-UA"/>
        </w:rPr>
        <w:t xml:space="preserve"> </w:t>
      </w:r>
      <w:r w:rsidRPr="00003024">
        <w:rPr>
          <w:rFonts w:cs="Times New Roman"/>
          <w:szCs w:val="28"/>
          <w:lang w:val="uk-UA"/>
        </w:rPr>
        <w:t>Це</w:t>
      </w:r>
      <w:r w:rsidRPr="00003024">
        <w:rPr>
          <w:rFonts w:cs="Times New Roman"/>
          <w:spacing w:val="1"/>
          <w:szCs w:val="28"/>
          <w:lang w:val="uk-UA"/>
        </w:rPr>
        <w:t xml:space="preserve"> </w:t>
      </w:r>
      <w:r w:rsidRPr="00003024">
        <w:rPr>
          <w:rFonts w:cs="Times New Roman"/>
          <w:szCs w:val="28"/>
          <w:lang w:val="uk-UA"/>
        </w:rPr>
        <w:t>обумовлено</w:t>
      </w:r>
      <w:r w:rsidRPr="00003024">
        <w:rPr>
          <w:rFonts w:cs="Times New Roman"/>
          <w:spacing w:val="71"/>
          <w:szCs w:val="28"/>
          <w:lang w:val="uk-UA"/>
        </w:rPr>
        <w:t xml:space="preserve"> </w:t>
      </w:r>
      <w:r w:rsidRPr="00003024">
        <w:rPr>
          <w:rFonts w:cs="Times New Roman"/>
          <w:szCs w:val="28"/>
          <w:lang w:val="uk-UA"/>
        </w:rPr>
        <w:t>великим</w:t>
      </w:r>
      <w:r w:rsidRPr="00003024">
        <w:rPr>
          <w:rFonts w:cs="Times New Roman"/>
          <w:spacing w:val="-67"/>
          <w:szCs w:val="28"/>
          <w:lang w:val="uk-UA"/>
        </w:rPr>
        <w:t xml:space="preserve"> </w:t>
      </w:r>
      <w:r w:rsidRPr="00003024">
        <w:rPr>
          <w:rFonts w:cs="Times New Roman"/>
          <w:szCs w:val="28"/>
          <w:lang w:val="uk-UA"/>
        </w:rPr>
        <w:t>обсягом аналітичної діяльності мозку, хронічним дефіцитом часу і високим</w:t>
      </w:r>
      <w:r w:rsidRPr="00003024">
        <w:rPr>
          <w:rFonts w:cs="Times New Roman"/>
          <w:spacing w:val="1"/>
          <w:szCs w:val="28"/>
          <w:lang w:val="uk-UA"/>
        </w:rPr>
        <w:t xml:space="preserve"> </w:t>
      </w:r>
      <w:r w:rsidRPr="00003024">
        <w:rPr>
          <w:rFonts w:cs="Times New Roman"/>
          <w:szCs w:val="28"/>
          <w:lang w:val="uk-UA"/>
        </w:rPr>
        <w:t>рівнем особистої мотивації педагога. Всі ці особливості несуть відбиток на</w:t>
      </w:r>
      <w:r w:rsidRPr="00003024">
        <w:rPr>
          <w:rFonts w:cs="Times New Roman"/>
          <w:spacing w:val="1"/>
          <w:szCs w:val="28"/>
          <w:lang w:val="uk-UA"/>
        </w:rPr>
        <w:t xml:space="preserve"> </w:t>
      </w:r>
      <w:r w:rsidRPr="00003024">
        <w:rPr>
          <w:rFonts w:cs="Times New Roman"/>
          <w:szCs w:val="28"/>
          <w:lang w:val="uk-UA"/>
        </w:rPr>
        <w:t>імідж</w:t>
      </w:r>
      <w:r w:rsidRPr="00003024">
        <w:rPr>
          <w:rFonts w:cs="Times New Roman"/>
          <w:spacing w:val="-4"/>
          <w:szCs w:val="28"/>
          <w:lang w:val="uk-UA"/>
        </w:rPr>
        <w:t xml:space="preserve"> </w:t>
      </w:r>
      <w:r w:rsidRPr="00003024">
        <w:rPr>
          <w:rFonts w:cs="Times New Roman"/>
          <w:szCs w:val="28"/>
          <w:lang w:val="uk-UA"/>
        </w:rPr>
        <w:t>педагога.</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Секрет успіху професійного іміджу безпосередньо залежить від того,</w:t>
      </w:r>
      <w:r w:rsidRPr="00003024">
        <w:rPr>
          <w:rFonts w:cs="Times New Roman"/>
          <w:spacing w:val="1"/>
          <w:szCs w:val="28"/>
          <w:lang w:val="uk-UA"/>
        </w:rPr>
        <w:t xml:space="preserve"> </w:t>
      </w:r>
      <w:r w:rsidRPr="00003024">
        <w:rPr>
          <w:rFonts w:cs="Times New Roman"/>
          <w:szCs w:val="28"/>
          <w:lang w:val="uk-UA"/>
        </w:rPr>
        <w:t>наскільки нам вдасться створити образ, що відповідає очікуванням інших</w:t>
      </w:r>
      <w:r w:rsidRPr="00003024">
        <w:rPr>
          <w:rFonts w:cs="Times New Roman"/>
          <w:spacing w:val="1"/>
          <w:szCs w:val="28"/>
          <w:lang w:val="uk-UA"/>
        </w:rPr>
        <w:t xml:space="preserve"> </w:t>
      </w:r>
      <w:r w:rsidRPr="00003024">
        <w:rPr>
          <w:rFonts w:cs="Times New Roman"/>
          <w:szCs w:val="28"/>
          <w:lang w:val="uk-UA"/>
        </w:rPr>
        <w:t>людей.</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Головне правило – власний образ педагога повинен бути привабливим</w:t>
      </w:r>
      <w:r w:rsidRPr="00003024">
        <w:rPr>
          <w:rFonts w:cs="Times New Roman"/>
          <w:spacing w:val="1"/>
          <w:szCs w:val="28"/>
          <w:lang w:val="uk-UA"/>
        </w:rPr>
        <w:t xml:space="preserve"> </w:t>
      </w:r>
      <w:r w:rsidRPr="00003024">
        <w:rPr>
          <w:rFonts w:cs="Times New Roman"/>
          <w:szCs w:val="28"/>
          <w:lang w:val="uk-UA"/>
        </w:rPr>
        <w:t>для</w:t>
      </w:r>
      <w:r w:rsidRPr="00003024">
        <w:rPr>
          <w:rFonts w:cs="Times New Roman"/>
          <w:spacing w:val="-1"/>
          <w:szCs w:val="28"/>
          <w:lang w:val="uk-UA"/>
        </w:rPr>
        <w:t xml:space="preserve"> </w:t>
      </w:r>
      <w:r w:rsidRPr="00003024">
        <w:rPr>
          <w:rFonts w:cs="Times New Roman"/>
          <w:szCs w:val="28"/>
          <w:lang w:val="uk-UA"/>
        </w:rPr>
        <w:t>дітей.</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Імідж</w:t>
      </w:r>
      <w:r w:rsidRPr="00003024">
        <w:rPr>
          <w:rFonts w:cs="Times New Roman"/>
          <w:spacing w:val="1"/>
          <w:szCs w:val="28"/>
          <w:lang w:val="uk-UA"/>
        </w:rPr>
        <w:t xml:space="preserve"> </w:t>
      </w:r>
      <w:r w:rsidRPr="00003024">
        <w:rPr>
          <w:rFonts w:cs="Times New Roman"/>
          <w:szCs w:val="28"/>
          <w:lang w:val="uk-UA"/>
        </w:rPr>
        <w:t>педагога</w:t>
      </w:r>
      <w:r w:rsidRPr="00003024">
        <w:rPr>
          <w:rFonts w:cs="Times New Roman"/>
          <w:spacing w:val="1"/>
          <w:szCs w:val="28"/>
          <w:lang w:val="uk-UA"/>
        </w:rPr>
        <w:t xml:space="preserve"> </w:t>
      </w:r>
      <w:r w:rsidRPr="00003024">
        <w:rPr>
          <w:rFonts w:cs="Times New Roman"/>
          <w:szCs w:val="28"/>
          <w:lang w:val="uk-UA"/>
        </w:rPr>
        <w:t>–</w:t>
      </w:r>
      <w:r w:rsidRPr="00003024">
        <w:rPr>
          <w:rFonts w:cs="Times New Roman"/>
          <w:spacing w:val="1"/>
          <w:szCs w:val="28"/>
          <w:lang w:val="uk-UA"/>
        </w:rPr>
        <w:t xml:space="preserve"> </w:t>
      </w:r>
      <w:r w:rsidRPr="00003024">
        <w:rPr>
          <w:rFonts w:cs="Times New Roman"/>
          <w:szCs w:val="28"/>
          <w:lang w:val="uk-UA"/>
        </w:rPr>
        <w:t>один</w:t>
      </w:r>
      <w:r w:rsidRPr="00003024">
        <w:rPr>
          <w:rFonts w:cs="Times New Roman"/>
          <w:spacing w:val="1"/>
          <w:szCs w:val="28"/>
          <w:lang w:val="uk-UA"/>
        </w:rPr>
        <w:t xml:space="preserve"> </w:t>
      </w:r>
      <w:r w:rsidRPr="00003024">
        <w:rPr>
          <w:rFonts w:cs="Times New Roman"/>
          <w:szCs w:val="28"/>
          <w:lang w:val="uk-UA"/>
        </w:rPr>
        <w:t>із</w:t>
      </w:r>
      <w:r w:rsidRPr="00003024">
        <w:rPr>
          <w:rFonts w:cs="Times New Roman"/>
          <w:spacing w:val="1"/>
          <w:szCs w:val="28"/>
          <w:lang w:val="uk-UA"/>
        </w:rPr>
        <w:t xml:space="preserve"> </w:t>
      </w:r>
      <w:r w:rsidRPr="00003024">
        <w:rPr>
          <w:rFonts w:cs="Times New Roman"/>
          <w:szCs w:val="28"/>
          <w:lang w:val="uk-UA"/>
        </w:rPr>
        <w:t>основних</w:t>
      </w:r>
      <w:r w:rsidRPr="00003024">
        <w:rPr>
          <w:rFonts w:cs="Times New Roman"/>
          <w:spacing w:val="1"/>
          <w:szCs w:val="28"/>
          <w:lang w:val="uk-UA"/>
        </w:rPr>
        <w:t xml:space="preserve"> </w:t>
      </w:r>
      <w:r w:rsidRPr="00003024">
        <w:rPr>
          <w:rFonts w:cs="Times New Roman"/>
          <w:szCs w:val="28"/>
          <w:lang w:val="uk-UA"/>
        </w:rPr>
        <w:t>засобів</w:t>
      </w:r>
      <w:r w:rsidRPr="00003024">
        <w:rPr>
          <w:rFonts w:cs="Times New Roman"/>
          <w:spacing w:val="1"/>
          <w:szCs w:val="28"/>
          <w:lang w:val="uk-UA"/>
        </w:rPr>
        <w:t xml:space="preserve"> </w:t>
      </w:r>
      <w:r w:rsidRPr="00003024">
        <w:rPr>
          <w:rFonts w:cs="Times New Roman"/>
          <w:szCs w:val="28"/>
          <w:lang w:val="uk-UA"/>
        </w:rPr>
        <w:t>реалізації</w:t>
      </w:r>
      <w:r w:rsidRPr="00003024">
        <w:rPr>
          <w:rFonts w:cs="Times New Roman"/>
          <w:spacing w:val="1"/>
          <w:szCs w:val="28"/>
          <w:lang w:val="uk-UA"/>
        </w:rPr>
        <w:t xml:space="preserve"> </w:t>
      </w:r>
      <w:r w:rsidRPr="00003024">
        <w:rPr>
          <w:rFonts w:cs="Times New Roman"/>
          <w:szCs w:val="28"/>
          <w:lang w:val="uk-UA"/>
        </w:rPr>
        <w:t>важливого</w:t>
      </w:r>
      <w:r w:rsidRPr="00003024">
        <w:rPr>
          <w:rFonts w:cs="Times New Roman"/>
          <w:spacing w:val="1"/>
          <w:szCs w:val="28"/>
          <w:lang w:val="uk-UA"/>
        </w:rPr>
        <w:t xml:space="preserve"> </w:t>
      </w:r>
      <w:r w:rsidRPr="00003024">
        <w:rPr>
          <w:rFonts w:cs="Times New Roman"/>
          <w:szCs w:val="28"/>
          <w:lang w:val="uk-UA"/>
        </w:rPr>
        <w:t>принципу</w:t>
      </w:r>
      <w:r w:rsidRPr="00003024">
        <w:rPr>
          <w:rFonts w:cs="Times New Roman"/>
          <w:spacing w:val="-5"/>
          <w:szCs w:val="28"/>
          <w:lang w:val="uk-UA"/>
        </w:rPr>
        <w:t xml:space="preserve"> </w:t>
      </w:r>
      <w:r w:rsidRPr="00003024">
        <w:rPr>
          <w:rFonts w:cs="Times New Roman"/>
          <w:szCs w:val="28"/>
          <w:lang w:val="uk-UA"/>
        </w:rPr>
        <w:t>гуманістичної</w:t>
      </w:r>
      <w:r w:rsidRPr="00003024">
        <w:rPr>
          <w:rFonts w:cs="Times New Roman"/>
          <w:spacing w:val="-3"/>
          <w:szCs w:val="28"/>
          <w:lang w:val="uk-UA"/>
        </w:rPr>
        <w:t xml:space="preserve"> </w:t>
      </w:r>
      <w:r w:rsidRPr="00003024">
        <w:rPr>
          <w:rFonts w:cs="Times New Roman"/>
          <w:szCs w:val="28"/>
          <w:lang w:val="uk-UA"/>
        </w:rPr>
        <w:t>педагогіки</w:t>
      </w:r>
      <w:r w:rsidRPr="00003024">
        <w:rPr>
          <w:rFonts w:cs="Times New Roman"/>
          <w:spacing w:val="3"/>
          <w:szCs w:val="28"/>
          <w:lang w:val="uk-UA"/>
        </w:rPr>
        <w:t xml:space="preserve"> </w:t>
      </w:r>
      <w:r w:rsidRPr="00003024">
        <w:rPr>
          <w:rFonts w:cs="Times New Roman"/>
          <w:szCs w:val="28"/>
          <w:lang w:val="uk-UA"/>
        </w:rPr>
        <w:t>–</w:t>
      </w:r>
      <w:r w:rsidRPr="00003024">
        <w:rPr>
          <w:rFonts w:cs="Times New Roman"/>
          <w:spacing w:val="-3"/>
          <w:szCs w:val="28"/>
          <w:lang w:val="uk-UA"/>
        </w:rPr>
        <w:t xml:space="preserve"> </w:t>
      </w:r>
      <w:r w:rsidRPr="00003024">
        <w:rPr>
          <w:rFonts w:cs="Times New Roman"/>
          <w:szCs w:val="28"/>
          <w:lang w:val="uk-UA"/>
        </w:rPr>
        <w:t>принципу</w:t>
      </w:r>
      <w:r w:rsidRPr="00003024">
        <w:rPr>
          <w:rFonts w:cs="Times New Roman"/>
          <w:spacing w:val="-5"/>
          <w:szCs w:val="28"/>
          <w:lang w:val="uk-UA"/>
        </w:rPr>
        <w:t xml:space="preserve"> </w:t>
      </w:r>
      <w:r w:rsidRPr="00003024">
        <w:rPr>
          <w:rFonts w:cs="Times New Roman"/>
          <w:szCs w:val="28"/>
          <w:lang w:val="uk-UA"/>
        </w:rPr>
        <w:t>виховання собою</w:t>
      </w:r>
    </w:p>
    <w:p w:rsidR="00003024" w:rsidRPr="00003024" w:rsidRDefault="00003024" w:rsidP="00003024">
      <w:pPr>
        <w:ind w:firstLine="709"/>
        <w:jc w:val="both"/>
        <w:rPr>
          <w:rFonts w:cs="Times New Roman"/>
          <w:i/>
          <w:szCs w:val="28"/>
          <w:lang w:val="uk-UA"/>
        </w:rPr>
      </w:pPr>
      <w:r w:rsidRPr="00003024">
        <w:rPr>
          <w:rFonts w:cs="Times New Roman"/>
          <w:i/>
          <w:szCs w:val="28"/>
          <w:lang w:val="uk-UA"/>
        </w:rPr>
        <w:t>Завдання</w:t>
      </w:r>
      <w:r w:rsidRPr="00003024">
        <w:rPr>
          <w:rFonts w:cs="Times New Roman"/>
          <w:i/>
          <w:spacing w:val="1"/>
          <w:szCs w:val="28"/>
          <w:lang w:val="uk-UA"/>
        </w:rPr>
        <w:t xml:space="preserve"> </w:t>
      </w:r>
      <w:r w:rsidRPr="00003024">
        <w:rPr>
          <w:rFonts w:cs="Times New Roman"/>
          <w:i/>
          <w:szCs w:val="28"/>
          <w:lang w:val="uk-UA"/>
        </w:rPr>
        <w:t>для</w:t>
      </w:r>
      <w:r w:rsidRPr="00003024">
        <w:rPr>
          <w:rFonts w:cs="Times New Roman"/>
          <w:i/>
          <w:spacing w:val="1"/>
          <w:szCs w:val="28"/>
          <w:lang w:val="uk-UA"/>
        </w:rPr>
        <w:t xml:space="preserve"> </w:t>
      </w:r>
      <w:r w:rsidRPr="00003024">
        <w:rPr>
          <w:rFonts w:cs="Times New Roman"/>
          <w:i/>
          <w:szCs w:val="28"/>
          <w:lang w:val="uk-UA"/>
        </w:rPr>
        <w:t>педагогів:</w:t>
      </w:r>
      <w:r w:rsidRPr="00003024">
        <w:rPr>
          <w:rFonts w:cs="Times New Roman"/>
          <w:i/>
          <w:spacing w:val="1"/>
          <w:szCs w:val="28"/>
          <w:lang w:val="uk-UA"/>
        </w:rPr>
        <w:t xml:space="preserve"> </w:t>
      </w:r>
      <w:r w:rsidRPr="00003024">
        <w:rPr>
          <w:rFonts w:cs="Times New Roman"/>
          <w:i/>
          <w:szCs w:val="28"/>
          <w:lang w:val="uk-UA"/>
        </w:rPr>
        <w:t>з</w:t>
      </w:r>
      <w:r w:rsidRPr="00003024">
        <w:rPr>
          <w:rFonts w:cs="Times New Roman"/>
          <w:i/>
          <w:spacing w:val="1"/>
          <w:szCs w:val="28"/>
          <w:lang w:val="uk-UA"/>
        </w:rPr>
        <w:t xml:space="preserve"> </w:t>
      </w:r>
      <w:r w:rsidRPr="00003024">
        <w:rPr>
          <w:rFonts w:cs="Times New Roman"/>
          <w:i/>
          <w:szCs w:val="28"/>
          <w:lang w:val="uk-UA"/>
        </w:rPr>
        <w:t>геометричних</w:t>
      </w:r>
      <w:r w:rsidRPr="00003024">
        <w:rPr>
          <w:rFonts w:cs="Times New Roman"/>
          <w:i/>
          <w:spacing w:val="1"/>
          <w:szCs w:val="28"/>
          <w:lang w:val="uk-UA"/>
        </w:rPr>
        <w:t xml:space="preserve"> </w:t>
      </w:r>
      <w:r w:rsidRPr="00003024">
        <w:rPr>
          <w:rFonts w:cs="Times New Roman"/>
          <w:i/>
          <w:szCs w:val="28"/>
          <w:lang w:val="uk-UA"/>
        </w:rPr>
        <w:t>фігур</w:t>
      </w:r>
      <w:r w:rsidRPr="00003024">
        <w:rPr>
          <w:rFonts w:cs="Times New Roman"/>
          <w:i/>
          <w:spacing w:val="1"/>
          <w:szCs w:val="28"/>
          <w:lang w:val="uk-UA"/>
        </w:rPr>
        <w:t xml:space="preserve"> </w:t>
      </w:r>
      <w:r w:rsidRPr="00003024">
        <w:rPr>
          <w:rFonts w:cs="Times New Roman"/>
          <w:i/>
          <w:szCs w:val="28"/>
          <w:lang w:val="uk-UA"/>
        </w:rPr>
        <w:t>скласти</w:t>
      </w:r>
      <w:r w:rsidRPr="00003024">
        <w:rPr>
          <w:rFonts w:cs="Times New Roman"/>
          <w:i/>
          <w:spacing w:val="1"/>
          <w:szCs w:val="28"/>
          <w:lang w:val="uk-UA"/>
        </w:rPr>
        <w:t xml:space="preserve"> </w:t>
      </w:r>
      <w:r w:rsidRPr="00003024">
        <w:rPr>
          <w:rFonts w:cs="Times New Roman"/>
          <w:i/>
          <w:szCs w:val="28"/>
          <w:lang w:val="uk-UA"/>
        </w:rPr>
        <w:t>«модель»</w:t>
      </w:r>
      <w:r w:rsidRPr="00003024">
        <w:rPr>
          <w:rFonts w:cs="Times New Roman"/>
          <w:i/>
          <w:spacing w:val="1"/>
          <w:szCs w:val="28"/>
          <w:lang w:val="uk-UA"/>
        </w:rPr>
        <w:t xml:space="preserve"> </w:t>
      </w:r>
      <w:r w:rsidRPr="00003024">
        <w:rPr>
          <w:rFonts w:cs="Times New Roman"/>
          <w:i/>
          <w:szCs w:val="28"/>
          <w:lang w:val="uk-UA"/>
        </w:rPr>
        <w:t>педагога, за допомогою кольорового паперу, фломастерів, клею «одягнути»,</w:t>
      </w:r>
      <w:r w:rsidRPr="00003024">
        <w:rPr>
          <w:rFonts w:cs="Times New Roman"/>
          <w:i/>
          <w:spacing w:val="1"/>
          <w:szCs w:val="28"/>
          <w:lang w:val="uk-UA"/>
        </w:rPr>
        <w:t xml:space="preserve"> </w:t>
      </w:r>
      <w:r w:rsidRPr="00003024">
        <w:rPr>
          <w:rFonts w:cs="Times New Roman"/>
          <w:i/>
          <w:szCs w:val="28"/>
          <w:lang w:val="uk-UA"/>
        </w:rPr>
        <w:t>враховуючи складові</w:t>
      </w:r>
      <w:r w:rsidRPr="00003024">
        <w:rPr>
          <w:rFonts w:cs="Times New Roman"/>
          <w:i/>
          <w:spacing w:val="-1"/>
          <w:szCs w:val="28"/>
          <w:lang w:val="uk-UA"/>
        </w:rPr>
        <w:t xml:space="preserve"> </w:t>
      </w:r>
      <w:r w:rsidRPr="00003024">
        <w:rPr>
          <w:rFonts w:cs="Times New Roman"/>
          <w:i/>
          <w:szCs w:val="28"/>
          <w:lang w:val="uk-UA"/>
        </w:rPr>
        <w:t>іміджу:</w:t>
      </w:r>
    </w:p>
    <w:p w:rsidR="00003024" w:rsidRPr="00003024" w:rsidRDefault="00003024" w:rsidP="00C90A45">
      <w:pPr>
        <w:pStyle w:val="a7"/>
        <w:widowControl w:val="0"/>
        <w:numPr>
          <w:ilvl w:val="0"/>
          <w:numId w:val="114"/>
        </w:numPr>
        <w:tabs>
          <w:tab w:val="left" w:pos="974"/>
        </w:tabs>
        <w:autoSpaceDE w:val="0"/>
        <w:autoSpaceDN w:val="0"/>
        <w:ind w:left="0" w:firstLine="709"/>
        <w:contextualSpacing w:val="0"/>
        <w:jc w:val="both"/>
        <w:rPr>
          <w:rFonts w:cs="Times New Roman"/>
          <w:i/>
          <w:szCs w:val="28"/>
          <w:lang w:val="uk-UA"/>
        </w:rPr>
      </w:pPr>
      <w:r w:rsidRPr="00003024">
        <w:rPr>
          <w:rFonts w:cs="Times New Roman"/>
          <w:i/>
          <w:szCs w:val="28"/>
          <w:lang w:val="uk-UA"/>
        </w:rPr>
        <w:t>одяг;</w:t>
      </w:r>
    </w:p>
    <w:p w:rsidR="00003024" w:rsidRPr="00003024" w:rsidRDefault="00003024" w:rsidP="00C90A45">
      <w:pPr>
        <w:pStyle w:val="a7"/>
        <w:widowControl w:val="0"/>
        <w:numPr>
          <w:ilvl w:val="0"/>
          <w:numId w:val="114"/>
        </w:numPr>
        <w:tabs>
          <w:tab w:val="left" w:pos="974"/>
        </w:tabs>
        <w:autoSpaceDE w:val="0"/>
        <w:autoSpaceDN w:val="0"/>
        <w:ind w:left="0" w:firstLine="709"/>
        <w:contextualSpacing w:val="0"/>
        <w:jc w:val="both"/>
        <w:rPr>
          <w:rFonts w:cs="Times New Roman"/>
          <w:i/>
          <w:szCs w:val="28"/>
          <w:lang w:val="uk-UA"/>
        </w:rPr>
      </w:pPr>
      <w:r w:rsidRPr="00003024">
        <w:rPr>
          <w:rFonts w:cs="Times New Roman"/>
          <w:i/>
          <w:szCs w:val="28"/>
          <w:lang w:val="uk-UA"/>
        </w:rPr>
        <w:t>зачіска,</w:t>
      </w:r>
      <w:r w:rsidRPr="00003024">
        <w:rPr>
          <w:rFonts w:cs="Times New Roman"/>
          <w:i/>
          <w:spacing w:val="-6"/>
          <w:szCs w:val="28"/>
          <w:lang w:val="uk-UA"/>
        </w:rPr>
        <w:t xml:space="preserve"> </w:t>
      </w:r>
      <w:r w:rsidRPr="00003024">
        <w:rPr>
          <w:rFonts w:cs="Times New Roman"/>
          <w:i/>
          <w:szCs w:val="28"/>
          <w:lang w:val="uk-UA"/>
        </w:rPr>
        <w:t>макіяж;</w:t>
      </w:r>
    </w:p>
    <w:p w:rsidR="00003024" w:rsidRPr="00003024" w:rsidRDefault="00003024" w:rsidP="00C90A45">
      <w:pPr>
        <w:pStyle w:val="a7"/>
        <w:widowControl w:val="0"/>
        <w:numPr>
          <w:ilvl w:val="0"/>
          <w:numId w:val="114"/>
        </w:numPr>
        <w:tabs>
          <w:tab w:val="left" w:pos="974"/>
        </w:tabs>
        <w:autoSpaceDE w:val="0"/>
        <w:autoSpaceDN w:val="0"/>
        <w:ind w:left="0" w:firstLine="709"/>
        <w:contextualSpacing w:val="0"/>
        <w:jc w:val="both"/>
        <w:rPr>
          <w:rFonts w:cs="Times New Roman"/>
          <w:i/>
          <w:szCs w:val="28"/>
          <w:lang w:val="uk-UA"/>
        </w:rPr>
      </w:pPr>
      <w:r w:rsidRPr="00003024">
        <w:rPr>
          <w:rFonts w:cs="Times New Roman"/>
          <w:i/>
          <w:szCs w:val="28"/>
          <w:lang w:val="uk-UA"/>
        </w:rPr>
        <w:t>міміка,</w:t>
      </w:r>
      <w:r w:rsidRPr="00003024">
        <w:rPr>
          <w:rFonts w:cs="Times New Roman"/>
          <w:i/>
          <w:spacing w:val="-5"/>
          <w:szCs w:val="28"/>
          <w:lang w:val="uk-UA"/>
        </w:rPr>
        <w:t xml:space="preserve"> </w:t>
      </w:r>
      <w:r w:rsidRPr="00003024">
        <w:rPr>
          <w:rFonts w:cs="Times New Roman"/>
          <w:i/>
          <w:szCs w:val="28"/>
          <w:lang w:val="uk-UA"/>
        </w:rPr>
        <w:t>погляд.</w:t>
      </w:r>
    </w:p>
    <w:p w:rsidR="00003024" w:rsidRPr="00003024" w:rsidRDefault="00003024" w:rsidP="00003024">
      <w:pPr>
        <w:pStyle w:val="110"/>
        <w:spacing w:before="0"/>
        <w:ind w:left="0" w:firstLine="709"/>
        <w:jc w:val="both"/>
      </w:pPr>
      <w:r w:rsidRPr="00003024">
        <w:t>Підведення</w:t>
      </w:r>
      <w:r w:rsidRPr="00003024">
        <w:rPr>
          <w:spacing w:val="-5"/>
        </w:rPr>
        <w:t xml:space="preserve"> </w:t>
      </w:r>
      <w:r w:rsidRPr="00003024">
        <w:t>підсумків.</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Сподіваємося, що   ви отримали корисну інформацію для роздумів і дій</w:t>
      </w:r>
      <w:r w:rsidRPr="00003024">
        <w:rPr>
          <w:rFonts w:cs="Times New Roman"/>
          <w:spacing w:val="-67"/>
          <w:szCs w:val="28"/>
          <w:lang w:val="uk-UA"/>
        </w:rPr>
        <w:t xml:space="preserve"> </w:t>
      </w:r>
      <w:r w:rsidRPr="00003024">
        <w:rPr>
          <w:rFonts w:cs="Times New Roman"/>
          <w:szCs w:val="28"/>
          <w:lang w:val="uk-UA"/>
        </w:rPr>
        <w:t>і</w:t>
      </w:r>
      <w:r w:rsidRPr="00003024">
        <w:rPr>
          <w:rFonts w:cs="Times New Roman"/>
          <w:spacing w:val="1"/>
          <w:szCs w:val="28"/>
          <w:lang w:val="uk-UA"/>
        </w:rPr>
        <w:t xml:space="preserve"> </w:t>
      </w:r>
      <w:r w:rsidRPr="00003024">
        <w:rPr>
          <w:rFonts w:cs="Times New Roman"/>
          <w:szCs w:val="28"/>
          <w:lang w:val="uk-UA"/>
        </w:rPr>
        <w:t>тепер</w:t>
      </w:r>
      <w:r w:rsidRPr="00003024">
        <w:rPr>
          <w:rFonts w:cs="Times New Roman"/>
          <w:spacing w:val="1"/>
          <w:szCs w:val="28"/>
          <w:lang w:val="uk-UA"/>
        </w:rPr>
        <w:t xml:space="preserve"> </w:t>
      </w:r>
      <w:r w:rsidRPr="00003024">
        <w:rPr>
          <w:rFonts w:cs="Times New Roman"/>
          <w:szCs w:val="28"/>
          <w:lang w:val="uk-UA"/>
        </w:rPr>
        <w:t>зможете</w:t>
      </w:r>
      <w:r w:rsidRPr="00003024">
        <w:rPr>
          <w:rFonts w:cs="Times New Roman"/>
          <w:spacing w:val="1"/>
          <w:szCs w:val="28"/>
          <w:lang w:val="uk-UA"/>
        </w:rPr>
        <w:t xml:space="preserve"> </w:t>
      </w:r>
      <w:r w:rsidRPr="00003024">
        <w:rPr>
          <w:rFonts w:cs="Times New Roman"/>
          <w:szCs w:val="28"/>
          <w:lang w:val="uk-UA"/>
        </w:rPr>
        <w:t>зробити</w:t>
      </w:r>
      <w:r w:rsidRPr="00003024">
        <w:rPr>
          <w:rFonts w:cs="Times New Roman"/>
          <w:spacing w:val="1"/>
          <w:szCs w:val="28"/>
          <w:lang w:val="uk-UA"/>
        </w:rPr>
        <w:t xml:space="preserve"> </w:t>
      </w:r>
      <w:r w:rsidRPr="00003024">
        <w:rPr>
          <w:rFonts w:cs="Times New Roman"/>
          <w:szCs w:val="28"/>
          <w:lang w:val="uk-UA"/>
        </w:rPr>
        <w:t>хвилюючу</w:t>
      </w:r>
      <w:r w:rsidRPr="00003024">
        <w:rPr>
          <w:rFonts w:cs="Times New Roman"/>
          <w:spacing w:val="1"/>
          <w:szCs w:val="28"/>
          <w:lang w:val="uk-UA"/>
        </w:rPr>
        <w:t xml:space="preserve"> </w:t>
      </w:r>
      <w:r w:rsidRPr="00003024">
        <w:rPr>
          <w:rFonts w:cs="Times New Roman"/>
          <w:szCs w:val="28"/>
          <w:lang w:val="uk-UA"/>
        </w:rPr>
        <w:t>подорож</w:t>
      </w:r>
      <w:r w:rsidRPr="00003024">
        <w:rPr>
          <w:rFonts w:cs="Times New Roman"/>
          <w:spacing w:val="1"/>
          <w:szCs w:val="28"/>
          <w:lang w:val="uk-UA"/>
        </w:rPr>
        <w:t xml:space="preserve"> </w:t>
      </w:r>
      <w:r w:rsidRPr="00003024">
        <w:rPr>
          <w:rFonts w:cs="Times New Roman"/>
          <w:szCs w:val="28"/>
          <w:lang w:val="uk-UA"/>
        </w:rPr>
        <w:t>назустріч</w:t>
      </w:r>
      <w:r w:rsidRPr="00003024">
        <w:rPr>
          <w:rFonts w:cs="Times New Roman"/>
          <w:spacing w:val="1"/>
          <w:szCs w:val="28"/>
          <w:lang w:val="uk-UA"/>
        </w:rPr>
        <w:t xml:space="preserve"> </w:t>
      </w:r>
      <w:r w:rsidRPr="00003024">
        <w:rPr>
          <w:rFonts w:cs="Times New Roman"/>
          <w:szCs w:val="28"/>
          <w:lang w:val="uk-UA"/>
        </w:rPr>
        <w:t>своєму новому Я.</w:t>
      </w:r>
      <w:r w:rsidRPr="00003024">
        <w:rPr>
          <w:rFonts w:cs="Times New Roman"/>
          <w:spacing w:val="1"/>
          <w:szCs w:val="28"/>
          <w:lang w:val="uk-UA"/>
        </w:rPr>
        <w:t xml:space="preserve"> </w:t>
      </w:r>
      <w:r w:rsidRPr="00003024">
        <w:rPr>
          <w:rFonts w:cs="Times New Roman"/>
          <w:szCs w:val="28"/>
          <w:lang w:val="uk-UA"/>
        </w:rPr>
        <w:t>Тільки від нас самих залежить, яким буде наш імідж, наше оточення, наше</w:t>
      </w:r>
      <w:r w:rsidRPr="00003024">
        <w:rPr>
          <w:rFonts w:cs="Times New Roman"/>
          <w:spacing w:val="1"/>
          <w:szCs w:val="28"/>
          <w:lang w:val="uk-UA"/>
        </w:rPr>
        <w:t xml:space="preserve"> </w:t>
      </w:r>
      <w:r w:rsidRPr="00003024">
        <w:rPr>
          <w:rFonts w:cs="Times New Roman"/>
          <w:szCs w:val="28"/>
          <w:lang w:val="uk-UA"/>
        </w:rPr>
        <w:t>життя!</w:t>
      </w:r>
    </w:p>
    <w:p w:rsidR="00003024" w:rsidRDefault="00003024" w:rsidP="00003024">
      <w:pPr>
        <w:pStyle w:val="110"/>
        <w:spacing w:before="0"/>
        <w:ind w:left="0" w:firstLine="709"/>
        <w:jc w:val="both"/>
        <w:rPr>
          <w:spacing w:val="-12"/>
        </w:rPr>
      </w:pPr>
    </w:p>
    <w:p w:rsidR="00003024" w:rsidRPr="00003024" w:rsidRDefault="00003024" w:rsidP="00003024">
      <w:pPr>
        <w:pStyle w:val="110"/>
        <w:spacing w:before="0"/>
        <w:ind w:left="0" w:firstLine="709"/>
        <w:jc w:val="both"/>
      </w:pPr>
      <w:r w:rsidRPr="00003024">
        <w:rPr>
          <w:spacing w:val="-12"/>
        </w:rPr>
        <w:t>Додаток</w:t>
      </w:r>
      <w:r w:rsidRPr="00003024">
        <w:rPr>
          <w:spacing w:val="-32"/>
        </w:rPr>
        <w:t xml:space="preserve"> </w:t>
      </w:r>
      <w:r w:rsidRPr="00003024">
        <w:rPr>
          <w:spacing w:val="-11"/>
        </w:rPr>
        <w:t>1</w:t>
      </w:r>
    </w:p>
    <w:p w:rsidR="00003024" w:rsidRPr="00003024" w:rsidRDefault="00003024" w:rsidP="00003024">
      <w:pPr>
        <w:ind w:firstLine="709"/>
        <w:jc w:val="both"/>
        <w:rPr>
          <w:rFonts w:cs="Times New Roman"/>
          <w:b/>
          <w:szCs w:val="28"/>
          <w:lang w:val="uk-UA"/>
        </w:rPr>
      </w:pPr>
      <w:proofErr w:type="spellStart"/>
      <w:r w:rsidRPr="00003024">
        <w:rPr>
          <w:rFonts w:cs="Times New Roman"/>
          <w:b/>
          <w:szCs w:val="28"/>
          <w:lang w:val="uk-UA"/>
        </w:rPr>
        <w:t>Розшифровка</w:t>
      </w:r>
      <w:proofErr w:type="spellEnd"/>
      <w:r w:rsidRPr="00003024">
        <w:rPr>
          <w:rFonts w:cs="Times New Roman"/>
          <w:b/>
          <w:spacing w:val="-5"/>
          <w:szCs w:val="28"/>
          <w:lang w:val="uk-UA"/>
        </w:rPr>
        <w:t xml:space="preserve"> </w:t>
      </w:r>
      <w:r w:rsidRPr="00003024">
        <w:rPr>
          <w:rFonts w:cs="Times New Roman"/>
          <w:b/>
          <w:szCs w:val="28"/>
          <w:lang w:val="uk-UA"/>
        </w:rPr>
        <w:t>тесту</w:t>
      </w:r>
      <w:r w:rsidRPr="00003024">
        <w:rPr>
          <w:rFonts w:cs="Times New Roman"/>
          <w:b/>
          <w:spacing w:val="-5"/>
          <w:szCs w:val="28"/>
          <w:lang w:val="uk-UA"/>
        </w:rPr>
        <w:t xml:space="preserve"> </w:t>
      </w:r>
      <w:r w:rsidRPr="00003024">
        <w:rPr>
          <w:rFonts w:cs="Times New Roman"/>
          <w:b/>
          <w:szCs w:val="28"/>
          <w:lang w:val="uk-UA"/>
        </w:rPr>
        <w:t>«Автопортрет»</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Автопортрет — це зображення людини, створене ним самостійно. Для</w:t>
      </w:r>
      <w:r w:rsidRPr="00003024">
        <w:rPr>
          <w:rFonts w:cs="Times New Roman"/>
          <w:spacing w:val="1"/>
          <w:szCs w:val="28"/>
          <w:lang w:val="uk-UA"/>
        </w:rPr>
        <w:t xml:space="preserve"> </w:t>
      </w:r>
      <w:r w:rsidRPr="00003024">
        <w:rPr>
          <w:rFonts w:cs="Times New Roman"/>
          <w:szCs w:val="28"/>
          <w:lang w:val="uk-UA"/>
        </w:rPr>
        <w:t>психодіагностики</w:t>
      </w:r>
      <w:r w:rsidRPr="00003024">
        <w:rPr>
          <w:rFonts w:cs="Times New Roman"/>
          <w:spacing w:val="1"/>
          <w:szCs w:val="28"/>
          <w:lang w:val="uk-UA"/>
        </w:rPr>
        <w:t xml:space="preserve"> </w:t>
      </w:r>
      <w:r w:rsidRPr="00003024">
        <w:rPr>
          <w:rFonts w:cs="Times New Roman"/>
          <w:szCs w:val="28"/>
          <w:lang w:val="uk-UA"/>
        </w:rPr>
        <w:t>важливо,</w:t>
      </w:r>
      <w:r w:rsidRPr="00003024">
        <w:rPr>
          <w:rFonts w:cs="Times New Roman"/>
          <w:spacing w:val="1"/>
          <w:szCs w:val="28"/>
          <w:lang w:val="uk-UA"/>
        </w:rPr>
        <w:t xml:space="preserve"> </w:t>
      </w:r>
      <w:r w:rsidRPr="00003024">
        <w:rPr>
          <w:rFonts w:cs="Times New Roman"/>
          <w:szCs w:val="28"/>
          <w:lang w:val="uk-UA"/>
        </w:rPr>
        <w:t>в</w:t>
      </w:r>
      <w:r w:rsidRPr="00003024">
        <w:rPr>
          <w:rFonts w:cs="Times New Roman"/>
          <w:spacing w:val="1"/>
          <w:szCs w:val="28"/>
          <w:lang w:val="uk-UA"/>
        </w:rPr>
        <w:t xml:space="preserve"> </w:t>
      </w:r>
      <w:r w:rsidRPr="00003024">
        <w:rPr>
          <w:rFonts w:cs="Times New Roman"/>
          <w:szCs w:val="28"/>
          <w:lang w:val="uk-UA"/>
        </w:rPr>
        <w:t>якій</w:t>
      </w:r>
      <w:r w:rsidRPr="00003024">
        <w:rPr>
          <w:rFonts w:cs="Times New Roman"/>
          <w:spacing w:val="1"/>
          <w:szCs w:val="28"/>
          <w:lang w:val="uk-UA"/>
        </w:rPr>
        <w:t xml:space="preserve"> </w:t>
      </w:r>
      <w:r w:rsidRPr="00003024">
        <w:rPr>
          <w:rFonts w:cs="Times New Roman"/>
          <w:szCs w:val="28"/>
          <w:lang w:val="uk-UA"/>
        </w:rPr>
        <w:t>мірі</w:t>
      </w:r>
      <w:r w:rsidRPr="00003024">
        <w:rPr>
          <w:rFonts w:cs="Times New Roman"/>
          <w:spacing w:val="1"/>
          <w:szCs w:val="28"/>
          <w:lang w:val="uk-UA"/>
        </w:rPr>
        <w:t xml:space="preserve"> </w:t>
      </w:r>
      <w:r w:rsidRPr="00003024">
        <w:rPr>
          <w:rFonts w:cs="Times New Roman"/>
          <w:szCs w:val="28"/>
          <w:lang w:val="uk-UA"/>
        </w:rPr>
        <w:t>автопортрет</w:t>
      </w:r>
      <w:r w:rsidRPr="00003024">
        <w:rPr>
          <w:rFonts w:cs="Times New Roman"/>
          <w:spacing w:val="1"/>
          <w:szCs w:val="28"/>
          <w:lang w:val="uk-UA"/>
        </w:rPr>
        <w:t xml:space="preserve"> </w:t>
      </w:r>
      <w:r w:rsidRPr="00003024">
        <w:rPr>
          <w:rFonts w:cs="Times New Roman"/>
          <w:szCs w:val="28"/>
          <w:lang w:val="uk-UA"/>
        </w:rPr>
        <w:t>як</w:t>
      </w:r>
      <w:r w:rsidRPr="00003024">
        <w:rPr>
          <w:rFonts w:cs="Times New Roman"/>
          <w:spacing w:val="1"/>
          <w:szCs w:val="28"/>
          <w:lang w:val="uk-UA"/>
        </w:rPr>
        <w:t xml:space="preserve"> </w:t>
      </w:r>
      <w:r w:rsidRPr="00003024">
        <w:rPr>
          <w:rFonts w:cs="Times New Roman"/>
          <w:szCs w:val="28"/>
          <w:lang w:val="uk-UA"/>
        </w:rPr>
        <w:t>зображання</w:t>
      </w:r>
      <w:r w:rsidRPr="00003024">
        <w:rPr>
          <w:rFonts w:cs="Times New Roman"/>
          <w:spacing w:val="1"/>
          <w:szCs w:val="28"/>
          <w:lang w:val="uk-UA"/>
        </w:rPr>
        <w:t xml:space="preserve"> </w:t>
      </w:r>
      <w:r w:rsidRPr="00003024">
        <w:rPr>
          <w:rFonts w:cs="Times New Roman"/>
          <w:szCs w:val="28"/>
          <w:lang w:val="uk-UA"/>
        </w:rPr>
        <w:t>його</w:t>
      </w:r>
      <w:r w:rsidRPr="00003024">
        <w:rPr>
          <w:rFonts w:cs="Times New Roman"/>
          <w:spacing w:val="1"/>
          <w:szCs w:val="28"/>
          <w:lang w:val="uk-UA"/>
        </w:rPr>
        <w:t xml:space="preserve"> </w:t>
      </w:r>
      <w:r w:rsidRPr="00003024">
        <w:rPr>
          <w:rFonts w:cs="Times New Roman"/>
          <w:szCs w:val="28"/>
          <w:lang w:val="uk-UA"/>
        </w:rPr>
        <w:t>творця</w:t>
      </w:r>
      <w:r w:rsidRPr="00003024">
        <w:rPr>
          <w:rFonts w:cs="Times New Roman"/>
          <w:spacing w:val="1"/>
          <w:szCs w:val="28"/>
          <w:lang w:val="uk-UA"/>
        </w:rPr>
        <w:t xml:space="preserve"> </w:t>
      </w:r>
      <w:r w:rsidRPr="00003024">
        <w:rPr>
          <w:rFonts w:cs="Times New Roman"/>
          <w:szCs w:val="28"/>
          <w:lang w:val="uk-UA"/>
        </w:rPr>
        <w:t>вичерпує</w:t>
      </w:r>
      <w:r w:rsidRPr="00003024">
        <w:rPr>
          <w:rFonts w:cs="Times New Roman"/>
          <w:spacing w:val="1"/>
          <w:szCs w:val="28"/>
          <w:lang w:val="uk-UA"/>
        </w:rPr>
        <w:t xml:space="preserve"> </w:t>
      </w:r>
      <w:r w:rsidRPr="00003024">
        <w:rPr>
          <w:rFonts w:cs="Times New Roman"/>
          <w:szCs w:val="28"/>
          <w:lang w:val="uk-UA"/>
        </w:rPr>
        <w:t>власну</w:t>
      </w:r>
      <w:r w:rsidRPr="00003024">
        <w:rPr>
          <w:rFonts w:cs="Times New Roman"/>
          <w:spacing w:val="1"/>
          <w:szCs w:val="28"/>
          <w:lang w:val="uk-UA"/>
        </w:rPr>
        <w:t xml:space="preserve"> </w:t>
      </w:r>
      <w:r w:rsidRPr="00003024">
        <w:rPr>
          <w:rFonts w:cs="Times New Roman"/>
          <w:szCs w:val="28"/>
          <w:lang w:val="uk-UA"/>
        </w:rPr>
        <w:t>модель</w:t>
      </w:r>
      <w:r w:rsidRPr="00003024">
        <w:rPr>
          <w:rFonts w:cs="Times New Roman"/>
          <w:spacing w:val="1"/>
          <w:szCs w:val="28"/>
          <w:lang w:val="uk-UA"/>
        </w:rPr>
        <w:t xml:space="preserve"> </w:t>
      </w:r>
      <w:r w:rsidRPr="00003024">
        <w:rPr>
          <w:rFonts w:cs="Times New Roman"/>
          <w:szCs w:val="28"/>
          <w:lang w:val="uk-UA"/>
        </w:rPr>
        <w:t>і</w:t>
      </w:r>
      <w:r w:rsidRPr="00003024">
        <w:rPr>
          <w:rFonts w:cs="Times New Roman"/>
          <w:spacing w:val="1"/>
          <w:szCs w:val="28"/>
          <w:lang w:val="uk-UA"/>
        </w:rPr>
        <w:t xml:space="preserve"> </w:t>
      </w:r>
      <w:r w:rsidRPr="00003024">
        <w:rPr>
          <w:rFonts w:cs="Times New Roman"/>
          <w:szCs w:val="28"/>
          <w:lang w:val="uk-UA"/>
        </w:rPr>
        <w:t>обмежується</w:t>
      </w:r>
      <w:r w:rsidRPr="00003024">
        <w:rPr>
          <w:rFonts w:cs="Times New Roman"/>
          <w:spacing w:val="1"/>
          <w:szCs w:val="28"/>
          <w:lang w:val="uk-UA"/>
        </w:rPr>
        <w:t xml:space="preserve"> </w:t>
      </w:r>
      <w:r w:rsidRPr="00003024">
        <w:rPr>
          <w:rFonts w:cs="Times New Roman"/>
          <w:szCs w:val="28"/>
          <w:lang w:val="uk-UA"/>
        </w:rPr>
        <w:t>нею,</w:t>
      </w:r>
      <w:r w:rsidRPr="00003024">
        <w:rPr>
          <w:rFonts w:cs="Times New Roman"/>
          <w:spacing w:val="1"/>
          <w:szCs w:val="28"/>
          <w:lang w:val="uk-UA"/>
        </w:rPr>
        <w:t xml:space="preserve"> </w:t>
      </w:r>
      <w:r w:rsidRPr="00003024">
        <w:rPr>
          <w:rFonts w:cs="Times New Roman"/>
          <w:szCs w:val="28"/>
          <w:lang w:val="uk-UA"/>
        </w:rPr>
        <w:t>а</w:t>
      </w:r>
      <w:r w:rsidRPr="00003024">
        <w:rPr>
          <w:rFonts w:cs="Times New Roman"/>
          <w:spacing w:val="1"/>
          <w:szCs w:val="28"/>
          <w:lang w:val="uk-UA"/>
        </w:rPr>
        <w:t xml:space="preserve"> </w:t>
      </w:r>
      <w:r w:rsidRPr="00003024">
        <w:rPr>
          <w:rFonts w:cs="Times New Roman"/>
          <w:szCs w:val="28"/>
          <w:lang w:val="uk-UA"/>
        </w:rPr>
        <w:t>також,</w:t>
      </w:r>
      <w:r w:rsidRPr="00003024">
        <w:rPr>
          <w:rFonts w:cs="Times New Roman"/>
          <w:spacing w:val="1"/>
          <w:szCs w:val="28"/>
          <w:lang w:val="uk-UA"/>
        </w:rPr>
        <w:t xml:space="preserve"> </w:t>
      </w:r>
      <w:r w:rsidRPr="00003024">
        <w:rPr>
          <w:rFonts w:cs="Times New Roman"/>
          <w:szCs w:val="28"/>
          <w:lang w:val="uk-UA"/>
        </w:rPr>
        <w:t>за</w:t>
      </w:r>
      <w:r w:rsidRPr="00003024">
        <w:rPr>
          <w:rFonts w:cs="Times New Roman"/>
          <w:spacing w:val="1"/>
          <w:szCs w:val="28"/>
          <w:lang w:val="uk-UA"/>
        </w:rPr>
        <w:t xml:space="preserve"> </w:t>
      </w:r>
      <w:r w:rsidRPr="00003024">
        <w:rPr>
          <w:rFonts w:cs="Times New Roman"/>
          <w:szCs w:val="28"/>
          <w:lang w:val="uk-UA"/>
        </w:rPr>
        <w:t>якими</w:t>
      </w:r>
      <w:r w:rsidRPr="00003024">
        <w:rPr>
          <w:rFonts w:cs="Times New Roman"/>
          <w:spacing w:val="1"/>
          <w:szCs w:val="28"/>
          <w:lang w:val="uk-UA"/>
        </w:rPr>
        <w:t xml:space="preserve"> </w:t>
      </w:r>
      <w:r w:rsidRPr="00003024">
        <w:rPr>
          <w:rFonts w:cs="Times New Roman"/>
          <w:szCs w:val="28"/>
          <w:lang w:val="uk-UA"/>
        </w:rPr>
        <w:t>типологічними</w:t>
      </w:r>
      <w:r w:rsidRPr="00003024">
        <w:rPr>
          <w:rFonts w:cs="Times New Roman"/>
          <w:spacing w:val="-3"/>
          <w:szCs w:val="28"/>
          <w:lang w:val="uk-UA"/>
        </w:rPr>
        <w:t xml:space="preserve"> </w:t>
      </w:r>
      <w:r w:rsidRPr="00003024">
        <w:rPr>
          <w:rFonts w:cs="Times New Roman"/>
          <w:szCs w:val="28"/>
          <w:lang w:val="uk-UA"/>
        </w:rPr>
        <w:t>ознаками</w:t>
      </w:r>
      <w:r w:rsidRPr="00003024">
        <w:rPr>
          <w:rFonts w:cs="Times New Roman"/>
          <w:spacing w:val="1"/>
          <w:szCs w:val="28"/>
          <w:lang w:val="uk-UA"/>
        </w:rPr>
        <w:t xml:space="preserve"> </w:t>
      </w:r>
      <w:r w:rsidRPr="00003024">
        <w:rPr>
          <w:rFonts w:cs="Times New Roman"/>
          <w:szCs w:val="28"/>
          <w:lang w:val="uk-UA"/>
        </w:rPr>
        <w:t>можна його</w:t>
      </w:r>
      <w:r w:rsidRPr="00003024">
        <w:rPr>
          <w:rFonts w:cs="Times New Roman"/>
          <w:spacing w:val="1"/>
          <w:szCs w:val="28"/>
          <w:lang w:val="uk-UA"/>
        </w:rPr>
        <w:t xml:space="preserve"> </w:t>
      </w:r>
      <w:r w:rsidRPr="00003024">
        <w:rPr>
          <w:rFonts w:cs="Times New Roman"/>
          <w:szCs w:val="28"/>
          <w:lang w:val="uk-UA"/>
        </w:rPr>
        <w:t>розрізнити.</w:t>
      </w:r>
    </w:p>
    <w:p w:rsidR="00003024" w:rsidRPr="00003024" w:rsidRDefault="00003024" w:rsidP="00003024">
      <w:pPr>
        <w:pStyle w:val="ad"/>
        <w:spacing w:after="0"/>
        <w:ind w:firstLine="709"/>
        <w:jc w:val="both"/>
        <w:rPr>
          <w:rFonts w:cs="Times New Roman"/>
          <w:szCs w:val="28"/>
          <w:lang w:val="uk-UA"/>
        </w:rPr>
      </w:pPr>
      <w:proofErr w:type="spellStart"/>
      <w:r w:rsidRPr="00003024">
        <w:rPr>
          <w:rFonts w:cs="Times New Roman"/>
          <w:szCs w:val="28"/>
          <w:lang w:val="uk-UA"/>
        </w:rPr>
        <w:t>Р.Бернс</w:t>
      </w:r>
      <w:proofErr w:type="spellEnd"/>
      <w:r w:rsidRPr="00003024">
        <w:rPr>
          <w:rFonts w:cs="Times New Roman"/>
          <w:spacing w:val="1"/>
          <w:szCs w:val="28"/>
          <w:lang w:val="uk-UA"/>
        </w:rPr>
        <w:t xml:space="preserve"> </w:t>
      </w:r>
      <w:r w:rsidRPr="00003024">
        <w:rPr>
          <w:rFonts w:cs="Times New Roman"/>
          <w:szCs w:val="28"/>
          <w:lang w:val="uk-UA"/>
        </w:rPr>
        <w:t>пояснює</w:t>
      </w:r>
      <w:r w:rsidRPr="00003024">
        <w:rPr>
          <w:rFonts w:cs="Times New Roman"/>
          <w:spacing w:val="1"/>
          <w:szCs w:val="28"/>
          <w:lang w:val="uk-UA"/>
        </w:rPr>
        <w:t xml:space="preserve"> </w:t>
      </w:r>
      <w:r w:rsidRPr="00003024">
        <w:rPr>
          <w:rFonts w:cs="Times New Roman"/>
          <w:szCs w:val="28"/>
          <w:lang w:val="uk-UA"/>
        </w:rPr>
        <w:t>елементи,</w:t>
      </w:r>
      <w:r w:rsidRPr="00003024">
        <w:rPr>
          <w:rFonts w:cs="Times New Roman"/>
          <w:spacing w:val="1"/>
          <w:szCs w:val="28"/>
          <w:lang w:val="uk-UA"/>
        </w:rPr>
        <w:t xml:space="preserve"> </w:t>
      </w:r>
      <w:r w:rsidRPr="00003024">
        <w:rPr>
          <w:rFonts w:cs="Times New Roman"/>
          <w:szCs w:val="28"/>
          <w:lang w:val="uk-UA"/>
        </w:rPr>
        <w:t>котрі</w:t>
      </w:r>
      <w:r w:rsidRPr="00003024">
        <w:rPr>
          <w:rFonts w:cs="Times New Roman"/>
          <w:spacing w:val="1"/>
          <w:szCs w:val="28"/>
          <w:lang w:val="uk-UA"/>
        </w:rPr>
        <w:t xml:space="preserve"> </w:t>
      </w:r>
      <w:r w:rsidRPr="00003024">
        <w:rPr>
          <w:rFonts w:cs="Times New Roman"/>
          <w:szCs w:val="28"/>
          <w:lang w:val="uk-UA"/>
        </w:rPr>
        <w:t>можуть</w:t>
      </w:r>
      <w:r w:rsidRPr="00003024">
        <w:rPr>
          <w:rFonts w:cs="Times New Roman"/>
          <w:spacing w:val="1"/>
          <w:szCs w:val="28"/>
          <w:lang w:val="uk-UA"/>
        </w:rPr>
        <w:t xml:space="preserve"> </w:t>
      </w:r>
      <w:r w:rsidRPr="00003024">
        <w:rPr>
          <w:rFonts w:cs="Times New Roman"/>
          <w:szCs w:val="28"/>
          <w:lang w:val="uk-UA"/>
        </w:rPr>
        <w:t>бути</w:t>
      </w:r>
      <w:r w:rsidRPr="00003024">
        <w:rPr>
          <w:rFonts w:cs="Times New Roman"/>
          <w:spacing w:val="1"/>
          <w:szCs w:val="28"/>
          <w:lang w:val="uk-UA"/>
        </w:rPr>
        <w:t xml:space="preserve"> </w:t>
      </w:r>
      <w:r w:rsidRPr="00003024">
        <w:rPr>
          <w:rFonts w:cs="Times New Roman"/>
          <w:szCs w:val="28"/>
          <w:lang w:val="uk-UA"/>
        </w:rPr>
        <w:t>на</w:t>
      </w:r>
      <w:r w:rsidRPr="00003024">
        <w:rPr>
          <w:rFonts w:cs="Times New Roman"/>
          <w:spacing w:val="1"/>
          <w:szCs w:val="28"/>
          <w:lang w:val="uk-UA"/>
        </w:rPr>
        <w:t xml:space="preserve"> </w:t>
      </w:r>
      <w:r w:rsidRPr="00003024">
        <w:rPr>
          <w:rFonts w:cs="Times New Roman"/>
          <w:szCs w:val="28"/>
          <w:lang w:val="uk-UA"/>
        </w:rPr>
        <w:t>автопортреті</w:t>
      </w:r>
      <w:r w:rsidRPr="00003024">
        <w:rPr>
          <w:rFonts w:cs="Times New Roman"/>
          <w:spacing w:val="-67"/>
          <w:szCs w:val="28"/>
          <w:lang w:val="uk-UA"/>
        </w:rPr>
        <w:t xml:space="preserve"> </w:t>
      </w:r>
      <w:r w:rsidRPr="00003024">
        <w:rPr>
          <w:rFonts w:cs="Times New Roman"/>
          <w:szCs w:val="28"/>
          <w:lang w:val="uk-UA"/>
        </w:rPr>
        <w:t>наступним</w:t>
      </w:r>
      <w:r w:rsidRPr="00003024">
        <w:rPr>
          <w:rFonts w:cs="Times New Roman"/>
          <w:spacing w:val="-1"/>
          <w:szCs w:val="28"/>
          <w:lang w:val="uk-UA"/>
        </w:rPr>
        <w:t xml:space="preserve"> </w:t>
      </w:r>
      <w:r w:rsidRPr="00003024">
        <w:rPr>
          <w:rFonts w:cs="Times New Roman"/>
          <w:szCs w:val="28"/>
          <w:lang w:val="uk-UA"/>
        </w:rPr>
        <w:t>чином.</w:t>
      </w:r>
    </w:p>
    <w:p w:rsidR="00003024" w:rsidRPr="00003024" w:rsidRDefault="00003024" w:rsidP="00003024">
      <w:pPr>
        <w:pStyle w:val="ad"/>
        <w:spacing w:after="0"/>
        <w:ind w:firstLine="709"/>
        <w:jc w:val="both"/>
        <w:rPr>
          <w:rFonts w:cs="Times New Roman"/>
          <w:szCs w:val="28"/>
          <w:lang w:val="uk-UA"/>
        </w:rPr>
      </w:pPr>
      <w:r w:rsidRPr="00003024">
        <w:rPr>
          <w:rFonts w:cs="Times New Roman"/>
          <w:b/>
          <w:szCs w:val="28"/>
          <w:lang w:val="uk-UA"/>
        </w:rPr>
        <w:t>Голова.</w:t>
      </w:r>
      <w:r w:rsidRPr="00003024">
        <w:rPr>
          <w:rFonts w:cs="Times New Roman"/>
          <w:b/>
          <w:spacing w:val="1"/>
          <w:szCs w:val="28"/>
          <w:lang w:val="uk-UA"/>
        </w:rPr>
        <w:t xml:space="preserve"> </w:t>
      </w:r>
      <w:r w:rsidRPr="00003024">
        <w:rPr>
          <w:rFonts w:cs="Times New Roman"/>
          <w:szCs w:val="28"/>
          <w:lang w:val="uk-UA"/>
        </w:rPr>
        <w:t>Малюнок</w:t>
      </w:r>
      <w:r w:rsidRPr="00003024">
        <w:rPr>
          <w:rFonts w:cs="Times New Roman"/>
          <w:spacing w:val="1"/>
          <w:szCs w:val="28"/>
          <w:lang w:val="uk-UA"/>
        </w:rPr>
        <w:t xml:space="preserve"> </w:t>
      </w:r>
      <w:r w:rsidRPr="00003024">
        <w:rPr>
          <w:rFonts w:cs="Times New Roman"/>
          <w:szCs w:val="28"/>
          <w:lang w:val="uk-UA"/>
        </w:rPr>
        <w:t>великої</w:t>
      </w:r>
      <w:r w:rsidRPr="00003024">
        <w:rPr>
          <w:rFonts w:cs="Times New Roman"/>
          <w:spacing w:val="1"/>
          <w:szCs w:val="28"/>
          <w:lang w:val="uk-UA"/>
        </w:rPr>
        <w:t xml:space="preserve"> </w:t>
      </w:r>
      <w:r w:rsidRPr="00003024">
        <w:rPr>
          <w:rFonts w:cs="Times New Roman"/>
          <w:szCs w:val="28"/>
          <w:lang w:val="uk-UA"/>
        </w:rPr>
        <w:t>голови</w:t>
      </w:r>
      <w:r w:rsidRPr="00003024">
        <w:rPr>
          <w:rFonts w:cs="Times New Roman"/>
          <w:spacing w:val="1"/>
          <w:szCs w:val="28"/>
          <w:lang w:val="uk-UA"/>
        </w:rPr>
        <w:t xml:space="preserve"> </w:t>
      </w:r>
      <w:r w:rsidRPr="00003024">
        <w:rPr>
          <w:rFonts w:cs="Times New Roman"/>
          <w:szCs w:val="28"/>
          <w:lang w:val="uk-UA"/>
        </w:rPr>
        <w:t>зазвичай</w:t>
      </w:r>
      <w:r w:rsidRPr="00003024">
        <w:rPr>
          <w:rFonts w:cs="Times New Roman"/>
          <w:spacing w:val="1"/>
          <w:szCs w:val="28"/>
          <w:lang w:val="uk-UA"/>
        </w:rPr>
        <w:t xml:space="preserve"> </w:t>
      </w:r>
      <w:r w:rsidRPr="00003024">
        <w:rPr>
          <w:rFonts w:cs="Times New Roman"/>
          <w:szCs w:val="28"/>
          <w:lang w:val="uk-UA"/>
        </w:rPr>
        <w:t>припускає</w:t>
      </w:r>
      <w:r w:rsidRPr="00003024">
        <w:rPr>
          <w:rFonts w:cs="Times New Roman"/>
          <w:spacing w:val="1"/>
          <w:szCs w:val="28"/>
          <w:lang w:val="uk-UA"/>
        </w:rPr>
        <w:t xml:space="preserve"> </w:t>
      </w:r>
      <w:r w:rsidRPr="00003024">
        <w:rPr>
          <w:rFonts w:cs="Times New Roman"/>
          <w:szCs w:val="28"/>
          <w:lang w:val="uk-UA"/>
        </w:rPr>
        <w:t>великі</w:t>
      </w:r>
      <w:r w:rsidRPr="00003024">
        <w:rPr>
          <w:rFonts w:cs="Times New Roman"/>
          <w:spacing w:val="1"/>
          <w:szCs w:val="28"/>
          <w:lang w:val="uk-UA"/>
        </w:rPr>
        <w:t xml:space="preserve"> </w:t>
      </w:r>
      <w:r w:rsidRPr="00003024">
        <w:rPr>
          <w:rFonts w:cs="Times New Roman"/>
          <w:szCs w:val="28"/>
          <w:lang w:val="uk-UA"/>
        </w:rPr>
        <w:t>інтелектуальні претензії, або незадоволеність власним інтелектом. Малюнок</w:t>
      </w:r>
      <w:r w:rsidRPr="00003024">
        <w:rPr>
          <w:rFonts w:cs="Times New Roman"/>
          <w:spacing w:val="1"/>
          <w:szCs w:val="28"/>
          <w:lang w:val="uk-UA"/>
        </w:rPr>
        <w:t xml:space="preserve"> </w:t>
      </w:r>
      <w:r w:rsidRPr="00003024">
        <w:rPr>
          <w:rFonts w:cs="Times New Roman"/>
          <w:szCs w:val="28"/>
          <w:lang w:val="uk-UA"/>
        </w:rPr>
        <w:t>маленької</w:t>
      </w:r>
      <w:r w:rsidRPr="00003024">
        <w:rPr>
          <w:rFonts w:cs="Times New Roman"/>
          <w:spacing w:val="1"/>
          <w:szCs w:val="28"/>
          <w:lang w:val="uk-UA"/>
        </w:rPr>
        <w:t xml:space="preserve"> </w:t>
      </w:r>
      <w:r w:rsidRPr="00003024">
        <w:rPr>
          <w:rFonts w:cs="Times New Roman"/>
          <w:szCs w:val="28"/>
          <w:lang w:val="uk-UA"/>
        </w:rPr>
        <w:t>голови</w:t>
      </w:r>
      <w:r w:rsidRPr="00003024">
        <w:rPr>
          <w:rFonts w:cs="Times New Roman"/>
          <w:spacing w:val="1"/>
          <w:szCs w:val="28"/>
          <w:lang w:val="uk-UA"/>
        </w:rPr>
        <w:t xml:space="preserve"> </w:t>
      </w:r>
      <w:r w:rsidRPr="00003024">
        <w:rPr>
          <w:rFonts w:cs="Times New Roman"/>
          <w:szCs w:val="28"/>
          <w:lang w:val="uk-UA"/>
        </w:rPr>
        <w:t>зазвичай</w:t>
      </w:r>
      <w:r w:rsidRPr="00003024">
        <w:rPr>
          <w:rFonts w:cs="Times New Roman"/>
          <w:spacing w:val="1"/>
          <w:szCs w:val="28"/>
          <w:lang w:val="uk-UA"/>
        </w:rPr>
        <w:t xml:space="preserve"> </w:t>
      </w:r>
      <w:r w:rsidRPr="00003024">
        <w:rPr>
          <w:rFonts w:cs="Times New Roman"/>
          <w:szCs w:val="28"/>
          <w:lang w:val="uk-UA"/>
        </w:rPr>
        <w:t>відображує</w:t>
      </w:r>
      <w:r w:rsidRPr="00003024">
        <w:rPr>
          <w:rFonts w:cs="Times New Roman"/>
          <w:spacing w:val="1"/>
          <w:szCs w:val="28"/>
          <w:lang w:val="uk-UA"/>
        </w:rPr>
        <w:t xml:space="preserve"> </w:t>
      </w:r>
      <w:r w:rsidRPr="00003024">
        <w:rPr>
          <w:rFonts w:cs="Times New Roman"/>
          <w:szCs w:val="28"/>
          <w:lang w:val="uk-UA"/>
        </w:rPr>
        <w:t>почуття</w:t>
      </w:r>
      <w:r w:rsidRPr="00003024">
        <w:rPr>
          <w:rFonts w:cs="Times New Roman"/>
          <w:spacing w:val="1"/>
          <w:szCs w:val="28"/>
          <w:lang w:val="uk-UA"/>
        </w:rPr>
        <w:t xml:space="preserve"> </w:t>
      </w:r>
      <w:r w:rsidRPr="00003024">
        <w:rPr>
          <w:rFonts w:cs="Times New Roman"/>
          <w:szCs w:val="28"/>
          <w:lang w:val="uk-UA"/>
        </w:rPr>
        <w:t>інтелектуальної</w:t>
      </w:r>
      <w:r w:rsidRPr="00003024">
        <w:rPr>
          <w:rFonts w:cs="Times New Roman"/>
          <w:spacing w:val="71"/>
          <w:szCs w:val="28"/>
          <w:lang w:val="uk-UA"/>
        </w:rPr>
        <w:t xml:space="preserve"> </w:t>
      </w:r>
      <w:r w:rsidRPr="00003024">
        <w:rPr>
          <w:rFonts w:cs="Times New Roman"/>
          <w:szCs w:val="28"/>
          <w:lang w:val="uk-UA"/>
        </w:rPr>
        <w:t>або</w:t>
      </w:r>
      <w:r w:rsidRPr="00003024">
        <w:rPr>
          <w:rFonts w:cs="Times New Roman"/>
          <w:spacing w:val="-67"/>
          <w:szCs w:val="28"/>
          <w:lang w:val="uk-UA"/>
        </w:rPr>
        <w:t xml:space="preserve"> </w:t>
      </w:r>
      <w:r w:rsidRPr="00003024">
        <w:rPr>
          <w:rFonts w:cs="Times New Roman"/>
          <w:szCs w:val="28"/>
          <w:lang w:val="uk-UA"/>
        </w:rPr>
        <w:t>соціальної неадекватності.</w:t>
      </w:r>
    </w:p>
    <w:p w:rsidR="00003024" w:rsidRPr="00003024" w:rsidRDefault="00003024" w:rsidP="00003024">
      <w:pPr>
        <w:pStyle w:val="ad"/>
        <w:spacing w:after="0"/>
        <w:ind w:firstLine="709"/>
        <w:jc w:val="both"/>
        <w:rPr>
          <w:rFonts w:cs="Times New Roman"/>
          <w:szCs w:val="28"/>
          <w:lang w:val="uk-UA"/>
        </w:rPr>
      </w:pPr>
      <w:r w:rsidRPr="00003024">
        <w:rPr>
          <w:rFonts w:cs="Times New Roman"/>
          <w:b/>
          <w:szCs w:val="28"/>
          <w:lang w:val="uk-UA"/>
        </w:rPr>
        <w:t>Очі.</w:t>
      </w:r>
      <w:r w:rsidRPr="00003024">
        <w:rPr>
          <w:rFonts w:cs="Times New Roman"/>
          <w:b/>
          <w:spacing w:val="1"/>
          <w:szCs w:val="28"/>
          <w:lang w:val="uk-UA"/>
        </w:rPr>
        <w:t xml:space="preserve"> </w:t>
      </w:r>
      <w:r w:rsidRPr="00003024">
        <w:rPr>
          <w:rFonts w:cs="Times New Roman"/>
          <w:szCs w:val="28"/>
          <w:lang w:val="uk-UA"/>
        </w:rPr>
        <w:t>Великі</w:t>
      </w:r>
      <w:r w:rsidRPr="00003024">
        <w:rPr>
          <w:rFonts w:cs="Times New Roman"/>
          <w:spacing w:val="1"/>
          <w:szCs w:val="28"/>
          <w:lang w:val="uk-UA"/>
        </w:rPr>
        <w:t xml:space="preserve"> </w:t>
      </w:r>
      <w:r w:rsidRPr="00003024">
        <w:rPr>
          <w:rFonts w:cs="Times New Roman"/>
          <w:szCs w:val="28"/>
          <w:lang w:val="uk-UA"/>
        </w:rPr>
        <w:t>очі</w:t>
      </w:r>
      <w:r w:rsidRPr="00003024">
        <w:rPr>
          <w:rFonts w:cs="Times New Roman"/>
          <w:spacing w:val="1"/>
          <w:szCs w:val="28"/>
          <w:lang w:val="uk-UA"/>
        </w:rPr>
        <w:t xml:space="preserve"> </w:t>
      </w:r>
      <w:r w:rsidRPr="00003024">
        <w:rPr>
          <w:rFonts w:cs="Times New Roman"/>
          <w:szCs w:val="28"/>
          <w:lang w:val="uk-UA"/>
        </w:rPr>
        <w:t>на</w:t>
      </w:r>
      <w:r w:rsidRPr="00003024">
        <w:rPr>
          <w:rFonts w:cs="Times New Roman"/>
          <w:spacing w:val="1"/>
          <w:szCs w:val="28"/>
          <w:lang w:val="uk-UA"/>
        </w:rPr>
        <w:t xml:space="preserve"> </w:t>
      </w:r>
      <w:r w:rsidRPr="00003024">
        <w:rPr>
          <w:rFonts w:cs="Times New Roman"/>
          <w:szCs w:val="28"/>
          <w:lang w:val="uk-UA"/>
        </w:rPr>
        <w:t>малюнку</w:t>
      </w:r>
      <w:r w:rsidRPr="00003024">
        <w:rPr>
          <w:rFonts w:cs="Times New Roman"/>
          <w:spacing w:val="1"/>
          <w:szCs w:val="28"/>
          <w:lang w:val="uk-UA"/>
        </w:rPr>
        <w:t xml:space="preserve"> </w:t>
      </w:r>
      <w:r w:rsidRPr="00003024">
        <w:rPr>
          <w:rFonts w:cs="Times New Roman"/>
          <w:szCs w:val="28"/>
          <w:lang w:val="uk-UA"/>
        </w:rPr>
        <w:t>припускають</w:t>
      </w:r>
      <w:r w:rsidRPr="00003024">
        <w:rPr>
          <w:rFonts w:cs="Times New Roman"/>
          <w:spacing w:val="1"/>
          <w:szCs w:val="28"/>
          <w:lang w:val="uk-UA"/>
        </w:rPr>
        <w:t xml:space="preserve"> </w:t>
      </w:r>
      <w:r w:rsidRPr="00003024">
        <w:rPr>
          <w:rFonts w:cs="Times New Roman"/>
          <w:szCs w:val="28"/>
          <w:lang w:val="uk-UA"/>
        </w:rPr>
        <w:t>підозру,</w:t>
      </w:r>
      <w:r w:rsidRPr="00003024">
        <w:rPr>
          <w:rFonts w:cs="Times New Roman"/>
          <w:spacing w:val="1"/>
          <w:szCs w:val="28"/>
          <w:lang w:val="uk-UA"/>
        </w:rPr>
        <w:t xml:space="preserve"> </w:t>
      </w:r>
      <w:r w:rsidRPr="00003024">
        <w:rPr>
          <w:rFonts w:cs="Times New Roman"/>
          <w:szCs w:val="28"/>
          <w:lang w:val="uk-UA"/>
        </w:rPr>
        <w:t>а</w:t>
      </w:r>
      <w:r w:rsidRPr="00003024">
        <w:rPr>
          <w:rFonts w:cs="Times New Roman"/>
          <w:spacing w:val="1"/>
          <w:szCs w:val="28"/>
          <w:lang w:val="uk-UA"/>
        </w:rPr>
        <w:t xml:space="preserve"> </w:t>
      </w:r>
      <w:r w:rsidRPr="00003024">
        <w:rPr>
          <w:rFonts w:cs="Times New Roman"/>
          <w:szCs w:val="28"/>
          <w:lang w:val="uk-UA"/>
        </w:rPr>
        <w:t>також</w:t>
      </w:r>
      <w:r w:rsidRPr="00003024">
        <w:rPr>
          <w:rFonts w:cs="Times New Roman"/>
          <w:spacing w:val="1"/>
          <w:szCs w:val="28"/>
          <w:lang w:val="uk-UA"/>
        </w:rPr>
        <w:t xml:space="preserve"> </w:t>
      </w:r>
      <w:r w:rsidRPr="00003024">
        <w:rPr>
          <w:rFonts w:cs="Times New Roman"/>
          <w:szCs w:val="28"/>
          <w:lang w:val="uk-UA"/>
        </w:rPr>
        <w:t>прояв</w:t>
      </w:r>
      <w:r w:rsidRPr="00003024">
        <w:rPr>
          <w:rFonts w:cs="Times New Roman"/>
          <w:spacing w:val="1"/>
          <w:szCs w:val="28"/>
          <w:lang w:val="uk-UA"/>
        </w:rPr>
        <w:t xml:space="preserve"> </w:t>
      </w:r>
      <w:r w:rsidRPr="00003024">
        <w:rPr>
          <w:rFonts w:cs="Times New Roman"/>
          <w:szCs w:val="28"/>
          <w:lang w:val="uk-UA"/>
        </w:rPr>
        <w:t>стурбованості</w:t>
      </w:r>
      <w:r w:rsidRPr="00003024">
        <w:rPr>
          <w:rFonts w:cs="Times New Roman"/>
          <w:spacing w:val="1"/>
          <w:szCs w:val="28"/>
          <w:lang w:val="uk-UA"/>
        </w:rPr>
        <w:t xml:space="preserve"> </w:t>
      </w:r>
      <w:r w:rsidRPr="00003024">
        <w:rPr>
          <w:rFonts w:cs="Times New Roman"/>
          <w:szCs w:val="28"/>
          <w:lang w:val="uk-UA"/>
        </w:rPr>
        <w:t>і</w:t>
      </w:r>
      <w:r w:rsidRPr="00003024">
        <w:rPr>
          <w:rFonts w:cs="Times New Roman"/>
          <w:spacing w:val="1"/>
          <w:szCs w:val="28"/>
          <w:lang w:val="uk-UA"/>
        </w:rPr>
        <w:t xml:space="preserve"> </w:t>
      </w:r>
      <w:proofErr w:type="spellStart"/>
      <w:r w:rsidRPr="00003024">
        <w:rPr>
          <w:rFonts w:cs="Times New Roman"/>
          <w:szCs w:val="28"/>
          <w:lang w:val="uk-UA"/>
        </w:rPr>
        <w:t>гірперчутливості</w:t>
      </w:r>
      <w:proofErr w:type="spellEnd"/>
      <w:r w:rsidRPr="00003024">
        <w:rPr>
          <w:rFonts w:cs="Times New Roman"/>
          <w:spacing w:val="1"/>
          <w:szCs w:val="28"/>
          <w:lang w:val="uk-UA"/>
        </w:rPr>
        <w:t xml:space="preserve"> </w:t>
      </w:r>
      <w:r w:rsidRPr="00003024">
        <w:rPr>
          <w:rFonts w:cs="Times New Roman"/>
          <w:szCs w:val="28"/>
          <w:lang w:val="uk-UA"/>
        </w:rPr>
        <w:t>по</w:t>
      </w:r>
      <w:r w:rsidRPr="00003024">
        <w:rPr>
          <w:rFonts w:cs="Times New Roman"/>
          <w:spacing w:val="1"/>
          <w:szCs w:val="28"/>
          <w:lang w:val="uk-UA"/>
        </w:rPr>
        <w:t xml:space="preserve"> </w:t>
      </w:r>
      <w:r w:rsidRPr="00003024">
        <w:rPr>
          <w:rFonts w:cs="Times New Roman"/>
          <w:szCs w:val="28"/>
          <w:lang w:val="uk-UA"/>
        </w:rPr>
        <w:t>відношенню</w:t>
      </w:r>
      <w:r w:rsidRPr="00003024">
        <w:rPr>
          <w:rFonts w:cs="Times New Roman"/>
          <w:spacing w:val="1"/>
          <w:szCs w:val="28"/>
          <w:lang w:val="uk-UA"/>
        </w:rPr>
        <w:t xml:space="preserve"> </w:t>
      </w:r>
      <w:r w:rsidRPr="00003024">
        <w:rPr>
          <w:rFonts w:cs="Times New Roman"/>
          <w:szCs w:val="28"/>
          <w:lang w:val="uk-UA"/>
        </w:rPr>
        <w:t>до</w:t>
      </w:r>
      <w:r w:rsidRPr="00003024">
        <w:rPr>
          <w:rFonts w:cs="Times New Roman"/>
          <w:spacing w:val="1"/>
          <w:szCs w:val="28"/>
          <w:lang w:val="uk-UA"/>
        </w:rPr>
        <w:t xml:space="preserve"> </w:t>
      </w:r>
      <w:r w:rsidRPr="00003024">
        <w:rPr>
          <w:rFonts w:cs="Times New Roman"/>
          <w:szCs w:val="28"/>
          <w:lang w:val="uk-UA"/>
        </w:rPr>
        <w:t>громадської</w:t>
      </w:r>
      <w:r w:rsidRPr="00003024">
        <w:rPr>
          <w:rFonts w:cs="Times New Roman"/>
          <w:spacing w:val="1"/>
          <w:szCs w:val="28"/>
          <w:lang w:val="uk-UA"/>
        </w:rPr>
        <w:t xml:space="preserve"> </w:t>
      </w:r>
      <w:r w:rsidRPr="00003024">
        <w:rPr>
          <w:rFonts w:cs="Times New Roman"/>
          <w:szCs w:val="28"/>
          <w:lang w:val="uk-UA"/>
        </w:rPr>
        <w:t>думки.</w:t>
      </w:r>
      <w:r w:rsidRPr="00003024">
        <w:rPr>
          <w:rFonts w:cs="Times New Roman"/>
          <w:spacing w:val="1"/>
          <w:szCs w:val="28"/>
          <w:lang w:val="uk-UA"/>
        </w:rPr>
        <w:t xml:space="preserve"> </w:t>
      </w:r>
      <w:r w:rsidRPr="00003024">
        <w:rPr>
          <w:rFonts w:cs="Times New Roman"/>
          <w:szCs w:val="28"/>
          <w:lang w:val="uk-UA"/>
        </w:rPr>
        <w:t>Маленькі</w:t>
      </w:r>
      <w:r w:rsidRPr="00003024">
        <w:rPr>
          <w:rFonts w:cs="Times New Roman"/>
          <w:spacing w:val="1"/>
          <w:szCs w:val="28"/>
          <w:lang w:val="uk-UA"/>
        </w:rPr>
        <w:t xml:space="preserve"> </w:t>
      </w:r>
      <w:r w:rsidRPr="00003024">
        <w:rPr>
          <w:rFonts w:cs="Times New Roman"/>
          <w:szCs w:val="28"/>
          <w:lang w:val="uk-UA"/>
        </w:rPr>
        <w:t>або</w:t>
      </w:r>
      <w:r w:rsidRPr="00003024">
        <w:rPr>
          <w:rFonts w:cs="Times New Roman"/>
          <w:spacing w:val="1"/>
          <w:szCs w:val="28"/>
          <w:lang w:val="uk-UA"/>
        </w:rPr>
        <w:t xml:space="preserve"> </w:t>
      </w:r>
      <w:r w:rsidRPr="00003024">
        <w:rPr>
          <w:rFonts w:cs="Times New Roman"/>
          <w:szCs w:val="28"/>
          <w:lang w:val="uk-UA"/>
        </w:rPr>
        <w:t>напівзакриті</w:t>
      </w:r>
      <w:r w:rsidRPr="00003024">
        <w:rPr>
          <w:rFonts w:cs="Times New Roman"/>
          <w:spacing w:val="1"/>
          <w:szCs w:val="28"/>
          <w:lang w:val="uk-UA"/>
        </w:rPr>
        <w:t xml:space="preserve"> </w:t>
      </w:r>
      <w:r w:rsidRPr="00003024">
        <w:rPr>
          <w:rFonts w:cs="Times New Roman"/>
          <w:szCs w:val="28"/>
          <w:lang w:val="uk-UA"/>
        </w:rPr>
        <w:t>очі</w:t>
      </w:r>
      <w:r w:rsidRPr="00003024">
        <w:rPr>
          <w:rFonts w:cs="Times New Roman"/>
          <w:spacing w:val="1"/>
          <w:szCs w:val="28"/>
          <w:lang w:val="uk-UA"/>
        </w:rPr>
        <w:t xml:space="preserve"> </w:t>
      </w:r>
      <w:r w:rsidRPr="00003024">
        <w:rPr>
          <w:rFonts w:cs="Times New Roman"/>
          <w:szCs w:val="28"/>
          <w:lang w:val="uk-UA"/>
        </w:rPr>
        <w:t>зазвичай</w:t>
      </w:r>
      <w:r w:rsidRPr="00003024">
        <w:rPr>
          <w:rFonts w:cs="Times New Roman"/>
          <w:spacing w:val="1"/>
          <w:szCs w:val="28"/>
          <w:lang w:val="uk-UA"/>
        </w:rPr>
        <w:t xml:space="preserve"> </w:t>
      </w:r>
      <w:r w:rsidRPr="00003024">
        <w:rPr>
          <w:rFonts w:cs="Times New Roman"/>
          <w:szCs w:val="28"/>
          <w:lang w:val="uk-UA"/>
        </w:rPr>
        <w:t>означають</w:t>
      </w:r>
      <w:r w:rsidRPr="00003024">
        <w:rPr>
          <w:rFonts w:cs="Times New Roman"/>
          <w:spacing w:val="1"/>
          <w:szCs w:val="28"/>
          <w:lang w:val="uk-UA"/>
        </w:rPr>
        <w:t xml:space="preserve"> </w:t>
      </w:r>
      <w:r w:rsidRPr="00003024">
        <w:rPr>
          <w:rFonts w:cs="Times New Roman"/>
          <w:szCs w:val="28"/>
          <w:lang w:val="uk-UA"/>
        </w:rPr>
        <w:t>самозаглибленість</w:t>
      </w:r>
      <w:r w:rsidRPr="00003024">
        <w:rPr>
          <w:rFonts w:cs="Times New Roman"/>
          <w:spacing w:val="1"/>
          <w:szCs w:val="28"/>
          <w:lang w:val="uk-UA"/>
        </w:rPr>
        <w:t xml:space="preserve"> </w:t>
      </w:r>
      <w:r w:rsidRPr="00003024">
        <w:rPr>
          <w:rFonts w:cs="Times New Roman"/>
          <w:szCs w:val="28"/>
          <w:lang w:val="uk-UA"/>
        </w:rPr>
        <w:t>і</w:t>
      </w:r>
      <w:r w:rsidRPr="00003024">
        <w:rPr>
          <w:rFonts w:cs="Times New Roman"/>
          <w:spacing w:val="1"/>
          <w:szCs w:val="28"/>
          <w:lang w:val="uk-UA"/>
        </w:rPr>
        <w:t xml:space="preserve"> </w:t>
      </w:r>
      <w:r w:rsidRPr="00003024">
        <w:rPr>
          <w:rFonts w:cs="Times New Roman"/>
          <w:szCs w:val="28"/>
          <w:lang w:val="uk-UA"/>
        </w:rPr>
        <w:t>тенденцію</w:t>
      </w:r>
      <w:r w:rsidRPr="00003024">
        <w:rPr>
          <w:rFonts w:cs="Times New Roman"/>
          <w:spacing w:val="-5"/>
          <w:szCs w:val="28"/>
          <w:lang w:val="uk-UA"/>
        </w:rPr>
        <w:t xml:space="preserve"> </w:t>
      </w:r>
      <w:r w:rsidRPr="00003024">
        <w:rPr>
          <w:rFonts w:cs="Times New Roman"/>
          <w:szCs w:val="28"/>
          <w:lang w:val="uk-UA"/>
        </w:rPr>
        <w:t>до</w:t>
      </w:r>
      <w:r w:rsidRPr="00003024">
        <w:rPr>
          <w:rFonts w:cs="Times New Roman"/>
          <w:spacing w:val="-3"/>
          <w:szCs w:val="28"/>
          <w:lang w:val="uk-UA"/>
        </w:rPr>
        <w:t xml:space="preserve"> </w:t>
      </w:r>
      <w:r w:rsidRPr="00003024">
        <w:rPr>
          <w:rFonts w:cs="Times New Roman"/>
          <w:szCs w:val="28"/>
          <w:lang w:val="uk-UA"/>
        </w:rPr>
        <w:t>інтроверсії.</w:t>
      </w:r>
    </w:p>
    <w:p w:rsidR="00003024" w:rsidRPr="00003024" w:rsidRDefault="00003024" w:rsidP="00003024">
      <w:pPr>
        <w:pStyle w:val="ad"/>
        <w:spacing w:after="0"/>
        <w:ind w:firstLine="709"/>
        <w:jc w:val="both"/>
        <w:rPr>
          <w:rFonts w:cs="Times New Roman"/>
          <w:szCs w:val="28"/>
          <w:lang w:val="uk-UA"/>
        </w:rPr>
      </w:pPr>
      <w:r w:rsidRPr="00003024">
        <w:rPr>
          <w:rFonts w:cs="Times New Roman"/>
          <w:b/>
          <w:szCs w:val="28"/>
          <w:lang w:val="uk-UA"/>
        </w:rPr>
        <w:t xml:space="preserve">Вуха і ніс. </w:t>
      </w:r>
      <w:r w:rsidRPr="00003024">
        <w:rPr>
          <w:rFonts w:cs="Times New Roman"/>
          <w:szCs w:val="28"/>
          <w:lang w:val="uk-UA"/>
        </w:rPr>
        <w:t>Великі вуха припускають чутливість до критики. Акцент,</w:t>
      </w:r>
      <w:r w:rsidRPr="00003024">
        <w:rPr>
          <w:rFonts w:cs="Times New Roman"/>
          <w:spacing w:val="1"/>
          <w:szCs w:val="28"/>
          <w:lang w:val="uk-UA"/>
        </w:rPr>
        <w:t xml:space="preserve"> </w:t>
      </w:r>
      <w:r w:rsidRPr="00003024">
        <w:rPr>
          <w:rFonts w:cs="Times New Roman"/>
          <w:spacing w:val="-3"/>
          <w:szCs w:val="28"/>
          <w:lang w:val="uk-UA"/>
        </w:rPr>
        <w:t xml:space="preserve">зміщений на ніс, припускає наявність сексуальних </w:t>
      </w:r>
      <w:r w:rsidRPr="00003024">
        <w:rPr>
          <w:rFonts w:cs="Times New Roman"/>
          <w:spacing w:val="-2"/>
          <w:szCs w:val="28"/>
          <w:lang w:val="uk-UA"/>
        </w:rPr>
        <w:t>проблем. Підкреслені ніздрі</w:t>
      </w:r>
      <w:r w:rsidRPr="00003024">
        <w:rPr>
          <w:rFonts w:cs="Times New Roman"/>
          <w:spacing w:val="-67"/>
          <w:szCs w:val="28"/>
          <w:lang w:val="uk-UA"/>
        </w:rPr>
        <w:t xml:space="preserve"> </w:t>
      </w:r>
      <w:r w:rsidRPr="00003024">
        <w:rPr>
          <w:rFonts w:cs="Times New Roman"/>
          <w:szCs w:val="28"/>
          <w:lang w:val="uk-UA"/>
        </w:rPr>
        <w:t>свідчать</w:t>
      </w:r>
      <w:r w:rsidRPr="00003024">
        <w:rPr>
          <w:rFonts w:cs="Times New Roman"/>
          <w:spacing w:val="-8"/>
          <w:szCs w:val="28"/>
          <w:lang w:val="uk-UA"/>
        </w:rPr>
        <w:t xml:space="preserve"> </w:t>
      </w:r>
      <w:r w:rsidRPr="00003024">
        <w:rPr>
          <w:rFonts w:cs="Times New Roman"/>
          <w:szCs w:val="28"/>
          <w:lang w:val="uk-UA"/>
        </w:rPr>
        <w:t>про</w:t>
      </w:r>
      <w:r w:rsidRPr="00003024">
        <w:rPr>
          <w:rFonts w:cs="Times New Roman"/>
          <w:spacing w:val="-6"/>
          <w:szCs w:val="28"/>
          <w:lang w:val="uk-UA"/>
        </w:rPr>
        <w:t xml:space="preserve"> </w:t>
      </w:r>
      <w:r w:rsidRPr="00003024">
        <w:rPr>
          <w:rFonts w:cs="Times New Roman"/>
          <w:szCs w:val="28"/>
          <w:lang w:val="uk-UA"/>
        </w:rPr>
        <w:t>схильність</w:t>
      </w:r>
      <w:r w:rsidRPr="00003024">
        <w:rPr>
          <w:rFonts w:cs="Times New Roman"/>
          <w:spacing w:val="-8"/>
          <w:szCs w:val="28"/>
          <w:lang w:val="uk-UA"/>
        </w:rPr>
        <w:t xml:space="preserve"> </w:t>
      </w:r>
      <w:r w:rsidRPr="00003024">
        <w:rPr>
          <w:rFonts w:cs="Times New Roman"/>
          <w:szCs w:val="28"/>
          <w:lang w:val="uk-UA"/>
        </w:rPr>
        <w:t>до</w:t>
      </w:r>
      <w:r w:rsidRPr="00003024">
        <w:rPr>
          <w:rFonts w:cs="Times New Roman"/>
          <w:spacing w:val="-5"/>
          <w:szCs w:val="28"/>
          <w:lang w:val="uk-UA"/>
        </w:rPr>
        <w:t xml:space="preserve"> </w:t>
      </w:r>
      <w:r w:rsidRPr="00003024">
        <w:rPr>
          <w:rFonts w:cs="Times New Roman"/>
          <w:szCs w:val="28"/>
          <w:lang w:val="uk-UA"/>
        </w:rPr>
        <w:t>агресії.</w:t>
      </w:r>
    </w:p>
    <w:p w:rsidR="00003024" w:rsidRPr="00003024" w:rsidRDefault="00003024" w:rsidP="00003024">
      <w:pPr>
        <w:pStyle w:val="ad"/>
        <w:spacing w:after="0"/>
        <w:ind w:firstLine="709"/>
        <w:jc w:val="both"/>
        <w:rPr>
          <w:rFonts w:cs="Times New Roman"/>
          <w:szCs w:val="28"/>
          <w:lang w:val="uk-UA"/>
        </w:rPr>
      </w:pPr>
      <w:r w:rsidRPr="00003024">
        <w:rPr>
          <w:rFonts w:cs="Times New Roman"/>
          <w:b/>
          <w:szCs w:val="28"/>
          <w:lang w:val="uk-UA"/>
        </w:rPr>
        <w:lastRenderedPageBreak/>
        <w:t xml:space="preserve">Рот. </w:t>
      </w:r>
      <w:r w:rsidRPr="00003024">
        <w:rPr>
          <w:rFonts w:cs="Times New Roman"/>
          <w:szCs w:val="28"/>
          <w:lang w:val="uk-UA"/>
        </w:rPr>
        <w:t>Підкреслений рот припускає примітивні ораторські тенденції або</w:t>
      </w:r>
      <w:r w:rsidRPr="00003024">
        <w:rPr>
          <w:rFonts w:cs="Times New Roman"/>
          <w:spacing w:val="1"/>
          <w:szCs w:val="28"/>
          <w:lang w:val="uk-UA"/>
        </w:rPr>
        <w:t xml:space="preserve"> </w:t>
      </w:r>
      <w:r w:rsidRPr="00003024">
        <w:rPr>
          <w:rFonts w:cs="Times New Roman"/>
          <w:szCs w:val="28"/>
          <w:lang w:val="uk-UA"/>
        </w:rPr>
        <w:t>можливі</w:t>
      </w:r>
      <w:r w:rsidRPr="00003024">
        <w:rPr>
          <w:rFonts w:cs="Times New Roman"/>
          <w:spacing w:val="1"/>
          <w:szCs w:val="28"/>
          <w:lang w:val="uk-UA"/>
        </w:rPr>
        <w:t xml:space="preserve"> </w:t>
      </w:r>
      <w:r w:rsidRPr="00003024">
        <w:rPr>
          <w:rFonts w:cs="Times New Roman"/>
          <w:szCs w:val="28"/>
          <w:lang w:val="uk-UA"/>
        </w:rPr>
        <w:t>проблеми</w:t>
      </w:r>
      <w:r w:rsidRPr="00003024">
        <w:rPr>
          <w:rFonts w:cs="Times New Roman"/>
          <w:spacing w:val="1"/>
          <w:szCs w:val="28"/>
          <w:lang w:val="uk-UA"/>
        </w:rPr>
        <w:t xml:space="preserve"> </w:t>
      </w:r>
      <w:r w:rsidRPr="00003024">
        <w:rPr>
          <w:rFonts w:cs="Times New Roman"/>
          <w:szCs w:val="28"/>
          <w:lang w:val="uk-UA"/>
        </w:rPr>
        <w:t>з</w:t>
      </w:r>
      <w:r w:rsidRPr="00003024">
        <w:rPr>
          <w:rFonts w:cs="Times New Roman"/>
          <w:spacing w:val="1"/>
          <w:szCs w:val="28"/>
          <w:lang w:val="uk-UA"/>
        </w:rPr>
        <w:t xml:space="preserve"> </w:t>
      </w:r>
      <w:r w:rsidRPr="00003024">
        <w:rPr>
          <w:rFonts w:cs="Times New Roman"/>
          <w:szCs w:val="28"/>
          <w:lang w:val="uk-UA"/>
        </w:rPr>
        <w:t>мовленням.</w:t>
      </w:r>
      <w:r w:rsidRPr="00003024">
        <w:rPr>
          <w:rFonts w:cs="Times New Roman"/>
          <w:spacing w:val="1"/>
          <w:szCs w:val="28"/>
          <w:lang w:val="uk-UA"/>
        </w:rPr>
        <w:t xml:space="preserve"> </w:t>
      </w:r>
      <w:r w:rsidRPr="00003024">
        <w:rPr>
          <w:rFonts w:cs="Times New Roman"/>
          <w:szCs w:val="28"/>
          <w:lang w:val="uk-UA"/>
        </w:rPr>
        <w:t>Відсутність</w:t>
      </w:r>
      <w:r w:rsidRPr="00003024">
        <w:rPr>
          <w:rFonts w:cs="Times New Roman"/>
          <w:spacing w:val="1"/>
          <w:szCs w:val="28"/>
          <w:lang w:val="uk-UA"/>
        </w:rPr>
        <w:t xml:space="preserve"> </w:t>
      </w:r>
      <w:r w:rsidRPr="00003024">
        <w:rPr>
          <w:rFonts w:cs="Times New Roman"/>
          <w:szCs w:val="28"/>
          <w:lang w:val="uk-UA"/>
        </w:rPr>
        <w:t>рота</w:t>
      </w:r>
      <w:r w:rsidRPr="00003024">
        <w:rPr>
          <w:rFonts w:cs="Times New Roman"/>
          <w:spacing w:val="1"/>
          <w:szCs w:val="28"/>
          <w:lang w:val="uk-UA"/>
        </w:rPr>
        <w:t xml:space="preserve"> </w:t>
      </w:r>
      <w:r w:rsidRPr="00003024">
        <w:rPr>
          <w:rFonts w:cs="Times New Roman"/>
          <w:szCs w:val="28"/>
          <w:lang w:val="uk-UA"/>
        </w:rPr>
        <w:t>означає</w:t>
      </w:r>
      <w:r w:rsidRPr="00003024">
        <w:rPr>
          <w:rFonts w:cs="Times New Roman"/>
          <w:spacing w:val="1"/>
          <w:szCs w:val="28"/>
          <w:lang w:val="uk-UA"/>
        </w:rPr>
        <w:t xml:space="preserve"> </w:t>
      </w:r>
      <w:r w:rsidRPr="00003024">
        <w:rPr>
          <w:rFonts w:cs="Times New Roman"/>
          <w:szCs w:val="28"/>
          <w:lang w:val="uk-UA"/>
        </w:rPr>
        <w:t>депресію</w:t>
      </w:r>
      <w:r w:rsidRPr="00003024">
        <w:rPr>
          <w:rFonts w:cs="Times New Roman"/>
          <w:spacing w:val="1"/>
          <w:szCs w:val="28"/>
          <w:lang w:val="uk-UA"/>
        </w:rPr>
        <w:t xml:space="preserve"> </w:t>
      </w:r>
      <w:r w:rsidRPr="00003024">
        <w:rPr>
          <w:rFonts w:cs="Times New Roman"/>
          <w:szCs w:val="28"/>
          <w:lang w:val="uk-UA"/>
        </w:rPr>
        <w:t>або</w:t>
      </w:r>
      <w:r w:rsidRPr="00003024">
        <w:rPr>
          <w:rFonts w:cs="Times New Roman"/>
          <w:spacing w:val="1"/>
          <w:szCs w:val="28"/>
          <w:lang w:val="uk-UA"/>
        </w:rPr>
        <w:t xml:space="preserve"> </w:t>
      </w:r>
      <w:r w:rsidRPr="00003024">
        <w:rPr>
          <w:rFonts w:cs="Times New Roman"/>
          <w:szCs w:val="28"/>
          <w:lang w:val="uk-UA"/>
        </w:rPr>
        <w:t>кволість</w:t>
      </w:r>
      <w:r w:rsidRPr="00003024">
        <w:rPr>
          <w:rFonts w:cs="Times New Roman"/>
          <w:spacing w:val="-1"/>
          <w:szCs w:val="28"/>
          <w:lang w:val="uk-UA"/>
        </w:rPr>
        <w:t xml:space="preserve"> </w:t>
      </w:r>
      <w:r w:rsidRPr="00003024">
        <w:rPr>
          <w:rFonts w:cs="Times New Roman"/>
          <w:szCs w:val="28"/>
          <w:lang w:val="uk-UA"/>
        </w:rPr>
        <w:t>у</w:t>
      </w:r>
      <w:r w:rsidRPr="00003024">
        <w:rPr>
          <w:rFonts w:cs="Times New Roman"/>
          <w:spacing w:val="-5"/>
          <w:szCs w:val="28"/>
          <w:lang w:val="uk-UA"/>
        </w:rPr>
        <w:t xml:space="preserve"> </w:t>
      </w:r>
      <w:r w:rsidRPr="00003024">
        <w:rPr>
          <w:rFonts w:cs="Times New Roman"/>
          <w:szCs w:val="28"/>
          <w:lang w:val="uk-UA"/>
        </w:rPr>
        <w:t>спілкуванні.</w:t>
      </w:r>
    </w:p>
    <w:p w:rsidR="00003024" w:rsidRPr="00003024" w:rsidRDefault="00003024" w:rsidP="00003024">
      <w:pPr>
        <w:pStyle w:val="ad"/>
        <w:spacing w:after="0"/>
        <w:ind w:firstLine="709"/>
        <w:jc w:val="both"/>
        <w:rPr>
          <w:rFonts w:cs="Times New Roman"/>
          <w:szCs w:val="28"/>
          <w:lang w:val="uk-UA"/>
        </w:rPr>
      </w:pPr>
      <w:r w:rsidRPr="00003024">
        <w:rPr>
          <w:rFonts w:cs="Times New Roman"/>
          <w:b/>
          <w:szCs w:val="28"/>
          <w:lang w:val="uk-UA"/>
        </w:rPr>
        <w:t xml:space="preserve">Руки. </w:t>
      </w:r>
      <w:r w:rsidRPr="00003024">
        <w:rPr>
          <w:rFonts w:cs="Times New Roman"/>
          <w:szCs w:val="28"/>
          <w:lang w:val="uk-UA"/>
        </w:rPr>
        <w:t>Символізують контакт особистості з оточуючим світом, сковані</w:t>
      </w:r>
      <w:r w:rsidRPr="00003024">
        <w:rPr>
          <w:rFonts w:cs="Times New Roman"/>
          <w:spacing w:val="1"/>
          <w:szCs w:val="28"/>
          <w:lang w:val="uk-UA"/>
        </w:rPr>
        <w:t xml:space="preserve"> </w:t>
      </w:r>
      <w:r w:rsidRPr="00003024">
        <w:rPr>
          <w:rFonts w:cs="Times New Roman"/>
          <w:szCs w:val="28"/>
          <w:lang w:val="uk-UA"/>
        </w:rPr>
        <w:t>руки</w:t>
      </w:r>
      <w:r w:rsidRPr="00003024">
        <w:rPr>
          <w:rFonts w:cs="Times New Roman"/>
          <w:spacing w:val="1"/>
          <w:szCs w:val="28"/>
          <w:lang w:val="uk-UA"/>
        </w:rPr>
        <w:t xml:space="preserve"> </w:t>
      </w:r>
      <w:r w:rsidRPr="00003024">
        <w:rPr>
          <w:rFonts w:cs="Times New Roman"/>
          <w:szCs w:val="28"/>
          <w:lang w:val="uk-UA"/>
        </w:rPr>
        <w:t>припускають</w:t>
      </w:r>
      <w:r w:rsidRPr="00003024">
        <w:rPr>
          <w:rFonts w:cs="Times New Roman"/>
          <w:spacing w:val="1"/>
          <w:szCs w:val="28"/>
          <w:lang w:val="uk-UA"/>
        </w:rPr>
        <w:t xml:space="preserve"> </w:t>
      </w:r>
      <w:r w:rsidRPr="00003024">
        <w:rPr>
          <w:rFonts w:cs="Times New Roman"/>
          <w:szCs w:val="28"/>
          <w:lang w:val="uk-UA"/>
        </w:rPr>
        <w:t>жорстку,</w:t>
      </w:r>
      <w:r w:rsidRPr="00003024">
        <w:rPr>
          <w:rFonts w:cs="Times New Roman"/>
          <w:spacing w:val="1"/>
          <w:szCs w:val="28"/>
          <w:lang w:val="uk-UA"/>
        </w:rPr>
        <w:t xml:space="preserve"> </w:t>
      </w:r>
      <w:r w:rsidRPr="00003024">
        <w:rPr>
          <w:rFonts w:cs="Times New Roman"/>
          <w:szCs w:val="28"/>
          <w:lang w:val="uk-UA"/>
        </w:rPr>
        <w:t>замкнену</w:t>
      </w:r>
      <w:r w:rsidRPr="00003024">
        <w:rPr>
          <w:rFonts w:cs="Times New Roman"/>
          <w:spacing w:val="1"/>
          <w:szCs w:val="28"/>
          <w:lang w:val="uk-UA"/>
        </w:rPr>
        <w:t xml:space="preserve"> </w:t>
      </w:r>
      <w:r w:rsidRPr="00003024">
        <w:rPr>
          <w:rFonts w:cs="Times New Roman"/>
          <w:szCs w:val="28"/>
          <w:lang w:val="uk-UA"/>
        </w:rPr>
        <w:t>особистість.</w:t>
      </w:r>
      <w:r w:rsidRPr="00003024">
        <w:rPr>
          <w:rFonts w:cs="Times New Roman"/>
          <w:spacing w:val="1"/>
          <w:szCs w:val="28"/>
          <w:lang w:val="uk-UA"/>
        </w:rPr>
        <w:t xml:space="preserve"> </w:t>
      </w:r>
      <w:r w:rsidRPr="00003024">
        <w:rPr>
          <w:rFonts w:cs="Times New Roman"/>
          <w:szCs w:val="28"/>
          <w:lang w:val="uk-UA"/>
        </w:rPr>
        <w:t>Кволі</w:t>
      </w:r>
      <w:r w:rsidRPr="00003024">
        <w:rPr>
          <w:rFonts w:cs="Times New Roman"/>
          <w:spacing w:val="1"/>
          <w:szCs w:val="28"/>
          <w:lang w:val="uk-UA"/>
        </w:rPr>
        <w:t xml:space="preserve"> </w:t>
      </w:r>
      <w:r w:rsidRPr="00003024">
        <w:rPr>
          <w:rFonts w:cs="Times New Roman"/>
          <w:szCs w:val="28"/>
          <w:lang w:val="uk-UA"/>
        </w:rPr>
        <w:t>опущені</w:t>
      </w:r>
      <w:r w:rsidRPr="00003024">
        <w:rPr>
          <w:rFonts w:cs="Times New Roman"/>
          <w:spacing w:val="1"/>
          <w:szCs w:val="28"/>
          <w:lang w:val="uk-UA"/>
        </w:rPr>
        <w:t xml:space="preserve"> </w:t>
      </w:r>
      <w:r w:rsidRPr="00003024">
        <w:rPr>
          <w:rFonts w:cs="Times New Roman"/>
          <w:szCs w:val="28"/>
          <w:lang w:val="uk-UA"/>
        </w:rPr>
        <w:t>руки</w:t>
      </w:r>
      <w:r w:rsidRPr="00003024">
        <w:rPr>
          <w:rFonts w:cs="Times New Roman"/>
          <w:spacing w:val="1"/>
          <w:szCs w:val="28"/>
          <w:lang w:val="uk-UA"/>
        </w:rPr>
        <w:t xml:space="preserve"> </w:t>
      </w:r>
      <w:r w:rsidRPr="00003024">
        <w:rPr>
          <w:rFonts w:cs="Times New Roman"/>
          <w:szCs w:val="28"/>
          <w:lang w:val="uk-UA"/>
        </w:rPr>
        <w:t>припускають неефективність. Слабкі, тонкі руки припускають фізичну або</w:t>
      </w:r>
      <w:r w:rsidRPr="00003024">
        <w:rPr>
          <w:rFonts w:cs="Times New Roman"/>
          <w:spacing w:val="1"/>
          <w:szCs w:val="28"/>
          <w:lang w:val="uk-UA"/>
        </w:rPr>
        <w:t xml:space="preserve"> </w:t>
      </w:r>
      <w:r w:rsidRPr="00003024">
        <w:rPr>
          <w:rFonts w:cs="Times New Roman"/>
          <w:szCs w:val="28"/>
          <w:lang w:val="uk-UA"/>
        </w:rPr>
        <w:t>психологічну слабкість. Довгі, міцні руки припускають амбіційність і велике</w:t>
      </w:r>
      <w:r w:rsidRPr="00003024">
        <w:rPr>
          <w:rFonts w:cs="Times New Roman"/>
          <w:spacing w:val="-67"/>
          <w:szCs w:val="28"/>
          <w:lang w:val="uk-UA"/>
        </w:rPr>
        <w:t xml:space="preserve"> </w:t>
      </w:r>
      <w:r w:rsidRPr="00003024">
        <w:rPr>
          <w:rFonts w:cs="Times New Roman"/>
          <w:szCs w:val="28"/>
          <w:lang w:val="uk-UA"/>
        </w:rPr>
        <w:t>включення</w:t>
      </w:r>
      <w:r w:rsidRPr="00003024">
        <w:rPr>
          <w:rFonts w:cs="Times New Roman"/>
          <w:spacing w:val="1"/>
          <w:szCs w:val="28"/>
          <w:lang w:val="uk-UA"/>
        </w:rPr>
        <w:t xml:space="preserve"> </w:t>
      </w:r>
      <w:r w:rsidRPr="00003024">
        <w:rPr>
          <w:rFonts w:cs="Times New Roman"/>
          <w:szCs w:val="28"/>
          <w:lang w:val="uk-UA"/>
        </w:rPr>
        <w:t>в</w:t>
      </w:r>
      <w:r w:rsidRPr="00003024">
        <w:rPr>
          <w:rFonts w:cs="Times New Roman"/>
          <w:spacing w:val="1"/>
          <w:szCs w:val="28"/>
          <w:lang w:val="uk-UA"/>
        </w:rPr>
        <w:t xml:space="preserve"> </w:t>
      </w:r>
      <w:r w:rsidRPr="00003024">
        <w:rPr>
          <w:rFonts w:cs="Times New Roman"/>
          <w:szCs w:val="28"/>
          <w:lang w:val="uk-UA"/>
        </w:rPr>
        <w:t>події</w:t>
      </w:r>
      <w:r w:rsidRPr="00003024">
        <w:rPr>
          <w:rFonts w:cs="Times New Roman"/>
          <w:spacing w:val="1"/>
          <w:szCs w:val="28"/>
          <w:lang w:val="uk-UA"/>
        </w:rPr>
        <w:t xml:space="preserve"> </w:t>
      </w:r>
      <w:r w:rsidRPr="00003024">
        <w:rPr>
          <w:rFonts w:cs="Times New Roman"/>
          <w:szCs w:val="28"/>
          <w:lang w:val="uk-UA"/>
        </w:rPr>
        <w:t>зовнішнього</w:t>
      </w:r>
      <w:r w:rsidRPr="00003024">
        <w:rPr>
          <w:rFonts w:cs="Times New Roman"/>
          <w:spacing w:val="1"/>
          <w:szCs w:val="28"/>
          <w:lang w:val="uk-UA"/>
        </w:rPr>
        <w:t xml:space="preserve"> </w:t>
      </w:r>
      <w:r w:rsidRPr="00003024">
        <w:rPr>
          <w:rFonts w:cs="Times New Roman"/>
          <w:szCs w:val="28"/>
          <w:lang w:val="uk-UA"/>
        </w:rPr>
        <w:t>світу.</w:t>
      </w:r>
      <w:r w:rsidRPr="00003024">
        <w:rPr>
          <w:rFonts w:cs="Times New Roman"/>
          <w:spacing w:val="1"/>
          <w:szCs w:val="28"/>
          <w:lang w:val="uk-UA"/>
        </w:rPr>
        <w:t xml:space="preserve"> </w:t>
      </w:r>
      <w:r w:rsidRPr="00003024">
        <w:rPr>
          <w:rFonts w:cs="Times New Roman"/>
          <w:szCs w:val="28"/>
          <w:lang w:val="uk-UA"/>
        </w:rPr>
        <w:t>Дуже</w:t>
      </w:r>
      <w:r w:rsidRPr="00003024">
        <w:rPr>
          <w:rFonts w:cs="Times New Roman"/>
          <w:spacing w:val="1"/>
          <w:szCs w:val="28"/>
          <w:lang w:val="uk-UA"/>
        </w:rPr>
        <w:t xml:space="preserve"> </w:t>
      </w:r>
      <w:r w:rsidRPr="00003024">
        <w:rPr>
          <w:rFonts w:cs="Times New Roman"/>
          <w:szCs w:val="28"/>
          <w:lang w:val="uk-UA"/>
        </w:rPr>
        <w:t>короткі</w:t>
      </w:r>
      <w:r w:rsidRPr="00003024">
        <w:rPr>
          <w:rFonts w:cs="Times New Roman"/>
          <w:spacing w:val="1"/>
          <w:szCs w:val="28"/>
          <w:lang w:val="uk-UA"/>
        </w:rPr>
        <w:t xml:space="preserve"> </w:t>
      </w:r>
      <w:r w:rsidRPr="00003024">
        <w:rPr>
          <w:rFonts w:cs="Times New Roman"/>
          <w:szCs w:val="28"/>
          <w:lang w:val="uk-UA"/>
        </w:rPr>
        <w:t>руки</w:t>
      </w:r>
      <w:r w:rsidRPr="00003024">
        <w:rPr>
          <w:rFonts w:cs="Times New Roman"/>
          <w:spacing w:val="1"/>
          <w:szCs w:val="28"/>
          <w:lang w:val="uk-UA"/>
        </w:rPr>
        <w:t xml:space="preserve"> </w:t>
      </w:r>
      <w:r w:rsidRPr="00003024">
        <w:rPr>
          <w:rFonts w:cs="Times New Roman"/>
          <w:szCs w:val="28"/>
          <w:lang w:val="uk-UA"/>
        </w:rPr>
        <w:t>припускають</w:t>
      </w:r>
      <w:r w:rsidRPr="00003024">
        <w:rPr>
          <w:rFonts w:cs="Times New Roman"/>
          <w:spacing w:val="1"/>
          <w:szCs w:val="28"/>
          <w:lang w:val="uk-UA"/>
        </w:rPr>
        <w:t xml:space="preserve"> </w:t>
      </w:r>
      <w:r w:rsidRPr="00003024">
        <w:rPr>
          <w:rFonts w:cs="Times New Roman"/>
          <w:szCs w:val="28"/>
          <w:lang w:val="uk-UA"/>
        </w:rPr>
        <w:t>відсутність</w:t>
      </w:r>
      <w:r w:rsidRPr="00003024">
        <w:rPr>
          <w:rFonts w:cs="Times New Roman"/>
          <w:spacing w:val="-2"/>
          <w:szCs w:val="28"/>
          <w:lang w:val="uk-UA"/>
        </w:rPr>
        <w:t xml:space="preserve"> </w:t>
      </w:r>
      <w:r w:rsidRPr="00003024">
        <w:rPr>
          <w:rFonts w:cs="Times New Roman"/>
          <w:szCs w:val="28"/>
          <w:lang w:val="uk-UA"/>
        </w:rPr>
        <w:t>амбіційності</w:t>
      </w:r>
      <w:r w:rsidRPr="00003024">
        <w:rPr>
          <w:rFonts w:cs="Times New Roman"/>
          <w:spacing w:val="1"/>
          <w:szCs w:val="28"/>
          <w:lang w:val="uk-UA"/>
        </w:rPr>
        <w:t xml:space="preserve"> </w:t>
      </w:r>
      <w:r w:rsidRPr="00003024">
        <w:rPr>
          <w:rFonts w:cs="Times New Roman"/>
          <w:szCs w:val="28"/>
          <w:lang w:val="uk-UA"/>
        </w:rPr>
        <w:t>і</w:t>
      </w:r>
      <w:r w:rsidRPr="00003024">
        <w:rPr>
          <w:rFonts w:cs="Times New Roman"/>
          <w:spacing w:val="-3"/>
          <w:szCs w:val="28"/>
          <w:lang w:val="uk-UA"/>
        </w:rPr>
        <w:t xml:space="preserve"> </w:t>
      </w:r>
      <w:r w:rsidRPr="00003024">
        <w:rPr>
          <w:rFonts w:cs="Times New Roman"/>
          <w:szCs w:val="28"/>
          <w:lang w:val="uk-UA"/>
        </w:rPr>
        <w:t>почуття</w:t>
      </w:r>
      <w:r w:rsidRPr="00003024">
        <w:rPr>
          <w:rFonts w:cs="Times New Roman"/>
          <w:spacing w:val="-1"/>
          <w:szCs w:val="28"/>
          <w:lang w:val="uk-UA"/>
        </w:rPr>
        <w:t xml:space="preserve"> </w:t>
      </w:r>
      <w:r w:rsidRPr="00003024">
        <w:rPr>
          <w:rFonts w:cs="Times New Roman"/>
          <w:szCs w:val="28"/>
          <w:lang w:val="uk-UA"/>
        </w:rPr>
        <w:t>неадекватності.</w:t>
      </w:r>
    </w:p>
    <w:p w:rsidR="00003024" w:rsidRPr="00003024" w:rsidRDefault="00003024" w:rsidP="00003024">
      <w:pPr>
        <w:pStyle w:val="ad"/>
        <w:spacing w:after="0"/>
        <w:ind w:firstLine="709"/>
        <w:jc w:val="both"/>
        <w:rPr>
          <w:rFonts w:cs="Times New Roman"/>
          <w:szCs w:val="28"/>
          <w:lang w:val="uk-UA"/>
        </w:rPr>
      </w:pPr>
      <w:r w:rsidRPr="00003024">
        <w:rPr>
          <w:rFonts w:cs="Times New Roman"/>
          <w:b/>
          <w:szCs w:val="28"/>
          <w:lang w:val="uk-UA"/>
        </w:rPr>
        <w:t>Ноги.</w:t>
      </w:r>
      <w:r w:rsidRPr="00003024">
        <w:rPr>
          <w:rFonts w:cs="Times New Roman"/>
          <w:b/>
          <w:spacing w:val="1"/>
          <w:szCs w:val="28"/>
          <w:lang w:val="uk-UA"/>
        </w:rPr>
        <w:t xml:space="preserve"> </w:t>
      </w:r>
      <w:r w:rsidRPr="00003024">
        <w:rPr>
          <w:rFonts w:cs="Times New Roman"/>
          <w:szCs w:val="28"/>
          <w:lang w:val="uk-UA"/>
        </w:rPr>
        <w:t>Довгі</w:t>
      </w:r>
      <w:r w:rsidRPr="00003024">
        <w:rPr>
          <w:rFonts w:cs="Times New Roman"/>
          <w:spacing w:val="1"/>
          <w:szCs w:val="28"/>
          <w:lang w:val="uk-UA"/>
        </w:rPr>
        <w:t xml:space="preserve"> </w:t>
      </w:r>
      <w:r w:rsidRPr="00003024">
        <w:rPr>
          <w:rFonts w:cs="Times New Roman"/>
          <w:szCs w:val="28"/>
          <w:lang w:val="uk-UA"/>
        </w:rPr>
        <w:t>ноги</w:t>
      </w:r>
      <w:r w:rsidRPr="00003024">
        <w:rPr>
          <w:rFonts w:cs="Times New Roman"/>
          <w:spacing w:val="1"/>
          <w:szCs w:val="28"/>
          <w:lang w:val="uk-UA"/>
        </w:rPr>
        <w:t xml:space="preserve"> </w:t>
      </w:r>
      <w:r w:rsidRPr="00003024">
        <w:rPr>
          <w:rFonts w:cs="Times New Roman"/>
          <w:szCs w:val="28"/>
          <w:lang w:val="uk-UA"/>
        </w:rPr>
        <w:t>означають</w:t>
      </w:r>
      <w:r w:rsidRPr="00003024">
        <w:rPr>
          <w:rFonts w:cs="Times New Roman"/>
          <w:spacing w:val="1"/>
          <w:szCs w:val="28"/>
          <w:lang w:val="uk-UA"/>
        </w:rPr>
        <w:t xml:space="preserve"> </w:t>
      </w:r>
      <w:r w:rsidRPr="00003024">
        <w:rPr>
          <w:rFonts w:cs="Times New Roman"/>
          <w:szCs w:val="28"/>
          <w:lang w:val="uk-UA"/>
        </w:rPr>
        <w:t>потребу</w:t>
      </w:r>
      <w:r w:rsidRPr="00003024">
        <w:rPr>
          <w:rFonts w:cs="Times New Roman"/>
          <w:spacing w:val="1"/>
          <w:szCs w:val="28"/>
          <w:lang w:val="uk-UA"/>
        </w:rPr>
        <w:t xml:space="preserve"> </w:t>
      </w:r>
      <w:r w:rsidRPr="00003024">
        <w:rPr>
          <w:rFonts w:cs="Times New Roman"/>
          <w:szCs w:val="28"/>
          <w:lang w:val="uk-UA"/>
        </w:rPr>
        <w:t>в</w:t>
      </w:r>
      <w:r w:rsidRPr="00003024">
        <w:rPr>
          <w:rFonts w:cs="Times New Roman"/>
          <w:spacing w:val="1"/>
          <w:szCs w:val="28"/>
          <w:lang w:val="uk-UA"/>
        </w:rPr>
        <w:t xml:space="preserve"> </w:t>
      </w:r>
      <w:r w:rsidRPr="00003024">
        <w:rPr>
          <w:rFonts w:cs="Times New Roman"/>
          <w:szCs w:val="28"/>
          <w:lang w:val="uk-UA"/>
        </w:rPr>
        <w:t>незалежності.</w:t>
      </w:r>
      <w:r w:rsidRPr="00003024">
        <w:rPr>
          <w:rFonts w:cs="Times New Roman"/>
          <w:spacing w:val="1"/>
          <w:szCs w:val="28"/>
          <w:lang w:val="uk-UA"/>
        </w:rPr>
        <w:t xml:space="preserve"> </w:t>
      </w:r>
      <w:r w:rsidRPr="00003024">
        <w:rPr>
          <w:rFonts w:cs="Times New Roman"/>
          <w:szCs w:val="28"/>
          <w:lang w:val="uk-UA"/>
        </w:rPr>
        <w:t>Великі</w:t>
      </w:r>
      <w:r w:rsidRPr="00003024">
        <w:rPr>
          <w:rFonts w:cs="Times New Roman"/>
          <w:spacing w:val="1"/>
          <w:szCs w:val="28"/>
          <w:lang w:val="uk-UA"/>
        </w:rPr>
        <w:t xml:space="preserve"> </w:t>
      </w:r>
      <w:r w:rsidRPr="00003024">
        <w:rPr>
          <w:rFonts w:cs="Times New Roman"/>
          <w:szCs w:val="28"/>
          <w:lang w:val="uk-UA"/>
        </w:rPr>
        <w:t>ноги</w:t>
      </w:r>
      <w:r w:rsidRPr="00003024">
        <w:rPr>
          <w:rFonts w:cs="Times New Roman"/>
          <w:spacing w:val="1"/>
          <w:szCs w:val="28"/>
          <w:lang w:val="uk-UA"/>
        </w:rPr>
        <w:t xml:space="preserve"> </w:t>
      </w:r>
      <w:r w:rsidRPr="00003024">
        <w:rPr>
          <w:rFonts w:cs="Times New Roman"/>
          <w:szCs w:val="28"/>
          <w:lang w:val="uk-UA"/>
        </w:rPr>
        <w:t>означають</w:t>
      </w:r>
      <w:r w:rsidRPr="00003024">
        <w:rPr>
          <w:rFonts w:cs="Times New Roman"/>
          <w:spacing w:val="1"/>
          <w:szCs w:val="28"/>
          <w:lang w:val="uk-UA"/>
        </w:rPr>
        <w:t xml:space="preserve"> </w:t>
      </w:r>
      <w:r w:rsidRPr="00003024">
        <w:rPr>
          <w:rFonts w:cs="Times New Roman"/>
          <w:szCs w:val="28"/>
          <w:lang w:val="uk-UA"/>
        </w:rPr>
        <w:t>потребу</w:t>
      </w:r>
      <w:r w:rsidRPr="00003024">
        <w:rPr>
          <w:rFonts w:cs="Times New Roman"/>
          <w:spacing w:val="1"/>
          <w:szCs w:val="28"/>
          <w:lang w:val="uk-UA"/>
        </w:rPr>
        <w:t xml:space="preserve"> </w:t>
      </w:r>
      <w:r w:rsidRPr="00003024">
        <w:rPr>
          <w:rFonts w:cs="Times New Roman"/>
          <w:szCs w:val="28"/>
          <w:lang w:val="uk-UA"/>
        </w:rPr>
        <w:t>у</w:t>
      </w:r>
      <w:r w:rsidRPr="00003024">
        <w:rPr>
          <w:rFonts w:cs="Times New Roman"/>
          <w:spacing w:val="1"/>
          <w:szCs w:val="28"/>
          <w:lang w:val="uk-UA"/>
        </w:rPr>
        <w:t xml:space="preserve"> </w:t>
      </w:r>
      <w:r w:rsidRPr="00003024">
        <w:rPr>
          <w:rFonts w:cs="Times New Roman"/>
          <w:szCs w:val="28"/>
          <w:lang w:val="uk-UA"/>
        </w:rPr>
        <w:t>безпеці.</w:t>
      </w:r>
      <w:r w:rsidRPr="00003024">
        <w:rPr>
          <w:rFonts w:cs="Times New Roman"/>
          <w:spacing w:val="1"/>
          <w:szCs w:val="28"/>
          <w:lang w:val="uk-UA"/>
        </w:rPr>
        <w:t xml:space="preserve"> </w:t>
      </w:r>
      <w:r w:rsidRPr="00003024">
        <w:rPr>
          <w:rFonts w:cs="Times New Roman"/>
          <w:szCs w:val="28"/>
          <w:lang w:val="uk-UA"/>
        </w:rPr>
        <w:t>Малюнок</w:t>
      </w:r>
      <w:r w:rsidRPr="00003024">
        <w:rPr>
          <w:rFonts w:cs="Times New Roman"/>
          <w:spacing w:val="1"/>
          <w:szCs w:val="28"/>
          <w:lang w:val="uk-UA"/>
        </w:rPr>
        <w:t xml:space="preserve"> </w:t>
      </w:r>
      <w:r w:rsidRPr="00003024">
        <w:rPr>
          <w:rFonts w:cs="Times New Roman"/>
          <w:szCs w:val="28"/>
          <w:lang w:val="uk-UA"/>
        </w:rPr>
        <w:t>без</w:t>
      </w:r>
      <w:r w:rsidRPr="00003024">
        <w:rPr>
          <w:rFonts w:cs="Times New Roman"/>
          <w:spacing w:val="1"/>
          <w:szCs w:val="28"/>
          <w:lang w:val="uk-UA"/>
        </w:rPr>
        <w:t xml:space="preserve"> </w:t>
      </w:r>
      <w:r w:rsidRPr="00003024">
        <w:rPr>
          <w:rFonts w:cs="Times New Roman"/>
          <w:szCs w:val="28"/>
          <w:lang w:val="uk-UA"/>
        </w:rPr>
        <w:t>ніг</w:t>
      </w:r>
      <w:r w:rsidRPr="00003024">
        <w:rPr>
          <w:rFonts w:cs="Times New Roman"/>
          <w:spacing w:val="1"/>
          <w:szCs w:val="28"/>
          <w:lang w:val="uk-UA"/>
        </w:rPr>
        <w:t xml:space="preserve"> </w:t>
      </w:r>
      <w:r w:rsidRPr="00003024">
        <w:rPr>
          <w:rFonts w:cs="Times New Roman"/>
          <w:szCs w:val="28"/>
          <w:lang w:val="uk-UA"/>
        </w:rPr>
        <w:t>означає</w:t>
      </w:r>
      <w:r w:rsidRPr="00003024">
        <w:rPr>
          <w:rFonts w:cs="Times New Roman"/>
          <w:spacing w:val="1"/>
          <w:szCs w:val="28"/>
          <w:lang w:val="uk-UA"/>
        </w:rPr>
        <w:t xml:space="preserve"> </w:t>
      </w:r>
      <w:r w:rsidRPr="00003024">
        <w:rPr>
          <w:rFonts w:cs="Times New Roman"/>
          <w:szCs w:val="28"/>
          <w:lang w:val="uk-UA"/>
        </w:rPr>
        <w:t>нестабільність</w:t>
      </w:r>
      <w:r w:rsidRPr="00003024">
        <w:rPr>
          <w:rFonts w:cs="Times New Roman"/>
          <w:spacing w:val="1"/>
          <w:szCs w:val="28"/>
          <w:lang w:val="uk-UA"/>
        </w:rPr>
        <w:t xml:space="preserve"> </w:t>
      </w:r>
      <w:r w:rsidRPr="00003024">
        <w:rPr>
          <w:rFonts w:cs="Times New Roman"/>
          <w:szCs w:val="28"/>
          <w:lang w:val="uk-UA"/>
        </w:rPr>
        <w:t>и</w:t>
      </w:r>
      <w:r w:rsidRPr="00003024">
        <w:rPr>
          <w:rFonts w:cs="Times New Roman"/>
          <w:spacing w:val="1"/>
          <w:szCs w:val="28"/>
          <w:lang w:val="uk-UA"/>
        </w:rPr>
        <w:t xml:space="preserve"> </w:t>
      </w:r>
      <w:r w:rsidRPr="00003024">
        <w:rPr>
          <w:rFonts w:cs="Times New Roman"/>
          <w:szCs w:val="28"/>
          <w:lang w:val="uk-UA"/>
        </w:rPr>
        <w:t>відсутність</w:t>
      </w:r>
      <w:r w:rsidRPr="00003024">
        <w:rPr>
          <w:rFonts w:cs="Times New Roman"/>
          <w:spacing w:val="-5"/>
          <w:szCs w:val="28"/>
          <w:lang w:val="uk-UA"/>
        </w:rPr>
        <w:t xml:space="preserve"> </w:t>
      </w:r>
      <w:r w:rsidRPr="00003024">
        <w:rPr>
          <w:rFonts w:cs="Times New Roman"/>
          <w:szCs w:val="28"/>
          <w:lang w:val="uk-UA"/>
        </w:rPr>
        <w:t>основи.</w:t>
      </w:r>
      <w:r w:rsidRPr="00003024">
        <w:rPr>
          <w:rFonts w:cs="Times New Roman"/>
          <w:spacing w:val="-2"/>
          <w:szCs w:val="28"/>
          <w:lang w:val="uk-UA"/>
        </w:rPr>
        <w:t xml:space="preserve"> </w:t>
      </w:r>
      <w:r w:rsidRPr="00003024">
        <w:rPr>
          <w:rFonts w:cs="Times New Roman"/>
          <w:szCs w:val="28"/>
          <w:lang w:val="uk-UA"/>
        </w:rPr>
        <w:t>Дезертири,</w:t>
      </w:r>
      <w:r w:rsidRPr="00003024">
        <w:rPr>
          <w:rFonts w:cs="Times New Roman"/>
          <w:spacing w:val="-1"/>
          <w:szCs w:val="28"/>
          <w:lang w:val="uk-UA"/>
        </w:rPr>
        <w:t xml:space="preserve"> </w:t>
      </w:r>
      <w:r w:rsidRPr="00003024">
        <w:rPr>
          <w:rFonts w:cs="Times New Roman"/>
          <w:szCs w:val="28"/>
          <w:lang w:val="uk-UA"/>
        </w:rPr>
        <w:t>наприклад,</w:t>
      </w:r>
      <w:r w:rsidRPr="00003024">
        <w:rPr>
          <w:rFonts w:cs="Times New Roman"/>
          <w:spacing w:val="-2"/>
          <w:szCs w:val="28"/>
          <w:lang w:val="uk-UA"/>
        </w:rPr>
        <w:t xml:space="preserve"> </w:t>
      </w:r>
      <w:r w:rsidRPr="00003024">
        <w:rPr>
          <w:rFonts w:cs="Times New Roman"/>
          <w:szCs w:val="28"/>
          <w:lang w:val="uk-UA"/>
        </w:rPr>
        <w:t>часто малюють</w:t>
      </w:r>
      <w:r w:rsidRPr="00003024">
        <w:rPr>
          <w:rFonts w:cs="Times New Roman"/>
          <w:spacing w:val="-1"/>
          <w:szCs w:val="28"/>
          <w:lang w:val="uk-UA"/>
        </w:rPr>
        <w:t xml:space="preserve"> </w:t>
      </w:r>
      <w:r w:rsidRPr="00003024">
        <w:rPr>
          <w:rFonts w:cs="Times New Roman"/>
          <w:szCs w:val="28"/>
          <w:lang w:val="uk-UA"/>
        </w:rPr>
        <w:t>людей</w:t>
      </w:r>
      <w:r w:rsidRPr="00003024">
        <w:rPr>
          <w:rFonts w:cs="Times New Roman"/>
          <w:spacing w:val="-3"/>
          <w:szCs w:val="28"/>
          <w:lang w:val="uk-UA"/>
        </w:rPr>
        <w:t xml:space="preserve"> </w:t>
      </w:r>
      <w:r w:rsidRPr="00003024">
        <w:rPr>
          <w:rFonts w:cs="Times New Roman"/>
          <w:szCs w:val="28"/>
          <w:lang w:val="uk-UA"/>
        </w:rPr>
        <w:t>без</w:t>
      </w:r>
      <w:r w:rsidRPr="00003024">
        <w:rPr>
          <w:rFonts w:cs="Times New Roman"/>
          <w:spacing w:val="-2"/>
          <w:szCs w:val="28"/>
          <w:lang w:val="uk-UA"/>
        </w:rPr>
        <w:t xml:space="preserve"> </w:t>
      </w:r>
      <w:r w:rsidRPr="00003024">
        <w:rPr>
          <w:rFonts w:cs="Times New Roman"/>
          <w:szCs w:val="28"/>
          <w:lang w:val="uk-UA"/>
        </w:rPr>
        <w:t>ніг.</w:t>
      </w:r>
    </w:p>
    <w:p w:rsidR="00003024" w:rsidRPr="00003024" w:rsidRDefault="00003024" w:rsidP="00003024">
      <w:pPr>
        <w:ind w:firstLine="709"/>
        <w:jc w:val="both"/>
        <w:rPr>
          <w:rFonts w:cs="Times New Roman"/>
          <w:szCs w:val="28"/>
          <w:lang w:val="uk-UA"/>
        </w:rPr>
      </w:pPr>
      <w:r w:rsidRPr="00003024">
        <w:rPr>
          <w:rFonts w:cs="Times New Roman"/>
          <w:i/>
          <w:szCs w:val="28"/>
          <w:lang w:val="uk-UA"/>
        </w:rPr>
        <w:t>Інтерпретація</w:t>
      </w:r>
      <w:r w:rsidRPr="00003024">
        <w:rPr>
          <w:rFonts w:cs="Times New Roman"/>
          <w:i/>
          <w:spacing w:val="1"/>
          <w:szCs w:val="28"/>
          <w:lang w:val="uk-UA"/>
        </w:rPr>
        <w:t xml:space="preserve"> </w:t>
      </w:r>
      <w:r w:rsidRPr="00003024">
        <w:rPr>
          <w:rFonts w:cs="Times New Roman"/>
          <w:i/>
          <w:szCs w:val="28"/>
          <w:lang w:val="uk-UA"/>
        </w:rPr>
        <w:t>II</w:t>
      </w:r>
      <w:r w:rsidRPr="00003024">
        <w:rPr>
          <w:rFonts w:cs="Times New Roman"/>
          <w:i/>
          <w:spacing w:val="1"/>
          <w:szCs w:val="28"/>
          <w:lang w:val="uk-UA"/>
        </w:rPr>
        <w:t xml:space="preserve"> </w:t>
      </w:r>
      <w:r w:rsidRPr="00003024">
        <w:rPr>
          <w:rFonts w:cs="Times New Roman"/>
          <w:i/>
          <w:szCs w:val="28"/>
          <w:lang w:val="uk-UA"/>
        </w:rPr>
        <w:t>(</w:t>
      </w:r>
      <w:proofErr w:type="spellStart"/>
      <w:r w:rsidRPr="00003024">
        <w:rPr>
          <w:rFonts w:cs="Times New Roman"/>
          <w:i/>
          <w:szCs w:val="28"/>
          <w:lang w:val="uk-UA"/>
        </w:rPr>
        <w:t>інтегративно</w:t>
      </w:r>
      <w:proofErr w:type="spellEnd"/>
      <w:r w:rsidRPr="00003024">
        <w:rPr>
          <w:rFonts w:cs="Times New Roman"/>
          <w:i/>
          <w:szCs w:val="28"/>
          <w:lang w:val="uk-UA"/>
        </w:rPr>
        <w:t>-оціночна).</w:t>
      </w:r>
      <w:r w:rsidRPr="00003024">
        <w:rPr>
          <w:rFonts w:cs="Times New Roman"/>
          <w:i/>
          <w:spacing w:val="1"/>
          <w:szCs w:val="28"/>
          <w:lang w:val="uk-UA"/>
        </w:rPr>
        <w:t xml:space="preserve"> </w:t>
      </w:r>
      <w:r w:rsidRPr="00003024">
        <w:rPr>
          <w:rFonts w:cs="Times New Roman"/>
          <w:szCs w:val="28"/>
          <w:lang w:val="uk-UA"/>
        </w:rPr>
        <w:t>Тест</w:t>
      </w:r>
      <w:r w:rsidRPr="00003024">
        <w:rPr>
          <w:rFonts w:cs="Times New Roman"/>
          <w:spacing w:val="1"/>
          <w:szCs w:val="28"/>
          <w:lang w:val="uk-UA"/>
        </w:rPr>
        <w:t xml:space="preserve"> </w:t>
      </w:r>
      <w:r w:rsidRPr="00003024">
        <w:rPr>
          <w:rFonts w:cs="Times New Roman"/>
          <w:szCs w:val="28"/>
          <w:lang w:val="uk-UA"/>
        </w:rPr>
        <w:t>розроблений</w:t>
      </w:r>
      <w:r w:rsidRPr="00003024">
        <w:rPr>
          <w:rFonts w:cs="Times New Roman"/>
          <w:spacing w:val="1"/>
          <w:szCs w:val="28"/>
          <w:lang w:val="uk-UA"/>
        </w:rPr>
        <w:t xml:space="preserve"> </w:t>
      </w:r>
      <w:r w:rsidRPr="00003024">
        <w:rPr>
          <w:rFonts w:cs="Times New Roman"/>
          <w:szCs w:val="28"/>
          <w:lang w:val="uk-UA"/>
        </w:rPr>
        <w:t>для</w:t>
      </w:r>
      <w:r w:rsidRPr="00003024">
        <w:rPr>
          <w:rFonts w:cs="Times New Roman"/>
          <w:spacing w:val="1"/>
          <w:szCs w:val="28"/>
          <w:lang w:val="uk-UA"/>
        </w:rPr>
        <w:t xml:space="preserve"> </w:t>
      </w:r>
      <w:r w:rsidRPr="00003024">
        <w:rPr>
          <w:rFonts w:cs="Times New Roman"/>
          <w:szCs w:val="28"/>
          <w:lang w:val="uk-UA"/>
        </w:rPr>
        <w:t xml:space="preserve">виявлення </w:t>
      </w:r>
      <w:proofErr w:type="spellStart"/>
      <w:r w:rsidRPr="00003024">
        <w:rPr>
          <w:rFonts w:cs="Times New Roman"/>
          <w:szCs w:val="28"/>
          <w:lang w:val="uk-UA"/>
        </w:rPr>
        <w:t>індивидуально</w:t>
      </w:r>
      <w:proofErr w:type="spellEnd"/>
      <w:r w:rsidRPr="00003024">
        <w:rPr>
          <w:rFonts w:cs="Times New Roman"/>
          <w:szCs w:val="28"/>
          <w:lang w:val="uk-UA"/>
        </w:rPr>
        <w:t>-типологічних особливостей людини, уявлень про</w:t>
      </w:r>
      <w:r w:rsidRPr="00003024">
        <w:rPr>
          <w:rFonts w:cs="Times New Roman"/>
          <w:spacing w:val="1"/>
          <w:szCs w:val="28"/>
          <w:lang w:val="uk-UA"/>
        </w:rPr>
        <w:t xml:space="preserve"> </w:t>
      </w:r>
      <w:r w:rsidRPr="00003024">
        <w:rPr>
          <w:rFonts w:cs="Times New Roman"/>
          <w:szCs w:val="28"/>
          <w:lang w:val="uk-UA"/>
        </w:rPr>
        <w:t>себе,</w:t>
      </w:r>
      <w:r w:rsidRPr="00003024">
        <w:rPr>
          <w:rFonts w:cs="Times New Roman"/>
          <w:spacing w:val="-2"/>
          <w:szCs w:val="28"/>
          <w:lang w:val="uk-UA"/>
        </w:rPr>
        <w:t xml:space="preserve"> </w:t>
      </w:r>
      <w:r w:rsidRPr="00003024">
        <w:rPr>
          <w:rFonts w:cs="Times New Roman"/>
          <w:szCs w:val="28"/>
          <w:lang w:val="uk-UA"/>
        </w:rPr>
        <w:t>власну</w:t>
      </w:r>
      <w:r w:rsidRPr="00003024">
        <w:rPr>
          <w:rFonts w:cs="Times New Roman"/>
          <w:spacing w:val="-4"/>
          <w:szCs w:val="28"/>
          <w:lang w:val="uk-UA"/>
        </w:rPr>
        <w:t xml:space="preserve"> </w:t>
      </w:r>
      <w:r w:rsidRPr="00003024">
        <w:rPr>
          <w:rFonts w:cs="Times New Roman"/>
          <w:szCs w:val="28"/>
          <w:lang w:val="uk-UA"/>
        </w:rPr>
        <w:t>зовнішність,</w:t>
      </w:r>
      <w:r w:rsidRPr="00003024">
        <w:rPr>
          <w:rFonts w:cs="Times New Roman"/>
          <w:spacing w:val="-1"/>
          <w:szCs w:val="28"/>
          <w:lang w:val="uk-UA"/>
        </w:rPr>
        <w:t xml:space="preserve"> </w:t>
      </w:r>
      <w:r w:rsidRPr="00003024">
        <w:rPr>
          <w:rFonts w:cs="Times New Roman"/>
          <w:szCs w:val="28"/>
          <w:lang w:val="uk-UA"/>
        </w:rPr>
        <w:t>особистості</w:t>
      </w:r>
      <w:r w:rsidRPr="00003024">
        <w:rPr>
          <w:rFonts w:cs="Times New Roman"/>
          <w:spacing w:val="-3"/>
          <w:szCs w:val="28"/>
          <w:lang w:val="uk-UA"/>
        </w:rPr>
        <w:t xml:space="preserve"> </w:t>
      </w:r>
      <w:r w:rsidRPr="00003024">
        <w:rPr>
          <w:rFonts w:cs="Times New Roman"/>
          <w:szCs w:val="28"/>
          <w:lang w:val="uk-UA"/>
        </w:rPr>
        <w:t>і відношення</w:t>
      </w:r>
      <w:r w:rsidRPr="00003024">
        <w:rPr>
          <w:rFonts w:cs="Times New Roman"/>
          <w:spacing w:val="-3"/>
          <w:szCs w:val="28"/>
          <w:lang w:val="uk-UA"/>
        </w:rPr>
        <w:t xml:space="preserve"> </w:t>
      </w:r>
      <w:r w:rsidRPr="00003024">
        <w:rPr>
          <w:rFonts w:cs="Times New Roman"/>
          <w:szCs w:val="28"/>
          <w:lang w:val="uk-UA"/>
        </w:rPr>
        <w:t>до</w:t>
      </w:r>
      <w:r w:rsidRPr="00003024">
        <w:rPr>
          <w:rFonts w:cs="Times New Roman"/>
          <w:spacing w:val="-3"/>
          <w:szCs w:val="28"/>
          <w:lang w:val="uk-UA"/>
        </w:rPr>
        <w:t xml:space="preserve"> </w:t>
      </w:r>
      <w:r w:rsidRPr="00003024">
        <w:rPr>
          <w:rFonts w:cs="Times New Roman"/>
          <w:szCs w:val="28"/>
          <w:lang w:val="uk-UA"/>
        </w:rPr>
        <w:t>неї.</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При аналізі малюнків виокремлюються ознаки зображення, на основі</w:t>
      </w:r>
      <w:r w:rsidRPr="00003024">
        <w:rPr>
          <w:rFonts w:cs="Times New Roman"/>
          <w:spacing w:val="1"/>
          <w:szCs w:val="28"/>
          <w:lang w:val="uk-UA"/>
        </w:rPr>
        <w:t xml:space="preserve"> </w:t>
      </w:r>
      <w:r w:rsidRPr="00003024">
        <w:rPr>
          <w:rFonts w:cs="Times New Roman"/>
          <w:szCs w:val="28"/>
          <w:lang w:val="uk-UA"/>
        </w:rPr>
        <w:t>котрих</w:t>
      </w:r>
      <w:r w:rsidRPr="00003024">
        <w:rPr>
          <w:rFonts w:cs="Times New Roman"/>
          <w:spacing w:val="-13"/>
          <w:szCs w:val="28"/>
          <w:lang w:val="uk-UA"/>
        </w:rPr>
        <w:t xml:space="preserve"> </w:t>
      </w:r>
      <w:r w:rsidRPr="00003024">
        <w:rPr>
          <w:rFonts w:cs="Times New Roman"/>
          <w:szCs w:val="28"/>
          <w:lang w:val="uk-UA"/>
        </w:rPr>
        <w:t>всі</w:t>
      </w:r>
      <w:r w:rsidRPr="00003024">
        <w:rPr>
          <w:rFonts w:cs="Times New Roman"/>
          <w:spacing w:val="-13"/>
          <w:szCs w:val="28"/>
          <w:lang w:val="uk-UA"/>
        </w:rPr>
        <w:t xml:space="preserve"> </w:t>
      </w:r>
      <w:r w:rsidRPr="00003024">
        <w:rPr>
          <w:rFonts w:cs="Times New Roman"/>
          <w:szCs w:val="28"/>
          <w:lang w:val="uk-UA"/>
        </w:rPr>
        <w:t>малюнки</w:t>
      </w:r>
      <w:r w:rsidRPr="00003024">
        <w:rPr>
          <w:rFonts w:cs="Times New Roman"/>
          <w:spacing w:val="-16"/>
          <w:szCs w:val="28"/>
          <w:lang w:val="uk-UA"/>
        </w:rPr>
        <w:t xml:space="preserve"> </w:t>
      </w:r>
      <w:r w:rsidRPr="00003024">
        <w:rPr>
          <w:rFonts w:cs="Times New Roman"/>
          <w:szCs w:val="28"/>
          <w:lang w:val="uk-UA"/>
        </w:rPr>
        <w:t>можна</w:t>
      </w:r>
      <w:r w:rsidRPr="00003024">
        <w:rPr>
          <w:rFonts w:cs="Times New Roman"/>
          <w:spacing w:val="-16"/>
          <w:szCs w:val="28"/>
          <w:lang w:val="uk-UA"/>
        </w:rPr>
        <w:t xml:space="preserve"> </w:t>
      </w:r>
      <w:r w:rsidRPr="00003024">
        <w:rPr>
          <w:rFonts w:cs="Times New Roman"/>
          <w:szCs w:val="28"/>
          <w:lang w:val="uk-UA"/>
        </w:rPr>
        <w:t>об’єднати</w:t>
      </w:r>
      <w:r w:rsidRPr="00003024">
        <w:rPr>
          <w:rFonts w:cs="Times New Roman"/>
          <w:spacing w:val="-15"/>
          <w:szCs w:val="28"/>
          <w:lang w:val="uk-UA"/>
        </w:rPr>
        <w:t xml:space="preserve"> </w:t>
      </w:r>
      <w:r w:rsidRPr="00003024">
        <w:rPr>
          <w:rFonts w:cs="Times New Roman"/>
          <w:szCs w:val="28"/>
          <w:lang w:val="uk-UA"/>
        </w:rPr>
        <w:t>наступним</w:t>
      </w:r>
      <w:r w:rsidRPr="00003024">
        <w:rPr>
          <w:rFonts w:cs="Times New Roman"/>
          <w:spacing w:val="-15"/>
          <w:szCs w:val="28"/>
          <w:lang w:val="uk-UA"/>
        </w:rPr>
        <w:t xml:space="preserve"> </w:t>
      </w:r>
      <w:r w:rsidRPr="00003024">
        <w:rPr>
          <w:rFonts w:cs="Times New Roman"/>
          <w:szCs w:val="28"/>
          <w:lang w:val="uk-UA"/>
        </w:rPr>
        <w:t>чином.</w:t>
      </w:r>
    </w:p>
    <w:p w:rsidR="00003024" w:rsidRPr="00003024" w:rsidRDefault="00003024" w:rsidP="00C90A45">
      <w:pPr>
        <w:pStyle w:val="a7"/>
        <w:widowControl w:val="0"/>
        <w:numPr>
          <w:ilvl w:val="0"/>
          <w:numId w:val="113"/>
        </w:numPr>
        <w:tabs>
          <w:tab w:val="left" w:pos="462"/>
        </w:tabs>
        <w:autoSpaceDE w:val="0"/>
        <w:autoSpaceDN w:val="0"/>
        <w:ind w:left="0" w:firstLine="709"/>
        <w:contextualSpacing w:val="0"/>
        <w:jc w:val="both"/>
        <w:rPr>
          <w:rFonts w:cs="Times New Roman"/>
          <w:szCs w:val="28"/>
          <w:lang w:val="uk-UA"/>
        </w:rPr>
      </w:pPr>
      <w:r w:rsidRPr="00003024">
        <w:rPr>
          <w:rFonts w:cs="Times New Roman"/>
          <w:b/>
          <w:szCs w:val="28"/>
          <w:lang w:val="uk-UA"/>
        </w:rPr>
        <w:t>Естетичне</w:t>
      </w:r>
      <w:r w:rsidRPr="00003024">
        <w:rPr>
          <w:rFonts w:cs="Times New Roman"/>
          <w:b/>
          <w:spacing w:val="1"/>
          <w:szCs w:val="28"/>
          <w:lang w:val="uk-UA"/>
        </w:rPr>
        <w:t xml:space="preserve"> </w:t>
      </w:r>
      <w:r w:rsidRPr="00003024">
        <w:rPr>
          <w:rFonts w:cs="Times New Roman"/>
          <w:b/>
          <w:szCs w:val="28"/>
          <w:lang w:val="uk-UA"/>
        </w:rPr>
        <w:t>зображення</w:t>
      </w:r>
      <w:r w:rsidRPr="00003024">
        <w:rPr>
          <w:rFonts w:cs="Times New Roman"/>
          <w:b/>
          <w:spacing w:val="1"/>
          <w:szCs w:val="28"/>
          <w:lang w:val="uk-UA"/>
        </w:rPr>
        <w:t xml:space="preserve"> </w:t>
      </w:r>
      <w:r w:rsidRPr="00003024">
        <w:rPr>
          <w:rFonts w:cs="Times New Roman"/>
          <w:szCs w:val="28"/>
          <w:lang w:val="uk-UA"/>
        </w:rPr>
        <w:t>—</w:t>
      </w:r>
      <w:r w:rsidRPr="00003024">
        <w:rPr>
          <w:rFonts w:cs="Times New Roman"/>
          <w:spacing w:val="1"/>
          <w:szCs w:val="28"/>
          <w:lang w:val="uk-UA"/>
        </w:rPr>
        <w:t xml:space="preserve"> </w:t>
      </w:r>
      <w:r w:rsidRPr="00003024">
        <w:rPr>
          <w:rFonts w:cs="Times New Roman"/>
          <w:szCs w:val="28"/>
          <w:lang w:val="uk-UA"/>
        </w:rPr>
        <w:t>виконується</w:t>
      </w:r>
      <w:r w:rsidRPr="00003024">
        <w:rPr>
          <w:rFonts w:cs="Times New Roman"/>
          <w:spacing w:val="1"/>
          <w:szCs w:val="28"/>
          <w:lang w:val="uk-UA"/>
        </w:rPr>
        <w:t xml:space="preserve"> </w:t>
      </w:r>
      <w:r w:rsidRPr="00003024">
        <w:rPr>
          <w:rFonts w:cs="Times New Roman"/>
          <w:szCs w:val="28"/>
          <w:lang w:val="uk-UA"/>
        </w:rPr>
        <w:t>особами,</w:t>
      </w:r>
      <w:r w:rsidRPr="00003024">
        <w:rPr>
          <w:rFonts w:cs="Times New Roman"/>
          <w:spacing w:val="1"/>
          <w:szCs w:val="28"/>
          <w:lang w:val="uk-UA"/>
        </w:rPr>
        <w:t xml:space="preserve"> </w:t>
      </w:r>
      <w:r w:rsidRPr="00003024">
        <w:rPr>
          <w:rFonts w:cs="Times New Roman"/>
          <w:szCs w:val="28"/>
          <w:lang w:val="uk-UA"/>
        </w:rPr>
        <w:t>які</w:t>
      </w:r>
      <w:r w:rsidRPr="00003024">
        <w:rPr>
          <w:rFonts w:cs="Times New Roman"/>
          <w:spacing w:val="1"/>
          <w:szCs w:val="28"/>
          <w:lang w:val="uk-UA"/>
        </w:rPr>
        <w:t xml:space="preserve"> </w:t>
      </w:r>
      <w:r w:rsidRPr="00003024">
        <w:rPr>
          <w:rFonts w:cs="Times New Roman"/>
          <w:szCs w:val="28"/>
          <w:lang w:val="uk-UA"/>
        </w:rPr>
        <w:t>мають</w:t>
      </w:r>
      <w:r w:rsidRPr="00003024">
        <w:rPr>
          <w:rFonts w:cs="Times New Roman"/>
          <w:spacing w:val="1"/>
          <w:szCs w:val="28"/>
          <w:lang w:val="uk-UA"/>
        </w:rPr>
        <w:t xml:space="preserve"> </w:t>
      </w:r>
      <w:r w:rsidRPr="00003024">
        <w:rPr>
          <w:rFonts w:cs="Times New Roman"/>
          <w:szCs w:val="28"/>
          <w:lang w:val="uk-UA"/>
        </w:rPr>
        <w:t>художні</w:t>
      </w:r>
      <w:r w:rsidRPr="00003024">
        <w:rPr>
          <w:rFonts w:cs="Times New Roman"/>
          <w:spacing w:val="1"/>
          <w:szCs w:val="28"/>
          <w:lang w:val="uk-UA"/>
        </w:rPr>
        <w:t xml:space="preserve"> </w:t>
      </w:r>
      <w:r w:rsidRPr="00003024">
        <w:rPr>
          <w:rFonts w:cs="Times New Roman"/>
          <w:szCs w:val="28"/>
          <w:lang w:val="uk-UA"/>
        </w:rPr>
        <w:t>здібності. За графічним тестом та за тестом «Автопортрет» завжди можна</w:t>
      </w:r>
      <w:r w:rsidRPr="00003024">
        <w:rPr>
          <w:rFonts w:cs="Times New Roman"/>
          <w:spacing w:val="1"/>
          <w:szCs w:val="28"/>
          <w:lang w:val="uk-UA"/>
        </w:rPr>
        <w:t xml:space="preserve"> </w:t>
      </w:r>
      <w:r w:rsidRPr="00003024">
        <w:rPr>
          <w:rFonts w:cs="Times New Roman"/>
          <w:szCs w:val="28"/>
          <w:lang w:val="uk-UA"/>
        </w:rPr>
        <w:t>розрізнити осіб, які мають «руку художника». Легкість, гнучкість ліній, їх</w:t>
      </w:r>
      <w:r w:rsidRPr="00003024">
        <w:rPr>
          <w:rFonts w:cs="Times New Roman"/>
          <w:spacing w:val="1"/>
          <w:szCs w:val="28"/>
          <w:lang w:val="uk-UA"/>
        </w:rPr>
        <w:t xml:space="preserve"> </w:t>
      </w:r>
      <w:r w:rsidRPr="00003024">
        <w:rPr>
          <w:rFonts w:cs="Times New Roman"/>
          <w:szCs w:val="28"/>
          <w:lang w:val="uk-UA"/>
        </w:rPr>
        <w:t>виразність,</w:t>
      </w:r>
      <w:r w:rsidRPr="00003024">
        <w:rPr>
          <w:rFonts w:cs="Times New Roman"/>
          <w:spacing w:val="-14"/>
          <w:szCs w:val="28"/>
          <w:lang w:val="uk-UA"/>
        </w:rPr>
        <w:t xml:space="preserve"> </w:t>
      </w:r>
      <w:r w:rsidRPr="00003024">
        <w:rPr>
          <w:rFonts w:cs="Times New Roman"/>
          <w:szCs w:val="28"/>
          <w:lang w:val="uk-UA"/>
        </w:rPr>
        <w:t>лаконічність</w:t>
      </w:r>
      <w:r w:rsidRPr="00003024">
        <w:rPr>
          <w:rFonts w:cs="Times New Roman"/>
          <w:spacing w:val="-17"/>
          <w:szCs w:val="28"/>
          <w:lang w:val="uk-UA"/>
        </w:rPr>
        <w:t xml:space="preserve"> </w:t>
      </w:r>
      <w:r w:rsidRPr="00003024">
        <w:rPr>
          <w:rFonts w:cs="Times New Roman"/>
          <w:szCs w:val="28"/>
          <w:lang w:val="uk-UA"/>
        </w:rPr>
        <w:t>образу</w:t>
      </w:r>
      <w:r w:rsidRPr="00003024">
        <w:rPr>
          <w:rFonts w:cs="Times New Roman"/>
          <w:spacing w:val="-17"/>
          <w:szCs w:val="28"/>
          <w:lang w:val="uk-UA"/>
        </w:rPr>
        <w:t xml:space="preserve"> </w:t>
      </w:r>
      <w:r w:rsidRPr="00003024">
        <w:rPr>
          <w:rFonts w:cs="Times New Roman"/>
          <w:szCs w:val="28"/>
          <w:lang w:val="uk-UA"/>
        </w:rPr>
        <w:t>виокремлюють</w:t>
      </w:r>
      <w:r w:rsidRPr="00003024">
        <w:rPr>
          <w:rFonts w:cs="Times New Roman"/>
          <w:spacing w:val="-14"/>
          <w:szCs w:val="28"/>
          <w:lang w:val="uk-UA"/>
        </w:rPr>
        <w:t xml:space="preserve"> </w:t>
      </w:r>
      <w:r w:rsidRPr="00003024">
        <w:rPr>
          <w:rFonts w:cs="Times New Roman"/>
          <w:szCs w:val="28"/>
          <w:lang w:val="uk-UA"/>
        </w:rPr>
        <w:t>малюнки</w:t>
      </w:r>
      <w:r w:rsidRPr="00003024">
        <w:rPr>
          <w:rFonts w:cs="Times New Roman"/>
          <w:spacing w:val="-15"/>
          <w:szCs w:val="28"/>
          <w:lang w:val="uk-UA"/>
        </w:rPr>
        <w:t xml:space="preserve"> </w:t>
      </w:r>
      <w:r w:rsidRPr="00003024">
        <w:rPr>
          <w:rFonts w:cs="Times New Roman"/>
          <w:szCs w:val="28"/>
          <w:lang w:val="uk-UA"/>
        </w:rPr>
        <w:t>цих</w:t>
      </w:r>
      <w:r w:rsidRPr="00003024">
        <w:rPr>
          <w:rFonts w:cs="Times New Roman"/>
          <w:spacing w:val="-15"/>
          <w:szCs w:val="28"/>
          <w:lang w:val="uk-UA"/>
        </w:rPr>
        <w:t xml:space="preserve"> </w:t>
      </w:r>
      <w:r w:rsidRPr="00003024">
        <w:rPr>
          <w:rFonts w:cs="Times New Roman"/>
          <w:szCs w:val="28"/>
          <w:lang w:val="uk-UA"/>
        </w:rPr>
        <w:t>людей.</w:t>
      </w:r>
    </w:p>
    <w:p w:rsidR="00003024" w:rsidRPr="00003024" w:rsidRDefault="00003024" w:rsidP="00C90A45">
      <w:pPr>
        <w:pStyle w:val="a7"/>
        <w:widowControl w:val="0"/>
        <w:numPr>
          <w:ilvl w:val="0"/>
          <w:numId w:val="113"/>
        </w:numPr>
        <w:tabs>
          <w:tab w:val="left" w:pos="462"/>
        </w:tabs>
        <w:autoSpaceDE w:val="0"/>
        <w:autoSpaceDN w:val="0"/>
        <w:ind w:left="0" w:firstLine="709"/>
        <w:contextualSpacing w:val="0"/>
        <w:jc w:val="both"/>
        <w:rPr>
          <w:rFonts w:cs="Times New Roman"/>
          <w:szCs w:val="28"/>
          <w:lang w:val="uk-UA"/>
        </w:rPr>
      </w:pPr>
      <w:r w:rsidRPr="00003024">
        <w:rPr>
          <w:rFonts w:cs="Times New Roman"/>
          <w:b/>
          <w:szCs w:val="28"/>
          <w:lang w:val="uk-UA"/>
        </w:rPr>
        <w:t>Схематичне</w:t>
      </w:r>
      <w:r w:rsidRPr="00003024">
        <w:rPr>
          <w:rFonts w:cs="Times New Roman"/>
          <w:b/>
          <w:spacing w:val="1"/>
          <w:szCs w:val="28"/>
          <w:lang w:val="uk-UA"/>
        </w:rPr>
        <w:t xml:space="preserve"> </w:t>
      </w:r>
      <w:r w:rsidRPr="00003024">
        <w:rPr>
          <w:rFonts w:cs="Times New Roman"/>
          <w:b/>
          <w:szCs w:val="28"/>
          <w:lang w:val="uk-UA"/>
        </w:rPr>
        <w:t>зображення</w:t>
      </w:r>
      <w:r w:rsidRPr="00003024">
        <w:rPr>
          <w:rFonts w:cs="Times New Roman"/>
          <w:b/>
          <w:spacing w:val="1"/>
          <w:szCs w:val="28"/>
          <w:lang w:val="uk-UA"/>
        </w:rPr>
        <w:t xml:space="preserve"> </w:t>
      </w:r>
      <w:r w:rsidRPr="00003024">
        <w:rPr>
          <w:rFonts w:cs="Times New Roman"/>
          <w:szCs w:val="28"/>
          <w:lang w:val="uk-UA"/>
        </w:rPr>
        <w:t>—</w:t>
      </w:r>
      <w:r w:rsidRPr="00003024">
        <w:rPr>
          <w:rFonts w:cs="Times New Roman"/>
          <w:spacing w:val="1"/>
          <w:szCs w:val="28"/>
          <w:lang w:val="uk-UA"/>
        </w:rPr>
        <w:t xml:space="preserve"> </w:t>
      </w:r>
      <w:r w:rsidRPr="00003024">
        <w:rPr>
          <w:rFonts w:cs="Times New Roman"/>
          <w:szCs w:val="28"/>
          <w:lang w:val="uk-UA"/>
        </w:rPr>
        <w:t>у</w:t>
      </w:r>
      <w:r w:rsidRPr="00003024">
        <w:rPr>
          <w:rFonts w:cs="Times New Roman"/>
          <w:spacing w:val="1"/>
          <w:szCs w:val="28"/>
          <w:lang w:val="uk-UA"/>
        </w:rPr>
        <w:t xml:space="preserve"> </w:t>
      </w:r>
      <w:r w:rsidRPr="00003024">
        <w:rPr>
          <w:rFonts w:cs="Times New Roman"/>
          <w:szCs w:val="28"/>
          <w:lang w:val="uk-UA"/>
        </w:rPr>
        <w:t>вигляді</w:t>
      </w:r>
      <w:r w:rsidRPr="00003024">
        <w:rPr>
          <w:rFonts w:cs="Times New Roman"/>
          <w:spacing w:val="1"/>
          <w:szCs w:val="28"/>
          <w:lang w:val="uk-UA"/>
        </w:rPr>
        <w:t xml:space="preserve"> </w:t>
      </w:r>
      <w:r w:rsidRPr="00003024">
        <w:rPr>
          <w:rFonts w:cs="Times New Roman"/>
          <w:szCs w:val="28"/>
          <w:lang w:val="uk-UA"/>
        </w:rPr>
        <w:t>обличчя,</w:t>
      </w:r>
      <w:r w:rsidRPr="00003024">
        <w:rPr>
          <w:rFonts w:cs="Times New Roman"/>
          <w:spacing w:val="1"/>
          <w:szCs w:val="28"/>
          <w:lang w:val="uk-UA"/>
        </w:rPr>
        <w:t xml:space="preserve"> </w:t>
      </w:r>
      <w:r w:rsidRPr="00003024">
        <w:rPr>
          <w:rFonts w:cs="Times New Roman"/>
          <w:szCs w:val="28"/>
          <w:lang w:val="uk-UA"/>
        </w:rPr>
        <w:t>схеми</w:t>
      </w:r>
      <w:r w:rsidRPr="00003024">
        <w:rPr>
          <w:rFonts w:cs="Times New Roman"/>
          <w:spacing w:val="1"/>
          <w:szCs w:val="28"/>
          <w:lang w:val="uk-UA"/>
        </w:rPr>
        <w:t xml:space="preserve"> </w:t>
      </w:r>
      <w:r w:rsidRPr="00003024">
        <w:rPr>
          <w:rFonts w:cs="Times New Roman"/>
          <w:szCs w:val="28"/>
          <w:lang w:val="uk-UA"/>
        </w:rPr>
        <w:t>тіла,</w:t>
      </w:r>
      <w:r w:rsidRPr="00003024">
        <w:rPr>
          <w:rFonts w:cs="Times New Roman"/>
          <w:spacing w:val="1"/>
          <w:szCs w:val="28"/>
          <w:lang w:val="uk-UA"/>
        </w:rPr>
        <w:t xml:space="preserve"> </w:t>
      </w:r>
      <w:r w:rsidRPr="00003024">
        <w:rPr>
          <w:rFonts w:cs="Times New Roman"/>
          <w:szCs w:val="28"/>
          <w:lang w:val="uk-UA"/>
        </w:rPr>
        <w:t>бюста,</w:t>
      </w:r>
      <w:r w:rsidRPr="00003024">
        <w:rPr>
          <w:rFonts w:cs="Times New Roman"/>
          <w:spacing w:val="1"/>
          <w:szCs w:val="28"/>
          <w:lang w:val="uk-UA"/>
        </w:rPr>
        <w:t xml:space="preserve"> </w:t>
      </w:r>
      <w:r w:rsidRPr="00003024">
        <w:rPr>
          <w:rFonts w:cs="Times New Roman"/>
          <w:szCs w:val="28"/>
          <w:lang w:val="uk-UA"/>
        </w:rPr>
        <w:t>намальованих в профіль чи анфас; частіше до такого типу зображення</w:t>
      </w:r>
      <w:r w:rsidRPr="00003024">
        <w:rPr>
          <w:rFonts w:cs="Times New Roman"/>
          <w:spacing w:val="1"/>
          <w:szCs w:val="28"/>
          <w:lang w:val="uk-UA"/>
        </w:rPr>
        <w:t xml:space="preserve"> </w:t>
      </w:r>
      <w:r w:rsidRPr="00003024">
        <w:rPr>
          <w:rFonts w:cs="Times New Roman"/>
          <w:szCs w:val="28"/>
          <w:lang w:val="uk-UA"/>
        </w:rPr>
        <w:t xml:space="preserve">тяжіють особи інтелектуального складу (мислителі, за </w:t>
      </w:r>
      <w:proofErr w:type="spellStart"/>
      <w:r w:rsidRPr="00003024">
        <w:rPr>
          <w:rFonts w:cs="Times New Roman"/>
          <w:szCs w:val="28"/>
          <w:lang w:val="uk-UA"/>
        </w:rPr>
        <w:t>І.П.Павловим</w:t>
      </w:r>
      <w:proofErr w:type="spellEnd"/>
      <w:r w:rsidRPr="00003024">
        <w:rPr>
          <w:rFonts w:cs="Times New Roman"/>
          <w:szCs w:val="28"/>
          <w:lang w:val="uk-UA"/>
        </w:rPr>
        <w:t>), для</w:t>
      </w:r>
      <w:r w:rsidRPr="00003024">
        <w:rPr>
          <w:rFonts w:cs="Times New Roman"/>
          <w:spacing w:val="1"/>
          <w:szCs w:val="28"/>
          <w:lang w:val="uk-UA"/>
        </w:rPr>
        <w:t xml:space="preserve"> </w:t>
      </w:r>
      <w:r w:rsidRPr="00003024">
        <w:rPr>
          <w:rFonts w:cs="Times New Roman"/>
          <w:szCs w:val="28"/>
          <w:lang w:val="uk-UA"/>
        </w:rPr>
        <w:t>котрих</w:t>
      </w:r>
      <w:r w:rsidRPr="00003024">
        <w:rPr>
          <w:rFonts w:cs="Times New Roman"/>
          <w:spacing w:val="-7"/>
          <w:szCs w:val="28"/>
          <w:lang w:val="uk-UA"/>
        </w:rPr>
        <w:t xml:space="preserve"> </w:t>
      </w:r>
      <w:r w:rsidRPr="00003024">
        <w:rPr>
          <w:rFonts w:cs="Times New Roman"/>
          <w:szCs w:val="28"/>
          <w:lang w:val="uk-UA"/>
        </w:rPr>
        <w:t>важливо</w:t>
      </w:r>
      <w:r w:rsidRPr="00003024">
        <w:rPr>
          <w:rFonts w:cs="Times New Roman"/>
          <w:spacing w:val="-5"/>
          <w:szCs w:val="28"/>
          <w:lang w:val="uk-UA"/>
        </w:rPr>
        <w:t xml:space="preserve"> </w:t>
      </w:r>
      <w:r w:rsidRPr="00003024">
        <w:rPr>
          <w:rFonts w:cs="Times New Roman"/>
          <w:szCs w:val="28"/>
          <w:lang w:val="uk-UA"/>
        </w:rPr>
        <w:t>отримати</w:t>
      </w:r>
      <w:r w:rsidRPr="00003024">
        <w:rPr>
          <w:rFonts w:cs="Times New Roman"/>
          <w:spacing w:val="-6"/>
          <w:szCs w:val="28"/>
          <w:lang w:val="uk-UA"/>
        </w:rPr>
        <w:t xml:space="preserve"> </w:t>
      </w:r>
      <w:r w:rsidRPr="00003024">
        <w:rPr>
          <w:rFonts w:cs="Times New Roman"/>
          <w:szCs w:val="28"/>
          <w:lang w:val="uk-UA"/>
        </w:rPr>
        <w:t>найбільш</w:t>
      </w:r>
      <w:r w:rsidRPr="00003024">
        <w:rPr>
          <w:rFonts w:cs="Times New Roman"/>
          <w:spacing w:val="-8"/>
          <w:szCs w:val="28"/>
          <w:lang w:val="uk-UA"/>
        </w:rPr>
        <w:t xml:space="preserve"> </w:t>
      </w:r>
      <w:r w:rsidRPr="00003024">
        <w:rPr>
          <w:rFonts w:cs="Times New Roman"/>
          <w:szCs w:val="28"/>
          <w:lang w:val="uk-UA"/>
        </w:rPr>
        <w:t>загальні</w:t>
      </w:r>
      <w:r w:rsidRPr="00003024">
        <w:rPr>
          <w:rFonts w:cs="Times New Roman"/>
          <w:spacing w:val="-6"/>
          <w:szCs w:val="28"/>
          <w:lang w:val="uk-UA"/>
        </w:rPr>
        <w:t xml:space="preserve"> </w:t>
      </w:r>
      <w:r w:rsidRPr="00003024">
        <w:rPr>
          <w:rFonts w:cs="Times New Roman"/>
          <w:szCs w:val="28"/>
          <w:lang w:val="uk-UA"/>
        </w:rPr>
        <w:t>уявлення</w:t>
      </w:r>
      <w:r w:rsidRPr="00003024">
        <w:rPr>
          <w:rFonts w:cs="Times New Roman"/>
          <w:spacing w:val="-6"/>
          <w:szCs w:val="28"/>
          <w:lang w:val="uk-UA"/>
        </w:rPr>
        <w:t xml:space="preserve"> </w:t>
      </w:r>
      <w:r w:rsidRPr="00003024">
        <w:rPr>
          <w:rFonts w:cs="Times New Roman"/>
          <w:szCs w:val="28"/>
          <w:lang w:val="uk-UA"/>
        </w:rPr>
        <w:t>про</w:t>
      </w:r>
      <w:r w:rsidRPr="00003024">
        <w:rPr>
          <w:rFonts w:cs="Times New Roman"/>
          <w:spacing w:val="-4"/>
          <w:szCs w:val="28"/>
          <w:lang w:val="uk-UA"/>
        </w:rPr>
        <w:t xml:space="preserve"> </w:t>
      </w:r>
      <w:r w:rsidRPr="00003024">
        <w:rPr>
          <w:rFonts w:cs="Times New Roman"/>
          <w:szCs w:val="28"/>
          <w:lang w:val="uk-UA"/>
        </w:rPr>
        <w:t>явище;</w:t>
      </w:r>
      <w:r w:rsidRPr="00003024">
        <w:rPr>
          <w:rFonts w:cs="Times New Roman"/>
          <w:spacing w:val="-6"/>
          <w:szCs w:val="28"/>
          <w:lang w:val="uk-UA"/>
        </w:rPr>
        <w:t xml:space="preserve"> </w:t>
      </w:r>
      <w:r w:rsidRPr="00003024">
        <w:rPr>
          <w:rFonts w:cs="Times New Roman"/>
          <w:szCs w:val="28"/>
          <w:lang w:val="uk-UA"/>
        </w:rPr>
        <w:t>деталі</w:t>
      </w:r>
      <w:r w:rsidRPr="00003024">
        <w:rPr>
          <w:rFonts w:cs="Times New Roman"/>
          <w:spacing w:val="-5"/>
          <w:szCs w:val="28"/>
          <w:lang w:val="uk-UA"/>
        </w:rPr>
        <w:t xml:space="preserve"> </w:t>
      </w:r>
      <w:r w:rsidRPr="00003024">
        <w:rPr>
          <w:rFonts w:cs="Times New Roman"/>
          <w:szCs w:val="28"/>
          <w:lang w:val="uk-UA"/>
        </w:rPr>
        <w:t>їх</w:t>
      </w:r>
      <w:r w:rsidRPr="00003024">
        <w:rPr>
          <w:rFonts w:cs="Times New Roman"/>
          <w:spacing w:val="-67"/>
          <w:szCs w:val="28"/>
          <w:lang w:val="uk-UA"/>
        </w:rPr>
        <w:t xml:space="preserve"> </w:t>
      </w:r>
      <w:r w:rsidRPr="00003024">
        <w:rPr>
          <w:rFonts w:cs="Times New Roman"/>
          <w:szCs w:val="28"/>
          <w:lang w:val="uk-UA"/>
        </w:rPr>
        <w:t>цікавлять за мірою потреби. Це зображення відноситься до синтетичного</w:t>
      </w:r>
      <w:r w:rsidRPr="00003024">
        <w:rPr>
          <w:rFonts w:cs="Times New Roman"/>
          <w:spacing w:val="1"/>
          <w:szCs w:val="28"/>
          <w:lang w:val="uk-UA"/>
        </w:rPr>
        <w:t xml:space="preserve"> </w:t>
      </w:r>
      <w:r w:rsidRPr="00003024">
        <w:rPr>
          <w:rFonts w:cs="Times New Roman"/>
          <w:szCs w:val="28"/>
          <w:lang w:val="uk-UA"/>
        </w:rPr>
        <w:t>когнітивного стилю</w:t>
      </w:r>
      <w:r w:rsidRPr="00003024">
        <w:rPr>
          <w:rFonts w:cs="Times New Roman"/>
          <w:spacing w:val="-5"/>
          <w:szCs w:val="28"/>
          <w:lang w:val="uk-UA"/>
        </w:rPr>
        <w:t xml:space="preserve"> </w:t>
      </w:r>
      <w:r w:rsidRPr="00003024">
        <w:rPr>
          <w:rFonts w:cs="Times New Roman"/>
          <w:szCs w:val="28"/>
          <w:lang w:val="uk-UA"/>
        </w:rPr>
        <w:t>з</w:t>
      </w:r>
      <w:r w:rsidRPr="00003024">
        <w:rPr>
          <w:rFonts w:cs="Times New Roman"/>
          <w:spacing w:val="-1"/>
          <w:szCs w:val="28"/>
          <w:lang w:val="uk-UA"/>
        </w:rPr>
        <w:t xml:space="preserve"> </w:t>
      </w:r>
      <w:r w:rsidRPr="00003024">
        <w:rPr>
          <w:rFonts w:cs="Times New Roman"/>
          <w:szCs w:val="28"/>
          <w:lang w:val="uk-UA"/>
        </w:rPr>
        <w:t>тенденцією</w:t>
      </w:r>
      <w:r w:rsidRPr="00003024">
        <w:rPr>
          <w:rFonts w:cs="Times New Roman"/>
          <w:spacing w:val="-3"/>
          <w:szCs w:val="28"/>
          <w:lang w:val="uk-UA"/>
        </w:rPr>
        <w:t xml:space="preserve"> </w:t>
      </w:r>
      <w:r w:rsidRPr="00003024">
        <w:rPr>
          <w:rFonts w:cs="Times New Roman"/>
          <w:szCs w:val="28"/>
          <w:lang w:val="uk-UA"/>
        </w:rPr>
        <w:t>до</w:t>
      </w:r>
      <w:r w:rsidRPr="00003024">
        <w:rPr>
          <w:rFonts w:cs="Times New Roman"/>
          <w:spacing w:val="1"/>
          <w:szCs w:val="28"/>
          <w:lang w:val="uk-UA"/>
        </w:rPr>
        <w:t xml:space="preserve"> </w:t>
      </w:r>
      <w:r w:rsidRPr="00003024">
        <w:rPr>
          <w:rFonts w:cs="Times New Roman"/>
          <w:szCs w:val="28"/>
          <w:lang w:val="uk-UA"/>
        </w:rPr>
        <w:t>узагальнення.</w:t>
      </w:r>
    </w:p>
    <w:p w:rsidR="00003024" w:rsidRPr="00003024" w:rsidRDefault="00003024" w:rsidP="00C90A45">
      <w:pPr>
        <w:pStyle w:val="a7"/>
        <w:widowControl w:val="0"/>
        <w:numPr>
          <w:ilvl w:val="0"/>
          <w:numId w:val="113"/>
        </w:numPr>
        <w:tabs>
          <w:tab w:val="left" w:pos="462"/>
        </w:tabs>
        <w:autoSpaceDE w:val="0"/>
        <w:autoSpaceDN w:val="0"/>
        <w:ind w:left="0" w:firstLine="709"/>
        <w:contextualSpacing w:val="0"/>
        <w:jc w:val="both"/>
        <w:rPr>
          <w:rFonts w:cs="Times New Roman"/>
          <w:szCs w:val="28"/>
          <w:lang w:val="uk-UA"/>
        </w:rPr>
      </w:pPr>
      <w:r w:rsidRPr="00003024">
        <w:rPr>
          <w:rFonts w:cs="Times New Roman"/>
          <w:b/>
          <w:spacing w:val="-2"/>
          <w:szCs w:val="28"/>
          <w:lang w:val="uk-UA"/>
        </w:rPr>
        <w:t>Реалістичне</w:t>
      </w:r>
      <w:r w:rsidRPr="00003024">
        <w:rPr>
          <w:rFonts w:cs="Times New Roman"/>
          <w:b/>
          <w:spacing w:val="-14"/>
          <w:szCs w:val="28"/>
          <w:lang w:val="uk-UA"/>
        </w:rPr>
        <w:t xml:space="preserve"> </w:t>
      </w:r>
      <w:r w:rsidRPr="00003024">
        <w:rPr>
          <w:rFonts w:cs="Times New Roman"/>
          <w:b/>
          <w:spacing w:val="-2"/>
          <w:szCs w:val="28"/>
          <w:lang w:val="uk-UA"/>
        </w:rPr>
        <w:t>зображення</w:t>
      </w:r>
      <w:r w:rsidRPr="00003024">
        <w:rPr>
          <w:rFonts w:cs="Times New Roman"/>
          <w:b/>
          <w:spacing w:val="-15"/>
          <w:szCs w:val="28"/>
          <w:lang w:val="uk-UA"/>
        </w:rPr>
        <w:t xml:space="preserve"> </w:t>
      </w:r>
      <w:r w:rsidRPr="00003024">
        <w:rPr>
          <w:rFonts w:cs="Times New Roman"/>
          <w:spacing w:val="-1"/>
          <w:szCs w:val="28"/>
          <w:lang w:val="uk-UA"/>
        </w:rPr>
        <w:t>–</w:t>
      </w:r>
      <w:r w:rsidRPr="00003024">
        <w:rPr>
          <w:rFonts w:cs="Times New Roman"/>
          <w:spacing w:val="-14"/>
          <w:szCs w:val="28"/>
          <w:lang w:val="uk-UA"/>
        </w:rPr>
        <w:t xml:space="preserve"> </w:t>
      </w:r>
      <w:r w:rsidRPr="00003024">
        <w:rPr>
          <w:rFonts w:cs="Times New Roman"/>
          <w:spacing w:val="-1"/>
          <w:szCs w:val="28"/>
          <w:lang w:val="uk-UA"/>
        </w:rPr>
        <w:t>виконане</w:t>
      </w:r>
      <w:r w:rsidRPr="00003024">
        <w:rPr>
          <w:rFonts w:cs="Times New Roman"/>
          <w:spacing w:val="-15"/>
          <w:szCs w:val="28"/>
          <w:lang w:val="uk-UA"/>
        </w:rPr>
        <w:t xml:space="preserve"> </w:t>
      </w:r>
      <w:r w:rsidRPr="00003024">
        <w:rPr>
          <w:rFonts w:cs="Times New Roman"/>
          <w:spacing w:val="-1"/>
          <w:szCs w:val="28"/>
          <w:lang w:val="uk-UA"/>
        </w:rPr>
        <w:t>з</w:t>
      </w:r>
      <w:r w:rsidRPr="00003024">
        <w:rPr>
          <w:rFonts w:cs="Times New Roman"/>
          <w:spacing w:val="-14"/>
          <w:szCs w:val="28"/>
          <w:lang w:val="uk-UA"/>
        </w:rPr>
        <w:t xml:space="preserve"> </w:t>
      </w:r>
      <w:r w:rsidRPr="00003024">
        <w:rPr>
          <w:rFonts w:cs="Times New Roman"/>
          <w:spacing w:val="-1"/>
          <w:szCs w:val="28"/>
          <w:lang w:val="uk-UA"/>
        </w:rPr>
        <w:t>більш</w:t>
      </w:r>
      <w:r w:rsidRPr="00003024">
        <w:rPr>
          <w:rFonts w:cs="Times New Roman"/>
          <w:spacing w:val="-13"/>
          <w:szCs w:val="28"/>
          <w:lang w:val="uk-UA"/>
        </w:rPr>
        <w:t xml:space="preserve"> </w:t>
      </w:r>
      <w:r w:rsidRPr="00003024">
        <w:rPr>
          <w:rFonts w:cs="Times New Roman"/>
          <w:spacing w:val="-1"/>
          <w:szCs w:val="28"/>
          <w:lang w:val="uk-UA"/>
        </w:rPr>
        <w:t>детальними</w:t>
      </w:r>
      <w:r w:rsidRPr="00003024">
        <w:rPr>
          <w:rFonts w:cs="Times New Roman"/>
          <w:spacing w:val="-15"/>
          <w:szCs w:val="28"/>
          <w:lang w:val="uk-UA"/>
        </w:rPr>
        <w:t xml:space="preserve"> </w:t>
      </w:r>
      <w:r w:rsidRPr="00003024">
        <w:rPr>
          <w:rFonts w:cs="Times New Roman"/>
          <w:spacing w:val="-1"/>
          <w:szCs w:val="28"/>
          <w:lang w:val="uk-UA"/>
        </w:rPr>
        <w:t>подробицями,</w:t>
      </w:r>
      <w:r w:rsidRPr="00003024">
        <w:rPr>
          <w:rFonts w:cs="Times New Roman"/>
          <w:spacing w:val="-16"/>
          <w:szCs w:val="28"/>
          <w:lang w:val="uk-UA"/>
        </w:rPr>
        <w:t xml:space="preserve"> </w:t>
      </w:r>
      <w:proofErr w:type="spellStart"/>
      <w:r w:rsidRPr="00003024">
        <w:rPr>
          <w:rFonts w:cs="Times New Roman"/>
          <w:spacing w:val="-1"/>
          <w:szCs w:val="28"/>
          <w:lang w:val="uk-UA"/>
        </w:rPr>
        <w:t>т.б</w:t>
      </w:r>
      <w:proofErr w:type="spellEnd"/>
      <w:r w:rsidRPr="00003024">
        <w:rPr>
          <w:rFonts w:cs="Times New Roman"/>
          <w:spacing w:val="-1"/>
          <w:szCs w:val="28"/>
          <w:lang w:val="uk-UA"/>
        </w:rPr>
        <w:t>.</w:t>
      </w:r>
      <w:r w:rsidRPr="00003024">
        <w:rPr>
          <w:rFonts w:cs="Times New Roman"/>
          <w:spacing w:val="-67"/>
          <w:szCs w:val="28"/>
          <w:lang w:val="uk-UA"/>
        </w:rPr>
        <w:t xml:space="preserve"> </w:t>
      </w:r>
      <w:r w:rsidRPr="00003024">
        <w:rPr>
          <w:rFonts w:cs="Times New Roman"/>
          <w:szCs w:val="28"/>
          <w:lang w:val="uk-UA"/>
        </w:rPr>
        <w:t>промальовуванням</w:t>
      </w:r>
      <w:r w:rsidRPr="00003024">
        <w:rPr>
          <w:rFonts w:cs="Times New Roman"/>
          <w:spacing w:val="1"/>
          <w:szCs w:val="28"/>
          <w:lang w:val="uk-UA"/>
        </w:rPr>
        <w:t xml:space="preserve"> </w:t>
      </w:r>
      <w:r w:rsidRPr="00003024">
        <w:rPr>
          <w:rFonts w:cs="Times New Roman"/>
          <w:szCs w:val="28"/>
          <w:lang w:val="uk-UA"/>
        </w:rPr>
        <w:t>обличчя,</w:t>
      </w:r>
      <w:r w:rsidRPr="00003024">
        <w:rPr>
          <w:rFonts w:cs="Times New Roman"/>
          <w:spacing w:val="1"/>
          <w:szCs w:val="28"/>
          <w:lang w:val="uk-UA"/>
        </w:rPr>
        <w:t xml:space="preserve"> </w:t>
      </w:r>
      <w:r w:rsidRPr="00003024">
        <w:rPr>
          <w:rFonts w:cs="Times New Roman"/>
          <w:szCs w:val="28"/>
          <w:lang w:val="uk-UA"/>
        </w:rPr>
        <w:t>волосся,</w:t>
      </w:r>
      <w:r w:rsidRPr="00003024">
        <w:rPr>
          <w:rFonts w:cs="Times New Roman"/>
          <w:spacing w:val="1"/>
          <w:szCs w:val="28"/>
          <w:lang w:val="uk-UA"/>
        </w:rPr>
        <w:t xml:space="preserve"> </w:t>
      </w:r>
      <w:proofErr w:type="spellStart"/>
      <w:r w:rsidRPr="00003024">
        <w:rPr>
          <w:rFonts w:cs="Times New Roman"/>
          <w:szCs w:val="28"/>
          <w:lang w:val="uk-UA"/>
        </w:rPr>
        <w:t>ушей</w:t>
      </w:r>
      <w:proofErr w:type="spellEnd"/>
      <w:r w:rsidRPr="00003024">
        <w:rPr>
          <w:rFonts w:cs="Times New Roman"/>
          <w:szCs w:val="28"/>
          <w:lang w:val="uk-UA"/>
        </w:rPr>
        <w:t>,</w:t>
      </w:r>
      <w:r w:rsidRPr="00003024">
        <w:rPr>
          <w:rFonts w:cs="Times New Roman"/>
          <w:spacing w:val="1"/>
          <w:szCs w:val="28"/>
          <w:lang w:val="uk-UA"/>
        </w:rPr>
        <w:t xml:space="preserve"> </w:t>
      </w:r>
      <w:r w:rsidRPr="00003024">
        <w:rPr>
          <w:rFonts w:cs="Times New Roman"/>
          <w:szCs w:val="28"/>
          <w:lang w:val="uk-UA"/>
        </w:rPr>
        <w:t>шиї,</w:t>
      </w:r>
      <w:r w:rsidRPr="00003024">
        <w:rPr>
          <w:rFonts w:cs="Times New Roman"/>
          <w:spacing w:val="1"/>
          <w:szCs w:val="28"/>
          <w:lang w:val="uk-UA"/>
        </w:rPr>
        <w:t xml:space="preserve"> </w:t>
      </w:r>
      <w:r w:rsidRPr="00003024">
        <w:rPr>
          <w:rFonts w:cs="Times New Roman"/>
          <w:szCs w:val="28"/>
          <w:lang w:val="uk-UA"/>
        </w:rPr>
        <w:t>одягу.</w:t>
      </w:r>
      <w:r w:rsidRPr="00003024">
        <w:rPr>
          <w:rFonts w:cs="Times New Roman"/>
          <w:spacing w:val="1"/>
          <w:szCs w:val="28"/>
          <w:lang w:val="uk-UA"/>
        </w:rPr>
        <w:t xml:space="preserve"> </w:t>
      </w:r>
      <w:r w:rsidRPr="00003024">
        <w:rPr>
          <w:rFonts w:cs="Times New Roman"/>
          <w:szCs w:val="28"/>
          <w:lang w:val="uk-UA"/>
        </w:rPr>
        <w:t>Зазвичай</w:t>
      </w:r>
      <w:r w:rsidRPr="00003024">
        <w:rPr>
          <w:rFonts w:cs="Times New Roman"/>
          <w:spacing w:val="1"/>
          <w:szCs w:val="28"/>
          <w:lang w:val="uk-UA"/>
        </w:rPr>
        <w:t xml:space="preserve"> </w:t>
      </w:r>
      <w:r w:rsidRPr="00003024">
        <w:rPr>
          <w:rFonts w:cs="Times New Roman"/>
          <w:szCs w:val="28"/>
          <w:lang w:val="uk-UA"/>
        </w:rPr>
        <w:t>так</w:t>
      </w:r>
      <w:r w:rsidRPr="00003024">
        <w:rPr>
          <w:rFonts w:cs="Times New Roman"/>
          <w:spacing w:val="1"/>
          <w:szCs w:val="28"/>
          <w:lang w:val="uk-UA"/>
        </w:rPr>
        <w:t xml:space="preserve"> </w:t>
      </w:r>
      <w:r w:rsidRPr="00003024">
        <w:rPr>
          <w:rFonts w:cs="Times New Roman"/>
          <w:szCs w:val="28"/>
          <w:lang w:val="uk-UA"/>
        </w:rPr>
        <w:t>малюють</w:t>
      </w:r>
      <w:r w:rsidRPr="00003024">
        <w:rPr>
          <w:rFonts w:cs="Times New Roman"/>
          <w:spacing w:val="1"/>
          <w:szCs w:val="28"/>
          <w:lang w:val="uk-UA"/>
        </w:rPr>
        <w:t xml:space="preserve"> </w:t>
      </w:r>
      <w:r w:rsidRPr="00003024">
        <w:rPr>
          <w:rFonts w:cs="Times New Roman"/>
          <w:szCs w:val="28"/>
          <w:lang w:val="uk-UA"/>
        </w:rPr>
        <w:t>люди,</w:t>
      </w:r>
      <w:r w:rsidRPr="00003024">
        <w:rPr>
          <w:rFonts w:cs="Times New Roman"/>
          <w:spacing w:val="1"/>
          <w:szCs w:val="28"/>
          <w:lang w:val="uk-UA"/>
        </w:rPr>
        <w:t xml:space="preserve"> </w:t>
      </w:r>
      <w:r w:rsidRPr="00003024">
        <w:rPr>
          <w:rFonts w:cs="Times New Roman"/>
          <w:szCs w:val="28"/>
          <w:lang w:val="uk-UA"/>
        </w:rPr>
        <w:t>які</w:t>
      </w:r>
      <w:r w:rsidRPr="00003024">
        <w:rPr>
          <w:rFonts w:cs="Times New Roman"/>
          <w:spacing w:val="1"/>
          <w:szCs w:val="28"/>
          <w:lang w:val="uk-UA"/>
        </w:rPr>
        <w:t xml:space="preserve"> </w:t>
      </w:r>
      <w:r w:rsidRPr="00003024">
        <w:rPr>
          <w:rFonts w:cs="Times New Roman"/>
          <w:szCs w:val="28"/>
          <w:lang w:val="uk-UA"/>
        </w:rPr>
        <w:t>відрізняються</w:t>
      </w:r>
      <w:r w:rsidRPr="00003024">
        <w:rPr>
          <w:rFonts w:cs="Times New Roman"/>
          <w:spacing w:val="1"/>
          <w:szCs w:val="28"/>
          <w:lang w:val="uk-UA"/>
        </w:rPr>
        <w:t xml:space="preserve"> </w:t>
      </w:r>
      <w:r w:rsidRPr="00003024">
        <w:rPr>
          <w:rFonts w:cs="Times New Roman"/>
          <w:szCs w:val="28"/>
          <w:lang w:val="uk-UA"/>
        </w:rPr>
        <w:t>великою</w:t>
      </w:r>
      <w:r w:rsidRPr="00003024">
        <w:rPr>
          <w:rFonts w:cs="Times New Roman"/>
          <w:spacing w:val="1"/>
          <w:szCs w:val="28"/>
          <w:lang w:val="uk-UA"/>
        </w:rPr>
        <w:t xml:space="preserve"> </w:t>
      </w:r>
      <w:r w:rsidRPr="00003024">
        <w:rPr>
          <w:rFonts w:cs="Times New Roman"/>
          <w:szCs w:val="28"/>
          <w:lang w:val="uk-UA"/>
        </w:rPr>
        <w:t>педантичністю,</w:t>
      </w:r>
      <w:r w:rsidRPr="00003024">
        <w:rPr>
          <w:rFonts w:cs="Times New Roman"/>
          <w:spacing w:val="1"/>
          <w:szCs w:val="28"/>
          <w:lang w:val="uk-UA"/>
        </w:rPr>
        <w:t xml:space="preserve"> </w:t>
      </w:r>
      <w:r w:rsidRPr="00003024">
        <w:rPr>
          <w:rFonts w:cs="Times New Roman"/>
          <w:szCs w:val="28"/>
          <w:lang w:val="uk-UA"/>
        </w:rPr>
        <w:t>схильні</w:t>
      </w:r>
      <w:r w:rsidRPr="00003024">
        <w:rPr>
          <w:rFonts w:cs="Times New Roman"/>
          <w:spacing w:val="1"/>
          <w:szCs w:val="28"/>
          <w:lang w:val="uk-UA"/>
        </w:rPr>
        <w:t xml:space="preserve"> </w:t>
      </w:r>
      <w:r w:rsidRPr="00003024">
        <w:rPr>
          <w:rFonts w:cs="Times New Roman"/>
          <w:szCs w:val="28"/>
          <w:lang w:val="uk-UA"/>
        </w:rPr>
        <w:t>до</w:t>
      </w:r>
      <w:r w:rsidRPr="00003024">
        <w:rPr>
          <w:rFonts w:cs="Times New Roman"/>
          <w:spacing w:val="-67"/>
          <w:szCs w:val="28"/>
          <w:lang w:val="uk-UA"/>
        </w:rPr>
        <w:t xml:space="preserve"> </w:t>
      </w:r>
      <w:r w:rsidRPr="00003024">
        <w:rPr>
          <w:rFonts w:cs="Times New Roman"/>
          <w:szCs w:val="28"/>
          <w:lang w:val="uk-UA"/>
        </w:rPr>
        <w:t>деталізації,</w:t>
      </w:r>
      <w:r w:rsidRPr="00003024">
        <w:rPr>
          <w:rFonts w:cs="Times New Roman"/>
          <w:spacing w:val="-12"/>
          <w:szCs w:val="28"/>
          <w:lang w:val="uk-UA"/>
        </w:rPr>
        <w:t xml:space="preserve"> </w:t>
      </w:r>
      <w:r w:rsidRPr="00003024">
        <w:rPr>
          <w:rFonts w:cs="Times New Roman"/>
          <w:szCs w:val="28"/>
          <w:lang w:val="uk-UA"/>
        </w:rPr>
        <w:t>аналітичному</w:t>
      </w:r>
      <w:r w:rsidRPr="00003024">
        <w:rPr>
          <w:rFonts w:cs="Times New Roman"/>
          <w:spacing w:val="-15"/>
          <w:szCs w:val="28"/>
          <w:lang w:val="uk-UA"/>
        </w:rPr>
        <w:t xml:space="preserve"> </w:t>
      </w:r>
      <w:r w:rsidRPr="00003024">
        <w:rPr>
          <w:rFonts w:cs="Times New Roman"/>
          <w:szCs w:val="28"/>
          <w:lang w:val="uk-UA"/>
        </w:rPr>
        <w:t>когнітивному</w:t>
      </w:r>
      <w:r w:rsidRPr="00003024">
        <w:rPr>
          <w:rFonts w:cs="Times New Roman"/>
          <w:spacing w:val="-14"/>
          <w:szCs w:val="28"/>
          <w:lang w:val="uk-UA"/>
        </w:rPr>
        <w:t xml:space="preserve"> </w:t>
      </w:r>
      <w:r w:rsidRPr="00003024">
        <w:rPr>
          <w:rFonts w:cs="Times New Roman"/>
          <w:szCs w:val="28"/>
          <w:lang w:val="uk-UA"/>
        </w:rPr>
        <w:t>стилю.</w:t>
      </w:r>
    </w:p>
    <w:p w:rsidR="00003024" w:rsidRPr="00003024" w:rsidRDefault="00003024" w:rsidP="00C90A45">
      <w:pPr>
        <w:pStyle w:val="a7"/>
        <w:widowControl w:val="0"/>
        <w:numPr>
          <w:ilvl w:val="0"/>
          <w:numId w:val="113"/>
        </w:numPr>
        <w:tabs>
          <w:tab w:val="left" w:pos="462"/>
        </w:tabs>
        <w:autoSpaceDE w:val="0"/>
        <w:autoSpaceDN w:val="0"/>
        <w:ind w:left="0" w:firstLine="709"/>
        <w:contextualSpacing w:val="0"/>
        <w:jc w:val="both"/>
        <w:rPr>
          <w:rFonts w:cs="Times New Roman"/>
          <w:szCs w:val="28"/>
          <w:lang w:val="uk-UA"/>
        </w:rPr>
      </w:pPr>
      <w:r w:rsidRPr="00003024">
        <w:rPr>
          <w:rFonts w:cs="Times New Roman"/>
          <w:b/>
          <w:szCs w:val="28"/>
          <w:lang w:val="uk-UA"/>
        </w:rPr>
        <w:t xml:space="preserve">Метафоричне зображення </w:t>
      </w:r>
      <w:r w:rsidRPr="00003024">
        <w:rPr>
          <w:rFonts w:cs="Times New Roman"/>
          <w:szCs w:val="28"/>
          <w:lang w:val="uk-UA"/>
        </w:rPr>
        <w:t>— людина зображує себе у вигляді певного</w:t>
      </w:r>
      <w:r w:rsidRPr="00003024">
        <w:rPr>
          <w:rFonts w:cs="Times New Roman"/>
          <w:spacing w:val="1"/>
          <w:szCs w:val="28"/>
          <w:lang w:val="uk-UA"/>
        </w:rPr>
        <w:t xml:space="preserve"> </w:t>
      </w:r>
      <w:r w:rsidRPr="00003024">
        <w:rPr>
          <w:rFonts w:cs="Times New Roman"/>
          <w:szCs w:val="28"/>
          <w:lang w:val="uk-UA"/>
        </w:rPr>
        <w:t>предмету,</w:t>
      </w:r>
      <w:r w:rsidRPr="00003024">
        <w:rPr>
          <w:rFonts w:cs="Times New Roman"/>
          <w:spacing w:val="1"/>
          <w:szCs w:val="28"/>
          <w:lang w:val="uk-UA"/>
        </w:rPr>
        <w:t xml:space="preserve"> </w:t>
      </w:r>
      <w:r w:rsidRPr="00003024">
        <w:rPr>
          <w:rFonts w:cs="Times New Roman"/>
          <w:szCs w:val="28"/>
          <w:lang w:val="uk-UA"/>
        </w:rPr>
        <w:t>наприклад,</w:t>
      </w:r>
      <w:r w:rsidRPr="00003024">
        <w:rPr>
          <w:rFonts w:cs="Times New Roman"/>
          <w:spacing w:val="1"/>
          <w:szCs w:val="28"/>
          <w:lang w:val="uk-UA"/>
        </w:rPr>
        <w:t xml:space="preserve"> </w:t>
      </w:r>
      <w:r w:rsidRPr="00003024">
        <w:rPr>
          <w:rFonts w:cs="Times New Roman"/>
          <w:szCs w:val="28"/>
          <w:lang w:val="uk-UA"/>
        </w:rPr>
        <w:t>чайника</w:t>
      </w:r>
      <w:r w:rsidRPr="00003024">
        <w:rPr>
          <w:rFonts w:cs="Times New Roman"/>
          <w:spacing w:val="1"/>
          <w:szCs w:val="28"/>
          <w:lang w:val="uk-UA"/>
        </w:rPr>
        <w:t xml:space="preserve"> </w:t>
      </w:r>
      <w:r w:rsidRPr="00003024">
        <w:rPr>
          <w:rFonts w:cs="Times New Roman"/>
          <w:szCs w:val="28"/>
          <w:lang w:val="uk-UA"/>
        </w:rPr>
        <w:t>або</w:t>
      </w:r>
      <w:r w:rsidRPr="00003024">
        <w:rPr>
          <w:rFonts w:cs="Times New Roman"/>
          <w:spacing w:val="1"/>
          <w:szCs w:val="28"/>
          <w:lang w:val="uk-UA"/>
        </w:rPr>
        <w:t xml:space="preserve"> </w:t>
      </w:r>
      <w:r w:rsidRPr="00003024">
        <w:rPr>
          <w:rFonts w:cs="Times New Roman"/>
          <w:szCs w:val="28"/>
          <w:lang w:val="uk-UA"/>
        </w:rPr>
        <w:t>хімічної</w:t>
      </w:r>
      <w:r w:rsidRPr="00003024">
        <w:rPr>
          <w:rFonts w:cs="Times New Roman"/>
          <w:spacing w:val="1"/>
          <w:szCs w:val="28"/>
          <w:lang w:val="uk-UA"/>
        </w:rPr>
        <w:t xml:space="preserve"> </w:t>
      </w:r>
      <w:r w:rsidRPr="00003024">
        <w:rPr>
          <w:rFonts w:cs="Times New Roman"/>
          <w:szCs w:val="28"/>
          <w:lang w:val="uk-UA"/>
        </w:rPr>
        <w:t>пробірки,</w:t>
      </w:r>
      <w:r w:rsidRPr="00003024">
        <w:rPr>
          <w:rFonts w:cs="Times New Roman"/>
          <w:spacing w:val="1"/>
          <w:szCs w:val="28"/>
          <w:lang w:val="uk-UA"/>
        </w:rPr>
        <w:t xml:space="preserve"> </w:t>
      </w:r>
      <w:r w:rsidRPr="00003024">
        <w:rPr>
          <w:rFonts w:cs="Times New Roman"/>
          <w:szCs w:val="28"/>
          <w:lang w:val="uk-UA"/>
        </w:rPr>
        <w:t>спортивного</w:t>
      </w:r>
      <w:r w:rsidRPr="00003024">
        <w:rPr>
          <w:rFonts w:cs="Times New Roman"/>
          <w:spacing w:val="1"/>
          <w:szCs w:val="28"/>
          <w:lang w:val="uk-UA"/>
        </w:rPr>
        <w:t xml:space="preserve"> </w:t>
      </w:r>
      <w:r w:rsidRPr="00003024">
        <w:rPr>
          <w:rFonts w:cs="Times New Roman"/>
          <w:szCs w:val="28"/>
          <w:lang w:val="uk-UA"/>
        </w:rPr>
        <w:t>знаряддя,</w:t>
      </w:r>
      <w:r w:rsidRPr="00003024">
        <w:rPr>
          <w:rFonts w:cs="Times New Roman"/>
          <w:spacing w:val="1"/>
          <w:szCs w:val="28"/>
          <w:lang w:val="uk-UA"/>
        </w:rPr>
        <w:t xml:space="preserve"> </w:t>
      </w:r>
      <w:r w:rsidRPr="00003024">
        <w:rPr>
          <w:rFonts w:cs="Times New Roman"/>
          <w:szCs w:val="28"/>
          <w:lang w:val="uk-UA"/>
        </w:rPr>
        <w:t>тварини,</w:t>
      </w:r>
      <w:r w:rsidRPr="00003024">
        <w:rPr>
          <w:rFonts w:cs="Times New Roman"/>
          <w:spacing w:val="1"/>
          <w:szCs w:val="28"/>
          <w:lang w:val="uk-UA"/>
        </w:rPr>
        <w:t xml:space="preserve"> </w:t>
      </w:r>
      <w:r w:rsidRPr="00003024">
        <w:rPr>
          <w:rFonts w:cs="Times New Roman"/>
          <w:szCs w:val="28"/>
          <w:lang w:val="uk-UA"/>
        </w:rPr>
        <w:t>рослини,</w:t>
      </w:r>
      <w:r w:rsidRPr="00003024">
        <w:rPr>
          <w:rFonts w:cs="Times New Roman"/>
          <w:spacing w:val="1"/>
          <w:szCs w:val="28"/>
          <w:lang w:val="uk-UA"/>
        </w:rPr>
        <w:t xml:space="preserve"> </w:t>
      </w:r>
      <w:r w:rsidRPr="00003024">
        <w:rPr>
          <w:rFonts w:cs="Times New Roman"/>
          <w:szCs w:val="28"/>
          <w:lang w:val="uk-UA"/>
        </w:rPr>
        <w:t>літературного</w:t>
      </w:r>
      <w:r w:rsidRPr="00003024">
        <w:rPr>
          <w:rFonts w:cs="Times New Roman"/>
          <w:spacing w:val="1"/>
          <w:szCs w:val="28"/>
          <w:lang w:val="uk-UA"/>
        </w:rPr>
        <w:t xml:space="preserve"> </w:t>
      </w:r>
      <w:r w:rsidRPr="00003024">
        <w:rPr>
          <w:rFonts w:cs="Times New Roman"/>
          <w:szCs w:val="28"/>
          <w:lang w:val="uk-UA"/>
        </w:rPr>
        <w:t>персонажу</w:t>
      </w:r>
      <w:r w:rsidRPr="00003024">
        <w:rPr>
          <w:rFonts w:cs="Times New Roman"/>
          <w:spacing w:val="1"/>
          <w:szCs w:val="28"/>
          <w:lang w:val="uk-UA"/>
        </w:rPr>
        <w:t xml:space="preserve"> </w:t>
      </w:r>
      <w:r w:rsidRPr="00003024">
        <w:rPr>
          <w:rFonts w:cs="Times New Roman"/>
          <w:szCs w:val="28"/>
          <w:lang w:val="uk-UA"/>
        </w:rPr>
        <w:t>і</w:t>
      </w:r>
      <w:r w:rsidRPr="00003024">
        <w:rPr>
          <w:rFonts w:cs="Times New Roman"/>
          <w:spacing w:val="1"/>
          <w:szCs w:val="28"/>
          <w:lang w:val="uk-UA"/>
        </w:rPr>
        <w:t xml:space="preserve"> </w:t>
      </w:r>
      <w:proofErr w:type="spellStart"/>
      <w:r w:rsidRPr="00003024">
        <w:rPr>
          <w:rFonts w:cs="Times New Roman"/>
          <w:szCs w:val="28"/>
          <w:lang w:val="uk-UA"/>
        </w:rPr>
        <w:t>т.п</w:t>
      </w:r>
      <w:proofErr w:type="spellEnd"/>
      <w:r w:rsidRPr="00003024">
        <w:rPr>
          <w:rFonts w:cs="Times New Roman"/>
          <w:szCs w:val="28"/>
          <w:lang w:val="uk-UA"/>
        </w:rPr>
        <w:t>.</w:t>
      </w:r>
      <w:r w:rsidRPr="00003024">
        <w:rPr>
          <w:rFonts w:cs="Times New Roman"/>
          <w:spacing w:val="1"/>
          <w:szCs w:val="28"/>
          <w:lang w:val="uk-UA"/>
        </w:rPr>
        <w:t xml:space="preserve"> </w:t>
      </w:r>
      <w:r w:rsidRPr="00003024">
        <w:rPr>
          <w:rFonts w:cs="Times New Roman"/>
          <w:szCs w:val="28"/>
          <w:lang w:val="uk-UA"/>
        </w:rPr>
        <w:t>Таке</w:t>
      </w:r>
      <w:r w:rsidRPr="00003024">
        <w:rPr>
          <w:rFonts w:cs="Times New Roman"/>
          <w:spacing w:val="1"/>
          <w:szCs w:val="28"/>
          <w:lang w:val="uk-UA"/>
        </w:rPr>
        <w:t xml:space="preserve"> </w:t>
      </w:r>
      <w:r w:rsidRPr="00003024">
        <w:rPr>
          <w:rFonts w:cs="Times New Roman"/>
          <w:szCs w:val="28"/>
          <w:lang w:val="uk-UA"/>
        </w:rPr>
        <w:t>зображення виконують особи художнього складу, які мають розвинену</w:t>
      </w:r>
      <w:r w:rsidRPr="00003024">
        <w:rPr>
          <w:rFonts w:cs="Times New Roman"/>
          <w:spacing w:val="1"/>
          <w:szCs w:val="28"/>
          <w:lang w:val="uk-UA"/>
        </w:rPr>
        <w:t xml:space="preserve"> </w:t>
      </w:r>
      <w:r w:rsidRPr="00003024">
        <w:rPr>
          <w:rFonts w:cs="Times New Roman"/>
          <w:szCs w:val="28"/>
          <w:lang w:val="uk-UA"/>
        </w:rPr>
        <w:t>фантазію</w:t>
      </w:r>
      <w:r w:rsidRPr="00003024">
        <w:rPr>
          <w:rFonts w:cs="Times New Roman"/>
          <w:spacing w:val="-2"/>
          <w:szCs w:val="28"/>
          <w:lang w:val="uk-UA"/>
        </w:rPr>
        <w:t xml:space="preserve"> </w:t>
      </w:r>
      <w:r w:rsidRPr="00003024">
        <w:rPr>
          <w:rFonts w:cs="Times New Roman"/>
          <w:szCs w:val="28"/>
          <w:lang w:val="uk-UA"/>
        </w:rPr>
        <w:t>уяви,</w:t>
      </w:r>
      <w:r w:rsidRPr="00003024">
        <w:rPr>
          <w:rFonts w:cs="Times New Roman"/>
          <w:spacing w:val="-2"/>
          <w:szCs w:val="28"/>
          <w:lang w:val="uk-UA"/>
        </w:rPr>
        <w:t xml:space="preserve"> </w:t>
      </w:r>
      <w:r w:rsidRPr="00003024">
        <w:rPr>
          <w:rFonts w:cs="Times New Roman"/>
          <w:szCs w:val="28"/>
          <w:lang w:val="uk-UA"/>
        </w:rPr>
        <w:t>творчі</w:t>
      </w:r>
      <w:r w:rsidRPr="00003024">
        <w:rPr>
          <w:rFonts w:cs="Times New Roman"/>
          <w:spacing w:val="1"/>
          <w:szCs w:val="28"/>
          <w:lang w:val="uk-UA"/>
        </w:rPr>
        <w:t xml:space="preserve"> </w:t>
      </w:r>
      <w:r w:rsidRPr="00003024">
        <w:rPr>
          <w:rFonts w:cs="Times New Roman"/>
          <w:szCs w:val="28"/>
          <w:lang w:val="uk-UA"/>
        </w:rPr>
        <w:t>здібності і,</w:t>
      </w:r>
      <w:r w:rsidRPr="00003024">
        <w:rPr>
          <w:rFonts w:cs="Times New Roman"/>
          <w:spacing w:val="-1"/>
          <w:szCs w:val="28"/>
          <w:lang w:val="uk-UA"/>
        </w:rPr>
        <w:t xml:space="preserve"> </w:t>
      </w:r>
      <w:r w:rsidRPr="00003024">
        <w:rPr>
          <w:rFonts w:cs="Times New Roman"/>
          <w:szCs w:val="28"/>
          <w:lang w:val="uk-UA"/>
        </w:rPr>
        <w:t>звісно,</w:t>
      </w:r>
      <w:r w:rsidRPr="00003024">
        <w:rPr>
          <w:rFonts w:cs="Times New Roman"/>
          <w:spacing w:val="-1"/>
          <w:szCs w:val="28"/>
          <w:lang w:val="uk-UA"/>
        </w:rPr>
        <w:t xml:space="preserve"> </w:t>
      </w:r>
      <w:r w:rsidRPr="00003024">
        <w:rPr>
          <w:rFonts w:cs="Times New Roman"/>
          <w:szCs w:val="28"/>
          <w:lang w:val="uk-UA"/>
        </w:rPr>
        <w:t>почуття</w:t>
      </w:r>
      <w:r w:rsidRPr="00003024">
        <w:rPr>
          <w:rFonts w:cs="Times New Roman"/>
          <w:spacing w:val="-1"/>
          <w:szCs w:val="28"/>
          <w:lang w:val="uk-UA"/>
        </w:rPr>
        <w:t xml:space="preserve"> </w:t>
      </w:r>
      <w:r w:rsidRPr="00003024">
        <w:rPr>
          <w:rFonts w:cs="Times New Roman"/>
          <w:szCs w:val="28"/>
          <w:lang w:val="uk-UA"/>
        </w:rPr>
        <w:t>гумору.</w:t>
      </w:r>
    </w:p>
    <w:p w:rsidR="00003024" w:rsidRPr="00003024" w:rsidRDefault="00003024" w:rsidP="00C90A45">
      <w:pPr>
        <w:pStyle w:val="a7"/>
        <w:widowControl w:val="0"/>
        <w:numPr>
          <w:ilvl w:val="0"/>
          <w:numId w:val="113"/>
        </w:numPr>
        <w:tabs>
          <w:tab w:val="left" w:pos="462"/>
        </w:tabs>
        <w:autoSpaceDE w:val="0"/>
        <w:autoSpaceDN w:val="0"/>
        <w:ind w:left="0" w:firstLine="709"/>
        <w:contextualSpacing w:val="0"/>
        <w:jc w:val="both"/>
        <w:rPr>
          <w:rFonts w:cs="Times New Roman"/>
          <w:szCs w:val="28"/>
          <w:lang w:val="uk-UA"/>
        </w:rPr>
      </w:pPr>
      <w:r w:rsidRPr="00003024">
        <w:rPr>
          <w:rFonts w:cs="Times New Roman"/>
          <w:b/>
          <w:szCs w:val="28"/>
          <w:lang w:val="uk-UA"/>
        </w:rPr>
        <w:t>«Автопортрет</w:t>
      </w:r>
      <w:r w:rsidRPr="00003024">
        <w:rPr>
          <w:rFonts w:cs="Times New Roman"/>
          <w:b/>
          <w:spacing w:val="1"/>
          <w:szCs w:val="28"/>
          <w:lang w:val="uk-UA"/>
        </w:rPr>
        <w:t xml:space="preserve"> </w:t>
      </w:r>
      <w:r w:rsidRPr="00003024">
        <w:rPr>
          <w:rFonts w:cs="Times New Roman"/>
          <w:b/>
          <w:szCs w:val="28"/>
          <w:lang w:val="uk-UA"/>
        </w:rPr>
        <w:t>в інтер’єрі»</w:t>
      </w:r>
      <w:r w:rsidRPr="00003024">
        <w:rPr>
          <w:rFonts w:cs="Times New Roman"/>
          <w:b/>
          <w:spacing w:val="1"/>
          <w:szCs w:val="28"/>
          <w:lang w:val="uk-UA"/>
        </w:rPr>
        <w:t xml:space="preserve"> </w:t>
      </w:r>
      <w:r w:rsidRPr="00003024">
        <w:rPr>
          <w:rFonts w:cs="Times New Roman"/>
          <w:szCs w:val="28"/>
          <w:lang w:val="uk-UA"/>
        </w:rPr>
        <w:t>—</w:t>
      </w:r>
      <w:r w:rsidRPr="00003024">
        <w:rPr>
          <w:rFonts w:cs="Times New Roman"/>
          <w:spacing w:val="1"/>
          <w:szCs w:val="28"/>
          <w:lang w:val="uk-UA"/>
        </w:rPr>
        <w:t xml:space="preserve"> </w:t>
      </w:r>
      <w:r w:rsidRPr="00003024">
        <w:rPr>
          <w:rFonts w:cs="Times New Roman"/>
          <w:szCs w:val="28"/>
          <w:lang w:val="uk-UA"/>
        </w:rPr>
        <w:t>зображення</w:t>
      </w:r>
      <w:r w:rsidRPr="00003024">
        <w:rPr>
          <w:rFonts w:cs="Times New Roman"/>
          <w:spacing w:val="1"/>
          <w:szCs w:val="28"/>
          <w:lang w:val="uk-UA"/>
        </w:rPr>
        <w:t xml:space="preserve"> </w:t>
      </w:r>
      <w:r w:rsidRPr="00003024">
        <w:rPr>
          <w:rFonts w:cs="Times New Roman"/>
          <w:szCs w:val="28"/>
          <w:lang w:val="uk-UA"/>
        </w:rPr>
        <w:t>людини</w:t>
      </w:r>
      <w:r w:rsidRPr="00003024">
        <w:rPr>
          <w:rFonts w:cs="Times New Roman"/>
          <w:spacing w:val="1"/>
          <w:szCs w:val="28"/>
          <w:lang w:val="uk-UA"/>
        </w:rPr>
        <w:t xml:space="preserve"> </w:t>
      </w:r>
      <w:r w:rsidRPr="00003024">
        <w:rPr>
          <w:rFonts w:cs="Times New Roman"/>
          <w:szCs w:val="28"/>
          <w:lang w:val="uk-UA"/>
        </w:rPr>
        <w:t>в оточенні певних</w:t>
      </w:r>
      <w:r w:rsidRPr="00003024">
        <w:rPr>
          <w:rFonts w:cs="Times New Roman"/>
          <w:spacing w:val="1"/>
          <w:szCs w:val="28"/>
          <w:lang w:val="uk-UA"/>
        </w:rPr>
        <w:t xml:space="preserve"> </w:t>
      </w:r>
      <w:r w:rsidRPr="00003024">
        <w:rPr>
          <w:rFonts w:cs="Times New Roman"/>
          <w:szCs w:val="28"/>
          <w:lang w:val="uk-UA"/>
        </w:rPr>
        <w:t xml:space="preserve">предметів, на фоні пейзажу, кімнати і </w:t>
      </w:r>
      <w:proofErr w:type="spellStart"/>
      <w:r w:rsidRPr="00003024">
        <w:rPr>
          <w:rFonts w:cs="Times New Roman"/>
          <w:szCs w:val="28"/>
          <w:lang w:val="uk-UA"/>
        </w:rPr>
        <w:t>т.п</w:t>
      </w:r>
      <w:proofErr w:type="spellEnd"/>
      <w:r w:rsidRPr="00003024">
        <w:rPr>
          <w:rFonts w:cs="Times New Roman"/>
          <w:szCs w:val="28"/>
          <w:lang w:val="uk-UA"/>
        </w:rPr>
        <w:t>.</w:t>
      </w:r>
      <w:r w:rsidRPr="00003024">
        <w:rPr>
          <w:rFonts w:cs="Times New Roman"/>
          <w:spacing w:val="1"/>
          <w:szCs w:val="28"/>
          <w:lang w:val="uk-UA"/>
        </w:rPr>
        <w:t xml:space="preserve"> </w:t>
      </w:r>
      <w:r w:rsidRPr="00003024">
        <w:rPr>
          <w:rFonts w:cs="Times New Roman"/>
          <w:szCs w:val="28"/>
          <w:lang w:val="uk-UA"/>
        </w:rPr>
        <w:t>До такого роду зображень</w:t>
      </w:r>
      <w:r w:rsidRPr="00003024">
        <w:rPr>
          <w:rFonts w:cs="Times New Roman"/>
          <w:spacing w:val="1"/>
          <w:szCs w:val="28"/>
          <w:lang w:val="uk-UA"/>
        </w:rPr>
        <w:t xml:space="preserve"> </w:t>
      </w:r>
      <w:r w:rsidRPr="00003024">
        <w:rPr>
          <w:rFonts w:cs="Times New Roman"/>
          <w:szCs w:val="28"/>
          <w:lang w:val="uk-UA"/>
        </w:rPr>
        <w:t>схильні</w:t>
      </w:r>
      <w:r w:rsidRPr="00003024">
        <w:rPr>
          <w:rFonts w:cs="Times New Roman"/>
          <w:spacing w:val="1"/>
          <w:szCs w:val="28"/>
          <w:lang w:val="uk-UA"/>
        </w:rPr>
        <w:t xml:space="preserve"> </w:t>
      </w:r>
      <w:r w:rsidRPr="00003024">
        <w:rPr>
          <w:rFonts w:cs="Times New Roman"/>
          <w:szCs w:val="28"/>
          <w:lang w:val="uk-UA"/>
        </w:rPr>
        <w:t>особи,</w:t>
      </w:r>
      <w:r w:rsidRPr="00003024">
        <w:rPr>
          <w:rFonts w:cs="Times New Roman"/>
          <w:spacing w:val="1"/>
          <w:szCs w:val="28"/>
          <w:lang w:val="uk-UA"/>
        </w:rPr>
        <w:t xml:space="preserve"> </w:t>
      </w:r>
      <w:r w:rsidRPr="00003024">
        <w:rPr>
          <w:rFonts w:cs="Times New Roman"/>
          <w:szCs w:val="28"/>
          <w:lang w:val="uk-UA"/>
        </w:rPr>
        <w:t>які</w:t>
      </w:r>
      <w:r w:rsidRPr="00003024">
        <w:rPr>
          <w:rFonts w:cs="Times New Roman"/>
          <w:spacing w:val="1"/>
          <w:szCs w:val="28"/>
          <w:lang w:val="uk-UA"/>
        </w:rPr>
        <w:t xml:space="preserve"> </w:t>
      </w:r>
      <w:r w:rsidRPr="00003024">
        <w:rPr>
          <w:rFonts w:cs="Times New Roman"/>
          <w:szCs w:val="28"/>
          <w:lang w:val="uk-UA"/>
        </w:rPr>
        <w:t>мають</w:t>
      </w:r>
      <w:r w:rsidRPr="00003024">
        <w:rPr>
          <w:rFonts w:cs="Times New Roman"/>
          <w:spacing w:val="1"/>
          <w:szCs w:val="28"/>
          <w:lang w:val="uk-UA"/>
        </w:rPr>
        <w:t xml:space="preserve"> </w:t>
      </w:r>
      <w:r w:rsidRPr="00003024">
        <w:rPr>
          <w:rFonts w:cs="Times New Roman"/>
          <w:szCs w:val="28"/>
          <w:lang w:val="uk-UA"/>
        </w:rPr>
        <w:t>здібність</w:t>
      </w:r>
      <w:r w:rsidRPr="00003024">
        <w:rPr>
          <w:rFonts w:cs="Times New Roman"/>
          <w:spacing w:val="1"/>
          <w:szCs w:val="28"/>
          <w:lang w:val="uk-UA"/>
        </w:rPr>
        <w:t xml:space="preserve"> </w:t>
      </w:r>
      <w:r w:rsidRPr="00003024">
        <w:rPr>
          <w:rFonts w:cs="Times New Roman"/>
          <w:szCs w:val="28"/>
          <w:lang w:val="uk-UA"/>
        </w:rPr>
        <w:t>до</w:t>
      </w:r>
      <w:r w:rsidRPr="00003024">
        <w:rPr>
          <w:rFonts w:cs="Times New Roman"/>
          <w:spacing w:val="1"/>
          <w:szCs w:val="28"/>
          <w:lang w:val="uk-UA"/>
        </w:rPr>
        <w:t xml:space="preserve"> </w:t>
      </w:r>
      <w:r w:rsidRPr="00003024">
        <w:rPr>
          <w:rFonts w:cs="Times New Roman"/>
          <w:szCs w:val="28"/>
          <w:lang w:val="uk-UA"/>
        </w:rPr>
        <w:t>сюжетного</w:t>
      </w:r>
      <w:r w:rsidRPr="00003024">
        <w:rPr>
          <w:rFonts w:cs="Times New Roman"/>
          <w:spacing w:val="1"/>
          <w:szCs w:val="28"/>
          <w:lang w:val="uk-UA"/>
        </w:rPr>
        <w:t xml:space="preserve"> </w:t>
      </w:r>
      <w:r w:rsidRPr="00003024">
        <w:rPr>
          <w:rFonts w:cs="Times New Roman"/>
          <w:szCs w:val="28"/>
          <w:lang w:val="uk-UA"/>
        </w:rPr>
        <w:t>опису,</w:t>
      </w:r>
      <w:r w:rsidRPr="00003024">
        <w:rPr>
          <w:rFonts w:cs="Times New Roman"/>
          <w:spacing w:val="1"/>
          <w:szCs w:val="28"/>
          <w:lang w:val="uk-UA"/>
        </w:rPr>
        <w:t xml:space="preserve"> </w:t>
      </w:r>
      <w:r w:rsidRPr="00003024">
        <w:rPr>
          <w:rFonts w:cs="Times New Roman"/>
          <w:szCs w:val="28"/>
          <w:lang w:val="uk-UA"/>
        </w:rPr>
        <w:t>а</w:t>
      </w:r>
      <w:r w:rsidRPr="00003024">
        <w:rPr>
          <w:rFonts w:cs="Times New Roman"/>
          <w:spacing w:val="1"/>
          <w:szCs w:val="28"/>
          <w:lang w:val="uk-UA"/>
        </w:rPr>
        <w:t xml:space="preserve"> </w:t>
      </w:r>
      <w:r w:rsidRPr="00003024">
        <w:rPr>
          <w:rFonts w:cs="Times New Roman"/>
          <w:szCs w:val="28"/>
          <w:lang w:val="uk-UA"/>
        </w:rPr>
        <w:t>також</w:t>
      </w:r>
      <w:r w:rsidRPr="00003024">
        <w:rPr>
          <w:rFonts w:cs="Times New Roman"/>
          <w:spacing w:val="1"/>
          <w:szCs w:val="28"/>
          <w:lang w:val="uk-UA"/>
        </w:rPr>
        <w:t xml:space="preserve"> </w:t>
      </w:r>
      <w:r w:rsidRPr="00003024">
        <w:rPr>
          <w:rFonts w:cs="Times New Roman"/>
          <w:szCs w:val="28"/>
          <w:lang w:val="uk-UA"/>
        </w:rPr>
        <w:t>направленість</w:t>
      </w:r>
      <w:r w:rsidRPr="00003024">
        <w:rPr>
          <w:rFonts w:cs="Times New Roman"/>
          <w:spacing w:val="-5"/>
          <w:szCs w:val="28"/>
          <w:lang w:val="uk-UA"/>
        </w:rPr>
        <w:t xml:space="preserve"> </w:t>
      </w:r>
      <w:r w:rsidRPr="00003024">
        <w:rPr>
          <w:rFonts w:cs="Times New Roman"/>
          <w:szCs w:val="28"/>
          <w:lang w:val="uk-UA"/>
        </w:rPr>
        <w:t>на зовнішнє</w:t>
      </w:r>
      <w:r w:rsidRPr="00003024">
        <w:rPr>
          <w:rFonts w:cs="Times New Roman"/>
          <w:spacing w:val="-2"/>
          <w:szCs w:val="28"/>
          <w:lang w:val="uk-UA"/>
        </w:rPr>
        <w:t xml:space="preserve"> </w:t>
      </w:r>
      <w:r w:rsidRPr="00003024">
        <w:rPr>
          <w:rFonts w:cs="Times New Roman"/>
          <w:szCs w:val="28"/>
          <w:lang w:val="uk-UA"/>
        </w:rPr>
        <w:t>предметне оточення</w:t>
      </w:r>
    </w:p>
    <w:p w:rsidR="00003024" w:rsidRPr="00003024" w:rsidRDefault="00003024" w:rsidP="00C90A45">
      <w:pPr>
        <w:pStyle w:val="a7"/>
        <w:widowControl w:val="0"/>
        <w:numPr>
          <w:ilvl w:val="0"/>
          <w:numId w:val="113"/>
        </w:numPr>
        <w:tabs>
          <w:tab w:val="left" w:pos="462"/>
        </w:tabs>
        <w:autoSpaceDE w:val="0"/>
        <w:autoSpaceDN w:val="0"/>
        <w:ind w:left="0" w:firstLine="709"/>
        <w:contextualSpacing w:val="0"/>
        <w:jc w:val="both"/>
        <w:rPr>
          <w:rFonts w:cs="Times New Roman"/>
          <w:szCs w:val="28"/>
          <w:lang w:val="uk-UA"/>
        </w:rPr>
      </w:pPr>
      <w:r w:rsidRPr="00003024">
        <w:rPr>
          <w:rFonts w:cs="Times New Roman"/>
          <w:b/>
          <w:szCs w:val="28"/>
          <w:lang w:val="uk-UA"/>
        </w:rPr>
        <w:t>Емоційний</w:t>
      </w:r>
      <w:r w:rsidRPr="00003024">
        <w:rPr>
          <w:rFonts w:cs="Times New Roman"/>
          <w:b/>
          <w:spacing w:val="1"/>
          <w:szCs w:val="28"/>
          <w:lang w:val="uk-UA"/>
        </w:rPr>
        <w:t xml:space="preserve"> </w:t>
      </w:r>
      <w:r w:rsidRPr="00003024">
        <w:rPr>
          <w:rFonts w:cs="Times New Roman"/>
          <w:b/>
          <w:szCs w:val="28"/>
          <w:lang w:val="uk-UA"/>
        </w:rPr>
        <w:t>автопортрет</w:t>
      </w:r>
      <w:r w:rsidRPr="00003024">
        <w:rPr>
          <w:rFonts w:cs="Times New Roman"/>
          <w:b/>
          <w:spacing w:val="1"/>
          <w:szCs w:val="28"/>
          <w:lang w:val="uk-UA"/>
        </w:rPr>
        <w:t xml:space="preserve"> </w:t>
      </w:r>
      <w:r w:rsidRPr="00003024">
        <w:rPr>
          <w:rFonts w:cs="Times New Roman"/>
          <w:szCs w:val="28"/>
          <w:lang w:val="uk-UA"/>
        </w:rPr>
        <w:t>—</w:t>
      </w:r>
      <w:r w:rsidRPr="00003024">
        <w:rPr>
          <w:rFonts w:cs="Times New Roman"/>
          <w:spacing w:val="1"/>
          <w:szCs w:val="28"/>
          <w:lang w:val="uk-UA"/>
        </w:rPr>
        <w:t xml:space="preserve"> </w:t>
      </w:r>
      <w:r w:rsidRPr="00003024">
        <w:rPr>
          <w:rFonts w:cs="Times New Roman"/>
          <w:szCs w:val="28"/>
          <w:lang w:val="uk-UA"/>
        </w:rPr>
        <w:t>людина</w:t>
      </w:r>
      <w:r w:rsidRPr="00003024">
        <w:rPr>
          <w:rFonts w:cs="Times New Roman"/>
          <w:spacing w:val="1"/>
          <w:szCs w:val="28"/>
          <w:lang w:val="uk-UA"/>
        </w:rPr>
        <w:t xml:space="preserve"> </w:t>
      </w:r>
      <w:r w:rsidRPr="00003024">
        <w:rPr>
          <w:rFonts w:cs="Times New Roman"/>
          <w:szCs w:val="28"/>
          <w:lang w:val="uk-UA"/>
        </w:rPr>
        <w:t>відобразила</w:t>
      </w:r>
      <w:r w:rsidRPr="00003024">
        <w:rPr>
          <w:rFonts w:cs="Times New Roman"/>
          <w:spacing w:val="1"/>
          <w:szCs w:val="28"/>
          <w:lang w:val="uk-UA"/>
        </w:rPr>
        <w:t xml:space="preserve"> </w:t>
      </w:r>
      <w:r w:rsidRPr="00003024">
        <w:rPr>
          <w:rFonts w:cs="Times New Roman"/>
          <w:szCs w:val="28"/>
          <w:lang w:val="uk-UA"/>
        </w:rPr>
        <w:t>себе</w:t>
      </w:r>
      <w:r w:rsidRPr="00003024">
        <w:rPr>
          <w:rFonts w:cs="Times New Roman"/>
          <w:spacing w:val="1"/>
          <w:szCs w:val="28"/>
          <w:lang w:val="uk-UA"/>
        </w:rPr>
        <w:t xml:space="preserve"> </w:t>
      </w:r>
      <w:r w:rsidRPr="00003024">
        <w:rPr>
          <w:rFonts w:cs="Times New Roman"/>
          <w:szCs w:val="28"/>
          <w:lang w:val="uk-UA"/>
        </w:rPr>
        <w:t>в</w:t>
      </w:r>
      <w:r w:rsidRPr="00003024">
        <w:rPr>
          <w:rFonts w:cs="Times New Roman"/>
          <w:spacing w:val="1"/>
          <w:szCs w:val="28"/>
          <w:lang w:val="uk-UA"/>
        </w:rPr>
        <w:t xml:space="preserve"> </w:t>
      </w:r>
      <w:r w:rsidRPr="00003024">
        <w:rPr>
          <w:rFonts w:cs="Times New Roman"/>
          <w:szCs w:val="28"/>
          <w:lang w:val="uk-UA"/>
        </w:rPr>
        <w:t>певному</w:t>
      </w:r>
      <w:r w:rsidRPr="00003024">
        <w:rPr>
          <w:rFonts w:cs="Times New Roman"/>
          <w:spacing w:val="1"/>
          <w:szCs w:val="28"/>
          <w:lang w:val="uk-UA"/>
        </w:rPr>
        <w:t xml:space="preserve"> </w:t>
      </w:r>
      <w:r w:rsidRPr="00003024">
        <w:rPr>
          <w:rFonts w:cs="Times New Roman"/>
          <w:szCs w:val="28"/>
          <w:lang w:val="uk-UA"/>
        </w:rPr>
        <w:t xml:space="preserve">емоційному стані, часто є </w:t>
      </w:r>
      <w:proofErr w:type="spellStart"/>
      <w:r w:rsidRPr="00003024">
        <w:rPr>
          <w:rFonts w:cs="Times New Roman"/>
          <w:szCs w:val="28"/>
          <w:lang w:val="uk-UA"/>
        </w:rPr>
        <w:t>шаржем</w:t>
      </w:r>
      <w:proofErr w:type="spellEnd"/>
      <w:r w:rsidRPr="00003024">
        <w:rPr>
          <w:rFonts w:cs="Times New Roman"/>
          <w:szCs w:val="28"/>
          <w:lang w:val="uk-UA"/>
        </w:rPr>
        <w:t xml:space="preserve"> або нагадує його. Особи, які мають</w:t>
      </w:r>
      <w:r w:rsidRPr="00003024">
        <w:rPr>
          <w:rFonts w:cs="Times New Roman"/>
          <w:spacing w:val="1"/>
          <w:szCs w:val="28"/>
          <w:lang w:val="uk-UA"/>
        </w:rPr>
        <w:t xml:space="preserve"> </w:t>
      </w:r>
      <w:r w:rsidRPr="00003024">
        <w:rPr>
          <w:rFonts w:cs="Times New Roman"/>
          <w:szCs w:val="28"/>
          <w:lang w:val="uk-UA"/>
        </w:rPr>
        <w:t xml:space="preserve">більш високу емоційність, які </w:t>
      </w:r>
      <w:proofErr w:type="spellStart"/>
      <w:r w:rsidRPr="00003024">
        <w:rPr>
          <w:rFonts w:cs="Times New Roman"/>
          <w:szCs w:val="28"/>
          <w:lang w:val="uk-UA"/>
        </w:rPr>
        <w:t>рефлексуюють</w:t>
      </w:r>
      <w:proofErr w:type="spellEnd"/>
      <w:r w:rsidRPr="00003024">
        <w:rPr>
          <w:rFonts w:cs="Times New Roman"/>
          <w:spacing w:val="1"/>
          <w:szCs w:val="28"/>
          <w:lang w:val="uk-UA"/>
        </w:rPr>
        <w:t xml:space="preserve"> </w:t>
      </w:r>
      <w:r w:rsidRPr="00003024">
        <w:rPr>
          <w:rFonts w:cs="Times New Roman"/>
          <w:szCs w:val="28"/>
          <w:lang w:val="uk-UA"/>
        </w:rPr>
        <w:t>власний стан, схильні до</w:t>
      </w:r>
      <w:r w:rsidRPr="00003024">
        <w:rPr>
          <w:rFonts w:cs="Times New Roman"/>
          <w:spacing w:val="1"/>
          <w:szCs w:val="28"/>
          <w:lang w:val="uk-UA"/>
        </w:rPr>
        <w:t xml:space="preserve"> </w:t>
      </w:r>
      <w:r w:rsidRPr="00003024">
        <w:rPr>
          <w:rFonts w:cs="Times New Roman"/>
          <w:szCs w:val="28"/>
          <w:lang w:val="uk-UA"/>
        </w:rPr>
        <w:t>такого роду малюнків. Причому ця емоція може бути частіше протилежна</w:t>
      </w:r>
      <w:r w:rsidRPr="00003024">
        <w:rPr>
          <w:rFonts w:cs="Times New Roman"/>
          <w:spacing w:val="-67"/>
          <w:szCs w:val="28"/>
          <w:lang w:val="uk-UA"/>
        </w:rPr>
        <w:t xml:space="preserve"> </w:t>
      </w:r>
      <w:r w:rsidRPr="00003024">
        <w:rPr>
          <w:rFonts w:cs="Times New Roman"/>
          <w:szCs w:val="28"/>
          <w:lang w:val="uk-UA"/>
        </w:rPr>
        <w:t>тій,</w:t>
      </w:r>
      <w:r w:rsidRPr="00003024">
        <w:rPr>
          <w:rFonts w:cs="Times New Roman"/>
          <w:spacing w:val="1"/>
          <w:szCs w:val="28"/>
          <w:lang w:val="uk-UA"/>
        </w:rPr>
        <w:t xml:space="preserve"> </w:t>
      </w:r>
      <w:r w:rsidRPr="00003024">
        <w:rPr>
          <w:rFonts w:cs="Times New Roman"/>
          <w:szCs w:val="28"/>
          <w:lang w:val="uk-UA"/>
        </w:rPr>
        <w:t>котра</w:t>
      </w:r>
      <w:r w:rsidRPr="00003024">
        <w:rPr>
          <w:rFonts w:cs="Times New Roman"/>
          <w:spacing w:val="1"/>
          <w:szCs w:val="28"/>
          <w:lang w:val="uk-UA"/>
        </w:rPr>
        <w:t xml:space="preserve"> </w:t>
      </w:r>
      <w:r w:rsidRPr="00003024">
        <w:rPr>
          <w:rFonts w:cs="Times New Roman"/>
          <w:szCs w:val="28"/>
          <w:lang w:val="uk-UA"/>
        </w:rPr>
        <w:t>зображується.</w:t>
      </w:r>
      <w:r w:rsidRPr="00003024">
        <w:rPr>
          <w:rFonts w:cs="Times New Roman"/>
          <w:spacing w:val="1"/>
          <w:szCs w:val="28"/>
          <w:lang w:val="uk-UA"/>
        </w:rPr>
        <w:t xml:space="preserve"> </w:t>
      </w:r>
      <w:r w:rsidRPr="00003024">
        <w:rPr>
          <w:rFonts w:cs="Times New Roman"/>
          <w:szCs w:val="28"/>
          <w:lang w:val="uk-UA"/>
        </w:rPr>
        <w:t>Наприклад,</w:t>
      </w:r>
      <w:r w:rsidRPr="00003024">
        <w:rPr>
          <w:rFonts w:cs="Times New Roman"/>
          <w:spacing w:val="1"/>
          <w:szCs w:val="28"/>
          <w:lang w:val="uk-UA"/>
        </w:rPr>
        <w:t xml:space="preserve"> </w:t>
      </w:r>
      <w:r w:rsidRPr="00003024">
        <w:rPr>
          <w:rFonts w:cs="Times New Roman"/>
          <w:szCs w:val="28"/>
          <w:lang w:val="uk-UA"/>
        </w:rPr>
        <w:t>сумна</w:t>
      </w:r>
      <w:r w:rsidRPr="00003024">
        <w:rPr>
          <w:rFonts w:cs="Times New Roman"/>
          <w:spacing w:val="1"/>
          <w:szCs w:val="28"/>
          <w:lang w:val="uk-UA"/>
        </w:rPr>
        <w:t xml:space="preserve"> </w:t>
      </w:r>
      <w:r w:rsidRPr="00003024">
        <w:rPr>
          <w:rFonts w:cs="Times New Roman"/>
          <w:szCs w:val="28"/>
          <w:lang w:val="uk-UA"/>
        </w:rPr>
        <w:t>людина</w:t>
      </w:r>
      <w:r w:rsidRPr="00003024">
        <w:rPr>
          <w:rFonts w:cs="Times New Roman"/>
          <w:spacing w:val="1"/>
          <w:szCs w:val="28"/>
          <w:lang w:val="uk-UA"/>
        </w:rPr>
        <w:t xml:space="preserve"> </w:t>
      </w:r>
      <w:r w:rsidRPr="00003024">
        <w:rPr>
          <w:rFonts w:cs="Times New Roman"/>
          <w:szCs w:val="28"/>
          <w:lang w:val="uk-UA"/>
        </w:rPr>
        <w:t>часто</w:t>
      </w:r>
      <w:r w:rsidRPr="00003024">
        <w:rPr>
          <w:rFonts w:cs="Times New Roman"/>
          <w:spacing w:val="71"/>
          <w:szCs w:val="28"/>
          <w:lang w:val="uk-UA"/>
        </w:rPr>
        <w:t xml:space="preserve"> </w:t>
      </w:r>
      <w:r w:rsidRPr="00003024">
        <w:rPr>
          <w:rFonts w:cs="Times New Roman"/>
          <w:szCs w:val="28"/>
          <w:lang w:val="uk-UA"/>
        </w:rPr>
        <w:t>малює</w:t>
      </w:r>
      <w:r w:rsidRPr="00003024">
        <w:rPr>
          <w:rFonts w:cs="Times New Roman"/>
          <w:spacing w:val="1"/>
          <w:szCs w:val="28"/>
          <w:lang w:val="uk-UA"/>
        </w:rPr>
        <w:t xml:space="preserve"> </w:t>
      </w:r>
      <w:r w:rsidRPr="00003024">
        <w:rPr>
          <w:rFonts w:cs="Times New Roman"/>
          <w:szCs w:val="28"/>
          <w:lang w:val="uk-UA"/>
        </w:rPr>
        <w:t>усміхнене</w:t>
      </w:r>
      <w:r w:rsidRPr="00003024">
        <w:rPr>
          <w:rFonts w:cs="Times New Roman"/>
          <w:spacing w:val="-1"/>
          <w:szCs w:val="28"/>
          <w:lang w:val="uk-UA"/>
        </w:rPr>
        <w:t xml:space="preserve"> </w:t>
      </w:r>
      <w:r w:rsidRPr="00003024">
        <w:rPr>
          <w:rFonts w:cs="Times New Roman"/>
          <w:szCs w:val="28"/>
          <w:lang w:val="uk-UA"/>
        </w:rPr>
        <w:t>обличчя</w:t>
      </w:r>
      <w:r w:rsidRPr="00003024">
        <w:rPr>
          <w:rFonts w:cs="Times New Roman"/>
          <w:spacing w:val="-3"/>
          <w:szCs w:val="28"/>
          <w:lang w:val="uk-UA"/>
        </w:rPr>
        <w:t xml:space="preserve"> </w:t>
      </w:r>
      <w:r w:rsidRPr="00003024">
        <w:rPr>
          <w:rFonts w:cs="Times New Roman"/>
          <w:szCs w:val="28"/>
          <w:lang w:val="uk-UA"/>
        </w:rPr>
        <w:t>і</w:t>
      </w:r>
      <w:r w:rsidRPr="00003024">
        <w:rPr>
          <w:rFonts w:cs="Times New Roman"/>
          <w:spacing w:val="-1"/>
          <w:szCs w:val="28"/>
          <w:lang w:val="uk-UA"/>
        </w:rPr>
        <w:t xml:space="preserve"> </w:t>
      </w:r>
      <w:proofErr w:type="spellStart"/>
      <w:r w:rsidRPr="00003024">
        <w:rPr>
          <w:rFonts w:cs="Times New Roman"/>
          <w:szCs w:val="28"/>
          <w:lang w:val="uk-UA"/>
        </w:rPr>
        <w:lastRenderedPageBreak/>
        <w:t>т.п</w:t>
      </w:r>
      <w:proofErr w:type="spellEnd"/>
      <w:r w:rsidRPr="00003024">
        <w:rPr>
          <w:rFonts w:cs="Times New Roman"/>
          <w:szCs w:val="28"/>
          <w:lang w:val="uk-UA"/>
        </w:rPr>
        <w:t>.</w:t>
      </w:r>
    </w:p>
    <w:p w:rsidR="00003024" w:rsidRPr="00003024" w:rsidRDefault="00003024" w:rsidP="00C90A45">
      <w:pPr>
        <w:pStyle w:val="a7"/>
        <w:widowControl w:val="0"/>
        <w:numPr>
          <w:ilvl w:val="0"/>
          <w:numId w:val="113"/>
        </w:numPr>
        <w:tabs>
          <w:tab w:val="left" w:pos="462"/>
        </w:tabs>
        <w:autoSpaceDE w:val="0"/>
        <w:autoSpaceDN w:val="0"/>
        <w:ind w:left="0" w:firstLine="709"/>
        <w:contextualSpacing w:val="0"/>
        <w:jc w:val="both"/>
        <w:rPr>
          <w:rFonts w:cs="Times New Roman"/>
          <w:szCs w:val="28"/>
          <w:lang w:val="uk-UA"/>
        </w:rPr>
      </w:pPr>
      <w:r w:rsidRPr="00003024">
        <w:rPr>
          <w:rFonts w:cs="Times New Roman"/>
          <w:b/>
          <w:szCs w:val="28"/>
          <w:lang w:val="uk-UA"/>
        </w:rPr>
        <w:t xml:space="preserve">Зображення пози або руху </w:t>
      </w:r>
      <w:r w:rsidRPr="00003024">
        <w:rPr>
          <w:rFonts w:cs="Times New Roman"/>
          <w:szCs w:val="28"/>
          <w:lang w:val="uk-UA"/>
        </w:rPr>
        <w:t>— людина зображує себе в період здійснення</w:t>
      </w:r>
      <w:r w:rsidRPr="00003024">
        <w:rPr>
          <w:rFonts w:cs="Times New Roman"/>
          <w:spacing w:val="1"/>
          <w:szCs w:val="28"/>
          <w:lang w:val="uk-UA"/>
        </w:rPr>
        <w:t xml:space="preserve"> </w:t>
      </w:r>
      <w:r w:rsidRPr="00003024">
        <w:rPr>
          <w:rFonts w:cs="Times New Roman"/>
          <w:szCs w:val="28"/>
          <w:lang w:val="uk-UA"/>
        </w:rPr>
        <w:t>певної дії. Такий тип зображення належить</w:t>
      </w:r>
      <w:r w:rsidRPr="00003024">
        <w:rPr>
          <w:rFonts w:cs="Times New Roman"/>
          <w:spacing w:val="1"/>
          <w:szCs w:val="28"/>
          <w:lang w:val="uk-UA"/>
        </w:rPr>
        <w:t xml:space="preserve"> </w:t>
      </w:r>
      <w:r w:rsidRPr="00003024">
        <w:rPr>
          <w:rFonts w:cs="Times New Roman"/>
          <w:szCs w:val="28"/>
          <w:lang w:val="uk-UA"/>
        </w:rPr>
        <w:t>особам з виразними рухами,</w:t>
      </w:r>
      <w:r w:rsidRPr="00003024">
        <w:rPr>
          <w:rFonts w:cs="Times New Roman"/>
          <w:spacing w:val="1"/>
          <w:szCs w:val="28"/>
          <w:lang w:val="uk-UA"/>
        </w:rPr>
        <w:t xml:space="preserve"> </w:t>
      </w:r>
      <w:r w:rsidRPr="00003024">
        <w:rPr>
          <w:rFonts w:cs="Times New Roman"/>
          <w:szCs w:val="28"/>
          <w:lang w:val="uk-UA"/>
        </w:rPr>
        <w:t>захопленням спортом,</w:t>
      </w:r>
      <w:r w:rsidRPr="00003024">
        <w:rPr>
          <w:rFonts w:cs="Times New Roman"/>
          <w:spacing w:val="-2"/>
          <w:szCs w:val="28"/>
          <w:lang w:val="uk-UA"/>
        </w:rPr>
        <w:t xml:space="preserve"> </w:t>
      </w:r>
      <w:r w:rsidRPr="00003024">
        <w:rPr>
          <w:rFonts w:cs="Times New Roman"/>
          <w:szCs w:val="28"/>
          <w:lang w:val="uk-UA"/>
        </w:rPr>
        <w:t>танцями</w:t>
      </w:r>
      <w:r w:rsidRPr="00003024">
        <w:rPr>
          <w:rFonts w:cs="Times New Roman"/>
          <w:spacing w:val="-4"/>
          <w:szCs w:val="28"/>
          <w:lang w:val="uk-UA"/>
        </w:rPr>
        <w:t xml:space="preserve"> </w:t>
      </w:r>
      <w:r w:rsidRPr="00003024">
        <w:rPr>
          <w:rFonts w:cs="Times New Roman"/>
          <w:szCs w:val="28"/>
          <w:lang w:val="uk-UA"/>
        </w:rPr>
        <w:t>і</w:t>
      </w:r>
      <w:r w:rsidRPr="00003024">
        <w:rPr>
          <w:rFonts w:cs="Times New Roman"/>
          <w:spacing w:val="1"/>
          <w:szCs w:val="28"/>
          <w:lang w:val="uk-UA"/>
        </w:rPr>
        <w:t xml:space="preserve"> </w:t>
      </w:r>
      <w:proofErr w:type="spellStart"/>
      <w:r w:rsidRPr="00003024">
        <w:rPr>
          <w:rFonts w:cs="Times New Roman"/>
          <w:szCs w:val="28"/>
          <w:lang w:val="uk-UA"/>
        </w:rPr>
        <w:t>т.п</w:t>
      </w:r>
      <w:proofErr w:type="spellEnd"/>
      <w:r w:rsidRPr="00003024">
        <w:rPr>
          <w:rFonts w:cs="Times New Roman"/>
          <w:szCs w:val="28"/>
          <w:lang w:val="uk-UA"/>
        </w:rPr>
        <w:t>.</w:t>
      </w:r>
    </w:p>
    <w:p w:rsidR="00003024" w:rsidRPr="00003024" w:rsidRDefault="00003024" w:rsidP="00C90A45">
      <w:pPr>
        <w:pStyle w:val="a7"/>
        <w:widowControl w:val="0"/>
        <w:numPr>
          <w:ilvl w:val="0"/>
          <w:numId w:val="113"/>
        </w:numPr>
        <w:tabs>
          <w:tab w:val="left" w:pos="462"/>
        </w:tabs>
        <w:autoSpaceDE w:val="0"/>
        <w:autoSpaceDN w:val="0"/>
        <w:ind w:left="0" w:firstLine="709"/>
        <w:contextualSpacing w:val="0"/>
        <w:jc w:val="both"/>
        <w:rPr>
          <w:rFonts w:cs="Times New Roman"/>
          <w:szCs w:val="28"/>
          <w:lang w:val="uk-UA"/>
        </w:rPr>
      </w:pPr>
      <w:r w:rsidRPr="00003024">
        <w:rPr>
          <w:rFonts w:cs="Times New Roman"/>
          <w:b/>
          <w:szCs w:val="28"/>
          <w:lang w:val="uk-UA"/>
        </w:rPr>
        <w:t>Зображення</w:t>
      </w:r>
      <w:r w:rsidRPr="00003024">
        <w:rPr>
          <w:rFonts w:cs="Times New Roman"/>
          <w:b/>
          <w:spacing w:val="1"/>
          <w:szCs w:val="28"/>
          <w:lang w:val="uk-UA"/>
        </w:rPr>
        <w:t xml:space="preserve"> </w:t>
      </w:r>
      <w:r w:rsidRPr="00003024">
        <w:rPr>
          <w:rFonts w:cs="Times New Roman"/>
          <w:b/>
          <w:szCs w:val="28"/>
          <w:lang w:val="uk-UA"/>
        </w:rPr>
        <w:t>автопортрету</w:t>
      </w:r>
      <w:r w:rsidRPr="00003024">
        <w:rPr>
          <w:rFonts w:cs="Times New Roman"/>
          <w:b/>
          <w:spacing w:val="1"/>
          <w:szCs w:val="28"/>
          <w:lang w:val="uk-UA"/>
        </w:rPr>
        <w:t xml:space="preserve"> </w:t>
      </w:r>
      <w:r w:rsidRPr="00003024">
        <w:rPr>
          <w:rFonts w:cs="Times New Roman"/>
          <w:b/>
          <w:szCs w:val="28"/>
          <w:lang w:val="uk-UA"/>
        </w:rPr>
        <w:t>зі</w:t>
      </w:r>
      <w:r w:rsidRPr="00003024">
        <w:rPr>
          <w:rFonts w:cs="Times New Roman"/>
          <w:b/>
          <w:spacing w:val="1"/>
          <w:szCs w:val="28"/>
          <w:lang w:val="uk-UA"/>
        </w:rPr>
        <w:t xml:space="preserve"> </w:t>
      </w:r>
      <w:r w:rsidRPr="00003024">
        <w:rPr>
          <w:rFonts w:cs="Times New Roman"/>
          <w:b/>
          <w:szCs w:val="28"/>
          <w:lang w:val="uk-UA"/>
        </w:rPr>
        <w:t>спини</w:t>
      </w:r>
      <w:r w:rsidRPr="00003024">
        <w:rPr>
          <w:rFonts w:cs="Times New Roman"/>
          <w:b/>
          <w:spacing w:val="1"/>
          <w:szCs w:val="28"/>
          <w:lang w:val="uk-UA"/>
        </w:rPr>
        <w:t xml:space="preserve"> </w:t>
      </w:r>
      <w:r w:rsidRPr="00003024">
        <w:rPr>
          <w:rFonts w:cs="Times New Roman"/>
          <w:szCs w:val="28"/>
          <w:lang w:val="uk-UA"/>
        </w:rPr>
        <w:t>—</w:t>
      </w:r>
      <w:r w:rsidRPr="00003024">
        <w:rPr>
          <w:rFonts w:cs="Times New Roman"/>
          <w:spacing w:val="1"/>
          <w:szCs w:val="28"/>
          <w:lang w:val="uk-UA"/>
        </w:rPr>
        <w:t xml:space="preserve"> </w:t>
      </w:r>
      <w:r w:rsidRPr="00003024">
        <w:rPr>
          <w:rFonts w:cs="Times New Roman"/>
          <w:szCs w:val="28"/>
          <w:lang w:val="uk-UA"/>
        </w:rPr>
        <w:t>замість</w:t>
      </w:r>
      <w:r w:rsidRPr="00003024">
        <w:rPr>
          <w:rFonts w:cs="Times New Roman"/>
          <w:spacing w:val="1"/>
          <w:szCs w:val="28"/>
          <w:lang w:val="uk-UA"/>
        </w:rPr>
        <w:t xml:space="preserve"> </w:t>
      </w:r>
      <w:r w:rsidRPr="00003024">
        <w:rPr>
          <w:rFonts w:cs="Times New Roman"/>
          <w:szCs w:val="28"/>
          <w:lang w:val="uk-UA"/>
        </w:rPr>
        <w:t>обличчя</w:t>
      </w:r>
      <w:r w:rsidRPr="00003024">
        <w:rPr>
          <w:rFonts w:cs="Times New Roman"/>
          <w:spacing w:val="1"/>
          <w:szCs w:val="28"/>
          <w:lang w:val="uk-UA"/>
        </w:rPr>
        <w:t xml:space="preserve"> </w:t>
      </w:r>
      <w:r w:rsidRPr="00003024">
        <w:rPr>
          <w:rFonts w:cs="Times New Roman"/>
          <w:szCs w:val="28"/>
          <w:lang w:val="uk-UA"/>
        </w:rPr>
        <w:t>малюється</w:t>
      </w:r>
      <w:r w:rsidRPr="00003024">
        <w:rPr>
          <w:rFonts w:cs="Times New Roman"/>
          <w:spacing w:val="1"/>
          <w:szCs w:val="28"/>
          <w:lang w:val="uk-UA"/>
        </w:rPr>
        <w:t xml:space="preserve"> </w:t>
      </w:r>
      <w:r w:rsidRPr="00003024">
        <w:rPr>
          <w:rFonts w:cs="Times New Roman"/>
          <w:szCs w:val="28"/>
          <w:lang w:val="uk-UA"/>
        </w:rPr>
        <w:t>потилиця;</w:t>
      </w:r>
      <w:r w:rsidRPr="00003024">
        <w:rPr>
          <w:rFonts w:cs="Times New Roman"/>
          <w:spacing w:val="1"/>
          <w:szCs w:val="28"/>
          <w:lang w:val="uk-UA"/>
        </w:rPr>
        <w:t xml:space="preserve"> </w:t>
      </w:r>
      <w:r w:rsidRPr="00003024">
        <w:rPr>
          <w:rFonts w:cs="Times New Roman"/>
          <w:szCs w:val="28"/>
          <w:lang w:val="uk-UA"/>
        </w:rPr>
        <w:t>зазвичай</w:t>
      </w:r>
      <w:r w:rsidRPr="00003024">
        <w:rPr>
          <w:rFonts w:cs="Times New Roman"/>
          <w:spacing w:val="1"/>
          <w:szCs w:val="28"/>
          <w:lang w:val="uk-UA"/>
        </w:rPr>
        <w:t xml:space="preserve"> </w:t>
      </w:r>
      <w:r w:rsidRPr="00003024">
        <w:rPr>
          <w:rFonts w:cs="Times New Roman"/>
          <w:szCs w:val="28"/>
          <w:lang w:val="uk-UA"/>
        </w:rPr>
        <w:t>таке</w:t>
      </w:r>
      <w:r w:rsidRPr="00003024">
        <w:rPr>
          <w:rFonts w:cs="Times New Roman"/>
          <w:spacing w:val="1"/>
          <w:szCs w:val="28"/>
          <w:lang w:val="uk-UA"/>
        </w:rPr>
        <w:t xml:space="preserve"> </w:t>
      </w:r>
      <w:r w:rsidRPr="00003024">
        <w:rPr>
          <w:rFonts w:cs="Times New Roman"/>
          <w:szCs w:val="28"/>
          <w:lang w:val="uk-UA"/>
        </w:rPr>
        <w:t>зображення</w:t>
      </w:r>
      <w:r w:rsidRPr="00003024">
        <w:rPr>
          <w:rFonts w:cs="Times New Roman"/>
          <w:spacing w:val="1"/>
          <w:szCs w:val="28"/>
          <w:lang w:val="uk-UA"/>
        </w:rPr>
        <w:t xml:space="preserve"> </w:t>
      </w:r>
      <w:r w:rsidRPr="00003024">
        <w:rPr>
          <w:rFonts w:cs="Times New Roman"/>
          <w:szCs w:val="28"/>
          <w:lang w:val="uk-UA"/>
        </w:rPr>
        <w:t>належить</w:t>
      </w:r>
      <w:r w:rsidRPr="00003024">
        <w:rPr>
          <w:rFonts w:cs="Times New Roman"/>
          <w:spacing w:val="1"/>
          <w:szCs w:val="28"/>
          <w:lang w:val="uk-UA"/>
        </w:rPr>
        <w:t xml:space="preserve"> </w:t>
      </w:r>
      <w:r w:rsidRPr="00003024">
        <w:rPr>
          <w:rFonts w:cs="Times New Roman"/>
          <w:szCs w:val="28"/>
          <w:lang w:val="uk-UA"/>
        </w:rPr>
        <w:t>особам,</w:t>
      </w:r>
      <w:r w:rsidRPr="00003024">
        <w:rPr>
          <w:rFonts w:cs="Times New Roman"/>
          <w:spacing w:val="1"/>
          <w:szCs w:val="28"/>
          <w:lang w:val="uk-UA"/>
        </w:rPr>
        <w:t xml:space="preserve"> </w:t>
      </w:r>
      <w:r w:rsidRPr="00003024">
        <w:rPr>
          <w:rFonts w:cs="Times New Roman"/>
          <w:szCs w:val="28"/>
          <w:lang w:val="uk-UA"/>
        </w:rPr>
        <w:t>які</w:t>
      </w:r>
      <w:r w:rsidRPr="00003024">
        <w:rPr>
          <w:rFonts w:cs="Times New Roman"/>
          <w:spacing w:val="1"/>
          <w:szCs w:val="28"/>
          <w:lang w:val="uk-UA"/>
        </w:rPr>
        <w:t xml:space="preserve"> </w:t>
      </w:r>
      <w:r w:rsidRPr="00003024">
        <w:rPr>
          <w:rFonts w:cs="Times New Roman"/>
          <w:szCs w:val="28"/>
          <w:lang w:val="uk-UA"/>
        </w:rPr>
        <w:t>мають</w:t>
      </w:r>
      <w:r w:rsidRPr="00003024">
        <w:rPr>
          <w:rFonts w:cs="Times New Roman"/>
          <w:spacing w:val="1"/>
          <w:szCs w:val="28"/>
          <w:lang w:val="uk-UA"/>
        </w:rPr>
        <w:t xml:space="preserve"> </w:t>
      </w:r>
      <w:r w:rsidRPr="00003024">
        <w:rPr>
          <w:rFonts w:cs="Times New Roman"/>
          <w:szCs w:val="28"/>
          <w:lang w:val="uk-UA"/>
        </w:rPr>
        <w:t>протиріччя по відношенню до інструкції, наприклад, експериментатору і</w:t>
      </w:r>
      <w:r w:rsidRPr="00003024">
        <w:rPr>
          <w:rFonts w:cs="Times New Roman"/>
          <w:spacing w:val="1"/>
          <w:szCs w:val="28"/>
          <w:lang w:val="uk-UA"/>
        </w:rPr>
        <w:t xml:space="preserve"> </w:t>
      </w:r>
      <w:proofErr w:type="spellStart"/>
      <w:r w:rsidRPr="00003024">
        <w:rPr>
          <w:rFonts w:cs="Times New Roman"/>
          <w:szCs w:val="28"/>
          <w:lang w:val="uk-UA"/>
        </w:rPr>
        <w:t>т.д</w:t>
      </w:r>
      <w:proofErr w:type="spellEnd"/>
      <w:r w:rsidRPr="00003024">
        <w:rPr>
          <w:rFonts w:cs="Times New Roman"/>
          <w:szCs w:val="28"/>
          <w:lang w:val="uk-UA"/>
        </w:rPr>
        <w:t>.,</w:t>
      </w:r>
      <w:r w:rsidRPr="00003024">
        <w:rPr>
          <w:rFonts w:cs="Times New Roman"/>
          <w:spacing w:val="-2"/>
          <w:szCs w:val="28"/>
          <w:lang w:val="uk-UA"/>
        </w:rPr>
        <w:t xml:space="preserve"> </w:t>
      </w:r>
      <w:r w:rsidRPr="00003024">
        <w:rPr>
          <w:rFonts w:cs="Times New Roman"/>
          <w:szCs w:val="28"/>
          <w:lang w:val="uk-UA"/>
        </w:rPr>
        <w:t>або</w:t>
      </w:r>
      <w:r w:rsidRPr="00003024">
        <w:rPr>
          <w:rFonts w:cs="Times New Roman"/>
          <w:spacing w:val="-3"/>
          <w:szCs w:val="28"/>
          <w:lang w:val="uk-UA"/>
        </w:rPr>
        <w:t xml:space="preserve"> </w:t>
      </w:r>
      <w:r w:rsidRPr="00003024">
        <w:rPr>
          <w:rFonts w:cs="Times New Roman"/>
          <w:szCs w:val="28"/>
          <w:lang w:val="uk-UA"/>
        </w:rPr>
        <w:t>при небажанні малювати</w:t>
      </w:r>
      <w:r w:rsidRPr="00003024">
        <w:rPr>
          <w:rFonts w:cs="Times New Roman"/>
          <w:spacing w:val="-3"/>
          <w:szCs w:val="28"/>
          <w:lang w:val="uk-UA"/>
        </w:rPr>
        <w:t xml:space="preserve"> </w:t>
      </w:r>
      <w:r w:rsidRPr="00003024">
        <w:rPr>
          <w:rFonts w:cs="Times New Roman"/>
          <w:szCs w:val="28"/>
          <w:lang w:val="uk-UA"/>
        </w:rPr>
        <w:t>обличчя</w:t>
      </w:r>
      <w:r w:rsidRPr="00003024">
        <w:rPr>
          <w:rFonts w:cs="Times New Roman"/>
          <w:spacing w:val="-1"/>
          <w:szCs w:val="28"/>
          <w:lang w:val="uk-UA"/>
        </w:rPr>
        <w:t xml:space="preserve"> </w:t>
      </w:r>
      <w:r w:rsidRPr="00003024">
        <w:rPr>
          <w:rFonts w:cs="Times New Roman"/>
          <w:szCs w:val="28"/>
          <w:lang w:val="uk-UA"/>
        </w:rPr>
        <w:t>і інші</w:t>
      </w:r>
      <w:r w:rsidRPr="00003024">
        <w:rPr>
          <w:rFonts w:cs="Times New Roman"/>
          <w:spacing w:val="1"/>
          <w:szCs w:val="28"/>
          <w:lang w:val="uk-UA"/>
        </w:rPr>
        <w:t xml:space="preserve"> </w:t>
      </w:r>
      <w:r w:rsidRPr="00003024">
        <w:rPr>
          <w:rFonts w:cs="Times New Roman"/>
          <w:szCs w:val="28"/>
          <w:lang w:val="uk-UA"/>
        </w:rPr>
        <w:t>зображення.</w:t>
      </w:r>
    </w:p>
    <w:p w:rsidR="00003024" w:rsidRPr="00003024" w:rsidRDefault="00003024" w:rsidP="00003024">
      <w:pPr>
        <w:ind w:firstLine="709"/>
        <w:jc w:val="both"/>
        <w:rPr>
          <w:rFonts w:cs="Times New Roman"/>
          <w:szCs w:val="28"/>
          <w:lang w:val="uk-UA"/>
        </w:rPr>
        <w:sectPr w:rsidR="00003024" w:rsidRPr="00003024" w:rsidSect="00F26F9B">
          <w:headerReference w:type="default" r:id="rId29"/>
          <w:footerReference w:type="default" r:id="rId30"/>
          <w:pgSz w:w="11910" w:h="16840" w:code="9"/>
          <w:pgMar w:top="1134" w:right="850" w:bottom="1134" w:left="1701" w:header="340" w:footer="985" w:gutter="0"/>
          <w:cols w:space="720"/>
          <w:titlePg/>
          <w:docGrid w:linePitch="381"/>
        </w:sectPr>
      </w:pPr>
    </w:p>
    <w:p w:rsidR="00003024" w:rsidRPr="00003024" w:rsidRDefault="00003024" w:rsidP="00003024">
      <w:pPr>
        <w:pStyle w:val="110"/>
        <w:spacing w:before="0"/>
        <w:ind w:left="0" w:firstLine="709"/>
        <w:jc w:val="both"/>
      </w:pPr>
      <w:r w:rsidRPr="00003024">
        <w:rPr>
          <w:spacing w:val="-6"/>
        </w:rPr>
        <w:lastRenderedPageBreak/>
        <w:t xml:space="preserve">Додаток </w:t>
      </w:r>
      <w:r w:rsidRPr="00003024">
        <w:rPr>
          <w:spacing w:val="-5"/>
        </w:rPr>
        <w:t>2</w:t>
      </w:r>
      <w:r w:rsidRPr="00003024">
        <w:rPr>
          <w:spacing w:val="-67"/>
        </w:rPr>
        <w:t xml:space="preserve"> </w:t>
      </w:r>
      <w:proofErr w:type="spellStart"/>
      <w:r w:rsidRPr="00003024">
        <w:t>Розшифровка</w:t>
      </w:r>
      <w:proofErr w:type="spellEnd"/>
      <w:r w:rsidRPr="00003024">
        <w:rPr>
          <w:spacing w:val="-3"/>
        </w:rPr>
        <w:t xml:space="preserve"> </w:t>
      </w:r>
      <w:r w:rsidRPr="00003024">
        <w:t>тесту</w:t>
      </w:r>
      <w:r w:rsidRPr="00003024">
        <w:rPr>
          <w:spacing w:val="-3"/>
        </w:rPr>
        <w:t xml:space="preserve"> </w:t>
      </w:r>
      <w:r w:rsidRPr="00003024">
        <w:t>«Ваша</w:t>
      </w:r>
      <w:r w:rsidRPr="00003024">
        <w:rPr>
          <w:spacing w:val="-3"/>
        </w:rPr>
        <w:t xml:space="preserve"> </w:t>
      </w:r>
      <w:r w:rsidRPr="00003024">
        <w:t>діяльність</w:t>
      </w:r>
      <w:r w:rsidRPr="00003024">
        <w:rPr>
          <w:spacing w:val="-5"/>
        </w:rPr>
        <w:t xml:space="preserve"> </w:t>
      </w:r>
      <w:r w:rsidRPr="00003024">
        <w:t>у</w:t>
      </w:r>
      <w:r w:rsidRPr="00003024">
        <w:rPr>
          <w:spacing w:val="-4"/>
        </w:rPr>
        <w:t xml:space="preserve"> </w:t>
      </w:r>
      <w:r w:rsidRPr="00003024">
        <w:t>відображенні</w:t>
      </w:r>
      <w:r w:rsidRPr="00003024">
        <w:rPr>
          <w:spacing w:val="-3"/>
        </w:rPr>
        <w:t xml:space="preserve"> </w:t>
      </w:r>
      <w:r w:rsidRPr="00003024">
        <w:t>вашого</w:t>
      </w:r>
      <w:r w:rsidRPr="00003024">
        <w:rPr>
          <w:spacing w:val="-3"/>
        </w:rPr>
        <w:t xml:space="preserve"> </w:t>
      </w:r>
      <w:r w:rsidRPr="00003024">
        <w:t>кольору»</w:t>
      </w:r>
    </w:p>
    <w:p w:rsidR="00003024" w:rsidRPr="00003024" w:rsidRDefault="00003024" w:rsidP="00003024">
      <w:pPr>
        <w:pStyle w:val="ad"/>
        <w:spacing w:after="0"/>
        <w:ind w:firstLine="709"/>
        <w:jc w:val="both"/>
        <w:rPr>
          <w:rFonts w:cs="Times New Roman"/>
          <w:szCs w:val="28"/>
          <w:lang w:val="uk-UA"/>
        </w:rPr>
      </w:pPr>
      <w:r w:rsidRPr="00003024">
        <w:rPr>
          <w:rFonts w:cs="Times New Roman"/>
          <w:i/>
          <w:szCs w:val="28"/>
          <w:lang w:val="uk-UA"/>
        </w:rPr>
        <w:t>Сірий</w:t>
      </w:r>
      <w:r w:rsidRPr="00003024">
        <w:rPr>
          <w:rFonts w:cs="Times New Roman"/>
          <w:i/>
          <w:spacing w:val="1"/>
          <w:szCs w:val="28"/>
          <w:lang w:val="uk-UA"/>
        </w:rPr>
        <w:t xml:space="preserve"> </w:t>
      </w:r>
      <w:r w:rsidRPr="00003024">
        <w:rPr>
          <w:rFonts w:cs="Times New Roman"/>
          <w:szCs w:val="28"/>
          <w:lang w:val="uk-UA"/>
        </w:rPr>
        <w:t>—</w:t>
      </w:r>
      <w:r w:rsidRPr="00003024">
        <w:rPr>
          <w:rFonts w:cs="Times New Roman"/>
          <w:spacing w:val="1"/>
          <w:szCs w:val="28"/>
          <w:lang w:val="uk-UA"/>
        </w:rPr>
        <w:t xml:space="preserve"> </w:t>
      </w:r>
      <w:r w:rsidRPr="00003024">
        <w:rPr>
          <w:rFonts w:cs="Times New Roman"/>
          <w:szCs w:val="28"/>
          <w:lang w:val="uk-UA"/>
        </w:rPr>
        <w:t>колір</w:t>
      </w:r>
      <w:r w:rsidRPr="00003024">
        <w:rPr>
          <w:rFonts w:cs="Times New Roman"/>
          <w:spacing w:val="1"/>
          <w:szCs w:val="28"/>
          <w:lang w:val="uk-UA"/>
        </w:rPr>
        <w:t xml:space="preserve"> </w:t>
      </w:r>
      <w:r w:rsidRPr="00003024">
        <w:rPr>
          <w:rFonts w:cs="Times New Roman"/>
          <w:szCs w:val="28"/>
          <w:lang w:val="uk-UA"/>
        </w:rPr>
        <w:t>розважливих,</w:t>
      </w:r>
      <w:r w:rsidRPr="00003024">
        <w:rPr>
          <w:rFonts w:cs="Times New Roman"/>
          <w:spacing w:val="1"/>
          <w:szCs w:val="28"/>
          <w:lang w:val="uk-UA"/>
        </w:rPr>
        <w:t xml:space="preserve"> </w:t>
      </w:r>
      <w:r w:rsidRPr="00003024">
        <w:rPr>
          <w:rFonts w:cs="Times New Roman"/>
          <w:szCs w:val="28"/>
          <w:lang w:val="uk-UA"/>
        </w:rPr>
        <w:t>заможних</w:t>
      </w:r>
      <w:r w:rsidRPr="00003024">
        <w:rPr>
          <w:rFonts w:cs="Times New Roman"/>
          <w:spacing w:val="1"/>
          <w:szCs w:val="28"/>
          <w:lang w:val="uk-UA"/>
        </w:rPr>
        <w:t xml:space="preserve"> </w:t>
      </w:r>
      <w:r w:rsidRPr="00003024">
        <w:rPr>
          <w:rFonts w:cs="Times New Roman"/>
          <w:szCs w:val="28"/>
          <w:lang w:val="uk-UA"/>
        </w:rPr>
        <w:t>людей.</w:t>
      </w:r>
      <w:r w:rsidRPr="00003024">
        <w:rPr>
          <w:rFonts w:cs="Times New Roman"/>
          <w:spacing w:val="1"/>
          <w:szCs w:val="28"/>
          <w:lang w:val="uk-UA"/>
        </w:rPr>
        <w:t xml:space="preserve"> </w:t>
      </w:r>
      <w:r w:rsidRPr="00003024">
        <w:rPr>
          <w:rFonts w:cs="Times New Roman"/>
          <w:szCs w:val="28"/>
          <w:lang w:val="uk-UA"/>
        </w:rPr>
        <w:t>Це, як</w:t>
      </w:r>
      <w:r w:rsidRPr="00003024">
        <w:rPr>
          <w:rFonts w:cs="Times New Roman"/>
          <w:spacing w:val="1"/>
          <w:szCs w:val="28"/>
          <w:lang w:val="uk-UA"/>
        </w:rPr>
        <w:t xml:space="preserve"> </w:t>
      </w:r>
      <w:r w:rsidRPr="00003024">
        <w:rPr>
          <w:rFonts w:cs="Times New Roman"/>
          <w:szCs w:val="28"/>
          <w:lang w:val="uk-UA"/>
        </w:rPr>
        <w:t>правило,</w:t>
      </w:r>
      <w:r w:rsidRPr="00003024">
        <w:rPr>
          <w:rFonts w:cs="Times New Roman"/>
          <w:spacing w:val="1"/>
          <w:szCs w:val="28"/>
          <w:lang w:val="uk-UA"/>
        </w:rPr>
        <w:t xml:space="preserve"> </w:t>
      </w:r>
      <w:r w:rsidRPr="00003024">
        <w:rPr>
          <w:rFonts w:cs="Times New Roman"/>
          <w:szCs w:val="28"/>
          <w:lang w:val="uk-UA"/>
        </w:rPr>
        <w:t>досить</w:t>
      </w:r>
      <w:r w:rsidRPr="00003024">
        <w:rPr>
          <w:rFonts w:cs="Times New Roman"/>
          <w:spacing w:val="-67"/>
          <w:szCs w:val="28"/>
          <w:lang w:val="uk-UA"/>
        </w:rPr>
        <w:t xml:space="preserve"> </w:t>
      </w:r>
      <w:r w:rsidRPr="00003024">
        <w:rPr>
          <w:rFonts w:cs="Times New Roman"/>
          <w:szCs w:val="28"/>
          <w:lang w:val="uk-UA"/>
        </w:rPr>
        <w:t>недовірливі і підозрілі. Вони прагнуть за всім спостерігати непомітно, не</w:t>
      </w:r>
      <w:r w:rsidRPr="00003024">
        <w:rPr>
          <w:rFonts w:cs="Times New Roman"/>
          <w:spacing w:val="1"/>
          <w:szCs w:val="28"/>
          <w:lang w:val="uk-UA"/>
        </w:rPr>
        <w:t xml:space="preserve"> </w:t>
      </w:r>
      <w:r w:rsidRPr="00003024">
        <w:rPr>
          <w:rFonts w:cs="Times New Roman"/>
          <w:szCs w:val="28"/>
          <w:lang w:val="uk-UA"/>
        </w:rPr>
        <w:t>заявляючи про себе і залишаючись у тіні. Тим, кому не подобається сірий</w:t>
      </w:r>
      <w:r w:rsidRPr="00003024">
        <w:rPr>
          <w:rFonts w:cs="Times New Roman"/>
          <w:spacing w:val="1"/>
          <w:szCs w:val="28"/>
          <w:lang w:val="uk-UA"/>
        </w:rPr>
        <w:t xml:space="preserve"> </w:t>
      </w:r>
      <w:r w:rsidRPr="00003024">
        <w:rPr>
          <w:rFonts w:cs="Times New Roman"/>
          <w:spacing w:val="-1"/>
          <w:szCs w:val="28"/>
          <w:lang w:val="uk-UA"/>
        </w:rPr>
        <w:t>колір,</w:t>
      </w:r>
      <w:r w:rsidRPr="00003024">
        <w:rPr>
          <w:rFonts w:cs="Times New Roman"/>
          <w:spacing w:val="-17"/>
          <w:szCs w:val="28"/>
          <w:lang w:val="uk-UA"/>
        </w:rPr>
        <w:t xml:space="preserve"> </w:t>
      </w:r>
      <w:r w:rsidRPr="00003024">
        <w:rPr>
          <w:rFonts w:cs="Times New Roman"/>
          <w:spacing w:val="-1"/>
          <w:szCs w:val="28"/>
          <w:lang w:val="uk-UA"/>
        </w:rPr>
        <w:t>мають</w:t>
      </w:r>
      <w:r w:rsidRPr="00003024">
        <w:rPr>
          <w:rFonts w:cs="Times New Roman"/>
          <w:spacing w:val="-14"/>
          <w:szCs w:val="28"/>
          <w:lang w:val="uk-UA"/>
        </w:rPr>
        <w:t xml:space="preserve"> </w:t>
      </w:r>
      <w:r w:rsidRPr="00003024">
        <w:rPr>
          <w:rFonts w:cs="Times New Roman"/>
          <w:spacing w:val="-1"/>
          <w:szCs w:val="28"/>
          <w:lang w:val="uk-UA"/>
        </w:rPr>
        <w:t>легкий</w:t>
      </w:r>
      <w:r w:rsidRPr="00003024">
        <w:rPr>
          <w:rFonts w:cs="Times New Roman"/>
          <w:spacing w:val="-13"/>
          <w:szCs w:val="28"/>
          <w:lang w:val="uk-UA"/>
        </w:rPr>
        <w:t xml:space="preserve"> </w:t>
      </w:r>
      <w:r w:rsidRPr="00003024">
        <w:rPr>
          <w:rFonts w:cs="Times New Roman"/>
          <w:spacing w:val="-1"/>
          <w:szCs w:val="28"/>
          <w:lang w:val="uk-UA"/>
        </w:rPr>
        <w:t>та</w:t>
      </w:r>
      <w:r w:rsidRPr="00003024">
        <w:rPr>
          <w:rFonts w:cs="Times New Roman"/>
          <w:spacing w:val="-16"/>
          <w:szCs w:val="28"/>
          <w:lang w:val="uk-UA"/>
        </w:rPr>
        <w:t xml:space="preserve"> </w:t>
      </w:r>
      <w:r w:rsidRPr="00003024">
        <w:rPr>
          <w:rFonts w:cs="Times New Roman"/>
          <w:spacing w:val="-1"/>
          <w:szCs w:val="28"/>
          <w:lang w:val="uk-UA"/>
        </w:rPr>
        <w:t>імпульсивний</w:t>
      </w:r>
      <w:r w:rsidRPr="00003024">
        <w:rPr>
          <w:rFonts w:cs="Times New Roman"/>
          <w:spacing w:val="-15"/>
          <w:szCs w:val="28"/>
          <w:lang w:val="uk-UA"/>
        </w:rPr>
        <w:t xml:space="preserve"> </w:t>
      </w:r>
      <w:r w:rsidRPr="00003024">
        <w:rPr>
          <w:rFonts w:cs="Times New Roman"/>
          <w:spacing w:val="-1"/>
          <w:szCs w:val="28"/>
          <w:lang w:val="uk-UA"/>
        </w:rPr>
        <w:t>характер,</w:t>
      </w:r>
      <w:r w:rsidRPr="00003024">
        <w:rPr>
          <w:rFonts w:cs="Times New Roman"/>
          <w:spacing w:val="-7"/>
          <w:szCs w:val="28"/>
          <w:lang w:val="uk-UA"/>
        </w:rPr>
        <w:t xml:space="preserve"> </w:t>
      </w:r>
      <w:r w:rsidRPr="00003024">
        <w:rPr>
          <w:rFonts w:cs="Times New Roman"/>
          <w:szCs w:val="28"/>
          <w:lang w:val="uk-UA"/>
        </w:rPr>
        <w:t>що</w:t>
      </w:r>
      <w:r w:rsidRPr="00003024">
        <w:rPr>
          <w:rFonts w:cs="Times New Roman"/>
          <w:spacing w:val="-6"/>
          <w:szCs w:val="28"/>
          <w:lang w:val="uk-UA"/>
        </w:rPr>
        <w:t xml:space="preserve"> </w:t>
      </w:r>
      <w:r w:rsidRPr="00003024">
        <w:rPr>
          <w:rFonts w:cs="Times New Roman"/>
          <w:szCs w:val="28"/>
          <w:lang w:val="uk-UA"/>
        </w:rPr>
        <w:t>виявляється</w:t>
      </w:r>
      <w:r w:rsidRPr="00003024">
        <w:rPr>
          <w:rFonts w:cs="Times New Roman"/>
          <w:spacing w:val="-6"/>
          <w:szCs w:val="28"/>
          <w:lang w:val="uk-UA"/>
        </w:rPr>
        <w:t xml:space="preserve"> </w:t>
      </w:r>
      <w:r w:rsidRPr="00003024">
        <w:rPr>
          <w:rFonts w:cs="Times New Roman"/>
          <w:szCs w:val="28"/>
          <w:lang w:val="uk-UA"/>
        </w:rPr>
        <w:t>в</w:t>
      </w:r>
      <w:r w:rsidRPr="00003024">
        <w:rPr>
          <w:rFonts w:cs="Times New Roman"/>
          <w:spacing w:val="-6"/>
          <w:szCs w:val="28"/>
          <w:lang w:val="uk-UA"/>
        </w:rPr>
        <w:t xml:space="preserve"> </w:t>
      </w:r>
      <w:r w:rsidRPr="00003024">
        <w:rPr>
          <w:rFonts w:cs="Times New Roman"/>
          <w:szCs w:val="28"/>
          <w:lang w:val="uk-UA"/>
        </w:rPr>
        <w:t>діяльності.</w:t>
      </w:r>
    </w:p>
    <w:p w:rsidR="00003024" w:rsidRPr="00003024" w:rsidRDefault="00003024" w:rsidP="00003024">
      <w:pPr>
        <w:pStyle w:val="ad"/>
        <w:spacing w:after="0"/>
        <w:ind w:firstLine="709"/>
        <w:jc w:val="both"/>
        <w:rPr>
          <w:rFonts w:cs="Times New Roman"/>
          <w:szCs w:val="28"/>
          <w:lang w:val="uk-UA"/>
        </w:rPr>
      </w:pPr>
      <w:r w:rsidRPr="00003024">
        <w:rPr>
          <w:rFonts w:cs="Times New Roman"/>
          <w:i/>
          <w:szCs w:val="28"/>
          <w:lang w:val="uk-UA"/>
        </w:rPr>
        <w:t>Синій</w:t>
      </w:r>
      <w:r w:rsidRPr="00003024">
        <w:rPr>
          <w:rFonts w:cs="Times New Roman"/>
          <w:i/>
          <w:spacing w:val="1"/>
          <w:szCs w:val="28"/>
          <w:lang w:val="uk-UA"/>
        </w:rPr>
        <w:t xml:space="preserve"> </w:t>
      </w:r>
      <w:r w:rsidRPr="00003024">
        <w:rPr>
          <w:rFonts w:cs="Times New Roman"/>
          <w:szCs w:val="28"/>
          <w:lang w:val="uk-UA"/>
        </w:rPr>
        <w:t>колір</w:t>
      </w:r>
      <w:r w:rsidRPr="00003024">
        <w:rPr>
          <w:rFonts w:cs="Times New Roman"/>
          <w:spacing w:val="1"/>
          <w:szCs w:val="28"/>
          <w:lang w:val="uk-UA"/>
        </w:rPr>
        <w:t xml:space="preserve"> </w:t>
      </w:r>
      <w:r w:rsidRPr="00003024">
        <w:rPr>
          <w:rFonts w:cs="Times New Roman"/>
          <w:szCs w:val="28"/>
          <w:lang w:val="uk-UA"/>
        </w:rPr>
        <w:t>люблять</w:t>
      </w:r>
      <w:r w:rsidRPr="00003024">
        <w:rPr>
          <w:rFonts w:cs="Times New Roman"/>
          <w:spacing w:val="1"/>
          <w:szCs w:val="28"/>
          <w:lang w:val="uk-UA"/>
        </w:rPr>
        <w:t xml:space="preserve"> </w:t>
      </w:r>
      <w:r w:rsidRPr="00003024">
        <w:rPr>
          <w:rFonts w:cs="Times New Roman"/>
          <w:szCs w:val="28"/>
          <w:lang w:val="uk-UA"/>
        </w:rPr>
        <w:t>мрійники.</w:t>
      </w:r>
      <w:r w:rsidRPr="00003024">
        <w:rPr>
          <w:rFonts w:cs="Times New Roman"/>
          <w:spacing w:val="1"/>
          <w:szCs w:val="28"/>
          <w:lang w:val="uk-UA"/>
        </w:rPr>
        <w:t xml:space="preserve"> </w:t>
      </w:r>
      <w:r w:rsidRPr="00003024">
        <w:rPr>
          <w:rFonts w:cs="Times New Roman"/>
          <w:szCs w:val="28"/>
          <w:lang w:val="uk-UA"/>
        </w:rPr>
        <w:t>У</w:t>
      </w:r>
      <w:r w:rsidRPr="00003024">
        <w:rPr>
          <w:rFonts w:cs="Times New Roman"/>
          <w:spacing w:val="1"/>
          <w:szCs w:val="28"/>
          <w:lang w:val="uk-UA"/>
        </w:rPr>
        <w:t xml:space="preserve"> </w:t>
      </w:r>
      <w:r w:rsidRPr="00003024">
        <w:rPr>
          <w:rFonts w:cs="Times New Roman"/>
          <w:szCs w:val="28"/>
          <w:lang w:val="uk-UA"/>
        </w:rPr>
        <w:t>своєму</w:t>
      </w:r>
      <w:r w:rsidRPr="00003024">
        <w:rPr>
          <w:rFonts w:cs="Times New Roman"/>
          <w:spacing w:val="1"/>
          <w:szCs w:val="28"/>
          <w:lang w:val="uk-UA"/>
        </w:rPr>
        <w:t xml:space="preserve"> </w:t>
      </w:r>
      <w:r w:rsidRPr="00003024">
        <w:rPr>
          <w:rFonts w:cs="Times New Roman"/>
          <w:szCs w:val="28"/>
          <w:lang w:val="uk-UA"/>
        </w:rPr>
        <w:t>оточенні</w:t>
      </w:r>
      <w:r w:rsidRPr="00003024">
        <w:rPr>
          <w:rFonts w:cs="Times New Roman"/>
          <w:spacing w:val="1"/>
          <w:szCs w:val="28"/>
          <w:lang w:val="uk-UA"/>
        </w:rPr>
        <w:t xml:space="preserve"> </w:t>
      </w:r>
      <w:r w:rsidRPr="00003024">
        <w:rPr>
          <w:rFonts w:cs="Times New Roman"/>
          <w:szCs w:val="28"/>
          <w:lang w:val="uk-UA"/>
        </w:rPr>
        <w:t>вони</w:t>
      </w:r>
      <w:r w:rsidRPr="00003024">
        <w:rPr>
          <w:rFonts w:cs="Times New Roman"/>
          <w:spacing w:val="1"/>
          <w:szCs w:val="28"/>
          <w:lang w:val="uk-UA"/>
        </w:rPr>
        <w:t xml:space="preserve"> </w:t>
      </w:r>
      <w:r w:rsidRPr="00003024">
        <w:rPr>
          <w:rFonts w:cs="Times New Roman"/>
          <w:szCs w:val="28"/>
          <w:lang w:val="uk-UA"/>
        </w:rPr>
        <w:t>виділяються</w:t>
      </w:r>
      <w:r w:rsidRPr="00003024">
        <w:rPr>
          <w:rFonts w:cs="Times New Roman"/>
          <w:spacing w:val="1"/>
          <w:szCs w:val="28"/>
          <w:lang w:val="uk-UA"/>
        </w:rPr>
        <w:t xml:space="preserve"> </w:t>
      </w:r>
      <w:r w:rsidRPr="00003024">
        <w:rPr>
          <w:rFonts w:cs="Times New Roman"/>
          <w:szCs w:val="28"/>
          <w:lang w:val="uk-UA"/>
        </w:rPr>
        <w:t>скромністю</w:t>
      </w:r>
      <w:r w:rsidRPr="00003024">
        <w:rPr>
          <w:rFonts w:cs="Times New Roman"/>
          <w:spacing w:val="1"/>
          <w:szCs w:val="28"/>
          <w:lang w:val="uk-UA"/>
        </w:rPr>
        <w:t xml:space="preserve"> </w:t>
      </w:r>
      <w:r w:rsidRPr="00003024">
        <w:rPr>
          <w:rFonts w:cs="Times New Roman"/>
          <w:szCs w:val="28"/>
          <w:lang w:val="uk-UA"/>
        </w:rPr>
        <w:t>і</w:t>
      </w:r>
      <w:r w:rsidRPr="00003024">
        <w:rPr>
          <w:rFonts w:cs="Times New Roman"/>
          <w:spacing w:val="1"/>
          <w:szCs w:val="28"/>
          <w:lang w:val="uk-UA"/>
        </w:rPr>
        <w:t xml:space="preserve"> </w:t>
      </w:r>
      <w:r w:rsidRPr="00003024">
        <w:rPr>
          <w:rFonts w:cs="Times New Roman"/>
          <w:szCs w:val="28"/>
          <w:lang w:val="uk-UA"/>
        </w:rPr>
        <w:t>доброзичливістю.</w:t>
      </w:r>
      <w:r w:rsidRPr="00003024">
        <w:rPr>
          <w:rFonts w:cs="Times New Roman"/>
          <w:spacing w:val="1"/>
          <w:szCs w:val="28"/>
          <w:lang w:val="uk-UA"/>
        </w:rPr>
        <w:t xml:space="preserve"> </w:t>
      </w:r>
      <w:r w:rsidRPr="00003024">
        <w:rPr>
          <w:rFonts w:cs="Times New Roman"/>
          <w:szCs w:val="28"/>
          <w:lang w:val="uk-UA"/>
        </w:rPr>
        <w:t>Ці</w:t>
      </w:r>
      <w:r w:rsidRPr="00003024">
        <w:rPr>
          <w:rFonts w:cs="Times New Roman"/>
          <w:spacing w:val="1"/>
          <w:szCs w:val="28"/>
          <w:lang w:val="uk-UA"/>
        </w:rPr>
        <w:t xml:space="preserve"> </w:t>
      </w:r>
      <w:r w:rsidRPr="00003024">
        <w:rPr>
          <w:rFonts w:cs="Times New Roman"/>
          <w:szCs w:val="28"/>
          <w:lang w:val="uk-UA"/>
        </w:rPr>
        <w:t>люди</w:t>
      </w:r>
      <w:r w:rsidRPr="00003024">
        <w:rPr>
          <w:rFonts w:cs="Times New Roman"/>
          <w:spacing w:val="1"/>
          <w:szCs w:val="28"/>
          <w:lang w:val="uk-UA"/>
        </w:rPr>
        <w:t xml:space="preserve"> </w:t>
      </w:r>
      <w:r w:rsidRPr="00003024">
        <w:rPr>
          <w:rFonts w:cs="Times New Roman"/>
          <w:szCs w:val="28"/>
          <w:lang w:val="uk-UA"/>
        </w:rPr>
        <w:t>швидко</w:t>
      </w:r>
      <w:r w:rsidRPr="00003024">
        <w:rPr>
          <w:rFonts w:cs="Times New Roman"/>
          <w:spacing w:val="1"/>
          <w:szCs w:val="28"/>
          <w:lang w:val="uk-UA"/>
        </w:rPr>
        <w:t xml:space="preserve"> </w:t>
      </w:r>
      <w:r w:rsidRPr="00003024">
        <w:rPr>
          <w:rFonts w:cs="Times New Roman"/>
          <w:szCs w:val="28"/>
          <w:lang w:val="uk-UA"/>
        </w:rPr>
        <w:t>втомлюються</w:t>
      </w:r>
      <w:r w:rsidRPr="00003024">
        <w:rPr>
          <w:rFonts w:cs="Times New Roman"/>
          <w:spacing w:val="1"/>
          <w:szCs w:val="28"/>
          <w:lang w:val="uk-UA"/>
        </w:rPr>
        <w:t xml:space="preserve"> </w:t>
      </w:r>
      <w:r w:rsidRPr="00003024">
        <w:rPr>
          <w:rFonts w:cs="Times New Roman"/>
          <w:szCs w:val="28"/>
          <w:lang w:val="uk-UA"/>
        </w:rPr>
        <w:t>і</w:t>
      </w:r>
      <w:r w:rsidRPr="00003024">
        <w:rPr>
          <w:rFonts w:cs="Times New Roman"/>
          <w:spacing w:val="1"/>
          <w:szCs w:val="28"/>
          <w:lang w:val="uk-UA"/>
        </w:rPr>
        <w:t xml:space="preserve"> </w:t>
      </w:r>
      <w:r w:rsidRPr="00003024">
        <w:rPr>
          <w:rFonts w:cs="Times New Roman"/>
          <w:szCs w:val="28"/>
          <w:lang w:val="uk-UA"/>
        </w:rPr>
        <w:t>мають</w:t>
      </w:r>
      <w:r w:rsidRPr="00003024">
        <w:rPr>
          <w:rFonts w:cs="Times New Roman"/>
          <w:spacing w:val="1"/>
          <w:szCs w:val="28"/>
          <w:lang w:val="uk-UA"/>
        </w:rPr>
        <w:t xml:space="preserve"> </w:t>
      </w:r>
      <w:r w:rsidRPr="00003024">
        <w:rPr>
          <w:rFonts w:cs="Times New Roman"/>
          <w:szCs w:val="28"/>
          <w:lang w:val="uk-UA"/>
        </w:rPr>
        <w:t>потребу в повноцінному відпочинку. Добре й упевнено вони почувають у</w:t>
      </w:r>
      <w:r w:rsidRPr="00003024">
        <w:rPr>
          <w:rFonts w:cs="Times New Roman"/>
          <w:spacing w:val="1"/>
          <w:szCs w:val="28"/>
          <w:lang w:val="uk-UA"/>
        </w:rPr>
        <w:t xml:space="preserve"> </w:t>
      </w:r>
      <w:r w:rsidRPr="00003024">
        <w:rPr>
          <w:rFonts w:cs="Times New Roman"/>
          <w:szCs w:val="28"/>
          <w:lang w:val="uk-UA"/>
        </w:rPr>
        <w:t>товаристві собі подібних. Ті, кому не подобається синій колір, невпевнені і</w:t>
      </w:r>
      <w:r w:rsidRPr="00003024">
        <w:rPr>
          <w:rFonts w:cs="Times New Roman"/>
          <w:spacing w:val="1"/>
          <w:szCs w:val="28"/>
          <w:lang w:val="uk-UA"/>
        </w:rPr>
        <w:t xml:space="preserve"> </w:t>
      </w:r>
      <w:r w:rsidRPr="00003024">
        <w:rPr>
          <w:rFonts w:cs="Times New Roman"/>
          <w:szCs w:val="28"/>
          <w:lang w:val="uk-UA"/>
        </w:rPr>
        <w:t>замкнуті</w:t>
      </w:r>
      <w:r w:rsidRPr="00003024">
        <w:rPr>
          <w:rFonts w:cs="Times New Roman"/>
          <w:spacing w:val="1"/>
          <w:szCs w:val="28"/>
          <w:lang w:val="uk-UA"/>
        </w:rPr>
        <w:t xml:space="preserve"> </w:t>
      </w:r>
      <w:r w:rsidRPr="00003024">
        <w:rPr>
          <w:rFonts w:cs="Times New Roman"/>
          <w:szCs w:val="28"/>
          <w:lang w:val="uk-UA"/>
        </w:rPr>
        <w:t>у</w:t>
      </w:r>
      <w:r w:rsidRPr="00003024">
        <w:rPr>
          <w:rFonts w:cs="Times New Roman"/>
          <w:spacing w:val="1"/>
          <w:szCs w:val="28"/>
          <w:lang w:val="uk-UA"/>
        </w:rPr>
        <w:t xml:space="preserve"> </w:t>
      </w:r>
      <w:r w:rsidRPr="00003024">
        <w:rPr>
          <w:rFonts w:cs="Times New Roman"/>
          <w:szCs w:val="28"/>
          <w:lang w:val="uk-UA"/>
        </w:rPr>
        <w:t>собі,</w:t>
      </w:r>
      <w:r w:rsidRPr="00003024">
        <w:rPr>
          <w:rFonts w:cs="Times New Roman"/>
          <w:spacing w:val="1"/>
          <w:szCs w:val="28"/>
          <w:lang w:val="uk-UA"/>
        </w:rPr>
        <w:t xml:space="preserve"> </w:t>
      </w:r>
      <w:r w:rsidRPr="00003024">
        <w:rPr>
          <w:rFonts w:cs="Times New Roman"/>
          <w:szCs w:val="28"/>
          <w:lang w:val="uk-UA"/>
        </w:rPr>
        <w:t>часто</w:t>
      </w:r>
      <w:r w:rsidRPr="00003024">
        <w:rPr>
          <w:rFonts w:cs="Times New Roman"/>
          <w:spacing w:val="1"/>
          <w:szCs w:val="28"/>
          <w:lang w:val="uk-UA"/>
        </w:rPr>
        <w:t xml:space="preserve"> </w:t>
      </w:r>
      <w:r w:rsidRPr="00003024">
        <w:rPr>
          <w:rFonts w:cs="Times New Roman"/>
          <w:szCs w:val="28"/>
          <w:lang w:val="uk-UA"/>
        </w:rPr>
        <w:t>легковажні</w:t>
      </w:r>
      <w:r w:rsidRPr="00003024">
        <w:rPr>
          <w:rFonts w:cs="Times New Roman"/>
          <w:spacing w:val="1"/>
          <w:szCs w:val="28"/>
          <w:lang w:val="uk-UA"/>
        </w:rPr>
        <w:t xml:space="preserve"> </w:t>
      </w:r>
      <w:r w:rsidRPr="00003024">
        <w:rPr>
          <w:rFonts w:cs="Times New Roman"/>
          <w:szCs w:val="28"/>
          <w:lang w:val="uk-UA"/>
        </w:rPr>
        <w:t>і</w:t>
      </w:r>
      <w:r w:rsidRPr="00003024">
        <w:rPr>
          <w:rFonts w:cs="Times New Roman"/>
          <w:spacing w:val="1"/>
          <w:szCs w:val="28"/>
          <w:lang w:val="uk-UA"/>
        </w:rPr>
        <w:t xml:space="preserve"> </w:t>
      </w:r>
      <w:r w:rsidRPr="00003024">
        <w:rPr>
          <w:rFonts w:cs="Times New Roman"/>
          <w:szCs w:val="28"/>
          <w:lang w:val="uk-UA"/>
        </w:rPr>
        <w:t>несерйозні,</w:t>
      </w:r>
      <w:r w:rsidRPr="00003024">
        <w:rPr>
          <w:rFonts w:cs="Times New Roman"/>
          <w:spacing w:val="1"/>
          <w:szCs w:val="28"/>
          <w:lang w:val="uk-UA"/>
        </w:rPr>
        <w:t xml:space="preserve"> </w:t>
      </w:r>
      <w:r w:rsidRPr="00003024">
        <w:rPr>
          <w:rFonts w:cs="Times New Roman"/>
          <w:szCs w:val="28"/>
          <w:lang w:val="uk-UA"/>
        </w:rPr>
        <w:t>хоча</w:t>
      </w:r>
      <w:r w:rsidRPr="00003024">
        <w:rPr>
          <w:rFonts w:cs="Times New Roman"/>
          <w:spacing w:val="1"/>
          <w:szCs w:val="28"/>
          <w:lang w:val="uk-UA"/>
        </w:rPr>
        <w:t xml:space="preserve"> </w:t>
      </w:r>
      <w:r w:rsidRPr="00003024">
        <w:rPr>
          <w:rFonts w:cs="Times New Roman"/>
          <w:szCs w:val="28"/>
          <w:lang w:val="uk-UA"/>
        </w:rPr>
        <w:t>й</w:t>
      </w:r>
      <w:r w:rsidRPr="00003024">
        <w:rPr>
          <w:rFonts w:cs="Times New Roman"/>
          <w:spacing w:val="1"/>
          <w:szCs w:val="28"/>
          <w:lang w:val="uk-UA"/>
        </w:rPr>
        <w:t xml:space="preserve"> </w:t>
      </w:r>
      <w:r w:rsidRPr="00003024">
        <w:rPr>
          <w:rFonts w:cs="Times New Roman"/>
          <w:szCs w:val="28"/>
          <w:lang w:val="uk-UA"/>
        </w:rPr>
        <w:t>намагаються</w:t>
      </w:r>
      <w:r w:rsidRPr="00003024">
        <w:rPr>
          <w:rFonts w:cs="Times New Roman"/>
          <w:spacing w:val="1"/>
          <w:szCs w:val="28"/>
          <w:lang w:val="uk-UA"/>
        </w:rPr>
        <w:t xml:space="preserve"> </w:t>
      </w:r>
      <w:r w:rsidRPr="00003024">
        <w:rPr>
          <w:rFonts w:cs="Times New Roman"/>
          <w:szCs w:val="28"/>
          <w:lang w:val="uk-UA"/>
        </w:rPr>
        <w:t>це</w:t>
      </w:r>
      <w:r w:rsidRPr="00003024">
        <w:rPr>
          <w:rFonts w:cs="Times New Roman"/>
          <w:spacing w:val="1"/>
          <w:szCs w:val="28"/>
          <w:lang w:val="uk-UA"/>
        </w:rPr>
        <w:t xml:space="preserve"> </w:t>
      </w:r>
      <w:r w:rsidRPr="00003024">
        <w:rPr>
          <w:rFonts w:cs="Times New Roman"/>
          <w:szCs w:val="28"/>
          <w:lang w:val="uk-UA"/>
        </w:rPr>
        <w:t>приховати</w:t>
      </w:r>
      <w:r w:rsidRPr="00003024">
        <w:rPr>
          <w:rFonts w:cs="Times New Roman"/>
          <w:spacing w:val="-1"/>
          <w:szCs w:val="28"/>
          <w:lang w:val="uk-UA"/>
        </w:rPr>
        <w:t xml:space="preserve"> </w:t>
      </w:r>
      <w:r w:rsidRPr="00003024">
        <w:rPr>
          <w:rFonts w:cs="Times New Roman"/>
          <w:szCs w:val="28"/>
          <w:lang w:val="uk-UA"/>
        </w:rPr>
        <w:t>від</w:t>
      </w:r>
      <w:r w:rsidRPr="00003024">
        <w:rPr>
          <w:rFonts w:cs="Times New Roman"/>
          <w:spacing w:val="1"/>
          <w:szCs w:val="28"/>
          <w:lang w:val="uk-UA"/>
        </w:rPr>
        <w:t xml:space="preserve"> </w:t>
      </w:r>
      <w:r w:rsidRPr="00003024">
        <w:rPr>
          <w:rFonts w:cs="Times New Roman"/>
          <w:szCs w:val="28"/>
          <w:lang w:val="uk-UA"/>
        </w:rPr>
        <w:t>оточуючих</w:t>
      </w:r>
      <w:r w:rsidRPr="00003024">
        <w:rPr>
          <w:rFonts w:cs="Times New Roman"/>
          <w:spacing w:val="1"/>
          <w:szCs w:val="28"/>
          <w:lang w:val="uk-UA"/>
        </w:rPr>
        <w:t xml:space="preserve"> </w:t>
      </w:r>
      <w:r w:rsidRPr="00003024">
        <w:rPr>
          <w:rFonts w:cs="Times New Roman"/>
          <w:szCs w:val="28"/>
          <w:lang w:val="uk-UA"/>
        </w:rPr>
        <w:t>людей.</w:t>
      </w:r>
    </w:p>
    <w:p w:rsidR="00003024" w:rsidRPr="00003024" w:rsidRDefault="00003024" w:rsidP="00003024">
      <w:pPr>
        <w:pStyle w:val="ad"/>
        <w:spacing w:after="0"/>
        <w:ind w:firstLine="709"/>
        <w:jc w:val="both"/>
        <w:rPr>
          <w:rFonts w:cs="Times New Roman"/>
          <w:szCs w:val="28"/>
          <w:lang w:val="uk-UA"/>
        </w:rPr>
      </w:pPr>
      <w:r w:rsidRPr="00003024">
        <w:rPr>
          <w:rFonts w:cs="Times New Roman"/>
          <w:i/>
          <w:spacing w:val="-3"/>
          <w:szCs w:val="28"/>
          <w:lang w:val="uk-UA"/>
        </w:rPr>
        <w:t>Зелений</w:t>
      </w:r>
      <w:r w:rsidRPr="00003024">
        <w:rPr>
          <w:rFonts w:cs="Times New Roman"/>
          <w:i/>
          <w:spacing w:val="-8"/>
          <w:szCs w:val="28"/>
          <w:lang w:val="uk-UA"/>
        </w:rPr>
        <w:t xml:space="preserve"> </w:t>
      </w:r>
      <w:r w:rsidRPr="00003024">
        <w:rPr>
          <w:rFonts w:cs="Times New Roman"/>
          <w:spacing w:val="-3"/>
          <w:szCs w:val="28"/>
          <w:lang w:val="uk-UA"/>
        </w:rPr>
        <w:t>колір</w:t>
      </w:r>
      <w:r w:rsidRPr="00003024">
        <w:rPr>
          <w:rFonts w:cs="Times New Roman"/>
          <w:spacing w:val="-10"/>
          <w:szCs w:val="28"/>
          <w:lang w:val="uk-UA"/>
        </w:rPr>
        <w:t xml:space="preserve"> </w:t>
      </w:r>
      <w:r w:rsidRPr="00003024">
        <w:rPr>
          <w:rFonts w:cs="Times New Roman"/>
          <w:spacing w:val="-3"/>
          <w:szCs w:val="28"/>
          <w:lang w:val="uk-UA"/>
        </w:rPr>
        <w:t>вибирають</w:t>
      </w:r>
      <w:r w:rsidRPr="00003024">
        <w:rPr>
          <w:rFonts w:cs="Times New Roman"/>
          <w:spacing w:val="-9"/>
          <w:szCs w:val="28"/>
          <w:lang w:val="uk-UA"/>
        </w:rPr>
        <w:t xml:space="preserve"> </w:t>
      </w:r>
      <w:r w:rsidRPr="00003024">
        <w:rPr>
          <w:rFonts w:cs="Times New Roman"/>
          <w:spacing w:val="-3"/>
          <w:szCs w:val="28"/>
          <w:lang w:val="uk-UA"/>
        </w:rPr>
        <w:t>ті</w:t>
      </w:r>
      <w:r w:rsidRPr="00003024">
        <w:rPr>
          <w:rFonts w:cs="Times New Roman"/>
          <w:spacing w:val="-7"/>
          <w:szCs w:val="28"/>
          <w:lang w:val="uk-UA"/>
        </w:rPr>
        <w:t xml:space="preserve"> </w:t>
      </w:r>
      <w:r w:rsidRPr="00003024">
        <w:rPr>
          <w:rFonts w:cs="Times New Roman"/>
          <w:spacing w:val="-3"/>
          <w:szCs w:val="28"/>
          <w:lang w:val="uk-UA"/>
        </w:rPr>
        <w:t>люди,</w:t>
      </w:r>
      <w:r w:rsidRPr="00003024">
        <w:rPr>
          <w:rFonts w:cs="Times New Roman"/>
          <w:spacing w:val="-12"/>
          <w:szCs w:val="28"/>
          <w:lang w:val="uk-UA"/>
        </w:rPr>
        <w:t xml:space="preserve"> </w:t>
      </w:r>
      <w:r w:rsidRPr="00003024">
        <w:rPr>
          <w:rFonts w:cs="Times New Roman"/>
          <w:spacing w:val="-3"/>
          <w:szCs w:val="28"/>
          <w:lang w:val="uk-UA"/>
        </w:rPr>
        <w:t>що</w:t>
      </w:r>
      <w:r w:rsidRPr="00003024">
        <w:rPr>
          <w:rFonts w:cs="Times New Roman"/>
          <w:spacing w:val="-10"/>
          <w:szCs w:val="28"/>
          <w:lang w:val="uk-UA"/>
        </w:rPr>
        <w:t xml:space="preserve"> </w:t>
      </w:r>
      <w:r w:rsidRPr="00003024">
        <w:rPr>
          <w:rFonts w:cs="Times New Roman"/>
          <w:spacing w:val="-3"/>
          <w:szCs w:val="28"/>
          <w:lang w:val="uk-UA"/>
        </w:rPr>
        <w:t>бояться</w:t>
      </w:r>
      <w:r w:rsidRPr="00003024">
        <w:rPr>
          <w:rFonts w:cs="Times New Roman"/>
          <w:spacing w:val="-11"/>
          <w:szCs w:val="28"/>
          <w:lang w:val="uk-UA"/>
        </w:rPr>
        <w:t xml:space="preserve"> </w:t>
      </w:r>
      <w:r w:rsidRPr="00003024">
        <w:rPr>
          <w:rFonts w:cs="Times New Roman"/>
          <w:spacing w:val="-3"/>
          <w:szCs w:val="28"/>
          <w:lang w:val="uk-UA"/>
        </w:rPr>
        <w:t>чужого</w:t>
      </w:r>
      <w:r w:rsidRPr="00003024">
        <w:rPr>
          <w:rFonts w:cs="Times New Roman"/>
          <w:spacing w:val="-7"/>
          <w:szCs w:val="28"/>
          <w:lang w:val="uk-UA"/>
        </w:rPr>
        <w:t xml:space="preserve"> </w:t>
      </w:r>
      <w:r w:rsidRPr="00003024">
        <w:rPr>
          <w:rFonts w:cs="Times New Roman"/>
          <w:spacing w:val="-2"/>
          <w:szCs w:val="28"/>
          <w:lang w:val="uk-UA"/>
        </w:rPr>
        <w:t>впливу</w:t>
      </w:r>
      <w:r w:rsidRPr="00003024">
        <w:rPr>
          <w:rFonts w:cs="Times New Roman"/>
          <w:spacing w:val="-12"/>
          <w:szCs w:val="28"/>
          <w:lang w:val="uk-UA"/>
        </w:rPr>
        <w:t xml:space="preserve"> </w:t>
      </w:r>
      <w:r w:rsidRPr="00003024">
        <w:rPr>
          <w:rFonts w:cs="Times New Roman"/>
          <w:spacing w:val="-2"/>
          <w:szCs w:val="28"/>
          <w:lang w:val="uk-UA"/>
        </w:rPr>
        <w:t>і</w:t>
      </w:r>
      <w:r w:rsidRPr="00003024">
        <w:rPr>
          <w:rFonts w:cs="Times New Roman"/>
          <w:spacing w:val="-10"/>
          <w:szCs w:val="28"/>
          <w:lang w:val="uk-UA"/>
        </w:rPr>
        <w:t xml:space="preserve"> </w:t>
      </w:r>
      <w:r w:rsidRPr="00003024">
        <w:rPr>
          <w:rFonts w:cs="Times New Roman"/>
          <w:spacing w:val="-2"/>
          <w:szCs w:val="28"/>
          <w:lang w:val="uk-UA"/>
        </w:rPr>
        <w:t>намагаються</w:t>
      </w:r>
      <w:r w:rsidRPr="00003024">
        <w:rPr>
          <w:rFonts w:cs="Times New Roman"/>
          <w:spacing w:val="-15"/>
          <w:szCs w:val="28"/>
          <w:lang w:val="uk-UA"/>
        </w:rPr>
        <w:t xml:space="preserve"> </w:t>
      </w:r>
      <w:r w:rsidRPr="00003024">
        <w:rPr>
          <w:rFonts w:cs="Times New Roman"/>
          <w:spacing w:val="-2"/>
          <w:szCs w:val="28"/>
          <w:lang w:val="uk-UA"/>
        </w:rPr>
        <w:t>в</w:t>
      </w:r>
      <w:r w:rsidRPr="00003024">
        <w:rPr>
          <w:rFonts w:cs="Times New Roman"/>
          <w:spacing w:val="-68"/>
          <w:szCs w:val="28"/>
          <w:lang w:val="uk-UA"/>
        </w:rPr>
        <w:t xml:space="preserve"> </w:t>
      </w:r>
      <w:r w:rsidRPr="00003024">
        <w:rPr>
          <w:rFonts w:cs="Times New Roman"/>
          <w:szCs w:val="28"/>
          <w:lang w:val="uk-UA"/>
        </w:rPr>
        <w:t>усьому діяти самостійно. Це індивідуалісти й у групі почувають себе менш</w:t>
      </w:r>
      <w:r w:rsidRPr="00003024">
        <w:rPr>
          <w:rFonts w:cs="Times New Roman"/>
          <w:spacing w:val="1"/>
          <w:szCs w:val="28"/>
          <w:lang w:val="uk-UA"/>
        </w:rPr>
        <w:t xml:space="preserve"> </w:t>
      </w:r>
      <w:r w:rsidRPr="00003024">
        <w:rPr>
          <w:rFonts w:cs="Times New Roman"/>
          <w:szCs w:val="28"/>
          <w:lang w:val="uk-UA"/>
        </w:rPr>
        <w:t>упевнено, ніж на самоті. Однак, якщо необхідно закрити грудьми амбразуру,</w:t>
      </w:r>
      <w:r w:rsidRPr="00003024">
        <w:rPr>
          <w:rFonts w:cs="Times New Roman"/>
          <w:spacing w:val="1"/>
          <w:szCs w:val="28"/>
          <w:lang w:val="uk-UA"/>
        </w:rPr>
        <w:t xml:space="preserve"> </w:t>
      </w:r>
      <w:r w:rsidRPr="00003024">
        <w:rPr>
          <w:rFonts w:cs="Times New Roman"/>
          <w:szCs w:val="28"/>
          <w:lang w:val="uk-UA"/>
        </w:rPr>
        <w:t>такі люди зроблять це без зволікання. Труднощів не бояться, і увесь час</w:t>
      </w:r>
      <w:r w:rsidRPr="00003024">
        <w:rPr>
          <w:rFonts w:cs="Times New Roman"/>
          <w:spacing w:val="1"/>
          <w:szCs w:val="28"/>
          <w:lang w:val="uk-UA"/>
        </w:rPr>
        <w:t xml:space="preserve"> </w:t>
      </w:r>
      <w:r w:rsidRPr="00003024">
        <w:rPr>
          <w:rFonts w:cs="Times New Roman"/>
          <w:szCs w:val="28"/>
          <w:lang w:val="uk-UA"/>
        </w:rPr>
        <w:t>шукають спосіб самоствердитися, тому що для них важливою є громадська</w:t>
      </w:r>
      <w:r w:rsidRPr="00003024">
        <w:rPr>
          <w:rFonts w:cs="Times New Roman"/>
          <w:spacing w:val="1"/>
          <w:szCs w:val="28"/>
          <w:lang w:val="uk-UA"/>
        </w:rPr>
        <w:t xml:space="preserve"> </w:t>
      </w:r>
      <w:r w:rsidRPr="00003024">
        <w:rPr>
          <w:rFonts w:cs="Times New Roman"/>
          <w:szCs w:val="28"/>
          <w:lang w:val="uk-UA"/>
        </w:rPr>
        <w:t>думка.</w:t>
      </w:r>
    </w:p>
    <w:p w:rsidR="00003024" w:rsidRPr="00003024" w:rsidRDefault="00003024" w:rsidP="00003024">
      <w:pPr>
        <w:pStyle w:val="ad"/>
        <w:tabs>
          <w:tab w:val="left" w:pos="1796"/>
          <w:tab w:val="left" w:pos="2635"/>
          <w:tab w:val="left" w:pos="3840"/>
          <w:tab w:val="left" w:pos="4984"/>
          <w:tab w:val="left" w:pos="6018"/>
          <w:tab w:val="left" w:pos="7172"/>
          <w:tab w:val="left" w:pos="8369"/>
          <w:tab w:val="left" w:pos="8669"/>
        </w:tabs>
        <w:spacing w:after="0"/>
        <w:ind w:firstLine="709"/>
        <w:jc w:val="both"/>
        <w:rPr>
          <w:rFonts w:cs="Times New Roman"/>
          <w:szCs w:val="28"/>
          <w:lang w:val="uk-UA"/>
        </w:rPr>
      </w:pPr>
      <w:r w:rsidRPr="00003024">
        <w:rPr>
          <w:rFonts w:cs="Times New Roman"/>
          <w:i/>
          <w:szCs w:val="28"/>
          <w:lang w:val="uk-UA"/>
        </w:rPr>
        <w:t>Червоний</w:t>
      </w:r>
      <w:r w:rsidRPr="00003024">
        <w:rPr>
          <w:rFonts w:cs="Times New Roman"/>
          <w:i/>
          <w:szCs w:val="28"/>
          <w:lang w:val="uk-UA"/>
        </w:rPr>
        <w:tab/>
      </w:r>
      <w:r w:rsidRPr="00003024">
        <w:rPr>
          <w:rFonts w:cs="Times New Roman"/>
          <w:szCs w:val="28"/>
          <w:lang w:val="uk-UA"/>
        </w:rPr>
        <w:t>колір</w:t>
      </w:r>
      <w:r w:rsidRPr="00003024">
        <w:rPr>
          <w:rFonts w:cs="Times New Roman"/>
          <w:szCs w:val="28"/>
          <w:lang w:val="uk-UA"/>
        </w:rPr>
        <w:tab/>
        <w:t>люблять</w:t>
      </w:r>
      <w:r w:rsidRPr="00003024">
        <w:rPr>
          <w:rFonts w:cs="Times New Roman"/>
          <w:szCs w:val="28"/>
          <w:lang w:val="uk-UA"/>
        </w:rPr>
        <w:tab/>
        <w:t>сміливі,</w:t>
      </w:r>
      <w:r w:rsidRPr="00003024">
        <w:rPr>
          <w:rFonts w:cs="Times New Roman"/>
          <w:szCs w:val="28"/>
          <w:lang w:val="uk-UA"/>
        </w:rPr>
        <w:tab/>
        <w:t>владні,</w:t>
      </w:r>
      <w:r w:rsidRPr="00003024">
        <w:rPr>
          <w:rFonts w:cs="Times New Roman"/>
          <w:szCs w:val="28"/>
          <w:lang w:val="uk-UA"/>
        </w:rPr>
        <w:tab/>
        <w:t>вольові,</w:t>
      </w:r>
      <w:r w:rsidRPr="00003024">
        <w:rPr>
          <w:rFonts w:cs="Times New Roman"/>
          <w:szCs w:val="28"/>
          <w:lang w:val="uk-UA"/>
        </w:rPr>
        <w:tab/>
        <w:t>запальні</w:t>
      </w:r>
      <w:r w:rsidRPr="00003024">
        <w:rPr>
          <w:rFonts w:cs="Times New Roman"/>
          <w:szCs w:val="28"/>
          <w:lang w:val="uk-UA"/>
        </w:rPr>
        <w:tab/>
        <w:t>і</w:t>
      </w:r>
      <w:r w:rsidRPr="00003024">
        <w:rPr>
          <w:rFonts w:cs="Times New Roman"/>
          <w:szCs w:val="28"/>
          <w:lang w:val="uk-UA"/>
        </w:rPr>
        <w:tab/>
      </w:r>
      <w:r w:rsidRPr="00003024">
        <w:rPr>
          <w:rFonts w:cs="Times New Roman"/>
          <w:spacing w:val="-2"/>
          <w:szCs w:val="28"/>
          <w:lang w:val="uk-UA"/>
        </w:rPr>
        <w:t>досить</w:t>
      </w:r>
      <w:r w:rsidRPr="00003024">
        <w:rPr>
          <w:rFonts w:cs="Times New Roman"/>
          <w:spacing w:val="-67"/>
          <w:szCs w:val="28"/>
          <w:lang w:val="uk-UA"/>
        </w:rPr>
        <w:t xml:space="preserve"> </w:t>
      </w:r>
      <w:r w:rsidRPr="00003024">
        <w:rPr>
          <w:rFonts w:cs="Times New Roman"/>
          <w:szCs w:val="28"/>
          <w:lang w:val="uk-UA"/>
        </w:rPr>
        <w:t>товариські</w:t>
      </w:r>
      <w:r w:rsidRPr="00003024">
        <w:rPr>
          <w:rFonts w:cs="Times New Roman"/>
          <w:spacing w:val="44"/>
          <w:szCs w:val="28"/>
          <w:lang w:val="uk-UA"/>
        </w:rPr>
        <w:t xml:space="preserve"> </w:t>
      </w:r>
      <w:r w:rsidRPr="00003024">
        <w:rPr>
          <w:rFonts w:cs="Times New Roman"/>
          <w:szCs w:val="28"/>
          <w:lang w:val="uk-UA"/>
        </w:rPr>
        <w:t>люди.</w:t>
      </w:r>
      <w:r w:rsidRPr="00003024">
        <w:rPr>
          <w:rFonts w:cs="Times New Roman"/>
          <w:spacing w:val="42"/>
          <w:szCs w:val="28"/>
          <w:lang w:val="uk-UA"/>
        </w:rPr>
        <w:t xml:space="preserve"> </w:t>
      </w:r>
      <w:r w:rsidRPr="00003024">
        <w:rPr>
          <w:rFonts w:cs="Times New Roman"/>
          <w:szCs w:val="28"/>
          <w:lang w:val="uk-UA"/>
        </w:rPr>
        <w:t>Вони</w:t>
      </w:r>
      <w:r w:rsidRPr="00003024">
        <w:rPr>
          <w:rFonts w:cs="Times New Roman"/>
          <w:spacing w:val="43"/>
          <w:szCs w:val="28"/>
          <w:lang w:val="uk-UA"/>
        </w:rPr>
        <w:t xml:space="preserve"> </w:t>
      </w:r>
      <w:r w:rsidRPr="00003024">
        <w:rPr>
          <w:rFonts w:cs="Times New Roman"/>
          <w:szCs w:val="28"/>
          <w:lang w:val="uk-UA"/>
        </w:rPr>
        <w:t>легко</w:t>
      </w:r>
      <w:r w:rsidRPr="00003024">
        <w:rPr>
          <w:rFonts w:cs="Times New Roman"/>
          <w:spacing w:val="44"/>
          <w:szCs w:val="28"/>
          <w:lang w:val="uk-UA"/>
        </w:rPr>
        <w:t xml:space="preserve"> </w:t>
      </w:r>
      <w:r w:rsidRPr="00003024">
        <w:rPr>
          <w:rFonts w:cs="Times New Roman"/>
          <w:szCs w:val="28"/>
          <w:lang w:val="uk-UA"/>
        </w:rPr>
        <w:t>вирішують</w:t>
      </w:r>
      <w:r w:rsidRPr="00003024">
        <w:rPr>
          <w:rFonts w:cs="Times New Roman"/>
          <w:spacing w:val="42"/>
          <w:szCs w:val="28"/>
          <w:lang w:val="uk-UA"/>
        </w:rPr>
        <w:t xml:space="preserve"> </w:t>
      </w:r>
      <w:r w:rsidRPr="00003024">
        <w:rPr>
          <w:rFonts w:cs="Times New Roman"/>
          <w:szCs w:val="28"/>
          <w:lang w:val="uk-UA"/>
        </w:rPr>
        <w:t>конфліктні</w:t>
      </w:r>
      <w:r w:rsidRPr="00003024">
        <w:rPr>
          <w:rFonts w:cs="Times New Roman"/>
          <w:spacing w:val="45"/>
          <w:szCs w:val="28"/>
          <w:lang w:val="uk-UA"/>
        </w:rPr>
        <w:t xml:space="preserve"> </w:t>
      </w:r>
      <w:r w:rsidRPr="00003024">
        <w:rPr>
          <w:rFonts w:cs="Times New Roman"/>
          <w:szCs w:val="28"/>
          <w:lang w:val="uk-UA"/>
        </w:rPr>
        <w:t>ситуації,</w:t>
      </w:r>
      <w:r w:rsidRPr="00003024">
        <w:rPr>
          <w:rFonts w:cs="Times New Roman"/>
          <w:spacing w:val="42"/>
          <w:szCs w:val="28"/>
          <w:lang w:val="uk-UA"/>
        </w:rPr>
        <w:t xml:space="preserve"> </w:t>
      </w:r>
      <w:r w:rsidRPr="00003024">
        <w:rPr>
          <w:rFonts w:cs="Times New Roman"/>
          <w:szCs w:val="28"/>
          <w:lang w:val="uk-UA"/>
        </w:rPr>
        <w:t>хоча</w:t>
      </w:r>
      <w:r w:rsidRPr="00003024">
        <w:rPr>
          <w:rFonts w:cs="Times New Roman"/>
          <w:spacing w:val="50"/>
          <w:szCs w:val="28"/>
          <w:lang w:val="uk-UA"/>
        </w:rPr>
        <w:t xml:space="preserve"> </w:t>
      </w:r>
      <w:r w:rsidRPr="00003024">
        <w:rPr>
          <w:rFonts w:cs="Times New Roman"/>
          <w:szCs w:val="28"/>
          <w:lang w:val="uk-UA"/>
        </w:rPr>
        <w:t>нерідко</w:t>
      </w:r>
      <w:r w:rsidRPr="00003024">
        <w:rPr>
          <w:rFonts w:cs="Times New Roman"/>
          <w:spacing w:val="1"/>
          <w:szCs w:val="28"/>
          <w:lang w:val="uk-UA"/>
        </w:rPr>
        <w:t xml:space="preserve"> </w:t>
      </w:r>
      <w:r w:rsidRPr="00003024">
        <w:rPr>
          <w:rFonts w:cs="Times New Roman"/>
          <w:szCs w:val="28"/>
          <w:lang w:val="uk-UA"/>
        </w:rPr>
        <w:t>самі</w:t>
      </w:r>
      <w:r w:rsidRPr="00003024">
        <w:rPr>
          <w:rFonts w:cs="Times New Roman"/>
          <w:spacing w:val="64"/>
          <w:szCs w:val="28"/>
          <w:lang w:val="uk-UA"/>
        </w:rPr>
        <w:t xml:space="preserve"> </w:t>
      </w:r>
      <w:r w:rsidRPr="00003024">
        <w:rPr>
          <w:rFonts w:cs="Times New Roman"/>
          <w:szCs w:val="28"/>
          <w:lang w:val="uk-UA"/>
        </w:rPr>
        <w:t>ж</w:t>
      </w:r>
      <w:r w:rsidRPr="00003024">
        <w:rPr>
          <w:rFonts w:cs="Times New Roman"/>
          <w:spacing w:val="63"/>
          <w:szCs w:val="28"/>
          <w:lang w:val="uk-UA"/>
        </w:rPr>
        <w:t xml:space="preserve"> </w:t>
      </w:r>
      <w:r w:rsidRPr="00003024">
        <w:rPr>
          <w:rFonts w:cs="Times New Roman"/>
          <w:szCs w:val="28"/>
          <w:lang w:val="uk-UA"/>
        </w:rPr>
        <w:t>їх</w:t>
      </w:r>
      <w:r w:rsidRPr="00003024">
        <w:rPr>
          <w:rFonts w:cs="Times New Roman"/>
          <w:spacing w:val="64"/>
          <w:szCs w:val="28"/>
          <w:lang w:val="uk-UA"/>
        </w:rPr>
        <w:t xml:space="preserve"> </w:t>
      </w:r>
      <w:r w:rsidRPr="00003024">
        <w:rPr>
          <w:rFonts w:cs="Times New Roman"/>
          <w:szCs w:val="28"/>
          <w:lang w:val="uk-UA"/>
        </w:rPr>
        <w:t>і</w:t>
      </w:r>
      <w:r w:rsidRPr="00003024">
        <w:rPr>
          <w:rFonts w:cs="Times New Roman"/>
          <w:spacing w:val="64"/>
          <w:szCs w:val="28"/>
          <w:lang w:val="uk-UA"/>
        </w:rPr>
        <w:t xml:space="preserve"> </w:t>
      </w:r>
      <w:r w:rsidRPr="00003024">
        <w:rPr>
          <w:rFonts w:cs="Times New Roman"/>
          <w:szCs w:val="28"/>
          <w:lang w:val="uk-UA"/>
        </w:rPr>
        <w:t>створюють.</w:t>
      </w:r>
      <w:r w:rsidRPr="00003024">
        <w:rPr>
          <w:rFonts w:cs="Times New Roman"/>
          <w:spacing w:val="62"/>
          <w:szCs w:val="28"/>
          <w:lang w:val="uk-UA"/>
        </w:rPr>
        <w:t xml:space="preserve"> </w:t>
      </w:r>
      <w:r w:rsidRPr="00003024">
        <w:rPr>
          <w:rFonts w:cs="Times New Roman"/>
          <w:szCs w:val="28"/>
          <w:lang w:val="uk-UA"/>
        </w:rPr>
        <w:t>У</w:t>
      </w:r>
      <w:r w:rsidRPr="00003024">
        <w:rPr>
          <w:rFonts w:cs="Times New Roman"/>
          <w:spacing w:val="65"/>
          <w:szCs w:val="28"/>
          <w:lang w:val="uk-UA"/>
        </w:rPr>
        <w:t xml:space="preserve"> </w:t>
      </w:r>
      <w:r w:rsidRPr="00003024">
        <w:rPr>
          <w:rFonts w:cs="Times New Roman"/>
          <w:szCs w:val="28"/>
          <w:lang w:val="uk-UA"/>
        </w:rPr>
        <w:t>людей,</w:t>
      </w:r>
      <w:r w:rsidRPr="00003024">
        <w:rPr>
          <w:rFonts w:cs="Times New Roman"/>
          <w:spacing w:val="62"/>
          <w:szCs w:val="28"/>
          <w:lang w:val="uk-UA"/>
        </w:rPr>
        <w:t xml:space="preserve"> </w:t>
      </w:r>
      <w:r w:rsidRPr="00003024">
        <w:rPr>
          <w:rFonts w:cs="Times New Roman"/>
          <w:szCs w:val="28"/>
          <w:lang w:val="uk-UA"/>
        </w:rPr>
        <w:t>яким</w:t>
      </w:r>
      <w:r w:rsidRPr="00003024">
        <w:rPr>
          <w:rFonts w:cs="Times New Roman"/>
          <w:spacing w:val="62"/>
          <w:szCs w:val="28"/>
          <w:lang w:val="uk-UA"/>
        </w:rPr>
        <w:t xml:space="preserve"> </w:t>
      </w:r>
      <w:r w:rsidRPr="00003024">
        <w:rPr>
          <w:rFonts w:cs="Times New Roman"/>
          <w:szCs w:val="28"/>
          <w:lang w:val="uk-UA"/>
        </w:rPr>
        <w:t>червоний</w:t>
      </w:r>
      <w:r w:rsidRPr="00003024">
        <w:rPr>
          <w:rFonts w:cs="Times New Roman"/>
          <w:spacing w:val="64"/>
          <w:szCs w:val="28"/>
          <w:lang w:val="uk-UA"/>
        </w:rPr>
        <w:t xml:space="preserve"> </w:t>
      </w:r>
      <w:r w:rsidRPr="00003024">
        <w:rPr>
          <w:rFonts w:cs="Times New Roman"/>
          <w:szCs w:val="28"/>
          <w:lang w:val="uk-UA"/>
        </w:rPr>
        <w:t>колір</w:t>
      </w:r>
      <w:r w:rsidRPr="00003024">
        <w:rPr>
          <w:rFonts w:cs="Times New Roman"/>
          <w:spacing w:val="64"/>
          <w:szCs w:val="28"/>
          <w:lang w:val="uk-UA"/>
        </w:rPr>
        <w:t xml:space="preserve"> </w:t>
      </w:r>
      <w:r w:rsidRPr="00003024">
        <w:rPr>
          <w:rFonts w:cs="Times New Roman"/>
          <w:szCs w:val="28"/>
          <w:lang w:val="uk-UA"/>
        </w:rPr>
        <w:t>не</w:t>
      </w:r>
      <w:r w:rsidRPr="00003024">
        <w:rPr>
          <w:rFonts w:cs="Times New Roman"/>
          <w:spacing w:val="63"/>
          <w:szCs w:val="28"/>
          <w:lang w:val="uk-UA"/>
        </w:rPr>
        <w:t xml:space="preserve"> </w:t>
      </w:r>
      <w:r w:rsidRPr="00003024">
        <w:rPr>
          <w:rFonts w:cs="Times New Roman"/>
          <w:szCs w:val="28"/>
          <w:lang w:val="uk-UA"/>
        </w:rPr>
        <w:t>подобається,</w:t>
      </w:r>
      <w:r w:rsidRPr="00003024">
        <w:rPr>
          <w:rFonts w:cs="Times New Roman"/>
          <w:spacing w:val="64"/>
          <w:szCs w:val="28"/>
          <w:lang w:val="uk-UA"/>
        </w:rPr>
        <w:t xml:space="preserve"> </w:t>
      </w:r>
      <w:r w:rsidRPr="00003024">
        <w:rPr>
          <w:rFonts w:cs="Times New Roman"/>
          <w:szCs w:val="28"/>
          <w:lang w:val="uk-UA"/>
        </w:rPr>
        <w:t>є</w:t>
      </w:r>
      <w:r w:rsidRPr="00003024">
        <w:rPr>
          <w:rFonts w:cs="Times New Roman"/>
          <w:spacing w:val="-67"/>
          <w:szCs w:val="28"/>
          <w:lang w:val="uk-UA"/>
        </w:rPr>
        <w:t xml:space="preserve"> </w:t>
      </w:r>
      <w:r w:rsidRPr="00003024">
        <w:rPr>
          <w:rFonts w:cs="Times New Roman"/>
          <w:spacing w:val="-1"/>
          <w:szCs w:val="28"/>
          <w:lang w:val="uk-UA"/>
        </w:rPr>
        <w:t>схильність</w:t>
      </w:r>
      <w:r w:rsidRPr="00003024">
        <w:rPr>
          <w:rFonts w:cs="Times New Roman"/>
          <w:spacing w:val="-17"/>
          <w:szCs w:val="28"/>
          <w:lang w:val="uk-UA"/>
        </w:rPr>
        <w:t xml:space="preserve"> </w:t>
      </w:r>
      <w:r w:rsidRPr="00003024">
        <w:rPr>
          <w:rFonts w:cs="Times New Roman"/>
          <w:spacing w:val="-1"/>
          <w:szCs w:val="28"/>
          <w:lang w:val="uk-UA"/>
        </w:rPr>
        <w:t>до</w:t>
      </w:r>
      <w:r w:rsidRPr="00003024">
        <w:rPr>
          <w:rFonts w:cs="Times New Roman"/>
          <w:spacing w:val="-12"/>
          <w:szCs w:val="28"/>
          <w:lang w:val="uk-UA"/>
        </w:rPr>
        <w:t xml:space="preserve"> </w:t>
      </w:r>
      <w:r w:rsidRPr="00003024">
        <w:rPr>
          <w:rFonts w:cs="Times New Roman"/>
          <w:spacing w:val="-1"/>
          <w:szCs w:val="28"/>
          <w:lang w:val="uk-UA"/>
        </w:rPr>
        <w:t>усамітнення,</w:t>
      </w:r>
      <w:r w:rsidRPr="00003024">
        <w:rPr>
          <w:rFonts w:cs="Times New Roman"/>
          <w:spacing w:val="-17"/>
          <w:szCs w:val="28"/>
          <w:lang w:val="uk-UA"/>
        </w:rPr>
        <w:t xml:space="preserve"> </w:t>
      </w:r>
      <w:r w:rsidRPr="00003024">
        <w:rPr>
          <w:rFonts w:cs="Times New Roman"/>
          <w:spacing w:val="-1"/>
          <w:szCs w:val="28"/>
          <w:lang w:val="uk-UA"/>
        </w:rPr>
        <w:t>хоча</w:t>
      </w:r>
      <w:r w:rsidRPr="00003024">
        <w:rPr>
          <w:rFonts w:cs="Times New Roman"/>
          <w:spacing w:val="-15"/>
          <w:szCs w:val="28"/>
          <w:lang w:val="uk-UA"/>
        </w:rPr>
        <w:t xml:space="preserve"> </w:t>
      </w:r>
      <w:r w:rsidRPr="00003024">
        <w:rPr>
          <w:rFonts w:cs="Times New Roman"/>
          <w:spacing w:val="-1"/>
          <w:szCs w:val="28"/>
          <w:lang w:val="uk-UA"/>
        </w:rPr>
        <w:t>для</w:t>
      </w:r>
      <w:r w:rsidRPr="00003024">
        <w:rPr>
          <w:rFonts w:cs="Times New Roman"/>
          <w:spacing w:val="-15"/>
          <w:szCs w:val="28"/>
          <w:lang w:val="uk-UA"/>
        </w:rPr>
        <w:t xml:space="preserve"> </w:t>
      </w:r>
      <w:r w:rsidRPr="00003024">
        <w:rPr>
          <w:rFonts w:cs="Times New Roman"/>
          <w:spacing w:val="-1"/>
          <w:szCs w:val="28"/>
          <w:lang w:val="uk-UA"/>
        </w:rPr>
        <w:t>них</w:t>
      </w:r>
      <w:r w:rsidRPr="00003024">
        <w:rPr>
          <w:rFonts w:cs="Times New Roman"/>
          <w:spacing w:val="-15"/>
          <w:szCs w:val="28"/>
          <w:lang w:val="uk-UA"/>
        </w:rPr>
        <w:t xml:space="preserve"> </w:t>
      </w:r>
      <w:r w:rsidRPr="00003024">
        <w:rPr>
          <w:rFonts w:cs="Times New Roman"/>
          <w:spacing w:val="-1"/>
          <w:szCs w:val="28"/>
          <w:lang w:val="uk-UA"/>
        </w:rPr>
        <w:t>характерна</w:t>
      </w:r>
      <w:r w:rsidRPr="00003024">
        <w:rPr>
          <w:rFonts w:cs="Times New Roman"/>
          <w:spacing w:val="-15"/>
          <w:szCs w:val="28"/>
          <w:lang w:val="uk-UA"/>
        </w:rPr>
        <w:t xml:space="preserve"> </w:t>
      </w:r>
      <w:r w:rsidRPr="00003024">
        <w:rPr>
          <w:rFonts w:cs="Times New Roman"/>
          <w:spacing w:val="-1"/>
          <w:szCs w:val="28"/>
          <w:lang w:val="uk-UA"/>
        </w:rPr>
        <w:t>стабільність</w:t>
      </w:r>
      <w:r w:rsidRPr="00003024">
        <w:rPr>
          <w:rFonts w:cs="Times New Roman"/>
          <w:spacing w:val="-10"/>
          <w:szCs w:val="28"/>
          <w:lang w:val="uk-UA"/>
        </w:rPr>
        <w:t xml:space="preserve"> </w:t>
      </w:r>
      <w:r w:rsidRPr="00003024">
        <w:rPr>
          <w:rFonts w:cs="Times New Roman"/>
          <w:szCs w:val="28"/>
          <w:lang w:val="uk-UA"/>
        </w:rPr>
        <w:t>у</w:t>
      </w:r>
      <w:r w:rsidRPr="00003024">
        <w:rPr>
          <w:rFonts w:cs="Times New Roman"/>
          <w:spacing w:val="-10"/>
          <w:szCs w:val="28"/>
          <w:lang w:val="uk-UA"/>
        </w:rPr>
        <w:t xml:space="preserve"> </w:t>
      </w:r>
      <w:r w:rsidRPr="00003024">
        <w:rPr>
          <w:rFonts w:cs="Times New Roman"/>
          <w:szCs w:val="28"/>
          <w:lang w:val="uk-UA"/>
        </w:rPr>
        <w:t>відносинах.</w:t>
      </w:r>
      <w:r w:rsidRPr="00003024">
        <w:rPr>
          <w:rFonts w:cs="Times New Roman"/>
          <w:spacing w:val="1"/>
          <w:szCs w:val="28"/>
          <w:lang w:val="uk-UA"/>
        </w:rPr>
        <w:t xml:space="preserve"> </w:t>
      </w:r>
      <w:r w:rsidRPr="00003024">
        <w:rPr>
          <w:rFonts w:cs="Times New Roman"/>
          <w:i/>
          <w:spacing w:val="-3"/>
          <w:szCs w:val="28"/>
          <w:lang w:val="uk-UA"/>
        </w:rPr>
        <w:t xml:space="preserve">Жовтий </w:t>
      </w:r>
      <w:r w:rsidRPr="00003024">
        <w:rPr>
          <w:rFonts w:cs="Times New Roman"/>
          <w:spacing w:val="-3"/>
          <w:szCs w:val="28"/>
          <w:lang w:val="uk-UA"/>
        </w:rPr>
        <w:t xml:space="preserve">колір вибирають інтелігентні, </w:t>
      </w:r>
      <w:r w:rsidRPr="00003024">
        <w:rPr>
          <w:rFonts w:cs="Times New Roman"/>
          <w:spacing w:val="-2"/>
          <w:szCs w:val="28"/>
          <w:lang w:val="uk-UA"/>
        </w:rPr>
        <w:t>товариські, допитливі люди, що легко</w:t>
      </w:r>
      <w:r w:rsidRPr="00003024">
        <w:rPr>
          <w:rFonts w:cs="Times New Roman"/>
          <w:spacing w:val="-1"/>
          <w:szCs w:val="28"/>
          <w:lang w:val="uk-UA"/>
        </w:rPr>
        <w:t xml:space="preserve"> </w:t>
      </w:r>
      <w:r w:rsidRPr="00003024">
        <w:rPr>
          <w:rFonts w:cs="Times New Roman"/>
          <w:szCs w:val="28"/>
          <w:lang w:val="uk-UA"/>
        </w:rPr>
        <w:t>пристосовуються</w:t>
      </w:r>
      <w:r w:rsidRPr="00003024">
        <w:rPr>
          <w:rFonts w:cs="Times New Roman"/>
          <w:spacing w:val="46"/>
          <w:szCs w:val="28"/>
          <w:lang w:val="uk-UA"/>
        </w:rPr>
        <w:t xml:space="preserve"> </w:t>
      </w:r>
      <w:r w:rsidRPr="00003024">
        <w:rPr>
          <w:rFonts w:cs="Times New Roman"/>
          <w:szCs w:val="28"/>
          <w:lang w:val="uk-UA"/>
        </w:rPr>
        <w:t>як</w:t>
      </w:r>
      <w:r w:rsidRPr="00003024">
        <w:rPr>
          <w:rFonts w:cs="Times New Roman"/>
          <w:spacing w:val="47"/>
          <w:szCs w:val="28"/>
          <w:lang w:val="uk-UA"/>
        </w:rPr>
        <w:t xml:space="preserve"> </w:t>
      </w:r>
      <w:r w:rsidRPr="00003024">
        <w:rPr>
          <w:rFonts w:cs="Times New Roman"/>
          <w:szCs w:val="28"/>
          <w:lang w:val="uk-UA"/>
        </w:rPr>
        <w:t>до</w:t>
      </w:r>
      <w:r w:rsidRPr="00003024">
        <w:rPr>
          <w:rFonts w:cs="Times New Roman"/>
          <w:spacing w:val="48"/>
          <w:szCs w:val="28"/>
          <w:lang w:val="uk-UA"/>
        </w:rPr>
        <w:t xml:space="preserve"> </w:t>
      </w:r>
      <w:r w:rsidRPr="00003024">
        <w:rPr>
          <w:rFonts w:cs="Times New Roman"/>
          <w:szCs w:val="28"/>
          <w:lang w:val="uk-UA"/>
        </w:rPr>
        <w:t>людей,</w:t>
      </w:r>
      <w:r w:rsidRPr="00003024">
        <w:rPr>
          <w:rFonts w:cs="Times New Roman"/>
          <w:spacing w:val="46"/>
          <w:szCs w:val="28"/>
          <w:lang w:val="uk-UA"/>
        </w:rPr>
        <w:t xml:space="preserve"> </w:t>
      </w:r>
      <w:r w:rsidRPr="00003024">
        <w:rPr>
          <w:rFonts w:cs="Times New Roman"/>
          <w:szCs w:val="28"/>
          <w:lang w:val="uk-UA"/>
        </w:rPr>
        <w:t>так</w:t>
      </w:r>
      <w:r w:rsidRPr="00003024">
        <w:rPr>
          <w:rFonts w:cs="Times New Roman"/>
          <w:spacing w:val="47"/>
          <w:szCs w:val="28"/>
          <w:lang w:val="uk-UA"/>
        </w:rPr>
        <w:t xml:space="preserve"> </w:t>
      </w:r>
      <w:r w:rsidRPr="00003024">
        <w:rPr>
          <w:rFonts w:cs="Times New Roman"/>
          <w:szCs w:val="28"/>
          <w:lang w:val="uk-UA"/>
        </w:rPr>
        <w:t>і</w:t>
      </w:r>
      <w:r w:rsidRPr="00003024">
        <w:rPr>
          <w:rFonts w:cs="Times New Roman"/>
          <w:spacing w:val="45"/>
          <w:szCs w:val="28"/>
          <w:lang w:val="uk-UA"/>
        </w:rPr>
        <w:t xml:space="preserve"> </w:t>
      </w:r>
      <w:r w:rsidRPr="00003024">
        <w:rPr>
          <w:rFonts w:cs="Times New Roman"/>
          <w:szCs w:val="28"/>
          <w:lang w:val="uk-UA"/>
        </w:rPr>
        <w:t>до</w:t>
      </w:r>
      <w:r w:rsidRPr="00003024">
        <w:rPr>
          <w:rFonts w:cs="Times New Roman"/>
          <w:spacing w:val="48"/>
          <w:szCs w:val="28"/>
          <w:lang w:val="uk-UA"/>
        </w:rPr>
        <w:t xml:space="preserve"> </w:t>
      </w:r>
      <w:r w:rsidRPr="00003024">
        <w:rPr>
          <w:rFonts w:cs="Times New Roman"/>
          <w:szCs w:val="28"/>
          <w:lang w:val="uk-UA"/>
        </w:rPr>
        <w:t>обставин.</w:t>
      </w:r>
      <w:r w:rsidRPr="00003024">
        <w:rPr>
          <w:rFonts w:cs="Times New Roman"/>
          <w:spacing w:val="45"/>
          <w:szCs w:val="28"/>
          <w:lang w:val="uk-UA"/>
        </w:rPr>
        <w:t xml:space="preserve"> </w:t>
      </w:r>
      <w:r w:rsidRPr="00003024">
        <w:rPr>
          <w:rFonts w:cs="Times New Roman"/>
          <w:szCs w:val="28"/>
          <w:lang w:val="uk-UA"/>
        </w:rPr>
        <w:t>Вони</w:t>
      </w:r>
      <w:r w:rsidRPr="00003024">
        <w:rPr>
          <w:rFonts w:cs="Times New Roman"/>
          <w:spacing w:val="46"/>
          <w:szCs w:val="28"/>
          <w:lang w:val="uk-UA"/>
        </w:rPr>
        <w:t xml:space="preserve"> </w:t>
      </w:r>
      <w:r w:rsidRPr="00003024">
        <w:rPr>
          <w:rFonts w:cs="Times New Roman"/>
          <w:szCs w:val="28"/>
          <w:lang w:val="uk-UA"/>
        </w:rPr>
        <w:t>багато</w:t>
      </w:r>
      <w:r w:rsidRPr="00003024">
        <w:rPr>
          <w:rFonts w:cs="Times New Roman"/>
          <w:spacing w:val="52"/>
          <w:szCs w:val="28"/>
          <w:lang w:val="uk-UA"/>
        </w:rPr>
        <w:t xml:space="preserve"> </w:t>
      </w:r>
      <w:r w:rsidRPr="00003024">
        <w:rPr>
          <w:rFonts w:cs="Times New Roman"/>
          <w:szCs w:val="28"/>
          <w:lang w:val="uk-UA"/>
        </w:rPr>
        <w:t>докладають</w:t>
      </w:r>
      <w:r w:rsidRPr="00003024">
        <w:rPr>
          <w:rFonts w:cs="Times New Roman"/>
          <w:spacing w:val="-67"/>
          <w:szCs w:val="28"/>
          <w:lang w:val="uk-UA"/>
        </w:rPr>
        <w:t xml:space="preserve"> </w:t>
      </w:r>
      <w:r w:rsidRPr="00003024">
        <w:rPr>
          <w:rFonts w:cs="Times New Roman"/>
          <w:szCs w:val="28"/>
          <w:lang w:val="uk-UA"/>
        </w:rPr>
        <w:t>зусиль,</w:t>
      </w:r>
      <w:r w:rsidRPr="00003024">
        <w:rPr>
          <w:rFonts w:cs="Times New Roman"/>
          <w:spacing w:val="34"/>
          <w:szCs w:val="28"/>
          <w:lang w:val="uk-UA"/>
        </w:rPr>
        <w:t xml:space="preserve"> </w:t>
      </w:r>
      <w:r w:rsidRPr="00003024">
        <w:rPr>
          <w:rFonts w:cs="Times New Roman"/>
          <w:szCs w:val="28"/>
          <w:lang w:val="uk-UA"/>
        </w:rPr>
        <w:t>щоб</w:t>
      </w:r>
      <w:r w:rsidRPr="00003024">
        <w:rPr>
          <w:rFonts w:cs="Times New Roman"/>
          <w:spacing w:val="36"/>
          <w:szCs w:val="28"/>
          <w:lang w:val="uk-UA"/>
        </w:rPr>
        <w:t xml:space="preserve"> </w:t>
      </w:r>
      <w:r w:rsidRPr="00003024">
        <w:rPr>
          <w:rFonts w:cs="Times New Roman"/>
          <w:szCs w:val="28"/>
          <w:lang w:val="uk-UA"/>
        </w:rPr>
        <w:t>привернути</w:t>
      </w:r>
      <w:r w:rsidRPr="00003024">
        <w:rPr>
          <w:rFonts w:cs="Times New Roman"/>
          <w:spacing w:val="36"/>
          <w:szCs w:val="28"/>
          <w:lang w:val="uk-UA"/>
        </w:rPr>
        <w:t xml:space="preserve"> </w:t>
      </w:r>
      <w:r w:rsidRPr="00003024">
        <w:rPr>
          <w:rFonts w:cs="Times New Roman"/>
          <w:szCs w:val="28"/>
          <w:lang w:val="uk-UA"/>
        </w:rPr>
        <w:t>до</w:t>
      </w:r>
      <w:r w:rsidRPr="00003024">
        <w:rPr>
          <w:rFonts w:cs="Times New Roman"/>
          <w:spacing w:val="36"/>
          <w:szCs w:val="28"/>
          <w:lang w:val="uk-UA"/>
        </w:rPr>
        <w:t xml:space="preserve"> </w:t>
      </w:r>
      <w:r w:rsidRPr="00003024">
        <w:rPr>
          <w:rFonts w:cs="Times New Roman"/>
          <w:szCs w:val="28"/>
          <w:lang w:val="uk-UA"/>
        </w:rPr>
        <w:t>себе</w:t>
      </w:r>
      <w:r w:rsidRPr="00003024">
        <w:rPr>
          <w:rFonts w:cs="Times New Roman"/>
          <w:spacing w:val="35"/>
          <w:szCs w:val="28"/>
          <w:lang w:val="uk-UA"/>
        </w:rPr>
        <w:t xml:space="preserve"> </w:t>
      </w:r>
      <w:r w:rsidRPr="00003024">
        <w:rPr>
          <w:rFonts w:cs="Times New Roman"/>
          <w:szCs w:val="28"/>
          <w:lang w:val="uk-UA"/>
        </w:rPr>
        <w:t>увагу</w:t>
      </w:r>
      <w:r w:rsidRPr="00003024">
        <w:rPr>
          <w:rFonts w:cs="Times New Roman"/>
          <w:spacing w:val="34"/>
          <w:szCs w:val="28"/>
          <w:lang w:val="uk-UA"/>
        </w:rPr>
        <w:t xml:space="preserve"> </w:t>
      </w:r>
      <w:r w:rsidRPr="00003024">
        <w:rPr>
          <w:rFonts w:cs="Times New Roman"/>
          <w:szCs w:val="28"/>
          <w:lang w:val="uk-UA"/>
        </w:rPr>
        <w:t>інших,—</w:t>
      </w:r>
      <w:r w:rsidRPr="00003024">
        <w:rPr>
          <w:rFonts w:cs="Times New Roman"/>
          <w:spacing w:val="36"/>
          <w:szCs w:val="28"/>
          <w:lang w:val="uk-UA"/>
        </w:rPr>
        <w:t xml:space="preserve"> </w:t>
      </w:r>
      <w:r w:rsidRPr="00003024">
        <w:rPr>
          <w:rFonts w:cs="Times New Roman"/>
          <w:szCs w:val="28"/>
          <w:lang w:val="uk-UA"/>
        </w:rPr>
        <w:t>і</w:t>
      </w:r>
      <w:r w:rsidRPr="00003024">
        <w:rPr>
          <w:rFonts w:cs="Times New Roman"/>
          <w:spacing w:val="36"/>
          <w:szCs w:val="28"/>
          <w:lang w:val="uk-UA"/>
        </w:rPr>
        <w:t xml:space="preserve"> </w:t>
      </w:r>
      <w:r w:rsidRPr="00003024">
        <w:rPr>
          <w:rFonts w:cs="Times New Roman"/>
          <w:szCs w:val="28"/>
          <w:lang w:val="uk-UA"/>
        </w:rPr>
        <w:t>їх</w:t>
      </w:r>
      <w:r w:rsidRPr="00003024">
        <w:rPr>
          <w:rFonts w:cs="Times New Roman"/>
          <w:spacing w:val="36"/>
          <w:szCs w:val="28"/>
          <w:lang w:val="uk-UA"/>
        </w:rPr>
        <w:t xml:space="preserve"> </w:t>
      </w:r>
      <w:r w:rsidRPr="00003024">
        <w:rPr>
          <w:rFonts w:cs="Times New Roman"/>
          <w:szCs w:val="28"/>
          <w:lang w:val="uk-UA"/>
        </w:rPr>
        <w:t>є</w:t>
      </w:r>
      <w:r w:rsidRPr="00003024">
        <w:rPr>
          <w:rFonts w:cs="Times New Roman"/>
          <w:spacing w:val="34"/>
          <w:szCs w:val="28"/>
          <w:lang w:val="uk-UA"/>
        </w:rPr>
        <w:t xml:space="preserve"> </w:t>
      </w:r>
      <w:r w:rsidRPr="00003024">
        <w:rPr>
          <w:rFonts w:cs="Times New Roman"/>
          <w:szCs w:val="28"/>
          <w:lang w:val="uk-UA"/>
        </w:rPr>
        <w:t>за</w:t>
      </w:r>
      <w:r w:rsidRPr="00003024">
        <w:rPr>
          <w:rFonts w:cs="Times New Roman"/>
          <w:spacing w:val="38"/>
          <w:szCs w:val="28"/>
          <w:lang w:val="uk-UA"/>
        </w:rPr>
        <w:t xml:space="preserve"> </w:t>
      </w:r>
      <w:r w:rsidRPr="00003024">
        <w:rPr>
          <w:rFonts w:cs="Times New Roman"/>
          <w:szCs w:val="28"/>
          <w:lang w:val="uk-UA"/>
        </w:rPr>
        <w:t>що</w:t>
      </w:r>
      <w:r w:rsidRPr="00003024">
        <w:rPr>
          <w:rFonts w:cs="Times New Roman"/>
          <w:spacing w:val="30"/>
          <w:szCs w:val="28"/>
          <w:lang w:val="uk-UA"/>
        </w:rPr>
        <w:t xml:space="preserve"> </w:t>
      </w:r>
      <w:r w:rsidRPr="00003024">
        <w:rPr>
          <w:rFonts w:cs="Times New Roman"/>
          <w:szCs w:val="28"/>
          <w:lang w:val="uk-UA"/>
        </w:rPr>
        <w:t>любити.</w:t>
      </w:r>
      <w:r w:rsidRPr="00003024">
        <w:rPr>
          <w:rFonts w:cs="Times New Roman"/>
          <w:spacing w:val="28"/>
          <w:szCs w:val="28"/>
          <w:lang w:val="uk-UA"/>
        </w:rPr>
        <w:t xml:space="preserve"> </w:t>
      </w:r>
      <w:r w:rsidRPr="00003024">
        <w:rPr>
          <w:rFonts w:cs="Times New Roman"/>
          <w:szCs w:val="28"/>
          <w:lang w:val="uk-UA"/>
        </w:rPr>
        <w:t>Якщо</w:t>
      </w:r>
    </w:p>
    <w:p w:rsidR="00003024" w:rsidRPr="00003024" w:rsidRDefault="00003024" w:rsidP="00003024">
      <w:pPr>
        <w:pStyle w:val="ad"/>
        <w:spacing w:after="0"/>
        <w:ind w:firstLine="709"/>
        <w:jc w:val="both"/>
        <w:rPr>
          <w:rFonts w:cs="Times New Roman"/>
          <w:szCs w:val="28"/>
          <w:lang w:val="uk-UA"/>
        </w:rPr>
      </w:pPr>
      <w:r w:rsidRPr="00003024">
        <w:rPr>
          <w:rFonts w:cs="Times New Roman"/>
          <w:spacing w:val="-2"/>
          <w:szCs w:val="28"/>
          <w:lang w:val="uk-UA"/>
        </w:rPr>
        <w:t>людина</w:t>
      </w:r>
      <w:r w:rsidRPr="00003024">
        <w:rPr>
          <w:rFonts w:cs="Times New Roman"/>
          <w:spacing w:val="-13"/>
          <w:szCs w:val="28"/>
          <w:lang w:val="uk-UA"/>
        </w:rPr>
        <w:t xml:space="preserve"> </w:t>
      </w:r>
      <w:r w:rsidRPr="00003024">
        <w:rPr>
          <w:rFonts w:cs="Times New Roman"/>
          <w:spacing w:val="-2"/>
          <w:szCs w:val="28"/>
          <w:lang w:val="uk-UA"/>
        </w:rPr>
        <w:t>уникає</w:t>
      </w:r>
      <w:r w:rsidRPr="00003024">
        <w:rPr>
          <w:rFonts w:cs="Times New Roman"/>
          <w:spacing w:val="-15"/>
          <w:szCs w:val="28"/>
          <w:lang w:val="uk-UA"/>
        </w:rPr>
        <w:t xml:space="preserve"> </w:t>
      </w:r>
      <w:r w:rsidRPr="00003024">
        <w:rPr>
          <w:rFonts w:cs="Times New Roman"/>
          <w:spacing w:val="-2"/>
          <w:szCs w:val="28"/>
          <w:lang w:val="uk-UA"/>
        </w:rPr>
        <w:t>жовтого</w:t>
      </w:r>
      <w:r w:rsidRPr="00003024">
        <w:rPr>
          <w:rFonts w:cs="Times New Roman"/>
          <w:spacing w:val="-13"/>
          <w:szCs w:val="28"/>
          <w:lang w:val="uk-UA"/>
        </w:rPr>
        <w:t xml:space="preserve"> </w:t>
      </w:r>
      <w:r w:rsidRPr="00003024">
        <w:rPr>
          <w:rFonts w:cs="Times New Roman"/>
          <w:spacing w:val="-2"/>
          <w:szCs w:val="28"/>
          <w:lang w:val="uk-UA"/>
        </w:rPr>
        <w:t>кольору,</w:t>
      </w:r>
      <w:r w:rsidRPr="00003024">
        <w:rPr>
          <w:rFonts w:cs="Times New Roman"/>
          <w:spacing w:val="-13"/>
          <w:szCs w:val="28"/>
          <w:lang w:val="uk-UA"/>
        </w:rPr>
        <w:t xml:space="preserve"> </w:t>
      </w:r>
      <w:r w:rsidRPr="00003024">
        <w:rPr>
          <w:rFonts w:cs="Times New Roman"/>
          <w:spacing w:val="-2"/>
          <w:szCs w:val="28"/>
          <w:lang w:val="uk-UA"/>
        </w:rPr>
        <w:t>це</w:t>
      </w:r>
      <w:r w:rsidRPr="00003024">
        <w:rPr>
          <w:rFonts w:cs="Times New Roman"/>
          <w:spacing w:val="-14"/>
          <w:szCs w:val="28"/>
          <w:lang w:val="uk-UA"/>
        </w:rPr>
        <w:t xml:space="preserve"> </w:t>
      </w:r>
      <w:r w:rsidRPr="00003024">
        <w:rPr>
          <w:rFonts w:cs="Times New Roman"/>
          <w:spacing w:val="-2"/>
          <w:szCs w:val="28"/>
          <w:lang w:val="uk-UA"/>
        </w:rPr>
        <w:t>свідчить</w:t>
      </w:r>
      <w:r w:rsidRPr="00003024">
        <w:rPr>
          <w:rFonts w:cs="Times New Roman"/>
          <w:spacing w:val="-15"/>
          <w:szCs w:val="28"/>
          <w:lang w:val="uk-UA"/>
        </w:rPr>
        <w:t xml:space="preserve"> </w:t>
      </w:r>
      <w:r w:rsidRPr="00003024">
        <w:rPr>
          <w:rFonts w:cs="Times New Roman"/>
          <w:spacing w:val="-2"/>
          <w:szCs w:val="28"/>
          <w:lang w:val="uk-UA"/>
        </w:rPr>
        <w:t>про</w:t>
      </w:r>
      <w:r w:rsidRPr="00003024">
        <w:rPr>
          <w:rFonts w:cs="Times New Roman"/>
          <w:spacing w:val="-13"/>
          <w:szCs w:val="28"/>
          <w:lang w:val="uk-UA"/>
        </w:rPr>
        <w:t xml:space="preserve"> </w:t>
      </w:r>
      <w:r w:rsidRPr="00003024">
        <w:rPr>
          <w:rFonts w:cs="Times New Roman"/>
          <w:spacing w:val="-2"/>
          <w:szCs w:val="28"/>
          <w:lang w:val="uk-UA"/>
        </w:rPr>
        <w:t>її</w:t>
      </w:r>
      <w:r w:rsidRPr="00003024">
        <w:rPr>
          <w:rFonts w:cs="Times New Roman"/>
          <w:spacing w:val="-12"/>
          <w:szCs w:val="28"/>
          <w:lang w:val="uk-UA"/>
        </w:rPr>
        <w:t xml:space="preserve"> </w:t>
      </w:r>
      <w:r w:rsidRPr="00003024">
        <w:rPr>
          <w:rFonts w:cs="Times New Roman"/>
          <w:spacing w:val="-2"/>
          <w:szCs w:val="28"/>
          <w:lang w:val="uk-UA"/>
        </w:rPr>
        <w:t>песимізм.</w:t>
      </w:r>
    </w:p>
    <w:p w:rsidR="00003024" w:rsidRPr="00003024" w:rsidRDefault="00003024" w:rsidP="00003024">
      <w:pPr>
        <w:pStyle w:val="ad"/>
        <w:spacing w:after="0"/>
        <w:ind w:firstLine="709"/>
        <w:jc w:val="both"/>
        <w:rPr>
          <w:rFonts w:cs="Times New Roman"/>
          <w:szCs w:val="28"/>
          <w:lang w:val="uk-UA"/>
        </w:rPr>
      </w:pPr>
      <w:r w:rsidRPr="00003024">
        <w:rPr>
          <w:rFonts w:cs="Times New Roman"/>
          <w:i/>
          <w:spacing w:val="-2"/>
          <w:szCs w:val="28"/>
          <w:lang w:val="uk-UA"/>
        </w:rPr>
        <w:t>Фіолетовому</w:t>
      </w:r>
      <w:r w:rsidRPr="00003024">
        <w:rPr>
          <w:rFonts w:cs="Times New Roman"/>
          <w:i/>
          <w:spacing w:val="-6"/>
          <w:szCs w:val="28"/>
          <w:lang w:val="uk-UA"/>
        </w:rPr>
        <w:t xml:space="preserve"> </w:t>
      </w:r>
      <w:r w:rsidRPr="00003024">
        <w:rPr>
          <w:rFonts w:cs="Times New Roman"/>
          <w:spacing w:val="-2"/>
          <w:szCs w:val="28"/>
          <w:lang w:val="uk-UA"/>
        </w:rPr>
        <w:t>кольору</w:t>
      </w:r>
      <w:r w:rsidRPr="00003024">
        <w:rPr>
          <w:rFonts w:cs="Times New Roman"/>
          <w:spacing w:val="-7"/>
          <w:szCs w:val="28"/>
          <w:lang w:val="uk-UA"/>
        </w:rPr>
        <w:t xml:space="preserve"> </w:t>
      </w:r>
      <w:r w:rsidRPr="00003024">
        <w:rPr>
          <w:rFonts w:cs="Times New Roman"/>
          <w:spacing w:val="-2"/>
          <w:szCs w:val="28"/>
          <w:lang w:val="uk-UA"/>
        </w:rPr>
        <w:t>віддають</w:t>
      </w:r>
      <w:r w:rsidRPr="00003024">
        <w:rPr>
          <w:rFonts w:cs="Times New Roman"/>
          <w:spacing w:val="-5"/>
          <w:szCs w:val="28"/>
          <w:lang w:val="uk-UA"/>
        </w:rPr>
        <w:t xml:space="preserve"> </w:t>
      </w:r>
      <w:r w:rsidRPr="00003024">
        <w:rPr>
          <w:rFonts w:cs="Times New Roman"/>
          <w:spacing w:val="-2"/>
          <w:szCs w:val="28"/>
          <w:lang w:val="uk-UA"/>
        </w:rPr>
        <w:t>перевагу</w:t>
      </w:r>
      <w:r w:rsidRPr="00003024">
        <w:rPr>
          <w:rFonts w:cs="Times New Roman"/>
          <w:spacing w:val="-6"/>
          <w:szCs w:val="28"/>
          <w:lang w:val="uk-UA"/>
        </w:rPr>
        <w:t xml:space="preserve"> </w:t>
      </w:r>
      <w:r w:rsidRPr="00003024">
        <w:rPr>
          <w:rFonts w:cs="Times New Roman"/>
          <w:spacing w:val="-1"/>
          <w:szCs w:val="28"/>
          <w:lang w:val="uk-UA"/>
        </w:rPr>
        <w:t>делікатні,</w:t>
      </w:r>
      <w:r w:rsidRPr="00003024">
        <w:rPr>
          <w:rFonts w:cs="Times New Roman"/>
          <w:spacing w:val="-6"/>
          <w:szCs w:val="28"/>
          <w:lang w:val="uk-UA"/>
        </w:rPr>
        <w:t xml:space="preserve"> </w:t>
      </w:r>
      <w:r w:rsidRPr="00003024">
        <w:rPr>
          <w:rFonts w:cs="Times New Roman"/>
          <w:spacing w:val="-1"/>
          <w:szCs w:val="28"/>
          <w:lang w:val="uk-UA"/>
        </w:rPr>
        <w:t>емоційні</w:t>
      </w:r>
      <w:r w:rsidRPr="00003024">
        <w:rPr>
          <w:rFonts w:cs="Times New Roman"/>
          <w:spacing w:val="-6"/>
          <w:szCs w:val="28"/>
          <w:lang w:val="uk-UA"/>
        </w:rPr>
        <w:t xml:space="preserve"> </w:t>
      </w:r>
      <w:r w:rsidRPr="00003024">
        <w:rPr>
          <w:rFonts w:cs="Times New Roman"/>
          <w:spacing w:val="-1"/>
          <w:szCs w:val="28"/>
          <w:lang w:val="uk-UA"/>
        </w:rPr>
        <w:t>і</w:t>
      </w:r>
      <w:r w:rsidRPr="00003024">
        <w:rPr>
          <w:rFonts w:cs="Times New Roman"/>
          <w:spacing w:val="-4"/>
          <w:szCs w:val="28"/>
          <w:lang w:val="uk-UA"/>
        </w:rPr>
        <w:t xml:space="preserve"> </w:t>
      </w:r>
      <w:r w:rsidRPr="00003024">
        <w:rPr>
          <w:rFonts w:cs="Times New Roman"/>
          <w:spacing w:val="-1"/>
          <w:szCs w:val="28"/>
          <w:lang w:val="uk-UA"/>
        </w:rPr>
        <w:t>чуттєві люди.</w:t>
      </w:r>
      <w:r w:rsidRPr="00003024">
        <w:rPr>
          <w:rFonts w:cs="Times New Roman"/>
          <w:spacing w:val="-68"/>
          <w:szCs w:val="28"/>
          <w:lang w:val="uk-UA"/>
        </w:rPr>
        <w:t xml:space="preserve"> </w:t>
      </w:r>
      <w:r w:rsidRPr="00003024">
        <w:rPr>
          <w:rFonts w:cs="Times New Roman"/>
          <w:szCs w:val="28"/>
          <w:lang w:val="uk-UA"/>
        </w:rPr>
        <w:t>Це, як правило, гармонійно розвинені люди, приємні в спілкуванні. Вони не</w:t>
      </w:r>
      <w:r w:rsidRPr="00003024">
        <w:rPr>
          <w:rFonts w:cs="Times New Roman"/>
          <w:spacing w:val="1"/>
          <w:szCs w:val="28"/>
          <w:lang w:val="uk-UA"/>
        </w:rPr>
        <w:t xml:space="preserve"> </w:t>
      </w:r>
      <w:r w:rsidRPr="00003024">
        <w:rPr>
          <w:rFonts w:cs="Times New Roman"/>
          <w:szCs w:val="28"/>
          <w:lang w:val="uk-UA"/>
        </w:rPr>
        <w:t>докучають оточуючих своїми проблемами, але візьмуть участь у вирішенні</w:t>
      </w:r>
      <w:r w:rsidRPr="00003024">
        <w:rPr>
          <w:rFonts w:cs="Times New Roman"/>
          <w:spacing w:val="1"/>
          <w:szCs w:val="28"/>
          <w:lang w:val="uk-UA"/>
        </w:rPr>
        <w:t xml:space="preserve"> </w:t>
      </w:r>
      <w:r w:rsidRPr="00003024">
        <w:rPr>
          <w:rFonts w:cs="Times New Roman"/>
          <w:szCs w:val="28"/>
          <w:lang w:val="uk-UA"/>
        </w:rPr>
        <w:t>ваших.</w:t>
      </w:r>
    </w:p>
    <w:p w:rsidR="00003024" w:rsidRPr="00003024" w:rsidRDefault="00003024" w:rsidP="00003024">
      <w:pPr>
        <w:pStyle w:val="ad"/>
        <w:spacing w:after="0"/>
        <w:ind w:firstLine="709"/>
        <w:jc w:val="both"/>
        <w:rPr>
          <w:rFonts w:cs="Times New Roman"/>
          <w:szCs w:val="28"/>
          <w:lang w:val="uk-UA"/>
        </w:rPr>
      </w:pPr>
      <w:r w:rsidRPr="00003024">
        <w:rPr>
          <w:rFonts w:cs="Times New Roman"/>
          <w:i/>
          <w:spacing w:val="-2"/>
          <w:szCs w:val="28"/>
          <w:lang w:val="uk-UA"/>
        </w:rPr>
        <w:t>Коричневий</w:t>
      </w:r>
      <w:r w:rsidRPr="00003024">
        <w:rPr>
          <w:rFonts w:cs="Times New Roman"/>
          <w:i/>
          <w:spacing w:val="-13"/>
          <w:szCs w:val="28"/>
          <w:lang w:val="uk-UA"/>
        </w:rPr>
        <w:t xml:space="preserve"> </w:t>
      </w:r>
      <w:r w:rsidRPr="00003024">
        <w:rPr>
          <w:rFonts w:cs="Times New Roman"/>
          <w:spacing w:val="-2"/>
          <w:szCs w:val="28"/>
          <w:lang w:val="uk-UA"/>
        </w:rPr>
        <w:t>колір</w:t>
      </w:r>
      <w:r w:rsidRPr="00003024">
        <w:rPr>
          <w:rFonts w:cs="Times New Roman"/>
          <w:spacing w:val="-12"/>
          <w:szCs w:val="28"/>
          <w:lang w:val="uk-UA"/>
        </w:rPr>
        <w:t xml:space="preserve"> </w:t>
      </w:r>
      <w:r w:rsidRPr="00003024">
        <w:rPr>
          <w:rFonts w:cs="Times New Roman"/>
          <w:spacing w:val="-2"/>
          <w:szCs w:val="28"/>
          <w:lang w:val="uk-UA"/>
        </w:rPr>
        <w:t>вибирають</w:t>
      </w:r>
      <w:r w:rsidRPr="00003024">
        <w:rPr>
          <w:rFonts w:cs="Times New Roman"/>
          <w:spacing w:val="-15"/>
          <w:szCs w:val="28"/>
          <w:lang w:val="uk-UA"/>
        </w:rPr>
        <w:t xml:space="preserve"> </w:t>
      </w:r>
      <w:r w:rsidRPr="00003024">
        <w:rPr>
          <w:rFonts w:cs="Times New Roman"/>
          <w:spacing w:val="-2"/>
          <w:szCs w:val="28"/>
          <w:lang w:val="uk-UA"/>
        </w:rPr>
        <w:t>ті,</w:t>
      </w:r>
      <w:r w:rsidRPr="00003024">
        <w:rPr>
          <w:rFonts w:cs="Times New Roman"/>
          <w:spacing w:val="-14"/>
          <w:szCs w:val="28"/>
          <w:lang w:val="uk-UA"/>
        </w:rPr>
        <w:t xml:space="preserve"> </w:t>
      </w:r>
      <w:r w:rsidRPr="00003024">
        <w:rPr>
          <w:rFonts w:cs="Times New Roman"/>
          <w:spacing w:val="-2"/>
          <w:szCs w:val="28"/>
          <w:lang w:val="uk-UA"/>
        </w:rPr>
        <w:t>хто</w:t>
      </w:r>
      <w:r w:rsidRPr="00003024">
        <w:rPr>
          <w:rFonts w:cs="Times New Roman"/>
          <w:spacing w:val="-10"/>
          <w:szCs w:val="28"/>
          <w:lang w:val="uk-UA"/>
        </w:rPr>
        <w:t xml:space="preserve"> </w:t>
      </w:r>
      <w:r w:rsidRPr="00003024">
        <w:rPr>
          <w:rFonts w:cs="Times New Roman"/>
          <w:spacing w:val="-2"/>
          <w:szCs w:val="28"/>
          <w:lang w:val="uk-UA"/>
        </w:rPr>
        <w:t>упевнений</w:t>
      </w:r>
      <w:r w:rsidRPr="00003024">
        <w:rPr>
          <w:rFonts w:cs="Times New Roman"/>
          <w:spacing w:val="-13"/>
          <w:szCs w:val="28"/>
          <w:lang w:val="uk-UA"/>
        </w:rPr>
        <w:t xml:space="preserve"> </w:t>
      </w:r>
      <w:r w:rsidRPr="00003024">
        <w:rPr>
          <w:rFonts w:cs="Times New Roman"/>
          <w:spacing w:val="-1"/>
          <w:szCs w:val="28"/>
          <w:lang w:val="uk-UA"/>
        </w:rPr>
        <w:t>у</w:t>
      </w:r>
      <w:r w:rsidRPr="00003024">
        <w:rPr>
          <w:rFonts w:cs="Times New Roman"/>
          <w:spacing w:val="-16"/>
          <w:szCs w:val="28"/>
          <w:lang w:val="uk-UA"/>
        </w:rPr>
        <w:t xml:space="preserve"> </w:t>
      </w:r>
      <w:r w:rsidRPr="00003024">
        <w:rPr>
          <w:rFonts w:cs="Times New Roman"/>
          <w:spacing w:val="-1"/>
          <w:szCs w:val="28"/>
          <w:lang w:val="uk-UA"/>
        </w:rPr>
        <w:t>собі,</w:t>
      </w:r>
      <w:r w:rsidRPr="00003024">
        <w:rPr>
          <w:rFonts w:cs="Times New Roman"/>
          <w:spacing w:val="-14"/>
          <w:szCs w:val="28"/>
          <w:lang w:val="uk-UA"/>
        </w:rPr>
        <w:t xml:space="preserve"> </w:t>
      </w:r>
      <w:r w:rsidRPr="00003024">
        <w:rPr>
          <w:rFonts w:cs="Times New Roman"/>
          <w:spacing w:val="-1"/>
          <w:szCs w:val="28"/>
          <w:lang w:val="uk-UA"/>
        </w:rPr>
        <w:t>твердо</w:t>
      </w:r>
      <w:r w:rsidRPr="00003024">
        <w:rPr>
          <w:rFonts w:cs="Times New Roman"/>
          <w:spacing w:val="-13"/>
          <w:szCs w:val="28"/>
          <w:lang w:val="uk-UA"/>
        </w:rPr>
        <w:t xml:space="preserve"> </w:t>
      </w:r>
      <w:r w:rsidRPr="00003024">
        <w:rPr>
          <w:rFonts w:cs="Times New Roman"/>
          <w:spacing w:val="-1"/>
          <w:szCs w:val="28"/>
          <w:lang w:val="uk-UA"/>
        </w:rPr>
        <w:t>стоїть</w:t>
      </w:r>
      <w:r w:rsidRPr="00003024">
        <w:rPr>
          <w:rFonts w:cs="Times New Roman"/>
          <w:spacing w:val="-9"/>
          <w:szCs w:val="28"/>
          <w:lang w:val="uk-UA"/>
        </w:rPr>
        <w:t xml:space="preserve"> </w:t>
      </w:r>
      <w:r w:rsidRPr="00003024">
        <w:rPr>
          <w:rFonts w:cs="Times New Roman"/>
          <w:spacing w:val="-1"/>
          <w:szCs w:val="28"/>
          <w:lang w:val="uk-UA"/>
        </w:rPr>
        <w:t>на</w:t>
      </w:r>
      <w:r w:rsidRPr="00003024">
        <w:rPr>
          <w:rFonts w:cs="Times New Roman"/>
          <w:spacing w:val="-11"/>
          <w:szCs w:val="28"/>
          <w:lang w:val="uk-UA"/>
        </w:rPr>
        <w:t xml:space="preserve"> </w:t>
      </w:r>
      <w:r w:rsidRPr="00003024">
        <w:rPr>
          <w:rFonts w:cs="Times New Roman"/>
          <w:spacing w:val="-1"/>
          <w:szCs w:val="28"/>
          <w:lang w:val="uk-UA"/>
        </w:rPr>
        <w:t>ногах</w:t>
      </w:r>
      <w:r w:rsidRPr="00003024">
        <w:rPr>
          <w:rFonts w:cs="Times New Roman"/>
          <w:spacing w:val="-68"/>
          <w:szCs w:val="28"/>
          <w:lang w:val="uk-UA"/>
        </w:rPr>
        <w:t xml:space="preserve"> </w:t>
      </w:r>
      <w:r w:rsidRPr="00003024">
        <w:rPr>
          <w:rFonts w:cs="Times New Roman"/>
          <w:szCs w:val="28"/>
          <w:lang w:val="uk-UA"/>
        </w:rPr>
        <w:t>у</w:t>
      </w:r>
      <w:r w:rsidRPr="00003024">
        <w:rPr>
          <w:rFonts w:cs="Times New Roman"/>
          <w:spacing w:val="-12"/>
          <w:szCs w:val="28"/>
          <w:lang w:val="uk-UA"/>
        </w:rPr>
        <w:t xml:space="preserve"> </w:t>
      </w:r>
      <w:r w:rsidRPr="00003024">
        <w:rPr>
          <w:rFonts w:cs="Times New Roman"/>
          <w:szCs w:val="28"/>
          <w:lang w:val="uk-UA"/>
        </w:rPr>
        <w:t>всьому.</w:t>
      </w:r>
      <w:r w:rsidRPr="00003024">
        <w:rPr>
          <w:rFonts w:cs="Times New Roman"/>
          <w:spacing w:val="-9"/>
          <w:szCs w:val="28"/>
          <w:lang w:val="uk-UA"/>
        </w:rPr>
        <w:t xml:space="preserve"> </w:t>
      </w:r>
      <w:r w:rsidRPr="00003024">
        <w:rPr>
          <w:rFonts w:cs="Times New Roman"/>
          <w:szCs w:val="28"/>
          <w:lang w:val="uk-UA"/>
        </w:rPr>
        <w:t>Вони</w:t>
      </w:r>
      <w:r w:rsidRPr="00003024">
        <w:rPr>
          <w:rFonts w:cs="Times New Roman"/>
          <w:spacing w:val="-10"/>
          <w:szCs w:val="28"/>
          <w:lang w:val="uk-UA"/>
        </w:rPr>
        <w:t xml:space="preserve"> </w:t>
      </w:r>
      <w:r w:rsidRPr="00003024">
        <w:rPr>
          <w:rFonts w:cs="Times New Roman"/>
          <w:szCs w:val="28"/>
          <w:lang w:val="uk-UA"/>
        </w:rPr>
        <w:t>небагатослівні,</w:t>
      </w:r>
      <w:r w:rsidRPr="00003024">
        <w:rPr>
          <w:rFonts w:cs="Times New Roman"/>
          <w:spacing w:val="-11"/>
          <w:szCs w:val="28"/>
          <w:lang w:val="uk-UA"/>
        </w:rPr>
        <w:t xml:space="preserve"> </w:t>
      </w:r>
      <w:r w:rsidRPr="00003024">
        <w:rPr>
          <w:rFonts w:cs="Times New Roman"/>
          <w:szCs w:val="28"/>
          <w:lang w:val="uk-UA"/>
        </w:rPr>
        <w:t>неметушливі.</w:t>
      </w:r>
      <w:r w:rsidRPr="00003024">
        <w:rPr>
          <w:rFonts w:cs="Times New Roman"/>
          <w:spacing w:val="-10"/>
          <w:szCs w:val="28"/>
          <w:lang w:val="uk-UA"/>
        </w:rPr>
        <w:t xml:space="preserve"> </w:t>
      </w:r>
      <w:r w:rsidRPr="00003024">
        <w:rPr>
          <w:rFonts w:cs="Times New Roman"/>
          <w:szCs w:val="28"/>
          <w:lang w:val="uk-UA"/>
        </w:rPr>
        <w:t>На</w:t>
      </w:r>
      <w:r w:rsidRPr="00003024">
        <w:rPr>
          <w:rFonts w:cs="Times New Roman"/>
          <w:spacing w:val="-10"/>
          <w:szCs w:val="28"/>
          <w:lang w:val="uk-UA"/>
        </w:rPr>
        <w:t xml:space="preserve"> </w:t>
      </w:r>
      <w:r w:rsidRPr="00003024">
        <w:rPr>
          <w:rFonts w:cs="Times New Roman"/>
          <w:szCs w:val="28"/>
          <w:lang w:val="uk-UA"/>
        </w:rPr>
        <w:t>цих</w:t>
      </w:r>
      <w:r w:rsidRPr="00003024">
        <w:rPr>
          <w:rFonts w:cs="Times New Roman"/>
          <w:spacing w:val="-8"/>
          <w:szCs w:val="28"/>
          <w:lang w:val="uk-UA"/>
        </w:rPr>
        <w:t xml:space="preserve"> </w:t>
      </w:r>
      <w:r w:rsidRPr="00003024">
        <w:rPr>
          <w:rFonts w:cs="Times New Roman"/>
          <w:szCs w:val="28"/>
          <w:lang w:val="uk-UA"/>
        </w:rPr>
        <w:t>людей</w:t>
      </w:r>
      <w:r w:rsidRPr="00003024">
        <w:rPr>
          <w:rFonts w:cs="Times New Roman"/>
          <w:spacing w:val="-8"/>
          <w:szCs w:val="28"/>
          <w:lang w:val="uk-UA"/>
        </w:rPr>
        <w:t xml:space="preserve"> </w:t>
      </w:r>
      <w:r w:rsidRPr="00003024">
        <w:rPr>
          <w:rFonts w:cs="Times New Roman"/>
          <w:szCs w:val="28"/>
          <w:lang w:val="uk-UA"/>
        </w:rPr>
        <w:t>можна</w:t>
      </w:r>
      <w:r w:rsidRPr="00003024">
        <w:rPr>
          <w:rFonts w:cs="Times New Roman"/>
          <w:spacing w:val="-5"/>
          <w:szCs w:val="28"/>
          <w:lang w:val="uk-UA"/>
        </w:rPr>
        <w:t xml:space="preserve"> </w:t>
      </w:r>
      <w:r w:rsidRPr="00003024">
        <w:rPr>
          <w:rFonts w:cs="Times New Roman"/>
          <w:szCs w:val="28"/>
          <w:lang w:val="uk-UA"/>
        </w:rPr>
        <w:t>покластися</w:t>
      </w:r>
      <w:r w:rsidRPr="00003024">
        <w:rPr>
          <w:rFonts w:cs="Times New Roman"/>
          <w:spacing w:val="-67"/>
          <w:szCs w:val="28"/>
          <w:lang w:val="uk-UA"/>
        </w:rPr>
        <w:t xml:space="preserve"> </w:t>
      </w:r>
      <w:r w:rsidRPr="00003024">
        <w:rPr>
          <w:rFonts w:cs="Times New Roman"/>
          <w:szCs w:val="28"/>
          <w:lang w:val="uk-UA"/>
        </w:rPr>
        <w:t>у</w:t>
      </w:r>
      <w:r w:rsidRPr="00003024">
        <w:rPr>
          <w:rFonts w:cs="Times New Roman"/>
          <w:spacing w:val="1"/>
          <w:szCs w:val="28"/>
          <w:lang w:val="uk-UA"/>
        </w:rPr>
        <w:t xml:space="preserve"> </w:t>
      </w:r>
      <w:r w:rsidRPr="00003024">
        <w:rPr>
          <w:rFonts w:cs="Times New Roman"/>
          <w:szCs w:val="28"/>
          <w:lang w:val="uk-UA"/>
        </w:rPr>
        <w:t>важкій</w:t>
      </w:r>
      <w:r w:rsidRPr="00003024">
        <w:rPr>
          <w:rFonts w:cs="Times New Roman"/>
          <w:spacing w:val="1"/>
          <w:szCs w:val="28"/>
          <w:lang w:val="uk-UA"/>
        </w:rPr>
        <w:t xml:space="preserve"> </w:t>
      </w:r>
      <w:r w:rsidRPr="00003024">
        <w:rPr>
          <w:rFonts w:cs="Times New Roman"/>
          <w:szCs w:val="28"/>
          <w:lang w:val="uk-UA"/>
        </w:rPr>
        <w:t>справі,</w:t>
      </w:r>
      <w:r w:rsidRPr="00003024">
        <w:rPr>
          <w:rFonts w:cs="Times New Roman"/>
          <w:spacing w:val="1"/>
          <w:szCs w:val="28"/>
          <w:lang w:val="uk-UA"/>
        </w:rPr>
        <w:t xml:space="preserve"> </w:t>
      </w:r>
      <w:r w:rsidRPr="00003024">
        <w:rPr>
          <w:rFonts w:cs="Times New Roman"/>
          <w:szCs w:val="28"/>
          <w:lang w:val="uk-UA"/>
        </w:rPr>
        <w:t>їм</w:t>
      </w:r>
      <w:r w:rsidRPr="00003024">
        <w:rPr>
          <w:rFonts w:cs="Times New Roman"/>
          <w:spacing w:val="1"/>
          <w:szCs w:val="28"/>
          <w:lang w:val="uk-UA"/>
        </w:rPr>
        <w:t xml:space="preserve"> </w:t>
      </w:r>
      <w:r w:rsidRPr="00003024">
        <w:rPr>
          <w:rFonts w:cs="Times New Roman"/>
          <w:szCs w:val="28"/>
          <w:lang w:val="uk-UA"/>
        </w:rPr>
        <w:t>можна</w:t>
      </w:r>
      <w:r w:rsidRPr="00003024">
        <w:rPr>
          <w:rFonts w:cs="Times New Roman"/>
          <w:spacing w:val="1"/>
          <w:szCs w:val="28"/>
          <w:lang w:val="uk-UA"/>
        </w:rPr>
        <w:t xml:space="preserve"> </w:t>
      </w:r>
      <w:r w:rsidRPr="00003024">
        <w:rPr>
          <w:rFonts w:cs="Times New Roman"/>
          <w:szCs w:val="28"/>
          <w:lang w:val="uk-UA"/>
        </w:rPr>
        <w:t>довіряти,</w:t>
      </w:r>
      <w:r w:rsidRPr="00003024">
        <w:rPr>
          <w:rFonts w:cs="Times New Roman"/>
          <w:spacing w:val="1"/>
          <w:szCs w:val="28"/>
          <w:lang w:val="uk-UA"/>
        </w:rPr>
        <w:t xml:space="preserve"> </w:t>
      </w:r>
      <w:r w:rsidRPr="00003024">
        <w:rPr>
          <w:rFonts w:cs="Times New Roman"/>
          <w:szCs w:val="28"/>
          <w:lang w:val="uk-UA"/>
        </w:rPr>
        <w:t>але</w:t>
      </w:r>
      <w:r w:rsidRPr="00003024">
        <w:rPr>
          <w:rFonts w:cs="Times New Roman"/>
          <w:spacing w:val="1"/>
          <w:szCs w:val="28"/>
          <w:lang w:val="uk-UA"/>
        </w:rPr>
        <w:t xml:space="preserve"> </w:t>
      </w:r>
      <w:r w:rsidRPr="00003024">
        <w:rPr>
          <w:rFonts w:cs="Times New Roman"/>
          <w:szCs w:val="28"/>
          <w:lang w:val="uk-UA"/>
        </w:rPr>
        <w:t>до</w:t>
      </w:r>
      <w:r w:rsidRPr="00003024">
        <w:rPr>
          <w:rFonts w:cs="Times New Roman"/>
          <w:spacing w:val="1"/>
          <w:szCs w:val="28"/>
          <w:lang w:val="uk-UA"/>
        </w:rPr>
        <w:t xml:space="preserve"> </w:t>
      </w:r>
      <w:r w:rsidRPr="00003024">
        <w:rPr>
          <w:rFonts w:cs="Times New Roman"/>
          <w:szCs w:val="28"/>
          <w:lang w:val="uk-UA"/>
        </w:rPr>
        <w:t>свого</w:t>
      </w:r>
      <w:r w:rsidRPr="00003024">
        <w:rPr>
          <w:rFonts w:cs="Times New Roman"/>
          <w:spacing w:val="1"/>
          <w:szCs w:val="28"/>
          <w:lang w:val="uk-UA"/>
        </w:rPr>
        <w:t xml:space="preserve"> </w:t>
      </w:r>
      <w:r w:rsidRPr="00003024">
        <w:rPr>
          <w:rFonts w:cs="Times New Roman"/>
          <w:szCs w:val="28"/>
          <w:lang w:val="uk-UA"/>
        </w:rPr>
        <w:t>серця</w:t>
      </w:r>
      <w:r w:rsidRPr="00003024">
        <w:rPr>
          <w:rFonts w:cs="Times New Roman"/>
          <w:spacing w:val="1"/>
          <w:szCs w:val="28"/>
          <w:lang w:val="uk-UA"/>
        </w:rPr>
        <w:t xml:space="preserve"> </w:t>
      </w:r>
      <w:r w:rsidRPr="00003024">
        <w:rPr>
          <w:rFonts w:cs="Times New Roman"/>
          <w:szCs w:val="28"/>
          <w:lang w:val="uk-UA"/>
        </w:rPr>
        <w:t>вони</w:t>
      </w:r>
      <w:r w:rsidRPr="00003024">
        <w:rPr>
          <w:rFonts w:cs="Times New Roman"/>
          <w:spacing w:val="1"/>
          <w:szCs w:val="28"/>
          <w:lang w:val="uk-UA"/>
        </w:rPr>
        <w:t xml:space="preserve"> </w:t>
      </w:r>
      <w:r w:rsidRPr="00003024">
        <w:rPr>
          <w:rFonts w:cs="Times New Roman"/>
          <w:szCs w:val="28"/>
          <w:lang w:val="uk-UA"/>
        </w:rPr>
        <w:t>мало</w:t>
      </w:r>
      <w:r w:rsidRPr="00003024">
        <w:rPr>
          <w:rFonts w:cs="Times New Roman"/>
          <w:spacing w:val="1"/>
          <w:szCs w:val="28"/>
          <w:lang w:val="uk-UA"/>
        </w:rPr>
        <w:t xml:space="preserve"> </w:t>
      </w:r>
      <w:r w:rsidRPr="00003024">
        <w:rPr>
          <w:rFonts w:cs="Times New Roman"/>
          <w:szCs w:val="28"/>
          <w:lang w:val="uk-UA"/>
        </w:rPr>
        <w:t>кого</w:t>
      </w:r>
      <w:r w:rsidRPr="00003024">
        <w:rPr>
          <w:rFonts w:cs="Times New Roman"/>
          <w:spacing w:val="1"/>
          <w:szCs w:val="28"/>
          <w:lang w:val="uk-UA"/>
        </w:rPr>
        <w:t xml:space="preserve"> </w:t>
      </w:r>
      <w:r w:rsidRPr="00003024">
        <w:rPr>
          <w:rFonts w:cs="Times New Roman"/>
          <w:szCs w:val="28"/>
          <w:lang w:val="uk-UA"/>
        </w:rPr>
        <w:t>допустять.</w:t>
      </w:r>
    </w:p>
    <w:p w:rsidR="00003024" w:rsidRPr="00003024" w:rsidRDefault="00003024" w:rsidP="00003024">
      <w:pPr>
        <w:pStyle w:val="ad"/>
        <w:spacing w:after="0"/>
        <w:ind w:firstLine="709"/>
        <w:jc w:val="both"/>
        <w:rPr>
          <w:rFonts w:cs="Times New Roman"/>
          <w:szCs w:val="28"/>
          <w:lang w:val="uk-UA"/>
        </w:rPr>
      </w:pPr>
      <w:r w:rsidRPr="00003024">
        <w:rPr>
          <w:rFonts w:cs="Times New Roman"/>
          <w:i/>
          <w:szCs w:val="28"/>
          <w:lang w:val="uk-UA"/>
        </w:rPr>
        <w:t>Чорний</w:t>
      </w:r>
      <w:r w:rsidRPr="00003024">
        <w:rPr>
          <w:rFonts w:cs="Times New Roman"/>
          <w:i/>
          <w:spacing w:val="26"/>
          <w:szCs w:val="28"/>
          <w:lang w:val="uk-UA"/>
        </w:rPr>
        <w:t xml:space="preserve"> </w:t>
      </w:r>
      <w:r w:rsidRPr="00003024">
        <w:rPr>
          <w:rFonts w:cs="Times New Roman"/>
          <w:i/>
          <w:szCs w:val="28"/>
          <w:lang w:val="uk-UA"/>
        </w:rPr>
        <w:t>колір</w:t>
      </w:r>
      <w:r w:rsidRPr="00003024">
        <w:rPr>
          <w:rFonts w:cs="Times New Roman"/>
          <w:i/>
          <w:spacing w:val="96"/>
          <w:szCs w:val="28"/>
          <w:lang w:val="uk-UA"/>
        </w:rPr>
        <w:t xml:space="preserve"> </w:t>
      </w:r>
      <w:r w:rsidRPr="00003024">
        <w:rPr>
          <w:rFonts w:cs="Times New Roman"/>
          <w:szCs w:val="28"/>
          <w:lang w:val="uk-UA"/>
        </w:rPr>
        <w:t>вибирають</w:t>
      </w:r>
      <w:r w:rsidRPr="00003024">
        <w:rPr>
          <w:rFonts w:cs="Times New Roman"/>
          <w:spacing w:val="93"/>
          <w:szCs w:val="28"/>
          <w:lang w:val="uk-UA"/>
        </w:rPr>
        <w:t xml:space="preserve"> </w:t>
      </w:r>
      <w:r w:rsidRPr="00003024">
        <w:rPr>
          <w:rFonts w:cs="Times New Roman"/>
          <w:szCs w:val="28"/>
          <w:lang w:val="uk-UA"/>
        </w:rPr>
        <w:t>невпевнені</w:t>
      </w:r>
      <w:r w:rsidRPr="00003024">
        <w:rPr>
          <w:rFonts w:cs="Times New Roman"/>
          <w:spacing w:val="97"/>
          <w:szCs w:val="28"/>
          <w:lang w:val="uk-UA"/>
        </w:rPr>
        <w:t xml:space="preserve"> </w:t>
      </w:r>
      <w:r w:rsidRPr="00003024">
        <w:rPr>
          <w:rFonts w:cs="Times New Roman"/>
          <w:szCs w:val="28"/>
          <w:lang w:val="uk-UA"/>
        </w:rPr>
        <w:t>люди.</w:t>
      </w:r>
      <w:r w:rsidRPr="00003024">
        <w:rPr>
          <w:rFonts w:cs="Times New Roman"/>
          <w:spacing w:val="94"/>
          <w:szCs w:val="28"/>
          <w:lang w:val="uk-UA"/>
        </w:rPr>
        <w:t xml:space="preserve"> </w:t>
      </w:r>
      <w:r w:rsidRPr="00003024">
        <w:rPr>
          <w:rFonts w:cs="Times New Roman"/>
          <w:szCs w:val="28"/>
          <w:lang w:val="uk-UA"/>
        </w:rPr>
        <w:t>Вони</w:t>
      </w:r>
      <w:r w:rsidRPr="00003024">
        <w:rPr>
          <w:rFonts w:cs="Times New Roman"/>
          <w:spacing w:val="95"/>
          <w:szCs w:val="28"/>
          <w:lang w:val="uk-UA"/>
        </w:rPr>
        <w:t xml:space="preserve"> </w:t>
      </w:r>
      <w:r w:rsidRPr="00003024">
        <w:rPr>
          <w:rFonts w:cs="Times New Roman"/>
          <w:szCs w:val="28"/>
          <w:lang w:val="uk-UA"/>
        </w:rPr>
        <w:t>схильні</w:t>
      </w:r>
      <w:r w:rsidRPr="00003024">
        <w:rPr>
          <w:rFonts w:cs="Times New Roman"/>
          <w:spacing w:val="95"/>
          <w:szCs w:val="28"/>
          <w:lang w:val="uk-UA"/>
        </w:rPr>
        <w:t xml:space="preserve"> </w:t>
      </w:r>
      <w:r w:rsidRPr="00003024">
        <w:rPr>
          <w:rFonts w:cs="Times New Roman"/>
          <w:szCs w:val="28"/>
          <w:lang w:val="uk-UA"/>
        </w:rPr>
        <w:t>до</w:t>
      </w:r>
      <w:r w:rsidRPr="00003024">
        <w:rPr>
          <w:rFonts w:cs="Times New Roman"/>
          <w:spacing w:val="95"/>
          <w:szCs w:val="28"/>
          <w:lang w:val="uk-UA"/>
        </w:rPr>
        <w:t xml:space="preserve"> </w:t>
      </w:r>
      <w:r w:rsidRPr="00003024">
        <w:rPr>
          <w:rFonts w:cs="Times New Roman"/>
          <w:szCs w:val="28"/>
          <w:lang w:val="uk-UA"/>
        </w:rPr>
        <w:t>депресії.</w:t>
      </w:r>
    </w:p>
    <w:p w:rsidR="00003024" w:rsidRPr="00003024" w:rsidRDefault="00003024" w:rsidP="00003024">
      <w:pPr>
        <w:pStyle w:val="ad"/>
        <w:spacing w:after="0"/>
        <w:ind w:firstLine="709"/>
        <w:jc w:val="both"/>
        <w:rPr>
          <w:rFonts w:cs="Times New Roman"/>
          <w:szCs w:val="28"/>
          <w:lang w:val="uk-UA"/>
        </w:rPr>
      </w:pPr>
      <w:r w:rsidRPr="00003024">
        <w:rPr>
          <w:rFonts w:cs="Times New Roman"/>
          <w:szCs w:val="28"/>
          <w:lang w:val="uk-UA"/>
        </w:rPr>
        <w:t>Намагаються</w:t>
      </w:r>
      <w:r w:rsidRPr="00003024">
        <w:rPr>
          <w:rFonts w:cs="Times New Roman"/>
          <w:spacing w:val="-2"/>
          <w:szCs w:val="28"/>
          <w:lang w:val="uk-UA"/>
        </w:rPr>
        <w:t xml:space="preserve"> </w:t>
      </w:r>
      <w:r w:rsidRPr="00003024">
        <w:rPr>
          <w:rFonts w:cs="Times New Roman"/>
          <w:szCs w:val="28"/>
          <w:lang w:val="uk-UA"/>
        </w:rPr>
        <w:t>уникати</w:t>
      </w:r>
      <w:r w:rsidRPr="00003024">
        <w:rPr>
          <w:rFonts w:cs="Times New Roman"/>
          <w:spacing w:val="-2"/>
          <w:szCs w:val="28"/>
          <w:lang w:val="uk-UA"/>
        </w:rPr>
        <w:t xml:space="preserve"> </w:t>
      </w:r>
      <w:r w:rsidRPr="00003024">
        <w:rPr>
          <w:rFonts w:cs="Times New Roman"/>
          <w:szCs w:val="28"/>
          <w:lang w:val="uk-UA"/>
        </w:rPr>
        <w:t>спілкування</w:t>
      </w:r>
      <w:r w:rsidRPr="00003024">
        <w:rPr>
          <w:rFonts w:cs="Times New Roman"/>
          <w:spacing w:val="-1"/>
          <w:szCs w:val="28"/>
          <w:lang w:val="uk-UA"/>
        </w:rPr>
        <w:t xml:space="preserve"> </w:t>
      </w:r>
      <w:r w:rsidRPr="00003024">
        <w:rPr>
          <w:rFonts w:cs="Times New Roman"/>
          <w:szCs w:val="28"/>
          <w:lang w:val="uk-UA"/>
        </w:rPr>
        <w:t>з</w:t>
      </w:r>
      <w:r w:rsidRPr="00003024">
        <w:rPr>
          <w:rFonts w:cs="Times New Roman"/>
          <w:spacing w:val="-4"/>
          <w:szCs w:val="28"/>
          <w:lang w:val="uk-UA"/>
        </w:rPr>
        <w:t xml:space="preserve"> </w:t>
      </w:r>
      <w:r w:rsidRPr="00003024">
        <w:rPr>
          <w:rFonts w:cs="Times New Roman"/>
          <w:szCs w:val="28"/>
          <w:lang w:val="uk-UA"/>
        </w:rPr>
        <w:t>людьми</w:t>
      </w:r>
      <w:r w:rsidRPr="00003024">
        <w:rPr>
          <w:rFonts w:cs="Times New Roman"/>
          <w:spacing w:val="-4"/>
          <w:szCs w:val="28"/>
          <w:lang w:val="uk-UA"/>
        </w:rPr>
        <w:t xml:space="preserve"> </w:t>
      </w:r>
      <w:r w:rsidRPr="00003024">
        <w:rPr>
          <w:rFonts w:cs="Times New Roman"/>
          <w:szCs w:val="28"/>
          <w:lang w:val="uk-UA"/>
        </w:rPr>
        <w:t>і найчастіше</w:t>
      </w:r>
      <w:r w:rsidRPr="00003024">
        <w:rPr>
          <w:rFonts w:cs="Times New Roman"/>
          <w:spacing w:val="-2"/>
          <w:szCs w:val="28"/>
          <w:lang w:val="uk-UA"/>
        </w:rPr>
        <w:t xml:space="preserve"> </w:t>
      </w:r>
      <w:r w:rsidRPr="00003024">
        <w:rPr>
          <w:rFonts w:cs="Times New Roman"/>
          <w:szCs w:val="28"/>
          <w:lang w:val="uk-UA"/>
        </w:rPr>
        <w:t>самотні.</w:t>
      </w:r>
    </w:p>
    <w:p w:rsidR="00003024" w:rsidRPr="00003024" w:rsidRDefault="00003024" w:rsidP="00003024">
      <w:pPr>
        <w:spacing w:line="360" w:lineRule="auto"/>
        <w:ind w:firstLine="709"/>
        <w:jc w:val="right"/>
        <w:rPr>
          <w:rFonts w:cs="Times New Roman"/>
          <w:b/>
          <w:szCs w:val="28"/>
        </w:rPr>
      </w:pPr>
    </w:p>
    <w:p w:rsidR="00003024" w:rsidRDefault="00003024" w:rsidP="00003024">
      <w:pPr>
        <w:spacing w:line="360" w:lineRule="auto"/>
        <w:ind w:firstLine="709"/>
        <w:jc w:val="right"/>
        <w:rPr>
          <w:rFonts w:cs="Times New Roman"/>
          <w:b/>
          <w:szCs w:val="28"/>
          <w:lang w:val="uk-UA"/>
        </w:rPr>
      </w:pPr>
    </w:p>
    <w:p w:rsidR="00003024" w:rsidRDefault="00003024" w:rsidP="00003024">
      <w:pPr>
        <w:spacing w:line="360" w:lineRule="auto"/>
        <w:ind w:firstLine="709"/>
        <w:jc w:val="right"/>
        <w:rPr>
          <w:rFonts w:cs="Times New Roman"/>
          <w:b/>
          <w:szCs w:val="28"/>
          <w:lang w:val="uk-UA"/>
        </w:rPr>
      </w:pPr>
    </w:p>
    <w:p w:rsidR="00003024" w:rsidRDefault="00003024" w:rsidP="00003024">
      <w:pPr>
        <w:spacing w:line="360" w:lineRule="auto"/>
        <w:ind w:firstLine="709"/>
        <w:jc w:val="right"/>
        <w:rPr>
          <w:rFonts w:cs="Times New Roman"/>
          <w:b/>
          <w:szCs w:val="28"/>
          <w:lang w:val="uk-UA"/>
        </w:rPr>
      </w:pPr>
    </w:p>
    <w:p w:rsidR="00003024" w:rsidRDefault="00003024" w:rsidP="00003024">
      <w:pPr>
        <w:spacing w:line="360" w:lineRule="auto"/>
        <w:ind w:firstLine="709"/>
        <w:jc w:val="right"/>
        <w:rPr>
          <w:rFonts w:cs="Times New Roman"/>
          <w:b/>
          <w:szCs w:val="28"/>
          <w:lang w:val="uk-UA"/>
        </w:rPr>
      </w:pPr>
    </w:p>
    <w:p w:rsidR="008B5979" w:rsidRDefault="00003024" w:rsidP="00003024">
      <w:pPr>
        <w:spacing w:line="360" w:lineRule="auto"/>
        <w:ind w:firstLine="709"/>
        <w:jc w:val="right"/>
        <w:rPr>
          <w:rFonts w:cs="Times New Roman"/>
          <w:b/>
          <w:szCs w:val="28"/>
          <w:lang w:val="uk-UA"/>
        </w:rPr>
      </w:pPr>
      <w:r>
        <w:rPr>
          <w:rFonts w:cs="Times New Roman"/>
          <w:b/>
          <w:szCs w:val="28"/>
          <w:lang w:val="uk-UA"/>
        </w:rPr>
        <w:t>Додаток Л</w:t>
      </w:r>
      <w:r w:rsidR="008B5979">
        <w:rPr>
          <w:rFonts w:cs="Times New Roman"/>
          <w:b/>
          <w:szCs w:val="28"/>
          <w:lang w:val="uk-UA"/>
        </w:rPr>
        <w:t xml:space="preserve"> </w:t>
      </w:r>
    </w:p>
    <w:p w:rsidR="008B5979" w:rsidRDefault="008B5979" w:rsidP="008B5979">
      <w:pPr>
        <w:spacing w:line="360" w:lineRule="auto"/>
        <w:ind w:firstLine="709"/>
        <w:jc w:val="center"/>
        <w:rPr>
          <w:rFonts w:cs="Times New Roman"/>
          <w:b/>
          <w:szCs w:val="28"/>
          <w:lang w:val="uk-UA"/>
        </w:rPr>
      </w:pPr>
      <w:r>
        <w:rPr>
          <w:rFonts w:cs="Times New Roman"/>
          <w:b/>
          <w:szCs w:val="28"/>
          <w:lang w:val="uk-UA"/>
        </w:rPr>
        <w:t>Управлінські ситуації</w:t>
      </w:r>
    </w:p>
    <w:p w:rsidR="008B5979" w:rsidRPr="00003024" w:rsidRDefault="008B5979" w:rsidP="00003024">
      <w:pPr>
        <w:ind w:firstLine="709"/>
        <w:jc w:val="both"/>
        <w:rPr>
          <w:rFonts w:cs="Times New Roman"/>
          <w:b/>
          <w:szCs w:val="28"/>
          <w:lang w:val="uk-UA"/>
        </w:rPr>
      </w:pPr>
    </w:p>
    <w:p w:rsidR="00003024" w:rsidRPr="00003024" w:rsidRDefault="00003024" w:rsidP="00003024">
      <w:pPr>
        <w:pStyle w:val="Default"/>
        <w:ind w:firstLine="709"/>
        <w:jc w:val="both"/>
        <w:rPr>
          <w:sz w:val="28"/>
          <w:szCs w:val="28"/>
          <w:lang w:val="uk-UA"/>
        </w:rPr>
      </w:pPr>
      <w:r>
        <w:rPr>
          <w:sz w:val="28"/>
          <w:szCs w:val="28"/>
          <w:lang w:val="uk-UA"/>
        </w:rPr>
        <w:t xml:space="preserve">1. </w:t>
      </w:r>
      <w:r w:rsidRPr="00003024">
        <w:rPr>
          <w:sz w:val="28"/>
          <w:szCs w:val="28"/>
          <w:lang w:val="uk-UA"/>
        </w:rPr>
        <w:t xml:space="preserve">Нова працівниця канцелярії рекламного агентства, яка займається закупками, отримала призначення на чергову посаду (старший діловод) і добре справляється зі своєю роботою. Але вона постійно задає керівникові канцелярії запитання, на які чудово може відповісти сама. Усвідомлюючи це, керівник реагуєте на такі запитання роздратовано, унаслідок чого погіршуються не тільки відносини з цією працівницею, але й клімат в колективі. </w:t>
      </w:r>
    </w:p>
    <w:p w:rsidR="00003024" w:rsidRPr="00003024" w:rsidRDefault="00003024" w:rsidP="00003024">
      <w:pPr>
        <w:pStyle w:val="Default"/>
        <w:ind w:firstLine="709"/>
        <w:jc w:val="both"/>
        <w:rPr>
          <w:sz w:val="28"/>
          <w:szCs w:val="28"/>
          <w:lang w:val="uk-UA"/>
        </w:rPr>
      </w:pPr>
      <w:r w:rsidRPr="00003024">
        <w:rPr>
          <w:sz w:val="28"/>
          <w:szCs w:val="28"/>
          <w:lang w:val="uk-UA"/>
        </w:rPr>
        <w:t xml:space="preserve">Ваші подальші дії: </w:t>
      </w:r>
    </w:p>
    <w:p w:rsidR="00003024" w:rsidRPr="00003024" w:rsidRDefault="00003024" w:rsidP="00003024">
      <w:pPr>
        <w:pStyle w:val="Default"/>
        <w:ind w:firstLine="709"/>
        <w:jc w:val="both"/>
        <w:rPr>
          <w:sz w:val="28"/>
          <w:szCs w:val="28"/>
          <w:lang w:val="uk-UA"/>
        </w:rPr>
      </w:pPr>
      <w:r w:rsidRPr="00003024">
        <w:rPr>
          <w:sz w:val="28"/>
          <w:szCs w:val="28"/>
          <w:lang w:val="uk-UA"/>
        </w:rPr>
        <w:t xml:space="preserve">1) продовжуєте й далі відповідати на її запитання, намагаючись не виявляти роздратованості; </w:t>
      </w:r>
    </w:p>
    <w:p w:rsidR="00003024" w:rsidRPr="00003024" w:rsidRDefault="00003024" w:rsidP="00003024">
      <w:pPr>
        <w:pStyle w:val="Default"/>
        <w:ind w:firstLine="709"/>
        <w:jc w:val="both"/>
        <w:rPr>
          <w:sz w:val="28"/>
          <w:szCs w:val="28"/>
          <w:lang w:val="uk-UA"/>
        </w:rPr>
      </w:pPr>
      <w:r w:rsidRPr="00003024">
        <w:rPr>
          <w:sz w:val="28"/>
          <w:szCs w:val="28"/>
          <w:lang w:val="uk-UA"/>
        </w:rPr>
        <w:t xml:space="preserve">2) поговорите відверто з працівницею про виниклу проблему, поясните причини вашого невдоволення та запропонуєте їй самостійно приймати рішення; </w:t>
      </w:r>
    </w:p>
    <w:p w:rsidR="00003024" w:rsidRPr="00003024" w:rsidRDefault="00003024" w:rsidP="00003024">
      <w:pPr>
        <w:pStyle w:val="Default"/>
        <w:ind w:firstLine="709"/>
        <w:jc w:val="both"/>
        <w:rPr>
          <w:sz w:val="28"/>
          <w:szCs w:val="28"/>
          <w:lang w:val="uk-UA"/>
        </w:rPr>
      </w:pPr>
      <w:r w:rsidRPr="00003024">
        <w:rPr>
          <w:sz w:val="28"/>
          <w:szCs w:val="28"/>
          <w:lang w:val="uk-UA"/>
        </w:rPr>
        <w:t xml:space="preserve">3) з'ясуєте причини поведінки вашої підлеглої; залежно від отриманої інформації приймете компромісне рішення; </w:t>
      </w:r>
    </w:p>
    <w:p w:rsidR="00003024" w:rsidRPr="00003024" w:rsidRDefault="00003024" w:rsidP="00003024">
      <w:pPr>
        <w:pStyle w:val="Default"/>
        <w:ind w:firstLine="709"/>
        <w:jc w:val="both"/>
        <w:rPr>
          <w:sz w:val="28"/>
          <w:szCs w:val="28"/>
          <w:lang w:val="uk-UA"/>
        </w:rPr>
      </w:pPr>
      <w:r w:rsidRPr="00003024">
        <w:rPr>
          <w:sz w:val="28"/>
          <w:szCs w:val="28"/>
          <w:lang w:val="uk-UA"/>
        </w:rPr>
        <w:t xml:space="preserve">4) зробите все можливе, щоб цю працівницю перевели в інший відділ. </w:t>
      </w:r>
    </w:p>
    <w:p w:rsidR="00003024" w:rsidRPr="00003024" w:rsidRDefault="00003024" w:rsidP="00003024">
      <w:pPr>
        <w:ind w:firstLine="709"/>
        <w:jc w:val="both"/>
        <w:rPr>
          <w:szCs w:val="28"/>
          <w:lang w:val="uk-UA"/>
        </w:rPr>
      </w:pPr>
      <w:r w:rsidRPr="00003024">
        <w:rPr>
          <w:szCs w:val="28"/>
          <w:lang w:val="uk-UA"/>
        </w:rPr>
        <w:t>Відповідь обґрунтуйте.</w:t>
      </w:r>
    </w:p>
    <w:p w:rsidR="00003024" w:rsidRPr="00003024" w:rsidRDefault="00003024" w:rsidP="00003024">
      <w:pPr>
        <w:ind w:firstLine="709"/>
        <w:jc w:val="both"/>
        <w:rPr>
          <w:szCs w:val="28"/>
          <w:lang w:val="uk-UA"/>
        </w:rPr>
      </w:pPr>
    </w:p>
    <w:p w:rsidR="00003024" w:rsidRPr="00003024" w:rsidRDefault="00003024" w:rsidP="00003024">
      <w:pPr>
        <w:pStyle w:val="Default"/>
        <w:ind w:firstLine="709"/>
        <w:jc w:val="both"/>
        <w:rPr>
          <w:sz w:val="28"/>
          <w:szCs w:val="28"/>
          <w:lang w:val="uk-UA"/>
        </w:rPr>
      </w:pPr>
      <w:r>
        <w:rPr>
          <w:sz w:val="28"/>
          <w:szCs w:val="28"/>
          <w:lang w:val="uk-UA"/>
        </w:rPr>
        <w:t xml:space="preserve">2. </w:t>
      </w:r>
      <w:r w:rsidRPr="00003024">
        <w:rPr>
          <w:sz w:val="28"/>
          <w:szCs w:val="28"/>
          <w:lang w:val="uk-UA"/>
        </w:rPr>
        <w:t xml:space="preserve">Ви підприємець і маєте бажання заснувати власне підприємство, очоливши його, Ви вже визначилися з видом діяльності, прийняли працівників на роботу. Під час розроблення стратегії постало питання про доцільність чи недоцільність формування місії організації. Ваше розуміння і дії стосовно вирішення цього питання: а) залучити до формування місії організації всіх працівників підприємства; б) сформувати робочу групу, яка </w:t>
      </w:r>
      <w:proofErr w:type="spellStart"/>
      <w:r w:rsidRPr="00003024">
        <w:rPr>
          <w:sz w:val="28"/>
          <w:szCs w:val="28"/>
          <w:lang w:val="uk-UA"/>
        </w:rPr>
        <w:t>займеться</w:t>
      </w:r>
      <w:proofErr w:type="spellEnd"/>
      <w:r w:rsidRPr="00003024">
        <w:rPr>
          <w:sz w:val="28"/>
          <w:szCs w:val="28"/>
          <w:lang w:val="uk-UA"/>
        </w:rPr>
        <w:t xml:space="preserve"> розробленням місії; в) місія організації зрозуміла сама по собі і на цьому питанні взагалі не варто акцентувати увагу; г) місію організації повинні знати лише працівники управлінського апарату. Усі решта – тільки виконавці. Відповідь обґрунтуйте. </w:t>
      </w:r>
    </w:p>
    <w:p w:rsidR="00003024" w:rsidRPr="00003024" w:rsidRDefault="00003024" w:rsidP="00003024">
      <w:pPr>
        <w:pStyle w:val="Default"/>
        <w:ind w:firstLine="709"/>
        <w:jc w:val="both"/>
        <w:rPr>
          <w:sz w:val="28"/>
          <w:szCs w:val="28"/>
          <w:lang w:val="uk-UA"/>
        </w:rPr>
      </w:pPr>
      <w:r>
        <w:rPr>
          <w:sz w:val="28"/>
          <w:szCs w:val="28"/>
          <w:lang w:val="uk-UA"/>
        </w:rPr>
        <w:t>3</w:t>
      </w:r>
      <w:r w:rsidRPr="00003024">
        <w:rPr>
          <w:sz w:val="28"/>
          <w:szCs w:val="28"/>
          <w:lang w:val="uk-UA"/>
        </w:rPr>
        <w:t>. Ви керівник підприємства, і вже вкотре помічаєте, що не можете реалізувати вибрану вами стратегію. Внаслідок цього засноване вами підприємство зазнає збитків. Для виправлення ситуації вважаєте за необхідне: а) до розроблення нової стратегії залучити зовнішнього консультанта; б) розробити нову стратегії підприємства, залучивши до цього працівників інституційного рівня управління; в) переглянути стару стратегію; виявити та усунути знайдені в ній недоліки; г) створити відділ зі стратегічного планування, який би займався тільки питаннями розроблення та реалізації стратегії; д) впровадити на підприємстві нововведення, згідно з яким розроблення і реалізацію стратегії необхідно документально оформляти. Відповідь обґрунтуйте</w:t>
      </w:r>
      <w:r>
        <w:rPr>
          <w:sz w:val="28"/>
          <w:szCs w:val="28"/>
          <w:lang w:val="uk-UA"/>
        </w:rPr>
        <w:t>.</w:t>
      </w:r>
    </w:p>
    <w:p w:rsidR="00003024" w:rsidRPr="00003024" w:rsidRDefault="00003024" w:rsidP="00003024">
      <w:pPr>
        <w:ind w:firstLine="709"/>
        <w:jc w:val="both"/>
        <w:rPr>
          <w:szCs w:val="28"/>
          <w:lang w:val="uk-UA"/>
        </w:rPr>
      </w:pPr>
    </w:p>
    <w:p w:rsidR="00003024" w:rsidRPr="00003024" w:rsidRDefault="00003024" w:rsidP="00003024">
      <w:pPr>
        <w:ind w:firstLine="709"/>
        <w:jc w:val="both"/>
        <w:rPr>
          <w:rFonts w:cs="Times New Roman"/>
          <w:b/>
          <w:szCs w:val="28"/>
          <w:lang w:val="uk-UA"/>
        </w:rPr>
      </w:pPr>
    </w:p>
    <w:p w:rsidR="008B5979" w:rsidRPr="00003024" w:rsidRDefault="008B5979" w:rsidP="00003024">
      <w:pPr>
        <w:ind w:firstLine="709"/>
        <w:jc w:val="right"/>
        <w:rPr>
          <w:rFonts w:cs="Times New Roman"/>
          <w:b/>
          <w:szCs w:val="28"/>
          <w:lang w:val="uk-UA"/>
        </w:rPr>
      </w:pPr>
      <w:r w:rsidRPr="00003024">
        <w:rPr>
          <w:rFonts w:cs="Times New Roman"/>
          <w:b/>
          <w:szCs w:val="28"/>
          <w:lang w:val="uk-UA"/>
        </w:rPr>
        <w:t xml:space="preserve">Додаток </w:t>
      </w:r>
      <w:r w:rsidR="00003024">
        <w:rPr>
          <w:rFonts w:cs="Times New Roman"/>
          <w:b/>
          <w:szCs w:val="28"/>
          <w:lang w:val="uk-UA"/>
        </w:rPr>
        <w:t>М</w:t>
      </w:r>
    </w:p>
    <w:p w:rsidR="008B5979" w:rsidRDefault="008B5979" w:rsidP="008B5979">
      <w:pPr>
        <w:spacing w:line="360" w:lineRule="auto"/>
        <w:ind w:firstLine="709"/>
        <w:jc w:val="center"/>
        <w:rPr>
          <w:rFonts w:cs="Times New Roman"/>
          <w:b/>
          <w:szCs w:val="28"/>
          <w:lang w:val="uk-UA"/>
        </w:rPr>
      </w:pPr>
    </w:p>
    <w:p w:rsidR="008B5979" w:rsidRPr="00003024" w:rsidRDefault="008B5979" w:rsidP="00003024">
      <w:pPr>
        <w:ind w:firstLine="709"/>
        <w:jc w:val="center"/>
        <w:rPr>
          <w:rFonts w:cs="Times New Roman"/>
          <w:b/>
          <w:szCs w:val="28"/>
          <w:lang w:val="uk-UA"/>
        </w:rPr>
      </w:pPr>
      <w:r w:rsidRPr="00003024">
        <w:rPr>
          <w:rFonts w:cs="Times New Roman"/>
          <w:b/>
          <w:szCs w:val="28"/>
          <w:lang w:val="uk-UA"/>
        </w:rPr>
        <w:t>ПРОГРАМА СПЕЦКУРСУ</w:t>
      </w:r>
    </w:p>
    <w:p w:rsidR="008B5979" w:rsidRPr="00003024" w:rsidRDefault="008B5979" w:rsidP="00003024">
      <w:pPr>
        <w:ind w:firstLine="709"/>
        <w:jc w:val="center"/>
        <w:rPr>
          <w:rFonts w:cs="Times New Roman"/>
          <w:b/>
          <w:bCs/>
          <w:szCs w:val="28"/>
          <w:lang w:val="uk-UA"/>
        </w:rPr>
      </w:pPr>
      <w:r w:rsidRPr="00003024">
        <w:rPr>
          <w:rFonts w:cs="Times New Roman"/>
          <w:b/>
          <w:bCs/>
          <w:szCs w:val="28"/>
          <w:lang w:val="uk-UA"/>
        </w:rPr>
        <w:t>«РОЗВИТОК УПРАВЛІНСЬКОЇ КОМПЕТЕНТНОСТІ КЕРІВНИКА ЗАКЛАДУ</w:t>
      </w:r>
      <w:r w:rsidR="00003024" w:rsidRPr="00003024">
        <w:rPr>
          <w:rFonts w:cs="Times New Roman"/>
          <w:b/>
          <w:bCs/>
          <w:szCs w:val="28"/>
          <w:lang w:val="uk-UA"/>
        </w:rPr>
        <w:t xml:space="preserve"> ОСВІТИ</w:t>
      </w:r>
      <w:r w:rsidRPr="00003024">
        <w:rPr>
          <w:rFonts w:cs="Times New Roman"/>
          <w:b/>
          <w:bCs/>
          <w:szCs w:val="28"/>
          <w:lang w:val="uk-UA"/>
        </w:rPr>
        <w:t>»</w:t>
      </w:r>
    </w:p>
    <w:p w:rsidR="008B5979" w:rsidRPr="00003024" w:rsidRDefault="008B5979" w:rsidP="00003024">
      <w:pPr>
        <w:pStyle w:val="Default"/>
        <w:ind w:firstLine="709"/>
        <w:jc w:val="both"/>
        <w:rPr>
          <w:color w:val="auto"/>
          <w:sz w:val="28"/>
          <w:szCs w:val="28"/>
          <w:lang w:val="uk-UA"/>
        </w:rPr>
      </w:pPr>
      <w:r w:rsidRPr="00003024">
        <w:rPr>
          <w:b/>
          <w:bCs/>
          <w:color w:val="auto"/>
          <w:sz w:val="28"/>
          <w:szCs w:val="28"/>
          <w:lang w:val="uk-UA"/>
        </w:rPr>
        <w:t>Предметом</w:t>
      </w:r>
      <w:r w:rsidRPr="00003024">
        <w:rPr>
          <w:color w:val="auto"/>
          <w:sz w:val="28"/>
          <w:szCs w:val="28"/>
          <w:lang w:val="uk-UA"/>
        </w:rPr>
        <w:t xml:space="preserve"> вивчення спецкурсу є формування та розвиток управлінської компетентності керівника як функції спеціаліста з управління персоналом. </w:t>
      </w:r>
    </w:p>
    <w:p w:rsidR="008B5979" w:rsidRPr="00003024" w:rsidRDefault="008B5979" w:rsidP="00003024">
      <w:pPr>
        <w:pStyle w:val="3"/>
        <w:spacing w:before="0"/>
        <w:ind w:firstLine="709"/>
        <w:jc w:val="both"/>
        <w:rPr>
          <w:rFonts w:ascii="Times New Roman" w:hAnsi="Times New Roman" w:cs="Times New Roman"/>
          <w:color w:val="auto"/>
          <w:sz w:val="28"/>
          <w:szCs w:val="28"/>
          <w:lang w:val="uk-UA"/>
        </w:rPr>
      </w:pPr>
      <w:r w:rsidRPr="00003024">
        <w:rPr>
          <w:rFonts w:ascii="Times New Roman" w:hAnsi="Times New Roman" w:cs="Times New Roman"/>
          <w:color w:val="auto"/>
          <w:sz w:val="28"/>
          <w:szCs w:val="28"/>
          <w:lang w:val="uk-UA"/>
        </w:rPr>
        <w:t>Мета та завдання спецкурсу</w:t>
      </w:r>
    </w:p>
    <w:p w:rsidR="008B5979" w:rsidRPr="00003024" w:rsidRDefault="008B5979" w:rsidP="00003024">
      <w:pPr>
        <w:autoSpaceDE w:val="0"/>
        <w:autoSpaceDN w:val="0"/>
        <w:adjustRightInd w:val="0"/>
        <w:ind w:firstLine="709"/>
        <w:jc w:val="both"/>
        <w:rPr>
          <w:rFonts w:cs="Times New Roman"/>
          <w:szCs w:val="28"/>
          <w:lang w:val="uk-UA"/>
        </w:rPr>
      </w:pPr>
      <w:r w:rsidRPr="00003024">
        <w:rPr>
          <w:rFonts w:cs="Times New Roman"/>
          <w:szCs w:val="28"/>
          <w:lang w:val="uk-UA"/>
        </w:rPr>
        <w:t xml:space="preserve">1.1. </w:t>
      </w:r>
      <w:r w:rsidRPr="00003024">
        <w:rPr>
          <w:rFonts w:cs="Times New Roman"/>
          <w:i/>
          <w:szCs w:val="28"/>
          <w:lang w:val="uk-UA"/>
        </w:rPr>
        <w:t>Метою</w:t>
      </w:r>
      <w:r w:rsidRPr="00003024">
        <w:rPr>
          <w:rFonts w:cs="Times New Roman"/>
          <w:szCs w:val="28"/>
          <w:lang w:val="uk-UA"/>
        </w:rPr>
        <w:t xml:space="preserve"> викладання спецкурсу «Розвиток управлінської компетентності керівника навчального закладу» є розкриття сутності та складових управлінської компетентності керівника, основних чинників, що забезпечують ефективність її формування. Формування управлінських умінь та навичок для здійснення адекватного управління навчальним закладом.</w:t>
      </w:r>
    </w:p>
    <w:p w:rsidR="008B5979" w:rsidRPr="00003024" w:rsidRDefault="008B5979" w:rsidP="00003024">
      <w:pPr>
        <w:autoSpaceDE w:val="0"/>
        <w:autoSpaceDN w:val="0"/>
        <w:adjustRightInd w:val="0"/>
        <w:ind w:firstLine="709"/>
        <w:jc w:val="both"/>
        <w:rPr>
          <w:rFonts w:cs="Times New Roman"/>
          <w:szCs w:val="28"/>
          <w:lang w:val="uk-UA"/>
        </w:rPr>
      </w:pPr>
      <w:r w:rsidRPr="00003024">
        <w:rPr>
          <w:rFonts w:cs="Times New Roman"/>
          <w:szCs w:val="28"/>
          <w:lang w:val="uk-UA"/>
        </w:rPr>
        <w:t xml:space="preserve">1.2.Основними </w:t>
      </w:r>
      <w:r w:rsidRPr="00003024">
        <w:rPr>
          <w:rFonts w:cs="Times New Roman"/>
          <w:i/>
          <w:szCs w:val="28"/>
          <w:lang w:val="uk-UA"/>
        </w:rPr>
        <w:t>завданнями</w:t>
      </w:r>
      <w:r w:rsidRPr="00003024">
        <w:rPr>
          <w:rFonts w:cs="Times New Roman"/>
          <w:szCs w:val="28"/>
          <w:lang w:val="uk-UA"/>
        </w:rPr>
        <w:t xml:space="preserve"> вивчення спецкурсу «Розвиток управлінської компетентності керівника навчального закладу»  є:</w:t>
      </w:r>
    </w:p>
    <w:p w:rsidR="008B5979" w:rsidRPr="00003024" w:rsidRDefault="008B5979" w:rsidP="00003024">
      <w:pPr>
        <w:pStyle w:val="Default"/>
        <w:ind w:firstLine="709"/>
        <w:jc w:val="both"/>
        <w:rPr>
          <w:color w:val="auto"/>
          <w:sz w:val="28"/>
          <w:szCs w:val="28"/>
          <w:lang w:val="uk-UA"/>
        </w:rPr>
      </w:pPr>
      <w:r w:rsidRPr="00003024">
        <w:rPr>
          <w:color w:val="auto"/>
          <w:sz w:val="28"/>
          <w:szCs w:val="28"/>
          <w:lang w:val="uk-UA"/>
        </w:rPr>
        <w:t>1. Забезпечення концептуального розуміння студентами основ формування і розвитку їх управлінської  компетентності, усвідомлення її впливу на їх власне життя і життєздатність навчального закладу.</w:t>
      </w:r>
    </w:p>
    <w:p w:rsidR="008B5979" w:rsidRPr="00003024" w:rsidRDefault="008B5979" w:rsidP="00003024">
      <w:pPr>
        <w:pStyle w:val="Default"/>
        <w:ind w:firstLine="709"/>
        <w:jc w:val="both"/>
        <w:rPr>
          <w:color w:val="auto"/>
          <w:sz w:val="28"/>
          <w:szCs w:val="28"/>
          <w:lang w:val="uk-UA"/>
        </w:rPr>
      </w:pPr>
      <w:r w:rsidRPr="00003024">
        <w:rPr>
          <w:color w:val="auto"/>
          <w:sz w:val="28"/>
          <w:szCs w:val="28"/>
          <w:lang w:val="uk-UA"/>
        </w:rPr>
        <w:t>2. Набуття навичок і вмінь самостійно діагностувати та аналізувати рівень своєї управлінської компетентності, а також компетентності колег і підлеглих.</w:t>
      </w:r>
    </w:p>
    <w:p w:rsidR="008B5979" w:rsidRPr="00003024" w:rsidRDefault="008B5979" w:rsidP="00003024">
      <w:pPr>
        <w:pStyle w:val="Default"/>
        <w:ind w:firstLine="709"/>
        <w:jc w:val="both"/>
        <w:rPr>
          <w:color w:val="auto"/>
          <w:sz w:val="28"/>
          <w:szCs w:val="28"/>
          <w:lang w:val="uk-UA"/>
        </w:rPr>
      </w:pPr>
      <w:r w:rsidRPr="00003024">
        <w:rPr>
          <w:color w:val="auto"/>
          <w:sz w:val="28"/>
          <w:szCs w:val="28"/>
          <w:lang w:val="uk-UA"/>
        </w:rPr>
        <w:t xml:space="preserve">3. Формування у студентів професійних та особистісних </w:t>
      </w:r>
      <w:proofErr w:type="spellStart"/>
      <w:r w:rsidRPr="00003024">
        <w:rPr>
          <w:color w:val="auto"/>
          <w:sz w:val="28"/>
          <w:szCs w:val="28"/>
          <w:lang w:val="uk-UA"/>
        </w:rPr>
        <w:t>компетентностей</w:t>
      </w:r>
      <w:proofErr w:type="spellEnd"/>
      <w:r w:rsidRPr="00003024">
        <w:rPr>
          <w:color w:val="auto"/>
          <w:sz w:val="28"/>
          <w:szCs w:val="28"/>
          <w:lang w:val="uk-UA"/>
        </w:rPr>
        <w:t xml:space="preserve"> щодо теоретичної та практичної підготовки розвитку свого потенціалу і потенціалу інших, його впливу на інтелектуалізацію капіталу навчального закладу. </w:t>
      </w:r>
    </w:p>
    <w:p w:rsidR="008B5979" w:rsidRPr="00003024" w:rsidRDefault="008B5979" w:rsidP="00003024">
      <w:pPr>
        <w:ind w:firstLine="709"/>
        <w:jc w:val="both"/>
        <w:rPr>
          <w:rFonts w:cs="Times New Roman"/>
          <w:szCs w:val="28"/>
          <w:lang w:val="uk-UA"/>
        </w:rPr>
      </w:pPr>
      <w:r w:rsidRPr="00003024">
        <w:rPr>
          <w:rFonts w:cs="Times New Roman"/>
          <w:szCs w:val="28"/>
          <w:lang w:val="uk-UA"/>
        </w:rPr>
        <w:t>1.3. Згідно з вимогами освітньо-професійної програми студенти повинні:</w:t>
      </w:r>
    </w:p>
    <w:p w:rsidR="008B5979" w:rsidRPr="00003024" w:rsidRDefault="008B5979" w:rsidP="00003024">
      <w:pPr>
        <w:ind w:firstLine="709"/>
        <w:jc w:val="both"/>
        <w:rPr>
          <w:rFonts w:cs="Times New Roman"/>
          <w:b/>
          <w:bCs/>
          <w:i/>
          <w:iCs/>
          <w:szCs w:val="28"/>
          <w:lang w:val="uk-UA"/>
        </w:rPr>
      </w:pPr>
      <w:r w:rsidRPr="00003024">
        <w:rPr>
          <w:rFonts w:cs="Times New Roman"/>
          <w:b/>
          <w:bCs/>
          <w:i/>
          <w:iCs/>
          <w:szCs w:val="28"/>
          <w:lang w:val="uk-UA"/>
        </w:rPr>
        <w:t>знати :</w:t>
      </w:r>
    </w:p>
    <w:p w:rsidR="008B5979" w:rsidRPr="00003024" w:rsidRDefault="008B5979" w:rsidP="00C90A45">
      <w:pPr>
        <w:numPr>
          <w:ilvl w:val="0"/>
          <w:numId w:val="108"/>
        </w:numPr>
        <w:tabs>
          <w:tab w:val="left" w:pos="1260"/>
        </w:tabs>
        <w:ind w:left="0" w:firstLine="709"/>
        <w:jc w:val="both"/>
        <w:rPr>
          <w:rFonts w:cs="Times New Roman"/>
          <w:szCs w:val="28"/>
          <w:lang w:val="uk-UA"/>
        </w:rPr>
      </w:pPr>
      <w:r w:rsidRPr="00003024">
        <w:rPr>
          <w:rFonts w:cs="Times New Roman"/>
          <w:szCs w:val="28"/>
          <w:lang w:val="uk-UA"/>
        </w:rPr>
        <w:t xml:space="preserve">сутність та структуру управлінської </w:t>
      </w:r>
      <w:proofErr w:type="spellStart"/>
      <w:r w:rsidRPr="00003024">
        <w:rPr>
          <w:rFonts w:cs="Times New Roman"/>
          <w:szCs w:val="28"/>
          <w:lang w:val="uk-UA"/>
        </w:rPr>
        <w:t>компетентості</w:t>
      </w:r>
      <w:proofErr w:type="spellEnd"/>
      <w:r w:rsidRPr="00003024">
        <w:rPr>
          <w:rFonts w:cs="Times New Roman"/>
          <w:szCs w:val="28"/>
          <w:lang w:val="uk-UA"/>
        </w:rPr>
        <w:t>;</w:t>
      </w:r>
    </w:p>
    <w:p w:rsidR="008B5979" w:rsidRPr="00003024" w:rsidRDefault="008B5979" w:rsidP="00C90A45">
      <w:pPr>
        <w:numPr>
          <w:ilvl w:val="0"/>
          <w:numId w:val="108"/>
        </w:numPr>
        <w:tabs>
          <w:tab w:val="left" w:pos="1260"/>
        </w:tabs>
        <w:ind w:left="0" w:firstLine="709"/>
        <w:jc w:val="both"/>
        <w:rPr>
          <w:rFonts w:cs="Times New Roman"/>
          <w:szCs w:val="28"/>
          <w:lang w:val="uk-UA"/>
        </w:rPr>
      </w:pPr>
      <w:r w:rsidRPr="00003024">
        <w:rPr>
          <w:rFonts w:cs="Times New Roman"/>
          <w:szCs w:val="28"/>
          <w:lang w:val="uk-UA"/>
        </w:rPr>
        <w:t>основи методики планування діяльності та прийняття рішень;</w:t>
      </w:r>
    </w:p>
    <w:p w:rsidR="008B5979" w:rsidRPr="00003024" w:rsidRDefault="008B5979" w:rsidP="00C90A45">
      <w:pPr>
        <w:numPr>
          <w:ilvl w:val="0"/>
          <w:numId w:val="108"/>
        </w:numPr>
        <w:tabs>
          <w:tab w:val="left" w:pos="1260"/>
        </w:tabs>
        <w:ind w:left="0" w:firstLine="709"/>
        <w:jc w:val="both"/>
        <w:rPr>
          <w:rFonts w:cs="Times New Roman"/>
          <w:szCs w:val="28"/>
          <w:lang w:val="uk-UA"/>
        </w:rPr>
      </w:pPr>
      <w:r w:rsidRPr="00003024">
        <w:rPr>
          <w:rFonts w:cs="Times New Roman"/>
          <w:szCs w:val="28"/>
          <w:lang w:val="uk-UA"/>
        </w:rPr>
        <w:t>систему управлінських мотивів, що забезпечують ефективність управлінської діяльності;</w:t>
      </w:r>
    </w:p>
    <w:p w:rsidR="008B5979" w:rsidRPr="00003024" w:rsidRDefault="008B5979" w:rsidP="00C90A45">
      <w:pPr>
        <w:numPr>
          <w:ilvl w:val="0"/>
          <w:numId w:val="108"/>
        </w:numPr>
        <w:tabs>
          <w:tab w:val="left" w:pos="1260"/>
        </w:tabs>
        <w:ind w:left="0" w:firstLine="709"/>
        <w:jc w:val="both"/>
        <w:rPr>
          <w:rFonts w:cs="Times New Roman"/>
          <w:szCs w:val="28"/>
          <w:lang w:val="uk-UA"/>
        </w:rPr>
      </w:pPr>
      <w:r w:rsidRPr="00003024">
        <w:rPr>
          <w:rFonts w:cs="Times New Roman"/>
          <w:szCs w:val="28"/>
          <w:lang w:val="uk-UA"/>
        </w:rPr>
        <w:t>функції, які виконує керівник навчального закладу;</w:t>
      </w:r>
    </w:p>
    <w:p w:rsidR="008B5979" w:rsidRPr="00003024" w:rsidRDefault="008B5979" w:rsidP="00C90A45">
      <w:pPr>
        <w:numPr>
          <w:ilvl w:val="0"/>
          <w:numId w:val="108"/>
        </w:numPr>
        <w:tabs>
          <w:tab w:val="left" w:pos="1260"/>
        </w:tabs>
        <w:ind w:left="0" w:firstLine="709"/>
        <w:jc w:val="both"/>
        <w:rPr>
          <w:rFonts w:cs="Times New Roman"/>
          <w:szCs w:val="28"/>
          <w:lang w:val="uk-UA"/>
        </w:rPr>
      </w:pPr>
      <w:r w:rsidRPr="00003024">
        <w:rPr>
          <w:rFonts w:cs="Times New Roman"/>
          <w:bCs/>
          <w:szCs w:val="28"/>
          <w:lang w:val="uk-UA"/>
        </w:rPr>
        <w:t>наукові основи об’єкта управління (навчального закладу, процесів, які в ній відбуваються; специфіку учасників педагогічного процесу.</w:t>
      </w:r>
    </w:p>
    <w:p w:rsidR="008B5979" w:rsidRPr="00003024" w:rsidRDefault="008B5979" w:rsidP="00003024">
      <w:pPr>
        <w:ind w:firstLine="709"/>
        <w:jc w:val="both"/>
        <w:rPr>
          <w:rFonts w:cs="Times New Roman"/>
          <w:szCs w:val="28"/>
          <w:lang w:val="uk-UA"/>
        </w:rPr>
      </w:pPr>
      <w:r w:rsidRPr="00003024">
        <w:rPr>
          <w:rFonts w:cs="Times New Roman"/>
          <w:b/>
          <w:bCs/>
          <w:i/>
          <w:iCs/>
          <w:szCs w:val="28"/>
          <w:lang w:val="uk-UA"/>
        </w:rPr>
        <w:t>вміти</w:t>
      </w:r>
      <w:r w:rsidRPr="00003024">
        <w:rPr>
          <w:rFonts w:cs="Times New Roman"/>
          <w:szCs w:val="28"/>
          <w:lang w:val="uk-UA"/>
        </w:rPr>
        <w:t xml:space="preserve"> :</w:t>
      </w:r>
    </w:p>
    <w:p w:rsidR="008B5979" w:rsidRPr="00003024" w:rsidRDefault="008B5979" w:rsidP="00C90A45">
      <w:pPr>
        <w:numPr>
          <w:ilvl w:val="0"/>
          <w:numId w:val="109"/>
        </w:numPr>
        <w:tabs>
          <w:tab w:val="num" w:pos="1260"/>
        </w:tabs>
        <w:ind w:left="0" w:firstLine="709"/>
        <w:jc w:val="both"/>
        <w:rPr>
          <w:rFonts w:cs="Times New Roman"/>
          <w:szCs w:val="28"/>
          <w:lang w:val="uk-UA"/>
        </w:rPr>
      </w:pPr>
      <w:r w:rsidRPr="00003024">
        <w:rPr>
          <w:rFonts w:cs="Times New Roman"/>
          <w:szCs w:val="28"/>
          <w:lang w:val="uk-UA"/>
        </w:rPr>
        <w:t>самостійно приймати доцільні управлінські рішення з урахуванням психологічних особливостей управлінської ситуації;</w:t>
      </w:r>
    </w:p>
    <w:p w:rsidR="008B5979" w:rsidRPr="00003024" w:rsidRDefault="008B5979" w:rsidP="00C90A45">
      <w:pPr>
        <w:numPr>
          <w:ilvl w:val="0"/>
          <w:numId w:val="109"/>
        </w:numPr>
        <w:tabs>
          <w:tab w:val="num" w:pos="1260"/>
        </w:tabs>
        <w:ind w:left="0" w:firstLine="709"/>
        <w:jc w:val="both"/>
        <w:rPr>
          <w:rFonts w:cs="Times New Roman"/>
          <w:szCs w:val="28"/>
          <w:lang w:val="uk-UA"/>
        </w:rPr>
      </w:pPr>
      <w:r w:rsidRPr="00003024">
        <w:rPr>
          <w:rFonts w:cs="Times New Roman"/>
          <w:szCs w:val="28"/>
          <w:lang w:val="uk-UA"/>
        </w:rPr>
        <w:t>планувати і раціонально використовувати  свій час;</w:t>
      </w:r>
    </w:p>
    <w:p w:rsidR="008B5979" w:rsidRPr="00003024" w:rsidRDefault="008B5979" w:rsidP="00C90A45">
      <w:pPr>
        <w:numPr>
          <w:ilvl w:val="0"/>
          <w:numId w:val="109"/>
        </w:numPr>
        <w:tabs>
          <w:tab w:val="num" w:pos="1260"/>
        </w:tabs>
        <w:ind w:left="0" w:firstLine="709"/>
        <w:jc w:val="both"/>
        <w:rPr>
          <w:rFonts w:cs="Times New Roman"/>
          <w:szCs w:val="28"/>
          <w:lang w:val="uk-UA"/>
        </w:rPr>
      </w:pPr>
      <w:r w:rsidRPr="00003024">
        <w:rPr>
          <w:rFonts w:cs="Times New Roman"/>
          <w:szCs w:val="28"/>
          <w:lang w:val="uk-UA"/>
        </w:rPr>
        <w:lastRenderedPageBreak/>
        <w:t>ефективно спілкуватися зі співробітниками, вибираючи (залежно від ситуації) необхідний стиль спілкування;</w:t>
      </w:r>
    </w:p>
    <w:p w:rsidR="008B5979" w:rsidRPr="00003024" w:rsidRDefault="008B5979" w:rsidP="00C90A45">
      <w:pPr>
        <w:numPr>
          <w:ilvl w:val="0"/>
          <w:numId w:val="109"/>
        </w:numPr>
        <w:tabs>
          <w:tab w:val="num" w:pos="1260"/>
        </w:tabs>
        <w:ind w:left="0" w:firstLine="709"/>
        <w:jc w:val="both"/>
        <w:rPr>
          <w:rFonts w:cs="Times New Roman"/>
          <w:szCs w:val="28"/>
          <w:lang w:val="uk-UA"/>
        </w:rPr>
      </w:pPr>
      <w:r w:rsidRPr="00003024">
        <w:rPr>
          <w:rFonts w:cs="Times New Roman"/>
          <w:szCs w:val="28"/>
          <w:lang w:val="uk-UA"/>
        </w:rPr>
        <w:t>аналізувати діяльність закладу на основі системного підходу до об’єкта управління; співвідносити цілі й результати діяльності зі способами їх досягнення;</w:t>
      </w:r>
    </w:p>
    <w:p w:rsidR="008B5979" w:rsidRPr="00003024" w:rsidRDefault="008B5979" w:rsidP="00C90A45">
      <w:pPr>
        <w:numPr>
          <w:ilvl w:val="0"/>
          <w:numId w:val="109"/>
        </w:numPr>
        <w:tabs>
          <w:tab w:val="num" w:pos="1260"/>
        </w:tabs>
        <w:ind w:left="0" w:firstLine="709"/>
        <w:jc w:val="both"/>
        <w:rPr>
          <w:rFonts w:cs="Times New Roman"/>
          <w:szCs w:val="28"/>
          <w:lang w:val="uk-UA"/>
        </w:rPr>
      </w:pPr>
      <w:r w:rsidRPr="00003024">
        <w:rPr>
          <w:rFonts w:cs="Times New Roman"/>
          <w:szCs w:val="28"/>
          <w:lang w:val="uk-UA"/>
        </w:rPr>
        <w:t>розподіляти обов’язки, ступінь відповідальності, інтегрувати й координувати всі наявні ресурси (час, кадри, матеріально-технічні, фінансові тощо).</w:t>
      </w:r>
    </w:p>
    <w:p w:rsidR="008B5979" w:rsidRPr="00003024" w:rsidRDefault="008B5979" w:rsidP="00003024">
      <w:pPr>
        <w:ind w:firstLine="709"/>
        <w:jc w:val="both"/>
        <w:rPr>
          <w:rFonts w:cs="Times New Roman"/>
          <w:b/>
          <w:szCs w:val="28"/>
          <w:lang w:val="uk-UA"/>
        </w:rPr>
      </w:pPr>
    </w:p>
    <w:p w:rsidR="008B5979" w:rsidRPr="00003024" w:rsidRDefault="008B5979" w:rsidP="00003024">
      <w:pPr>
        <w:ind w:firstLine="709"/>
        <w:jc w:val="both"/>
        <w:rPr>
          <w:rFonts w:cs="Times New Roman"/>
          <w:b/>
          <w:szCs w:val="28"/>
          <w:lang w:val="uk-UA"/>
        </w:rPr>
      </w:pPr>
      <w:r w:rsidRPr="00003024">
        <w:rPr>
          <w:rFonts w:cs="Times New Roman"/>
          <w:b/>
          <w:szCs w:val="28"/>
          <w:lang w:val="uk-UA"/>
        </w:rPr>
        <w:t>2. Інформаційний обсяг навчальної дисципліни</w:t>
      </w:r>
    </w:p>
    <w:p w:rsidR="008B5979" w:rsidRPr="00003024" w:rsidRDefault="008B5979" w:rsidP="00003024">
      <w:pPr>
        <w:ind w:firstLine="709"/>
        <w:jc w:val="both"/>
        <w:rPr>
          <w:rFonts w:cs="Times New Roman"/>
          <w:b/>
          <w:bCs/>
          <w:szCs w:val="28"/>
          <w:lang w:val="uk-UA"/>
        </w:rPr>
      </w:pPr>
      <w:r w:rsidRPr="00003024">
        <w:rPr>
          <w:rFonts w:cs="Times New Roman"/>
          <w:b/>
          <w:szCs w:val="28"/>
          <w:lang w:val="uk-UA"/>
        </w:rPr>
        <w:t xml:space="preserve">Змістовий модуль 1. </w:t>
      </w:r>
      <w:r w:rsidRPr="00003024">
        <w:rPr>
          <w:rFonts w:cs="Times New Roman"/>
          <w:b/>
          <w:bCs/>
          <w:szCs w:val="28"/>
          <w:lang w:val="uk-UA"/>
        </w:rPr>
        <w:t>Специфіка управлінської діяльності керівника навчального закладу</w:t>
      </w:r>
    </w:p>
    <w:p w:rsidR="008B5979" w:rsidRPr="00003024" w:rsidRDefault="008B5979" w:rsidP="00003024">
      <w:pPr>
        <w:tabs>
          <w:tab w:val="num" w:pos="2512"/>
        </w:tabs>
        <w:ind w:firstLine="709"/>
        <w:jc w:val="both"/>
        <w:rPr>
          <w:rFonts w:cs="Times New Roman"/>
          <w:b/>
          <w:szCs w:val="28"/>
          <w:lang w:val="uk-UA"/>
        </w:rPr>
      </w:pPr>
      <w:r w:rsidRPr="00003024">
        <w:rPr>
          <w:rFonts w:cs="Times New Roman"/>
          <w:b/>
          <w:szCs w:val="28"/>
          <w:lang w:val="uk-UA"/>
        </w:rPr>
        <w:t xml:space="preserve">Організаційні засади роботи керівника НЗ </w:t>
      </w:r>
    </w:p>
    <w:p w:rsidR="008B5979" w:rsidRPr="00003024" w:rsidRDefault="008B5979" w:rsidP="00003024">
      <w:pPr>
        <w:ind w:firstLine="709"/>
        <w:jc w:val="both"/>
        <w:rPr>
          <w:rFonts w:cs="Times New Roman"/>
          <w:szCs w:val="28"/>
          <w:lang w:val="uk-UA"/>
        </w:rPr>
      </w:pPr>
      <w:r w:rsidRPr="00003024">
        <w:rPr>
          <w:rFonts w:cs="Times New Roman"/>
          <w:szCs w:val="28"/>
          <w:lang w:val="uk-UA"/>
        </w:rPr>
        <w:t xml:space="preserve">Внутрішній трудовий розпорядок у сфері праці. Правове регулювання внутрішнього трудового розпорядку. Види правил внутрішнього трудового розпорядку (типові, галузеві, місцеві). Правила внутрішнього трудового розпорядку. Структура правил внутрішнього трудового розпорядку. Основні трудові обов'язки сторін трудового договору.  </w:t>
      </w:r>
    </w:p>
    <w:p w:rsidR="008B5979" w:rsidRPr="00003024" w:rsidRDefault="008B5979" w:rsidP="00003024">
      <w:pPr>
        <w:tabs>
          <w:tab w:val="num" w:pos="2512"/>
        </w:tabs>
        <w:ind w:firstLine="709"/>
        <w:jc w:val="both"/>
        <w:rPr>
          <w:rFonts w:cs="Times New Roman"/>
          <w:b/>
          <w:szCs w:val="28"/>
          <w:lang w:val="uk-UA"/>
        </w:rPr>
      </w:pPr>
      <w:r w:rsidRPr="00003024">
        <w:rPr>
          <w:rFonts w:cs="Times New Roman"/>
          <w:b/>
          <w:szCs w:val="28"/>
          <w:lang w:val="uk-UA"/>
        </w:rPr>
        <w:t>Процес прийняття управлінського рішення</w:t>
      </w:r>
    </w:p>
    <w:p w:rsidR="008B5979" w:rsidRPr="00003024" w:rsidRDefault="008B5979" w:rsidP="00003024">
      <w:pPr>
        <w:ind w:firstLine="709"/>
        <w:jc w:val="both"/>
        <w:rPr>
          <w:rFonts w:cs="Times New Roman"/>
          <w:szCs w:val="28"/>
          <w:lang w:val="uk-UA"/>
        </w:rPr>
      </w:pPr>
      <w:r w:rsidRPr="00003024">
        <w:rPr>
          <w:rFonts w:cs="Times New Roman"/>
          <w:szCs w:val="28"/>
          <w:lang w:val="uk-UA"/>
        </w:rPr>
        <w:t>Поняття процесу прийняття управлінських рішень та їх класифікація. Етапи процесу прийняття управлінських рішень. Роль керівника в процесі прийняття рішень Фактори, що впливають на процес прийняття управлінських рішень: особисті якості менеджера (освіта, знання, вік, досвід, характер тощо); поведінка менеджера (звички, психологія тощо); середовище прийняття рішення; інформаційні обмеження (обумовлені зростанням витрат на отримання додаткової інформації); взаємозалежність рішень; очікування можливих негативних наслідків; можливість застосування сучасних технічних засобів; наявність ефективних комунікацій; відповідність структури управління цілям та місії організації.</w:t>
      </w:r>
    </w:p>
    <w:p w:rsidR="008B5979" w:rsidRPr="00003024" w:rsidRDefault="008B5979" w:rsidP="00003024">
      <w:pPr>
        <w:ind w:firstLine="709"/>
        <w:jc w:val="both"/>
        <w:rPr>
          <w:rFonts w:cs="Times New Roman"/>
          <w:szCs w:val="28"/>
          <w:lang w:val="uk-UA"/>
        </w:rPr>
      </w:pPr>
      <w:r w:rsidRPr="00003024">
        <w:rPr>
          <w:rFonts w:cs="Times New Roman"/>
          <w:szCs w:val="28"/>
          <w:lang w:val="uk-UA"/>
        </w:rPr>
        <w:t>Технології прийняття управлінських рішень, їх особливості та їх практичне використання. Моделі і методи прийняття рішень. Види моделей. Методи прийняття рішень та вимоги до них.</w:t>
      </w:r>
    </w:p>
    <w:p w:rsidR="008B5979" w:rsidRPr="00003024" w:rsidRDefault="008B5979" w:rsidP="00003024">
      <w:pPr>
        <w:ind w:firstLine="709"/>
        <w:jc w:val="both"/>
        <w:rPr>
          <w:rFonts w:cs="Times New Roman"/>
          <w:b/>
          <w:szCs w:val="28"/>
          <w:lang w:val="uk-UA"/>
        </w:rPr>
      </w:pPr>
      <w:r w:rsidRPr="00003024">
        <w:rPr>
          <w:rFonts w:cs="Times New Roman"/>
          <w:b/>
          <w:szCs w:val="28"/>
          <w:lang w:val="uk-UA"/>
        </w:rPr>
        <w:t>Стилі керівництва колективом</w:t>
      </w:r>
    </w:p>
    <w:p w:rsidR="008B5979" w:rsidRPr="00003024" w:rsidRDefault="008B5979" w:rsidP="00003024">
      <w:pPr>
        <w:ind w:firstLine="709"/>
        <w:jc w:val="both"/>
        <w:rPr>
          <w:rFonts w:cs="Times New Roman"/>
          <w:szCs w:val="28"/>
          <w:lang w:val="uk-UA"/>
        </w:rPr>
      </w:pPr>
      <w:r w:rsidRPr="00003024">
        <w:rPr>
          <w:rFonts w:cs="Times New Roman"/>
          <w:szCs w:val="28"/>
          <w:lang w:val="uk-UA"/>
        </w:rPr>
        <w:t xml:space="preserve">Поняття «стиль керівництва». Об’єктивні та суб’єктивні чинники стилю керівництва. </w:t>
      </w:r>
      <w:r w:rsidRPr="00003024">
        <w:rPr>
          <w:rFonts w:cs="Times New Roman"/>
          <w:spacing w:val="3"/>
          <w:szCs w:val="28"/>
          <w:lang w:val="uk-UA"/>
        </w:rPr>
        <w:t>Основні ознаки стилю керівництва в установах освіти.</w:t>
      </w:r>
    </w:p>
    <w:p w:rsidR="008B5979" w:rsidRPr="00003024" w:rsidRDefault="008B5979" w:rsidP="00003024">
      <w:pPr>
        <w:ind w:firstLine="709"/>
        <w:jc w:val="both"/>
        <w:rPr>
          <w:rFonts w:cs="Times New Roman"/>
          <w:szCs w:val="28"/>
          <w:lang w:val="uk-UA"/>
        </w:rPr>
      </w:pPr>
      <w:r w:rsidRPr="00003024">
        <w:rPr>
          <w:rFonts w:cs="Times New Roman"/>
          <w:spacing w:val="2"/>
          <w:szCs w:val="28"/>
          <w:lang w:val="uk-UA"/>
        </w:rPr>
        <w:t xml:space="preserve">Характеристика різних стилів керівництва. Особливості авторитарного стилю. </w:t>
      </w:r>
      <w:r w:rsidRPr="00003024">
        <w:rPr>
          <w:rFonts w:cs="Times New Roman"/>
          <w:spacing w:val="6"/>
          <w:szCs w:val="28"/>
          <w:lang w:val="uk-UA"/>
        </w:rPr>
        <w:t xml:space="preserve">Ліберальний стиль. Демократичний стиль. Поняття про комбінований стиль </w:t>
      </w:r>
      <w:r w:rsidRPr="00003024">
        <w:rPr>
          <w:rFonts w:cs="Times New Roman"/>
          <w:spacing w:val="4"/>
          <w:szCs w:val="28"/>
          <w:lang w:val="uk-UA"/>
        </w:rPr>
        <w:t xml:space="preserve">керівництва, гнучкість стилю керівництва. </w:t>
      </w:r>
    </w:p>
    <w:p w:rsidR="008B5979" w:rsidRPr="00003024" w:rsidRDefault="008B5979" w:rsidP="00003024">
      <w:pPr>
        <w:widowControl w:val="0"/>
        <w:ind w:firstLine="709"/>
        <w:jc w:val="both"/>
        <w:rPr>
          <w:rFonts w:cs="Times New Roman"/>
          <w:szCs w:val="28"/>
          <w:lang w:val="uk-UA"/>
        </w:rPr>
      </w:pPr>
      <w:r w:rsidRPr="00003024">
        <w:rPr>
          <w:rFonts w:cs="Times New Roman"/>
          <w:szCs w:val="28"/>
          <w:lang w:val="uk-UA"/>
        </w:rPr>
        <w:t xml:space="preserve">Шляхи удосконалення керівництва колективом. </w:t>
      </w:r>
    </w:p>
    <w:p w:rsidR="008B5979" w:rsidRPr="00003024" w:rsidRDefault="008B5979" w:rsidP="00003024">
      <w:pPr>
        <w:ind w:firstLine="709"/>
        <w:jc w:val="both"/>
        <w:rPr>
          <w:rFonts w:cs="Times New Roman"/>
          <w:b/>
          <w:szCs w:val="28"/>
          <w:lang w:val="uk-UA"/>
        </w:rPr>
      </w:pPr>
    </w:p>
    <w:p w:rsidR="008B5979" w:rsidRPr="00003024" w:rsidRDefault="008B5979" w:rsidP="00003024">
      <w:pPr>
        <w:ind w:firstLine="709"/>
        <w:jc w:val="both"/>
        <w:rPr>
          <w:rFonts w:cs="Times New Roman"/>
          <w:b/>
          <w:bCs/>
          <w:szCs w:val="28"/>
          <w:lang w:val="uk-UA"/>
        </w:rPr>
      </w:pPr>
      <w:r w:rsidRPr="00003024">
        <w:rPr>
          <w:rFonts w:cs="Times New Roman"/>
          <w:b/>
          <w:szCs w:val="28"/>
          <w:lang w:val="uk-UA"/>
        </w:rPr>
        <w:t>Змістовий модуль 2.</w:t>
      </w:r>
      <w:r w:rsidRPr="00003024">
        <w:rPr>
          <w:rFonts w:cs="Times New Roman"/>
          <w:szCs w:val="28"/>
          <w:lang w:val="uk-UA"/>
        </w:rPr>
        <w:t xml:space="preserve"> </w:t>
      </w:r>
      <w:r w:rsidRPr="00003024">
        <w:rPr>
          <w:rFonts w:cs="Times New Roman"/>
          <w:b/>
          <w:bCs/>
          <w:szCs w:val="28"/>
          <w:lang w:val="uk-UA"/>
        </w:rPr>
        <w:t>Сутність та структура управлінської компетентності керівника навчального закладу.</w:t>
      </w:r>
    </w:p>
    <w:p w:rsidR="008B5979" w:rsidRPr="00003024" w:rsidRDefault="008B5979" w:rsidP="00003024">
      <w:pPr>
        <w:ind w:firstLine="709"/>
        <w:jc w:val="both"/>
        <w:rPr>
          <w:rFonts w:cs="Times New Roman"/>
          <w:b/>
          <w:bCs/>
          <w:szCs w:val="28"/>
          <w:lang w:val="uk-UA"/>
        </w:rPr>
      </w:pPr>
      <w:r w:rsidRPr="00003024">
        <w:rPr>
          <w:rFonts w:cs="Times New Roman"/>
          <w:b/>
          <w:szCs w:val="28"/>
          <w:lang w:val="uk-UA"/>
        </w:rPr>
        <w:t>Управлінська компетентність як складник професійної компетентності керівника навчального закладу</w:t>
      </w:r>
      <w:r w:rsidRPr="00003024">
        <w:rPr>
          <w:rFonts w:cs="Times New Roman"/>
          <w:b/>
          <w:bCs/>
          <w:szCs w:val="28"/>
          <w:lang w:val="uk-UA"/>
        </w:rPr>
        <w:t xml:space="preserve"> </w:t>
      </w:r>
    </w:p>
    <w:p w:rsidR="008B5979" w:rsidRPr="00003024" w:rsidRDefault="008B5979" w:rsidP="00003024">
      <w:pPr>
        <w:ind w:firstLine="709"/>
        <w:jc w:val="both"/>
        <w:rPr>
          <w:rFonts w:cs="Times New Roman"/>
          <w:szCs w:val="28"/>
          <w:lang w:val="uk-UA"/>
        </w:rPr>
      </w:pPr>
      <w:r w:rsidRPr="00003024">
        <w:rPr>
          <w:rFonts w:cs="Times New Roman"/>
          <w:szCs w:val="28"/>
          <w:lang w:val="uk-UA"/>
        </w:rPr>
        <w:lastRenderedPageBreak/>
        <w:t>Аналіз співвідношення понять «компетентність» і «компетенція». Різні підходи щодо сутності поняття «управлінська компетентність». Основні ознаки, в яких виявляється управлінська компетентність керівника навчального закладу.</w:t>
      </w:r>
    </w:p>
    <w:p w:rsidR="008B5979" w:rsidRPr="00003024" w:rsidRDefault="008B5979" w:rsidP="00003024">
      <w:pPr>
        <w:ind w:firstLine="709"/>
        <w:jc w:val="both"/>
        <w:rPr>
          <w:rFonts w:cs="Times New Roman"/>
          <w:szCs w:val="28"/>
          <w:lang w:val="uk-UA"/>
        </w:rPr>
      </w:pPr>
      <w:r w:rsidRPr="00003024">
        <w:rPr>
          <w:rFonts w:cs="Times New Roman"/>
          <w:b/>
          <w:szCs w:val="28"/>
          <w:lang w:val="uk-UA"/>
        </w:rPr>
        <w:t>Основні компоненти управлінської компетентності керівника навчального закладу</w:t>
      </w:r>
      <w:r w:rsidRPr="00003024">
        <w:rPr>
          <w:rFonts w:cs="Times New Roman"/>
          <w:szCs w:val="28"/>
          <w:lang w:val="uk-UA"/>
        </w:rPr>
        <w:t xml:space="preserve">. </w:t>
      </w:r>
    </w:p>
    <w:p w:rsidR="008B5979" w:rsidRPr="00003024" w:rsidRDefault="008B5979" w:rsidP="00003024">
      <w:pPr>
        <w:ind w:firstLine="709"/>
        <w:jc w:val="both"/>
        <w:rPr>
          <w:rFonts w:cs="Times New Roman"/>
          <w:szCs w:val="28"/>
          <w:lang w:val="uk-UA"/>
        </w:rPr>
      </w:pPr>
      <w:r w:rsidRPr="00003024">
        <w:rPr>
          <w:rFonts w:cs="Times New Roman"/>
          <w:szCs w:val="28"/>
          <w:lang w:val="uk-UA"/>
        </w:rPr>
        <w:t xml:space="preserve">Структурні компоненти управлінської компетентності. Особистісно-мотиваційний компонент </w:t>
      </w:r>
      <w:r w:rsidRPr="00003024">
        <w:rPr>
          <w:rFonts w:cs="Times New Roman"/>
          <w:bCs/>
          <w:szCs w:val="28"/>
          <w:lang w:val="uk-UA"/>
        </w:rPr>
        <w:t>як складник мотиваційної сфери особистості керівника.</w:t>
      </w:r>
      <w:r w:rsidRPr="00003024">
        <w:rPr>
          <w:rFonts w:cs="Times New Roman"/>
          <w:b/>
          <w:bCs/>
          <w:szCs w:val="28"/>
          <w:lang w:val="uk-UA"/>
        </w:rPr>
        <w:t xml:space="preserve"> </w:t>
      </w:r>
      <w:r w:rsidRPr="00003024">
        <w:rPr>
          <w:rFonts w:cs="Times New Roman"/>
          <w:bCs/>
          <w:szCs w:val="28"/>
          <w:lang w:val="uk-UA"/>
        </w:rPr>
        <w:t>К</w:t>
      </w:r>
      <w:r w:rsidRPr="00003024">
        <w:rPr>
          <w:rFonts w:cs="Times New Roman"/>
          <w:szCs w:val="28"/>
          <w:lang w:val="uk-UA"/>
        </w:rPr>
        <w:t>ласифікація педагогічно-управлінських цінностей (цінності-цілі, цінності-знання, цінності-взаємини, цінності-якості).</w:t>
      </w:r>
      <w:r w:rsidRPr="00003024">
        <w:rPr>
          <w:rFonts w:cs="Times New Roman"/>
          <w:b/>
          <w:bCs/>
          <w:szCs w:val="28"/>
          <w:lang w:val="uk-UA"/>
        </w:rPr>
        <w:t xml:space="preserve"> </w:t>
      </w:r>
      <w:r w:rsidRPr="00003024">
        <w:rPr>
          <w:rFonts w:cs="Times New Roman"/>
          <w:bCs/>
          <w:szCs w:val="28"/>
          <w:lang w:val="uk-UA"/>
        </w:rPr>
        <w:t>Управлінські мотиви керівника навчального закладу (соціальні мотиви, власне управлінські мотиви, мотиви особистісного розвитку).</w:t>
      </w:r>
    </w:p>
    <w:p w:rsidR="008B5979" w:rsidRPr="00003024" w:rsidRDefault="008B5979" w:rsidP="00003024">
      <w:pPr>
        <w:ind w:firstLine="709"/>
        <w:jc w:val="both"/>
        <w:rPr>
          <w:rFonts w:cs="Times New Roman"/>
          <w:szCs w:val="28"/>
          <w:lang w:val="uk-UA"/>
        </w:rPr>
      </w:pPr>
      <w:r w:rsidRPr="00003024">
        <w:rPr>
          <w:rFonts w:cs="Times New Roman"/>
          <w:b/>
          <w:bCs/>
          <w:szCs w:val="28"/>
          <w:lang w:val="uk-UA"/>
        </w:rPr>
        <w:t xml:space="preserve"> </w:t>
      </w:r>
      <w:proofErr w:type="spellStart"/>
      <w:r w:rsidRPr="00003024">
        <w:rPr>
          <w:rFonts w:cs="Times New Roman"/>
          <w:bCs/>
          <w:szCs w:val="28"/>
          <w:lang w:val="uk-UA"/>
        </w:rPr>
        <w:t>Когнітивно</w:t>
      </w:r>
      <w:proofErr w:type="spellEnd"/>
      <w:r w:rsidRPr="00003024">
        <w:rPr>
          <w:rFonts w:cs="Times New Roman"/>
          <w:bCs/>
          <w:szCs w:val="28"/>
          <w:lang w:val="uk-UA"/>
        </w:rPr>
        <w:t>-операційний компонент</w:t>
      </w:r>
      <w:r w:rsidRPr="00003024">
        <w:rPr>
          <w:rFonts w:cs="Times New Roman"/>
          <w:b/>
          <w:bCs/>
          <w:szCs w:val="28"/>
          <w:lang w:val="uk-UA"/>
        </w:rPr>
        <w:t xml:space="preserve"> </w:t>
      </w:r>
      <w:r w:rsidRPr="00003024">
        <w:rPr>
          <w:rFonts w:cs="Times New Roman"/>
          <w:szCs w:val="28"/>
          <w:lang w:val="uk-UA"/>
        </w:rPr>
        <w:t>управлінської компетентності керівника навчального закладу</w:t>
      </w:r>
      <w:r w:rsidRPr="00003024">
        <w:rPr>
          <w:rFonts w:cs="Times New Roman"/>
          <w:b/>
          <w:bCs/>
          <w:szCs w:val="28"/>
          <w:lang w:val="uk-UA"/>
        </w:rPr>
        <w:t xml:space="preserve"> </w:t>
      </w:r>
      <w:r w:rsidRPr="00003024">
        <w:rPr>
          <w:rFonts w:cs="Times New Roman"/>
          <w:szCs w:val="28"/>
          <w:lang w:val="uk-UA"/>
        </w:rPr>
        <w:t>розглядається як сукупність психолого-педагогічних і управлінських знань та умінь (діагностико-прогностичні, організаторські, комунікативні).</w:t>
      </w:r>
    </w:p>
    <w:p w:rsidR="008B5979" w:rsidRPr="00003024" w:rsidRDefault="008B5979" w:rsidP="00003024">
      <w:pPr>
        <w:ind w:firstLine="709"/>
        <w:jc w:val="both"/>
        <w:rPr>
          <w:rFonts w:cs="Times New Roman"/>
          <w:szCs w:val="28"/>
          <w:lang w:val="uk-UA"/>
        </w:rPr>
      </w:pPr>
      <w:r w:rsidRPr="00003024">
        <w:rPr>
          <w:rFonts w:cs="Times New Roman"/>
          <w:bCs/>
          <w:szCs w:val="28"/>
          <w:lang w:val="uk-UA"/>
        </w:rPr>
        <w:t>Аналітико-рефлексивний компонент</w:t>
      </w:r>
      <w:r w:rsidRPr="00003024">
        <w:rPr>
          <w:rFonts w:cs="Times New Roman"/>
          <w:szCs w:val="28"/>
          <w:lang w:val="uk-UA"/>
        </w:rPr>
        <w:t xml:space="preserve"> управлінської компетентності керівника навчального закладу. Педагогічна рефлексія як складова внутрішньої психологічної діяльності керівника.</w:t>
      </w:r>
    </w:p>
    <w:p w:rsidR="008B5979" w:rsidRPr="00003024" w:rsidRDefault="008B5979" w:rsidP="00003024">
      <w:pPr>
        <w:ind w:firstLine="709"/>
        <w:jc w:val="both"/>
        <w:rPr>
          <w:rFonts w:cs="Times New Roman"/>
          <w:szCs w:val="28"/>
          <w:lang w:val="uk-UA"/>
        </w:rPr>
      </w:pPr>
      <w:r w:rsidRPr="00003024">
        <w:rPr>
          <w:rFonts w:cs="Times New Roman"/>
          <w:b/>
          <w:bCs/>
          <w:szCs w:val="28"/>
          <w:lang w:val="uk-UA"/>
        </w:rPr>
        <w:t>Змістовий модуль 3. Технологія формування управлінської компетентності керівника навчального закладу</w:t>
      </w:r>
    </w:p>
    <w:p w:rsidR="008B5979" w:rsidRPr="00003024" w:rsidRDefault="008B5979" w:rsidP="00003024">
      <w:pPr>
        <w:widowControl w:val="0"/>
        <w:ind w:firstLine="709"/>
        <w:jc w:val="both"/>
        <w:rPr>
          <w:rFonts w:cs="Times New Roman"/>
          <w:iCs/>
          <w:szCs w:val="28"/>
          <w:lang w:val="uk-UA"/>
        </w:rPr>
      </w:pPr>
      <w:r w:rsidRPr="00003024">
        <w:rPr>
          <w:rFonts w:cs="Times New Roman"/>
          <w:b/>
          <w:szCs w:val="28"/>
          <w:lang w:val="uk-UA"/>
        </w:rPr>
        <w:t xml:space="preserve">Наукові підходи щодо формування управлінської компетентності керівника навчального закладу. </w:t>
      </w:r>
      <w:r w:rsidRPr="00003024">
        <w:rPr>
          <w:rFonts w:cs="Times New Roman"/>
          <w:szCs w:val="28"/>
          <w:lang w:val="uk-UA"/>
        </w:rPr>
        <w:t>Характеристика основних підходів до формування УК керівника НЗ (системний, о</w:t>
      </w:r>
      <w:r w:rsidRPr="00003024">
        <w:rPr>
          <w:rFonts w:cs="Times New Roman"/>
          <w:iCs/>
          <w:szCs w:val="28"/>
          <w:lang w:val="uk-UA"/>
        </w:rPr>
        <w:t xml:space="preserve">собистісно-діяльнісний, гуманістичний, індивідуальний, адаптивний, </w:t>
      </w:r>
      <w:proofErr w:type="spellStart"/>
      <w:r w:rsidRPr="00003024">
        <w:rPr>
          <w:rFonts w:cs="Times New Roman"/>
          <w:iCs/>
          <w:szCs w:val="28"/>
          <w:lang w:val="uk-UA"/>
        </w:rPr>
        <w:t>компетентнісний</w:t>
      </w:r>
      <w:proofErr w:type="spellEnd"/>
      <w:r w:rsidRPr="00003024">
        <w:rPr>
          <w:rFonts w:cs="Times New Roman"/>
          <w:szCs w:val="28"/>
          <w:lang w:val="uk-UA"/>
        </w:rPr>
        <w:t xml:space="preserve">). Педагогічні умови </w:t>
      </w:r>
      <w:proofErr w:type="spellStart"/>
      <w:r w:rsidRPr="00003024">
        <w:rPr>
          <w:rFonts w:cs="Times New Roman"/>
          <w:szCs w:val="28"/>
          <w:lang w:val="uk-UA"/>
        </w:rPr>
        <w:t>процессу</w:t>
      </w:r>
      <w:proofErr w:type="spellEnd"/>
      <w:r w:rsidRPr="00003024">
        <w:rPr>
          <w:rFonts w:cs="Times New Roman"/>
          <w:szCs w:val="28"/>
          <w:lang w:val="uk-UA"/>
        </w:rPr>
        <w:t xml:space="preserve"> формування управлінської </w:t>
      </w:r>
      <w:proofErr w:type="spellStart"/>
      <w:r w:rsidRPr="00003024">
        <w:rPr>
          <w:rFonts w:cs="Times New Roman"/>
          <w:szCs w:val="28"/>
          <w:lang w:val="uk-UA"/>
        </w:rPr>
        <w:t>компетентості</w:t>
      </w:r>
      <w:proofErr w:type="spellEnd"/>
      <w:r w:rsidRPr="00003024">
        <w:rPr>
          <w:rFonts w:cs="Times New Roman"/>
          <w:szCs w:val="28"/>
          <w:lang w:val="uk-UA"/>
        </w:rPr>
        <w:t xml:space="preserve"> керівників: </w:t>
      </w:r>
      <w:r w:rsidRPr="00003024">
        <w:rPr>
          <w:rFonts w:cs="Times New Roman"/>
          <w:iCs/>
          <w:szCs w:val="28"/>
          <w:lang w:val="uk-UA"/>
        </w:rPr>
        <w:t>врахування специфіки професії менеджера, розкриття змісту управлінської діяльності та посилення пізнавального інтересу до неї</w:t>
      </w:r>
      <w:r w:rsidRPr="00003024">
        <w:rPr>
          <w:rFonts w:cs="Times New Roman"/>
          <w:szCs w:val="28"/>
          <w:lang w:val="uk-UA"/>
        </w:rPr>
        <w:t xml:space="preserve">; </w:t>
      </w:r>
      <w:r w:rsidRPr="00003024">
        <w:rPr>
          <w:rFonts w:cs="Times New Roman"/>
          <w:iCs/>
          <w:szCs w:val="28"/>
          <w:lang w:val="uk-UA"/>
        </w:rPr>
        <w:t>збагачення форм, методів, прийомів навчання, адекватних визначеному змісту підготовки майбутніх керівників.</w:t>
      </w:r>
    </w:p>
    <w:p w:rsidR="008B5979" w:rsidRPr="00003024" w:rsidRDefault="008B5979" w:rsidP="00003024">
      <w:pPr>
        <w:widowControl w:val="0"/>
        <w:ind w:firstLine="709"/>
        <w:jc w:val="both"/>
        <w:rPr>
          <w:rFonts w:cs="Times New Roman"/>
          <w:b/>
          <w:szCs w:val="28"/>
          <w:lang w:val="uk-UA"/>
        </w:rPr>
      </w:pPr>
      <w:r w:rsidRPr="00003024">
        <w:rPr>
          <w:rFonts w:cs="Times New Roman"/>
          <w:b/>
          <w:szCs w:val="28"/>
          <w:lang w:val="uk-UA"/>
        </w:rPr>
        <w:t xml:space="preserve">Технологія процесу формування управлінської компетентності майбутніх керівників у ВНЗ. </w:t>
      </w:r>
    </w:p>
    <w:p w:rsidR="008B5979" w:rsidRPr="00003024" w:rsidRDefault="008B5979" w:rsidP="00003024">
      <w:pPr>
        <w:widowControl w:val="0"/>
        <w:ind w:firstLine="709"/>
        <w:jc w:val="both"/>
        <w:rPr>
          <w:rFonts w:cs="Times New Roman"/>
          <w:szCs w:val="28"/>
          <w:lang w:val="uk-UA"/>
        </w:rPr>
      </w:pPr>
      <w:r w:rsidRPr="00003024">
        <w:rPr>
          <w:rFonts w:cs="Times New Roman"/>
          <w:szCs w:val="28"/>
          <w:lang w:val="uk-UA"/>
        </w:rPr>
        <w:t xml:space="preserve">Концептуальний блок та його складові (мета, завдання, функції та принципи формування, критерії та показники сформованості управлінської компетентності майбутніх керівників, педагогічні умови успішності досліджуваного процесу). </w:t>
      </w:r>
      <w:proofErr w:type="spellStart"/>
      <w:r w:rsidRPr="00003024">
        <w:rPr>
          <w:rFonts w:cs="Times New Roman"/>
          <w:szCs w:val="28"/>
          <w:lang w:val="uk-UA"/>
        </w:rPr>
        <w:t>Змістово</w:t>
      </w:r>
      <w:proofErr w:type="spellEnd"/>
      <w:r w:rsidRPr="00003024">
        <w:rPr>
          <w:rFonts w:cs="Times New Roman"/>
          <w:szCs w:val="28"/>
          <w:lang w:val="uk-UA"/>
        </w:rPr>
        <w:t>-технологічний блок та його характеристика. Результативний блок: діагностика результатів сформованості усіх складових управлінської компетентності майбутніх керівників навчальних закладів.</w:t>
      </w:r>
    </w:p>
    <w:p w:rsidR="008B5979" w:rsidRPr="00003024" w:rsidRDefault="008B5979" w:rsidP="00003024">
      <w:pPr>
        <w:shd w:val="clear" w:color="auto" w:fill="FFFFFF"/>
        <w:ind w:firstLine="709"/>
        <w:jc w:val="both"/>
        <w:rPr>
          <w:rFonts w:cs="Times New Roman"/>
          <w:b/>
          <w:szCs w:val="28"/>
          <w:lang w:val="uk-UA"/>
        </w:rPr>
      </w:pPr>
    </w:p>
    <w:p w:rsidR="008B5979" w:rsidRPr="00003024" w:rsidRDefault="008B5979" w:rsidP="00003024">
      <w:pPr>
        <w:shd w:val="clear" w:color="auto" w:fill="FFFFFF"/>
        <w:ind w:firstLine="709"/>
        <w:jc w:val="both"/>
        <w:rPr>
          <w:rFonts w:cs="Times New Roman"/>
          <w:b/>
          <w:bCs/>
          <w:spacing w:val="-6"/>
          <w:szCs w:val="28"/>
          <w:lang w:val="uk-UA"/>
        </w:rPr>
      </w:pPr>
      <w:r w:rsidRPr="00003024">
        <w:rPr>
          <w:rFonts w:cs="Times New Roman"/>
          <w:b/>
          <w:szCs w:val="28"/>
          <w:lang w:val="uk-UA"/>
        </w:rPr>
        <w:t>3. Рекомендована література</w:t>
      </w:r>
    </w:p>
    <w:p w:rsidR="008B5979" w:rsidRPr="00003024" w:rsidRDefault="008B5979" w:rsidP="00C90A45">
      <w:pPr>
        <w:numPr>
          <w:ilvl w:val="0"/>
          <w:numId w:val="110"/>
        </w:numPr>
        <w:tabs>
          <w:tab w:val="left" w:pos="1080"/>
        </w:tabs>
        <w:ind w:left="0" w:firstLine="709"/>
        <w:jc w:val="both"/>
        <w:rPr>
          <w:rFonts w:cs="Times New Roman"/>
          <w:szCs w:val="28"/>
          <w:lang w:val="uk-UA"/>
        </w:rPr>
      </w:pPr>
      <w:r w:rsidRPr="00003024">
        <w:rPr>
          <w:rFonts w:cs="Times New Roman"/>
          <w:szCs w:val="28"/>
          <w:lang w:val="uk-UA"/>
        </w:rPr>
        <w:t>Васильченко Л.В. Управлінська куль</w:t>
      </w:r>
      <w:r w:rsidR="00B2067B">
        <w:rPr>
          <w:rFonts w:cs="Times New Roman"/>
          <w:szCs w:val="28"/>
          <w:lang w:val="uk-UA"/>
        </w:rPr>
        <w:t>тура і компетентність керівника</w:t>
      </w:r>
      <w:r w:rsidRPr="00003024">
        <w:rPr>
          <w:rFonts w:cs="Times New Roman"/>
          <w:szCs w:val="28"/>
          <w:lang w:val="uk-UA"/>
        </w:rPr>
        <w:t xml:space="preserve">. Харків : Основа, 2007. 176 с. </w:t>
      </w:r>
    </w:p>
    <w:p w:rsidR="008B5979" w:rsidRPr="00003024" w:rsidRDefault="008B5979" w:rsidP="00C90A45">
      <w:pPr>
        <w:numPr>
          <w:ilvl w:val="0"/>
          <w:numId w:val="110"/>
        </w:numPr>
        <w:tabs>
          <w:tab w:val="left" w:pos="1080"/>
        </w:tabs>
        <w:ind w:left="0" w:firstLine="709"/>
        <w:jc w:val="both"/>
        <w:rPr>
          <w:rFonts w:cs="Times New Roman"/>
          <w:szCs w:val="28"/>
          <w:lang w:val="uk-UA"/>
        </w:rPr>
      </w:pPr>
      <w:r w:rsidRPr="00003024">
        <w:rPr>
          <w:rFonts w:cs="Times New Roman"/>
          <w:szCs w:val="28"/>
          <w:lang w:val="uk-UA"/>
        </w:rPr>
        <w:lastRenderedPageBreak/>
        <w:t>Вдовиченко Р.П. Управлінська</w:t>
      </w:r>
      <w:r w:rsidR="00B2067B">
        <w:rPr>
          <w:rFonts w:cs="Times New Roman"/>
          <w:szCs w:val="28"/>
          <w:lang w:val="uk-UA"/>
        </w:rPr>
        <w:t xml:space="preserve"> компетентність керівника школи. </w:t>
      </w:r>
      <w:r w:rsidRPr="00003024">
        <w:rPr>
          <w:rFonts w:cs="Times New Roman"/>
          <w:szCs w:val="28"/>
          <w:lang w:val="uk-UA"/>
        </w:rPr>
        <w:t xml:space="preserve">Харків : Основа, 2007.112 с. </w:t>
      </w:r>
    </w:p>
    <w:p w:rsidR="008B5979" w:rsidRPr="00003024" w:rsidRDefault="008B5979" w:rsidP="00C90A45">
      <w:pPr>
        <w:numPr>
          <w:ilvl w:val="0"/>
          <w:numId w:val="110"/>
        </w:numPr>
        <w:tabs>
          <w:tab w:val="left" w:pos="1080"/>
        </w:tabs>
        <w:ind w:left="0" w:firstLine="709"/>
        <w:jc w:val="both"/>
        <w:rPr>
          <w:rFonts w:cs="Times New Roman"/>
          <w:szCs w:val="28"/>
          <w:lang w:val="uk-UA"/>
        </w:rPr>
      </w:pPr>
      <w:r w:rsidRPr="00003024">
        <w:rPr>
          <w:rFonts w:cs="Times New Roman"/>
          <w:szCs w:val="28"/>
          <w:lang w:val="uk-UA"/>
        </w:rPr>
        <w:t>Волобуєва Т.Б. Самоосвітня діяльність керівника. Х.: Вид. група «Основа», 2005. 96с.</w:t>
      </w:r>
    </w:p>
    <w:p w:rsidR="008B5979" w:rsidRPr="00003024" w:rsidRDefault="008B5979" w:rsidP="00C90A45">
      <w:pPr>
        <w:numPr>
          <w:ilvl w:val="0"/>
          <w:numId w:val="110"/>
        </w:numPr>
        <w:tabs>
          <w:tab w:val="left" w:pos="0"/>
          <w:tab w:val="left" w:pos="360"/>
          <w:tab w:val="left" w:pos="900"/>
          <w:tab w:val="left" w:pos="1080"/>
        </w:tabs>
        <w:autoSpaceDE w:val="0"/>
        <w:autoSpaceDN w:val="0"/>
        <w:adjustRightInd w:val="0"/>
        <w:ind w:left="0" w:firstLine="709"/>
        <w:jc w:val="both"/>
        <w:rPr>
          <w:rFonts w:cs="Times New Roman"/>
          <w:szCs w:val="28"/>
          <w:lang w:val="uk-UA"/>
        </w:rPr>
      </w:pPr>
      <w:proofErr w:type="spellStart"/>
      <w:r w:rsidRPr="00003024">
        <w:rPr>
          <w:rFonts w:cs="Times New Roman"/>
          <w:szCs w:val="28"/>
          <w:lang w:val="uk-UA"/>
        </w:rPr>
        <w:t>Гах</w:t>
      </w:r>
      <w:proofErr w:type="spellEnd"/>
      <w:r w:rsidRPr="00003024">
        <w:rPr>
          <w:rFonts w:cs="Times New Roman"/>
          <w:szCs w:val="28"/>
          <w:lang w:val="uk-UA"/>
        </w:rPr>
        <w:t xml:space="preserve"> Й.М. Етика ділового спілкування. К: Центр навчальної літератури, 2005. 160с.</w:t>
      </w:r>
    </w:p>
    <w:p w:rsidR="008B5979" w:rsidRPr="00003024" w:rsidRDefault="00556DE1" w:rsidP="00C90A45">
      <w:pPr>
        <w:numPr>
          <w:ilvl w:val="0"/>
          <w:numId w:val="110"/>
        </w:numPr>
        <w:tabs>
          <w:tab w:val="left" w:pos="0"/>
          <w:tab w:val="left" w:pos="360"/>
          <w:tab w:val="left" w:pos="900"/>
          <w:tab w:val="left" w:pos="1080"/>
        </w:tabs>
        <w:autoSpaceDE w:val="0"/>
        <w:autoSpaceDN w:val="0"/>
        <w:adjustRightInd w:val="0"/>
        <w:ind w:left="0" w:firstLine="709"/>
        <w:jc w:val="both"/>
        <w:rPr>
          <w:rFonts w:cs="Times New Roman"/>
          <w:szCs w:val="28"/>
          <w:lang w:val="uk-UA"/>
        </w:rPr>
      </w:pPr>
      <w:hyperlink r:id="rId31" w:history="1">
        <w:proofErr w:type="spellStart"/>
        <w:r w:rsidR="008B5979" w:rsidRPr="00003024">
          <w:rPr>
            <w:rStyle w:val="a4"/>
            <w:rFonts w:cs="Times New Roman"/>
            <w:color w:val="auto"/>
            <w:szCs w:val="28"/>
            <w:u w:val="none"/>
            <w:lang w:val="uk-UA"/>
          </w:rPr>
          <w:t>Генсон</w:t>
        </w:r>
        <w:proofErr w:type="spellEnd"/>
        <w:r w:rsidR="008B5979" w:rsidRPr="00003024">
          <w:rPr>
            <w:rStyle w:val="a4"/>
            <w:rFonts w:cs="Times New Roman"/>
            <w:color w:val="auto"/>
            <w:szCs w:val="28"/>
            <w:u w:val="none"/>
            <w:lang w:val="uk-UA"/>
          </w:rPr>
          <w:t xml:space="preserve"> М. Е.</w:t>
        </w:r>
      </w:hyperlink>
      <w:hyperlink r:id="rId32" w:history="1"/>
      <w:r w:rsidR="008B5979" w:rsidRPr="00003024">
        <w:rPr>
          <w:rFonts w:cs="Times New Roman"/>
          <w:szCs w:val="28"/>
          <w:lang w:val="uk-UA"/>
        </w:rPr>
        <w:t xml:space="preserve"> Керування освітою та організаційна поведінка: </w:t>
      </w:r>
      <w:proofErr w:type="spellStart"/>
      <w:r w:rsidR="008B5979" w:rsidRPr="00003024">
        <w:rPr>
          <w:rFonts w:cs="Times New Roman"/>
          <w:szCs w:val="28"/>
          <w:lang w:val="uk-UA"/>
        </w:rPr>
        <w:t>научное</w:t>
      </w:r>
      <w:proofErr w:type="spellEnd"/>
      <w:r w:rsidR="008B5979" w:rsidRPr="00003024">
        <w:rPr>
          <w:rFonts w:cs="Times New Roman"/>
          <w:szCs w:val="28"/>
          <w:lang w:val="uk-UA"/>
        </w:rPr>
        <w:t xml:space="preserve"> </w:t>
      </w:r>
      <w:proofErr w:type="spellStart"/>
      <w:r w:rsidR="008B5979" w:rsidRPr="00003024">
        <w:rPr>
          <w:rFonts w:cs="Times New Roman"/>
          <w:szCs w:val="28"/>
          <w:lang w:val="uk-UA"/>
        </w:rPr>
        <w:t>издание</w:t>
      </w:r>
      <w:proofErr w:type="spellEnd"/>
      <w:r w:rsidR="008B5979" w:rsidRPr="00003024">
        <w:rPr>
          <w:rFonts w:cs="Times New Roman"/>
          <w:szCs w:val="28"/>
          <w:lang w:val="uk-UA"/>
        </w:rPr>
        <w:t xml:space="preserve"> / М. Е. </w:t>
      </w:r>
      <w:proofErr w:type="spellStart"/>
      <w:r w:rsidR="008B5979" w:rsidRPr="00003024">
        <w:rPr>
          <w:rFonts w:cs="Times New Roman"/>
          <w:szCs w:val="28"/>
          <w:lang w:val="uk-UA"/>
        </w:rPr>
        <w:t>Генсон</w:t>
      </w:r>
      <w:proofErr w:type="spellEnd"/>
      <w:r w:rsidR="008B5979" w:rsidRPr="00003024">
        <w:rPr>
          <w:rFonts w:cs="Times New Roman"/>
          <w:szCs w:val="28"/>
          <w:lang w:val="uk-UA"/>
        </w:rPr>
        <w:t xml:space="preserve">; Пер. з </w:t>
      </w:r>
      <w:proofErr w:type="spellStart"/>
      <w:r w:rsidR="008B5979" w:rsidRPr="00003024">
        <w:rPr>
          <w:rFonts w:cs="Times New Roman"/>
          <w:szCs w:val="28"/>
          <w:lang w:val="uk-UA"/>
        </w:rPr>
        <w:t>англ</w:t>
      </w:r>
      <w:proofErr w:type="spellEnd"/>
      <w:r w:rsidR="008B5979" w:rsidRPr="00003024">
        <w:rPr>
          <w:rFonts w:cs="Times New Roman"/>
          <w:szCs w:val="28"/>
          <w:lang w:val="uk-UA"/>
        </w:rPr>
        <w:t xml:space="preserve">. Х. </w:t>
      </w:r>
      <w:proofErr w:type="spellStart"/>
      <w:r w:rsidR="008B5979" w:rsidRPr="00003024">
        <w:rPr>
          <w:rFonts w:cs="Times New Roman"/>
          <w:szCs w:val="28"/>
          <w:lang w:val="uk-UA"/>
        </w:rPr>
        <w:t>Пр</w:t>
      </w:r>
      <w:r w:rsidR="00B2067B">
        <w:rPr>
          <w:rFonts w:cs="Times New Roman"/>
          <w:szCs w:val="28"/>
          <w:lang w:val="uk-UA"/>
        </w:rPr>
        <w:t>оців</w:t>
      </w:r>
      <w:proofErr w:type="spellEnd"/>
      <w:r w:rsidR="00B2067B">
        <w:rPr>
          <w:rFonts w:cs="Times New Roman"/>
          <w:szCs w:val="28"/>
          <w:lang w:val="uk-UA"/>
        </w:rPr>
        <w:t xml:space="preserve">. Львів : Літопис, 2002. </w:t>
      </w:r>
      <w:r w:rsidR="008B5979" w:rsidRPr="00003024">
        <w:rPr>
          <w:rFonts w:cs="Times New Roman"/>
          <w:szCs w:val="28"/>
          <w:lang w:val="uk-UA"/>
        </w:rPr>
        <w:t>384 с.</w:t>
      </w:r>
    </w:p>
    <w:p w:rsidR="008B5979" w:rsidRPr="00003024" w:rsidRDefault="008B5979" w:rsidP="00C90A45">
      <w:pPr>
        <w:numPr>
          <w:ilvl w:val="0"/>
          <w:numId w:val="110"/>
        </w:numPr>
        <w:tabs>
          <w:tab w:val="left" w:pos="0"/>
          <w:tab w:val="left" w:pos="360"/>
          <w:tab w:val="left" w:pos="900"/>
          <w:tab w:val="left" w:pos="1080"/>
        </w:tabs>
        <w:autoSpaceDE w:val="0"/>
        <w:autoSpaceDN w:val="0"/>
        <w:adjustRightInd w:val="0"/>
        <w:ind w:left="0" w:firstLine="709"/>
        <w:jc w:val="both"/>
        <w:rPr>
          <w:rFonts w:cs="Times New Roman"/>
          <w:szCs w:val="28"/>
          <w:lang w:val="uk-UA"/>
        </w:rPr>
      </w:pPr>
      <w:proofErr w:type="spellStart"/>
      <w:r w:rsidRPr="00003024">
        <w:rPr>
          <w:rFonts w:cs="Times New Roman"/>
          <w:szCs w:val="28"/>
          <w:lang w:val="uk-UA"/>
        </w:rPr>
        <w:t>Карамушка</w:t>
      </w:r>
      <w:proofErr w:type="spellEnd"/>
      <w:r w:rsidRPr="00003024">
        <w:rPr>
          <w:rFonts w:cs="Times New Roman"/>
          <w:szCs w:val="28"/>
          <w:lang w:val="uk-UA"/>
        </w:rPr>
        <w:t xml:space="preserve"> Л.М. Психологія освітнього менеджменту: </w:t>
      </w:r>
      <w:proofErr w:type="spellStart"/>
      <w:r w:rsidRPr="00003024">
        <w:rPr>
          <w:rFonts w:cs="Times New Roman"/>
          <w:szCs w:val="28"/>
          <w:lang w:val="uk-UA"/>
        </w:rPr>
        <w:t>навч</w:t>
      </w:r>
      <w:proofErr w:type="spellEnd"/>
      <w:r w:rsidRPr="00003024">
        <w:rPr>
          <w:rFonts w:cs="Times New Roman"/>
          <w:szCs w:val="28"/>
          <w:lang w:val="uk-UA"/>
        </w:rPr>
        <w:t xml:space="preserve">. посібник для студентів вищих </w:t>
      </w:r>
      <w:proofErr w:type="spellStart"/>
      <w:r w:rsidRPr="00003024">
        <w:rPr>
          <w:rFonts w:cs="Times New Roman"/>
          <w:szCs w:val="28"/>
          <w:lang w:val="uk-UA"/>
        </w:rPr>
        <w:t>навч</w:t>
      </w:r>
      <w:proofErr w:type="spellEnd"/>
      <w:r w:rsidRPr="00003024">
        <w:rPr>
          <w:rFonts w:cs="Times New Roman"/>
          <w:szCs w:val="28"/>
          <w:lang w:val="uk-UA"/>
        </w:rPr>
        <w:t>. закладів. К .: Либідь, 2004. 424 с.</w:t>
      </w:r>
    </w:p>
    <w:p w:rsidR="008B5979" w:rsidRPr="00003024" w:rsidRDefault="008B5979" w:rsidP="00C90A45">
      <w:pPr>
        <w:numPr>
          <w:ilvl w:val="0"/>
          <w:numId w:val="110"/>
        </w:numPr>
        <w:tabs>
          <w:tab w:val="left" w:pos="0"/>
          <w:tab w:val="left" w:pos="360"/>
          <w:tab w:val="num" w:pos="540"/>
          <w:tab w:val="left" w:pos="900"/>
          <w:tab w:val="left" w:pos="1080"/>
        </w:tabs>
        <w:autoSpaceDE w:val="0"/>
        <w:autoSpaceDN w:val="0"/>
        <w:adjustRightInd w:val="0"/>
        <w:ind w:left="0" w:firstLine="709"/>
        <w:jc w:val="both"/>
        <w:rPr>
          <w:rFonts w:cs="Times New Roman"/>
          <w:szCs w:val="28"/>
          <w:lang w:val="uk-UA"/>
        </w:rPr>
      </w:pPr>
      <w:proofErr w:type="spellStart"/>
      <w:r w:rsidRPr="00003024">
        <w:rPr>
          <w:rFonts w:cs="Times New Roman"/>
          <w:szCs w:val="28"/>
          <w:lang w:val="uk-UA"/>
        </w:rPr>
        <w:t>Карамушка</w:t>
      </w:r>
      <w:proofErr w:type="spellEnd"/>
      <w:r w:rsidRPr="00003024">
        <w:rPr>
          <w:rFonts w:cs="Times New Roman"/>
          <w:szCs w:val="28"/>
          <w:lang w:val="uk-UA"/>
        </w:rPr>
        <w:t xml:space="preserve"> Л.М. Психологія управління: </w:t>
      </w:r>
      <w:proofErr w:type="spellStart"/>
      <w:r w:rsidRPr="00003024">
        <w:rPr>
          <w:rFonts w:cs="Times New Roman"/>
          <w:szCs w:val="28"/>
          <w:lang w:val="uk-UA"/>
        </w:rPr>
        <w:t>навч</w:t>
      </w:r>
      <w:proofErr w:type="spellEnd"/>
      <w:r w:rsidRPr="00003024">
        <w:rPr>
          <w:rFonts w:cs="Times New Roman"/>
          <w:szCs w:val="28"/>
          <w:lang w:val="uk-UA"/>
        </w:rPr>
        <w:t xml:space="preserve">. посібник для студентів вищих </w:t>
      </w:r>
      <w:proofErr w:type="spellStart"/>
      <w:r w:rsidRPr="00003024">
        <w:rPr>
          <w:rFonts w:cs="Times New Roman"/>
          <w:szCs w:val="28"/>
          <w:lang w:val="uk-UA"/>
        </w:rPr>
        <w:t>навч</w:t>
      </w:r>
      <w:proofErr w:type="spellEnd"/>
      <w:r w:rsidRPr="00003024">
        <w:rPr>
          <w:rFonts w:cs="Times New Roman"/>
          <w:szCs w:val="28"/>
          <w:lang w:val="uk-UA"/>
        </w:rPr>
        <w:t>. закладів та слухачів ін-тів післядипломної освіти К. : Міленіум, 2003.</w:t>
      </w:r>
    </w:p>
    <w:p w:rsidR="00B2067B" w:rsidRDefault="00556DE1" w:rsidP="00C90A45">
      <w:pPr>
        <w:numPr>
          <w:ilvl w:val="0"/>
          <w:numId w:val="110"/>
        </w:numPr>
        <w:tabs>
          <w:tab w:val="left" w:pos="0"/>
          <w:tab w:val="left" w:pos="360"/>
          <w:tab w:val="num" w:pos="540"/>
          <w:tab w:val="left" w:pos="900"/>
          <w:tab w:val="left" w:pos="1080"/>
        </w:tabs>
        <w:autoSpaceDE w:val="0"/>
        <w:autoSpaceDN w:val="0"/>
        <w:adjustRightInd w:val="0"/>
        <w:ind w:left="0" w:firstLine="709"/>
        <w:jc w:val="both"/>
        <w:rPr>
          <w:rFonts w:cs="Times New Roman"/>
          <w:szCs w:val="28"/>
          <w:lang w:val="uk-UA"/>
        </w:rPr>
      </w:pPr>
      <w:hyperlink r:id="rId33" w:history="1">
        <w:proofErr w:type="spellStart"/>
        <w:r w:rsidR="008B5979" w:rsidRPr="00003024">
          <w:rPr>
            <w:rStyle w:val="a4"/>
            <w:rFonts w:cs="Times New Roman"/>
            <w:color w:val="auto"/>
            <w:szCs w:val="28"/>
            <w:u w:val="none"/>
            <w:lang w:val="uk-UA"/>
          </w:rPr>
          <w:t>Коломінський</w:t>
        </w:r>
        <w:proofErr w:type="spellEnd"/>
        <w:r w:rsidR="008B5979" w:rsidRPr="00003024">
          <w:rPr>
            <w:rStyle w:val="a4"/>
            <w:rFonts w:cs="Times New Roman"/>
            <w:color w:val="auto"/>
            <w:szCs w:val="28"/>
            <w:u w:val="none"/>
            <w:lang w:val="uk-UA"/>
          </w:rPr>
          <w:t xml:space="preserve"> Н. Л</w:t>
        </w:r>
      </w:hyperlink>
      <w:r w:rsidR="008B5979" w:rsidRPr="00003024">
        <w:rPr>
          <w:rFonts w:cs="Times New Roman"/>
          <w:szCs w:val="28"/>
          <w:lang w:val="uk-UA"/>
        </w:rPr>
        <w:t xml:space="preserve">. </w:t>
      </w:r>
      <w:hyperlink r:id="rId34" w:history="1"/>
      <w:r w:rsidR="008B5979" w:rsidRPr="00003024">
        <w:rPr>
          <w:rFonts w:cs="Times New Roman"/>
          <w:szCs w:val="28"/>
          <w:lang w:val="uk-UA"/>
        </w:rPr>
        <w:t xml:space="preserve">Психологія </w:t>
      </w:r>
      <w:r w:rsidR="008B5979" w:rsidRPr="00003024">
        <w:rPr>
          <w:rFonts w:cs="Times New Roman"/>
          <w:bCs/>
          <w:szCs w:val="28"/>
          <w:lang w:val="uk-UA"/>
        </w:rPr>
        <w:t>менеджмент</w:t>
      </w:r>
      <w:r w:rsidR="008B5979" w:rsidRPr="00003024">
        <w:rPr>
          <w:rFonts w:cs="Times New Roman"/>
          <w:szCs w:val="28"/>
          <w:lang w:val="uk-UA"/>
        </w:rPr>
        <w:t>у в освіті (соціально-психологічний аспект): монографія; Міжрегіональна А</w:t>
      </w:r>
      <w:r w:rsidR="00B2067B">
        <w:rPr>
          <w:rFonts w:cs="Times New Roman"/>
          <w:szCs w:val="28"/>
          <w:lang w:val="uk-UA"/>
        </w:rPr>
        <w:t xml:space="preserve">кадемія управління персоналом. </w:t>
      </w:r>
      <w:r w:rsidR="008B5979" w:rsidRPr="00003024">
        <w:rPr>
          <w:rFonts w:cs="Times New Roman"/>
          <w:szCs w:val="28"/>
          <w:lang w:val="uk-UA"/>
        </w:rPr>
        <w:t>К. : МАУП, 2000. 288 с.</w:t>
      </w:r>
    </w:p>
    <w:p w:rsidR="008B5979" w:rsidRPr="00003024" w:rsidRDefault="008B5979" w:rsidP="00C90A45">
      <w:pPr>
        <w:numPr>
          <w:ilvl w:val="0"/>
          <w:numId w:val="110"/>
        </w:numPr>
        <w:tabs>
          <w:tab w:val="left" w:pos="0"/>
          <w:tab w:val="left" w:pos="360"/>
          <w:tab w:val="num" w:pos="540"/>
          <w:tab w:val="left" w:pos="900"/>
          <w:tab w:val="left" w:pos="1080"/>
        </w:tabs>
        <w:autoSpaceDE w:val="0"/>
        <w:autoSpaceDN w:val="0"/>
        <w:adjustRightInd w:val="0"/>
        <w:ind w:left="0" w:firstLine="709"/>
        <w:jc w:val="both"/>
        <w:rPr>
          <w:rFonts w:cs="Times New Roman"/>
          <w:szCs w:val="28"/>
          <w:lang w:val="uk-UA"/>
        </w:rPr>
      </w:pPr>
      <w:r w:rsidRPr="00003024">
        <w:rPr>
          <w:rFonts w:cs="Times New Roman"/>
          <w:szCs w:val="28"/>
          <w:lang w:val="uk-UA"/>
        </w:rPr>
        <w:t xml:space="preserve">Кузьмін О.Є., Мельник О.Г. Основи менеджменту: Підручник. Вид. 2-ге, </w:t>
      </w:r>
      <w:proofErr w:type="spellStart"/>
      <w:r w:rsidRPr="00003024">
        <w:rPr>
          <w:rFonts w:cs="Times New Roman"/>
          <w:szCs w:val="28"/>
          <w:lang w:val="uk-UA"/>
        </w:rPr>
        <w:t>випр</w:t>
      </w:r>
      <w:proofErr w:type="spellEnd"/>
      <w:r w:rsidRPr="00003024">
        <w:rPr>
          <w:rFonts w:cs="Times New Roman"/>
          <w:szCs w:val="28"/>
          <w:lang w:val="uk-UA"/>
        </w:rPr>
        <w:t xml:space="preserve">., </w:t>
      </w:r>
      <w:proofErr w:type="spellStart"/>
      <w:r w:rsidRPr="00003024">
        <w:rPr>
          <w:rFonts w:cs="Times New Roman"/>
          <w:szCs w:val="28"/>
          <w:lang w:val="uk-UA"/>
        </w:rPr>
        <w:t>доп</w:t>
      </w:r>
      <w:proofErr w:type="spellEnd"/>
      <w:r w:rsidRPr="00003024">
        <w:rPr>
          <w:rFonts w:cs="Times New Roman"/>
          <w:szCs w:val="28"/>
          <w:lang w:val="uk-UA"/>
        </w:rPr>
        <w:t xml:space="preserve">. К.: </w:t>
      </w:r>
      <w:proofErr w:type="spellStart"/>
      <w:r w:rsidRPr="00003024">
        <w:rPr>
          <w:rFonts w:cs="Times New Roman"/>
          <w:szCs w:val="28"/>
          <w:lang w:val="uk-UA"/>
        </w:rPr>
        <w:t>Академвидав</w:t>
      </w:r>
      <w:proofErr w:type="spellEnd"/>
      <w:r w:rsidRPr="00003024">
        <w:rPr>
          <w:rFonts w:cs="Times New Roman"/>
          <w:szCs w:val="28"/>
          <w:lang w:val="uk-UA"/>
        </w:rPr>
        <w:t>, 2007. 464с.</w:t>
      </w:r>
    </w:p>
    <w:p w:rsidR="008B5979" w:rsidRPr="00003024" w:rsidRDefault="008B5979" w:rsidP="00C90A45">
      <w:pPr>
        <w:numPr>
          <w:ilvl w:val="0"/>
          <w:numId w:val="110"/>
        </w:numPr>
        <w:tabs>
          <w:tab w:val="left" w:pos="0"/>
          <w:tab w:val="left" w:pos="360"/>
          <w:tab w:val="left" w:pos="900"/>
          <w:tab w:val="left" w:pos="1260"/>
        </w:tabs>
        <w:ind w:left="0" w:firstLine="709"/>
        <w:jc w:val="both"/>
        <w:rPr>
          <w:rFonts w:cs="Times New Roman"/>
          <w:szCs w:val="28"/>
          <w:lang w:val="uk-UA"/>
        </w:rPr>
      </w:pPr>
      <w:r w:rsidRPr="00003024">
        <w:rPr>
          <w:rFonts w:cs="Times New Roman"/>
          <w:bCs/>
          <w:szCs w:val="28"/>
          <w:lang w:val="uk-UA"/>
        </w:rPr>
        <w:t>Мистецтво управління персоналом</w:t>
      </w:r>
      <w:r w:rsidRPr="00003024">
        <w:rPr>
          <w:rFonts w:cs="Times New Roman"/>
          <w:szCs w:val="28"/>
          <w:lang w:val="uk-UA"/>
        </w:rPr>
        <w:t xml:space="preserve"> : </w:t>
      </w:r>
      <w:proofErr w:type="spellStart"/>
      <w:r w:rsidRPr="00003024">
        <w:rPr>
          <w:rFonts w:cs="Times New Roman"/>
          <w:szCs w:val="28"/>
          <w:lang w:val="uk-UA"/>
        </w:rPr>
        <w:t>научное</w:t>
      </w:r>
      <w:proofErr w:type="spellEnd"/>
      <w:r w:rsidRPr="00003024">
        <w:rPr>
          <w:rFonts w:cs="Times New Roman"/>
          <w:szCs w:val="28"/>
          <w:lang w:val="uk-UA"/>
        </w:rPr>
        <w:t xml:space="preserve"> </w:t>
      </w:r>
      <w:proofErr w:type="spellStart"/>
      <w:r w:rsidRPr="00003024">
        <w:rPr>
          <w:rFonts w:cs="Times New Roman"/>
          <w:szCs w:val="28"/>
          <w:lang w:val="uk-UA"/>
        </w:rPr>
        <w:t>издание</w:t>
      </w:r>
      <w:proofErr w:type="spellEnd"/>
      <w:r w:rsidRPr="00003024">
        <w:rPr>
          <w:rFonts w:cs="Times New Roman"/>
          <w:szCs w:val="28"/>
          <w:lang w:val="uk-UA"/>
        </w:rPr>
        <w:t xml:space="preserve">. </w:t>
      </w:r>
      <w:proofErr w:type="spellStart"/>
      <w:r w:rsidRPr="00003024">
        <w:rPr>
          <w:rFonts w:cs="Times New Roman"/>
          <w:szCs w:val="28"/>
          <w:lang w:val="uk-UA"/>
        </w:rPr>
        <w:t>Кн</w:t>
      </w:r>
      <w:proofErr w:type="spellEnd"/>
      <w:r w:rsidRPr="00003024">
        <w:rPr>
          <w:rFonts w:cs="Times New Roman"/>
          <w:szCs w:val="28"/>
          <w:lang w:val="uk-UA"/>
        </w:rPr>
        <w:t xml:space="preserve">. 1. Таланти і лідери / За ред. Ю. </w:t>
      </w:r>
      <w:proofErr w:type="spellStart"/>
      <w:r w:rsidRPr="00003024">
        <w:rPr>
          <w:rFonts w:cs="Times New Roman"/>
          <w:szCs w:val="28"/>
          <w:lang w:val="uk-UA"/>
        </w:rPr>
        <w:t>Наврузова</w:t>
      </w:r>
      <w:proofErr w:type="spellEnd"/>
      <w:r w:rsidRPr="00003024">
        <w:rPr>
          <w:rFonts w:cs="Times New Roman"/>
          <w:szCs w:val="28"/>
          <w:lang w:val="uk-UA"/>
        </w:rPr>
        <w:t xml:space="preserve">, Н. </w:t>
      </w:r>
      <w:proofErr w:type="spellStart"/>
      <w:r w:rsidRPr="00003024">
        <w:rPr>
          <w:rFonts w:cs="Times New Roman"/>
          <w:szCs w:val="28"/>
          <w:lang w:val="uk-UA"/>
        </w:rPr>
        <w:t>Черепухіної</w:t>
      </w:r>
      <w:proofErr w:type="spellEnd"/>
      <w:r w:rsidRPr="00003024">
        <w:rPr>
          <w:rFonts w:cs="Times New Roman"/>
          <w:szCs w:val="28"/>
          <w:lang w:val="uk-UA"/>
        </w:rPr>
        <w:t>. - К. : Видавництво Олексія Капусти, 2002. 300 с.</w:t>
      </w:r>
    </w:p>
    <w:p w:rsidR="008B5979" w:rsidRPr="00B2067B" w:rsidRDefault="008B5979" w:rsidP="00C90A45">
      <w:pPr>
        <w:numPr>
          <w:ilvl w:val="0"/>
          <w:numId w:val="110"/>
        </w:numPr>
        <w:tabs>
          <w:tab w:val="left" w:pos="1260"/>
        </w:tabs>
        <w:ind w:left="0" w:firstLine="709"/>
        <w:jc w:val="both"/>
        <w:rPr>
          <w:rFonts w:cs="Times New Roman"/>
          <w:szCs w:val="28"/>
          <w:lang w:val="uk-UA"/>
        </w:rPr>
      </w:pPr>
      <w:r w:rsidRPr="00B2067B">
        <w:rPr>
          <w:rFonts w:cs="Times New Roman"/>
          <w:szCs w:val="28"/>
          <w:lang w:val="uk-UA"/>
        </w:rPr>
        <w:t xml:space="preserve"> </w:t>
      </w:r>
      <w:hyperlink r:id="rId35" w:history="1">
        <w:r w:rsidRPr="00B2067B">
          <w:rPr>
            <w:rStyle w:val="a4"/>
            <w:rFonts w:cs="Times New Roman"/>
            <w:color w:val="auto"/>
            <w:szCs w:val="28"/>
            <w:u w:val="none"/>
            <w:lang w:val="uk-UA"/>
          </w:rPr>
          <w:t>Мурашко М. І</w:t>
        </w:r>
      </w:hyperlink>
      <w:r w:rsidRPr="00B2067B">
        <w:rPr>
          <w:rFonts w:cs="Times New Roman"/>
          <w:szCs w:val="28"/>
          <w:lang w:val="uk-UA"/>
        </w:rPr>
        <w:t xml:space="preserve">. </w:t>
      </w:r>
      <w:hyperlink r:id="rId36" w:history="1"/>
      <w:r w:rsidRPr="00B2067B">
        <w:rPr>
          <w:rFonts w:cs="Times New Roman"/>
          <w:bCs/>
          <w:szCs w:val="28"/>
          <w:lang w:val="uk-UA"/>
        </w:rPr>
        <w:t>Менеджмент</w:t>
      </w:r>
      <w:r w:rsidRPr="00B2067B">
        <w:rPr>
          <w:rFonts w:cs="Times New Roman"/>
          <w:szCs w:val="28"/>
          <w:lang w:val="uk-UA"/>
        </w:rPr>
        <w:t xml:space="preserve"> персоналу : навчально-практичний посібник. К. : Знання, 2002. 311 с. </w:t>
      </w:r>
    </w:p>
    <w:p w:rsidR="00B2067B" w:rsidRDefault="00556DE1" w:rsidP="00C90A45">
      <w:pPr>
        <w:numPr>
          <w:ilvl w:val="0"/>
          <w:numId w:val="110"/>
        </w:numPr>
        <w:tabs>
          <w:tab w:val="left" w:pos="0"/>
          <w:tab w:val="left" w:pos="360"/>
          <w:tab w:val="left" w:pos="900"/>
          <w:tab w:val="left" w:pos="1260"/>
        </w:tabs>
        <w:ind w:left="0" w:firstLine="709"/>
        <w:jc w:val="both"/>
        <w:rPr>
          <w:rFonts w:cs="Times New Roman"/>
          <w:szCs w:val="28"/>
          <w:lang w:val="uk-UA"/>
        </w:rPr>
      </w:pPr>
      <w:hyperlink r:id="rId37" w:history="1">
        <w:proofErr w:type="spellStart"/>
        <w:r w:rsidR="008B5979" w:rsidRPr="00003024">
          <w:rPr>
            <w:rStyle w:val="a4"/>
            <w:rFonts w:cs="Times New Roman"/>
            <w:color w:val="auto"/>
            <w:szCs w:val="28"/>
            <w:u w:val="none"/>
            <w:lang w:val="uk-UA"/>
          </w:rPr>
          <w:t>Осовська</w:t>
        </w:r>
        <w:proofErr w:type="spellEnd"/>
        <w:r w:rsidR="008B5979" w:rsidRPr="00003024">
          <w:rPr>
            <w:rStyle w:val="a4"/>
            <w:rFonts w:cs="Times New Roman"/>
            <w:color w:val="auto"/>
            <w:szCs w:val="28"/>
            <w:u w:val="none"/>
            <w:lang w:val="uk-UA"/>
          </w:rPr>
          <w:t xml:space="preserve"> Г. В</w:t>
        </w:r>
      </w:hyperlink>
      <w:r w:rsidR="008B5979" w:rsidRPr="00003024">
        <w:rPr>
          <w:rFonts w:cs="Times New Roman"/>
          <w:szCs w:val="28"/>
          <w:lang w:val="uk-UA"/>
        </w:rPr>
        <w:t xml:space="preserve">. </w:t>
      </w:r>
      <w:hyperlink r:id="rId38" w:history="1"/>
      <w:r w:rsidR="008B5979" w:rsidRPr="00003024">
        <w:rPr>
          <w:rFonts w:cs="Times New Roman"/>
          <w:szCs w:val="28"/>
          <w:lang w:val="uk-UA"/>
        </w:rPr>
        <w:t xml:space="preserve">Комунікації в </w:t>
      </w:r>
      <w:r w:rsidR="008B5979" w:rsidRPr="00003024">
        <w:rPr>
          <w:rFonts w:cs="Times New Roman"/>
          <w:bCs/>
          <w:szCs w:val="28"/>
          <w:lang w:val="uk-UA"/>
        </w:rPr>
        <w:t>менеджмент</w:t>
      </w:r>
      <w:r w:rsidR="008B5979" w:rsidRPr="00003024">
        <w:rPr>
          <w:rFonts w:cs="Times New Roman"/>
          <w:szCs w:val="28"/>
          <w:lang w:val="uk-UA"/>
        </w:rPr>
        <w:t xml:space="preserve">і : навчальний посібник. К. : Кондор, 2003. 218 с. </w:t>
      </w:r>
    </w:p>
    <w:p w:rsidR="008B5979" w:rsidRPr="00003024" w:rsidRDefault="008B5979" w:rsidP="00C90A45">
      <w:pPr>
        <w:numPr>
          <w:ilvl w:val="0"/>
          <w:numId w:val="110"/>
        </w:numPr>
        <w:tabs>
          <w:tab w:val="left" w:pos="0"/>
          <w:tab w:val="left" w:pos="360"/>
          <w:tab w:val="left" w:pos="900"/>
          <w:tab w:val="left" w:pos="1260"/>
        </w:tabs>
        <w:ind w:left="0" w:firstLine="709"/>
        <w:jc w:val="both"/>
        <w:rPr>
          <w:rFonts w:cs="Times New Roman"/>
          <w:szCs w:val="28"/>
          <w:lang w:val="uk-UA"/>
        </w:rPr>
      </w:pPr>
      <w:r w:rsidRPr="00003024">
        <w:rPr>
          <w:rFonts w:cs="Times New Roman"/>
          <w:szCs w:val="28"/>
          <w:lang w:val="uk-UA"/>
        </w:rPr>
        <w:t xml:space="preserve">Палеха Ю.І. Ділова етика: </w:t>
      </w:r>
      <w:proofErr w:type="spellStart"/>
      <w:r w:rsidR="00291870">
        <w:rPr>
          <w:rFonts w:cs="Times New Roman"/>
          <w:szCs w:val="28"/>
          <w:lang w:val="uk-UA"/>
        </w:rPr>
        <w:t>н</w:t>
      </w:r>
      <w:r w:rsidRPr="00003024">
        <w:rPr>
          <w:rFonts w:cs="Times New Roman"/>
          <w:szCs w:val="28"/>
          <w:lang w:val="uk-UA"/>
        </w:rPr>
        <w:t>авч</w:t>
      </w:r>
      <w:proofErr w:type="spellEnd"/>
      <w:r w:rsidRPr="00003024">
        <w:rPr>
          <w:rFonts w:cs="Times New Roman"/>
          <w:szCs w:val="28"/>
          <w:lang w:val="uk-UA"/>
        </w:rPr>
        <w:t>. посібник. К: 2002.</w:t>
      </w:r>
    </w:p>
    <w:p w:rsidR="008B5979" w:rsidRPr="00003024" w:rsidRDefault="008B5979" w:rsidP="00C90A45">
      <w:pPr>
        <w:numPr>
          <w:ilvl w:val="0"/>
          <w:numId w:val="110"/>
        </w:numPr>
        <w:tabs>
          <w:tab w:val="left" w:pos="0"/>
          <w:tab w:val="left" w:pos="360"/>
          <w:tab w:val="left" w:pos="900"/>
          <w:tab w:val="left" w:pos="1080"/>
        </w:tabs>
        <w:ind w:left="0" w:firstLine="709"/>
        <w:jc w:val="both"/>
        <w:rPr>
          <w:rFonts w:cs="Times New Roman"/>
          <w:szCs w:val="28"/>
          <w:lang w:val="uk-UA"/>
        </w:rPr>
      </w:pPr>
      <w:r w:rsidRPr="00003024">
        <w:rPr>
          <w:rFonts w:cs="Times New Roman"/>
          <w:szCs w:val="28"/>
          <w:lang w:val="uk-UA"/>
        </w:rPr>
        <w:t>Чайка Г.Л. Культура ділового спілкування менеджера: Навчальний посібник. К: Знання, 2005. 442с.</w:t>
      </w:r>
    </w:p>
    <w:p w:rsidR="008B5979" w:rsidRPr="00003024" w:rsidRDefault="008B5979" w:rsidP="00C90A45">
      <w:pPr>
        <w:numPr>
          <w:ilvl w:val="0"/>
          <w:numId w:val="110"/>
        </w:numPr>
        <w:tabs>
          <w:tab w:val="left" w:pos="0"/>
          <w:tab w:val="left" w:pos="360"/>
          <w:tab w:val="left" w:pos="900"/>
          <w:tab w:val="left" w:pos="1080"/>
        </w:tabs>
        <w:ind w:left="0" w:firstLine="709"/>
        <w:jc w:val="both"/>
        <w:rPr>
          <w:rFonts w:cs="Times New Roman"/>
          <w:b/>
          <w:i/>
          <w:szCs w:val="28"/>
          <w:lang w:val="uk-UA"/>
        </w:rPr>
      </w:pPr>
      <w:proofErr w:type="spellStart"/>
      <w:r w:rsidRPr="00003024">
        <w:rPr>
          <w:rFonts w:cs="Times New Roman"/>
          <w:szCs w:val="28"/>
          <w:lang w:val="uk-UA"/>
        </w:rPr>
        <w:t>Чмут</w:t>
      </w:r>
      <w:proofErr w:type="spellEnd"/>
      <w:r w:rsidRPr="00003024">
        <w:rPr>
          <w:rFonts w:cs="Times New Roman"/>
          <w:szCs w:val="28"/>
          <w:lang w:val="uk-UA"/>
        </w:rPr>
        <w:t xml:space="preserve"> Т.К., Чайка Г.Л. Етика ділового спілкування: </w:t>
      </w:r>
      <w:proofErr w:type="spellStart"/>
      <w:r w:rsidR="00291870">
        <w:rPr>
          <w:rFonts w:cs="Times New Roman"/>
          <w:szCs w:val="28"/>
          <w:lang w:val="uk-UA"/>
        </w:rPr>
        <w:t>н</w:t>
      </w:r>
      <w:r w:rsidRPr="00003024">
        <w:rPr>
          <w:rFonts w:cs="Times New Roman"/>
          <w:szCs w:val="28"/>
          <w:lang w:val="uk-UA"/>
        </w:rPr>
        <w:t>авч</w:t>
      </w:r>
      <w:proofErr w:type="spellEnd"/>
      <w:r w:rsidRPr="00003024">
        <w:rPr>
          <w:rFonts w:cs="Times New Roman"/>
          <w:szCs w:val="28"/>
          <w:lang w:val="uk-UA"/>
        </w:rPr>
        <w:t xml:space="preserve">. </w:t>
      </w:r>
      <w:proofErr w:type="spellStart"/>
      <w:r w:rsidRPr="00003024">
        <w:rPr>
          <w:rFonts w:cs="Times New Roman"/>
          <w:szCs w:val="28"/>
          <w:lang w:val="uk-UA"/>
        </w:rPr>
        <w:t>посіб</w:t>
      </w:r>
      <w:proofErr w:type="spellEnd"/>
      <w:r w:rsidRPr="00003024">
        <w:rPr>
          <w:rFonts w:cs="Times New Roman"/>
          <w:szCs w:val="28"/>
          <w:lang w:val="uk-UA"/>
        </w:rPr>
        <w:t xml:space="preserve">. К: Знання, 2007. 230с. Форма підсумкового контролю успішності навчання  : </w:t>
      </w:r>
      <w:r w:rsidRPr="00003024">
        <w:rPr>
          <w:rFonts w:cs="Times New Roman"/>
          <w:i/>
          <w:szCs w:val="28"/>
          <w:lang w:val="uk-UA"/>
        </w:rPr>
        <w:t>залік</w:t>
      </w:r>
    </w:p>
    <w:p w:rsidR="008B5979" w:rsidRPr="00003024" w:rsidRDefault="008B5979" w:rsidP="00003024">
      <w:pPr>
        <w:tabs>
          <w:tab w:val="left" w:pos="-180"/>
          <w:tab w:val="num" w:pos="0"/>
          <w:tab w:val="left" w:pos="360"/>
        </w:tabs>
        <w:ind w:firstLine="709"/>
        <w:jc w:val="both"/>
        <w:rPr>
          <w:rFonts w:cs="Times New Roman"/>
          <w:bCs/>
          <w:szCs w:val="28"/>
          <w:lang w:val="uk-UA"/>
        </w:rPr>
      </w:pPr>
      <w:r w:rsidRPr="00003024">
        <w:rPr>
          <w:rFonts w:cs="Times New Roman"/>
          <w:b/>
          <w:bCs/>
          <w:szCs w:val="28"/>
          <w:lang w:val="uk-UA"/>
        </w:rPr>
        <w:t xml:space="preserve">5. Засоби діагностики успішності навчання : </w:t>
      </w:r>
    </w:p>
    <w:p w:rsidR="008B5979" w:rsidRPr="00003024" w:rsidRDefault="008B5979" w:rsidP="00003024">
      <w:pPr>
        <w:autoSpaceDE w:val="0"/>
        <w:autoSpaceDN w:val="0"/>
        <w:adjustRightInd w:val="0"/>
        <w:ind w:firstLine="709"/>
        <w:jc w:val="both"/>
        <w:rPr>
          <w:rFonts w:cs="Times New Roman"/>
          <w:szCs w:val="28"/>
          <w:lang w:val="uk-UA"/>
        </w:rPr>
      </w:pPr>
      <w:r w:rsidRPr="00003024">
        <w:rPr>
          <w:rFonts w:cs="Times New Roman"/>
          <w:szCs w:val="28"/>
          <w:lang w:val="uk-UA"/>
        </w:rPr>
        <w:t>Діагностика знань студентів здійснюється з допомогою:</w:t>
      </w:r>
    </w:p>
    <w:p w:rsidR="008B5979" w:rsidRPr="00003024" w:rsidRDefault="008B5979" w:rsidP="00003024">
      <w:pPr>
        <w:autoSpaceDE w:val="0"/>
        <w:autoSpaceDN w:val="0"/>
        <w:adjustRightInd w:val="0"/>
        <w:ind w:firstLine="709"/>
        <w:jc w:val="both"/>
        <w:rPr>
          <w:rFonts w:cs="Times New Roman"/>
          <w:szCs w:val="28"/>
          <w:lang w:val="uk-UA"/>
        </w:rPr>
      </w:pPr>
      <w:r w:rsidRPr="00003024">
        <w:rPr>
          <w:rFonts w:cs="Times New Roman"/>
          <w:szCs w:val="28"/>
          <w:lang w:val="uk-UA"/>
        </w:rPr>
        <w:t>1) усних опитувань на семінарських заняттях – 0,5-10 балів;</w:t>
      </w:r>
    </w:p>
    <w:p w:rsidR="008B5979" w:rsidRPr="00003024" w:rsidRDefault="008B5979" w:rsidP="00003024">
      <w:pPr>
        <w:tabs>
          <w:tab w:val="num" w:pos="709"/>
          <w:tab w:val="num" w:pos="2512"/>
        </w:tabs>
        <w:autoSpaceDE w:val="0"/>
        <w:autoSpaceDN w:val="0"/>
        <w:adjustRightInd w:val="0"/>
        <w:ind w:firstLine="709"/>
        <w:jc w:val="both"/>
        <w:rPr>
          <w:rFonts w:cs="Times New Roman"/>
          <w:szCs w:val="28"/>
          <w:lang w:val="uk-UA"/>
        </w:rPr>
      </w:pPr>
      <w:r w:rsidRPr="00003024">
        <w:rPr>
          <w:rFonts w:cs="Times New Roman"/>
          <w:szCs w:val="28"/>
          <w:lang w:val="uk-UA"/>
        </w:rPr>
        <w:t>2) виконання індивідуально-дослідних завдань – 13 балів;</w:t>
      </w:r>
    </w:p>
    <w:p w:rsidR="008B5979" w:rsidRPr="00003024" w:rsidRDefault="008B5979" w:rsidP="00003024">
      <w:pPr>
        <w:tabs>
          <w:tab w:val="num" w:pos="709"/>
          <w:tab w:val="num" w:pos="2512"/>
        </w:tabs>
        <w:autoSpaceDE w:val="0"/>
        <w:autoSpaceDN w:val="0"/>
        <w:adjustRightInd w:val="0"/>
        <w:ind w:firstLine="709"/>
        <w:jc w:val="both"/>
        <w:rPr>
          <w:rFonts w:cs="Times New Roman"/>
          <w:spacing w:val="-4"/>
          <w:szCs w:val="28"/>
          <w:lang w:val="uk-UA"/>
        </w:rPr>
      </w:pPr>
      <w:r w:rsidRPr="00003024">
        <w:rPr>
          <w:rFonts w:cs="Times New Roman"/>
          <w:szCs w:val="28"/>
          <w:lang w:val="uk-UA"/>
        </w:rPr>
        <w:t xml:space="preserve">3) </w:t>
      </w:r>
      <w:r w:rsidRPr="00003024">
        <w:rPr>
          <w:rFonts w:cs="Times New Roman"/>
          <w:spacing w:val="-4"/>
          <w:szCs w:val="28"/>
          <w:lang w:val="uk-UA"/>
        </w:rPr>
        <w:t xml:space="preserve">короткої анотації на статтю  - 1,5 </w:t>
      </w:r>
      <w:proofErr w:type="spellStart"/>
      <w:r w:rsidRPr="00003024">
        <w:rPr>
          <w:rFonts w:cs="Times New Roman"/>
          <w:spacing w:val="-4"/>
          <w:szCs w:val="28"/>
          <w:lang w:val="uk-UA"/>
        </w:rPr>
        <w:t>бала</w:t>
      </w:r>
      <w:proofErr w:type="spellEnd"/>
      <w:r w:rsidRPr="00003024">
        <w:rPr>
          <w:rFonts w:cs="Times New Roman"/>
          <w:spacing w:val="-4"/>
          <w:szCs w:val="28"/>
          <w:lang w:val="uk-UA"/>
        </w:rPr>
        <w:t>;</w:t>
      </w:r>
    </w:p>
    <w:p w:rsidR="008B5979" w:rsidRPr="00003024" w:rsidRDefault="008B5979" w:rsidP="00003024">
      <w:pPr>
        <w:tabs>
          <w:tab w:val="num" w:pos="709"/>
          <w:tab w:val="num" w:pos="2512"/>
        </w:tabs>
        <w:autoSpaceDE w:val="0"/>
        <w:autoSpaceDN w:val="0"/>
        <w:adjustRightInd w:val="0"/>
        <w:ind w:firstLine="709"/>
        <w:jc w:val="both"/>
        <w:rPr>
          <w:rFonts w:cs="Times New Roman"/>
          <w:spacing w:val="-4"/>
          <w:szCs w:val="28"/>
          <w:lang w:val="uk-UA"/>
        </w:rPr>
      </w:pPr>
      <w:r w:rsidRPr="00003024">
        <w:rPr>
          <w:rFonts w:cs="Times New Roman"/>
          <w:spacing w:val="-4"/>
          <w:szCs w:val="28"/>
          <w:lang w:val="uk-UA"/>
        </w:rPr>
        <w:t xml:space="preserve">4) розв’язання педагогічної ситуації –  1,5 </w:t>
      </w:r>
      <w:proofErr w:type="spellStart"/>
      <w:r w:rsidRPr="00003024">
        <w:rPr>
          <w:rFonts w:cs="Times New Roman"/>
          <w:spacing w:val="-4"/>
          <w:szCs w:val="28"/>
          <w:lang w:val="uk-UA"/>
        </w:rPr>
        <w:t>бала</w:t>
      </w:r>
      <w:proofErr w:type="spellEnd"/>
      <w:r w:rsidRPr="00003024">
        <w:rPr>
          <w:rFonts w:cs="Times New Roman"/>
          <w:spacing w:val="-4"/>
          <w:szCs w:val="28"/>
          <w:lang w:val="uk-UA"/>
        </w:rPr>
        <w:t>;</w:t>
      </w:r>
    </w:p>
    <w:p w:rsidR="008B5979" w:rsidRPr="00003024" w:rsidRDefault="008B5979" w:rsidP="00003024">
      <w:pPr>
        <w:tabs>
          <w:tab w:val="num" w:pos="709"/>
          <w:tab w:val="num" w:pos="2512"/>
        </w:tabs>
        <w:autoSpaceDE w:val="0"/>
        <w:autoSpaceDN w:val="0"/>
        <w:adjustRightInd w:val="0"/>
        <w:ind w:firstLine="709"/>
        <w:jc w:val="both"/>
        <w:rPr>
          <w:rFonts w:cs="Times New Roman"/>
          <w:spacing w:val="-4"/>
          <w:szCs w:val="28"/>
          <w:lang w:val="uk-UA"/>
        </w:rPr>
      </w:pPr>
      <w:r w:rsidRPr="00003024">
        <w:rPr>
          <w:rFonts w:cs="Times New Roman"/>
          <w:spacing w:val="-4"/>
          <w:szCs w:val="28"/>
          <w:lang w:val="uk-UA"/>
        </w:rPr>
        <w:t>5) письмового виконання лабораторних робіт – 0,5-7 балів;</w:t>
      </w:r>
    </w:p>
    <w:p w:rsidR="008B5979" w:rsidRPr="00003024" w:rsidRDefault="008B5979" w:rsidP="00003024">
      <w:pPr>
        <w:autoSpaceDE w:val="0"/>
        <w:autoSpaceDN w:val="0"/>
        <w:adjustRightInd w:val="0"/>
        <w:ind w:firstLine="709"/>
        <w:jc w:val="both"/>
        <w:rPr>
          <w:rFonts w:cs="Times New Roman"/>
          <w:szCs w:val="28"/>
          <w:lang w:val="uk-UA"/>
        </w:rPr>
      </w:pPr>
      <w:r w:rsidRPr="00003024">
        <w:rPr>
          <w:rFonts w:cs="Times New Roman"/>
          <w:szCs w:val="28"/>
          <w:lang w:val="uk-UA"/>
        </w:rPr>
        <w:t>4)  усного колоквіуму – 30 балів.</w:t>
      </w:r>
    </w:p>
    <w:p w:rsidR="008B5979" w:rsidRPr="00003024" w:rsidRDefault="008B5979" w:rsidP="00003024">
      <w:pPr>
        <w:tabs>
          <w:tab w:val="left" w:pos="-180"/>
          <w:tab w:val="left" w:pos="360"/>
        </w:tabs>
        <w:ind w:firstLine="709"/>
        <w:jc w:val="both"/>
        <w:rPr>
          <w:rFonts w:cs="Times New Roman"/>
          <w:b/>
          <w:i/>
          <w:szCs w:val="28"/>
          <w:lang w:val="uk-UA"/>
        </w:rPr>
      </w:pPr>
      <w:r w:rsidRPr="00003024">
        <w:rPr>
          <w:rFonts w:cs="Times New Roman"/>
          <w:b/>
          <w:i/>
          <w:szCs w:val="28"/>
          <w:lang w:val="uk-UA"/>
        </w:rPr>
        <w:t>Всього: 100 балів.</w:t>
      </w:r>
    </w:p>
    <w:p w:rsidR="008B5979" w:rsidRDefault="008B5979" w:rsidP="008B5979">
      <w:pPr>
        <w:tabs>
          <w:tab w:val="left" w:pos="1260"/>
        </w:tabs>
        <w:spacing w:line="360" w:lineRule="auto"/>
        <w:ind w:firstLine="709"/>
        <w:jc w:val="center"/>
        <w:rPr>
          <w:rFonts w:cs="Times New Roman"/>
          <w:b/>
          <w:szCs w:val="28"/>
          <w:lang w:val="uk-UA"/>
        </w:rPr>
      </w:pPr>
    </w:p>
    <w:p w:rsidR="00B2067B" w:rsidRDefault="00B2067B" w:rsidP="008B5979">
      <w:pPr>
        <w:tabs>
          <w:tab w:val="left" w:pos="1260"/>
        </w:tabs>
        <w:spacing w:line="360" w:lineRule="auto"/>
        <w:ind w:firstLine="709"/>
        <w:jc w:val="center"/>
        <w:rPr>
          <w:rFonts w:cs="Times New Roman"/>
          <w:b/>
          <w:szCs w:val="28"/>
          <w:lang w:val="uk-UA"/>
        </w:rPr>
      </w:pPr>
    </w:p>
    <w:p w:rsidR="008B5979" w:rsidRDefault="008B5979" w:rsidP="00B2067B">
      <w:pPr>
        <w:ind w:firstLine="709"/>
        <w:jc w:val="center"/>
        <w:rPr>
          <w:rFonts w:cs="Times New Roman"/>
          <w:b/>
          <w:bCs/>
          <w:szCs w:val="28"/>
          <w:lang w:val="uk-UA"/>
        </w:rPr>
      </w:pPr>
      <w:r w:rsidRPr="002F6843">
        <w:rPr>
          <w:rFonts w:cs="Times New Roman"/>
          <w:b/>
          <w:bCs/>
          <w:szCs w:val="28"/>
          <w:lang w:val="uk-UA"/>
        </w:rPr>
        <w:lastRenderedPageBreak/>
        <w:t>Шкала оцінювання: національна та ECTS</w:t>
      </w:r>
    </w:p>
    <w:p w:rsidR="00291870" w:rsidRPr="002F6843" w:rsidRDefault="00291870" w:rsidP="00B2067B">
      <w:pPr>
        <w:ind w:firstLine="709"/>
        <w:jc w:val="center"/>
        <w:rPr>
          <w:rFonts w:cs="Times New Roman"/>
          <w:b/>
          <w:bCs/>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8B5979" w:rsidRPr="002F6843" w:rsidTr="008B5979">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b/>
                <w:szCs w:val="28"/>
                <w:lang w:val="uk-UA"/>
              </w:rPr>
            </w:pPr>
            <w:r w:rsidRPr="00B2067B">
              <w:rPr>
                <w:rFonts w:cs="Times New Roman"/>
                <w:b/>
                <w:szCs w:val="28"/>
                <w:lang w:val="uk-UA"/>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b/>
                <w:szCs w:val="28"/>
                <w:lang w:val="uk-UA"/>
              </w:rPr>
            </w:pPr>
            <w:r w:rsidRPr="00B2067B">
              <w:rPr>
                <w:rFonts w:cs="Times New Roman"/>
                <w:b/>
                <w:szCs w:val="28"/>
                <w:lang w:val="uk-UA"/>
              </w:rPr>
              <w:t>Оцінка ECTS</w:t>
            </w:r>
          </w:p>
        </w:tc>
        <w:tc>
          <w:tcPr>
            <w:tcW w:w="5862" w:type="dxa"/>
            <w:gridSpan w:val="2"/>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b/>
                <w:szCs w:val="28"/>
                <w:lang w:val="uk-UA"/>
              </w:rPr>
            </w:pPr>
            <w:r w:rsidRPr="00B2067B">
              <w:rPr>
                <w:rFonts w:cs="Times New Roman"/>
                <w:b/>
                <w:szCs w:val="28"/>
                <w:lang w:val="uk-UA"/>
              </w:rPr>
              <w:t>Оцінка за національною шкалою</w:t>
            </w:r>
          </w:p>
        </w:tc>
      </w:tr>
      <w:tr w:rsidR="008B5979" w:rsidRPr="002F6843" w:rsidTr="008B5979">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b/>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b/>
                <w:szCs w:val="28"/>
                <w:lang w:val="uk-UA"/>
              </w:rPr>
            </w:pPr>
          </w:p>
        </w:tc>
        <w:tc>
          <w:tcPr>
            <w:tcW w:w="3168" w:type="dxa"/>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b/>
                <w:szCs w:val="28"/>
                <w:lang w:val="uk-UA"/>
              </w:rPr>
            </w:pPr>
            <w:r w:rsidRPr="00B2067B">
              <w:rPr>
                <w:rFonts w:cs="Times New Roman"/>
                <w:b/>
                <w:szCs w:val="28"/>
                <w:lang w:val="uk-UA"/>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tcPr>
          <w:p w:rsidR="008B5979" w:rsidRPr="00B2067B" w:rsidRDefault="008B5979" w:rsidP="00B2067B">
            <w:pPr>
              <w:ind w:firstLine="34"/>
              <w:jc w:val="center"/>
              <w:rPr>
                <w:rFonts w:cs="Times New Roman"/>
                <w:b/>
                <w:szCs w:val="28"/>
                <w:lang w:val="uk-UA"/>
              </w:rPr>
            </w:pPr>
            <w:r w:rsidRPr="00B2067B">
              <w:rPr>
                <w:rFonts w:cs="Times New Roman"/>
                <w:b/>
                <w:szCs w:val="28"/>
                <w:lang w:val="uk-UA"/>
              </w:rPr>
              <w:t>для заліку</w:t>
            </w:r>
          </w:p>
        </w:tc>
      </w:tr>
      <w:tr w:rsidR="008B5979" w:rsidRPr="002F6843" w:rsidTr="008B5979">
        <w:tc>
          <w:tcPr>
            <w:tcW w:w="2137" w:type="dxa"/>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b/>
                <w:szCs w:val="28"/>
                <w:lang w:val="uk-UA"/>
              </w:rPr>
            </w:pPr>
            <w:r w:rsidRPr="00B2067B">
              <w:rPr>
                <w:rFonts w:cs="Times New Roman"/>
                <w:szCs w:val="28"/>
                <w:lang w:val="uk-UA"/>
              </w:rPr>
              <w:t>90 – 100</w:t>
            </w:r>
          </w:p>
        </w:tc>
        <w:tc>
          <w:tcPr>
            <w:tcW w:w="1357" w:type="dxa"/>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b/>
                <w:szCs w:val="28"/>
                <w:lang w:val="uk-UA"/>
              </w:rPr>
            </w:pPr>
            <w:r w:rsidRPr="00B2067B">
              <w:rPr>
                <w:rFonts w:cs="Times New Roman"/>
                <w:b/>
                <w:szCs w:val="28"/>
                <w:lang w:val="uk-UA"/>
              </w:rPr>
              <w:t>А</w:t>
            </w:r>
          </w:p>
        </w:tc>
        <w:tc>
          <w:tcPr>
            <w:tcW w:w="3168" w:type="dxa"/>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szCs w:val="28"/>
                <w:lang w:val="uk-UA"/>
              </w:rPr>
            </w:pPr>
            <w:r w:rsidRPr="00B2067B">
              <w:rPr>
                <w:rFonts w:cs="Times New Roman"/>
                <w:szCs w:val="28"/>
                <w:lang w:val="uk-UA"/>
              </w:rPr>
              <w:t>відмінно</w:t>
            </w:r>
          </w:p>
        </w:tc>
        <w:tc>
          <w:tcPr>
            <w:tcW w:w="2694" w:type="dxa"/>
            <w:vMerge w:val="restart"/>
            <w:tcBorders>
              <w:top w:val="single" w:sz="4" w:space="0" w:color="auto"/>
              <w:left w:val="single" w:sz="4" w:space="0" w:color="auto"/>
              <w:bottom w:val="single" w:sz="4" w:space="0" w:color="auto"/>
              <w:right w:val="single" w:sz="4" w:space="0" w:color="auto"/>
            </w:tcBorders>
          </w:tcPr>
          <w:p w:rsidR="008B5979" w:rsidRPr="00B2067B" w:rsidRDefault="008B5979" w:rsidP="00B2067B">
            <w:pPr>
              <w:ind w:firstLine="34"/>
              <w:jc w:val="center"/>
              <w:rPr>
                <w:rFonts w:cs="Times New Roman"/>
                <w:szCs w:val="28"/>
                <w:lang w:val="uk-UA"/>
              </w:rPr>
            </w:pPr>
          </w:p>
          <w:p w:rsidR="008B5979" w:rsidRPr="00B2067B" w:rsidRDefault="008B5979" w:rsidP="00B2067B">
            <w:pPr>
              <w:ind w:firstLine="34"/>
              <w:jc w:val="center"/>
              <w:rPr>
                <w:rFonts w:cs="Times New Roman"/>
                <w:szCs w:val="28"/>
                <w:lang w:val="uk-UA"/>
              </w:rPr>
            </w:pPr>
          </w:p>
          <w:p w:rsidR="008B5979" w:rsidRPr="00B2067B" w:rsidRDefault="008B5979" w:rsidP="00B2067B">
            <w:pPr>
              <w:ind w:firstLine="34"/>
              <w:jc w:val="center"/>
              <w:rPr>
                <w:rFonts w:cs="Times New Roman"/>
                <w:szCs w:val="28"/>
                <w:lang w:val="uk-UA"/>
              </w:rPr>
            </w:pPr>
            <w:r w:rsidRPr="00B2067B">
              <w:rPr>
                <w:rFonts w:cs="Times New Roman"/>
                <w:szCs w:val="28"/>
                <w:lang w:val="uk-UA"/>
              </w:rPr>
              <w:t>зараховано</w:t>
            </w:r>
          </w:p>
        </w:tc>
      </w:tr>
      <w:tr w:rsidR="008B5979" w:rsidRPr="002F6843" w:rsidTr="008B5979">
        <w:trPr>
          <w:trHeight w:val="194"/>
        </w:trPr>
        <w:tc>
          <w:tcPr>
            <w:tcW w:w="2137" w:type="dxa"/>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szCs w:val="28"/>
                <w:lang w:val="uk-UA"/>
              </w:rPr>
            </w:pPr>
            <w:r w:rsidRPr="00B2067B">
              <w:rPr>
                <w:rFonts w:cs="Times New Roman"/>
                <w:szCs w:val="28"/>
                <w:lang w:val="uk-UA"/>
              </w:rPr>
              <w:t>82-89</w:t>
            </w:r>
          </w:p>
        </w:tc>
        <w:tc>
          <w:tcPr>
            <w:tcW w:w="1357" w:type="dxa"/>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b/>
                <w:szCs w:val="28"/>
                <w:lang w:val="uk-UA"/>
              </w:rPr>
            </w:pPr>
            <w:r w:rsidRPr="00B2067B">
              <w:rPr>
                <w:rFonts w:cs="Times New Roman"/>
                <w:b/>
                <w:szCs w:val="28"/>
                <w:lang w:val="uk-UA"/>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szCs w:val="28"/>
                <w:lang w:val="uk-UA"/>
              </w:rPr>
            </w:pPr>
            <w:r w:rsidRPr="00B2067B">
              <w:rPr>
                <w:rFonts w:cs="Times New Roman"/>
                <w:szCs w:val="28"/>
                <w:lang w:val="uk-UA"/>
              </w:rPr>
              <w:t>добре</w:t>
            </w:r>
          </w:p>
        </w:tc>
        <w:tc>
          <w:tcPr>
            <w:tcW w:w="0" w:type="auto"/>
            <w:vMerge/>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szCs w:val="28"/>
                <w:lang w:val="uk-UA"/>
              </w:rPr>
            </w:pPr>
          </w:p>
        </w:tc>
      </w:tr>
      <w:tr w:rsidR="008B5979" w:rsidRPr="002F6843" w:rsidTr="008B5979">
        <w:tc>
          <w:tcPr>
            <w:tcW w:w="2137" w:type="dxa"/>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szCs w:val="28"/>
                <w:lang w:val="uk-UA"/>
              </w:rPr>
            </w:pPr>
            <w:r w:rsidRPr="00B2067B">
              <w:rPr>
                <w:rFonts w:cs="Times New Roman"/>
                <w:szCs w:val="28"/>
                <w:lang w:val="uk-UA"/>
              </w:rPr>
              <w:t>74-81</w:t>
            </w:r>
          </w:p>
        </w:tc>
        <w:tc>
          <w:tcPr>
            <w:tcW w:w="1357" w:type="dxa"/>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b/>
                <w:szCs w:val="28"/>
                <w:lang w:val="uk-UA"/>
              </w:rPr>
            </w:pPr>
            <w:r w:rsidRPr="00B2067B">
              <w:rPr>
                <w:rFonts w:cs="Times New Roman"/>
                <w:b/>
                <w:szCs w:val="28"/>
                <w:lang w:val="uk-UA"/>
              </w:rPr>
              <w:t>С</w:t>
            </w:r>
          </w:p>
        </w:tc>
        <w:tc>
          <w:tcPr>
            <w:tcW w:w="0" w:type="auto"/>
            <w:vMerge/>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szCs w:val="28"/>
                <w:lang w:val="uk-UA"/>
              </w:rPr>
            </w:pPr>
          </w:p>
        </w:tc>
      </w:tr>
      <w:tr w:rsidR="008B5979" w:rsidRPr="002F6843" w:rsidTr="008B5979">
        <w:tc>
          <w:tcPr>
            <w:tcW w:w="2137" w:type="dxa"/>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szCs w:val="28"/>
                <w:lang w:val="uk-UA"/>
              </w:rPr>
            </w:pPr>
            <w:r w:rsidRPr="00B2067B">
              <w:rPr>
                <w:rFonts w:cs="Times New Roman"/>
                <w:szCs w:val="28"/>
                <w:lang w:val="uk-UA"/>
              </w:rPr>
              <w:t>64-73</w:t>
            </w:r>
          </w:p>
        </w:tc>
        <w:tc>
          <w:tcPr>
            <w:tcW w:w="1357" w:type="dxa"/>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b/>
                <w:szCs w:val="28"/>
                <w:lang w:val="uk-UA"/>
              </w:rPr>
            </w:pPr>
            <w:r w:rsidRPr="00B2067B">
              <w:rPr>
                <w:rFonts w:cs="Times New Roman"/>
                <w:b/>
                <w:szCs w:val="28"/>
                <w:lang w:val="uk-UA"/>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szCs w:val="28"/>
                <w:lang w:val="uk-UA"/>
              </w:rPr>
            </w:pPr>
            <w:r w:rsidRPr="00B2067B">
              <w:rPr>
                <w:rFonts w:cs="Times New Roman"/>
                <w:szCs w:val="28"/>
                <w:lang w:val="uk-UA"/>
              </w:rPr>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szCs w:val="28"/>
                <w:lang w:val="uk-UA"/>
              </w:rPr>
            </w:pPr>
          </w:p>
        </w:tc>
      </w:tr>
      <w:tr w:rsidR="008B5979" w:rsidRPr="002F6843" w:rsidTr="008B5979">
        <w:tc>
          <w:tcPr>
            <w:tcW w:w="2137" w:type="dxa"/>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szCs w:val="28"/>
                <w:lang w:val="uk-UA"/>
              </w:rPr>
            </w:pPr>
            <w:r w:rsidRPr="00B2067B">
              <w:rPr>
                <w:rFonts w:cs="Times New Roman"/>
                <w:szCs w:val="28"/>
                <w:lang w:val="uk-UA"/>
              </w:rPr>
              <w:t>60-63</w:t>
            </w:r>
          </w:p>
        </w:tc>
        <w:tc>
          <w:tcPr>
            <w:tcW w:w="1357" w:type="dxa"/>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b/>
                <w:szCs w:val="28"/>
                <w:lang w:val="uk-UA"/>
              </w:rPr>
            </w:pPr>
            <w:r w:rsidRPr="00B2067B">
              <w:rPr>
                <w:rFonts w:cs="Times New Roman"/>
                <w:b/>
                <w:szCs w:val="28"/>
                <w:lang w:val="uk-UA"/>
              </w:rPr>
              <w:t>Е</w:t>
            </w:r>
          </w:p>
        </w:tc>
        <w:tc>
          <w:tcPr>
            <w:tcW w:w="0" w:type="auto"/>
            <w:vMerge/>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szCs w:val="28"/>
                <w:lang w:val="uk-UA"/>
              </w:rPr>
            </w:pPr>
          </w:p>
        </w:tc>
      </w:tr>
      <w:tr w:rsidR="008B5979" w:rsidRPr="002F6843" w:rsidTr="008B5979">
        <w:tc>
          <w:tcPr>
            <w:tcW w:w="2137" w:type="dxa"/>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szCs w:val="28"/>
                <w:lang w:val="uk-UA"/>
              </w:rPr>
            </w:pPr>
            <w:r w:rsidRPr="00B2067B">
              <w:rPr>
                <w:rFonts w:cs="Times New Roman"/>
                <w:szCs w:val="28"/>
                <w:lang w:val="uk-UA"/>
              </w:rPr>
              <w:t>35-59</w:t>
            </w:r>
          </w:p>
        </w:tc>
        <w:tc>
          <w:tcPr>
            <w:tcW w:w="1357" w:type="dxa"/>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b/>
                <w:szCs w:val="28"/>
                <w:lang w:val="uk-UA"/>
              </w:rPr>
            </w:pPr>
            <w:r w:rsidRPr="00B2067B">
              <w:rPr>
                <w:rFonts w:cs="Times New Roman"/>
                <w:b/>
                <w:szCs w:val="28"/>
                <w:lang w:val="uk-UA"/>
              </w:rPr>
              <w:t>FX</w:t>
            </w:r>
          </w:p>
        </w:tc>
        <w:tc>
          <w:tcPr>
            <w:tcW w:w="3168" w:type="dxa"/>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ind w:firstLine="34"/>
              <w:jc w:val="center"/>
              <w:rPr>
                <w:rFonts w:cs="Times New Roman"/>
                <w:szCs w:val="28"/>
                <w:lang w:val="uk-UA"/>
              </w:rPr>
            </w:pPr>
            <w:r w:rsidRPr="00B2067B">
              <w:rPr>
                <w:rFonts w:cs="Times New Roman"/>
                <w:szCs w:val="28"/>
                <w:lang w:val="uk-UA"/>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tcPr>
          <w:p w:rsidR="008B5979" w:rsidRPr="00B2067B" w:rsidRDefault="008B5979" w:rsidP="00B2067B">
            <w:pPr>
              <w:ind w:firstLine="34"/>
              <w:jc w:val="center"/>
              <w:rPr>
                <w:rFonts w:cs="Times New Roman"/>
                <w:szCs w:val="28"/>
                <w:lang w:val="uk-UA"/>
              </w:rPr>
            </w:pPr>
            <w:r w:rsidRPr="00B2067B">
              <w:rPr>
                <w:rFonts w:cs="Times New Roman"/>
                <w:szCs w:val="28"/>
                <w:lang w:val="uk-UA"/>
              </w:rPr>
              <w:t>не зараховано з можливістю повторного складання</w:t>
            </w:r>
          </w:p>
        </w:tc>
      </w:tr>
      <w:tr w:rsidR="008B5979" w:rsidRPr="002F6843" w:rsidTr="008B5979">
        <w:trPr>
          <w:trHeight w:val="708"/>
        </w:trPr>
        <w:tc>
          <w:tcPr>
            <w:tcW w:w="2137" w:type="dxa"/>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spacing w:line="360" w:lineRule="auto"/>
              <w:ind w:firstLine="34"/>
              <w:jc w:val="center"/>
              <w:rPr>
                <w:rFonts w:cs="Times New Roman"/>
                <w:szCs w:val="28"/>
                <w:lang w:val="uk-UA"/>
              </w:rPr>
            </w:pPr>
            <w:r w:rsidRPr="00B2067B">
              <w:rPr>
                <w:rFonts w:cs="Times New Roman"/>
                <w:szCs w:val="28"/>
                <w:lang w:val="uk-UA"/>
              </w:rPr>
              <w:t>0-34</w:t>
            </w:r>
          </w:p>
        </w:tc>
        <w:tc>
          <w:tcPr>
            <w:tcW w:w="1357" w:type="dxa"/>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spacing w:line="360" w:lineRule="auto"/>
              <w:ind w:firstLine="34"/>
              <w:jc w:val="center"/>
              <w:rPr>
                <w:rFonts w:cs="Times New Roman"/>
                <w:b/>
                <w:szCs w:val="28"/>
                <w:lang w:val="uk-UA"/>
              </w:rPr>
            </w:pPr>
            <w:r w:rsidRPr="00B2067B">
              <w:rPr>
                <w:rFonts w:cs="Times New Roman"/>
                <w:b/>
                <w:szCs w:val="28"/>
                <w:lang w:val="uk-UA"/>
              </w:rPr>
              <w:t>F</w:t>
            </w:r>
          </w:p>
        </w:tc>
        <w:tc>
          <w:tcPr>
            <w:tcW w:w="3168" w:type="dxa"/>
            <w:tcBorders>
              <w:top w:val="single" w:sz="4" w:space="0" w:color="auto"/>
              <w:left w:val="single" w:sz="4" w:space="0" w:color="auto"/>
              <w:bottom w:val="single" w:sz="4" w:space="0" w:color="auto"/>
              <w:right w:val="single" w:sz="4" w:space="0" w:color="auto"/>
            </w:tcBorders>
            <w:vAlign w:val="center"/>
          </w:tcPr>
          <w:p w:rsidR="008B5979" w:rsidRPr="00B2067B" w:rsidRDefault="008B5979" w:rsidP="00B2067B">
            <w:pPr>
              <w:spacing w:line="360" w:lineRule="auto"/>
              <w:ind w:firstLine="34"/>
              <w:jc w:val="center"/>
              <w:rPr>
                <w:rFonts w:cs="Times New Roman"/>
                <w:szCs w:val="28"/>
                <w:lang w:val="uk-UA"/>
              </w:rPr>
            </w:pPr>
            <w:r w:rsidRPr="00B2067B">
              <w:rPr>
                <w:rFonts w:cs="Times New Roman"/>
                <w:szCs w:val="28"/>
                <w:lang w:val="uk-UA"/>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tcPr>
          <w:p w:rsidR="008B5979" w:rsidRPr="00B2067B" w:rsidRDefault="008B5979" w:rsidP="00B2067B">
            <w:pPr>
              <w:spacing w:line="360" w:lineRule="auto"/>
              <w:ind w:firstLine="34"/>
              <w:jc w:val="center"/>
              <w:rPr>
                <w:rFonts w:cs="Times New Roman"/>
                <w:szCs w:val="28"/>
                <w:lang w:val="uk-UA"/>
              </w:rPr>
            </w:pPr>
            <w:r w:rsidRPr="00B2067B">
              <w:rPr>
                <w:rFonts w:cs="Times New Roman"/>
                <w:szCs w:val="28"/>
                <w:lang w:val="uk-UA"/>
              </w:rPr>
              <w:t>не зараховано з обов’язковим повторним вивченням дисципліни</w:t>
            </w:r>
          </w:p>
        </w:tc>
      </w:tr>
    </w:tbl>
    <w:p w:rsidR="008B5979" w:rsidRPr="002F6843" w:rsidRDefault="008B5979" w:rsidP="008B5979">
      <w:pPr>
        <w:spacing w:line="360" w:lineRule="auto"/>
        <w:ind w:firstLine="709"/>
        <w:rPr>
          <w:rFonts w:cs="Times New Roman"/>
          <w:szCs w:val="28"/>
          <w:lang w:val="uk-UA"/>
        </w:rPr>
      </w:pPr>
    </w:p>
    <w:p w:rsidR="008B5979" w:rsidRPr="002F6843" w:rsidRDefault="008B5979" w:rsidP="008B5979">
      <w:pPr>
        <w:spacing w:line="360" w:lineRule="auto"/>
        <w:ind w:firstLine="709"/>
        <w:jc w:val="both"/>
        <w:rPr>
          <w:rFonts w:eastAsia="Times New Roman" w:cs="Times New Roman"/>
          <w:szCs w:val="28"/>
          <w:lang w:val="uk-UA" w:eastAsia="ru-RU"/>
        </w:rPr>
      </w:pPr>
    </w:p>
    <w:p w:rsidR="008B5979" w:rsidRDefault="008B5979" w:rsidP="00814C16">
      <w:pPr>
        <w:pStyle w:val="ParaAttribute1"/>
        <w:wordWrap/>
        <w:spacing w:line="360" w:lineRule="auto"/>
        <w:rPr>
          <w:rStyle w:val="CharAttribute0"/>
          <w:szCs w:val="28"/>
          <w:lang w:val="uk-UA"/>
        </w:rPr>
      </w:pPr>
    </w:p>
    <w:sectPr w:rsidR="008B5979" w:rsidSect="00745F74">
      <w:pgSz w:w="11910" w:h="16840"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DE1" w:rsidRDefault="00556DE1" w:rsidP="00B2067B">
      <w:r>
        <w:separator/>
      </w:r>
    </w:p>
  </w:endnote>
  <w:endnote w:type="continuationSeparator" w:id="0">
    <w:p w:rsidR="00556DE1" w:rsidRDefault="00556DE1" w:rsidP="00B2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Warnock Pro">
    <w:altName w:val="Warnock Pro"/>
    <w:panose1 w:val="00000000000000000000"/>
    <w:charset w:val="CC"/>
    <w:family w:val="roman"/>
    <w:notTrueType/>
    <w:pitch w:val="default"/>
    <w:sig w:usb0="00000201" w:usb1="00000000" w:usb2="00000000" w:usb3="00000000" w:csb0="00000004" w:csb1="00000000"/>
  </w:font>
  <w:font w:name="TimesNewRomanPSMT">
    <w:altName w:val="MS Gothic"/>
    <w:panose1 w:val="00000000000000000000"/>
    <w:charset w:val="80"/>
    <w:family w:val="auto"/>
    <w:notTrueType/>
    <w:pitch w:val="default"/>
    <w:sig w:usb0="00000003" w:usb1="08070000" w:usb2="00000010" w:usb3="00000000" w:csb0="00020001" w:csb1="00000000"/>
  </w:font>
  <w:font w:name="ArialMT">
    <w:panose1 w:val="00000000000000000000"/>
    <w:charset w:val="CC"/>
    <w:family w:val="auto"/>
    <w:notTrueType/>
    <w:pitch w:val="default"/>
    <w:sig w:usb0="00000201" w:usb1="00000000" w:usb2="00000000" w:usb3="00000000" w:csb0="00000004"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324" w:rsidRDefault="00556DE1">
    <w:pPr>
      <w:pStyle w:val="ad"/>
      <w:spacing w:line="14" w:lineRule="auto"/>
      <w:rPr>
        <w:sz w:val="20"/>
      </w:rPr>
    </w:pPr>
    <w:r>
      <w:rPr>
        <w:lang w:val="uk-UA"/>
      </w:rPr>
      <w:pict>
        <v:shapetype id="_x0000_t202" coordsize="21600,21600" o:spt="202" path="m,l,21600r21600,l21600,xe">
          <v:stroke joinstyle="miter"/>
          <v:path gradientshapeok="t" o:connecttype="rect"/>
        </v:shapetype>
        <v:shape id="_x0000_s2049" type="#_x0000_t202" style="position:absolute;margin-left:538.8pt;margin-top:780.8pt;width:17.3pt;height:13.05pt;z-index:-251658752;mso-position-horizontal-relative:page;mso-position-vertical-relative:page" filled="f" stroked="f">
          <v:textbox inset="0,0,0,0">
            <w:txbxContent>
              <w:p w:rsidR="00021324" w:rsidRPr="00B2067B" w:rsidRDefault="00021324" w:rsidP="00B2067B"/>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DE1" w:rsidRDefault="00556DE1" w:rsidP="00B2067B">
      <w:r>
        <w:separator/>
      </w:r>
    </w:p>
  </w:footnote>
  <w:footnote w:type="continuationSeparator" w:id="0">
    <w:p w:rsidR="00556DE1" w:rsidRDefault="00556DE1" w:rsidP="00B20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756110"/>
      <w:docPartObj>
        <w:docPartGallery w:val="Page Numbers (Top of Page)"/>
        <w:docPartUnique/>
      </w:docPartObj>
    </w:sdtPr>
    <w:sdtEndPr/>
    <w:sdtContent>
      <w:p w:rsidR="00021324" w:rsidRDefault="00556DE1">
        <w:pPr>
          <w:pStyle w:val="af"/>
          <w:jc w:val="right"/>
        </w:pPr>
        <w:r>
          <w:rPr>
            <w:noProof/>
          </w:rPr>
          <w:fldChar w:fldCharType="begin"/>
        </w:r>
        <w:r>
          <w:rPr>
            <w:noProof/>
          </w:rPr>
          <w:instrText xml:space="preserve"> PAGE   \* MERGEFORMAT </w:instrText>
        </w:r>
        <w:r>
          <w:rPr>
            <w:noProof/>
          </w:rPr>
          <w:fldChar w:fldCharType="separate"/>
        </w:r>
        <w:r w:rsidR="000526EC">
          <w:rPr>
            <w:noProof/>
          </w:rPr>
          <w:t>24</w:t>
        </w:r>
        <w:r>
          <w:rPr>
            <w:noProof/>
          </w:rPr>
          <w:fldChar w:fldCharType="end"/>
        </w:r>
      </w:p>
    </w:sdtContent>
  </w:sdt>
  <w:p w:rsidR="00021324" w:rsidRDefault="0002132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CFA"/>
    <w:multiLevelType w:val="multilevel"/>
    <w:tmpl w:val="CEF080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55158"/>
    <w:multiLevelType w:val="multilevel"/>
    <w:tmpl w:val="E4B6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7A37"/>
    <w:multiLevelType w:val="hybridMultilevel"/>
    <w:tmpl w:val="A664CF2C"/>
    <w:lvl w:ilvl="0" w:tplc="76A89A36">
      <w:numFmt w:val="bullet"/>
      <w:lvlText w:val="-"/>
      <w:lvlJc w:val="left"/>
      <w:pPr>
        <w:ind w:left="385" w:hanging="284"/>
      </w:pPr>
      <w:rPr>
        <w:rFonts w:ascii="Times New Roman" w:eastAsia="Times New Roman" w:hAnsi="Times New Roman" w:cs="Times New Roman" w:hint="default"/>
        <w:w w:val="100"/>
        <w:sz w:val="28"/>
        <w:szCs w:val="28"/>
        <w:lang w:val="uk-UA" w:eastAsia="en-US" w:bidi="ar-SA"/>
      </w:rPr>
    </w:lvl>
    <w:lvl w:ilvl="1" w:tplc="9E1C1674">
      <w:numFmt w:val="bullet"/>
      <w:lvlText w:val=""/>
      <w:lvlJc w:val="left"/>
      <w:pPr>
        <w:ind w:left="102" w:hanging="142"/>
      </w:pPr>
      <w:rPr>
        <w:rFonts w:ascii="Symbol" w:eastAsia="Symbol" w:hAnsi="Symbol" w:cs="Symbol" w:hint="default"/>
        <w:spacing w:val="12"/>
        <w:w w:val="100"/>
        <w:sz w:val="26"/>
        <w:szCs w:val="26"/>
        <w:lang w:val="uk-UA" w:eastAsia="en-US" w:bidi="ar-SA"/>
      </w:rPr>
    </w:lvl>
    <w:lvl w:ilvl="2" w:tplc="B40E2412">
      <w:numFmt w:val="bullet"/>
      <w:lvlText w:val="•"/>
      <w:lvlJc w:val="left"/>
      <w:pPr>
        <w:ind w:left="1402" w:hanging="142"/>
      </w:pPr>
      <w:rPr>
        <w:rFonts w:hint="default"/>
        <w:lang w:val="uk-UA" w:eastAsia="en-US" w:bidi="ar-SA"/>
      </w:rPr>
    </w:lvl>
    <w:lvl w:ilvl="3" w:tplc="13AE7848">
      <w:numFmt w:val="bullet"/>
      <w:lvlText w:val="•"/>
      <w:lvlJc w:val="left"/>
      <w:pPr>
        <w:ind w:left="2425" w:hanging="142"/>
      </w:pPr>
      <w:rPr>
        <w:rFonts w:hint="default"/>
        <w:lang w:val="uk-UA" w:eastAsia="en-US" w:bidi="ar-SA"/>
      </w:rPr>
    </w:lvl>
    <w:lvl w:ilvl="4" w:tplc="04523244">
      <w:numFmt w:val="bullet"/>
      <w:lvlText w:val="•"/>
      <w:lvlJc w:val="left"/>
      <w:pPr>
        <w:ind w:left="3448" w:hanging="142"/>
      </w:pPr>
      <w:rPr>
        <w:rFonts w:hint="default"/>
        <w:lang w:val="uk-UA" w:eastAsia="en-US" w:bidi="ar-SA"/>
      </w:rPr>
    </w:lvl>
    <w:lvl w:ilvl="5" w:tplc="ACFE060C">
      <w:numFmt w:val="bullet"/>
      <w:lvlText w:val="•"/>
      <w:lvlJc w:val="left"/>
      <w:pPr>
        <w:ind w:left="4471" w:hanging="142"/>
      </w:pPr>
      <w:rPr>
        <w:rFonts w:hint="default"/>
        <w:lang w:val="uk-UA" w:eastAsia="en-US" w:bidi="ar-SA"/>
      </w:rPr>
    </w:lvl>
    <w:lvl w:ilvl="6" w:tplc="636C843A">
      <w:numFmt w:val="bullet"/>
      <w:lvlText w:val="•"/>
      <w:lvlJc w:val="left"/>
      <w:pPr>
        <w:ind w:left="5494" w:hanging="142"/>
      </w:pPr>
      <w:rPr>
        <w:rFonts w:hint="default"/>
        <w:lang w:val="uk-UA" w:eastAsia="en-US" w:bidi="ar-SA"/>
      </w:rPr>
    </w:lvl>
    <w:lvl w:ilvl="7" w:tplc="18642562">
      <w:numFmt w:val="bullet"/>
      <w:lvlText w:val="•"/>
      <w:lvlJc w:val="left"/>
      <w:pPr>
        <w:ind w:left="6517" w:hanging="142"/>
      </w:pPr>
      <w:rPr>
        <w:rFonts w:hint="default"/>
        <w:lang w:val="uk-UA" w:eastAsia="en-US" w:bidi="ar-SA"/>
      </w:rPr>
    </w:lvl>
    <w:lvl w:ilvl="8" w:tplc="7E02783C">
      <w:numFmt w:val="bullet"/>
      <w:lvlText w:val="•"/>
      <w:lvlJc w:val="left"/>
      <w:pPr>
        <w:ind w:left="7540" w:hanging="142"/>
      </w:pPr>
      <w:rPr>
        <w:rFonts w:hint="default"/>
        <w:lang w:val="uk-UA" w:eastAsia="en-US" w:bidi="ar-SA"/>
      </w:rPr>
    </w:lvl>
  </w:abstractNum>
  <w:abstractNum w:abstractNumId="3" w15:restartNumberingAfterBreak="0">
    <w:nsid w:val="09301F8E"/>
    <w:multiLevelType w:val="multilevel"/>
    <w:tmpl w:val="698E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26473"/>
    <w:multiLevelType w:val="multilevel"/>
    <w:tmpl w:val="91EC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F77CD2"/>
    <w:multiLevelType w:val="hybridMultilevel"/>
    <w:tmpl w:val="ACB8A568"/>
    <w:lvl w:ilvl="0" w:tplc="16F03C62">
      <w:start w:val="1"/>
      <w:numFmt w:val="upperRoman"/>
      <w:lvlText w:val="%1."/>
      <w:lvlJc w:val="left"/>
      <w:pPr>
        <w:ind w:left="351" w:hanging="250"/>
      </w:pPr>
      <w:rPr>
        <w:rFonts w:ascii="Times New Roman" w:eastAsia="Times New Roman" w:hAnsi="Times New Roman" w:cs="Times New Roman" w:hint="default"/>
        <w:b/>
        <w:bCs/>
        <w:w w:val="100"/>
        <w:sz w:val="28"/>
        <w:szCs w:val="28"/>
        <w:lang w:val="uk-UA" w:eastAsia="en-US" w:bidi="ar-SA"/>
      </w:rPr>
    </w:lvl>
    <w:lvl w:ilvl="1" w:tplc="EF7A9DC8">
      <w:start w:val="1"/>
      <w:numFmt w:val="decimal"/>
      <w:lvlText w:val="%2."/>
      <w:lvlJc w:val="left"/>
      <w:pPr>
        <w:ind w:left="1002" w:hanging="360"/>
      </w:pPr>
      <w:rPr>
        <w:rFonts w:ascii="Times New Roman" w:eastAsia="Times New Roman" w:hAnsi="Times New Roman" w:cs="Times New Roman" w:hint="default"/>
        <w:spacing w:val="0"/>
        <w:w w:val="100"/>
        <w:sz w:val="28"/>
        <w:szCs w:val="28"/>
        <w:lang w:val="uk-UA" w:eastAsia="en-US" w:bidi="ar-SA"/>
      </w:rPr>
    </w:lvl>
    <w:lvl w:ilvl="2" w:tplc="9D6843FC">
      <w:numFmt w:val="bullet"/>
      <w:lvlText w:val="•"/>
      <w:lvlJc w:val="left"/>
      <w:pPr>
        <w:ind w:left="1954" w:hanging="360"/>
      </w:pPr>
      <w:rPr>
        <w:rFonts w:hint="default"/>
        <w:lang w:val="uk-UA" w:eastAsia="en-US" w:bidi="ar-SA"/>
      </w:rPr>
    </w:lvl>
    <w:lvl w:ilvl="3" w:tplc="85768FC0">
      <w:numFmt w:val="bullet"/>
      <w:lvlText w:val="•"/>
      <w:lvlJc w:val="left"/>
      <w:pPr>
        <w:ind w:left="2908" w:hanging="360"/>
      </w:pPr>
      <w:rPr>
        <w:rFonts w:hint="default"/>
        <w:lang w:val="uk-UA" w:eastAsia="en-US" w:bidi="ar-SA"/>
      </w:rPr>
    </w:lvl>
    <w:lvl w:ilvl="4" w:tplc="44606DA2">
      <w:numFmt w:val="bullet"/>
      <w:lvlText w:val="•"/>
      <w:lvlJc w:val="left"/>
      <w:pPr>
        <w:ind w:left="3862" w:hanging="360"/>
      </w:pPr>
      <w:rPr>
        <w:rFonts w:hint="default"/>
        <w:lang w:val="uk-UA" w:eastAsia="en-US" w:bidi="ar-SA"/>
      </w:rPr>
    </w:lvl>
    <w:lvl w:ilvl="5" w:tplc="81ECC8F2">
      <w:numFmt w:val="bullet"/>
      <w:lvlText w:val="•"/>
      <w:lvlJc w:val="left"/>
      <w:pPr>
        <w:ind w:left="4816" w:hanging="360"/>
      </w:pPr>
      <w:rPr>
        <w:rFonts w:hint="default"/>
        <w:lang w:val="uk-UA" w:eastAsia="en-US" w:bidi="ar-SA"/>
      </w:rPr>
    </w:lvl>
    <w:lvl w:ilvl="6" w:tplc="785AAC42">
      <w:numFmt w:val="bullet"/>
      <w:lvlText w:val="•"/>
      <w:lvlJc w:val="left"/>
      <w:pPr>
        <w:ind w:left="5770" w:hanging="360"/>
      </w:pPr>
      <w:rPr>
        <w:rFonts w:hint="default"/>
        <w:lang w:val="uk-UA" w:eastAsia="en-US" w:bidi="ar-SA"/>
      </w:rPr>
    </w:lvl>
    <w:lvl w:ilvl="7" w:tplc="DEA86DE6">
      <w:numFmt w:val="bullet"/>
      <w:lvlText w:val="•"/>
      <w:lvlJc w:val="left"/>
      <w:pPr>
        <w:ind w:left="6724" w:hanging="360"/>
      </w:pPr>
      <w:rPr>
        <w:rFonts w:hint="default"/>
        <w:lang w:val="uk-UA" w:eastAsia="en-US" w:bidi="ar-SA"/>
      </w:rPr>
    </w:lvl>
    <w:lvl w:ilvl="8" w:tplc="9B0207BC">
      <w:numFmt w:val="bullet"/>
      <w:lvlText w:val="•"/>
      <w:lvlJc w:val="left"/>
      <w:pPr>
        <w:ind w:left="7678" w:hanging="360"/>
      </w:pPr>
      <w:rPr>
        <w:rFonts w:hint="default"/>
        <w:lang w:val="uk-UA" w:eastAsia="en-US" w:bidi="ar-SA"/>
      </w:rPr>
    </w:lvl>
  </w:abstractNum>
  <w:abstractNum w:abstractNumId="6" w15:restartNumberingAfterBreak="0">
    <w:nsid w:val="0C6407D6"/>
    <w:multiLevelType w:val="multilevel"/>
    <w:tmpl w:val="04769D1E"/>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B4EBD"/>
    <w:multiLevelType w:val="multilevel"/>
    <w:tmpl w:val="D3F2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704673"/>
    <w:multiLevelType w:val="multilevel"/>
    <w:tmpl w:val="B65C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248D3"/>
    <w:multiLevelType w:val="multilevel"/>
    <w:tmpl w:val="1DD2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7D6555"/>
    <w:multiLevelType w:val="hybridMultilevel"/>
    <w:tmpl w:val="816454DC"/>
    <w:lvl w:ilvl="0" w:tplc="114AADB8">
      <w:numFmt w:val="bullet"/>
      <w:lvlText w:val="-"/>
      <w:lvlJc w:val="left"/>
      <w:pPr>
        <w:ind w:left="529" w:hanging="360"/>
      </w:pPr>
      <w:rPr>
        <w:rFonts w:ascii="Times New Roman" w:eastAsia="Times New Roman" w:hAnsi="Times New Roman" w:cs="Times New Roman" w:hint="default"/>
        <w:w w:val="100"/>
        <w:sz w:val="28"/>
        <w:szCs w:val="28"/>
        <w:lang w:val="uk-UA" w:eastAsia="en-US" w:bidi="ar-SA"/>
      </w:rPr>
    </w:lvl>
    <w:lvl w:ilvl="1" w:tplc="E7EA9B6C">
      <w:numFmt w:val="bullet"/>
      <w:lvlText w:val="•"/>
      <w:lvlJc w:val="left"/>
      <w:pPr>
        <w:ind w:left="1426" w:hanging="360"/>
      </w:pPr>
      <w:rPr>
        <w:rFonts w:hint="default"/>
        <w:lang w:val="uk-UA" w:eastAsia="en-US" w:bidi="ar-SA"/>
      </w:rPr>
    </w:lvl>
    <w:lvl w:ilvl="2" w:tplc="12ACBC3C">
      <w:numFmt w:val="bullet"/>
      <w:lvlText w:val="•"/>
      <w:lvlJc w:val="left"/>
      <w:pPr>
        <w:ind w:left="2333" w:hanging="360"/>
      </w:pPr>
      <w:rPr>
        <w:rFonts w:hint="default"/>
        <w:lang w:val="uk-UA" w:eastAsia="en-US" w:bidi="ar-SA"/>
      </w:rPr>
    </w:lvl>
    <w:lvl w:ilvl="3" w:tplc="F3EC5EA0">
      <w:numFmt w:val="bullet"/>
      <w:lvlText w:val="•"/>
      <w:lvlJc w:val="left"/>
      <w:pPr>
        <w:ind w:left="3239" w:hanging="360"/>
      </w:pPr>
      <w:rPr>
        <w:rFonts w:hint="default"/>
        <w:lang w:val="uk-UA" w:eastAsia="en-US" w:bidi="ar-SA"/>
      </w:rPr>
    </w:lvl>
    <w:lvl w:ilvl="4" w:tplc="ADD0708E">
      <w:numFmt w:val="bullet"/>
      <w:lvlText w:val="•"/>
      <w:lvlJc w:val="left"/>
      <w:pPr>
        <w:ind w:left="4146" w:hanging="360"/>
      </w:pPr>
      <w:rPr>
        <w:rFonts w:hint="default"/>
        <w:lang w:val="uk-UA" w:eastAsia="en-US" w:bidi="ar-SA"/>
      </w:rPr>
    </w:lvl>
    <w:lvl w:ilvl="5" w:tplc="8EE20154">
      <w:numFmt w:val="bullet"/>
      <w:lvlText w:val="•"/>
      <w:lvlJc w:val="left"/>
      <w:pPr>
        <w:ind w:left="5053" w:hanging="360"/>
      </w:pPr>
      <w:rPr>
        <w:rFonts w:hint="default"/>
        <w:lang w:val="uk-UA" w:eastAsia="en-US" w:bidi="ar-SA"/>
      </w:rPr>
    </w:lvl>
    <w:lvl w:ilvl="6" w:tplc="4042B480">
      <w:numFmt w:val="bullet"/>
      <w:lvlText w:val="•"/>
      <w:lvlJc w:val="left"/>
      <w:pPr>
        <w:ind w:left="5959" w:hanging="360"/>
      </w:pPr>
      <w:rPr>
        <w:rFonts w:hint="default"/>
        <w:lang w:val="uk-UA" w:eastAsia="en-US" w:bidi="ar-SA"/>
      </w:rPr>
    </w:lvl>
    <w:lvl w:ilvl="7" w:tplc="2064DD06">
      <w:numFmt w:val="bullet"/>
      <w:lvlText w:val="•"/>
      <w:lvlJc w:val="left"/>
      <w:pPr>
        <w:ind w:left="6866" w:hanging="360"/>
      </w:pPr>
      <w:rPr>
        <w:rFonts w:hint="default"/>
        <w:lang w:val="uk-UA" w:eastAsia="en-US" w:bidi="ar-SA"/>
      </w:rPr>
    </w:lvl>
    <w:lvl w:ilvl="8" w:tplc="AC745C22">
      <w:numFmt w:val="bullet"/>
      <w:lvlText w:val="•"/>
      <w:lvlJc w:val="left"/>
      <w:pPr>
        <w:ind w:left="7773" w:hanging="360"/>
      </w:pPr>
      <w:rPr>
        <w:rFonts w:hint="default"/>
        <w:lang w:val="uk-UA" w:eastAsia="en-US" w:bidi="ar-SA"/>
      </w:rPr>
    </w:lvl>
  </w:abstractNum>
  <w:abstractNum w:abstractNumId="11" w15:restartNumberingAfterBreak="0">
    <w:nsid w:val="167E2284"/>
    <w:multiLevelType w:val="multilevel"/>
    <w:tmpl w:val="AF52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33DD1"/>
    <w:multiLevelType w:val="multilevel"/>
    <w:tmpl w:val="5258802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5A1235"/>
    <w:multiLevelType w:val="hybridMultilevel"/>
    <w:tmpl w:val="62F27DA6"/>
    <w:lvl w:ilvl="0" w:tplc="E436A140">
      <w:numFmt w:val="bullet"/>
      <w:lvlText w:val="-"/>
      <w:lvlJc w:val="left"/>
      <w:pPr>
        <w:ind w:left="1095" w:hanging="360"/>
      </w:pPr>
      <w:rPr>
        <w:rFonts w:ascii="Times New Roman" w:eastAsia="Times New Roman" w:hAnsi="Times New Roman" w:cs="Times New Roman" w:hint="default"/>
        <w:w w:val="100"/>
        <w:sz w:val="28"/>
        <w:szCs w:val="28"/>
        <w:lang w:val="uk-UA" w:eastAsia="en-US" w:bidi="ar-SA"/>
      </w:rPr>
    </w:lvl>
    <w:lvl w:ilvl="1" w:tplc="B204E3B0">
      <w:numFmt w:val="bullet"/>
      <w:lvlText w:val="•"/>
      <w:lvlJc w:val="left"/>
      <w:pPr>
        <w:ind w:left="1948" w:hanging="360"/>
      </w:pPr>
      <w:rPr>
        <w:rFonts w:hint="default"/>
        <w:lang w:val="uk-UA" w:eastAsia="en-US" w:bidi="ar-SA"/>
      </w:rPr>
    </w:lvl>
    <w:lvl w:ilvl="2" w:tplc="92C89F00">
      <w:numFmt w:val="bullet"/>
      <w:lvlText w:val="•"/>
      <w:lvlJc w:val="left"/>
      <w:pPr>
        <w:ind w:left="2797" w:hanging="360"/>
      </w:pPr>
      <w:rPr>
        <w:rFonts w:hint="default"/>
        <w:lang w:val="uk-UA" w:eastAsia="en-US" w:bidi="ar-SA"/>
      </w:rPr>
    </w:lvl>
    <w:lvl w:ilvl="3" w:tplc="6C1E37F2">
      <w:numFmt w:val="bullet"/>
      <w:lvlText w:val="•"/>
      <w:lvlJc w:val="left"/>
      <w:pPr>
        <w:ind w:left="3645" w:hanging="360"/>
      </w:pPr>
      <w:rPr>
        <w:rFonts w:hint="default"/>
        <w:lang w:val="uk-UA" w:eastAsia="en-US" w:bidi="ar-SA"/>
      </w:rPr>
    </w:lvl>
    <w:lvl w:ilvl="4" w:tplc="9E5A4C28">
      <w:numFmt w:val="bullet"/>
      <w:lvlText w:val="•"/>
      <w:lvlJc w:val="left"/>
      <w:pPr>
        <w:ind w:left="4494" w:hanging="360"/>
      </w:pPr>
      <w:rPr>
        <w:rFonts w:hint="default"/>
        <w:lang w:val="uk-UA" w:eastAsia="en-US" w:bidi="ar-SA"/>
      </w:rPr>
    </w:lvl>
    <w:lvl w:ilvl="5" w:tplc="FDFC4E00">
      <w:numFmt w:val="bullet"/>
      <w:lvlText w:val="•"/>
      <w:lvlJc w:val="left"/>
      <w:pPr>
        <w:ind w:left="5343" w:hanging="360"/>
      </w:pPr>
      <w:rPr>
        <w:rFonts w:hint="default"/>
        <w:lang w:val="uk-UA" w:eastAsia="en-US" w:bidi="ar-SA"/>
      </w:rPr>
    </w:lvl>
    <w:lvl w:ilvl="6" w:tplc="D2AEFCB2">
      <w:numFmt w:val="bullet"/>
      <w:lvlText w:val="•"/>
      <w:lvlJc w:val="left"/>
      <w:pPr>
        <w:ind w:left="6191" w:hanging="360"/>
      </w:pPr>
      <w:rPr>
        <w:rFonts w:hint="default"/>
        <w:lang w:val="uk-UA" w:eastAsia="en-US" w:bidi="ar-SA"/>
      </w:rPr>
    </w:lvl>
    <w:lvl w:ilvl="7" w:tplc="D65C4072">
      <w:numFmt w:val="bullet"/>
      <w:lvlText w:val="•"/>
      <w:lvlJc w:val="left"/>
      <w:pPr>
        <w:ind w:left="7040" w:hanging="360"/>
      </w:pPr>
      <w:rPr>
        <w:rFonts w:hint="default"/>
        <w:lang w:val="uk-UA" w:eastAsia="en-US" w:bidi="ar-SA"/>
      </w:rPr>
    </w:lvl>
    <w:lvl w:ilvl="8" w:tplc="AF9222C6">
      <w:numFmt w:val="bullet"/>
      <w:lvlText w:val="•"/>
      <w:lvlJc w:val="left"/>
      <w:pPr>
        <w:ind w:left="7889" w:hanging="360"/>
      </w:pPr>
      <w:rPr>
        <w:rFonts w:hint="default"/>
        <w:lang w:val="uk-UA" w:eastAsia="en-US" w:bidi="ar-SA"/>
      </w:rPr>
    </w:lvl>
  </w:abstractNum>
  <w:abstractNum w:abstractNumId="14" w15:restartNumberingAfterBreak="0">
    <w:nsid w:val="20A3326A"/>
    <w:multiLevelType w:val="multilevel"/>
    <w:tmpl w:val="9938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127A5C"/>
    <w:multiLevelType w:val="hybridMultilevel"/>
    <w:tmpl w:val="F3A0C6F2"/>
    <w:lvl w:ilvl="0" w:tplc="79564ABA">
      <w:numFmt w:val="bullet"/>
      <w:lvlText w:val=""/>
      <w:lvlJc w:val="left"/>
      <w:pPr>
        <w:tabs>
          <w:tab w:val="num" w:pos="2520"/>
        </w:tabs>
        <w:ind w:left="25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97536FE"/>
    <w:multiLevelType w:val="hybridMultilevel"/>
    <w:tmpl w:val="E174D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8961D3"/>
    <w:multiLevelType w:val="hybridMultilevel"/>
    <w:tmpl w:val="5270E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BFC13FA"/>
    <w:multiLevelType w:val="multilevel"/>
    <w:tmpl w:val="2D9C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791C79"/>
    <w:multiLevelType w:val="hybridMultilevel"/>
    <w:tmpl w:val="F8461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FB97BF5"/>
    <w:multiLevelType w:val="multilevel"/>
    <w:tmpl w:val="537A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2E20A6"/>
    <w:multiLevelType w:val="multilevel"/>
    <w:tmpl w:val="7DA2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246DC3"/>
    <w:multiLevelType w:val="hybridMultilevel"/>
    <w:tmpl w:val="32C88A4E"/>
    <w:lvl w:ilvl="0" w:tplc="35544E1C">
      <w:start w:val="1"/>
      <w:numFmt w:val="decimal"/>
      <w:lvlText w:val="%1)"/>
      <w:lvlJc w:val="left"/>
      <w:pPr>
        <w:ind w:left="1028" w:hanging="360"/>
        <w:jc w:val="right"/>
      </w:pPr>
      <w:rPr>
        <w:rFonts w:ascii="Times New Roman" w:eastAsia="Times New Roman" w:hAnsi="Times New Roman" w:cs="Times New Roman" w:hint="default"/>
        <w:spacing w:val="0"/>
        <w:w w:val="100"/>
        <w:sz w:val="28"/>
        <w:szCs w:val="28"/>
        <w:lang w:val="uk-UA" w:eastAsia="en-US" w:bidi="ar-SA"/>
      </w:rPr>
    </w:lvl>
    <w:lvl w:ilvl="1" w:tplc="F558DCA4">
      <w:numFmt w:val="bullet"/>
      <w:lvlText w:val="•"/>
      <w:lvlJc w:val="left"/>
      <w:pPr>
        <w:ind w:left="1876" w:hanging="360"/>
      </w:pPr>
      <w:rPr>
        <w:rFonts w:hint="default"/>
        <w:lang w:val="uk-UA" w:eastAsia="en-US" w:bidi="ar-SA"/>
      </w:rPr>
    </w:lvl>
    <w:lvl w:ilvl="2" w:tplc="19902198">
      <w:numFmt w:val="bullet"/>
      <w:lvlText w:val="•"/>
      <w:lvlJc w:val="left"/>
      <w:pPr>
        <w:ind w:left="2733" w:hanging="360"/>
      </w:pPr>
      <w:rPr>
        <w:rFonts w:hint="default"/>
        <w:lang w:val="uk-UA" w:eastAsia="en-US" w:bidi="ar-SA"/>
      </w:rPr>
    </w:lvl>
    <w:lvl w:ilvl="3" w:tplc="35B8265A">
      <w:numFmt w:val="bullet"/>
      <w:lvlText w:val="•"/>
      <w:lvlJc w:val="left"/>
      <w:pPr>
        <w:ind w:left="3589" w:hanging="360"/>
      </w:pPr>
      <w:rPr>
        <w:rFonts w:hint="default"/>
        <w:lang w:val="uk-UA" w:eastAsia="en-US" w:bidi="ar-SA"/>
      </w:rPr>
    </w:lvl>
    <w:lvl w:ilvl="4" w:tplc="C27EEB52">
      <w:numFmt w:val="bullet"/>
      <w:lvlText w:val="•"/>
      <w:lvlJc w:val="left"/>
      <w:pPr>
        <w:ind w:left="4446" w:hanging="360"/>
      </w:pPr>
      <w:rPr>
        <w:rFonts w:hint="default"/>
        <w:lang w:val="uk-UA" w:eastAsia="en-US" w:bidi="ar-SA"/>
      </w:rPr>
    </w:lvl>
    <w:lvl w:ilvl="5" w:tplc="31D4E12E">
      <w:numFmt w:val="bullet"/>
      <w:lvlText w:val="•"/>
      <w:lvlJc w:val="left"/>
      <w:pPr>
        <w:ind w:left="5303" w:hanging="360"/>
      </w:pPr>
      <w:rPr>
        <w:rFonts w:hint="default"/>
        <w:lang w:val="uk-UA" w:eastAsia="en-US" w:bidi="ar-SA"/>
      </w:rPr>
    </w:lvl>
    <w:lvl w:ilvl="6" w:tplc="252A35DA">
      <w:numFmt w:val="bullet"/>
      <w:lvlText w:val="•"/>
      <w:lvlJc w:val="left"/>
      <w:pPr>
        <w:ind w:left="6159" w:hanging="360"/>
      </w:pPr>
      <w:rPr>
        <w:rFonts w:hint="default"/>
        <w:lang w:val="uk-UA" w:eastAsia="en-US" w:bidi="ar-SA"/>
      </w:rPr>
    </w:lvl>
    <w:lvl w:ilvl="7" w:tplc="536E300E">
      <w:numFmt w:val="bullet"/>
      <w:lvlText w:val="•"/>
      <w:lvlJc w:val="left"/>
      <w:pPr>
        <w:ind w:left="7016" w:hanging="360"/>
      </w:pPr>
      <w:rPr>
        <w:rFonts w:hint="default"/>
        <w:lang w:val="uk-UA" w:eastAsia="en-US" w:bidi="ar-SA"/>
      </w:rPr>
    </w:lvl>
    <w:lvl w:ilvl="8" w:tplc="0BA03D74">
      <w:numFmt w:val="bullet"/>
      <w:lvlText w:val="•"/>
      <w:lvlJc w:val="left"/>
      <w:pPr>
        <w:ind w:left="7873" w:hanging="360"/>
      </w:pPr>
      <w:rPr>
        <w:rFonts w:hint="default"/>
        <w:lang w:val="uk-UA" w:eastAsia="en-US" w:bidi="ar-SA"/>
      </w:rPr>
    </w:lvl>
  </w:abstractNum>
  <w:abstractNum w:abstractNumId="23" w15:restartNumberingAfterBreak="0">
    <w:nsid w:val="379E6C97"/>
    <w:multiLevelType w:val="multilevel"/>
    <w:tmpl w:val="5462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915CA4"/>
    <w:multiLevelType w:val="hybridMultilevel"/>
    <w:tmpl w:val="A9B8A406"/>
    <w:lvl w:ilvl="0" w:tplc="F6CEFF90">
      <w:start w:val="1"/>
      <w:numFmt w:val="decimal"/>
      <w:lvlText w:val="%1."/>
      <w:lvlJc w:val="left"/>
      <w:pPr>
        <w:ind w:left="462" w:hanging="360"/>
      </w:pPr>
      <w:rPr>
        <w:rFonts w:ascii="Times New Roman" w:eastAsia="Times New Roman" w:hAnsi="Times New Roman" w:cs="Times New Roman" w:hint="default"/>
        <w:spacing w:val="-18"/>
        <w:w w:val="100"/>
        <w:sz w:val="28"/>
        <w:szCs w:val="28"/>
        <w:lang w:val="uk-UA" w:eastAsia="en-US" w:bidi="ar-SA"/>
      </w:rPr>
    </w:lvl>
    <w:lvl w:ilvl="1" w:tplc="BB401824">
      <w:numFmt w:val="bullet"/>
      <w:lvlText w:val="•"/>
      <w:lvlJc w:val="left"/>
      <w:pPr>
        <w:ind w:left="1372" w:hanging="360"/>
      </w:pPr>
      <w:rPr>
        <w:rFonts w:hint="default"/>
        <w:lang w:val="uk-UA" w:eastAsia="en-US" w:bidi="ar-SA"/>
      </w:rPr>
    </w:lvl>
    <w:lvl w:ilvl="2" w:tplc="630E828A">
      <w:numFmt w:val="bullet"/>
      <w:lvlText w:val="•"/>
      <w:lvlJc w:val="left"/>
      <w:pPr>
        <w:ind w:left="2285" w:hanging="360"/>
      </w:pPr>
      <w:rPr>
        <w:rFonts w:hint="default"/>
        <w:lang w:val="uk-UA" w:eastAsia="en-US" w:bidi="ar-SA"/>
      </w:rPr>
    </w:lvl>
    <w:lvl w:ilvl="3" w:tplc="63DEA9F2">
      <w:numFmt w:val="bullet"/>
      <w:lvlText w:val="•"/>
      <w:lvlJc w:val="left"/>
      <w:pPr>
        <w:ind w:left="3197" w:hanging="360"/>
      </w:pPr>
      <w:rPr>
        <w:rFonts w:hint="default"/>
        <w:lang w:val="uk-UA" w:eastAsia="en-US" w:bidi="ar-SA"/>
      </w:rPr>
    </w:lvl>
    <w:lvl w:ilvl="4" w:tplc="39582DFC">
      <w:numFmt w:val="bullet"/>
      <w:lvlText w:val="•"/>
      <w:lvlJc w:val="left"/>
      <w:pPr>
        <w:ind w:left="4110" w:hanging="360"/>
      </w:pPr>
      <w:rPr>
        <w:rFonts w:hint="default"/>
        <w:lang w:val="uk-UA" w:eastAsia="en-US" w:bidi="ar-SA"/>
      </w:rPr>
    </w:lvl>
    <w:lvl w:ilvl="5" w:tplc="81041AA6">
      <w:numFmt w:val="bullet"/>
      <w:lvlText w:val="•"/>
      <w:lvlJc w:val="left"/>
      <w:pPr>
        <w:ind w:left="5023" w:hanging="360"/>
      </w:pPr>
      <w:rPr>
        <w:rFonts w:hint="default"/>
        <w:lang w:val="uk-UA" w:eastAsia="en-US" w:bidi="ar-SA"/>
      </w:rPr>
    </w:lvl>
    <w:lvl w:ilvl="6" w:tplc="AD26256C">
      <w:numFmt w:val="bullet"/>
      <w:lvlText w:val="•"/>
      <w:lvlJc w:val="left"/>
      <w:pPr>
        <w:ind w:left="5935" w:hanging="360"/>
      </w:pPr>
      <w:rPr>
        <w:rFonts w:hint="default"/>
        <w:lang w:val="uk-UA" w:eastAsia="en-US" w:bidi="ar-SA"/>
      </w:rPr>
    </w:lvl>
    <w:lvl w:ilvl="7" w:tplc="19228650">
      <w:numFmt w:val="bullet"/>
      <w:lvlText w:val="•"/>
      <w:lvlJc w:val="left"/>
      <w:pPr>
        <w:ind w:left="6848" w:hanging="360"/>
      </w:pPr>
      <w:rPr>
        <w:rFonts w:hint="default"/>
        <w:lang w:val="uk-UA" w:eastAsia="en-US" w:bidi="ar-SA"/>
      </w:rPr>
    </w:lvl>
    <w:lvl w:ilvl="8" w:tplc="3CBC7458">
      <w:numFmt w:val="bullet"/>
      <w:lvlText w:val="•"/>
      <w:lvlJc w:val="left"/>
      <w:pPr>
        <w:ind w:left="7761" w:hanging="360"/>
      </w:pPr>
      <w:rPr>
        <w:rFonts w:hint="default"/>
        <w:lang w:val="uk-UA" w:eastAsia="en-US" w:bidi="ar-SA"/>
      </w:rPr>
    </w:lvl>
  </w:abstractNum>
  <w:abstractNum w:abstractNumId="25" w15:restartNumberingAfterBreak="0">
    <w:nsid w:val="38E978D3"/>
    <w:multiLevelType w:val="multilevel"/>
    <w:tmpl w:val="0A9EC8E4"/>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6" w15:restartNumberingAfterBreak="0">
    <w:nsid w:val="3E44678C"/>
    <w:multiLevelType w:val="multilevel"/>
    <w:tmpl w:val="44D03E2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B74C58"/>
    <w:multiLevelType w:val="hybridMultilevel"/>
    <w:tmpl w:val="2A2095F6"/>
    <w:lvl w:ilvl="0" w:tplc="A42CA6FE">
      <w:start w:val="1"/>
      <w:numFmt w:val="decimal"/>
      <w:lvlText w:val="%1."/>
      <w:lvlJc w:val="left"/>
      <w:pPr>
        <w:ind w:left="954" w:hanging="286"/>
        <w:jc w:val="right"/>
      </w:pPr>
      <w:rPr>
        <w:rFonts w:hint="default"/>
        <w:spacing w:val="0"/>
        <w:w w:val="100"/>
        <w:lang w:val="uk-UA" w:eastAsia="en-US" w:bidi="ar-SA"/>
      </w:rPr>
    </w:lvl>
    <w:lvl w:ilvl="1" w:tplc="09E25E3E">
      <w:numFmt w:val="bullet"/>
      <w:lvlText w:val="•"/>
      <w:lvlJc w:val="left"/>
      <w:pPr>
        <w:ind w:left="1822" w:hanging="286"/>
      </w:pPr>
      <w:rPr>
        <w:rFonts w:hint="default"/>
        <w:lang w:val="uk-UA" w:eastAsia="en-US" w:bidi="ar-SA"/>
      </w:rPr>
    </w:lvl>
    <w:lvl w:ilvl="2" w:tplc="0AA8160E">
      <w:numFmt w:val="bullet"/>
      <w:lvlText w:val="•"/>
      <w:lvlJc w:val="left"/>
      <w:pPr>
        <w:ind w:left="2685" w:hanging="286"/>
      </w:pPr>
      <w:rPr>
        <w:rFonts w:hint="default"/>
        <w:lang w:val="uk-UA" w:eastAsia="en-US" w:bidi="ar-SA"/>
      </w:rPr>
    </w:lvl>
    <w:lvl w:ilvl="3" w:tplc="8D7A2D3C">
      <w:numFmt w:val="bullet"/>
      <w:lvlText w:val="•"/>
      <w:lvlJc w:val="left"/>
      <w:pPr>
        <w:ind w:left="3547" w:hanging="286"/>
      </w:pPr>
      <w:rPr>
        <w:rFonts w:hint="default"/>
        <w:lang w:val="uk-UA" w:eastAsia="en-US" w:bidi="ar-SA"/>
      </w:rPr>
    </w:lvl>
    <w:lvl w:ilvl="4" w:tplc="C63683C4">
      <w:numFmt w:val="bullet"/>
      <w:lvlText w:val="•"/>
      <w:lvlJc w:val="left"/>
      <w:pPr>
        <w:ind w:left="4410" w:hanging="286"/>
      </w:pPr>
      <w:rPr>
        <w:rFonts w:hint="default"/>
        <w:lang w:val="uk-UA" w:eastAsia="en-US" w:bidi="ar-SA"/>
      </w:rPr>
    </w:lvl>
    <w:lvl w:ilvl="5" w:tplc="6CC68A1A">
      <w:numFmt w:val="bullet"/>
      <w:lvlText w:val="•"/>
      <w:lvlJc w:val="left"/>
      <w:pPr>
        <w:ind w:left="5273" w:hanging="286"/>
      </w:pPr>
      <w:rPr>
        <w:rFonts w:hint="default"/>
        <w:lang w:val="uk-UA" w:eastAsia="en-US" w:bidi="ar-SA"/>
      </w:rPr>
    </w:lvl>
    <w:lvl w:ilvl="6" w:tplc="787EE700">
      <w:numFmt w:val="bullet"/>
      <w:lvlText w:val="•"/>
      <w:lvlJc w:val="left"/>
      <w:pPr>
        <w:ind w:left="6135" w:hanging="286"/>
      </w:pPr>
      <w:rPr>
        <w:rFonts w:hint="default"/>
        <w:lang w:val="uk-UA" w:eastAsia="en-US" w:bidi="ar-SA"/>
      </w:rPr>
    </w:lvl>
    <w:lvl w:ilvl="7" w:tplc="6CE642A0">
      <w:numFmt w:val="bullet"/>
      <w:lvlText w:val="•"/>
      <w:lvlJc w:val="left"/>
      <w:pPr>
        <w:ind w:left="6998" w:hanging="286"/>
      </w:pPr>
      <w:rPr>
        <w:rFonts w:hint="default"/>
        <w:lang w:val="uk-UA" w:eastAsia="en-US" w:bidi="ar-SA"/>
      </w:rPr>
    </w:lvl>
    <w:lvl w:ilvl="8" w:tplc="77568D62">
      <w:numFmt w:val="bullet"/>
      <w:lvlText w:val="•"/>
      <w:lvlJc w:val="left"/>
      <w:pPr>
        <w:ind w:left="7861" w:hanging="286"/>
      </w:pPr>
      <w:rPr>
        <w:rFonts w:hint="default"/>
        <w:lang w:val="uk-UA" w:eastAsia="en-US" w:bidi="ar-SA"/>
      </w:rPr>
    </w:lvl>
  </w:abstractNum>
  <w:abstractNum w:abstractNumId="28" w15:restartNumberingAfterBreak="0">
    <w:nsid w:val="45F50D13"/>
    <w:multiLevelType w:val="multilevel"/>
    <w:tmpl w:val="8D5C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466909"/>
    <w:multiLevelType w:val="hybridMultilevel"/>
    <w:tmpl w:val="7C5658DE"/>
    <w:lvl w:ilvl="0" w:tplc="79564ABA">
      <w:numFmt w:val="bullet"/>
      <w:lvlText w:val=""/>
      <w:lvlJc w:val="left"/>
      <w:pPr>
        <w:tabs>
          <w:tab w:val="num" w:pos="3960"/>
        </w:tabs>
        <w:ind w:left="3960" w:hanging="360"/>
      </w:pPr>
      <w:rPr>
        <w:rFonts w:ascii="Symbol" w:eastAsia="Times New Roman" w:hAnsi="Symbol" w:cs="Times New Roman" w:hint="default"/>
      </w:rPr>
    </w:lvl>
    <w:lvl w:ilvl="1" w:tplc="04190003">
      <w:start w:val="1"/>
      <w:numFmt w:val="decimal"/>
      <w:lvlText w:val="%2."/>
      <w:lvlJc w:val="left"/>
      <w:pPr>
        <w:tabs>
          <w:tab w:val="num" w:pos="2880"/>
        </w:tabs>
        <w:ind w:left="2880" w:hanging="360"/>
      </w:pPr>
    </w:lvl>
    <w:lvl w:ilvl="2" w:tplc="04190005">
      <w:start w:val="1"/>
      <w:numFmt w:val="decimal"/>
      <w:lvlText w:val="%3."/>
      <w:lvlJc w:val="left"/>
      <w:pPr>
        <w:tabs>
          <w:tab w:val="num" w:pos="3600"/>
        </w:tabs>
        <w:ind w:left="3600" w:hanging="360"/>
      </w:pPr>
    </w:lvl>
    <w:lvl w:ilvl="3" w:tplc="04190001">
      <w:start w:val="1"/>
      <w:numFmt w:val="decimal"/>
      <w:lvlText w:val="%4."/>
      <w:lvlJc w:val="left"/>
      <w:pPr>
        <w:tabs>
          <w:tab w:val="num" w:pos="4320"/>
        </w:tabs>
        <w:ind w:left="4320" w:hanging="360"/>
      </w:pPr>
    </w:lvl>
    <w:lvl w:ilvl="4" w:tplc="04190003">
      <w:start w:val="1"/>
      <w:numFmt w:val="decimal"/>
      <w:lvlText w:val="%5."/>
      <w:lvlJc w:val="left"/>
      <w:pPr>
        <w:tabs>
          <w:tab w:val="num" w:pos="5040"/>
        </w:tabs>
        <w:ind w:left="5040" w:hanging="360"/>
      </w:pPr>
    </w:lvl>
    <w:lvl w:ilvl="5" w:tplc="04190005">
      <w:start w:val="1"/>
      <w:numFmt w:val="decimal"/>
      <w:lvlText w:val="%6."/>
      <w:lvlJc w:val="left"/>
      <w:pPr>
        <w:tabs>
          <w:tab w:val="num" w:pos="5760"/>
        </w:tabs>
        <w:ind w:left="5760" w:hanging="360"/>
      </w:pPr>
    </w:lvl>
    <w:lvl w:ilvl="6" w:tplc="04190001">
      <w:start w:val="1"/>
      <w:numFmt w:val="decimal"/>
      <w:lvlText w:val="%7."/>
      <w:lvlJc w:val="left"/>
      <w:pPr>
        <w:tabs>
          <w:tab w:val="num" w:pos="6480"/>
        </w:tabs>
        <w:ind w:left="6480" w:hanging="360"/>
      </w:pPr>
    </w:lvl>
    <w:lvl w:ilvl="7" w:tplc="04190003">
      <w:start w:val="1"/>
      <w:numFmt w:val="decimal"/>
      <w:lvlText w:val="%8."/>
      <w:lvlJc w:val="left"/>
      <w:pPr>
        <w:tabs>
          <w:tab w:val="num" w:pos="7200"/>
        </w:tabs>
        <w:ind w:left="7200" w:hanging="360"/>
      </w:pPr>
    </w:lvl>
    <w:lvl w:ilvl="8" w:tplc="04190005">
      <w:start w:val="1"/>
      <w:numFmt w:val="decimal"/>
      <w:lvlText w:val="%9."/>
      <w:lvlJc w:val="left"/>
      <w:pPr>
        <w:tabs>
          <w:tab w:val="num" w:pos="7920"/>
        </w:tabs>
        <w:ind w:left="7920" w:hanging="360"/>
      </w:pPr>
    </w:lvl>
  </w:abstractNum>
  <w:abstractNum w:abstractNumId="30" w15:restartNumberingAfterBreak="0">
    <w:nsid w:val="50DF3BEC"/>
    <w:multiLevelType w:val="hybridMultilevel"/>
    <w:tmpl w:val="39D03D1E"/>
    <w:lvl w:ilvl="0" w:tplc="6518D01C">
      <w:start w:val="1"/>
      <w:numFmt w:val="bullet"/>
      <w:lvlText w:val=""/>
      <w:lvlJc w:val="left"/>
      <w:pPr>
        <w:tabs>
          <w:tab w:val="num" w:pos="3473"/>
        </w:tabs>
        <w:ind w:left="3218" w:hanging="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AD280B"/>
    <w:multiLevelType w:val="hybridMultilevel"/>
    <w:tmpl w:val="B6FA2808"/>
    <w:lvl w:ilvl="0" w:tplc="6016B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6E6705D"/>
    <w:multiLevelType w:val="multilevel"/>
    <w:tmpl w:val="FC88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704317"/>
    <w:multiLevelType w:val="multilevel"/>
    <w:tmpl w:val="2816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143F62"/>
    <w:multiLevelType w:val="hybridMultilevel"/>
    <w:tmpl w:val="CB12ED4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5C846BC5"/>
    <w:multiLevelType w:val="hybridMultilevel"/>
    <w:tmpl w:val="41FCE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FF17C6E"/>
    <w:multiLevelType w:val="multilevel"/>
    <w:tmpl w:val="A052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573228"/>
    <w:multiLevelType w:val="hybridMultilevel"/>
    <w:tmpl w:val="8A86AFC0"/>
    <w:lvl w:ilvl="0" w:tplc="04603BF2">
      <w:start w:val="1"/>
      <w:numFmt w:val="decimal"/>
      <w:lvlText w:val="%1."/>
      <w:lvlJc w:val="left"/>
      <w:pPr>
        <w:tabs>
          <w:tab w:val="num" w:pos="720"/>
        </w:tabs>
        <w:ind w:left="720" w:hanging="360"/>
      </w:pPr>
      <w:rPr>
        <w:b w:val="0"/>
        <w:i w:val="0"/>
      </w:rPr>
    </w:lvl>
    <w:lvl w:ilvl="1" w:tplc="C3448636">
      <w:start w:val="4"/>
      <w:numFmt w:val="decimal"/>
      <w:lvlText w:val="%2."/>
      <w:lvlJc w:val="left"/>
      <w:pPr>
        <w:tabs>
          <w:tab w:val="num" w:pos="1440"/>
        </w:tabs>
        <w:ind w:left="1440" w:hanging="360"/>
      </w:pPr>
      <w:rPr>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14E3C80"/>
    <w:multiLevelType w:val="multilevel"/>
    <w:tmpl w:val="62FA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2B0065"/>
    <w:multiLevelType w:val="multilevel"/>
    <w:tmpl w:val="8B5C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485B2A"/>
    <w:multiLevelType w:val="hybridMultilevel"/>
    <w:tmpl w:val="3B94F556"/>
    <w:lvl w:ilvl="0" w:tplc="6E9259FE">
      <w:numFmt w:val="bullet"/>
      <w:lvlText w:val="-"/>
      <w:lvlJc w:val="left"/>
      <w:pPr>
        <w:ind w:left="973" w:hanging="164"/>
      </w:pPr>
      <w:rPr>
        <w:rFonts w:ascii="Times New Roman" w:eastAsia="Times New Roman" w:hAnsi="Times New Roman" w:cs="Times New Roman" w:hint="default"/>
        <w:i/>
        <w:iCs/>
        <w:w w:val="100"/>
        <w:sz w:val="28"/>
        <w:szCs w:val="28"/>
        <w:lang w:val="uk-UA" w:eastAsia="en-US" w:bidi="ar-SA"/>
      </w:rPr>
    </w:lvl>
    <w:lvl w:ilvl="1" w:tplc="BC44133C">
      <w:numFmt w:val="bullet"/>
      <w:lvlText w:val="•"/>
      <w:lvlJc w:val="left"/>
      <w:pPr>
        <w:ind w:left="1840" w:hanging="164"/>
      </w:pPr>
      <w:rPr>
        <w:rFonts w:hint="default"/>
        <w:lang w:val="uk-UA" w:eastAsia="en-US" w:bidi="ar-SA"/>
      </w:rPr>
    </w:lvl>
    <w:lvl w:ilvl="2" w:tplc="4B1A72F6">
      <w:numFmt w:val="bullet"/>
      <w:lvlText w:val="•"/>
      <w:lvlJc w:val="left"/>
      <w:pPr>
        <w:ind w:left="2701" w:hanging="164"/>
      </w:pPr>
      <w:rPr>
        <w:rFonts w:hint="default"/>
        <w:lang w:val="uk-UA" w:eastAsia="en-US" w:bidi="ar-SA"/>
      </w:rPr>
    </w:lvl>
    <w:lvl w:ilvl="3" w:tplc="CDD29FD2">
      <w:numFmt w:val="bullet"/>
      <w:lvlText w:val="•"/>
      <w:lvlJc w:val="left"/>
      <w:pPr>
        <w:ind w:left="3561" w:hanging="164"/>
      </w:pPr>
      <w:rPr>
        <w:rFonts w:hint="default"/>
        <w:lang w:val="uk-UA" w:eastAsia="en-US" w:bidi="ar-SA"/>
      </w:rPr>
    </w:lvl>
    <w:lvl w:ilvl="4" w:tplc="CAE68CD0">
      <w:numFmt w:val="bullet"/>
      <w:lvlText w:val="•"/>
      <w:lvlJc w:val="left"/>
      <w:pPr>
        <w:ind w:left="4422" w:hanging="164"/>
      </w:pPr>
      <w:rPr>
        <w:rFonts w:hint="default"/>
        <w:lang w:val="uk-UA" w:eastAsia="en-US" w:bidi="ar-SA"/>
      </w:rPr>
    </w:lvl>
    <w:lvl w:ilvl="5" w:tplc="8616596A">
      <w:numFmt w:val="bullet"/>
      <w:lvlText w:val="•"/>
      <w:lvlJc w:val="left"/>
      <w:pPr>
        <w:ind w:left="5283" w:hanging="164"/>
      </w:pPr>
      <w:rPr>
        <w:rFonts w:hint="default"/>
        <w:lang w:val="uk-UA" w:eastAsia="en-US" w:bidi="ar-SA"/>
      </w:rPr>
    </w:lvl>
    <w:lvl w:ilvl="6" w:tplc="D3C49E28">
      <w:numFmt w:val="bullet"/>
      <w:lvlText w:val="•"/>
      <w:lvlJc w:val="left"/>
      <w:pPr>
        <w:ind w:left="6143" w:hanging="164"/>
      </w:pPr>
      <w:rPr>
        <w:rFonts w:hint="default"/>
        <w:lang w:val="uk-UA" w:eastAsia="en-US" w:bidi="ar-SA"/>
      </w:rPr>
    </w:lvl>
    <w:lvl w:ilvl="7" w:tplc="CE2CE636">
      <w:numFmt w:val="bullet"/>
      <w:lvlText w:val="•"/>
      <w:lvlJc w:val="left"/>
      <w:pPr>
        <w:ind w:left="7004" w:hanging="164"/>
      </w:pPr>
      <w:rPr>
        <w:rFonts w:hint="default"/>
        <w:lang w:val="uk-UA" w:eastAsia="en-US" w:bidi="ar-SA"/>
      </w:rPr>
    </w:lvl>
    <w:lvl w:ilvl="8" w:tplc="6A5827C0">
      <w:numFmt w:val="bullet"/>
      <w:lvlText w:val="•"/>
      <w:lvlJc w:val="left"/>
      <w:pPr>
        <w:ind w:left="7865" w:hanging="164"/>
      </w:pPr>
      <w:rPr>
        <w:rFonts w:hint="default"/>
        <w:lang w:val="uk-UA" w:eastAsia="en-US" w:bidi="ar-SA"/>
      </w:rPr>
    </w:lvl>
  </w:abstractNum>
  <w:abstractNum w:abstractNumId="41" w15:restartNumberingAfterBreak="0">
    <w:nsid w:val="6D3C6638"/>
    <w:multiLevelType w:val="multilevel"/>
    <w:tmpl w:val="7406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567C1D"/>
    <w:multiLevelType w:val="multilevel"/>
    <w:tmpl w:val="4F3E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460EB6"/>
    <w:multiLevelType w:val="multilevel"/>
    <w:tmpl w:val="F9BE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D43EC4"/>
    <w:multiLevelType w:val="hybridMultilevel"/>
    <w:tmpl w:val="4F4C94C6"/>
    <w:lvl w:ilvl="0" w:tplc="9C026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3"/>
  </w:num>
  <w:num w:numId="2">
    <w:abstractNumId w:val="11"/>
  </w:num>
  <w:num w:numId="3">
    <w:abstractNumId w:val="32"/>
  </w:num>
  <w:num w:numId="4">
    <w:abstractNumId w:val="6"/>
  </w:num>
  <w:num w:numId="5">
    <w:abstractNumId w:val="41"/>
  </w:num>
  <w:num w:numId="6">
    <w:abstractNumId w:val="38"/>
  </w:num>
  <w:num w:numId="7">
    <w:abstractNumId w:val="18"/>
  </w:num>
  <w:num w:numId="8">
    <w:abstractNumId w:val="23"/>
  </w:num>
  <w:num w:numId="9">
    <w:abstractNumId w:val="42"/>
  </w:num>
  <w:num w:numId="10">
    <w:abstractNumId w:val="21"/>
  </w:num>
  <w:num w:numId="11">
    <w:abstractNumId w:val="14"/>
  </w:num>
  <w:num w:numId="12">
    <w:abstractNumId w:val="7"/>
  </w:num>
  <w:num w:numId="13">
    <w:abstractNumId w:val="20"/>
  </w:num>
  <w:num w:numId="14">
    <w:abstractNumId w:val="36"/>
  </w:num>
  <w:num w:numId="15">
    <w:abstractNumId w:val="1"/>
  </w:num>
  <w:num w:numId="16">
    <w:abstractNumId w:val="9"/>
  </w:num>
  <w:num w:numId="17">
    <w:abstractNumId w:val="39"/>
  </w:num>
  <w:num w:numId="18">
    <w:abstractNumId w:val="4"/>
  </w:num>
  <w:num w:numId="19">
    <w:abstractNumId w:val="28"/>
  </w:num>
  <w:num w:numId="20">
    <w:abstractNumId w:val="3"/>
  </w:num>
  <w:num w:numId="21">
    <w:abstractNumId w:val="8"/>
  </w:num>
  <w:num w:numId="22">
    <w:abstractNumId w:val="31"/>
  </w:num>
  <w:num w:numId="23">
    <w:abstractNumId w:val="33"/>
  </w:num>
  <w:num w:numId="24">
    <w:abstractNumId w:val="0"/>
    <w:lvlOverride w:ilvl="0">
      <w:lvl w:ilvl="0">
        <w:numFmt w:val="decimal"/>
        <w:lvlText w:val="%1."/>
        <w:lvlJc w:val="left"/>
      </w:lvl>
    </w:lvlOverride>
  </w:num>
  <w:num w:numId="25">
    <w:abstractNumId w:val="0"/>
    <w:lvlOverride w:ilvl="0">
      <w:lvl w:ilvl="0">
        <w:numFmt w:val="decimal"/>
        <w:lvlText w:val="%1."/>
        <w:lvlJc w:val="left"/>
      </w:lvl>
    </w:lvlOverride>
  </w:num>
  <w:num w:numId="26">
    <w:abstractNumId w:val="0"/>
    <w:lvlOverride w:ilvl="0">
      <w:lvl w:ilvl="0">
        <w:numFmt w:val="decimal"/>
        <w:lvlText w:val="%1."/>
        <w:lvlJc w:val="left"/>
      </w:lvl>
    </w:lvlOverride>
  </w:num>
  <w:num w:numId="27">
    <w:abstractNumId w:val="0"/>
    <w:lvlOverride w:ilvl="0">
      <w:lvl w:ilvl="0">
        <w:numFmt w:val="decimal"/>
        <w:lvlText w:val="%1."/>
        <w:lvlJc w:val="left"/>
      </w:lvl>
    </w:lvlOverride>
  </w:num>
  <w:num w:numId="28">
    <w:abstractNumId w:val="0"/>
    <w:lvlOverride w:ilvl="0">
      <w:lvl w:ilvl="0">
        <w:numFmt w:val="decimal"/>
        <w:lvlText w:val="%1."/>
        <w:lvlJc w:val="left"/>
      </w:lvl>
    </w:lvlOverride>
  </w:num>
  <w:num w:numId="29">
    <w:abstractNumId w:val="0"/>
    <w:lvlOverride w:ilvl="0">
      <w:lvl w:ilvl="0">
        <w:numFmt w:val="decimal"/>
        <w:lvlText w:val="%1."/>
        <w:lvlJc w:val="left"/>
      </w:lvl>
    </w:lvlOverride>
  </w:num>
  <w:num w:numId="30">
    <w:abstractNumId w:val="0"/>
    <w:lvlOverride w:ilvl="0">
      <w:lvl w:ilvl="0">
        <w:numFmt w:val="decimal"/>
        <w:lvlText w:val="%1."/>
        <w:lvlJc w:val="left"/>
      </w:lvl>
    </w:lvlOverride>
  </w:num>
  <w:num w:numId="31">
    <w:abstractNumId w:val="0"/>
    <w:lvlOverride w:ilvl="0">
      <w:lvl w:ilvl="0">
        <w:numFmt w:val="decimal"/>
        <w:lvlText w:val="%1."/>
        <w:lvlJc w:val="left"/>
      </w:lvl>
    </w:lvlOverride>
  </w:num>
  <w:num w:numId="32">
    <w:abstractNumId w:val="0"/>
    <w:lvlOverride w:ilvl="0">
      <w:lvl w:ilvl="0">
        <w:numFmt w:val="decimal"/>
        <w:lvlText w:val="%1."/>
        <w:lvlJc w:val="left"/>
      </w:lvl>
    </w:lvlOverride>
  </w:num>
  <w:num w:numId="33">
    <w:abstractNumId w:val="0"/>
    <w:lvlOverride w:ilvl="0">
      <w:lvl w:ilvl="0">
        <w:numFmt w:val="decimal"/>
        <w:lvlText w:val="%1."/>
        <w:lvlJc w:val="left"/>
      </w:lvl>
    </w:lvlOverride>
  </w:num>
  <w:num w:numId="34">
    <w:abstractNumId w:val="0"/>
    <w:lvlOverride w:ilvl="0">
      <w:lvl w:ilvl="0">
        <w:numFmt w:val="decimal"/>
        <w:lvlText w:val="%1."/>
        <w:lvlJc w:val="left"/>
      </w:lvl>
    </w:lvlOverride>
  </w:num>
  <w:num w:numId="35">
    <w:abstractNumId w:val="0"/>
    <w:lvlOverride w:ilvl="0">
      <w:lvl w:ilvl="0">
        <w:numFmt w:val="decimal"/>
        <w:lvlText w:val="%1."/>
        <w:lvlJc w:val="left"/>
      </w:lvl>
    </w:lvlOverride>
  </w:num>
  <w:num w:numId="36">
    <w:abstractNumId w:val="0"/>
    <w:lvlOverride w:ilvl="0">
      <w:lvl w:ilvl="0">
        <w:numFmt w:val="decimal"/>
        <w:lvlText w:val="%1."/>
        <w:lvlJc w:val="left"/>
      </w:lvl>
    </w:lvlOverride>
  </w:num>
  <w:num w:numId="37">
    <w:abstractNumId w:val="0"/>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0"/>
    <w:lvlOverride w:ilvl="0">
      <w:lvl w:ilvl="0">
        <w:numFmt w:val="decimal"/>
        <w:lvlText w:val="%1."/>
        <w:lvlJc w:val="left"/>
      </w:lvl>
    </w:lvlOverride>
  </w:num>
  <w:num w:numId="40">
    <w:abstractNumId w:val="0"/>
    <w:lvlOverride w:ilvl="0">
      <w:lvl w:ilvl="0">
        <w:numFmt w:val="decimal"/>
        <w:lvlText w:val="%1."/>
        <w:lvlJc w:val="left"/>
      </w:lvl>
    </w:lvlOverride>
  </w:num>
  <w:num w:numId="41">
    <w:abstractNumId w:val="0"/>
    <w:lvlOverride w:ilvl="0">
      <w:lvl w:ilvl="0">
        <w:numFmt w:val="decimal"/>
        <w:lvlText w:val="%1."/>
        <w:lvlJc w:val="left"/>
      </w:lvl>
    </w:lvlOverride>
  </w:num>
  <w:num w:numId="42">
    <w:abstractNumId w:val="0"/>
    <w:lvlOverride w:ilvl="0">
      <w:lvl w:ilvl="0">
        <w:numFmt w:val="decimal"/>
        <w:lvlText w:val="%1."/>
        <w:lvlJc w:val="left"/>
      </w:lvl>
    </w:lvlOverride>
  </w:num>
  <w:num w:numId="43">
    <w:abstractNumId w:val="0"/>
    <w:lvlOverride w:ilvl="0">
      <w:lvl w:ilvl="0">
        <w:numFmt w:val="decimal"/>
        <w:lvlText w:val="%1."/>
        <w:lvlJc w:val="left"/>
      </w:lvl>
    </w:lvlOverride>
  </w:num>
  <w:num w:numId="44">
    <w:abstractNumId w:val="26"/>
    <w:lvlOverride w:ilvl="0">
      <w:lvl w:ilvl="0">
        <w:numFmt w:val="decimal"/>
        <w:lvlText w:val="%1."/>
        <w:lvlJc w:val="left"/>
      </w:lvl>
    </w:lvlOverride>
  </w:num>
  <w:num w:numId="45">
    <w:abstractNumId w:val="26"/>
    <w:lvlOverride w:ilvl="0">
      <w:lvl w:ilvl="0">
        <w:numFmt w:val="decimal"/>
        <w:lvlText w:val="%1."/>
        <w:lvlJc w:val="left"/>
      </w:lvl>
    </w:lvlOverride>
  </w:num>
  <w:num w:numId="46">
    <w:abstractNumId w:val="26"/>
    <w:lvlOverride w:ilvl="0">
      <w:lvl w:ilvl="0">
        <w:numFmt w:val="decimal"/>
        <w:lvlText w:val="%1."/>
        <w:lvlJc w:val="left"/>
      </w:lvl>
    </w:lvlOverride>
  </w:num>
  <w:num w:numId="47">
    <w:abstractNumId w:val="26"/>
    <w:lvlOverride w:ilvl="0">
      <w:lvl w:ilvl="0">
        <w:numFmt w:val="decimal"/>
        <w:lvlText w:val="%1."/>
        <w:lvlJc w:val="left"/>
      </w:lvl>
    </w:lvlOverride>
  </w:num>
  <w:num w:numId="48">
    <w:abstractNumId w:val="26"/>
    <w:lvlOverride w:ilvl="0">
      <w:lvl w:ilvl="0">
        <w:numFmt w:val="decimal"/>
        <w:lvlText w:val="%1."/>
        <w:lvlJc w:val="left"/>
      </w:lvl>
    </w:lvlOverride>
  </w:num>
  <w:num w:numId="49">
    <w:abstractNumId w:val="26"/>
    <w:lvlOverride w:ilvl="0">
      <w:lvl w:ilvl="0">
        <w:numFmt w:val="decimal"/>
        <w:lvlText w:val="%1."/>
        <w:lvlJc w:val="left"/>
      </w:lvl>
    </w:lvlOverride>
  </w:num>
  <w:num w:numId="50">
    <w:abstractNumId w:val="26"/>
    <w:lvlOverride w:ilvl="0">
      <w:lvl w:ilvl="0">
        <w:numFmt w:val="decimal"/>
        <w:lvlText w:val="%1."/>
        <w:lvlJc w:val="left"/>
      </w:lvl>
    </w:lvlOverride>
  </w:num>
  <w:num w:numId="51">
    <w:abstractNumId w:val="26"/>
    <w:lvlOverride w:ilvl="0">
      <w:lvl w:ilvl="0">
        <w:numFmt w:val="decimal"/>
        <w:lvlText w:val="%1."/>
        <w:lvlJc w:val="left"/>
      </w:lvl>
    </w:lvlOverride>
  </w:num>
  <w:num w:numId="52">
    <w:abstractNumId w:val="12"/>
    <w:lvlOverride w:ilvl="0">
      <w:lvl w:ilvl="0">
        <w:numFmt w:val="decimal"/>
        <w:lvlText w:val="%1."/>
        <w:lvlJc w:val="left"/>
      </w:lvl>
    </w:lvlOverride>
  </w:num>
  <w:num w:numId="53">
    <w:abstractNumId w:val="12"/>
    <w:lvlOverride w:ilvl="0">
      <w:lvl w:ilvl="0">
        <w:numFmt w:val="decimal"/>
        <w:lvlText w:val="%1."/>
        <w:lvlJc w:val="left"/>
      </w:lvl>
    </w:lvlOverride>
  </w:num>
  <w:num w:numId="54">
    <w:abstractNumId w:val="12"/>
    <w:lvlOverride w:ilvl="0">
      <w:lvl w:ilvl="0">
        <w:numFmt w:val="decimal"/>
        <w:lvlText w:val="%1."/>
        <w:lvlJc w:val="left"/>
      </w:lvl>
    </w:lvlOverride>
  </w:num>
  <w:num w:numId="55">
    <w:abstractNumId w:val="12"/>
    <w:lvlOverride w:ilvl="0">
      <w:lvl w:ilvl="0">
        <w:numFmt w:val="decimal"/>
        <w:lvlText w:val="%1."/>
        <w:lvlJc w:val="left"/>
      </w:lvl>
    </w:lvlOverride>
  </w:num>
  <w:num w:numId="56">
    <w:abstractNumId w:val="12"/>
    <w:lvlOverride w:ilvl="0">
      <w:lvl w:ilvl="0">
        <w:numFmt w:val="decimal"/>
        <w:lvlText w:val="%1."/>
        <w:lvlJc w:val="left"/>
      </w:lvl>
    </w:lvlOverride>
  </w:num>
  <w:num w:numId="57">
    <w:abstractNumId w:val="12"/>
    <w:lvlOverride w:ilvl="0">
      <w:lvl w:ilvl="0">
        <w:numFmt w:val="decimal"/>
        <w:lvlText w:val="%1."/>
        <w:lvlJc w:val="left"/>
      </w:lvl>
    </w:lvlOverride>
  </w:num>
  <w:num w:numId="58">
    <w:abstractNumId w:val="1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12"/>
    <w:lvlOverride w:ilvl="0">
      <w:lvl w:ilvl="0">
        <w:numFmt w:val="decimal"/>
        <w:lvlText w:val="%1."/>
        <w:lvlJc w:val="left"/>
      </w:lvl>
    </w:lvlOverride>
  </w:num>
  <w:num w:numId="61">
    <w:abstractNumId w:val="12"/>
    <w:lvlOverride w:ilvl="0">
      <w:lvl w:ilvl="0">
        <w:numFmt w:val="decimal"/>
        <w:lvlText w:val="%1."/>
        <w:lvlJc w:val="left"/>
      </w:lvl>
    </w:lvlOverride>
  </w:num>
  <w:num w:numId="62">
    <w:abstractNumId w:val="12"/>
    <w:lvlOverride w:ilvl="0">
      <w:lvl w:ilvl="0">
        <w:numFmt w:val="decimal"/>
        <w:lvlText w:val="%1."/>
        <w:lvlJc w:val="left"/>
      </w:lvl>
    </w:lvlOverride>
  </w:num>
  <w:num w:numId="63">
    <w:abstractNumId w:val="12"/>
    <w:lvlOverride w:ilvl="0">
      <w:lvl w:ilvl="0">
        <w:numFmt w:val="decimal"/>
        <w:lvlText w:val="%1."/>
        <w:lvlJc w:val="left"/>
      </w:lvl>
    </w:lvlOverride>
  </w:num>
  <w:num w:numId="64">
    <w:abstractNumId w:val="12"/>
    <w:lvlOverride w:ilvl="0">
      <w:lvl w:ilvl="0">
        <w:numFmt w:val="decimal"/>
        <w:lvlText w:val="%1."/>
        <w:lvlJc w:val="left"/>
      </w:lvl>
    </w:lvlOverride>
  </w:num>
  <w:num w:numId="65">
    <w:abstractNumId w:val="12"/>
    <w:lvlOverride w:ilvl="0">
      <w:lvl w:ilvl="0">
        <w:numFmt w:val="decimal"/>
        <w:lvlText w:val="%1."/>
        <w:lvlJc w:val="left"/>
      </w:lvl>
    </w:lvlOverride>
  </w:num>
  <w:num w:numId="66">
    <w:abstractNumId w:val="12"/>
    <w:lvlOverride w:ilvl="0">
      <w:lvl w:ilvl="0">
        <w:numFmt w:val="decimal"/>
        <w:lvlText w:val="%1."/>
        <w:lvlJc w:val="left"/>
      </w:lvl>
    </w:lvlOverride>
  </w:num>
  <w:num w:numId="67">
    <w:abstractNumId w:val="12"/>
    <w:lvlOverride w:ilvl="0">
      <w:lvl w:ilvl="0">
        <w:numFmt w:val="decimal"/>
        <w:lvlText w:val="%1."/>
        <w:lvlJc w:val="left"/>
      </w:lvl>
    </w:lvlOverride>
  </w:num>
  <w:num w:numId="68">
    <w:abstractNumId w:val="12"/>
    <w:lvlOverride w:ilvl="0">
      <w:lvl w:ilvl="0">
        <w:numFmt w:val="decimal"/>
        <w:lvlText w:val="%1."/>
        <w:lvlJc w:val="left"/>
      </w:lvl>
    </w:lvlOverride>
  </w:num>
  <w:num w:numId="69">
    <w:abstractNumId w:val="12"/>
    <w:lvlOverride w:ilvl="0">
      <w:lvl w:ilvl="0">
        <w:numFmt w:val="decimal"/>
        <w:lvlText w:val="%1."/>
        <w:lvlJc w:val="left"/>
      </w:lvl>
    </w:lvlOverride>
  </w:num>
  <w:num w:numId="70">
    <w:abstractNumId w:val="12"/>
    <w:lvlOverride w:ilvl="0">
      <w:lvl w:ilvl="0">
        <w:numFmt w:val="decimal"/>
        <w:lvlText w:val="%1."/>
        <w:lvlJc w:val="left"/>
      </w:lvl>
    </w:lvlOverride>
  </w:num>
  <w:num w:numId="71">
    <w:abstractNumId w:val="12"/>
    <w:lvlOverride w:ilvl="0">
      <w:lvl w:ilvl="0">
        <w:numFmt w:val="decimal"/>
        <w:lvlText w:val="%1."/>
        <w:lvlJc w:val="left"/>
      </w:lvl>
    </w:lvlOverride>
  </w:num>
  <w:num w:numId="72">
    <w:abstractNumId w:val="12"/>
    <w:lvlOverride w:ilvl="0">
      <w:lvl w:ilvl="0">
        <w:numFmt w:val="decimal"/>
        <w:lvlText w:val="%1."/>
        <w:lvlJc w:val="left"/>
      </w:lvl>
    </w:lvlOverride>
  </w:num>
  <w:num w:numId="73">
    <w:abstractNumId w:val="12"/>
    <w:lvlOverride w:ilvl="0">
      <w:lvl w:ilvl="0">
        <w:numFmt w:val="decimal"/>
        <w:lvlText w:val="%1."/>
        <w:lvlJc w:val="left"/>
      </w:lvl>
    </w:lvlOverride>
  </w:num>
  <w:num w:numId="74">
    <w:abstractNumId w:val="12"/>
    <w:lvlOverride w:ilvl="0">
      <w:lvl w:ilvl="0">
        <w:numFmt w:val="decimal"/>
        <w:lvlText w:val="%1."/>
        <w:lvlJc w:val="left"/>
      </w:lvl>
    </w:lvlOverride>
  </w:num>
  <w:num w:numId="75">
    <w:abstractNumId w:val="12"/>
    <w:lvlOverride w:ilvl="0">
      <w:lvl w:ilvl="0">
        <w:numFmt w:val="decimal"/>
        <w:lvlText w:val="%1."/>
        <w:lvlJc w:val="left"/>
      </w:lvl>
    </w:lvlOverride>
  </w:num>
  <w:num w:numId="76">
    <w:abstractNumId w:val="12"/>
    <w:lvlOverride w:ilvl="0">
      <w:lvl w:ilvl="0">
        <w:numFmt w:val="decimal"/>
        <w:lvlText w:val="%1."/>
        <w:lvlJc w:val="left"/>
      </w:lvl>
    </w:lvlOverride>
  </w:num>
  <w:num w:numId="77">
    <w:abstractNumId w:val="12"/>
    <w:lvlOverride w:ilvl="0">
      <w:lvl w:ilvl="0">
        <w:numFmt w:val="decimal"/>
        <w:lvlText w:val="%1."/>
        <w:lvlJc w:val="left"/>
      </w:lvl>
    </w:lvlOverride>
  </w:num>
  <w:num w:numId="78">
    <w:abstractNumId w:val="12"/>
    <w:lvlOverride w:ilvl="0">
      <w:lvl w:ilvl="0">
        <w:numFmt w:val="decimal"/>
        <w:lvlText w:val="%1."/>
        <w:lvlJc w:val="left"/>
      </w:lvl>
    </w:lvlOverride>
  </w:num>
  <w:num w:numId="79">
    <w:abstractNumId w:val="12"/>
    <w:lvlOverride w:ilvl="0">
      <w:lvl w:ilvl="0">
        <w:numFmt w:val="decimal"/>
        <w:lvlText w:val="%1."/>
        <w:lvlJc w:val="left"/>
      </w:lvl>
    </w:lvlOverride>
  </w:num>
  <w:num w:numId="80">
    <w:abstractNumId w:val="12"/>
    <w:lvlOverride w:ilvl="0">
      <w:lvl w:ilvl="0">
        <w:numFmt w:val="decimal"/>
        <w:lvlText w:val="%1."/>
        <w:lvlJc w:val="left"/>
      </w:lvl>
    </w:lvlOverride>
  </w:num>
  <w:num w:numId="81">
    <w:abstractNumId w:val="12"/>
    <w:lvlOverride w:ilvl="0">
      <w:lvl w:ilvl="0">
        <w:numFmt w:val="decimal"/>
        <w:lvlText w:val="%1."/>
        <w:lvlJc w:val="left"/>
      </w:lvl>
    </w:lvlOverride>
  </w:num>
  <w:num w:numId="82">
    <w:abstractNumId w:val="12"/>
    <w:lvlOverride w:ilvl="0">
      <w:lvl w:ilvl="0">
        <w:numFmt w:val="decimal"/>
        <w:lvlText w:val="%1."/>
        <w:lvlJc w:val="left"/>
      </w:lvl>
    </w:lvlOverride>
  </w:num>
  <w:num w:numId="83">
    <w:abstractNumId w:val="12"/>
    <w:lvlOverride w:ilvl="0">
      <w:lvl w:ilvl="0">
        <w:numFmt w:val="decimal"/>
        <w:lvlText w:val="%1."/>
        <w:lvlJc w:val="left"/>
      </w:lvl>
    </w:lvlOverride>
  </w:num>
  <w:num w:numId="84">
    <w:abstractNumId w:val="12"/>
    <w:lvlOverride w:ilvl="0">
      <w:lvl w:ilvl="0">
        <w:numFmt w:val="decimal"/>
        <w:lvlText w:val="%1."/>
        <w:lvlJc w:val="left"/>
      </w:lvl>
    </w:lvlOverride>
  </w:num>
  <w:num w:numId="85">
    <w:abstractNumId w:val="12"/>
    <w:lvlOverride w:ilvl="0">
      <w:lvl w:ilvl="0">
        <w:numFmt w:val="decimal"/>
        <w:lvlText w:val="%1."/>
        <w:lvlJc w:val="left"/>
      </w:lvl>
    </w:lvlOverride>
  </w:num>
  <w:num w:numId="86">
    <w:abstractNumId w:val="12"/>
    <w:lvlOverride w:ilvl="0">
      <w:lvl w:ilvl="0">
        <w:numFmt w:val="decimal"/>
        <w:lvlText w:val="%1."/>
        <w:lvlJc w:val="left"/>
      </w:lvl>
    </w:lvlOverride>
  </w:num>
  <w:num w:numId="87">
    <w:abstractNumId w:val="12"/>
    <w:lvlOverride w:ilvl="0">
      <w:lvl w:ilvl="0">
        <w:numFmt w:val="decimal"/>
        <w:lvlText w:val="%1."/>
        <w:lvlJc w:val="left"/>
      </w:lvl>
    </w:lvlOverride>
  </w:num>
  <w:num w:numId="88">
    <w:abstractNumId w:val="12"/>
    <w:lvlOverride w:ilvl="0">
      <w:lvl w:ilvl="0">
        <w:numFmt w:val="decimal"/>
        <w:lvlText w:val="%1."/>
        <w:lvlJc w:val="left"/>
      </w:lvl>
    </w:lvlOverride>
  </w:num>
  <w:num w:numId="89">
    <w:abstractNumId w:val="12"/>
    <w:lvlOverride w:ilvl="0">
      <w:lvl w:ilvl="0">
        <w:numFmt w:val="decimal"/>
        <w:lvlText w:val="%1."/>
        <w:lvlJc w:val="left"/>
      </w:lvl>
    </w:lvlOverride>
  </w:num>
  <w:num w:numId="90">
    <w:abstractNumId w:val="12"/>
    <w:lvlOverride w:ilvl="0">
      <w:lvl w:ilvl="0">
        <w:numFmt w:val="decimal"/>
        <w:lvlText w:val="%1."/>
        <w:lvlJc w:val="left"/>
      </w:lvl>
    </w:lvlOverride>
  </w:num>
  <w:num w:numId="91">
    <w:abstractNumId w:val="12"/>
    <w:lvlOverride w:ilvl="0">
      <w:lvl w:ilvl="0">
        <w:numFmt w:val="decimal"/>
        <w:lvlText w:val="%1."/>
        <w:lvlJc w:val="left"/>
      </w:lvl>
    </w:lvlOverride>
  </w:num>
  <w:num w:numId="92">
    <w:abstractNumId w:val="12"/>
    <w:lvlOverride w:ilvl="0">
      <w:lvl w:ilvl="0">
        <w:numFmt w:val="decimal"/>
        <w:lvlText w:val="%1."/>
        <w:lvlJc w:val="left"/>
      </w:lvl>
    </w:lvlOverride>
  </w:num>
  <w:num w:numId="93">
    <w:abstractNumId w:val="12"/>
    <w:lvlOverride w:ilvl="0">
      <w:lvl w:ilvl="0">
        <w:numFmt w:val="decimal"/>
        <w:lvlText w:val="%1."/>
        <w:lvlJc w:val="left"/>
      </w:lvl>
    </w:lvlOverride>
  </w:num>
  <w:num w:numId="94">
    <w:abstractNumId w:val="12"/>
    <w:lvlOverride w:ilvl="0">
      <w:lvl w:ilvl="0">
        <w:numFmt w:val="decimal"/>
        <w:lvlText w:val="%1."/>
        <w:lvlJc w:val="left"/>
      </w:lvl>
    </w:lvlOverride>
  </w:num>
  <w:num w:numId="95">
    <w:abstractNumId w:val="12"/>
    <w:lvlOverride w:ilvl="0">
      <w:lvl w:ilvl="0">
        <w:numFmt w:val="decimal"/>
        <w:lvlText w:val="%1."/>
        <w:lvlJc w:val="left"/>
      </w:lvl>
    </w:lvlOverride>
  </w:num>
  <w:num w:numId="96">
    <w:abstractNumId w:val="12"/>
    <w:lvlOverride w:ilvl="0">
      <w:lvl w:ilvl="0">
        <w:numFmt w:val="decimal"/>
        <w:lvlText w:val="%1."/>
        <w:lvlJc w:val="left"/>
      </w:lvl>
    </w:lvlOverride>
  </w:num>
  <w:num w:numId="97">
    <w:abstractNumId w:val="12"/>
    <w:lvlOverride w:ilvl="0">
      <w:lvl w:ilvl="0">
        <w:numFmt w:val="decimal"/>
        <w:lvlText w:val="%1."/>
        <w:lvlJc w:val="left"/>
      </w:lvl>
    </w:lvlOverride>
  </w:num>
  <w:num w:numId="98">
    <w:abstractNumId w:val="12"/>
    <w:lvlOverride w:ilvl="0">
      <w:lvl w:ilvl="0">
        <w:numFmt w:val="decimal"/>
        <w:lvlText w:val="%1."/>
        <w:lvlJc w:val="left"/>
      </w:lvl>
    </w:lvlOverride>
  </w:num>
  <w:num w:numId="99">
    <w:abstractNumId w:val="12"/>
    <w:lvlOverride w:ilvl="0">
      <w:lvl w:ilvl="0">
        <w:numFmt w:val="decimal"/>
        <w:lvlText w:val="%1."/>
        <w:lvlJc w:val="left"/>
      </w:lvl>
    </w:lvlOverride>
  </w:num>
  <w:num w:numId="100">
    <w:abstractNumId w:val="12"/>
    <w:lvlOverride w:ilvl="0">
      <w:lvl w:ilvl="0">
        <w:numFmt w:val="decimal"/>
        <w:lvlText w:val="%1."/>
        <w:lvlJc w:val="left"/>
      </w:lvl>
    </w:lvlOverride>
  </w:num>
  <w:num w:numId="101">
    <w:abstractNumId w:val="12"/>
    <w:lvlOverride w:ilvl="0">
      <w:lvl w:ilvl="0">
        <w:numFmt w:val="decimal"/>
        <w:lvlText w:val="%1."/>
        <w:lvlJc w:val="left"/>
      </w:lvl>
    </w:lvlOverride>
  </w:num>
  <w:num w:numId="102">
    <w:abstractNumId w:val="12"/>
    <w:lvlOverride w:ilvl="0">
      <w:lvl w:ilvl="0">
        <w:numFmt w:val="decimal"/>
        <w:lvlText w:val="%1."/>
        <w:lvlJc w:val="left"/>
      </w:lvl>
    </w:lvlOverride>
  </w:num>
  <w:num w:numId="103">
    <w:abstractNumId w:val="12"/>
    <w:lvlOverride w:ilvl="0">
      <w:lvl w:ilvl="0">
        <w:numFmt w:val="decimal"/>
        <w:lvlText w:val="%1."/>
        <w:lvlJc w:val="left"/>
      </w:lvl>
    </w:lvlOverride>
  </w:num>
  <w:num w:numId="104">
    <w:abstractNumId w:val="12"/>
    <w:lvlOverride w:ilvl="0">
      <w:lvl w:ilvl="0">
        <w:numFmt w:val="decimal"/>
        <w:lvlText w:val="%1."/>
        <w:lvlJc w:val="left"/>
      </w:lvl>
    </w:lvlOverride>
  </w:num>
  <w:num w:numId="105">
    <w:abstractNumId w:val="12"/>
    <w:lvlOverride w:ilvl="0">
      <w:lvl w:ilvl="0">
        <w:numFmt w:val="decimal"/>
        <w:lvlText w:val="%1."/>
        <w:lvlJc w:val="left"/>
      </w:lvl>
    </w:lvlOverride>
  </w:num>
  <w:num w:numId="106">
    <w:abstractNumId w:val="12"/>
    <w:lvlOverride w:ilvl="0">
      <w:lvl w:ilvl="0">
        <w:numFmt w:val="decimal"/>
        <w:lvlText w:val="%1."/>
        <w:lvlJc w:val="left"/>
      </w:lvl>
    </w:lvlOverride>
  </w:num>
  <w:num w:numId="107">
    <w:abstractNumId w:val="12"/>
    <w:lvlOverride w:ilvl="0">
      <w:lvl w:ilvl="0">
        <w:numFmt w:val="decimal"/>
        <w:lvlText w:val="%1."/>
        <w:lvlJc w:val="left"/>
      </w:lvl>
    </w:lvlOverride>
  </w:num>
  <w:num w:numId="10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7"/>
  </w:num>
  <w:num w:numId="111">
    <w:abstractNumId w:val="44"/>
  </w:num>
  <w:num w:numId="112">
    <w:abstractNumId w:val="34"/>
  </w:num>
  <w:num w:numId="113">
    <w:abstractNumId w:val="24"/>
  </w:num>
  <w:num w:numId="114">
    <w:abstractNumId w:val="40"/>
  </w:num>
  <w:num w:numId="115">
    <w:abstractNumId w:val="13"/>
  </w:num>
  <w:num w:numId="116">
    <w:abstractNumId w:val="27"/>
  </w:num>
  <w:num w:numId="117">
    <w:abstractNumId w:val="22"/>
  </w:num>
  <w:num w:numId="118">
    <w:abstractNumId w:val="2"/>
  </w:num>
  <w:num w:numId="119">
    <w:abstractNumId w:val="5"/>
  </w:num>
  <w:num w:numId="120">
    <w:abstractNumId w:val="10"/>
  </w:num>
  <w:num w:numId="121">
    <w:abstractNumId w:val="30"/>
  </w:num>
  <w:num w:numId="122">
    <w:abstractNumId w:val="25"/>
  </w:num>
  <w:num w:numId="123">
    <w:abstractNumId w:val="16"/>
  </w:num>
  <w:num w:numId="124">
    <w:abstractNumId w:val="17"/>
  </w:num>
  <w:num w:numId="125">
    <w:abstractNumId w:val="19"/>
  </w:num>
  <w:num w:numId="126">
    <w:abstractNumId w:val="3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defaultTabStop w:val="708"/>
  <w:hyphenationZone w:val="425"/>
  <w:drawingGridHorizontalSpacing w:val="14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4C16"/>
    <w:rsid w:val="00003024"/>
    <w:rsid w:val="000059C6"/>
    <w:rsid w:val="00021324"/>
    <w:rsid w:val="000269C5"/>
    <w:rsid w:val="000446C9"/>
    <w:rsid w:val="000526EC"/>
    <w:rsid w:val="000D2717"/>
    <w:rsid w:val="000E64A2"/>
    <w:rsid w:val="000F55A5"/>
    <w:rsid w:val="0016375C"/>
    <w:rsid w:val="00173FC4"/>
    <w:rsid w:val="001D44F1"/>
    <w:rsid w:val="00223A5B"/>
    <w:rsid w:val="00245D52"/>
    <w:rsid w:val="00291870"/>
    <w:rsid w:val="003807F9"/>
    <w:rsid w:val="003A34BA"/>
    <w:rsid w:val="0040642B"/>
    <w:rsid w:val="00456017"/>
    <w:rsid w:val="00460905"/>
    <w:rsid w:val="00461AE9"/>
    <w:rsid w:val="004753BA"/>
    <w:rsid w:val="004F5686"/>
    <w:rsid w:val="00517FB3"/>
    <w:rsid w:val="00530471"/>
    <w:rsid w:val="00556DE1"/>
    <w:rsid w:val="005B4360"/>
    <w:rsid w:val="005C1A0D"/>
    <w:rsid w:val="005E2D81"/>
    <w:rsid w:val="00671249"/>
    <w:rsid w:val="006A38EE"/>
    <w:rsid w:val="006B1945"/>
    <w:rsid w:val="007033C5"/>
    <w:rsid w:val="00745F74"/>
    <w:rsid w:val="0075012F"/>
    <w:rsid w:val="00750CD1"/>
    <w:rsid w:val="007C3B71"/>
    <w:rsid w:val="00805E79"/>
    <w:rsid w:val="00814C16"/>
    <w:rsid w:val="00870802"/>
    <w:rsid w:val="0088064B"/>
    <w:rsid w:val="008B26F7"/>
    <w:rsid w:val="008B2C48"/>
    <w:rsid w:val="008B5979"/>
    <w:rsid w:val="008F1AAF"/>
    <w:rsid w:val="00901FC6"/>
    <w:rsid w:val="009B5BF9"/>
    <w:rsid w:val="00A321F6"/>
    <w:rsid w:val="00A5666D"/>
    <w:rsid w:val="00A6502D"/>
    <w:rsid w:val="00A70640"/>
    <w:rsid w:val="00A765F0"/>
    <w:rsid w:val="00AA2CF8"/>
    <w:rsid w:val="00AA7F94"/>
    <w:rsid w:val="00AB34C8"/>
    <w:rsid w:val="00AE42E1"/>
    <w:rsid w:val="00B2067B"/>
    <w:rsid w:val="00B2340B"/>
    <w:rsid w:val="00B23EC4"/>
    <w:rsid w:val="00C1317D"/>
    <w:rsid w:val="00C439D8"/>
    <w:rsid w:val="00C70300"/>
    <w:rsid w:val="00C90A45"/>
    <w:rsid w:val="00CD620B"/>
    <w:rsid w:val="00CF1C95"/>
    <w:rsid w:val="00D81A05"/>
    <w:rsid w:val="00DE188C"/>
    <w:rsid w:val="00E85BB1"/>
    <w:rsid w:val="00EE569B"/>
    <w:rsid w:val="00F25B54"/>
    <w:rsid w:val="00F26F9B"/>
    <w:rsid w:val="00FA4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38003CC-7284-4FD5-8088-DCC1125A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C16"/>
    <w:pPr>
      <w:spacing w:after="0" w:line="240" w:lineRule="auto"/>
    </w:pPr>
    <w:rPr>
      <w:rFonts w:ascii="Times New Roman" w:hAnsi="Times New Roman"/>
      <w:sz w:val="28"/>
    </w:rPr>
  </w:style>
  <w:style w:type="paragraph" w:styleId="1">
    <w:name w:val="heading 1"/>
    <w:basedOn w:val="a"/>
    <w:next w:val="a"/>
    <w:link w:val="10"/>
    <w:uiPriority w:val="9"/>
    <w:qFormat/>
    <w:rsid w:val="00814C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14C1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14C1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14C1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C1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814C1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14C16"/>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814C16"/>
    <w:rPr>
      <w:rFonts w:asciiTheme="majorHAnsi" w:eastAsiaTheme="majorEastAsia" w:hAnsiTheme="majorHAnsi" w:cstheme="majorBidi"/>
      <w:i/>
      <w:iCs/>
      <w:color w:val="365F91" w:themeColor="accent1" w:themeShade="BF"/>
      <w:sz w:val="28"/>
    </w:rPr>
  </w:style>
  <w:style w:type="paragraph" w:styleId="a3">
    <w:name w:val="Normal (Web)"/>
    <w:basedOn w:val="a"/>
    <w:uiPriority w:val="99"/>
    <w:unhideWhenUsed/>
    <w:rsid w:val="00814C16"/>
    <w:pPr>
      <w:spacing w:before="100" w:beforeAutospacing="1" w:after="100" w:afterAutospacing="1"/>
    </w:pPr>
    <w:rPr>
      <w:rFonts w:eastAsia="Times New Roman" w:cs="Times New Roman"/>
      <w:sz w:val="24"/>
      <w:szCs w:val="24"/>
      <w:lang w:eastAsia="ru-RU"/>
    </w:rPr>
  </w:style>
  <w:style w:type="character" w:styleId="a4">
    <w:name w:val="Hyperlink"/>
    <w:basedOn w:val="a0"/>
    <w:unhideWhenUsed/>
    <w:rsid w:val="00814C16"/>
    <w:rPr>
      <w:color w:val="0000FF"/>
      <w:u w:val="single"/>
    </w:rPr>
  </w:style>
  <w:style w:type="character" w:customStyle="1" w:styleId="apple-tab-span">
    <w:name w:val="apple-tab-span"/>
    <w:basedOn w:val="a0"/>
    <w:rsid w:val="00814C16"/>
  </w:style>
  <w:style w:type="paragraph" w:styleId="a5">
    <w:name w:val="Body Text Indent"/>
    <w:basedOn w:val="a"/>
    <w:link w:val="a6"/>
    <w:rsid w:val="00814C16"/>
    <w:pPr>
      <w:spacing w:after="120"/>
      <w:ind w:left="283"/>
    </w:pPr>
    <w:rPr>
      <w:rFonts w:eastAsia="Calibri" w:cs="Times New Roman"/>
      <w:sz w:val="24"/>
      <w:szCs w:val="24"/>
      <w:lang w:eastAsia="ru-RU"/>
    </w:rPr>
  </w:style>
  <w:style w:type="character" w:customStyle="1" w:styleId="a6">
    <w:name w:val="Основной текст с отступом Знак"/>
    <w:basedOn w:val="a0"/>
    <w:link w:val="a5"/>
    <w:rsid w:val="00814C16"/>
    <w:rPr>
      <w:rFonts w:ascii="Times New Roman" w:eastAsia="Calibri" w:hAnsi="Times New Roman" w:cs="Times New Roman"/>
      <w:sz w:val="24"/>
      <w:szCs w:val="24"/>
      <w:lang w:eastAsia="ru-RU"/>
    </w:rPr>
  </w:style>
  <w:style w:type="character" w:customStyle="1" w:styleId="FontStyle126">
    <w:name w:val="Font Style126"/>
    <w:basedOn w:val="a0"/>
    <w:rsid w:val="00814C16"/>
    <w:rPr>
      <w:rFonts w:ascii="Times New Roman" w:hAnsi="Times New Roman" w:cs="Times New Roman" w:hint="default"/>
      <w:b/>
      <w:bCs/>
      <w:i/>
      <w:iCs/>
      <w:sz w:val="26"/>
      <w:szCs w:val="26"/>
    </w:rPr>
  </w:style>
  <w:style w:type="character" w:customStyle="1" w:styleId="NoSpacingChar">
    <w:name w:val="No Spacing Char"/>
    <w:basedOn w:val="a0"/>
    <w:link w:val="11"/>
    <w:locked/>
    <w:rsid w:val="00814C16"/>
    <w:rPr>
      <w:rFonts w:ascii="Calibri" w:hAnsi="Calibri"/>
    </w:rPr>
  </w:style>
  <w:style w:type="paragraph" w:customStyle="1" w:styleId="11">
    <w:name w:val="Без интервала1"/>
    <w:link w:val="NoSpacingChar"/>
    <w:rsid w:val="00814C16"/>
    <w:pPr>
      <w:spacing w:after="0" w:line="240" w:lineRule="auto"/>
    </w:pPr>
    <w:rPr>
      <w:rFonts w:ascii="Calibri" w:hAnsi="Calibri"/>
    </w:rPr>
  </w:style>
  <w:style w:type="paragraph" w:styleId="21">
    <w:name w:val="Body Text Indent 2"/>
    <w:basedOn w:val="a"/>
    <w:link w:val="22"/>
    <w:uiPriority w:val="99"/>
    <w:unhideWhenUsed/>
    <w:rsid w:val="00814C16"/>
    <w:pPr>
      <w:spacing w:after="120" w:line="480" w:lineRule="auto"/>
      <w:ind w:left="283"/>
    </w:pPr>
  </w:style>
  <w:style w:type="character" w:customStyle="1" w:styleId="22">
    <w:name w:val="Основной текст с отступом 2 Знак"/>
    <w:basedOn w:val="a0"/>
    <w:link w:val="21"/>
    <w:uiPriority w:val="99"/>
    <w:rsid w:val="00814C16"/>
    <w:rPr>
      <w:rFonts w:ascii="Times New Roman" w:hAnsi="Times New Roman"/>
      <w:sz w:val="28"/>
    </w:rPr>
  </w:style>
  <w:style w:type="paragraph" w:customStyle="1" w:styleId="ParaAttribute1">
    <w:name w:val="ParaAttribute1"/>
    <w:rsid w:val="00814C16"/>
    <w:pPr>
      <w:widowControl w:val="0"/>
      <w:wordWrap w:val="0"/>
      <w:spacing w:after="0" w:line="240" w:lineRule="auto"/>
      <w:ind w:firstLine="709"/>
      <w:jc w:val="both"/>
    </w:pPr>
    <w:rPr>
      <w:rFonts w:ascii="Times New Roman" w:eastAsia="Calibri" w:hAnsi="Times New Roman" w:cs="Times New Roman"/>
      <w:sz w:val="20"/>
      <w:szCs w:val="20"/>
      <w:lang w:eastAsia="ru-RU"/>
    </w:rPr>
  </w:style>
  <w:style w:type="character" w:customStyle="1" w:styleId="CharAttribute0">
    <w:name w:val="CharAttribute0"/>
    <w:rsid w:val="00814C16"/>
    <w:rPr>
      <w:rFonts w:ascii="Times New Roman" w:hAnsi="Times New Roman"/>
      <w:sz w:val="28"/>
    </w:rPr>
  </w:style>
  <w:style w:type="paragraph" w:customStyle="1" w:styleId="Default">
    <w:name w:val="Default"/>
    <w:rsid w:val="00814C1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814C16"/>
    <w:pPr>
      <w:ind w:left="720"/>
      <w:contextualSpacing/>
    </w:pPr>
  </w:style>
  <w:style w:type="paragraph" w:styleId="a8">
    <w:name w:val="Title"/>
    <w:basedOn w:val="a"/>
    <w:link w:val="a9"/>
    <w:uiPriority w:val="1"/>
    <w:qFormat/>
    <w:rsid w:val="00814C16"/>
    <w:pPr>
      <w:spacing w:line="360" w:lineRule="auto"/>
      <w:jc w:val="center"/>
    </w:pPr>
    <w:rPr>
      <w:rFonts w:eastAsia="Times New Roman" w:cs="Times New Roman"/>
      <w:szCs w:val="28"/>
      <w:lang w:val="uk-UA" w:eastAsia="ru-RU"/>
    </w:rPr>
  </w:style>
  <w:style w:type="character" w:customStyle="1" w:styleId="a9">
    <w:name w:val="Название Знак"/>
    <w:basedOn w:val="a0"/>
    <w:link w:val="a8"/>
    <w:rsid w:val="00814C16"/>
    <w:rPr>
      <w:rFonts w:ascii="Times New Roman" w:eastAsia="Times New Roman" w:hAnsi="Times New Roman" w:cs="Times New Roman"/>
      <w:sz w:val="28"/>
      <w:szCs w:val="28"/>
      <w:lang w:val="uk-UA" w:eastAsia="ru-RU"/>
    </w:rPr>
  </w:style>
  <w:style w:type="paragraph" w:styleId="aa">
    <w:name w:val="Balloon Text"/>
    <w:basedOn w:val="a"/>
    <w:link w:val="ab"/>
    <w:uiPriority w:val="99"/>
    <w:semiHidden/>
    <w:unhideWhenUsed/>
    <w:rsid w:val="00814C16"/>
    <w:rPr>
      <w:rFonts w:ascii="Tahoma" w:eastAsia="Calibri" w:hAnsi="Tahoma" w:cs="Tahoma"/>
      <w:sz w:val="16"/>
      <w:szCs w:val="16"/>
      <w:lang w:eastAsia="ru-RU"/>
    </w:rPr>
  </w:style>
  <w:style w:type="character" w:customStyle="1" w:styleId="ab">
    <w:name w:val="Текст выноски Знак"/>
    <w:basedOn w:val="a0"/>
    <w:link w:val="aa"/>
    <w:uiPriority w:val="99"/>
    <w:semiHidden/>
    <w:rsid w:val="00814C16"/>
    <w:rPr>
      <w:rFonts w:ascii="Tahoma" w:eastAsia="Calibri" w:hAnsi="Tahoma" w:cs="Tahoma"/>
      <w:sz w:val="16"/>
      <w:szCs w:val="16"/>
      <w:lang w:eastAsia="ru-RU"/>
    </w:rPr>
  </w:style>
  <w:style w:type="character" w:styleId="ac">
    <w:name w:val="Emphasis"/>
    <w:uiPriority w:val="20"/>
    <w:qFormat/>
    <w:rsid w:val="00814C16"/>
    <w:rPr>
      <w:i/>
      <w:iCs/>
    </w:rPr>
  </w:style>
  <w:style w:type="character" w:customStyle="1" w:styleId="y2iqfc">
    <w:name w:val="y2iqfc"/>
    <w:basedOn w:val="a0"/>
    <w:rsid w:val="00870802"/>
  </w:style>
  <w:style w:type="character" w:customStyle="1" w:styleId="go">
    <w:name w:val="go"/>
    <w:basedOn w:val="a0"/>
    <w:rsid w:val="00870802"/>
  </w:style>
  <w:style w:type="paragraph" w:styleId="ad">
    <w:name w:val="Body Text"/>
    <w:basedOn w:val="a"/>
    <w:link w:val="ae"/>
    <w:uiPriority w:val="1"/>
    <w:unhideWhenUsed/>
    <w:qFormat/>
    <w:rsid w:val="00A5666D"/>
    <w:pPr>
      <w:spacing w:after="120"/>
    </w:pPr>
  </w:style>
  <w:style w:type="character" w:customStyle="1" w:styleId="ae">
    <w:name w:val="Основной текст Знак"/>
    <w:basedOn w:val="a0"/>
    <w:link w:val="ad"/>
    <w:uiPriority w:val="99"/>
    <w:rsid w:val="00A5666D"/>
    <w:rPr>
      <w:rFonts w:ascii="Times New Roman" w:hAnsi="Times New Roman"/>
      <w:sz w:val="28"/>
    </w:rPr>
  </w:style>
  <w:style w:type="paragraph" w:customStyle="1" w:styleId="31">
    <w:name w:val="Заголовок 31"/>
    <w:basedOn w:val="a"/>
    <w:uiPriority w:val="1"/>
    <w:qFormat/>
    <w:rsid w:val="00A5666D"/>
    <w:pPr>
      <w:widowControl w:val="0"/>
      <w:autoSpaceDE w:val="0"/>
      <w:autoSpaceDN w:val="0"/>
      <w:ind w:left="186"/>
      <w:outlineLvl w:val="3"/>
    </w:pPr>
    <w:rPr>
      <w:rFonts w:eastAsia="Times New Roman" w:cs="Times New Roman"/>
      <w:b/>
      <w:bCs/>
      <w:sz w:val="20"/>
      <w:szCs w:val="20"/>
      <w:lang w:val="uk-UA"/>
    </w:rPr>
  </w:style>
  <w:style w:type="paragraph" w:customStyle="1" w:styleId="110">
    <w:name w:val="Заголовок 11"/>
    <w:basedOn w:val="a"/>
    <w:uiPriority w:val="1"/>
    <w:qFormat/>
    <w:rsid w:val="00003024"/>
    <w:pPr>
      <w:widowControl w:val="0"/>
      <w:autoSpaceDE w:val="0"/>
      <w:autoSpaceDN w:val="0"/>
      <w:spacing w:before="1"/>
      <w:ind w:left="102"/>
      <w:outlineLvl w:val="1"/>
    </w:pPr>
    <w:rPr>
      <w:rFonts w:eastAsia="Times New Roman" w:cs="Times New Roman"/>
      <w:b/>
      <w:bCs/>
      <w:szCs w:val="28"/>
      <w:lang w:val="uk-UA"/>
    </w:rPr>
  </w:style>
  <w:style w:type="paragraph" w:customStyle="1" w:styleId="TableParagraph">
    <w:name w:val="Table Paragraph"/>
    <w:basedOn w:val="a"/>
    <w:uiPriority w:val="1"/>
    <w:qFormat/>
    <w:rsid w:val="00003024"/>
    <w:pPr>
      <w:widowControl w:val="0"/>
      <w:autoSpaceDE w:val="0"/>
      <w:autoSpaceDN w:val="0"/>
    </w:pPr>
    <w:rPr>
      <w:rFonts w:eastAsia="Times New Roman" w:cs="Times New Roman"/>
      <w:sz w:val="22"/>
      <w:lang w:val="uk-UA"/>
    </w:rPr>
  </w:style>
  <w:style w:type="paragraph" w:styleId="af">
    <w:name w:val="header"/>
    <w:basedOn w:val="a"/>
    <w:link w:val="af0"/>
    <w:uiPriority w:val="99"/>
    <w:unhideWhenUsed/>
    <w:rsid w:val="00B2067B"/>
    <w:pPr>
      <w:tabs>
        <w:tab w:val="center" w:pos="4677"/>
        <w:tab w:val="right" w:pos="9355"/>
      </w:tabs>
    </w:pPr>
  </w:style>
  <w:style w:type="character" w:customStyle="1" w:styleId="af0">
    <w:name w:val="Верхний колонтитул Знак"/>
    <w:basedOn w:val="a0"/>
    <w:link w:val="af"/>
    <w:uiPriority w:val="99"/>
    <w:rsid w:val="00B2067B"/>
    <w:rPr>
      <w:rFonts w:ascii="Times New Roman" w:hAnsi="Times New Roman"/>
      <w:sz w:val="28"/>
    </w:rPr>
  </w:style>
  <w:style w:type="paragraph" w:styleId="af1">
    <w:name w:val="footer"/>
    <w:basedOn w:val="a"/>
    <w:link w:val="af2"/>
    <w:uiPriority w:val="99"/>
    <w:unhideWhenUsed/>
    <w:rsid w:val="00B2067B"/>
    <w:pPr>
      <w:tabs>
        <w:tab w:val="center" w:pos="4677"/>
        <w:tab w:val="right" w:pos="9355"/>
      </w:tabs>
    </w:pPr>
  </w:style>
  <w:style w:type="character" w:customStyle="1" w:styleId="af2">
    <w:name w:val="Нижний колонтитул Знак"/>
    <w:basedOn w:val="a0"/>
    <w:link w:val="af1"/>
    <w:uiPriority w:val="99"/>
    <w:rsid w:val="00B2067B"/>
    <w:rPr>
      <w:rFonts w:ascii="Times New Roman" w:hAnsi="Times New Roman"/>
      <w:sz w:val="28"/>
    </w:rPr>
  </w:style>
  <w:style w:type="paragraph" w:customStyle="1" w:styleId="Pa6">
    <w:name w:val="Pa6"/>
    <w:basedOn w:val="Default"/>
    <w:next w:val="Default"/>
    <w:uiPriority w:val="99"/>
    <w:rsid w:val="00A765F0"/>
    <w:pPr>
      <w:spacing w:line="201" w:lineRule="atLeast"/>
    </w:pPr>
    <w:rPr>
      <w:rFonts w:ascii="Warnock Pro" w:hAnsi="Warnock Pro" w:cstheme="minorBidi"/>
      <w:color w:val="auto"/>
    </w:rPr>
  </w:style>
  <w:style w:type="character" w:customStyle="1" w:styleId="A10">
    <w:name w:val="A10"/>
    <w:uiPriority w:val="99"/>
    <w:rsid w:val="00A765F0"/>
    <w:rPr>
      <w:rFonts w:cs="Warnock Pro"/>
      <w:color w:val="000000"/>
      <w:sz w:val="93"/>
      <w:szCs w:val="93"/>
    </w:rPr>
  </w:style>
  <w:style w:type="paragraph" w:customStyle="1" w:styleId="ParaAttribute2">
    <w:name w:val="ParaAttribute2"/>
    <w:rsid w:val="00A765F0"/>
    <w:pPr>
      <w:widowControl w:val="0"/>
      <w:wordWrap w:val="0"/>
      <w:spacing w:line="240" w:lineRule="auto"/>
      <w:ind w:firstLine="709"/>
      <w:jc w:val="both"/>
    </w:pPr>
    <w:rPr>
      <w:rFonts w:ascii="Times New Roman" w:eastAsia="Calibri" w:hAnsi="Times New Roman" w:cs="Times New Roman"/>
      <w:sz w:val="20"/>
      <w:szCs w:val="20"/>
      <w:lang w:eastAsia="ru-RU"/>
    </w:rPr>
  </w:style>
  <w:style w:type="character" w:customStyle="1" w:styleId="CharAttribute3">
    <w:name w:val="CharAttribute3"/>
    <w:rsid w:val="00A765F0"/>
    <w:rPr>
      <w:rFonts w:ascii="Times New Roman" w:hAnsi="Times New Roman"/>
      <w:spacing w:val="-20"/>
      <w:sz w:val="28"/>
    </w:rPr>
  </w:style>
  <w:style w:type="paragraph" w:customStyle="1" w:styleId="af3">
    <w:name w:val="Текст дисертації"/>
    <w:basedOn w:val="a"/>
    <w:rsid w:val="00EE569B"/>
    <w:pPr>
      <w:spacing w:line="360" w:lineRule="auto"/>
      <w:ind w:firstLine="709"/>
      <w:jc w:val="both"/>
    </w:pPr>
    <w:rPr>
      <w:rFonts w:eastAsia="Times New Roman" w:cs="Times New Roman"/>
      <w:noProof/>
      <w:szCs w:val="20"/>
      <w:lang w:val="uk-UA" w:eastAsia="ru-RU"/>
    </w:rPr>
  </w:style>
  <w:style w:type="paragraph" w:styleId="HTML">
    <w:name w:val="HTML Preformatted"/>
    <w:basedOn w:val="a"/>
    <w:link w:val="HTML0"/>
    <w:uiPriority w:val="99"/>
    <w:unhideWhenUsed/>
    <w:rsid w:val="0040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642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97590">
      <w:bodyDiv w:val="1"/>
      <w:marLeft w:val="0"/>
      <w:marRight w:val="0"/>
      <w:marTop w:val="0"/>
      <w:marBottom w:val="0"/>
      <w:divBdr>
        <w:top w:val="none" w:sz="0" w:space="0" w:color="auto"/>
        <w:left w:val="none" w:sz="0" w:space="0" w:color="auto"/>
        <w:bottom w:val="none" w:sz="0" w:space="0" w:color="auto"/>
        <w:right w:val="none" w:sz="0" w:space="0" w:color="auto"/>
      </w:divBdr>
    </w:div>
    <w:div w:id="304629806">
      <w:bodyDiv w:val="1"/>
      <w:marLeft w:val="0"/>
      <w:marRight w:val="0"/>
      <w:marTop w:val="0"/>
      <w:marBottom w:val="0"/>
      <w:divBdr>
        <w:top w:val="none" w:sz="0" w:space="0" w:color="auto"/>
        <w:left w:val="none" w:sz="0" w:space="0" w:color="auto"/>
        <w:bottom w:val="none" w:sz="0" w:space="0" w:color="auto"/>
        <w:right w:val="none" w:sz="0" w:space="0" w:color="auto"/>
      </w:divBdr>
    </w:div>
    <w:div w:id="454909161">
      <w:bodyDiv w:val="1"/>
      <w:marLeft w:val="0"/>
      <w:marRight w:val="0"/>
      <w:marTop w:val="0"/>
      <w:marBottom w:val="0"/>
      <w:divBdr>
        <w:top w:val="none" w:sz="0" w:space="0" w:color="auto"/>
        <w:left w:val="none" w:sz="0" w:space="0" w:color="auto"/>
        <w:bottom w:val="none" w:sz="0" w:space="0" w:color="auto"/>
        <w:right w:val="none" w:sz="0" w:space="0" w:color="auto"/>
      </w:divBdr>
    </w:div>
    <w:div w:id="682977965">
      <w:bodyDiv w:val="1"/>
      <w:marLeft w:val="0"/>
      <w:marRight w:val="0"/>
      <w:marTop w:val="0"/>
      <w:marBottom w:val="0"/>
      <w:divBdr>
        <w:top w:val="none" w:sz="0" w:space="0" w:color="auto"/>
        <w:left w:val="none" w:sz="0" w:space="0" w:color="auto"/>
        <w:bottom w:val="none" w:sz="0" w:space="0" w:color="auto"/>
        <w:right w:val="none" w:sz="0" w:space="0" w:color="auto"/>
      </w:divBdr>
    </w:div>
    <w:div w:id="899945223">
      <w:bodyDiv w:val="1"/>
      <w:marLeft w:val="0"/>
      <w:marRight w:val="0"/>
      <w:marTop w:val="0"/>
      <w:marBottom w:val="0"/>
      <w:divBdr>
        <w:top w:val="none" w:sz="0" w:space="0" w:color="auto"/>
        <w:left w:val="none" w:sz="0" w:space="0" w:color="auto"/>
        <w:bottom w:val="none" w:sz="0" w:space="0" w:color="auto"/>
        <w:right w:val="none" w:sz="0" w:space="0" w:color="auto"/>
      </w:divBdr>
    </w:div>
    <w:div w:id="1272471599">
      <w:bodyDiv w:val="1"/>
      <w:marLeft w:val="0"/>
      <w:marRight w:val="0"/>
      <w:marTop w:val="0"/>
      <w:marBottom w:val="0"/>
      <w:divBdr>
        <w:top w:val="none" w:sz="0" w:space="0" w:color="auto"/>
        <w:left w:val="none" w:sz="0" w:space="0" w:color="auto"/>
        <w:bottom w:val="none" w:sz="0" w:space="0" w:color="auto"/>
        <w:right w:val="none" w:sz="0" w:space="0" w:color="auto"/>
      </w:divBdr>
    </w:div>
    <w:div w:id="1641493232">
      <w:bodyDiv w:val="1"/>
      <w:marLeft w:val="0"/>
      <w:marRight w:val="0"/>
      <w:marTop w:val="0"/>
      <w:marBottom w:val="0"/>
      <w:divBdr>
        <w:top w:val="none" w:sz="0" w:space="0" w:color="auto"/>
        <w:left w:val="none" w:sz="0" w:space="0" w:color="auto"/>
        <w:bottom w:val="none" w:sz="0" w:space="0" w:color="auto"/>
        <w:right w:val="none" w:sz="0" w:space="0" w:color="auto"/>
      </w:divBdr>
    </w:div>
    <w:div w:id="1887567970">
      <w:bodyDiv w:val="1"/>
      <w:marLeft w:val="0"/>
      <w:marRight w:val="0"/>
      <w:marTop w:val="0"/>
      <w:marBottom w:val="0"/>
      <w:divBdr>
        <w:top w:val="none" w:sz="0" w:space="0" w:color="auto"/>
        <w:left w:val="none" w:sz="0" w:space="0" w:color="auto"/>
        <w:bottom w:val="none" w:sz="0" w:space="0" w:color="auto"/>
        <w:right w:val="none" w:sz="0" w:space="0" w:color="auto"/>
      </w:divBdr>
    </w:div>
    <w:div w:id="1890414518">
      <w:bodyDiv w:val="1"/>
      <w:marLeft w:val="0"/>
      <w:marRight w:val="0"/>
      <w:marTop w:val="0"/>
      <w:marBottom w:val="0"/>
      <w:divBdr>
        <w:top w:val="none" w:sz="0" w:space="0" w:color="auto"/>
        <w:left w:val="none" w:sz="0" w:space="0" w:color="auto"/>
        <w:bottom w:val="none" w:sz="0" w:space="0" w:color="auto"/>
        <w:right w:val="none" w:sz="0" w:space="0" w:color="auto"/>
      </w:divBdr>
    </w:div>
    <w:div w:id="190764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YA3mzaJ0iA-CLbXAsQIjDPgxuFDAcMkO/edit" TargetMode="External"/><Relationship Id="rId13" Type="http://schemas.microsoft.com/office/2007/relationships/diagramDrawing" Target="diagrams/drawing1.xml"/><Relationship Id="rId18" Type="http://schemas.openxmlformats.org/officeDocument/2006/relationships/hyperlink" Target="https://uk.wikipedia.org/wiki/%D0%92%D0%BE%D0%BB%D1%82_%D0%94%D1%96%D1%81%D0%BD%D0%B5%D0%B9" TargetMode="External"/><Relationship Id="rId26" Type="http://schemas.openxmlformats.org/officeDocument/2006/relationships/image" Target="media/image1.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buv.gov.ua/old_jrn/soc_gum/znpbdpu/Ped/2010_1/Dobreva.pdf" TargetMode="External"/><Relationship Id="rId34" Type="http://schemas.openxmlformats.org/officeDocument/2006/relationships/hyperlink" Target="http://lib.ndu.edu.ua/CGI/irbis64r_11/cgiirbis_64.exe?LNG=&amp;Z21ID=&amp;I21DBN=IBIS&amp;P21DBN=IBIS&amp;S21STN=1&amp;S21REF=1&amp;S21FMT=fullwebr&amp;C21COM=S&amp;S21CNR=20&amp;S21P01=0&amp;S21P02=0&amp;S21P03=M=&amp;S21STR="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uk.wikipedia.org/wiki/%D0%90%D0%BD%D0%B3%D0%BB%D1%96%D0%B9%D1%81%D1%8C%D0%BA%D0%B0_%D0%BC%D0%BE%D0%B2%D0%B0" TargetMode="External"/><Relationship Id="rId25" Type="http://schemas.openxmlformats.org/officeDocument/2006/relationships/hyperlink" Target="http://conf.iitlt.gov.ua/Images/Files/%D0%A2%D0%B0%D1%80%D0%B0%D0%BD_44_1386251017_file.docx" TargetMode="External"/><Relationship Id="rId33" Type="http://schemas.openxmlformats.org/officeDocument/2006/relationships/hyperlink" Target="http://lib.ndu.edu.ua/CGI/irbis64r_11/cgiirbis_64.exe?LNG=&amp;Z21ID=&amp;I21DBN=IBIS&amp;P21DBN=IBIS&amp;S21STN=1&amp;S21REF=1&amp;S21FMT=fullwebr&amp;C21COM=S&amp;S21CNR=20&amp;S21P01=0&amp;S21P02=1&amp;S21P03=A=&amp;S21STR=%D0%9A%D0%BE%D0%BB%D0%BE%D0%BC%D1%96%D0%BD%D1%81%D1%8C%D0%BA%D0%B8%D0%B9,%20%D0%9D%D0%B0%D1%83%D0%BC%20%D0%9B%D1%8C%D0%B2%D0%BE%D0%B2%D0%B8%D1%87" TargetMode="External"/><Relationship Id="rId38" Type="http://schemas.openxmlformats.org/officeDocument/2006/relationships/hyperlink" Target="http://lib.ndu.edu.ua/CGI/irbis64r_11/cgiirbis_64.exe?LNG=&amp;Z21ID=&amp;I21DBN=IBIS&amp;P21DBN=IBIS&amp;S21STN=1&amp;S21REF=1&amp;S21FMT=fullwebr&amp;C21COM=S&amp;S21CNR=20&amp;S21P01=0&amp;S21P02=0&amp;S21P03=M=&amp;S21STR="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irbis-nbuv.gov.ua/cgi-bin/irbis_nbuv/cgiirbis_64.exe?I21DBN=LINK&amp;P21DBN=UJRN&amp;Z21ID=&amp;S21REF=10&amp;S21CNR=20&amp;S21STN=1&amp;S21FMT=ASP_meta&amp;C21COM=S&amp;2_S21P03=FILA=&amp;2_S21STR=ppsv_2015_11%281%29__1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irbis-nbuv.gov.ua/cgi-bin/irbis_nbuv/cgiirbis_64.exe?I21DBN=LINK&amp;P21DBN=UJRN&amp;Z21ID=&amp;S21REF=10&amp;S21CNR=20&amp;S21STN=1&amp;S21FMT=ASP_meta&amp;C21COM=S&amp;2_S21P03=FILA=&amp;2_S21STR=Pfto_2013_28_87" TargetMode="External"/><Relationship Id="rId32" Type="http://schemas.openxmlformats.org/officeDocument/2006/relationships/hyperlink" Target="http://lib.ndu.edu.ua/CGI/irbis64r_11/cgiirbis_64.exe?LNG=&amp;Z21ID=&amp;I21DBN=IBIS&amp;P21DBN=IBIS&amp;S21STN=1&amp;S21REF=1&amp;S21FMT=fullwebr&amp;C21COM=S&amp;S21CNR=20&amp;S21P01=0&amp;S21P02=0&amp;S21P03=M=&amp;S21STR=" TargetMode="External"/><Relationship Id="rId37" Type="http://schemas.openxmlformats.org/officeDocument/2006/relationships/hyperlink" Target="http://lib.ndu.edu.ua/CGI/irbis64r_11/cgiirbis_64.exe?LNG=&amp;Z21ID=&amp;I21DBN=IBIS&amp;P21DBN=IBIS&amp;S21STN=1&amp;S21REF=1&amp;S21FMT=fullwebr&amp;C21COM=S&amp;S21CNR=20&amp;S21P01=0&amp;S21P02=1&amp;S21P03=A=&amp;S21STR=%D0%9E%D1%81%D0%BE%D0%B2%D1%81%D1%8C%D0%BA%D0%B0,%20%D0%93%D0%B0%D0%BB%D0%B8%D0%BD%D0%B0%20%D0%92%D0%BE%D0%BB%D0%BE%D0%B4%D0%B8%D0%BC%D0%B8%D1%80%D1%96%D0%B2%D0%BD%D0%B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document/d/1-2Kvm0PXl-V3RMXa30LeqGlzSOVRWo5Y/edit" TargetMode="External"/><Relationship Id="rId2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744" TargetMode="External"/><Relationship Id="rId28" Type="http://schemas.openxmlformats.org/officeDocument/2006/relationships/image" Target="media/image3.jpeg"/><Relationship Id="rId36" Type="http://schemas.openxmlformats.org/officeDocument/2006/relationships/hyperlink" Target="http://lib.ndu.edu.ua/CGI/irbis64r_11/cgiirbis_64.exe?LNG=&amp;Z21ID=&amp;I21DBN=IBIS&amp;P21DBN=IBIS&amp;S21STN=1&amp;S21REF=1&amp;S21FMT=fullwebr&amp;C21COM=S&amp;S21CNR=20&amp;S21P01=0&amp;S21P02=0&amp;S21P03=M=&amp;S21STR=" TargetMode="External"/><Relationship Id="rId10" Type="http://schemas.openxmlformats.org/officeDocument/2006/relationships/diagramLayout" Target="diagrams/layout1.xml"/><Relationship Id="rId19" Type="http://schemas.openxmlformats.org/officeDocument/2006/relationships/hyperlink" Target="http://www.ipv.org.ua/component/content/article/8-beh/56-2012-09-04-22-32-01.html" TargetMode="External"/><Relationship Id="rId31" Type="http://schemas.openxmlformats.org/officeDocument/2006/relationships/hyperlink" Target="http://lib.ndu.edu.ua/CGI/irbis64r_11/cgiirbis_64.exe?LNG=&amp;Z21ID=&amp;I21DBN=IBIS&amp;P21DBN=IBIS&amp;S21STN=1&amp;S21REF=1&amp;S21FMT=fullwebr&amp;C21COM=S&amp;S21CNR=20&amp;S21P01=0&amp;S21P02=1&amp;S21P03=A=&amp;S21STR=%D0%93%D0%B5%D0%BD%D1%81%D0%BE%D0%BD,%20%D0%9C%D0%B0%D1%80%D0%BA%20%D0%95."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docs.google.com/document/d/1-2Kvm0PXl-V3RMXa30LeqGlzSOVRWo5Y/edit" TargetMode="External"/><Relationship Id="rId2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0%BE%D1%80%D0%BE%D1%85%20%D0%94$" TargetMode="External"/><Relationship Id="rId27" Type="http://schemas.openxmlformats.org/officeDocument/2006/relationships/image" Target="media/image2.jpeg"/><Relationship Id="rId30" Type="http://schemas.openxmlformats.org/officeDocument/2006/relationships/footer" Target="footer1.xml"/><Relationship Id="rId35" Type="http://schemas.openxmlformats.org/officeDocument/2006/relationships/hyperlink" Target="http://lib.ndu.edu.ua/CGI/irbis64r_11/cgiirbis_64.exe?LNG=&amp;Z21ID=&amp;I21DBN=IBIS&amp;P21DBN=IBIS&amp;S21STN=1&amp;S21REF=1&amp;S21FMT=fullwebr&amp;C21COM=S&amp;S21CNR=20&amp;S21P01=0&amp;S21P02=1&amp;S21P03=A=&amp;S21STR=%D0%9C%D1%83%D1%80%D0%B0%D1%88%D0%BA%D0%BE,%20%D0%9C%D0%B8%D0%BA%D0%BE%D0%BB%D0%B0%20%D0%86%D0%B2%D0%B0%D0%BD%D0%BE%D0%B2%D0%B8%D1%8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Рівні</c:v>
                </c:pt>
              </c:strCache>
            </c:strRef>
          </c:tx>
          <c:dLbls>
            <c:dLbl>
              <c:idx val="0"/>
              <c:tx>
                <c:rich>
                  <a:bodyPr/>
                  <a:lstStyle/>
                  <a:p>
                    <a:r>
                      <a:rPr lang="en-US"/>
                      <a:t>16,7%</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45,8%</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37,5%</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600" b="1">
                    <a:latin typeface="Times New Roman" pitchFamily="18" charset="0"/>
                    <a:cs typeface="Times New Roman" pitchFamily="18" charset="0"/>
                  </a:defRPr>
                </a:pPr>
                <a:endParaRPr lang="uk-UA"/>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3"/>
                <c:pt idx="0">
                  <c:v>Високий</c:v>
                </c:pt>
                <c:pt idx="1">
                  <c:v>Середній</c:v>
                </c:pt>
                <c:pt idx="2">
                  <c:v>Елементарний</c:v>
                </c:pt>
              </c:strCache>
            </c:strRef>
          </c:cat>
          <c:val>
            <c:numRef>
              <c:f>Лист1!$B$2:$B$5</c:f>
              <c:numCache>
                <c:formatCode>0.00%</c:formatCode>
                <c:ptCount val="4"/>
                <c:pt idx="0">
                  <c:v>0.16700000000000004</c:v>
                </c:pt>
                <c:pt idx="1">
                  <c:v>0.45800000000000002</c:v>
                </c:pt>
                <c:pt idx="2">
                  <c:v>0.37500000000000094</c:v>
                </c:pt>
              </c:numCache>
            </c:numRef>
          </c:val>
        </c:ser>
        <c:dLbls>
          <c:showLegendKey val="0"/>
          <c:showVal val="0"/>
          <c:showCatName val="0"/>
          <c:showSerName val="0"/>
          <c:showPercent val="1"/>
          <c:showBubbleSize val="0"/>
          <c:showLeaderLines val="1"/>
        </c:dLbls>
      </c:pie3DChart>
    </c:plotArea>
    <c:legend>
      <c:legendPos val="t"/>
      <c:legendEntry>
        <c:idx val="3"/>
        <c:delete val="1"/>
      </c:legendEntry>
      <c:overlay val="0"/>
      <c:txPr>
        <a:bodyPr/>
        <a:lstStyle/>
        <a:p>
          <a:pPr>
            <a:defRPr sz="1200">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10BCC0-4399-45A4-B259-ED8976A8B84D}" type="doc">
      <dgm:prSet loTypeId="urn:microsoft.com/office/officeart/2005/8/layout/pyramid2" loCatId="list" qsTypeId="urn:microsoft.com/office/officeart/2005/8/quickstyle/3d1" qsCatId="3D" csTypeId="urn:microsoft.com/office/officeart/2005/8/colors/colorful5" csCatId="colorful" phldr="1"/>
      <dgm:spPr/>
      <dgm:t>
        <a:bodyPr/>
        <a:lstStyle/>
        <a:p>
          <a:endParaRPr lang="ru-RU"/>
        </a:p>
      </dgm:t>
    </dgm:pt>
    <dgm:pt modelId="{B31BC9CB-F1DC-43D6-A4F9-15563E1B41D8}">
      <dgm:prSet phldrT="[Текст]" custT="1"/>
      <dgm:spPr>
        <a:solidFill>
          <a:schemeClr val="accent6">
            <a:lumMod val="40000"/>
            <a:lumOff val="60000"/>
            <a:alpha val="90000"/>
          </a:schemeClr>
        </a:solidFill>
      </dgm:spPr>
      <dgm:t>
        <a:bodyPr/>
        <a:lstStyle/>
        <a:p>
          <a:r>
            <a:rPr lang="uk-UA" sz="1200" b="1">
              <a:latin typeface="Times New Roman" pitchFamily="18" charset="0"/>
              <a:cs typeface="Times New Roman" pitchFamily="18" charset="0"/>
            </a:rPr>
            <a:t>Особистісно-мотиваційний компонент</a:t>
          </a:r>
          <a:endParaRPr lang="ru-RU" sz="1200" b="1">
            <a:latin typeface="Times New Roman" pitchFamily="18" charset="0"/>
            <a:cs typeface="Times New Roman" pitchFamily="18" charset="0"/>
          </a:endParaRPr>
        </a:p>
      </dgm:t>
    </dgm:pt>
    <dgm:pt modelId="{49FA91AA-0D1A-48FE-8260-4C0EA34215B6}" type="parTrans" cxnId="{7EB47B93-C117-4329-9283-EDCD49B698A0}">
      <dgm:prSet/>
      <dgm:spPr/>
      <dgm:t>
        <a:bodyPr/>
        <a:lstStyle/>
        <a:p>
          <a:endParaRPr lang="ru-RU"/>
        </a:p>
      </dgm:t>
    </dgm:pt>
    <dgm:pt modelId="{9A6EC0DF-36B1-4E2A-9DED-C9F233D74D6F}" type="sibTrans" cxnId="{7EB47B93-C117-4329-9283-EDCD49B698A0}">
      <dgm:prSet/>
      <dgm:spPr/>
      <dgm:t>
        <a:bodyPr/>
        <a:lstStyle/>
        <a:p>
          <a:endParaRPr lang="ru-RU"/>
        </a:p>
      </dgm:t>
    </dgm:pt>
    <dgm:pt modelId="{B97ADFFC-BEE7-4567-B7D6-73ABECEE24CC}">
      <dgm:prSet phldrT="[Текст]" custT="1"/>
      <dgm:spPr>
        <a:solidFill>
          <a:srgbClr val="92D050">
            <a:alpha val="90000"/>
          </a:srgbClr>
        </a:solidFill>
      </dgm:spPr>
      <dgm:t>
        <a:bodyPr/>
        <a:lstStyle/>
        <a:p>
          <a:r>
            <a:rPr lang="uk-UA" sz="1200" b="1">
              <a:latin typeface="Times New Roman" pitchFamily="18" charset="0"/>
              <a:cs typeface="Times New Roman" pitchFamily="18" charset="0"/>
            </a:rPr>
            <a:t>Когнітивно-операційний компонент</a:t>
          </a:r>
          <a:endParaRPr lang="ru-RU" sz="1200" b="1">
            <a:latin typeface="Times New Roman" pitchFamily="18" charset="0"/>
            <a:cs typeface="Times New Roman" pitchFamily="18" charset="0"/>
          </a:endParaRPr>
        </a:p>
      </dgm:t>
    </dgm:pt>
    <dgm:pt modelId="{EA314CA3-A517-420B-B305-8BA2BBB1D5A9}" type="parTrans" cxnId="{6896A315-827B-4864-9FDB-C1CE56AD961E}">
      <dgm:prSet/>
      <dgm:spPr/>
      <dgm:t>
        <a:bodyPr/>
        <a:lstStyle/>
        <a:p>
          <a:endParaRPr lang="ru-RU"/>
        </a:p>
      </dgm:t>
    </dgm:pt>
    <dgm:pt modelId="{30DCC6B1-6C79-4E19-8620-60ACECAB807E}" type="sibTrans" cxnId="{6896A315-827B-4864-9FDB-C1CE56AD961E}">
      <dgm:prSet/>
      <dgm:spPr/>
      <dgm:t>
        <a:bodyPr/>
        <a:lstStyle/>
        <a:p>
          <a:endParaRPr lang="ru-RU"/>
        </a:p>
      </dgm:t>
    </dgm:pt>
    <dgm:pt modelId="{3CE34282-6D07-4755-83C3-B7B40A17E911}">
      <dgm:prSet phldrT="[Текст]" custT="1"/>
      <dgm:spPr>
        <a:solidFill>
          <a:schemeClr val="accent2">
            <a:lumMod val="60000"/>
            <a:lumOff val="40000"/>
            <a:alpha val="90000"/>
          </a:schemeClr>
        </a:solidFill>
      </dgm:spPr>
      <dgm:t>
        <a:bodyPr/>
        <a:lstStyle/>
        <a:p>
          <a:r>
            <a:rPr lang="uk-UA" sz="1200" b="1">
              <a:latin typeface="Times New Roman" pitchFamily="18" charset="0"/>
              <a:cs typeface="Times New Roman" pitchFamily="18" charset="0"/>
            </a:rPr>
            <a:t>Аналітико-рефлексивний  компонент</a:t>
          </a:r>
          <a:endParaRPr lang="ru-RU" sz="1200" b="1">
            <a:latin typeface="Times New Roman" pitchFamily="18" charset="0"/>
            <a:cs typeface="Times New Roman" pitchFamily="18" charset="0"/>
          </a:endParaRPr>
        </a:p>
      </dgm:t>
    </dgm:pt>
    <dgm:pt modelId="{1F83FB7F-DE31-47AF-A1AE-37F6EAB56515}" type="parTrans" cxnId="{C37AA09B-36E2-4F98-8936-BAC78A733DD7}">
      <dgm:prSet/>
      <dgm:spPr/>
      <dgm:t>
        <a:bodyPr/>
        <a:lstStyle/>
        <a:p>
          <a:endParaRPr lang="ru-RU"/>
        </a:p>
      </dgm:t>
    </dgm:pt>
    <dgm:pt modelId="{421E0DDB-3C57-4229-94B9-A3E125E7C147}" type="sibTrans" cxnId="{C37AA09B-36E2-4F98-8936-BAC78A733DD7}">
      <dgm:prSet/>
      <dgm:spPr/>
      <dgm:t>
        <a:bodyPr/>
        <a:lstStyle/>
        <a:p>
          <a:endParaRPr lang="ru-RU"/>
        </a:p>
      </dgm:t>
    </dgm:pt>
    <dgm:pt modelId="{C8618643-AB3B-4087-9580-DD205F073D05}" type="pres">
      <dgm:prSet presAssocID="{CA10BCC0-4399-45A4-B259-ED8976A8B84D}" presName="compositeShape" presStyleCnt="0">
        <dgm:presLayoutVars>
          <dgm:dir/>
          <dgm:resizeHandles/>
        </dgm:presLayoutVars>
      </dgm:prSet>
      <dgm:spPr/>
      <dgm:t>
        <a:bodyPr/>
        <a:lstStyle/>
        <a:p>
          <a:endParaRPr lang="ru-RU"/>
        </a:p>
      </dgm:t>
    </dgm:pt>
    <dgm:pt modelId="{C8B149E1-9797-4B8B-A257-DBD24BC840F0}" type="pres">
      <dgm:prSet presAssocID="{CA10BCC0-4399-45A4-B259-ED8976A8B84D}" presName="pyramid" presStyleLbl="node1" presStyleIdx="0" presStyleCnt="1" custScaleY="86703"/>
      <dgm:spPr/>
    </dgm:pt>
    <dgm:pt modelId="{9B6ADDD4-D06E-4FE6-9DDF-56A378F7BC04}" type="pres">
      <dgm:prSet presAssocID="{CA10BCC0-4399-45A4-B259-ED8976A8B84D}" presName="theList" presStyleCnt="0"/>
      <dgm:spPr/>
    </dgm:pt>
    <dgm:pt modelId="{92BC8F1A-911E-449C-8B0C-8ECE7C6CE04F}" type="pres">
      <dgm:prSet presAssocID="{B31BC9CB-F1DC-43D6-A4F9-15563E1B41D8}" presName="aNode" presStyleLbl="fgAcc1" presStyleIdx="0" presStyleCnt="3">
        <dgm:presLayoutVars>
          <dgm:bulletEnabled val="1"/>
        </dgm:presLayoutVars>
      </dgm:prSet>
      <dgm:spPr/>
      <dgm:t>
        <a:bodyPr/>
        <a:lstStyle/>
        <a:p>
          <a:endParaRPr lang="ru-RU"/>
        </a:p>
      </dgm:t>
    </dgm:pt>
    <dgm:pt modelId="{6DD1B39F-32CF-42CD-A32D-4C76E6265246}" type="pres">
      <dgm:prSet presAssocID="{B31BC9CB-F1DC-43D6-A4F9-15563E1B41D8}" presName="aSpace" presStyleCnt="0"/>
      <dgm:spPr/>
    </dgm:pt>
    <dgm:pt modelId="{D646D157-0CB6-49CB-BE3F-B80637B558BA}" type="pres">
      <dgm:prSet presAssocID="{B97ADFFC-BEE7-4567-B7D6-73ABECEE24CC}" presName="aNode" presStyleLbl="fgAcc1" presStyleIdx="1" presStyleCnt="3">
        <dgm:presLayoutVars>
          <dgm:bulletEnabled val="1"/>
        </dgm:presLayoutVars>
      </dgm:prSet>
      <dgm:spPr/>
      <dgm:t>
        <a:bodyPr/>
        <a:lstStyle/>
        <a:p>
          <a:endParaRPr lang="ru-RU"/>
        </a:p>
      </dgm:t>
    </dgm:pt>
    <dgm:pt modelId="{24FE0681-EA9D-460D-AFC8-6EB02BE207DA}" type="pres">
      <dgm:prSet presAssocID="{B97ADFFC-BEE7-4567-B7D6-73ABECEE24CC}" presName="aSpace" presStyleCnt="0"/>
      <dgm:spPr/>
    </dgm:pt>
    <dgm:pt modelId="{E73A3F0F-BA5C-4F01-AF05-850F1CA55C76}" type="pres">
      <dgm:prSet presAssocID="{3CE34282-6D07-4755-83C3-B7B40A17E911}" presName="aNode" presStyleLbl="fgAcc1" presStyleIdx="2" presStyleCnt="3">
        <dgm:presLayoutVars>
          <dgm:bulletEnabled val="1"/>
        </dgm:presLayoutVars>
      </dgm:prSet>
      <dgm:spPr/>
      <dgm:t>
        <a:bodyPr/>
        <a:lstStyle/>
        <a:p>
          <a:endParaRPr lang="ru-RU"/>
        </a:p>
      </dgm:t>
    </dgm:pt>
    <dgm:pt modelId="{3C404BE8-60E0-4274-9D7C-34EFE5F13DF5}" type="pres">
      <dgm:prSet presAssocID="{3CE34282-6D07-4755-83C3-B7B40A17E911}" presName="aSpace" presStyleCnt="0"/>
      <dgm:spPr/>
    </dgm:pt>
  </dgm:ptLst>
  <dgm:cxnLst>
    <dgm:cxn modelId="{A4145358-CBB7-480B-B73D-67465E294249}" type="presOf" srcId="{B97ADFFC-BEE7-4567-B7D6-73ABECEE24CC}" destId="{D646D157-0CB6-49CB-BE3F-B80637B558BA}" srcOrd="0" destOrd="0" presId="urn:microsoft.com/office/officeart/2005/8/layout/pyramid2"/>
    <dgm:cxn modelId="{8FB835EF-50F3-40F5-AD88-6287A4956E90}" type="presOf" srcId="{B31BC9CB-F1DC-43D6-A4F9-15563E1B41D8}" destId="{92BC8F1A-911E-449C-8B0C-8ECE7C6CE04F}" srcOrd="0" destOrd="0" presId="urn:microsoft.com/office/officeart/2005/8/layout/pyramid2"/>
    <dgm:cxn modelId="{C37AA09B-36E2-4F98-8936-BAC78A733DD7}" srcId="{CA10BCC0-4399-45A4-B259-ED8976A8B84D}" destId="{3CE34282-6D07-4755-83C3-B7B40A17E911}" srcOrd="2" destOrd="0" parTransId="{1F83FB7F-DE31-47AF-A1AE-37F6EAB56515}" sibTransId="{421E0DDB-3C57-4229-94B9-A3E125E7C147}"/>
    <dgm:cxn modelId="{B6B8A703-D41B-41B2-821D-C2F7F914786E}" type="presOf" srcId="{CA10BCC0-4399-45A4-B259-ED8976A8B84D}" destId="{C8618643-AB3B-4087-9580-DD205F073D05}" srcOrd="0" destOrd="0" presId="urn:microsoft.com/office/officeart/2005/8/layout/pyramid2"/>
    <dgm:cxn modelId="{6896A315-827B-4864-9FDB-C1CE56AD961E}" srcId="{CA10BCC0-4399-45A4-B259-ED8976A8B84D}" destId="{B97ADFFC-BEE7-4567-B7D6-73ABECEE24CC}" srcOrd="1" destOrd="0" parTransId="{EA314CA3-A517-420B-B305-8BA2BBB1D5A9}" sibTransId="{30DCC6B1-6C79-4E19-8620-60ACECAB807E}"/>
    <dgm:cxn modelId="{F12F678E-438C-420B-919B-ADB793A10920}" type="presOf" srcId="{3CE34282-6D07-4755-83C3-B7B40A17E911}" destId="{E73A3F0F-BA5C-4F01-AF05-850F1CA55C76}" srcOrd="0" destOrd="0" presId="urn:microsoft.com/office/officeart/2005/8/layout/pyramid2"/>
    <dgm:cxn modelId="{7EB47B93-C117-4329-9283-EDCD49B698A0}" srcId="{CA10BCC0-4399-45A4-B259-ED8976A8B84D}" destId="{B31BC9CB-F1DC-43D6-A4F9-15563E1B41D8}" srcOrd="0" destOrd="0" parTransId="{49FA91AA-0D1A-48FE-8260-4C0EA34215B6}" sibTransId="{9A6EC0DF-36B1-4E2A-9DED-C9F233D74D6F}"/>
    <dgm:cxn modelId="{55E19AE0-E8EF-4C07-9554-75FA95EFFD25}" type="presParOf" srcId="{C8618643-AB3B-4087-9580-DD205F073D05}" destId="{C8B149E1-9797-4B8B-A257-DBD24BC840F0}" srcOrd="0" destOrd="0" presId="urn:microsoft.com/office/officeart/2005/8/layout/pyramid2"/>
    <dgm:cxn modelId="{8464323A-2480-4B4D-9D2F-B982CDD31A22}" type="presParOf" srcId="{C8618643-AB3B-4087-9580-DD205F073D05}" destId="{9B6ADDD4-D06E-4FE6-9DDF-56A378F7BC04}" srcOrd="1" destOrd="0" presId="urn:microsoft.com/office/officeart/2005/8/layout/pyramid2"/>
    <dgm:cxn modelId="{984A1142-0559-40B4-AB52-A14D70C07482}" type="presParOf" srcId="{9B6ADDD4-D06E-4FE6-9DDF-56A378F7BC04}" destId="{92BC8F1A-911E-449C-8B0C-8ECE7C6CE04F}" srcOrd="0" destOrd="0" presId="urn:microsoft.com/office/officeart/2005/8/layout/pyramid2"/>
    <dgm:cxn modelId="{31BFA578-74A4-4AD9-8458-E5A92DB903D2}" type="presParOf" srcId="{9B6ADDD4-D06E-4FE6-9DDF-56A378F7BC04}" destId="{6DD1B39F-32CF-42CD-A32D-4C76E6265246}" srcOrd="1" destOrd="0" presId="urn:microsoft.com/office/officeart/2005/8/layout/pyramid2"/>
    <dgm:cxn modelId="{E8A10C69-AC05-4111-AFB0-ACE084099F72}" type="presParOf" srcId="{9B6ADDD4-D06E-4FE6-9DDF-56A378F7BC04}" destId="{D646D157-0CB6-49CB-BE3F-B80637B558BA}" srcOrd="2" destOrd="0" presId="urn:microsoft.com/office/officeart/2005/8/layout/pyramid2"/>
    <dgm:cxn modelId="{D160B181-37A5-40F7-8307-C875A54D05D6}" type="presParOf" srcId="{9B6ADDD4-D06E-4FE6-9DDF-56A378F7BC04}" destId="{24FE0681-EA9D-460D-AFC8-6EB02BE207DA}" srcOrd="3" destOrd="0" presId="urn:microsoft.com/office/officeart/2005/8/layout/pyramid2"/>
    <dgm:cxn modelId="{723DAB52-8FE4-4092-9E55-54FC2BC23F8E}" type="presParOf" srcId="{9B6ADDD4-D06E-4FE6-9DDF-56A378F7BC04}" destId="{E73A3F0F-BA5C-4F01-AF05-850F1CA55C76}" srcOrd="4" destOrd="0" presId="urn:microsoft.com/office/officeart/2005/8/layout/pyramid2"/>
    <dgm:cxn modelId="{D4122809-B43E-4D5A-B063-161B4946412C}" type="presParOf" srcId="{9B6ADDD4-D06E-4FE6-9DDF-56A378F7BC04}" destId="{3C404BE8-60E0-4274-9D7C-34EFE5F13DF5}" srcOrd="5" destOrd="0" presId="urn:microsoft.com/office/officeart/2005/8/layout/pyramid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B149E1-9797-4B8B-A257-DBD24BC840F0}">
      <dsp:nvSpPr>
        <dsp:cNvPr id="0" name=""/>
        <dsp:cNvSpPr/>
      </dsp:nvSpPr>
      <dsp:spPr>
        <a:xfrm>
          <a:off x="1077245" y="218435"/>
          <a:ext cx="3285490" cy="2848618"/>
        </a:xfrm>
        <a:prstGeom prst="triangl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92BC8F1A-911E-449C-8B0C-8ECE7C6CE04F}">
      <dsp:nvSpPr>
        <dsp:cNvPr id="0" name=""/>
        <dsp:cNvSpPr/>
      </dsp:nvSpPr>
      <dsp:spPr>
        <a:xfrm>
          <a:off x="2719990" y="330313"/>
          <a:ext cx="2135568" cy="777737"/>
        </a:xfrm>
        <a:prstGeom prst="roundRect">
          <a:avLst/>
        </a:prstGeom>
        <a:solidFill>
          <a:schemeClr val="accent6">
            <a:lumMod val="40000"/>
            <a:lumOff val="60000"/>
            <a:alpha val="9000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latin typeface="Times New Roman" pitchFamily="18" charset="0"/>
              <a:cs typeface="Times New Roman" pitchFamily="18" charset="0"/>
            </a:rPr>
            <a:t>Особистісно-мотиваційний компонент</a:t>
          </a:r>
          <a:endParaRPr lang="ru-RU" sz="1200" b="1" kern="1200">
            <a:latin typeface="Times New Roman" pitchFamily="18" charset="0"/>
            <a:cs typeface="Times New Roman" pitchFamily="18" charset="0"/>
          </a:endParaRPr>
        </a:p>
      </dsp:txBody>
      <dsp:txXfrm>
        <a:off x="2757956" y="368279"/>
        <a:ext cx="2059636" cy="701805"/>
      </dsp:txXfrm>
    </dsp:sp>
    <dsp:sp modelId="{D646D157-0CB6-49CB-BE3F-B80637B558BA}">
      <dsp:nvSpPr>
        <dsp:cNvPr id="0" name=""/>
        <dsp:cNvSpPr/>
      </dsp:nvSpPr>
      <dsp:spPr>
        <a:xfrm>
          <a:off x="2719990" y="1205267"/>
          <a:ext cx="2135568" cy="777737"/>
        </a:xfrm>
        <a:prstGeom prst="roundRect">
          <a:avLst/>
        </a:prstGeom>
        <a:solidFill>
          <a:srgbClr val="92D050">
            <a:alpha val="90000"/>
          </a:srgbClr>
        </a:solidFill>
        <a:ln w="9525" cap="flat" cmpd="sng" algn="ctr">
          <a:solidFill>
            <a:schemeClr val="accent5">
              <a:hueOff val="-4966938"/>
              <a:satOff val="19906"/>
              <a:lumOff val="4314"/>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latin typeface="Times New Roman" pitchFamily="18" charset="0"/>
              <a:cs typeface="Times New Roman" pitchFamily="18" charset="0"/>
            </a:rPr>
            <a:t>Когнітивно-операційний компонент</a:t>
          </a:r>
          <a:endParaRPr lang="ru-RU" sz="1200" b="1" kern="1200">
            <a:latin typeface="Times New Roman" pitchFamily="18" charset="0"/>
            <a:cs typeface="Times New Roman" pitchFamily="18" charset="0"/>
          </a:endParaRPr>
        </a:p>
      </dsp:txBody>
      <dsp:txXfrm>
        <a:off x="2757956" y="1243233"/>
        <a:ext cx="2059636" cy="701805"/>
      </dsp:txXfrm>
    </dsp:sp>
    <dsp:sp modelId="{E73A3F0F-BA5C-4F01-AF05-850F1CA55C76}">
      <dsp:nvSpPr>
        <dsp:cNvPr id="0" name=""/>
        <dsp:cNvSpPr/>
      </dsp:nvSpPr>
      <dsp:spPr>
        <a:xfrm>
          <a:off x="2719990" y="2080222"/>
          <a:ext cx="2135568" cy="777737"/>
        </a:xfrm>
        <a:prstGeom prst="roundRect">
          <a:avLst/>
        </a:prstGeom>
        <a:solidFill>
          <a:schemeClr val="accent2">
            <a:lumMod val="60000"/>
            <a:lumOff val="40000"/>
            <a:alpha val="90000"/>
          </a:schemeClr>
        </a:solidFill>
        <a:ln w="9525" cap="flat" cmpd="sng" algn="ctr">
          <a:solidFill>
            <a:schemeClr val="accent5">
              <a:hueOff val="-9933876"/>
              <a:satOff val="39811"/>
              <a:lumOff val="8628"/>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latin typeface="Times New Roman" pitchFamily="18" charset="0"/>
              <a:cs typeface="Times New Roman" pitchFamily="18" charset="0"/>
            </a:rPr>
            <a:t>Аналітико-рефлексивний  компонент</a:t>
          </a:r>
          <a:endParaRPr lang="ru-RU" sz="1200" b="1" kern="1200">
            <a:latin typeface="Times New Roman" pitchFamily="18" charset="0"/>
            <a:cs typeface="Times New Roman" pitchFamily="18" charset="0"/>
          </a:endParaRPr>
        </a:p>
      </dsp:txBody>
      <dsp:txXfrm>
        <a:off x="2757956" y="2118188"/>
        <a:ext cx="2059636" cy="70180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89E01-7C55-4537-9C87-B12E2867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167724</Words>
  <Characters>95603</Characters>
  <Application>Microsoft Office Word</Application>
  <DocSecurity>0</DocSecurity>
  <Lines>796</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Учетная запись Майкрософт</cp:lastModifiedBy>
  <cp:revision>31</cp:revision>
  <cp:lastPrinted>2021-12-14T11:00:00Z</cp:lastPrinted>
  <dcterms:created xsi:type="dcterms:W3CDTF">2021-12-13T05:55:00Z</dcterms:created>
  <dcterms:modified xsi:type="dcterms:W3CDTF">2024-02-05T18:23:00Z</dcterms:modified>
</cp:coreProperties>
</file>