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45" w:rsidRPr="007C7243" w:rsidRDefault="004C0045" w:rsidP="004C0045">
      <w:pPr>
        <w:spacing w:after="0"/>
        <w:jc w:val="center"/>
        <w:rPr>
          <w:rFonts w:ascii="Times New Roman" w:hAnsi="Times New Roman"/>
          <w:b/>
          <w:sz w:val="28"/>
          <w:szCs w:val="28"/>
          <w:lang w:val="uk-UA"/>
        </w:rPr>
      </w:pPr>
      <w:bookmarkStart w:id="0" w:name="_GoBack"/>
      <w:bookmarkEnd w:id="0"/>
      <w:r w:rsidRPr="007C7243">
        <w:rPr>
          <w:rFonts w:ascii="Times New Roman" w:hAnsi="Times New Roman"/>
          <w:b/>
          <w:sz w:val="28"/>
          <w:szCs w:val="28"/>
          <w:lang w:val="uk-UA"/>
        </w:rPr>
        <w:t>Міністерство освіти і науки України</w:t>
      </w:r>
    </w:p>
    <w:p w:rsidR="004C0045" w:rsidRPr="007C7243" w:rsidRDefault="004C0045" w:rsidP="004C0045">
      <w:pPr>
        <w:spacing w:after="0"/>
        <w:jc w:val="center"/>
        <w:rPr>
          <w:rFonts w:ascii="Times New Roman" w:hAnsi="Times New Roman"/>
          <w:b/>
          <w:sz w:val="28"/>
          <w:szCs w:val="28"/>
          <w:lang w:val="uk-UA"/>
        </w:rPr>
      </w:pPr>
      <w:r w:rsidRPr="007C7243">
        <w:rPr>
          <w:rFonts w:ascii="Times New Roman" w:hAnsi="Times New Roman"/>
          <w:b/>
          <w:sz w:val="28"/>
          <w:szCs w:val="28"/>
          <w:lang w:val="uk-UA"/>
        </w:rPr>
        <w:t>Ніжинський державний університет імені Миколи Гоголя</w:t>
      </w:r>
    </w:p>
    <w:p w:rsidR="008F3607" w:rsidRDefault="008F3607" w:rsidP="004C0045">
      <w:pPr>
        <w:spacing w:after="0"/>
        <w:jc w:val="center"/>
        <w:rPr>
          <w:rFonts w:ascii="Times New Roman" w:hAnsi="Times New Roman"/>
          <w:b/>
          <w:sz w:val="28"/>
          <w:szCs w:val="28"/>
          <w:lang w:val="uk-UA"/>
        </w:rPr>
      </w:pPr>
    </w:p>
    <w:p w:rsidR="004C0045" w:rsidRPr="007C7243" w:rsidRDefault="004C0045" w:rsidP="004C0045">
      <w:pPr>
        <w:spacing w:after="0"/>
        <w:jc w:val="center"/>
        <w:rPr>
          <w:rFonts w:ascii="Times New Roman" w:hAnsi="Times New Roman"/>
          <w:b/>
          <w:sz w:val="28"/>
          <w:szCs w:val="28"/>
          <w:lang w:val="uk-UA"/>
        </w:rPr>
      </w:pPr>
      <w:r w:rsidRPr="007C7243">
        <w:rPr>
          <w:rFonts w:ascii="Times New Roman" w:hAnsi="Times New Roman"/>
          <w:b/>
          <w:sz w:val="28"/>
          <w:szCs w:val="28"/>
          <w:lang w:val="uk-UA"/>
        </w:rPr>
        <w:t>Факультет психології та соціальної роботи</w:t>
      </w:r>
    </w:p>
    <w:p w:rsidR="008F3607" w:rsidRDefault="008F3607" w:rsidP="004C0045">
      <w:pPr>
        <w:spacing w:after="0"/>
        <w:jc w:val="center"/>
        <w:rPr>
          <w:rFonts w:ascii="Times New Roman" w:hAnsi="Times New Roman"/>
          <w:b/>
          <w:sz w:val="28"/>
          <w:szCs w:val="28"/>
          <w:lang w:val="uk-UA"/>
        </w:rPr>
      </w:pPr>
    </w:p>
    <w:p w:rsidR="004C0045" w:rsidRPr="007C7243" w:rsidRDefault="004C0045" w:rsidP="004C0045">
      <w:pPr>
        <w:spacing w:after="0"/>
        <w:jc w:val="center"/>
        <w:rPr>
          <w:rFonts w:ascii="Times New Roman" w:hAnsi="Times New Roman"/>
          <w:b/>
          <w:sz w:val="28"/>
          <w:szCs w:val="28"/>
          <w:lang w:val="uk-UA"/>
        </w:rPr>
      </w:pPr>
      <w:r w:rsidRPr="007C7243">
        <w:rPr>
          <w:rFonts w:ascii="Times New Roman" w:hAnsi="Times New Roman"/>
          <w:b/>
          <w:sz w:val="28"/>
          <w:szCs w:val="28"/>
          <w:lang w:val="uk-UA"/>
        </w:rPr>
        <w:t xml:space="preserve">Кафедра </w:t>
      </w:r>
      <w:r w:rsidR="008F3607">
        <w:rPr>
          <w:rFonts w:ascii="Times New Roman" w:hAnsi="Times New Roman"/>
          <w:b/>
          <w:sz w:val="28"/>
          <w:szCs w:val="28"/>
          <w:lang w:val="uk-UA"/>
        </w:rPr>
        <w:t>педагогіки, початкової освіти та освітнього менеджменту</w:t>
      </w:r>
    </w:p>
    <w:p w:rsidR="009E1483" w:rsidRDefault="009E1483" w:rsidP="00E01C27">
      <w:pPr>
        <w:spacing w:after="0" w:line="360" w:lineRule="auto"/>
        <w:rPr>
          <w:rFonts w:ascii="Times New Roman" w:hAnsi="Times New Roman"/>
          <w:sz w:val="28"/>
          <w:szCs w:val="28"/>
          <w:lang w:val="uk-UA"/>
        </w:rPr>
      </w:pPr>
    </w:p>
    <w:p w:rsidR="008F3607" w:rsidRPr="00DE6414" w:rsidRDefault="008F3607" w:rsidP="009E1483">
      <w:pPr>
        <w:spacing w:after="0" w:line="360" w:lineRule="auto"/>
        <w:jc w:val="right"/>
        <w:rPr>
          <w:rFonts w:ascii="Times New Roman" w:hAnsi="Times New Roman"/>
          <w:b/>
          <w:sz w:val="28"/>
          <w:szCs w:val="28"/>
          <w:lang w:val="uk-UA"/>
        </w:rPr>
      </w:pPr>
      <w:r w:rsidRPr="00DE6414">
        <w:rPr>
          <w:rFonts w:ascii="Times New Roman" w:hAnsi="Times New Roman"/>
          <w:b/>
          <w:sz w:val="28"/>
          <w:szCs w:val="28"/>
          <w:lang w:val="uk-UA"/>
        </w:rPr>
        <w:t>Освітня програма «Менеджмент в освіті»</w:t>
      </w:r>
    </w:p>
    <w:p w:rsidR="004C0045" w:rsidRPr="00DE6414" w:rsidRDefault="008F3607" w:rsidP="009E1483">
      <w:pPr>
        <w:spacing w:after="0" w:line="360" w:lineRule="auto"/>
        <w:jc w:val="right"/>
        <w:rPr>
          <w:rFonts w:ascii="Times New Roman" w:hAnsi="Times New Roman"/>
          <w:b/>
          <w:sz w:val="28"/>
          <w:szCs w:val="28"/>
          <w:lang w:val="uk-UA"/>
        </w:rPr>
      </w:pPr>
      <w:r w:rsidRPr="00DE6414">
        <w:rPr>
          <w:rFonts w:ascii="Times New Roman" w:hAnsi="Times New Roman"/>
          <w:b/>
          <w:sz w:val="28"/>
          <w:szCs w:val="28"/>
          <w:lang w:val="uk-UA"/>
        </w:rPr>
        <w:t xml:space="preserve">спеціальність </w:t>
      </w:r>
      <w:r w:rsidR="009E1483" w:rsidRPr="00DE6414">
        <w:rPr>
          <w:rFonts w:ascii="Times New Roman" w:hAnsi="Times New Roman"/>
          <w:b/>
          <w:sz w:val="28"/>
          <w:szCs w:val="28"/>
          <w:lang w:val="uk-UA"/>
        </w:rPr>
        <w:t>073 Менеджмент</w:t>
      </w:r>
    </w:p>
    <w:p w:rsidR="009E1483" w:rsidRPr="007C7243" w:rsidRDefault="009E1483" w:rsidP="009E1483">
      <w:pPr>
        <w:spacing w:after="0" w:line="360" w:lineRule="auto"/>
        <w:jc w:val="right"/>
        <w:rPr>
          <w:rFonts w:ascii="Times New Roman" w:hAnsi="Times New Roman"/>
          <w:sz w:val="28"/>
          <w:szCs w:val="28"/>
          <w:lang w:val="uk-UA"/>
        </w:rPr>
      </w:pPr>
    </w:p>
    <w:p w:rsidR="004C0045" w:rsidRPr="007C7243" w:rsidRDefault="004C0045" w:rsidP="004C0045">
      <w:pPr>
        <w:spacing w:after="0" w:line="360" w:lineRule="auto"/>
        <w:jc w:val="center"/>
        <w:rPr>
          <w:rFonts w:ascii="Times New Roman" w:hAnsi="Times New Roman"/>
          <w:b/>
          <w:sz w:val="28"/>
          <w:szCs w:val="28"/>
          <w:lang w:val="uk-UA"/>
        </w:rPr>
      </w:pPr>
      <w:r w:rsidRPr="007C7243">
        <w:rPr>
          <w:rFonts w:ascii="Times New Roman" w:hAnsi="Times New Roman"/>
          <w:b/>
          <w:sz w:val="28"/>
          <w:szCs w:val="28"/>
          <w:lang w:val="uk-UA"/>
        </w:rPr>
        <w:t>КВАЛІФІКАЦІЙНА РОБОТА</w:t>
      </w:r>
    </w:p>
    <w:p w:rsidR="004C0045" w:rsidRPr="007C7243" w:rsidRDefault="004C0045" w:rsidP="004C0045">
      <w:pPr>
        <w:spacing w:after="0" w:line="360" w:lineRule="auto"/>
        <w:jc w:val="center"/>
        <w:rPr>
          <w:rFonts w:ascii="Times New Roman" w:hAnsi="Times New Roman"/>
          <w:sz w:val="28"/>
          <w:szCs w:val="28"/>
          <w:lang w:val="uk-UA"/>
        </w:rPr>
      </w:pPr>
      <w:r w:rsidRPr="007C7243">
        <w:rPr>
          <w:rFonts w:ascii="Times New Roman" w:hAnsi="Times New Roman"/>
          <w:sz w:val="28"/>
          <w:szCs w:val="28"/>
          <w:lang w:val="uk-UA"/>
        </w:rPr>
        <w:t>на здобуття освітнього ступеня «магістр»</w:t>
      </w:r>
    </w:p>
    <w:p w:rsidR="004C0045" w:rsidRPr="007C7243" w:rsidRDefault="004C0045" w:rsidP="004C0045">
      <w:pPr>
        <w:spacing w:after="0" w:line="360" w:lineRule="auto"/>
        <w:jc w:val="center"/>
        <w:rPr>
          <w:rFonts w:ascii="Times New Roman" w:hAnsi="Times New Roman"/>
          <w:sz w:val="28"/>
          <w:szCs w:val="28"/>
          <w:lang w:val="uk-UA"/>
        </w:rPr>
      </w:pPr>
    </w:p>
    <w:p w:rsidR="004C0045" w:rsidRPr="00DE6414" w:rsidRDefault="004C0045" w:rsidP="004C0045">
      <w:pPr>
        <w:tabs>
          <w:tab w:val="left" w:pos="5103"/>
        </w:tabs>
        <w:spacing w:after="0" w:line="360" w:lineRule="auto"/>
        <w:jc w:val="center"/>
        <w:rPr>
          <w:rFonts w:ascii="Times New Roman" w:hAnsi="Times New Roman"/>
          <w:b/>
          <w:sz w:val="28"/>
          <w:szCs w:val="28"/>
          <w:lang w:val="uk-UA"/>
        </w:rPr>
      </w:pPr>
      <w:r w:rsidRPr="00DE6414">
        <w:rPr>
          <w:rFonts w:ascii="Times New Roman" w:hAnsi="Times New Roman"/>
          <w:b/>
          <w:sz w:val="28"/>
          <w:szCs w:val="28"/>
          <w:lang w:val="uk-UA"/>
        </w:rPr>
        <w:t>РОЗВИТОК СТРЕСОСТІЙКОСТІ ЯК ЧИННИК</w:t>
      </w:r>
    </w:p>
    <w:p w:rsidR="004C0045" w:rsidRPr="00DE6414" w:rsidRDefault="004C0045" w:rsidP="004C0045">
      <w:pPr>
        <w:tabs>
          <w:tab w:val="left" w:pos="5103"/>
        </w:tabs>
        <w:spacing w:after="0" w:line="360" w:lineRule="auto"/>
        <w:jc w:val="center"/>
        <w:rPr>
          <w:rFonts w:ascii="Times New Roman" w:hAnsi="Times New Roman"/>
          <w:b/>
          <w:sz w:val="28"/>
          <w:szCs w:val="28"/>
          <w:lang w:val="uk-UA"/>
        </w:rPr>
      </w:pPr>
      <w:r w:rsidRPr="00DE6414">
        <w:rPr>
          <w:rFonts w:ascii="Times New Roman" w:hAnsi="Times New Roman"/>
          <w:b/>
          <w:sz w:val="28"/>
          <w:szCs w:val="28"/>
          <w:lang w:val="uk-UA"/>
        </w:rPr>
        <w:t>УСПІШНОЇ ПРОФЕСІЙНОЇ ДІЯЛЬНОСТІ МЕНЕДЖЕРА</w:t>
      </w:r>
    </w:p>
    <w:p w:rsidR="004C0045" w:rsidRPr="00E01C27" w:rsidRDefault="004C0045" w:rsidP="004C0045">
      <w:pPr>
        <w:spacing w:after="0" w:line="360" w:lineRule="auto"/>
        <w:rPr>
          <w:rFonts w:ascii="Times New Roman" w:hAnsi="Times New Roman"/>
          <w:sz w:val="28"/>
          <w:szCs w:val="28"/>
          <w:lang w:val="uk-UA"/>
        </w:rPr>
      </w:pPr>
    </w:p>
    <w:p w:rsidR="0075228A" w:rsidRPr="009643FC" w:rsidRDefault="0075228A" w:rsidP="0075228A">
      <w:pPr>
        <w:spacing w:after="0"/>
        <w:ind w:left="2835"/>
        <w:jc w:val="both"/>
        <w:rPr>
          <w:rFonts w:ascii="Times New Roman" w:hAnsi="Times New Roman"/>
          <w:b/>
          <w:bCs/>
          <w:sz w:val="28"/>
          <w:szCs w:val="28"/>
        </w:rPr>
      </w:pPr>
      <w:r w:rsidRPr="009643FC">
        <w:rPr>
          <w:rFonts w:ascii="Times New Roman" w:hAnsi="Times New Roman"/>
          <w:b/>
          <w:bCs/>
          <w:sz w:val="28"/>
          <w:szCs w:val="28"/>
        </w:rPr>
        <w:t xml:space="preserve">Науковий керівник: </w:t>
      </w:r>
    </w:p>
    <w:p w:rsidR="0075228A" w:rsidRPr="00F322D8" w:rsidRDefault="0075228A" w:rsidP="0075228A">
      <w:pPr>
        <w:spacing w:after="0" w:line="240" w:lineRule="auto"/>
        <w:ind w:left="2835"/>
        <w:jc w:val="both"/>
        <w:rPr>
          <w:rFonts w:ascii="Times New Roman" w:hAnsi="Times New Roman"/>
          <w:b/>
          <w:sz w:val="28"/>
          <w:szCs w:val="28"/>
        </w:rPr>
      </w:pPr>
      <w:r w:rsidRPr="00373CDD">
        <w:rPr>
          <w:rFonts w:ascii="Times New Roman" w:hAnsi="Times New Roman"/>
          <w:b/>
          <w:sz w:val="28"/>
          <w:szCs w:val="28"/>
        </w:rPr>
        <w:t>Горянська Анжела Михайлівна</w:t>
      </w:r>
      <w:r>
        <w:rPr>
          <w:rFonts w:ascii="Times New Roman" w:hAnsi="Times New Roman"/>
          <w:b/>
          <w:sz w:val="28"/>
          <w:szCs w:val="28"/>
        </w:rPr>
        <w:t>,</w:t>
      </w:r>
    </w:p>
    <w:p w:rsidR="0075228A" w:rsidRPr="00380C72" w:rsidRDefault="0075228A" w:rsidP="0075228A">
      <w:pPr>
        <w:spacing w:after="0" w:line="240" w:lineRule="auto"/>
        <w:ind w:left="2835"/>
        <w:jc w:val="both"/>
        <w:rPr>
          <w:rFonts w:ascii="Times New Roman" w:hAnsi="Times New Roman"/>
          <w:spacing w:val="-4"/>
          <w:sz w:val="28"/>
          <w:szCs w:val="28"/>
        </w:rPr>
      </w:pPr>
      <w:r w:rsidRPr="00380C72">
        <w:rPr>
          <w:rFonts w:ascii="Times New Roman" w:hAnsi="Times New Roman"/>
          <w:spacing w:val="-4"/>
          <w:sz w:val="28"/>
          <w:szCs w:val="28"/>
        </w:rPr>
        <w:t>кандидат психологічних наук, доцент кафедри педагогіки, початкової освіти, психології та менеджменту</w:t>
      </w:r>
    </w:p>
    <w:p w:rsidR="0075228A" w:rsidRPr="00446D6C" w:rsidRDefault="0075228A" w:rsidP="0075228A">
      <w:pPr>
        <w:spacing w:after="0" w:line="240" w:lineRule="auto"/>
        <w:ind w:left="2835"/>
        <w:rPr>
          <w:rFonts w:ascii="Times New Roman" w:hAnsi="Times New Roman"/>
          <w:b/>
          <w:bCs/>
          <w:sz w:val="28"/>
          <w:szCs w:val="28"/>
        </w:rPr>
      </w:pPr>
    </w:p>
    <w:p w:rsidR="0075228A" w:rsidRPr="00446D6C" w:rsidRDefault="0075228A" w:rsidP="0075228A">
      <w:pPr>
        <w:spacing w:after="0" w:line="240" w:lineRule="auto"/>
        <w:ind w:left="2835"/>
        <w:jc w:val="both"/>
        <w:rPr>
          <w:rFonts w:ascii="Times New Roman" w:hAnsi="Times New Roman"/>
          <w:b/>
          <w:bCs/>
          <w:sz w:val="28"/>
          <w:szCs w:val="28"/>
        </w:rPr>
      </w:pPr>
      <w:r w:rsidRPr="00446D6C">
        <w:rPr>
          <w:rFonts w:ascii="Times New Roman" w:hAnsi="Times New Roman"/>
          <w:b/>
          <w:bCs/>
          <w:sz w:val="28"/>
          <w:szCs w:val="28"/>
        </w:rPr>
        <w:t xml:space="preserve">Рецензент: </w:t>
      </w:r>
    </w:p>
    <w:p w:rsidR="0075228A" w:rsidRPr="00380C72" w:rsidRDefault="0075228A" w:rsidP="0075228A">
      <w:pPr>
        <w:spacing w:after="0" w:line="240" w:lineRule="auto"/>
        <w:ind w:left="2835"/>
        <w:jc w:val="both"/>
        <w:rPr>
          <w:rFonts w:ascii="Times New Roman" w:hAnsi="Times New Roman"/>
          <w:spacing w:val="-2"/>
          <w:sz w:val="28"/>
          <w:szCs w:val="28"/>
        </w:rPr>
      </w:pPr>
      <w:r>
        <w:rPr>
          <w:rFonts w:ascii="Times New Roman" w:hAnsi="Times New Roman"/>
          <w:b/>
          <w:bCs/>
          <w:spacing w:val="-2"/>
          <w:sz w:val="28"/>
          <w:szCs w:val="28"/>
        </w:rPr>
        <w:t>Микитюк Г.Ю</w:t>
      </w:r>
      <w:r w:rsidRPr="00380C72">
        <w:rPr>
          <w:rFonts w:ascii="Times New Roman" w:hAnsi="Times New Roman"/>
          <w:spacing w:val="-2"/>
          <w:sz w:val="28"/>
          <w:szCs w:val="28"/>
        </w:rPr>
        <w:t xml:space="preserve">., к. психол. н., доцент кафедри </w:t>
      </w:r>
      <w:r>
        <w:rPr>
          <w:rFonts w:ascii="Times New Roman" w:hAnsi="Times New Roman"/>
          <w:spacing w:val="-2"/>
          <w:sz w:val="28"/>
          <w:szCs w:val="28"/>
        </w:rPr>
        <w:t>педагог</w:t>
      </w:r>
      <w:r>
        <w:rPr>
          <w:rFonts w:ascii="Times New Roman" w:hAnsi="Times New Roman"/>
          <w:spacing w:val="-2"/>
          <w:sz w:val="28"/>
          <w:szCs w:val="28"/>
          <w:lang w:val="uk-UA"/>
        </w:rPr>
        <w:t>і</w:t>
      </w:r>
      <w:r>
        <w:rPr>
          <w:rFonts w:ascii="Times New Roman" w:hAnsi="Times New Roman"/>
          <w:spacing w:val="-2"/>
          <w:sz w:val="28"/>
          <w:szCs w:val="28"/>
        </w:rPr>
        <w:t xml:space="preserve">ки </w:t>
      </w:r>
      <w:r>
        <w:rPr>
          <w:rFonts w:ascii="Times New Roman" w:hAnsi="Times New Roman"/>
          <w:spacing w:val="-2"/>
          <w:sz w:val="28"/>
          <w:szCs w:val="28"/>
          <w:lang w:val="uk-UA"/>
        </w:rPr>
        <w:t>і</w:t>
      </w:r>
      <w:r w:rsidRPr="00380C72">
        <w:rPr>
          <w:rFonts w:ascii="Times New Roman" w:hAnsi="Times New Roman"/>
          <w:spacing w:val="-2"/>
          <w:sz w:val="28"/>
          <w:szCs w:val="28"/>
        </w:rPr>
        <w:t xml:space="preserve"> психології </w:t>
      </w:r>
      <w:bookmarkStart w:id="1" w:name="_Hlk153804537"/>
      <w:r>
        <w:rPr>
          <w:rFonts w:ascii="Times New Roman" w:hAnsi="Times New Roman"/>
          <w:spacing w:val="-2"/>
          <w:sz w:val="28"/>
          <w:szCs w:val="28"/>
          <w:lang w:val="uk-UA"/>
        </w:rPr>
        <w:t>Коломийсь</w:t>
      </w:r>
      <w:r w:rsidRPr="00380C72">
        <w:rPr>
          <w:rFonts w:ascii="Times New Roman" w:hAnsi="Times New Roman"/>
          <w:spacing w:val="-2"/>
          <w:sz w:val="28"/>
          <w:szCs w:val="28"/>
        </w:rPr>
        <w:t xml:space="preserve">кого </w:t>
      </w:r>
      <w:r>
        <w:rPr>
          <w:rFonts w:ascii="Times New Roman" w:hAnsi="Times New Roman"/>
          <w:spacing w:val="-2"/>
          <w:sz w:val="28"/>
          <w:szCs w:val="28"/>
          <w:lang w:val="uk-UA"/>
        </w:rPr>
        <w:t>навчально-наукового інституту ім</w:t>
      </w:r>
      <w:r w:rsidRPr="00380C72">
        <w:rPr>
          <w:rFonts w:ascii="Times New Roman" w:hAnsi="Times New Roman"/>
          <w:spacing w:val="-2"/>
          <w:sz w:val="28"/>
          <w:szCs w:val="28"/>
        </w:rPr>
        <w:t xml:space="preserve">ені </w:t>
      </w:r>
      <w:r>
        <w:rPr>
          <w:rFonts w:ascii="Times New Roman" w:hAnsi="Times New Roman"/>
          <w:spacing w:val="-2"/>
          <w:sz w:val="28"/>
          <w:szCs w:val="28"/>
          <w:lang w:val="uk-UA"/>
        </w:rPr>
        <w:t>Василя Стефаника</w:t>
      </w:r>
      <w:bookmarkEnd w:id="1"/>
    </w:p>
    <w:p w:rsidR="0075228A" w:rsidRDefault="0075228A" w:rsidP="0075228A">
      <w:pPr>
        <w:spacing w:after="0" w:line="240" w:lineRule="auto"/>
        <w:ind w:left="2835"/>
        <w:jc w:val="both"/>
        <w:rPr>
          <w:rFonts w:ascii="Times New Roman" w:hAnsi="Times New Roman"/>
          <w:sz w:val="28"/>
          <w:szCs w:val="28"/>
        </w:rPr>
      </w:pPr>
    </w:p>
    <w:p w:rsidR="0075228A" w:rsidRDefault="0075228A" w:rsidP="0075228A">
      <w:pPr>
        <w:spacing w:after="0" w:line="240" w:lineRule="auto"/>
        <w:ind w:left="2835"/>
        <w:jc w:val="both"/>
        <w:rPr>
          <w:rFonts w:ascii="Times New Roman" w:hAnsi="Times New Roman"/>
          <w:sz w:val="28"/>
          <w:szCs w:val="28"/>
        </w:rPr>
      </w:pPr>
      <w:r w:rsidRPr="009643FC">
        <w:rPr>
          <w:rFonts w:ascii="Times New Roman" w:hAnsi="Times New Roman"/>
          <w:b/>
          <w:bCs/>
          <w:sz w:val="28"/>
          <w:szCs w:val="28"/>
        </w:rPr>
        <w:t>Пісоцький В.П.</w:t>
      </w:r>
      <w:r>
        <w:rPr>
          <w:rFonts w:ascii="Times New Roman" w:hAnsi="Times New Roman"/>
          <w:sz w:val="28"/>
          <w:szCs w:val="28"/>
        </w:rPr>
        <w:t xml:space="preserve"> к. філос., н. доцент кафедри педагогіки, початкової освіти, психології та менеджменту </w:t>
      </w:r>
      <w:r w:rsidRPr="009643FC">
        <w:rPr>
          <w:rFonts w:ascii="Times New Roman" w:hAnsi="Times New Roman"/>
          <w:sz w:val="28"/>
          <w:szCs w:val="28"/>
        </w:rPr>
        <w:t>Ніжинського державного університету імені Миколи Гоголя</w:t>
      </w:r>
    </w:p>
    <w:p w:rsidR="0075228A" w:rsidRPr="0003236A" w:rsidRDefault="0075228A" w:rsidP="0075228A">
      <w:pPr>
        <w:spacing w:after="240" w:line="240" w:lineRule="auto"/>
        <w:ind w:left="2835"/>
        <w:rPr>
          <w:rFonts w:ascii="Times New Roman" w:hAnsi="Times New Roman"/>
          <w:b/>
          <w:bCs/>
          <w:sz w:val="28"/>
          <w:szCs w:val="28"/>
        </w:rPr>
      </w:pPr>
      <w:r w:rsidRPr="0003236A">
        <w:rPr>
          <w:rFonts w:ascii="Times New Roman" w:hAnsi="Times New Roman"/>
          <w:b/>
          <w:bCs/>
          <w:sz w:val="28"/>
          <w:szCs w:val="28"/>
        </w:rPr>
        <w:t>Допущено до захисту:</w:t>
      </w:r>
    </w:p>
    <w:p w:rsidR="0075228A" w:rsidRDefault="0075228A" w:rsidP="0075228A">
      <w:pPr>
        <w:spacing w:after="0" w:line="240" w:lineRule="auto"/>
        <w:ind w:left="3544"/>
        <w:rPr>
          <w:rFonts w:ascii="Times New Roman" w:hAnsi="Times New Roman"/>
          <w:b/>
          <w:sz w:val="28"/>
          <w:szCs w:val="28"/>
          <w:lang w:val="uk-UA"/>
        </w:rPr>
      </w:pPr>
      <w:r>
        <w:rPr>
          <w:rFonts w:ascii="Times New Roman" w:hAnsi="Times New Roman"/>
          <w:b/>
          <w:sz w:val="28"/>
          <w:szCs w:val="28"/>
          <w:lang w:val="uk-UA"/>
        </w:rPr>
        <w:t xml:space="preserve">Допущено до захисту: </w:t>
      </w:r>
    </w:p>
    <w:p w:rsidR="0075228A" w:rsidRDefault="0075228A" w:rsidP="0075228A">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Протокол № 7 від 15 грудня  2020 р. </w:t>
      </w:r>
    </w:p>
    <w:p w:rsidR="0075228A" w:rsidRDefault="0075228A" w:rsidP="0075228A">
      <w:pPr>
        <w:spacing w:after="0" w:line="240" w:lineRule="auto"/>
        <w:ind w:left="3544"/>
        <w:rPr>
          <w:rFonts w:ascii="Times New Roman" w:hAnsi="Times New Roman"/>
          <w:b/>
          <w:sz w:val="28"/>
          <w:szCs w:val="28"/>
          <w:lang w:val="uk-UA"/>
        </w:rPr>
      </w:pPr>
      <w:r>
        <w:rPr>
          <w:rFonts w:ascii="Times New Roman" w:hAnsi="Times New Roman"/>
          <w:sz w:val="28"/>
          <w:szCs w:val="28"/>
          <w:lang w:val="uk-UA"/>
        </w:rPr>
        <w:t xml:space="preserve">Завідувачка  кафедри педагогіки, початкової освіти та освітнього менеджменту, д. пед. н., професор </w:t>
      </w:r>
      <w:r>
        <w:rPr>
          <w:rFonts w:ascii="Times New Roman" w:hAnsi="Times New Roman"/>
          <w:b/>
          <w:sz w:val="28"/>
          <w:szCs w:val="28"/>
          <w:lang w:val="uk-UA"/>
        </w:rPr>
        <w:t>Турчин Т.М</w:t>
      </w:r>
      <w:r>
        <w:rPr>
          <w:rFonts w:ascii="Times New Roman" w:hAnsi="Times New Roman"/>
          <w:sz w:val="28"/>
          <w:szCs w:val="28"/>
          <w:lang w:val="uk-UA"/>
        </w:rPr>
        <w:t>.</w:t>
      </w:r>
    </w:p>
    <w:p w:rsidR="0075228A" w:rsidRDefault="0075228A" w:rsidP="0075228A">
      <w:pPr>
        <w:spacing w:after="0" w:line="240" w:lineRule="auto"/>
        <w:jc w:val="center"/>
        <w:rPr>
          <w:rFonts w:ascii="Times New Roman" w:hAnsi="Times New Roman"/>
          <w:b/>
          <w:sz w:val="28"/>
          <w:szCs w:val="28"/>
          <w:lang w:val="uk-UA"/>
        </w:rPr>
      </w:pPr>
    </w:p>
    <w:p w:rsidR="00101AA9" w:rsidRDefault="0075228A" w:rsidP="00046A6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Ніжин – 2020 </w:t>
      </w:r>
    </w:p>
    <w:p w:rsidR="0073091A" w:rsidRDefault="0073091A" w:rsidP="0073091A">
      <w:pPr>
        <w:spacing w:after="0" w:line="360" w:lineRule="auto"/>
        <w:jc w:val="center"/>
        <w:rPr>
          <w:rFonts w:ascii="Times New Roman" w:hAnsi="Times New Roman"/>
          <w:b/>
          <w:sz w:val="28"/>
          <w:szCs w:val="28"/>
          <w:lang w:val="uk-UA"/>
        </w:rPr>
      </w:pPr>
      <w:r w:rsidRPr="008010CD">
        <w:rPr>
          <w:rFonts w:ascii="Times New Roman" w:hAnsi="Times New Roman"/>
          <w:b/>
          <w:sz w:val="28"/>
          <w:szCs w:val="28"/>
          <w:lang w:val="uk-UA"/>
        </w:rPr>
        <w:lastRenderedPageBreak/>
        <w:t>АНОТАЦІЯ</w:t>
      </w:r>
    </w:p>
    <w:p w:rsidR="0073091A" w:rsidRPr="0073091A" w:rsidRDefault="0073091A" w:rsidP="0073091A">
      <w:pPr>
        <w:spacing w:after="0" w:line="360" w:lineRule="auto"/>
        <w:ind w:firstLine="851"/>
        <w:jc w:val="both"/>
        <w:rPr>
          <w:rFonts w:ascii="Times New Roman" w:hAnsi="Times New Roman"/>
          <w:sz w:val="28"/>
          <w:szCs w:val="28"/>
          <w:lang w:val="uk-UA"/>
        </w:rPr>
      </w:pPr>
      <w:r w:rsidRPr="008010CD">
        <w:rPr>
          <w:rFonts w:ascii="Times New Roman" w:hAnsi="Times New Roman"/>
          <w:sz w:val="28"/>
          <w:szCs w:val="28"/>
          <w:lang w:val="uk-UA"/>
        </w:rPr>
        <w:t xml:space="preserve">У </w:t>
      </w:r>
      <w:r>
        <w:rPr>
          <w:rFonts w:ascii="Times New Roman" w:hAnsi="Times New Roman"/>
          <w:sz w:val="28"/>
          <w:szCs w:val="28"/>
          <w:lang w:val="uk-UA"/>
        </w:rPr>
        <w:t>магістерській роботі досліджена проблема</w:t>
      </w:r>
      <w:r w:rsidRPr="0073091A">
        <w:rPr>
          <w:rFonts w:ascii="Times New Roman" w:hAnsi="Times New Roman"/>
          <w:sz w:val="28"/>
          <w:szCs w:val="28"/>
          <w:lang w:val="uk-UA"/>
        </w:rPr>
        <w:t xml:space="preserve"> </w:t>
      </w:r>
      <w:r>
        <w:rPr>
          <w:rFonts w:ascii="Times New Roman" w:hAnsi="Times New Roman"/>
          <w:sz w:val="28"/>
          <w:szCs w:val="28"/>
          <w:lang w:val="uk-UA"/>
        </w:rPr>
        <w:t>розвит</w:t>
      </w:r>
      <w:r w:rsidRPr="0073091A">
        <w:rPr>
          <w:rFonts w:ascii="Times New Roman" w:hAnsi="Times New Roman"/>
          <w:sz w:val="28"/>
          <w:szCs w:val="28"/>
          <w:lang w:val="uk-UA"/>
        </w:rPr>
        <w:t>к</w:t>
      </w:r>
      <w:r>
        <w:rPr>
          <w:rFonts w:ascii="Times New Roman" w:hAnsi="Times New Roman"/>
          <w:sz w:val="28"/>
          <w:szCs w:val="28"/>
          <w:lang w:val="uk-UA"/>
        </w:rPr>
        <w:t>у</w:t>
      </w:r>
      <w:r w:rsidRPr="0073091A">
        <w:rPr>
          <w:rFonts w:ascii="Times New Roman" w:hAnsi="Times New Roman"/>
          <w:sz w:val="28"/>
          <w:szCs w:val="28"/>
          <w:lang w:val="uk-UA"/>
        </w:rPr>
        <w:t xml:space="preserve"> стресостійкості як чинник</w:t>
      </w:r>
      <w:r>
        <w:rPr>
          <w:rFonts w:ascii="Times New Roman" w:hAnsi="Times New Roman"/>
          <w:sz w:val="28"/>
          <w:szCs w:val="28"/>
          <w:lang w:val="uk-UA"/>
        </w:rPr>
        <w:t xml:space="preserve"> </w:t>
      </w:r>
      <w:r w:rsidRPr="0073091A">
        <w:rPr>
          <w:rFonts w:ascii="Times New Roman" w:hAnsi="Times New Roman"/>
          <w:sz w:val="28"/>
          <w:szCs w:val="28"/>
          <w:lang w:val="uk-UA"/>
        </w:rPr>
        <w:t>успішної професійної діяльності менеджера</w:t>
      </w:r>
      <w:r>
        <w:rPr>
          <w:rFonts w:ascii="Times New Roman" w:hAnsi="Times New Roman"/>
          <w:sz w:val="28"/>
          <w:szCs w:val="28"/>
          <w:lang w:val="uk-UA"/>
        </w:rPr>
        <w:t>.</w:t>
      </w:r>
      <w:r w:rsidRPr="007C7243">
        <w:rPr>
          <w:rFonts w:ascii="Times New Roman" w:hAnsi="Times New Roman"/>
          <w:sz w:val="28"/>
          <w:szCs w:val="28"/>
          <w:lang w:val="uk-UA"/>
        </w:rPr>
        <w:t xml:space="preserve"> </w:t>
      </w:r>
      <w:r w:rsidRPr="007C7243">
        <w:rPr>
          <w:rFonts w:ascii="Times New Roman" w:hAnsi="Times New Roman"/>
          <w:bCs/>
          <w:sz w:val="28"/>
          <w:szCs w:val="28"/>
          <w:lang w:val="uk-UA" w:eastAsia="uk-UA"/>
        </w:rPr>
        <w:t>П</w:t>
      </w:r>
      <w:r w:rsidRPr="007C7243">
        <w:rPr>
          <w:rFonts w:ascii="Times New Roman" w:hAnsi="Times New Roman"/>
          <w:sz w:val="28"/>
          <w:szCs w:val="28"/>
          <w:lang w:val="uk-UA"/>
        </w:rPr>
        <w:t xml:space="preserve">роаналізовано методологічні </w:t>
      </w:r>
      <w:r>
        <w:rPr>
          <w:rFonts w:ascii="Times New Roman" w:hAnsi="Times New Roman"/>
          <w:sz w:val="28"/>
          <w:szCs w:val="28"/>
          <w:lang w:val="uk-UA"/>
        </w:rPr>
        <w:t xml:space="preserve">та </w:t>
      </w:r>
      <w:r w:rsidRPr="007C7243">
        <w:rPr>
          <w:rFonts w:ascii="Times New Roman" w:hAnsi="Times New Roman"/>
          <w:sz w:val="28"/>
          <w:szCs w:val="28"/>
          <w:lang w:val="uk-UA"/>
        </w:rPr>
        <w:t>теорети</w:t>
      </w:r>
      <w:r>
        <w:rPr>
          <w:rFonts w:ascii="Times New Roman" w:hAnsi="Times New Roman"/>
          <w:sz w:val="28"/>
          <w:szCs w:val="28"/>
          <w:lang w:val="uk-UA"/>
        </w:rPr>
        <w:t xml:space="preserve">чні </w:t>
      </w:r>
      <w:r w:rsidRPr="007C7243">
        <w:rPr>
          <w:rFonts w:ascii="Times New Roman" w:hAnsi="Times New Roman"/>
          <w:sz w:val="28"/>
          <w:szCs w:val="28"/>
          <w:lang w:val="uk-UA"/>
        </w:rPr>
        <w:t xml:space="preserve">концепти </w:t>
      </w:r>
      <w:r>
        <w:rPr>
          <w:rFonts w:ascii="Times New Roman" w:hAnsi="Times New Roman"/>
          <w:sz w:val="28"/>
          <w:szCs w:val="28"/>
          <w:lang w:val="uk-UA"/>
        </w:rPr>
        <w:t>до</w:t>
      </w:r>
      <w:r w:rsidRPr="007C7243">
        <w:rPr>
          <w:rFonts w:ascii="Times New Roman" w:hAnsi="Times New Roman"/>
          <w:sz w:val="28"/>
          <w:szCs w:val="28"/>
          <w:lang w:val="uk-UA"/>
        </w:rPr>
        <w:t xml:space="preserve"> розгляду </w:t>
      </w:r>
      <w:r w:rsidRPr="007C7243">
        <w:rPr>
          <w:rFonts w:ascii="Times New Roman" w:hAnsi="Times New Roman"/>
          <w:bCs/>
          <w:sz w:val="28"/>
          <w:szCs w:val="28"/>
          <w:lang w:val="uk-UA" w:eastAsia="uk-UA"/>
        </w:rPr>
        <w:t xml:space="preserve">психологічного </w:t>
      </w:r>
      <w:r w:rsidRPr="007C7243">
        <w:rPr>
          <w:rFonts w:ascii="Times New Roman" w:hAnsi="Times New Roman"/>
          <w:sz w:val="28"/>
          <w:szCs w:val="28"/>
          <w:lang w:val="uk-UA"/>
        </w:rPr>
        <w:t xml:space="preserve">феномену стресостійкості (психоаналітичний, біхевіоральний, гуманістично-екзистенційний, системний, ресурсний). </w:t>
      </w:r>
      <w:r w:rsidRPr="007C7243">
        <w:rPr>
          <w:rFonts w:ascii="Times New Roman" w:eastAsia="Times New Roman" w:hAnsi="Times New Roman"/>
          <w:sz w:val="28"/>
          <w:szCs w:val="28"/>
          <w:shd w:val="clear" w:color="auto" w:fill="FFFFFF"/>
          <w:lang w:val="uk-UA" w:eastAsia="uk-UA"/>
        </w:rPr>
        <w:t xml:space="preserve">Висвітлено показники, </w:t>
      </w:r>
      <w:r w:rsidRPr="007C7243">
        <w:rPr>
          <w:rFonts w:ascii="Times New Roman" w:eastAsia="Times New Roman" w:hAnsi="Times New Roman"/>
          <w:sz w:val="28"/>
          <w:szCs w:val="28"/>
          <w:lang w:val="uk-UA" w:eastAsia="uk-UA"/>
        </w:rPr>
        <w:t>компоненти</w:t>
      </w:r>
      <w:r w:rsidRPr="007C7243">
        <w:rPr>
          <w:rFonts w:ascii="Times New Roman" w:eastAsia="Times New Roman" w:hAnsi="Times New Roman"/>
          <w:sz w:val="28"/>
          <w:szCs w:val="28"/>
          <w:shd w:val="clear" w:color="auto" w:fill="FFFFFF"/>
          <w:lang w:val="uk-UA" w:eastAsia="uk-UA"/>
        </w:rPr>
        <w:t xml:space="preserve"> </w:t>
      </w:r>
      <w:r>
        <w:rPr>
          <w:rFonts w:ascii="Times New Roman" w:eastAsia="Times New Roman" w:hAnsi="Times New Roman"/>
          <w:sz w:val="28"/>
          <w:szCs w:val="28"/>
          <w:shd w:val="clear" w:color="auto" w:fill="FFFFFF"/>
          <w:lang w:val="uk-UA" w:eastAsia="uk-UA"/>
        </w:rPr>
        <w:t xml:space="preserve">і </w:t>
      </w:r>
      <w:r w:rsidRPr="007C7243">
        <w:rPr>
          <w:rFonts w:ascii="Times New Roman" w:eastAsia="Arial" w:hAnsi="Times New Roman"/>
          <w:sz w:val="28"/>
          <w:szCs w:val="28"/>
          <w:lang w:val="uk-UA"/>
        </w:rPr>
        <w:t>механізми стресостійкості. З</w:t>
      </w:r>
      <w:r w:rsidRPr="007C7243">
        <w:rPr>
          <w:rFonts w:ascii="Times New Roman" w:eastAsia="Times New Roman" w:hAnsi="Times New Roman"/>
          <w:sz w:val="28"/>
          <w:szCs w:val="28"/>
          <w:lang w:val="uk-UA"/>
        </w:rPr>
        <w:t>’ясовано</w:t>
      </w:r>
      <w:r w:rsidRPr="007C7243">
        <w:rPr>
          <w:rFonts w:ascii="Times New Roman" w:eastAsia="Arial" w:hAnsi="Times New Roman"/>
          <w:sz w:val="28"/>
          <w:szCs w:val="28"/>
          <w:lang w:val="uk-UA"/>
        </w:rPr>
        <w:t xml:space="preserve"> особливості</w:t>
      </w:r>
      <w:r w:rsidRPr="007C7243">
        <w:rPr>
          <w:rFonts w:ascii="Times New Roman" w:eastAsia="Times New Roman" w:hAnsi="Times New Roman"/>
          <w:sz w:val="28"/>
          <w:szCs w:val="28"/>
          <w:lang w:val="uk-UA"/>
        </w:rPr>
        <w:t xml:space="preserve"> професійного стресу та професійної стресостійкості менеджера.</w:t>
      </w:r>
      <w:r w:rsidRPr="007C7243">
        <w:rPr>
          <w:rFonts w:ascii="Times New Roman" w:hAnsi="Times New Roman"/>
          <w:sz w:val="28"/>
          <w:szCs w:val="28"/>
          <w:lang w:val="uk-UA"/>
        </w:rPr>
        <w:t xml:space="preserve"> Розглянуто м</w:t>
      </w:r>
      <w:r w:rsidRPr="007C7243">
        <w:rPr>
          <w:rFonts w:ascii="Times New Roman" w:eastAsia="Times New Roman" w:hAnsi="Times New Roman"/>
          <w:sz w:val="28"/>
          <w:szCs w:val="28"/>
          <w:lang w:val="uk-UA"/>
        </w:rPr>
        <w:t>одель професійної стресостійкості та умови її формування у менеджерів.</w:t>
      </w:r>
    </w:p>
    <w:p w:rsidR="0073091A" w:rsidRPr="0073091A" w:rsidRDefault="0073091A" w:rsidP="0073091A">
      <w:pPr>
        <w:pStyle w:val="12"/>
        <w:spacing w:after="0" w:line="360" w:lineRule="auto"/>
        <w:ind w:left="0" w:firstLine="851"/>
        <w:jc w:val="both"/>
        <w:rPr>
          <w:lang w:val="uk-UA"/>
        </w:rPr>
      </w:pPr>
      <w:r w:rsidRPr="007C7243">
        <w:rPr>
          <w:lang w:val="uk-UA"/>
        </w:rPr>
        <w:t>Охарактеризовані психологічні методики, відібрані для діагностики рівня стійкості до стресів у майбутніх менеджерів. Здійснена інтерпретація отриманих результатів дослідження. Вказані способи підвищення рівня стресостійкості у менеджерів.</w:t>
      </w:r>
    </w:p>
    <w:p w:rsidR="0073091A" w:rsidRDefault="0073091A" w:rsidP="0073091A">
      <w:pPr>
        <w:tabs>
          <w:tab w:val="left" w:pos="5103"/>
        </w:tabs>
        <w:spacing w:after="0" w:line="360" w:lineRule="auto"/>
        <w:ind w:firstLine="851"/>
        <w:jc w:val="both"/>
        <w:rPr>
          <w:rFonts w:ascii="Times New Roman" w:hAnsi="Times New Roman"/>
          <w:sz w:val="28"/>
          <w:szCs w:val="28"/>
          <w:lang w:val="uk-UA"/>
        </w:rPr>
      </w:pPr>
      <w:r w:rsidRPr="007333C6">
        <w:rPr>
          <w:rFonts w:ascii="Times New Roman" w:hAnsi="Times New Roman"/>
          <w:b/>
          <w:sz w:val="28"/>
          <w:szCs w:val="28"/>
          <w:lang w:val="uk-UA"/>
        </w:rPr>
        <w:t>Ключові слова:</w:t>
      </w:r>
      <w:r>
        <w:rPr>
          <w:rFonts w:ascii="Times New Roman" w:hAnsi="Times New Roman"/>
          <w:sz w:val="28"/>
          <w:szCs w:val="28"/>
          <w:lang w:val="uk-UA"/>
        </w:rPr>
        <w:t xml:space="preserve"> </w:t>
      </w:r>
      <w:r w:rsidR="007333C6">
        <w:rPr>
          <w:rFonts w:ascii="Times New Roman" w:hAnsi="Times New Roman"/>
          <w:sz w:val="28"/>
          <w:szCs w:val="28"/>
          <w:lang w:val="uk-UA"/>
        </w:rPr>
        <w:t xml:space="preserve">професійний </w:t>
      </w:r>
      <w:r>
        <w:rPr>
          <w:rFonts w:ascii="Times New Roman" w:hAnsi="Times New Roman"/>
          <w:sz w:val="28"/>
          <w:szCs w:val="28"/>
          <w:lang w:val="uk-UA"/>
        </w:rPr>
        <w:t xml:space="preserve">стрес, </w:t>
      </w:r>
      <w:r w:rsidR="007333C6">
        <w:rPr>
          <w:rFonts w:ascii="Times New Roman" w:hAnsi="Times New Roman"/>
          <w:sz w:val="28"/>
          <w:szCs w:val="28"/>
          <w:lang w:val="uk-UA"/>
        </w:rPr>
        <w:t>управління стресом, професійна стресостійкість, менеджер.</w:t>
      </w:r>
      <w:r>
        <w:rPr>
          <w:rFonts w:ascii="Times New Roman" w:hAnsi="Times New Roman"/>
          <w:sz w:val="28"/>
          <w:szCs w:val="28"/>
          <w:lang w:val="uk-UA"/>
        </w:rPr>
        <w:t xml:space="preserve"> </w:t>
      </w:r>
    </w:p>
    <w:p w:rsidR="007333C6" w:rsidRPr="007333C6" w:rsidRDefault="007333C6" w:rsidP="007333C6">
      <w:pPr>
        <w:spacing w:after="0" w:line="360" w:lineRule="auto"/>
        <w:ind w:firstLine="851"/>
        <w:jc w:val="center"/>
        <w:rPr>
          <w:rFonts w:ascii="Times New Roman" w:hAnsi="Times New Roman"/>
          <w:b/>
          <w:sz w:val="28"/>
          <w:szCs w:val="28"/>
          <w:lang w:val="uk-UA"/>
        </w:rPr>
      </w:pPr>
      <w:r w:rsidRPr="001F086B">
        <w:rPr>
          <w:rFonts w:ascii="Times New Roman" w:hAnsi="Times New Roman"/>
          <w:b/>
          <w:sz w:val="28"/>
          <w:szCs w:val="28"/>
          <w:lang w:val="uk-UA"/>
        </w:rPr>
        <w:t>ANNOTATION</w:t>
      </w:r>
    </w:p>
    <w:p w:rsidR="007333C6" w:rsidRPr="007333C6" w:rsidRDefault="007333C6" w:rsidP="007333C6">
      <w:pPr>
        <w:spacing w:after="0" w:line="360" w:lineRule="auto"/>
        <w:ind w:firstLine="851"/>
        <w:jc w:val="both"/>
        <w:rPr>
          <w:rFonts w:ascii="Times New Roman" w:hAnsi="Times New Roman"/>
          <w:sz w:val="28"/>
          <w:szCs w:val="28"/>
          <w:lang w:val="uk-UA"/>
        </w:rPr>
      </w:pPr>
      <w:r w:rsidRPr="007333C6">
        <w:rPr>
          <w:rFonts w:ascii="Times New Roman" w:hAnsi="Times New Roman"/>
          <w:sz w:val="28"/>
          <w:szCs w:val="28"/>
          <w:lang w:val="uk-UA"/>
        </w:rPr>
        <w:t>In the master's thesis the problem of stress resistance development as a factor of successful professional activity of the manager is investigated. Methodological and theoretical concepts for consideration of the psychological phenomenon of stress resistance (psychoanalytic, behavioral, humanistic-existential, systemic, resource) are analyzed. Indicators, components and mechanisms of stress resistance are covered. The peculiarities of professional stress and professional stress resistance of the manager are found out. The model of professional stress resistance and conditions of its formation in managers are considered.</w:t>
      </w:r>
    </w:p>
    <w:p w:rsidR="007333C6" w:rsidRPr="007333C6" w:rsidRDefault="007333C6" w:rsidP="007333C6">
      <w:pPr>
        <w:spacing w:after="0" w:line="360" w:lineRule="auto"/>
        <w:ind w:firstLine="851"/>
        <w:jc w:val="both"/>
        <w:rPr>
          <w:rFonts w:ascii="Times New Roman" w:hAnsi="Times New Roman"/>
          <w:sz w:val="28"/>
          <w:szCs w:val="28"/>
          <w:lang w:val="uk-UA"/>
        </w:rPr>
      </w:pPr>
      <w:r w:rsidRPr="007333C6">
        <w:rPr>
          <w:rFonts w:ascii="Times New Roman" w:hAnsi="Times New Roman"/>
          <w:sz w:val="28"/>
          <w:szCs w:val="28"/>
          <w:lang w:val="uk-UA"/>
        </w:rPr>
        <w:t>Psychological techniques selected to diagnose the level of resistance to stress in future managers are described. The interpretation of the obtained research results is carried out. These ways to increase the level of stress resistance in managers.</w:t>
      </w:r>
    </w:p>
    <w:p w:rsidR="004C0045" w:rsidRPr="007333C6" w:rsidRDefault="007333C6" w:rsidP="007333C6">
      <w:pPr>
        <w:spacing w:after="0" w:line="360" w:lineRule="auto"/>
        <w:ind w:firstLine="851"/>
        <w:jc w:val="both"/>
        <w:rPr>
          <w:rFonts w:ascii="Times New Roman" w:hAnsi="Times New Roman"/>
          <w:sz w:val="28"/>
          <w:szCs w:val="28"/>
          <w:lang w:val="uk-UA"/>
        </w:rPr>
      </w:pPr>
      <w:r w:rsidRPr="007333C6">
        <w:rPr>
          <w:rFonts w:ascii="Times New Roman" w:hAnsi="Times New Roman"/>
          <w:b/>
          <w:sz w:val="28"/>
          <w:szCs w:val="28"/>
          <w:lang w:val="uk-UA"/>
        </w:rPr>
        <w:t>Key words:</w:t>
      </w:r>
      <w:r w:rsidRPr="007333C6">
        <w:rPr>
          <w:rFonts w:ascii="Times New Roman" w:hAnsi="Times New Roman"/>
          <w:sz w:val="28"/>
          <w:szCs w:val="28"/>
          <w:lang w:val="uk-UA"/>
        </w:rPr>
        <w:t xml:space="preserve"> professional stress, stress management, professional stress resistance, manager.</w:t>
      </w:r>
    </w:p>
    <w:p w:rsidR="0073091A" w:rsidRPr="0073091A" w:rsidRDefault="0073091A" w:rsidP="007333C6">
      <w:pPr>
        <w:spacing w:after="0" w:line="360" w:lineRule="auto"/>
        <w:jc w:val="both"/>
        <w:rPr>
          <w:rFonts w:ascii="Times New Roman" w:hAnsi="Times New Roman"/>
          <w:b/>
          <w:sz w:val="16"/>
          <w:szCs w:val="16"/>
          <w:lang w:val="uk-UA"/>
        </w:rPr>
      </w:pPr>
    </w:p>
    <w:p w:rsidR="0073091A" w:rsidRPr="0073091A" w:rsidRDefault="0073091A" w:rsidP="004C0045">
      <w:pPr>
        <w:spacing w:after="0" w:line="360" w:lineRule="auto"/>
        <w:rPr>
          <w:rFonts w:ascii="Times New Roman" w:hAnsi="Times New Roman"/>
          <w:b/>
          <w:sz w:val="16"/>
          <w:szCs w:val="16"/>
          <w:lang w:val="uk-UA"/>
        </w:rPr>
      </w:pPr>
    </w:p>
    <w:sdt>
      <w:sdtPr>
        <w:rPr>
          <w:rFonts w:ascii="Times New Roman" w:eastAsia="Calibri" w:hAnsi="Times New Roman" w:cs="Times New Roman"/>
          <w:b w:val="0"/>
          <w:bCs w:val="0"/>
          <w:color w:val="auto"/>
          <w:sz w:val="22"/>
          <w:szCs w:val="22"/>
          <w:lang w:val="ru-RU" w:eastAsia="en-US"/>
        </w:rPr>
        <w:id w:val="-437976968"/>
        <w:docPartObj>
          <w:docPartGallery w:val="Table of Contents"/>
          <w:docPartUnique/>
        </w:docPartObj>
      </w:sdtPr>
      <w:sdtEndPr/>
      <w:sdtContent>
        <w:p w:rsidR="004C0045" w:rsidRPr="007C7243" w:rsidRDefault="004C0045" w:rsidP="004C0045">
          <w:pPr>
            <w:pStyle w:val="af4"/>
            <w:spacing w:before="0" w:line="360" w:lineRule="auto"/>
            <w:rPr>
              <w:rFonts w:ascii="Times New Roman" w:hAnsi="Times New Roman" w:cs="Times New Roman"/>
              <w:color w:val="auto"/>
            </w:rPr>
          </w:pPr>
          <w:r w:rsidRPr="007C7243">
            <w:rPr>
              <w:rFonts w:ascii="Times New Roman" w:hAnsi="Times New Roman" w:cs="Times New Roman"/>
              <w:color w:val="auto"/>
            </w:rPr>
            <w:t>ЗМІСТ</w:t>
          </w:r>
        </w:p>
        <w:p w:rsidR="004C0045" w:rsidRPr="007C7243" w:rsidRDefault="004C0045" w:rsidP="004C0045">
          <w:pPr>
            <w:pStyle w:val="13"/>
            <w:spacing w:after="0" w:line="360" w:lineRule="auto"/>
            <w:rPr>
              <w:lang w:val="uk-UA"/>
            </w:rPr>
          </w:pPr>
          <w:r w:rsidRPr="007C7243">
            <w:rPr>
              <w:lang w:val="uk-UA"/>
            </w:rPr>
            <w:fldChar w:fldCharType="begin"/>
          </w:r>
          <w:r w:rsidRPr="007C7243">
            <w:rPr>
              <w:lang w:val="uk-UA"/>
            </w:rPr>
            <w:instrText xml:space="preserve"> TOC \o "1-3" \h \z \u </w:instrText>
          </w:r>
          <w:r w:rsidRPr="007C7243">
            <w:rPr>
              <w:lang w:val="uk-UA"/>
            </w:rPr>
            <w:fldChar w:fldCharType="separate"/>
          </w:r>
          <w:hyperlink w:anchor="_Toc48421528" w:history="1">
            <w:r w:rsidRPr="007C7243">
              <w:rPr>
                <w:rStyle w:val="ac"/>
                <w:lang w:val="uk-UA"/>
              </w:rPr>
              <w:t xml:space="preserve">ВСТУП </w:t>
            </w:r>
            <w:r w:rsidRPr="007C7243">
              <w:rPr>
                <w:b w:val="0"/>
                <w:webHidden/>
                <w:lang w:val="uk-UA"/>
              </w:rPr>
              <w:t xml:space="preserve">…………………………………………………………………………….. </w:t>
            </w:r>
            <w:r w:rsidR="00AA19FC">
              <w:rPr>
                <w:b w:val="0"/>
                <w:webHidden/>
                <w:lang w:val="uk-UA"/>
              </w:rPr>
              <w:t>4</w:t>
            </w:r>
          </w:hyperlink>
        </w:p>
        <w:p w:rsidR="004C0045" w:rsidRPr="007C7243" w:rsidRDefault="00E11603" w:rsidP="004C0045">
          <w:pPr>
            <w:pStyle w:val="13"/>
            <w:spacing w:after="0" w:line="360" w:lineRule="auto"/>
            <w:rPr>
              <w:u w:val="single"/>
              <w:lang w:val="uk-UA"/>
            </w:rPr>
          </w:pPr>
          <w:hyperlink w:anchor="_Toc48421529" w:history="1">
            <w:r w:rsidR="004C0045" w:rsidRPr="007C7243">
              <w:rPr>
                <w:rStyle w:val="ac"/>
                <w:lang w:val="uk-UA"/>
              </w:rPr>
              <w:t>РОЗДІЛ 1.</w:t>
            </w:r>
          </w:hyperlink>
          <w:r w:rsidR="00A0043C" w:rsidRPr="007C7243">
            <w:rPr>
              <w:rStyle w:val="ac"/>
              <w:color w:val="auto"/>
              <w:u w:val="none"/>
              <w:lang w:val="uk-UA"/>
            </w:rPr>
            <w:t xml:space="preserve"> </w:t>
          </w:r>
          <w:hyperlink w:anchor="_Toc48421530" w:history="1">
            <w:r w:rsidR="004C0045" w:rsidRPr="007C7243">
              <w:rPr>
                <w:rStyle w:val="ac"/>
                <w:lang w:val="uk-UA"/>
              </w:rPr>
              <w:t xml:space="preserve">ТЕОРЕТИЧНІ АСПЕКТИ ДОСЛІДЖЕННЯ СТРЕСОВИХ СТАНІВ </w:t>
            </w:r>
          </w:hyperlink>
          <w:hyperlink w:anchor="_Toc48421531" w:history="1">
            <w:r w:rsidR="004C0045" w:rsidRPr="007C7243">
              <w:rPr>
                <w:rStyle w:val="ac"/>
                <w:lang w:val="uk-UA"/>
              </w:rPr>
              <w:t xml:space="preserve">І СТЕСОСТІЙКОСТІ МЕНЕДЖЕРА </w:t>
            </w:r>
            <w:r w:rsidR="004C0045" w:rsidRPr="007C7243">
              <w:rPr>
                <w:rStyle w:val="ac"/>
                <w:b w:val="0"/>
                <w:u w:val="none"/>
                <w:lang w:val="uk-UA"/>
              </w:rPr>
              <w:t>………………………………</w:t>
            </w:r>
            <w:r w:rsidR="004C0045" w:rsidRPr="007C7243">
              <w:rPr>
                <w:rStyle w:val="ac"/>
                <w:lang w:val="uk-UA"/>
              </w:rPr>
              <w:t xml:space="preserve"> </w:t>
            </w:r>
            <w:r w:rsidR="00AA19FC">
              <w:rPr>
                <w:b w:val="0"/>
                <w:webHidden/>
                <w:lang w:val="uk-UA"/>
              </w:rPr>
              <w:t>7</w:t>
            </w:r>
          </w:hyperlink>
        </w:p>
        <w:p w:rsidR="004C0045" w:rsidRPr="007C7243" w:rsidRDefault="00E11603" w:rsidP="004C0045">
          <w:pPr>
            <w:pStyle w:val="21"/>
            <w:rPr>
              <w:noProof/>
            </w:rPr>
          </w:pPr>
          <w:hyperlink w:anchor="_Toc48421532" w:history="1">
            <w:r w:rsidR="004C0045" w:rsidRPr="007C7243">
              <w:rPr>
                <w:rStyle w:val="ac"/>
                <w:noProof/>
              </w:rPr>
              <w:t xml:space="preserve">1.1. Аналіз понять стресу і стресостійкості, їх характеристики </w:t>
            </w:r>
            <w:r w:rsidR="004C0045" w:rsidRPr="007C7243">
              <w:rPr>
                <w:noProof/>
                <w:webHidden/>
              </w:rPr>
              <w:t xml:space="preserve">………………... </w:t>
            </w:r>
            <w:r w:rsidR="00AA19FC">
              <w:rPr>
                <w:noProof/>
                <w:webHidden/>
              </w:rPr>
              <w:t>7</w:t>
            </w:r>
          </w:hyperlink>
        </w:p>
        <w:p w:rsidR="004C0045" w:rsidRPr="007C7243" w:rsidRDefault="00E11603" w:rsidP="004C0045">
          <w:pPr>
            <w:pStyle w:val="21"/>
            <w:rPr>
              <w:noProof/>
            </w:rPr>
          </w:pPr>
          <w:hyperlink w:anchor="_Toc48421533" w:history="1">
            <w:r w:rsidR="004C0045" w:rsidRPr="007C7243">
              <w:rPr>
                <w:rStyle w:val="ac"/>
                <w:noProof/>
              </w:rPr>
              <w:t>1.2. Теоретико-методологічні концепти та механізми</w:t>
            </w:r>
            <w:r w:rsidR="004C0045" w:rsidRPr="007C7243">
              <w:rPr>
                <w:noProof/>
                <w:webHidden/>
              </w:rPr>
              <w:t xml:space="preserve"> </w:t>
            </w:r>
          </w:hyperlink>
          <w:hyperlink w:anchor="_Toc48421534" w:history="1">
            <w:r w:rsidR="004C0045" w:rsidRPr="007C7243">
              <w:rPr>
                <w:rStyle w:val="ac"/>
                <w:noProof/>
              </w:rPr>
              <w:t xml:space="preserve">стресостійкості особистості </w:t>
            </w:r>
            <w:r w:rsidR="004C0045" w:rsidRPr="007C7243">
              <w:rPr>
                <w:noProof/>
                <w:webHidden/>
              </w:rPr>
              <w:t xml:space="preserve">……………………………………………………………………....... </w:t>
            </w:r>
            <w:r w:rsidR="004C0045" w:rsidRPr="007C7243">
              <w:rPr>
                <w:noProof/>
                <w:webHidden/>
              </w:rPr>
              <w:fldChar w:fldCharType="begin"/>
            </w:r>
            <w:r w:rsidR="004C0045" w:rsidRPr="007C7243">
              <w:rPr>
                <w:noProof/>
                <w:webHidden/>
              </w:rPr>
              <w:instrText xml:space="preserve"> PAGEREF _Toc48421534 \h </w:instrText>
            </w:r>
            <w:r w:rsidR="004C0045" w:rsidRPr="007C7243">
              <w:rPr>
                <w:noProof/>
                <w:webHidden/>
              </w:rPr>
            </w:r>
            <w:r w:rsidR="004C0045" w:rsidRPr="007C7243">
              <w:rPr>
                <w:noProof/>
                <w:webHidden/>
              </w:rPr>
              <w:fldChar w:fldCharType="separate"/>
            </w:r>
            <w:r w:rsidR="004C0045" w:rsidRPr="007C7243">
              <w:rPr>
                <w:noProof/>
                <w:webHidden/>
              </w:rPr>
              <w:t>1</w:t>
            </w:r>
            <w:r w:rsidR="00AA19FC">
              <w:rPr>
                <w:noProof/>
                <w:webHidden/>
              </w:rPr>
              <w:t>5</w:t>
            </w:r>
            <w:r w:rsidR="004C0045" w:rsidRPr="007C7243">
              <w:rPr>
                <w:noProof/>
                <w:webHidden/>
              </w:rPr>
              <w:fldChar w:fldCharType="end"/>
            </w:r>
          </w:hyperlink>
        </w:p>
        <w:p w:rsidR="004C0045" w:rsidRPr="007C7243" w:rsidRDefault="00E11603" w:rsidP="004C0045">
          <w:pPr>
            <w:pStyle w:val="21"/>
            <w:rPr>
              <w:noProof/>
            </w:rPr>
          </w:pPr>
          <w:hyperlink w:anchor="_Toc48421535" w:history="1">
            <w:r w:rsidR="004C0045" w:rsidRPr="007C7243">
              <w:rPr>
                <w:rStyle w:val="ac"/>
                <w:noProof/>
              </w:rPr>
              <w:t>1.3. Чинники та прояви професійних стресів і стресостійкості</w:t>
            </w:r>
          </w:hyperlink>
          <w:r w:rsidR="004C0045" w:rsidRPr="007C7243">
            <w:rPr>
              <w:noProof/>
            </w:rPr>
            <w:t xml:space="preserve"> </w:t>
          </w:r>
          <w:hyperlink w:anchor="_Toc48421536" w:history="1">
            <w:r w:rsidR="004C0045" w:rsidRPr="007C7243">
              <w:rPr>
                <w:rStyle w:val="ac"/>
                <w:noProof/>
              </w:rPr>
              <w:t>у менеджера</w:t>
            </w:r>
            <w:r w:rsidR="004C0045" w:rsidRPr="007C7243">
              <w:rPr>
                <w:noProof/>
                <w:webHidden/>
              </w:rPr>
              <w:t>….</w:t>
            </w:r>
            <w:r w:rsidR="004C0045" w:rsidRPr="007C7243">
              <w:rPr>
                <w:noProof/>
                <w:webHidden/>
              </w:rPr>
              <w:fldChar w:fldCharType="begin"/>
            </w:r>
            <w:r w:rsidR="004C0045" w:rsidRPr="007C7243">
              <w:rPr>
                <w:noProof/>
                <w:webHidden/>
              </w:rPr>
              <w:instrText xml:space="preserve"> PAGEREF _Toc48421536 \h </w:instrText>
            </w:r>
            <w:r w:rsidR="004C0045" w:rsidRPr="007C7243">
              <w:rPr>
                <w:noProof/>
                <w:webHidden/>
              </w:rPr>
            </w:r>
            <w:r w:rsidR="004C0045" w:rsidRPr="007C7243">
              <w:rPr>
                <w:noProof/>
                <w:webHidden/>
              </w:rPr>
              <w:fldChar w:fldCharType="separate"/>
            </w:r>
            <w:r w:rsidR="004C0045" w:rsidRPr="007C7243">
              <w:rPr>
                <w:noProof/>
                <w:webHidden/>
              </w:rPr>
              <w:t>3</w:t>
            </w:r>
            <w:r w:rsidR="004C0045" w:rsidRPr="007C7243">
              <w:rPr>
                <w:noProof/>
                <w:webHidden/>
              </w:rPr>
              <w:fldChar w:fldCharType="end"/>
            </w:r>
          </w:hyperlink>
          <w:r w:rsidR="00AA19FC">
            <w:rPr>
              <w:noProof/>
            </w:rPr>
            <w:t>3</w:t>
          </w:r>
        </w:p>
        <w:p w:rsidR="004C0045" w:rsidRPr="007C7243" w:rsidRDefault="00E11603" w:rsidP="004C0045">
          <w:pPr>
            <w:pStyle w:val="21"/>
            <w:rPr>
              <w:noProof/>
            </w:rPr>
          </w:pPr>
          <w:hyperlink w:anchor="_Toc48421537" w:history="1">
            <w:r w:rsidR="004C0045" w:rsidRPr="007C7243">
              <w:rPr>
                <w:rStyle w:val="ac"/>
                <w:noProof/>
              </w:rPr>
              <w:t xml:space="preserve">1.4. Умови формування професійної стресостійкості у менеджера </w:t>
            </w:r>
            <w:r w:rsidR="004C0045" w:rsidRPr="007C7243">
              <w:rPr>
                <w:noProof/>
                <w:webHidden/>
              </w:rPr>
              <w:tab/>
              <w:t>……………</w:t>
            </w:r>
            <w:r w:rsidR="004C0045" w:rsidRPr="007C7243">
              <w:rPr>
                <w:noProof/>
                <w:webHidden/>
              </w:rPr>
              <w:fldChar w:fldCharType="begin"/>
            </w:r>
            <w:r w:rsidR="004C0045" w:rsidRPr="007C7243">
              <w:rPr>
                <w:noProof/>
                <w:webHidden/>
              </w:rPr>
              <w:instrText xml:space="preserve"> PAGEREF _Toc48421537 \h </w:instrText>
            </w:r>
            <w:r w:rsidR="004C0045" w:rsidRPr="007C7243">
              <w:rPr>
                <w:noProof/>
                <w:webHidden/>
              </w:rPr>
            </w:r>
            <w:r w:rsidR="004C0045" w:rsidRPr="007C7243">
              <w:rPr>
                <w:noProof/>
                <w:webHidden/>
              </w:rPr>
              <w:fldChar w:fldCharType="separate"/>
            </w:r>
            <w:r w:rsidR="004C0045" w:rsidRPr="007C7243">
              <w:rPr>
                <w:noProof/>
                <w:webHidden/>
              </w:rPr>
              <w:t>4</w:t>
            </w:r>
            <w:r w:rsidR="004C0045" w:rsidRPr="007C7243">
              <w:rPr>
                <w:noProof/>
                <w:webHidden/>
              </w:rPr>
              <w:fldChar w:fldCharType="end"/>
            </w:r>
          </w:hyperlink>
          <w:r w:rsidR="00AA19FC">
            <w:rPr>
              <w:noProof/>
            </w:rPr>
            <w:t>7</w:t>
          </w:r>
        </w:p>
        <w:p w:rsidR="004C0045" w:rsidRPr="007C7243" w:rsidRDefault="00E11603" w:rsidP="004C0045">
          <w:pPr>
            <w:pStyle w:val="13"/>
            <w:spacing w:after="0" w:line="360" w:lineRule="auto"/>
            <w:rPr>
              <w:lang w:val="uk-UA"/>
            </w:rPr>
          </w:pPr>
          <w:hyperlink w:anchor="_Toc48421538" w:history="1">
            <w:r w:rsidR="004C0045" w:rsidRPr="007C7243">
              <w:rPr>
                <w:rStyle w:val="ac"/>
                <w:lang w:val="uk-UA"/>
              </w:rPr>
              <w:t>ВИСНОВКИ ДО ПЕРШОГО РОЗДІЛУ</w:t>
            </w:r>
            <w:r w:rsidR="004C0045" w:rsidRPr="007C7243">
              <w:rPr>
                <w:b w:val="0"/>
                <w:webHidden/>
                <w:lang w:val="uk-UA"/>
              </w:rPr>
              <w:tab/>
              <w:t>……………………………………….</w:t>
            </w:r>
            <w:r w:rsidR="004C0045" w:rsidRPr="007C7243">
              <w:rPr>
                <w:b w:val="0"/>
                <w:webHidden/>
                <w:lang w:val="uk-UA"/>
              </w:rPr>
              <w:fldChar w:fldCharType="begin"/>
            </w:r>
            <w:r w:rsidR="004C0045" w:rsidRPr="007C7243">
              <w:rPr>
                <w:b w:val="0"/>
                <w:webHidden/>
                <w:lang w:val="uk-UA"/>
              </w:rPr>
              <w:instrText xml:space="preserve"> PAGEREF _Toc48421538 \h </w:instrText>
            </w:r>
            <w:r w:rsidR="004C0045" w:rsidRPr="007C7243">
              <w:rPr>
                <w:b w:val="0"/>
                <w:webHidden/>
                <w:lang w:val="uk-UA"/>
              </w:rPr>
            </w:r>
            <w:r w:rsidR="004C0045" w:rsidRPr="007C7243">
              <w:rPr>
                <w:b w:val="0"/>
                <w:webHidden/>
                <w:lang w:val="uk-UA"/>
              </w:rPr>
              <w:fldChar w:fldCharType="separate"/>
            </w:r>
            <w:r w:rsidR="004C0045" w:rsidRPr="007C7243">
              <w:rPr>
                <w:b w:val="0"/>
                <w:webHidden/>
                <w:lang w:val="uk-UA"/>
              </w:rPr>
              <w:t>5</w:t>
            </w:r>
            <w:r w:rsidR="00AA19FC">
              <w:rPr>
                <w:b w:val="0"/>
                <w:webHidden/>
                <w:lang w:val="uk-UA"/>
              </w:rPr>
              <w:t>3</w:t>
            </w:r>
            <w:r w:rsidR="004C0045" w:rsidRPr="007C7243">
              <w:rPr>
                <w:b w:val="0"/>
                <w:webHidden/>
                <w:lang w:val="uk-UA"/>
              </w:rPr>
              <w:fldChar w:fldCharType="end"/>
            </w:r>
          </w:hyperlink>
        </w:p>
        <w:p w:rsidR="004C0045" w:rsidRPr="007C7243" w:rsidRDefault="00E11603" w:rsidP="004C0045">
          <w:pPr>
            <w:pStyle w:val="13"/>
            <w:spacing w:after="0" w:line="360" w:lineRule="auto"/>
            <w:rPr>
              <w:lang w:val="uk-UA"/>
            </w:rPr>
          </w:pPr>
          <w:hyperlink w:anchor="_Toc48421539" w:history="1">
            <w:r w:rsidR="004C0045" w:rsidRPr="007C7243">
              <w:rPr>
                <w:rStyle w:val="ac"/>
                <w:lang w:val="uk-UA"/>
              </w:rPr>
              <w:t>РОЗДІЛ 2.</w:t>
            </w:r>
          </w:hyperlink>
          <w:r w:rsidR="004C0045" w:rsidRPr="007C7243">
            <w:rPr>
              <w:rStyle w:val="ac"/>
              <w:color w:val="auto"/>
              <w:u w:val="none"/>
              <w:lang w:val="uk-UA"/>
            </w:rPr>
            <w:t xml:space="preserve"> </w:t>
          </w:r>
          <w:hyperlink w:anchor="_Toc48421540" w:history="1">
            <w:r w:rsidR="004C0045" w:rsidRPr="007C7243">
              <w:rPr>
                <w:rStyle w:val="ac"/>
                <w:lang w:val="uk-UA"/>
              </w:rPr>
              <w:t>ЕМПІРИЧНЕ ДОСЛІДЖЕННЯ СТРЕСОСТІЙКОСТІ ЯК УМОВИ УСПІШНОЇ ДІЯЛЬНОСТІ МАЙБУТНІХ МЕНЕДЖЕРІВ</w:t>
            </w:r>
            <w:r w:rsidR="004C0045" w:rsidRPr="007C7243">
              <w:rPr>
                <w:b w:val="0"/>
                <w:webHidden/>
                <w:lang w:val="uk-UA"/>
              </w:rPr>
              <w:tab/>
              <w:t>……...</w:t>
            </w:r>
            <w:r w:rsidR="004C0045" w:rsidRPr="007C7243">
              <w:rPr>
                <w:b w:val="0"/>
                <w:webHidden/>
                <w:lang w:val="uk-UA"/>
              </w:rPr>
              <w:fldChar w:fldCharType="begin"/>
            </w:r>
            <w:r w:rsidR="004C0045" w:rsidRPr="007C7243">
              <w:rPr>
                <w:b w:val="0"/>
                <w:webHidden/>
                <w:lang w:val="uk-UA"/>
              </w:rPr>
              <w:instrText xml:space="preserve"> PAGEREF _Toc48421540 \h </w:instrText>
            </w:r>
            <w:r w:rsidR="004C0045" w:rsidRPr="007C7243">
              <w:rPr>
                <w:b w:val="0"/>
                <w:webHidden/>
                <w:lang w:val="uk-UA"/>
              </w:rPr>
            </w:r>
            <w:r w:rsidR="004C0045" w:rsidRPr="007C7243">
              <w:rPr>
                <w:b w:val="0"/>
                <w:webHidden/>
                <w:lang w:val="uk-UA"/>
              </w:rPr>
              <w:fldChar w:fldCharType="separate"/>
            </w:r>
            <w:r w:rsidR="004C0045" w:rsidRPr="007C7243">
              <w:rPr>
                <w:b w:val="0"/>
                <w:webHidden/>
                <w:lang w:val="uk-UA"/>
              </w:rPr>
              <w:t>5</w:t>
            </w:r>
            <w:r w:rsidR="00AA19FC">
              <w:rPr>
                <w:b w:val="0"/>
                <w:webHidden/>
                <w:lang w:val="uk-UA"/>
              </w:rPr>
              <w:t>5</w:t>
            </w:r>
            <w:r w:rsidR="004C0045" w:rsidRPr="007C7243">
              <w:rPr>
                <w:b w:val="0"/>
                <w:webHidden/>
                <w:lang w:val="uk-UA"/>
              </w:rPr>
              <w:fldChar w:fldCharType="end"/>
            </w:r>
          </w:hyperlink>
        </w:p>
        <w:p w:rsidR="004C0045" w:rsidRPr="007C7243" w:rsidRDefault="00E11603" w:rsidP="004C0045">
          <w:pPr>
            <w:pStyle w:val="21"/>
            <w:rPr>
              <w:noProof/>
            </w:rPr>
          </w:pPr>
          <w:hyperlink w:anchor="_Toc48421541" w:history="1">
            <w:r w:rsidR="004C0045" w:rsidRPr="007C7243">
              <w:rPr>
                <w:rStyle w:val="ac"/>
                <w:noProof/>
              </w:rPr>
              <w:t>2.1.</w:t>
            </w:r>
            <w:r w:rsidR="004C0045" w:rsidRPr="007C7243">
              <w:rPr>
                <w:rStyle w:val="ac"/>
                <w:noProof/>
                <w:lang w:eastAsia="uk-UA"/>
              </w:rPr>
              <w:t xml:space="preserve"> </w:t>
            </w:r>
            <w:r w:rsidR="004C0045" w:rsidRPr="007C7243">
              <w:t xml:space="preserve">Обґрунтування методичного забезпечення діагностики рівня стресостійкості особистості </w:t>
            </w:r>
            <w:r w:rsidR="004C0045" w:rsidRPr="007C7243">
              <w:rPr>
                <w:noProof/>
                <w:webHidden/>
              </w:rPr>
              <w:tab/>
              <w:t>……………………………………………………….</w:t>
            </w:r>
            <w:r w:rsidR="004C0045" w:rsidRPr="007C7243">
              <w:rPr>
                <w:noProof/>
                <w:webHidden/>
              </w:rPr>
              <w:fldChar w:fldCharType="begin"/>
            </w:r>
            <w:r w:rsidR="004C0045" w:rsidRPr="007C7243">
              <w:rPr>
                <w:noProof/>
                <w:webHidden/>
              </w:rPr>
              <w:instrText xml:space="preserve"> PAGEREF _Toc48421541 \h </w:instrText>
            </w:r>
            <w:r w:rsidR="004C0045" w:rsidRPr="007C7243">
              <w:rPr>
                <w:noProof/>
                <w:webHidden/>
              </w:rPr>
            </w:r>
            <w:r w:rsidR="004C0045" w:rsidRPr="007C7243">
              <w:rPr>
                <w:noProof/>
                <w:webHidden/>
              </w:rPr>
              <w:fldChar w:fldCharType="separate"/>
            </w:r>
            <w:r w:rsidR="004C0045" w:rsidRPr="007C7243">
              <w:rPr>
                <w:noProof/>
                <w:webHidden/>
              </w:rPr>
              <w:t>5</w:t>
            </w:r>
            <w:r w:rsidR="00AA19FC">
              <w:rPr>
                <w:noProof/>
                <w:webHidden/>
              </w:rPr>
              <w:t>5</w:t>
            </w:r>
            <w:r w:rsidR="004C0045" w:rsidRPr="007C7243">
              <w:rPr>
                <w:noProof/>
                <w:webHidden/>
              </w:rPr>
              <w:fldChar w:fldCharType="end"/>
            </w:r>
          </w:hyperlink>
        </w:p>
        <w:p w:rsidR="004C0045" w:rsidRPr="007C7243" w:rsidRDefault="004C0045" w:rsidP="004C0045">
          <w:pPr>
            <w:pStyle w:val="21"/>
          </w:pPr>
          <w:r w:rsidRPr="007C7243">
            <w:t xml:space="preserve">2.2. Аналіз результатів діагностування рівня психологічної стресостійкості у студентів спеціальності </w:t>
          </w:r>
          <w:r w:rsidRPr="007C7243">
            <w:rPr>
              <w:b/>
              <w:bCs/>
            </w:rPr>
            <w:t>«</w:t>
          </w:r>
          <w:r w:rsidRPr="007C7243">
            <w:t>Менеджмент</w:t>
          </w:r>
          <w:r w:rsidRPr="007C7243">
            <w:rPr>
              <w:b/>
              <w:bCs/>
            </w:rPr>
            <w:t>»</w:t>
          </w:r>
          <w:r w:rsidRPr="007C7243">
            <w:t xml:space="preserve"> …………………………………………6</w:t>
          </w:r>
          <w:r w:rsidR="00AA19FC">
            <w:t>1</w:t>
          </w:r>
        </w:p>
        <w:p w:rsidR="004C0045" w:rsidRPr="00AA19FC" w:rsidRDefault="004C0045" w:rsidP="004C0045">
          <w:pPr>
            <w:tabs>
              <w:tab w:val="left" w:pos="5103"/>
            </w:tabs>
            <w:spacing w:after="0" w:line="360" w:lineRule="auto"/>
            <w:jc w:val="both"/>
            <w:rPr>
              <w:rStyle w:val="ac"/>
              <w:rFonts w:ascii="Times New Roman" w:hAnsi="Times New Roman"/>
              <w:color w:val="000000" w:themeColor="text1"/>
              <w:sz w:val="28"/>
              <w:szCs w:val="28"/>
              <w:lang w:val="uk-UA"/>
            </w:rPr>
          </w:pPr>
          <w:r w:rsidRPr="007C7243">
            <w:rPr>
              <w:rFonts w:ascii="Times New Roman" w:hAnsi="Times New Roman"/>
              <w:sz w:val="28"/>
              <w:szCs w:val="28"/>
              <w:lang w:val="uk-UA"/>
            </w:rPr>
            <w:t>2.3. Способи підвищення стресостійкості у менеджерів …………......................6</w:t>
          </w:r>
          <w:r w:rsidR="00AA19FC">
            <w:rPr>
              <w:rFonts w:ascii="Times New Roman" w:hAnsi="Times New Roman"/>
              <w:sz w:val="28"/>
              <w:szCs w:val="28"/>
              <w:lang w:val="uk-UA"/>
            </w:rPr>
            <w:t>8</w:t>
          </w:r>
        </w:p>
        <w:p w:rsidR="004C0045" w:rsidRPr="007C7243" w:rsidRDefault="004C0045" w:rsidP="004C0045">
          <w:pPr>
            <w:spacing w:after="0" w:line="360" w:lineRule="auto"/>
            <w:rPr>
              <w:rFonts w:ascii="Times New Roman" w:hAnsi="Times New Roman"/>
              <w:sz w:val="28"/>
              <w:szCs w:val="28"/>
              <w:lang w:val="uk-UA"/>
            </w:rPr>
          </w:pPr>
          <w:r w:rsidRPr="007C7243">
            <w:rPr>
              <w:rFonts w:ascii="Times New Roman" w:hAnsi="Times New Roman"/>
              <w:b/>
              <w:sz w:val="28"/>
              <w:szCs w:val="28"/>
              <w:lang w:val="uk-UA"/>
            </w:rPr>
            <w:t xml:space="preserve">ВИСНОВКИ ДО ДРУГОГО РОЗДІЛУ </w:t>
          </w:r>
          <w:r w:rsidRPr="007C7243">
            <w:rPr>
              <w:rFonts w:ascii="Times New Roman" w:hAnsi="Times New Roman"/>
              <w:sz w:val="28"/>
              <w:szCs w:val="28"/>
              <w:lang w:val="uk-UA"/>
            </w:rPr>
            <w:t>………………………………………</w:t>
          </w:r>
          <w:r w:rsidR="00604EE3">
            <w:rPr>
              <w:rFonts w:ascii="Times New Roman" w:hAnsi="Times New Roman"/>
              <w:sz w:val="28"/>
              <w:szCs w:val="28"/>
              <w:lang w:val="uk-UA"/>
            </w:rPr>
            <w:t>..7</w:t>
          </w:r>
          <w:r w:rsidR="00AA19FC">
            <w:rPr>
              <w:rFonts w:ascii="Times New Roman" w:hAnsi="Times New Roman"/>
              <w:sz w:val="28"/>
              <w:szCs w:val="28"/>
              <w:lang w:val="uk-UA"/>
            </w:rPr>
            <w:t>2</w:t>
          </w:r>
        </w:p>
        <w:p w:rsidR="004C0045" w:rsidRPr="007C7243" w:rsidRDefault="00E11603" w:rsidP="004C0045">
          <w:pPr>
            <w:pStyle w:val="13"/>
            <w:spacing w:after="0" w:line="360" w:lineRule="auto"/>
            <w:rPr>
              <w:lang w:val="uk-UA"/>
            </w:rPr>
          </w:pPr>
          <w:hyperlink w:anchor="_Toc48421547" w:history="1">
            <w:r w:rsidR="004C0045" w:rsidRPr="007C7243">
              <w:rPr>
                <w:rStyle w:val="ac"/>
                <w:lang w:val="uk-UA"/>
              </w:rPr>
              <w:t>ЗАГАЛЬНІ ВИСНОВКИ</w:t>
            </w:r>
            <w:r w:rsidR="004C0045" w:rsidRPr="007C7243">
              <w:rPr>
                <w:b w:val="0"/>
                <w:webHidden/>
                <w:lang w:val="uk-UA"/>
              </w:rPr>
              <w:tab/>
              <w:t>…………………………………………………………7</w:t>
            </w:r>
            <w:r w:rsidR="00AA19FC">
              <w:rPr>
                <w:b w:val="0"/>
                <w:webHidden/>
                <w:lang w:val="uk-UA"/>
              </w:rPr>
              <w:t>4</w:t>
            </w:r>
          </w:hyperlink>
        </w:p>
        <w:p w:rsidR="004C0045" w:rsidRPr="007C7243" w:rsidRDefault="00E11603" w:rsidP="004C0045">
          <w:pPr>
            <w:pStyle w:val="13"/>
            <w:spacing w:after="0" w:line="360" w:lineRule="auto"/>
            <w:rPr>
              <w:lang w:val="uk-UA"/>
            </w:rPr>
          </w:pPr>
          <w:hyperlink w:anchor="_Toc48421548" w:history="1">
            <w:r w:rsidR="004C0045" w:rsidRPr="007C7243">
              <w:rPr>
                <w:rStyle w:val="ac"/>
                <w:lang w:val="uk-UA"/>
              </w:rPr>
              <w:t>СПИСОК ВИКОРИСТАНИХ ДЖЕРЕЛ</w:t>
            </w:r>
            <w:r w:rsidR="004C0045" w:rsidRPr="007C7243">
              <w:rPr>
                <w:b w:val="0"/>
                <w:webHidden/>
                <w:lang w:val="uk-UA"/>
              </w:rPr>
              <w:tab/>
              <w:t>……………………………………….7</w:t>
            </w:r>
            <w:r w:rsidR="00AA19FC">
              <w:rPr>
                <w:b w:val="0"/>
                <w:webHidden/>
                <w:lang w:val="uk-UA"/>
              </w:rPr>
              <w:t>8</w:t>
            </w:r>
          </w:hyperlink>
        </w:p>
        <w:p w:rsidR="004C0045" w:rsidRPr="007C7243" w:rsidRDefault="00E11603" w:rsidP="004C0045">
          <w:pPr>
            <w:pStyle w:val="13"/>
            <w:spacing w:after="0" w:line="360" w:lineRule="auto"/>
            <w:rPr>
              <w:lang w:val="uk-UA"/>
            </w:rPr>
          </w:pPr>
          <w:hyperlink w:anchor="_Toc48421549" w:history="1">
            <w:r w:rsidR="004C0045" w:rsidRPr="007C7243">
              <w:rPr>
                <w:rStyle w:val="ac"/>
                <w:lang w:val="uk-UA"/>
              </w:rPr>
              <w:t>ДОДАТКИ</w:t>
            </w:r>
            <w:r w:rsidR="004C0045" w:rsidRPr="007C7243">
              <w:rPr>
                <w:b w:val="0"/>
                <w:webHidden/>
                <w:lang w:val="uk-UA"/>
              </w:rPr>
              <w:tab/>
              <w:t>…………………………………………………………………………</w:t>
            </w:r>
          </w:hyperlink>
          <w:r w:rsidR="004C0045" w:rsidRPr="007C7243">
            <w:rPr>
              <w:b w:val="0"/>
              <w:lang w:val="uk-UA"/>
            </w:rPr>
            <w:t xml:space="preserve"> 8</w:t>
          </w:r>
          <w:r w:rsidR="00AA19FC">
            <w:rPr>
              <w:b w:val="0"/>
              <w:lang w:val="uk-UA"/>
            </w:rPr>
            <w:t>6</w:t>
          </w:r>
        </w:p>
        <w:p w:rsidR="004C0045" w:rsidRPr="0073091A" w:rsidRDefault="004C0045" w:rsidP="004C0045">
          <w:pPr>
            <w:pStyle w:val="21"/>
            <w:rPr>
              <w:noProof/>
              <w:lang w:val="en-US"/>
            </w:rPr>
          </w:pPr>
        </w:p>
        <w:p w:rsidR="004C0045" w:rsidRPr="007C7243" w:rsidRDefault="004C0045" w:rsidP="004C0045">
          <w:pPr>
            <w:spacing w:after="0" w:line="360" w:lineRule="auto"/>
            <w:rPr>
              <w:rFonts w:ascii="Times New Roman" w:hAnsi="Times New Roman"/>
              <w:sz w:val="28"/>
              <w:szCs w:val="28"/>
              <w:lang w:val="uk-UA"/>
            </w:rPr>
          </w:pPr>
          <w:r w:rsidRPr="007C7243">
            <w:rPr>
              <w:rFonts w:ascii="Times New Roman" w:hAnsi="Times New Roman"/>
              <w:b/>
              <w:bCs/>
              <w:sz w:val="28"/>
              <w:szCs w:val="28"/>
              <w:lang w:val="uk-UA"/>
            </w:rPr>
            <w:fldChar w:fldCharType="end"/>
          </w:r>
        </w:p>
      </w:sdtContent>
    </w:sdt>
    <w:p w:rsidR="004C0045" w:rsidRPr="007C7243" w:rsidRDefault="004C0045" w:rsidP="004C0045">
      <w:pPr>
        <w:rPr>
          <w:rFonts w:ascii="Times New Roman" w:eastAsia="Times New Roman" w:hAnsi="Times New Roman"/>
          <w:b/>
          <w:bCs/>
          <w:sz w:val="28"/>
          <w:szCs w:val="28"/>
          <w:lang w:val="uk-UA" w:eastAsia="uk-UA" w:bidi="uk-UA"/>
        </w:rPr>
      </w:pPr>
      <w:r w:rsidRPr="007C7243">
        <w:rPr>
          <w:lang w:val="uk-UA"/>
        </w:rPr>
        <w:br w:type="page"/>
      </w:r>
    </w:p>
    <w:p w:rsidR="004C0045" w:rsidRPr="007C7243" w:rsidRDefault="004C0045" w:rsidP="004C0045">
      <w:pPr>
        <w:pStyle w:val="1"/>
        <w:spacing w:line="360" w:lineRule="auto"/>
      </w:pPr>
      <w:bookmarkStart w:id="2" w:name="_Toc48421528"/>
      <w:r w:rsidRPr="007C7243">
        <w:lastRenderedPageBreak/>
        <w:t>ВСТУП</w:t>
      </w:r>
      <w:bookmarkEnd w:id="2"/>
    </w:p>
    <w:p w:rsidR="004C0045" w:rsidRPr="007C7243" w:rsidRDefault="004C0045" w:rsidP="004C0045">
      <w:pPr>
        <w:shd w:val="clear" w:color="auto" w:fill="FFFFFF"/>
        <w:spacing w:after="0" w:line="360" w:lineRule="auto"/>
        <w:ind w:firstLine="709"/>
        <w:jc w:val="both"/>
        <w:rPr>
          <w:rFonts w:ascii="Times New Roman" w:hAnsi="Times New Roman"/>
          <w:sz w:val="28"/>
          <w:szCs w:val="28"/>
          <w:lang w:val="uk-UA"/>
        </w:rPr>
      </w:pPr>
      <w:r w:rsidRPr="007C7243">
        <w:rPr>
          <w:rFonts w:ascii="Times New Roman" w:hAnsi="Times New Roman"/>
          <w:sz w:val="28"/>
          <w:szCs w:val="28"/>
          <w:lang w:val="uk-UA"/>
        </w:rPr>
        <w:t xml:space="preserve">Специфіка професійної роботи менеджерів </w:t>
      </w:r>
      <w:r w:rsidRPr="007C7243">
        <w:rPr>
          <w:rFonts w:ascii="Times New Roman" w:eastAsia="Times New Roman" w:hAnsi="Times New Roman"/>
          <w:sz w:val="28"/>
          <w:lang w:val="uk-UA"/>
        </w:rPr>
        <w:t>обумовлена широким спектром відповідальності за бізнес-процеси компанії та координацію діяльності різних структурних підрозділів, а</w:t>
      </w:r>
      <w:r w:rsidRPr="007C7243">
        <w:rPr>
          <w:rFonts w:ascii="Times New Roman" w:hAnsi="Times New Roman"/>
          <w:sz w:val="28"/>
          <w:szCs w:val="28"/>
          <w:lang w:val="uk-UA"/>
        </w:rPr>
        <w:t xml:space="preserve"> також за управління персоналом. Подекуди робота з людьми пов’язана із конфліктними та стресовими ситуаціями. Відтак, стресогенний характер діяльності менеджерів визначає особливу важливість значення їх стійкості до стресів та управління ними. Спроби управління стресом припускають вибір одного з можливих рішень: запобігання і контроль над рівнем стресів, ухилення від стресів та їх подолання.</w:t>
      </w:r>
    </w:p>
    <w:p w:rsidR="004C0045" w:rsidRPr="007C7243" w:rsidRDefault="004C0045" w:rsidP="004C0045">
      <w:pPr>
        <w:shd w:val="clear" w:color="auto" w:fill="FFFFFF"/>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Слід зазначити, що розробка даної проблематики важлива на теоретичному і практичному рівнях. Зокрема, для вирішення завдань профілактики, ранньої діагностики і психокорекції наслідків професійних стресів, розвитку особистісної та професійної самореалізації. І особливо – для забезпечення високої працездатності та успішної професійної діяльності менеджерів.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Теоретичною основою дослідження є праці видатних психологів і лікарів, які вивчали: вплив стресових станів на життєдіяльність людини (Г. Сельє, У. Кеннон, А. Гольдштейн, Дж. Сміт та ін.), особливості допомоги в стресовому стані (Б. Волков, М. Сандомирський, А. Захаров, Б. Коган, В. Розов та ін.), значення стресостійкості у професійній діяльності людини (Б. Ананьєв, С. Анохіна, А. Боковіков, В. Мозговий, А. Колосов, О. Кочарян та ін.).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Важливими є </w:t>
      </w:r>
      <w:r w:rsidRPr="007C7243">
        <w:rPr>
          <w:rFonts w:ascii="Times New Roman" w:hAnsi="Times New Roman"/>
          <w:iCs/>
          <w:sz w:val="28"/>
          <w:szCs w:val="28"/>
          <w:shd w:val="clear" w:color="auto" w:fill="FFFFFF"/>
          <w:lang w:val="uk-UA"/>
        </w:rPr>
        <w:t xml:space="preserve">теоретичні засади розвитку стресостійкості особистості управлінців (Л. Карамушка, В. Корольчук, В. Крайнюк </w:t>
      </w:r>
      <w:r w:rsidRPr="007C7243">
        <w:rPr>
          <w:rFonts w:ascii="Times New Roman" w:hAnsi="Times New Roman"/>
          <w:sz w:val="28"/>
          <w:szCs w:val="28"/>
          <w:lang w:val="uk-UA"/>
        </w:rPr>
        <w:t>та ін.</w:t>
      </w:r>
      <w:r w:rsidRPr="007C7243">
        <w:rPr>
          <w:rFonts w:ascii="Times New Roman" w:hAnsi="Times New Roman"/>
          <w:iCs/>
          <w:sz w:val="28"/>
          <w:szCs w:val="28"/>
          <w:shd w:val="clear" w:color="auto" w:fill="FFFFFF"/>
          <w:lang w:val="uk-UA"/>
        </w:rPr>
        <w:t xml:space="preserve">), </w:t>
      </w:r>
      <w:r w:rsidRPr="007C7243">
        <w:rPr>
          <w:rFonts w:ascii="Times New Roman" w:hAnsi="Times New Roman"/>
          <w:sz w:val="28"/>
          <w:szCs w:val="28"/>
          <w:lang w:val="uk-UA"/>
        </w:rPr>
        <w:t xml:space="preserve">підходи до психічної саморегуляції особистості (П. Анохін, К. Анциферова, Г. Гребенюк, Л. Дика, О. Конопкін та ін.) та підвищення емоційної стресостійкості (Н. Дяченко, П. Зільберман, А. Злотніков та ін.).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Разом з тим, нами не виявлено цілісного аналізу особливостей виникнення і розвитку стресу в діяльності менеджерів та механізмів підвищення їх професійної стресостійкості. Це зумовило вибір теми </w:t>
      </w:r>
      <w:r w:rsidRPr="007C7243">
        <w:rPr>
          <w:rFonts w:ascii="Times New Roman" w:hAnsi="Times New Roman"/>
          <w:sz w:val="28"/>
          <w:szCs w:val="28"/>
          <w:lang w:val="uk-UA"/>
        </w:rPr>
        <w:lastRenderedPageBreak/>
        <w:t>магістерської роботи «</w:t>
      </w:r>
      <w:r w:rsidRPr="007C7243">
        <w:rPr>
          <w:rFonts w:ascii="Times New Roman" w:hAnsi="Times New Roman"/>
          <w:i/>
          <w:sz w:val="28"/>
          <w:szCs w:val="28"/>
          <w:lang w:val="uk-UA"/>
        </w:rPr>
        <w:t>Розвиток стресостійкості як чинник успішної професійної діяльності менеджера»</w:t>
      </w:r>
      <w:r w:rsidRPr="007C7243">
        <w:rPr>
          <w:rFonts w:ascii="Times New Roman" w:hAnsi="Times New Roman"/>
          <w:sz w:val="28"/>
          <w:szCs w:val="28"/>
          <w:lang w:val="uk-UA"/>
        </w:rPr>
        <w:t>.</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Спираючись на основні положення системного підходу, теорії інтегральної індивідуальності В. Мерліна та положення про стресостійкість як інтегральну властивість особистості (Б. Варданян, С. Суботін та ін.)</w:t>
      </w:r>
      <w:r w:rsidR="005715C4">
        <w:rPr>
          <w:rFonts w:ascii="Times New Roman" w:hAnsi="Times New Roman"/>
          <w:sz w:val="28"/>
          <w:szCs w:val="28"/>
          <w:lang w:val="uk-UA"/>
        </w:rPr>
        <w:t>,</w:t>
      </w:r>
      <w:r w:rsidRPr="007C7243">
        <w:rPr>
          <w:rFonts w:ascii="Times New Roman" w:hAnsi="Times New Roman"/>
          <w:sz w:val="28"/>
          <w:szCs w:val="28"/>
          <w:lang w:val="uk-UA"/>
        </w:rPr>
        <w:t xml:space="preserve"> ми припускаємо, що стресостійкість є складною інтегральною властивістю цілісної особистості, яка взаємозв’язана з комплексом інтелектуальних, емоційних, когнітивних і особистісних якостей та забезпечує можливість витримувати розумові, фізичні, вольові та емоційні навантаження, зберігаючи ефективність функціонування у стресовій ситуації.</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b/>
          <w:sz w:val="28"/>
          <w:szCs w:val="28"/>
          <w:lang w:val="uk-UA"/>
        </w:rPr>
        <w:t xml:space="preserve">Об’єкт дослідження: </w:t>
      </w:r>
      <w:r w:rsidRPr="007C7243">
        <w:rPr>
          <w:rFonts w:ascii="Times New Roman" w:hAnsi="Times New Roman"/>
          <w:sz w:val="28"/>
          <w:szCs w:val="28"/>
          <w:lang w:val="uk-UA"/>
        </w:rPr>
        <w:t>стресостійкість менеджерів.</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b/>
          <w:sz w:val="28"/>
          <w:szCs w:val="28"/>
          <w:lang w:val="uk-UA"/>
        </w:rPr>
        <w:t xml:space="preserve">Предмет дослідження: </w:t>
      </w:r>
      <w:r w:rsidRPr="007C7243">
        <w:rPr>
          <w:rFonts w:ascii="Times New Roman" w:hAnsi="Times New Roman"/>
          <w:sz w:val="28"/>
          <w:szCs w:val="28"/>
          <w:lang w:val="uk-UA"/>
        </w:rPr>
        <w:t>формування у менеджерів здатності до професійної стресостійкості.</w:t>
      </w:r>
    </w:p>
    <w:p w:rsidR="004C0045" w:rsidRPr="000D6610" w:rsidRDefault="004C0045" w:rsidP="000D6610">
      <w:pPr>
        <w:spacing w:after="0" w:line="360" w:lineRule="auto"/>
        <w:ind w:firstLine="851"/>
        <w:jc w:val="both"/>
        <w:rPr>
          <w:rFonts w:ascii="Times New Roman" w:hAnsi="Times New Roman"/>
          <w:sz w:val="28"/>
          <w:szCs w:val="28"/>
          <w:lang w:val="uk-UA"/>
        </w:rPr>
      </w:pPr>
      <w:r w:rsidRPr="007C7243">
        <w:rPr>
          <w:rFonts w:ascii="Times New Roman" w:hAnsi="Times New Roman"/>
          <w:b/>
          <w:bCs/>
          <w:sz w:val="28"/>
          <w:szCs w:val="28"/>
          <w:lang w:val="uk-UA"/>
        </w:rPr>
        <w:t>Мета дослідження</w:t>
      </w:r>
      <w:r w:rsidRPr="007C7243">
        <w:rPr>
          <w:rFonts w:ascii="Times New Roman" w:hAnsi="Times New Roman"/>
          <w:sz w:val="28"/>
          <w:szCs w:val="28"/>
          <w:lang w:val="uk-UA"/>
        </w:rPr>
        <w:t>: на основі узагальнення теоретичних підходів та експериментального дослідже</w:t>
      </w:r>
      <w:r w:rsidR="000D6610">
        <w:rPr>
          <w:rFonts w:ascii="Times New Roman" w:hAnsi="Times New Roman"/>
          <w:sz w:val="28"/>
          <w:szCs w:val="28"/>
          <w:lang w:val="uk-UA"/>
        </w:rPr>
        <w:t>ння стресостійкості особистості</w:t>
      </w:r>
      <w:r w:rsidRPr="007C7243">
        <w:rPr>
          <w:rFonts w:ascii="Times New Roman" w:hAnsi="Times New Roman"/>
          <w:sz w:val="28"/>
          <w:szCs w:val="28"/>
          <w:lang w:val="uk-UA"/>
        </w:rPr>
        <w:t xml:space="preserve"> визначити способи підвищення стресостійкості у майбутніх менеджерів.</w:t>
      </w:r>
    </w:p>
    <w:p w:rsidR="004C0045" w:rsidRPr="007C7243" w:rsidRDefault="004C0045" w:rsidP="004C0045">
      <w:pPr>
        <w:spacing w:after="0" w:line="360" w:lineRule="auto"/>
        <w:ind w:firstLine="851"/>
        <w:jc w:val="both"/>
        <w:rPr>
          <w:rFonts w:ascii="Times New Roman" w:hAnsi="Times New Roman"/>
          <w:bCs/>
          <w:sz w:val="28"/>
          <w:szCs w:val="28"/>
          <w:lang w:val="uk-UA" w:eastAsia="uk-UA"/>
        </w:rPr>
      </w:pPr>
      <w:r w:rsidRPr="007C7243">
        <w:rPr>
          <w:rFonts w:ascii="Times New Roman" w:hAnsi="Times New Roman"/>
          <w:sz w:val="28"/>
          <w:szCs w:val="28"/>
          <w:lang w:val="uk-UA"/>
        </w:rPr>
        <w:t xml:space="preserve">Відповідно до мети дослідження визначено наступні </w:t>
      </w:r>
      <w:r w:rsidRPr="007C7243">
        <w:rPr>
          <w:rFonts w:ascii="Times New Roman" w:hAnsi="Times New Roman"/>
          <w:b/>
          <w:sz w:val="28"/>
          <w:szCs w:val="28"/>
          <w:lang w:val="uk-UA"/>
        </w:rPr>
        <w:t>завдання</w:t>
      </w:r>
      <w:r w:rsidRPr="007C7243">
        <w:rPr>
          <w:rFonts w:ascii="Times New Roman" w:hAnsi="Times New Roman"/>
          <w:b/>
          <w:bCs/>
          <w:sz w:val="28"/>
          <w:szCs w:val="28"/>
          <w:lang w:val="uk-UA" w:eastAsia="uk-UA"/>
        </w:rPr>
        <w:t>:</w:t>
      </w:r>
    </w:p>
    <w:p w:rsidR="004C0045" w:rsidRPr="007C7243" w:rsidRDefault="004C0045" w:rsidP="00680809">
      <w:pPr>
        <w:numPr>
          <w:ilvl w:val="0"/>
          <w:numId w:val="3"/>
        </w:numPr>
        <w:spacing w:after="0" w:line="360" w:lineRule="auto"/>
        <w:ind w:left="0" w:firstLine="851"/>
        <w:jc w:val="both"/>
        <w:rPr>
          <w:rFonts w:ascii="Times New Roman" w:hAnsi="Times New Roman"/>
          <w:bCs/>
          <w:sz w:val="28"/>
          <w:szCs w:val="28"/>
          <w:lang w:val="uk-UA" w:eastAsia="uk-UA"/>
        </w:rPr>
      </w:pPr>
      <w:r w:rsidRPr="007C7243">
        <w:rPr>
          <w:rFonts w:ascii="Times New Roman" w:hAnsi="Times New Roman"/>
          <w:bCs/>
          <w:sz w:val="28"/>
          <w:szCs w:val="28"/>
          <w:lang w:val="uk-UA" w:eastAsia="uk-UA"/>
        </w:rPr>
        <w:t xml:space="preserve">Схарактеризувати теоретичні підходи до вивчення психологічного феномену стресостійкості особистості. </w:t>
      </w:r>
    </w:p>
    <w:p w:rsidR="004C0045" w:rsidRPr="007C7243" w:rsidRDefault="004C0045" w:rsidP="004C0045">
      <w:pPr>
        <w:spacing w:after="0" w:line="360" w:lineRule="auto"/>
        <w:ind w:firstLine="851"/>
        <w:jc w:val="both"/>
        <w:rPr>
          <w:rFonts w:ascii="Times New Roman" w:hAnsi="Times New Roman"/>
          <w:bCs/>
          <w:sz w:val="28"/>
          <w:szCs w:val="28"/>
          <w:lang w:val="uk-UA" w:eastAsia="uk-UA"/>
        </w:rPr>
      </w:pPr>
      <w:r w:rsidRPr="007C7243">
        <w:rPr>
          <w:rFonts w:ascii="Times New Roman" w:hAnsi="Times New Roman"/>
          <w:bCs/>
          <w:sz w:val="28"/>
          <w:szCs w:val="28"/>
          <w:lang w:val="uk-UA" w:eastAsia="uk-UA"/>
        </w:rPr>
        <w:t xml:space="preserve">2. З’ясувати чинники </w:t>
      </w:r>
      <w:r w:rsidRPr="007C7243">
        <w:rPr>
          <w:rFonts w:ascii="Times New Roman" w:hAnsi="Times New Roman"/>
          <w:sz w:val="28"/>
          <w:szCs w:val="28"/>
          <w:lang w:val="uk-UA"/>
        </w:rPr>
        <w:t>професійних стресів та стресостійкості у менеджерів</w:t>
      </w:r>
      <w:r w:rsidRPr="007C7243">
        <w:rPr>
          <w:rFonts w:ascii="Times New Roman" w:hAnsi="Times New Roman"/>
          <w:bCs/>
          <w:sz w:val="28"/>
          <w:szCs w:val="28"/>
          <w:lang w:val="uk-UA" w:eastAsia="uk-UA"/>
        </w:rPr>
        <w:t>.</w:t>
      </w:r>
    </w:p>
    <w:p w:rsidR="004C0045" w:rsidRPr="007C7243" w:rsidRDefault="004C0045" w:rsidP="004C0045">
      <w:pPr>
        <w:spacing w:after="0" w:line="360" w:lineRule="auto"/>
        <w:ind w:firstLine="851"/>
        <w:jc w:val="both"/>
        <w:rPr>
          <w:rFonts w:ascii="Times New Roman" w:hAnsi="Times New Roman"/>
          <w:bCs/>
          <w:sz w:val="28"/>
          <w:szCs w:val="28"/>
          <w:lang w:val="uk-UA" w:eastAsia="uk-UA"/>
        </w:rPr>
      </w:pPr>
      <w:r w:rsidRPr="007C7243">
        <w:rPr>
          <w:rFonts w:ascii="Times New Roman" w:hAnsi="Times New Roman"/>
          <w:bCs/>
          <w:sz w:val="28"/>
          <w:szCs w:val="28"/>
          <w:lang w:val="uk-UA" w:eastAsia="uk-UA"/>
        </w:rPr>
        <w:t xml:space="preserve">3. Діагностувати рівні </w:t>
      </w:r>
      <w:r w:rsidRPr="007C7243">
        <w:rPr>
          <w:rFonts w:ascii="Times New Roman" w:hAnsi="Times New Roman"/>
          <w:sz w:val="28"/>
          <w:szCs w:val="28"/>
          <w:lang w:val="uk-UA"/>
        </w:rPr>
        <w:t>психологічної</w:t>
      </w:r>
      <w:r w:rsidRPr="007C7243">
        <w:rPr>
          <w:lang w:val="uk-UA"/>
        </w:rPr>
        <w:t xml:space="preserve"> </w:t>
      </w:r>
      <w:r w:rsidRPr="007C7243">
        <w:rPr>
          <w:rFonts w:ascii="Times New Roman" w:hAnsi="Times New Roman"/>
          <w:bCs/>
          <w:sz w:val="28"/>
          <w:szCs w:val="28"/>
          <w:lang w:val="uk-UA" w:eastAsia="uk-UA"/>
        </w:rPr>
        <w:t xml:space="preserve">стресостійкості у студентів спеціальності «Менеджмент». </w:t>
      </w:r>
    </w:p>
    <w:p w:rsidR="004C0045" w:rsidRPr="007C7243" w:rsidRDefault="004C0045" w:rsidP="004C0045">
      <w:pPr>
        <w:spacing w:after="0" w:line="360" w:lineRule="auto"/>
        <w:ind w:firstLine="851"/>
        <w:jc w:val="both"/>
        <w:rPr>
          <w:rFonts w:ascii="Times New Roman" w:hAnsi="Times New Roman"/>
          <w:bCs/>
          <w:sz w:val="28"/>
          <w:szCs w:val="28"/>
          <w:lang w:val="uk-UA" w:eastAsia="uk-UA"/>
        </w:rPr>
      </w:pPr>
      <w:r w:rsidRPr="007C7243">
        <w:rPr>
          <w:rFonts w:ascii="Times New Roman" w:hAnsi="Times New Roman"/>
          <w:bCs/>
          <w:sz w:val="28"/>
          <w:szCs w:val="28"/>
          <w:lang w:val="uk-UA" w:eastAsia="uk-UA"/>
        </w:rPr>
        <w:t>4. Визначити способи підвищення стресостійкості у менеджерів.</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b/>
          <w:bCs/>
          <w:sz w:val="28"/>
          <w:szCs w:val="28"/>
          <w:lang w:val="uk-UA" w:eastAsia="uk-UA"/>
        </w:rPr>
        <w:t xml:space="preserve">Методи дослідження: </w:t>
      </w:r>
      <w:r w:rsidRPr="007C7243">
        <w:rPr>
          <w:rFonts w:ascii="Times New Roman" w:hAnsi="Times New Roman"/>
          <w:sz w:val="28"/>
          <w:szCs w:val="28"/>
          <w:lang w:val="uk-UA" w:eastAsia="uk-UA"/>
        </w:rPr>
        <w:t xml:space="preserve">1) теоретичні: </w:t>
      </w:r>
      <w:r w:rsidRPr="007C7243">
        <w:rPr>
          <w:rFonts w:ascii="Times New Roman" w:hAnsi="Times New Roman"/>
          <w:i/>
          <w:sz w:val="28"/>
          <w:szCs w:val="28"/>
          <w:lang w:val="uk-UA"/>
        </w:rPr>
        <w:t xml:space="preserve">аналіз, систематизація,  узагальнення, порівняння, зіставлення, узагальнення психологічної та медичної літератури </w:t>
      </w:r>
      <w:r w:rsidRPr="007C7243">
        <w:rPr>
          <w:rFonts w:ascii="Times New Roman" w:hAnsi="Times New Roman"/>
          <w:sz w:val="28"/>
          <w:szCs w:val="28"/>
          <w:lang w:val="uk-UA"/>
        </w:rPr>
        <w:t xml:space="preserve">(для з’ясування </w:t>
      </w:r>
      <w:r w:rsidRPr="007C7243">
        <w:rPr>
          <w:rFonts w:ascii="Times New Roman" w:hAnsi="Times New Roman"/>
          <w:bCs/>
          <w:sz w:val="28"/>
          <w:szCs w:val="28"/>
          <w:lang w:val="uk-UA"/>
        </w:rPr>
        <w:t xml:space="preserve">феномену стресостійкості особистості як </w:t>
      </w:r>
      <w:r w:rsidRPr="007C7243">
        <w:rPr>
          <w:rFonts w:ascii="Times New Roman" w:hAnsi="Times New Roman"/>
          <w:sz w:val="28"/>
          <w:szCs w:val="28"/>
          <w:lang w:val="uk-UA"/>
        </w:rPr>
        <w:t xml:space="preserve">багатовимірного явища); 2) емпіричні: </w:t>
      </w:r>
      <w:r w:rsidRPr="007C7243">
        <w:rPr>
          <w:rFonts w:ascii="Times New Roman" w:hAnsi="Times New Roman"/>
          <w:i/>
          <w:sz w:val="28"/>
          <w:szCs w:val="28"/>
          <w:lang w:val="uk-UA"/>
        </w:rPr>
        <w:t xml:space="preserve">спостереження, опитування у формі </w:t>
      </w:r>
      <w:r w:rsidRPr="007C7243">
        <w:rPr>
          <w:rFonts w:ascii="Times New Roman" w:hAnsi="Times New Roman"/>
          <w:i/>
          <w:sz w:val="28"/>
          <w:szCs w:val="28"/>
          <w:lang w:val="uk-UA"/>
        </w:rPr>
        <w:lastRenderedPageBreak/>
        <w:t xml:space="preserve">анкетування, тестування </w:t>
      </w:r>
      <w:r w:rsidRPr="007C7243">
        <w:rPr>
          <w:rFonts w:ascii="Times New Roman" w:hAnsi="Times New Roman"/>
          <w:sz w:val="28"/>
          <w:szCs w:val="28"/>
          <w:lang w:val="uk-UA"/>
        </w:rPr>
        <w:t>(з метою визначення рівнів та особливостей стресостійкості у майбутніх менеджерів).</w:t>
      </w:r>
    </w:p>
    <w:p w:rsidR="004C0045" w:rsidRPr="007C7243" w:rsidRDefault="004C0045" w:rsidP="004C0045">
      <w:pPr>
        <w:spacing w:after="0" w:line="360" w:lineRule="auto"/>
        <w:ind w:firstLine="851"/>
        <w:jc w:val="both"/>
        <w:rPr>
          <w:rFonts w:ascii="Times New Roman" w:hAnsi="Times New Roman"/>
          <w:color w:val="000000" w:themeColor="text1"/>
          <w:sz w:val="28"/>
          <w:szCs w:val="28"/>
          <w:lang w:val="uk-UA"/>
        </w:rPr>
      </w:pPr>
      <w:r w:rsidRPr="007C7243">
        <w:rPr>
          <w:rFonts w:ascii="Times New Roman" w:hAnsi="Times New Roman"/>
          <w:b/>
          <w:sz w:val="28"/>
          <w:szCs w:val="28"/>
          <w:lang w:val="uk-UA"/>
        </w:rPr>
        <w:t xml:space="preserve">Джерельну базу дослідження </w:t>
      </w:r>
      <w:r w:rsidRPr="007C7243">
        <w:rPr>
          <w:rFonts w:ascii="Times New Roman" w:hAnsi="Times New Roman"/>
          <w:sz w:val="28"/>
          <w:szCs w:val="28"/>
          <w:lang w:val="uk-UA"/>
        </w:rPr>
        <w:t xml:space="preserve">становлять матеріали дисертаційних досліджень, монографії, </w:t>
      </w:r>
      <w:r w:rsidRPr="007C7243">
        <w:rPr>
          <w:rFonts w:ascii="Times New Roman" w:eastAsia="Times New Roman" w:hAnsi="Times New Roman"/>
          <w:color w:val="000000" w:themeColor="text1"/>
          <w:sz w:val="28"/>
          <w:szCs w:val="28"/>
          <w:lang w:val="uk-UA"/>
        </w:rPr>
        <w:t>навчальні посібники,</w:t>
      </w:r>
      <w:r w:rsidRPr="007C7243">
        <w:rPr>
          <w:rFonts w:ascii="Times New Roman" w:eastAsia="Arial" w:hAnsi="Times New Roman"/>
          <w:color w:val="000000" w:themeColor="text1"/>
          <w:sz w:val="28"/>
          <w:szCs w:val="28"/>
          <w:lang w:val="uk-UA"/>
        </w:rPr>
        <w:t xml:space="preserve"> </w:t>
      </w:r>
      <w:r w:rsidRPr="007C7243">
        <w:rPr>
          <w:rFonts w:ascii="Times New Roman" w:hAnsi="Times New Roman"/>
          <w:sz w:val="28"/>
          <w:szCs w:val="28"/>
          <w:lang w:val="uk-UA"/>
        </w:rPr>
        <w:t xml:space="preserve">психологічні </w:t>
      </w:r>
      <w:r w:rsidRPr="007C7243">
        <w:rPr>
          <w:rFonts w:ascii="Times New Roman" w:eastAsia="Arial" w:hAnsi="Times New Roman"/>
          <w:sz w:val="28"/>
          <w:szCs w:val="28"/>
          <w:lang w:val="uk-UA"/>
        </w:rPr>
        <w:t>інтернет-сайти</w:t>
      </w:r>
      <w:r w:rsidRPr="007C7243">
        <w:rPr>
          <w:rFonts w:ascii="Times New Roman" w:eastAsia="Arial" w:hAnsi="Times New Roman"/>
          <w:color w:val="000000" w:themeColor="text1"/>
          <w:sz w:val="28"/>
          <w:szCs w:val="28"/>
          <w:lang w:val="uk-UA"/>
        </w:rPr>
        <w:t>, збірки статей, психологічні практикуми,</w:t>
      </w:r>
      <w:r w:rsidRPr="007C7243">
        <w:rPr>
          <w:rFonts w:ascii="Times New Roman" w:eastAsia="Arial" w:hAnsi="Times New Roman"/>
          <w:i/>
          <w:color w:val="000000" w:themeColor="text1"/>
          <w:sz w:val="28"/>
          <w:szCs w:val="28"/>
          <w:lang w:val="uk-UA"/>
        </w:rPr>
        <w:t xml:space="preserve"> </w:t>
      </w:r>
      <w:r w:rsidRPr="007C7243">
        <w:rPr>
          <w:rFonts w:ascii="Times New Roman" w:eastAsia="Arial" w:hAnsi="Times New Roman"/>
          <w:color w:val="000000" w:themeColor="text1"/>
          <w:sz w:val="28"/>
          <w:szCs w:val="28"/>
          <w:lang w:val="uk-UA"/>
        </w:rPr>
        <w:t>тематичні випуски, наукові вісники університетів (серія «Психологія»), а також науково-психологічні періодичні видання, зокрема: українські («Проблеми сучасної психології»,</w:t>
      </w:r>
      <w:r w:rsidRPr="007C7243">
        <w:rPr>
          <w:rFonts w:ascii="Times New Roman" w:eastAsia="Times New Roman" w:hAnsi="Times New Roman"/>
          <w:color w:val="000000" w:themeColor="text1"/>
          <w:sz w:val="28"/>
          <w:szCs w:val="28"/>
          <w:lang w:val="uk-UA"/>
        </w:rPr>
        <w:t xml:space="preserve"> «Педагогіка і психологія професійної освіти»); російські («</w:t>
      </w:r>
      <w:r w:rsidRPr="007C7243">
        <w:rPr>
          <w:rFonts w:ascii="Times New Roman" w:hAnsi="Times New Roman"/>
          <w:color w:val="000000" w:themeColor="text1"/>
          <w:sz w:val="28"/>
          <w:szCs w:val="28"/>
          <w:lang w:val="uk-UA"/>
        </w:rPr>
        <w:t xml:space="preserve">Психологический журнал», «Психология», </w:t>
      </w:r>
      <w:r w:rsidRPr="007C7243">
        <w:rPr>
          <w:rFonts w:ascii="Times New Roman" w:eastAsia="Times New Roman" w:hAnsi="Times New Roman"/>
          <w:color w:val="000000" w:themeColor="text1"/>
          <w:sz w:val="28"/>
          <w:szCs w:val="28"/>
          <w:lang w:val="uk-UA"/>
        </w:rPr>
        <w:t>«Московский психологический журнал») та ін.</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Основні положення та результати дослідження висвітлено у наступних публікаціях автора: </w:t>
      </w:r>
    </w:p>
    <w:p w:rsidR="00202062" w:rsidRPr="007C7243" w:rsidRDefault="004C0045" w:rsidP="00680809">
      <w:pPr>
        <w:numPr>
          <w:ilvl w:val="0"/>
          <w:numId w:val="7"/>
        </w:numPr>
        <w:tabs>
          <w:tab w:val="left" w:pos="1276"/>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Прокопенко М. Стратегії поведінкової активності особистості в стресових умовах. Педагогічний альманах : збірник праць молодих науковців /відп. ред. Є. Коваленко. Ніжин : НДУ ім. М. Гоголя, 2020. Вип. 1. С. </w:t>
      </w:r>
      <w:r w:rsidR="001240E8" w:rsidRPr="007C7243">
        <w:rPr>
          <w:rFonts w:ascii="Times New Roman" w:hAnsi="Times New Roman"/>
          <w:sz w:val="28"/>
          <w:szCs w:val="28"/>
          <w:lang w:val="uk-UA"/>
        </w:rPr>
        <w:t>343-346.</w:t>
      </w:r>
    </w:p>
    <w:p w:rsidR="004C0045" w:rsidRPr="007C7243" w:rsidRDefault="004C0045" w:rsidP="00680809">
      <w:pPr>
        <w:pStyle w:val="a3"/>
        <w:numPr>
          <w:ilvl w:val="0"/>
          <w:numId w:val="7"/>
        </w:numPr>
        <w:tabs>
          <w:tab w:val="left" w:pos="1276"/>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Прокопенко М. </w:t>
      </w:r>
      <w:r w:rsidR="00202062" w:rsidRPr="007C7243">
        <w:rPr>
          <w:rFonts w:ascii="Times New Roman" w:hAnsi="Times New Roman"/>
          <w:sz w:val="28"/>
          <w:szCs w:val="28"/>
          <w:lang w:val="uk-UA"/>
        </w:rPr>
        <w:t>Умови формування професійної стресостійкості у менеджера. «Гуманітарний простір науки: досвід та перспективи»: зб. матеріалів ХХVIІ Міжнарод. наук. практ. інтернет-конф., 25 вересня 2020 р.  Переяслав, 2020. Вип. 28. С. 94-97.</w:t>
      </w:r>
    </w:p>
    <w:p w:rsidR="004C0045" w:rsidRPr="007C7243" w:rsidRDefault="004C0045" w:rsidP="004C0045">
      <w:pPr>
        <w:spacing w:after="0" w:line="360" w:lineRule="auto"/>
        <w:ind w:firstLine="851"/>
        <w:jc w:val="both"/>
        <w:rPr>
          <w:rFonts w:ascii="Times New Roman" w:hAnsi="Times New Roman"/>
          <w:iCs/>
          <w:sz w:val="28"/>
          <w:szCs w:val="28"/>
          <w:shd w:val="clear" w:color="auto" w:fill="FFFFFF"/>
          <w:lang w:val="uk-UA"/>
        </w:rPr>
      </w:pPr>
      <w:r w:rsidRPr="007C7243">
        <w:rPr>
          <w:rFonts w:ascii="Times New Roman" w:hAnsi="Times New Roman"/>
          <w:b/>
          <w:sz w:val="28"/>
          <w:szCs w:val="28"/>
          <w:lang w:val="uk-UA"/>
        </w:rPr>
        <w:t>Структура магістерської роботи</w:t>
      </w:r>
      <w:r w:rsidRPr="007C7243">
        <w:rPr>
          <w:rFonts w:ascii="Times New Roman" w:hAnsi="Times New Roman"/>
          <w:sz w:val="28"/>
          <w:szCs w:val="28"/>
          <w:lang w:val="uk-UA"/>
        </w:rPr>
        <w:t>.</w:t>
      </w:r>
      <w:r w:rsidRPr="007C7243">
        <w:rPr>
          <w:rFonts w:ascii="Times New Roman" w:hAnsi="Times New Roman"/>
          <w:iCs/>
          <w:sz w:val="28"/>
          <w:szCs w:val="28"/>
          <w:shd w:val="clear" w:color="auto" w:fill="FFFFFF"/>
          <w:lang w:val="uk-UA"/>
        </w:rPr>
        <w:t xml:space="preserve">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iCs/>
          <w:sz w:val="28"/>
          <w:szCs w:val="28"/>
          <w:shd w:val="clear" w:color="auto" w:fill="FFFFFF"/>
          <w:lang w:val="uk-UA"/>
        </w:rPr>
        <w:t>Магістерська робота складається зі вступу, двох розділів, висновків, списку використаних джерел (86 назв), трьох додатків. Робота містить сім таблиць і п’ять рисунків.</w:t>
      </w:r>
      <w:r w:rsidRPr="007C7243">
        <w:rPr>
          <w:rFonts w:ascii="Times New Roman" w:hAnsi="Times New Roman"/>
          <w:sz w:val="28"/>
          <w:szCs w:val="28"/>
          <w:lang w:val="uk-UA"/>
        </w:rPr>
        <w:t xml:space="preserve"> </w:t>
      </w:r>
    </w:p>
    <w:p w:rsidR="004C0045" w:rsidRPr="007C7243" w:rsidRDefault="004C0045" w:rsidP="004C0045">
      <w:pPr>
        <w:spacing w:after="0" w:line="360" w:lineRule="auto"/>
        <w:ind w:firstLine="851"/>
        <w:jc w:val="both"/>
        <w:rPr>
          <w:rFonts w:ascii="Times New Roman" w:hAnsi="Times New Roman"/>
          <w:iCs/>
          <w:sz w:val="28"/>
          <w:szCs w:val="28"/>
          <w:shd w:val="clear" w:color="auto" w:fill="FFFFFF"/>
          <w:lang w:val="uk-UA"/>
        </w:rPr>
      </w:pPr>
      <w:r w:rsidRPr="007C7243">
        <w:rPr>
          <w:rFonts w:ascii="Times New Roman" w:hAnsi="Times New Roman"/>
          <w:sz w:val="28"/>
          <w:szCs w:val="28"/>
          <w:lang w:val="uk-UA"/>
        </w:rPr>
        <w:t xml:space="preserve">Загальний обсяг роботи </w:t>
      </w:r>
      <w:r w:rsidR="00132EF8" w:rsidRPr="007C7243">
        <w:rPr>
          <w:rFonts w:ascii="Times New Roman" w:hAnsi="Times New Roman"/>
          <w:sz w:val="28"/>
          <w:szCs w:val="28"/>
          <w:lang w:val="uk-UA"/>
        </w:rPr>
        <w:t>становить</w:t>
      </w:r>
      <w:r w:rsidR="00DD11FB">
        <w:rPr>
          <w:rFonts w:ascii="Times New Roman" w:hAnsi="Times New Roman"/>
          <w:sz w:val="28"/>
          <w:szCs w:val="28"/>
          <w:lang w:val="uk-UA"/>
        </w:rPr>
        <w:t xml:space="preserve"> 91 сторін</w:t>
      </w:r>
      <w:r w:rsidRPr="007C7243">
        <w:rPr>
          <w:rFonts w:ascii="Times New Roman" w:hAnsi="Times New Roman"/>
          <w:sz w:val="28"/>
          <w:szCs w:val="28"/>
          <w:lang w:val="uk-UA"/>
        </w:rPr>
        <w:t>к</w:t>
      </w:r>
      <w:r w:rsidR="00DD11FB">
        <w:rPr>
          <w:rFonts w:ascii="Times New Roman" w:hAnsi="Times New Roman"/>
          <w:sz w:val="28"/>
          <w:szCs w:val="28"/>
          <w:lang w:val="uk-UA"/>
        </w:rPr>
        <w:t>и</w:t>
      </w:r>
      <w:r w:rsidRPr="007C7243">
        <w:rPr>
          <w:rFonts w:ascii="Times New Roman" w:hAnsi="Times New Roman"/>
          <w:sz w:val="28"/>
          <w:szCs w:val="28"/>
          <w:lang w:val="uk-UA"/>
        </w:rPr>
        <w:t xml:space="preserve">, з них </w:t>
      </w:r>
      <w:r w:rsidR="00DD11FB">
        <w:rPr>
          <w:rFonts w:ascii="Times New Roman" w:hAnsi="Times New Roman"/>
          <w:sz w:val="28"/>
          <w:szCs w:val="28"/>
          <w:lang w:val="uk-UA"/>
        </w:rPr>
        <w:t>78</w:t>
      </w:r>
      <w:r w:rsidRPr="007C7243">
        <w:rPr>
          <w:rFonts w:ascii="Times New Roman" w:hAnsi="Times New Roman"/>
          <w:sz w:val="28"/>
          <w:szCs w:val="28"/>
          <w:lang w:val="uk-UA"/>
        </w:rPr>
        <w:t xml:space="preserve"> сторін</w:t>
      </w:r>
      <w:r w:rsidR="00DD11FB">
        <w:rPr>
          <w:rFonts w:ascii="Times New Roman" w:hAnsi="Times New Roman"/>
          <w:sz w:val="28"/>
          <w:szCs w:val="28"/>
          <w:lang w:val="uk-UA"/>
        </w:rPr>
        <w:t>ок</w:t>
      </w:r>
      <w:r w:rsidRPr="007C7243">
        <w:rPr>
          <w:rFonts w:ascii="Times New Roman" w:hAnsi="Times New Roman"/>
          <w:sz w:val="28"/>
          <w:szCs w:val="28"/>
          <w:lang w:val="uk-UA"/>
        </w:rPr>
        <w:t xml:space="preserve"> основного тексту.</w:t>
      </w:r>
    </w:p>
    <w:p w:rsidR="004C0045" w:rsidRPr="007C7243" w:rsidRDefault="004C0045" w:rsidP="008910F4">
      <w:pPr>
        <w:pStyle w:val="1"/>
        <w:spacing w:line="360" w:lineRule="auto"/>
      </w:pPr>
      <w:r w:rsidRPr="007C7243">
        <w:br w:type="page"/>
      </w:r>
      <w:bookmarkStart w:id="3" w:name="_Toc48421529"/>
      <w:r w:rsidRPr="007C7243">
        <w:lastRenderedPageBreak/>
        <w:t>РОЗДІЛ 1</w:t>
      </w:r>
      <w:bookmarkEnd w:id="3"/>
    </w:p>
    <w:p w:rsidR="004C0045" w:rsidRPr="007C7243" w:rsidRDefault="004C0045" w:rsidP="008910F4">
      <w:pPr>
        <w:pStyle w:val="1"/>
        <w:spacing w:line="360" w:lineRule="auto"/>
      </w:pPr>
      <w:bookmarkStart w:id="4" w:name="_Toc48421530"/>
      <w:r w:rsidRPr="007C7243">
        <w:t>ТЕОРЕТИЧНІ АСПЕКТИ ДОСЛІДЖЕННЯ СТРЕСОВИХ СТАНІВ</w:t>
      </w:r>
      <w:bookmarkEnd w:id="4"/>
      <w:r w:rsidRPr="007C7243">
        <w:t xml:space="preserve"> </w:t>
      </w:r>
    </w:p>
    <w:p w:rsidR="004C0045" w:rsidRPr="007C7243" w:rsidRDefault="004C0045" w:rsidP="008910F4">
      <w:pPr>
        <w:pStyle w:val="1"/>
        <w:spacing w:line="360" w:lineRule="auto"/>
      </w:pPr>
      <w:bookmarkStart w:id="5" w:name="_Toc48421531"/>
      <w:r w:rsidRPr="007C7243">
        <w:t>І СТЕСОСТІЙКОСТІ МЕНЕДЖЕРА</w:t>
      </w:r>
      <w:bookmarkEnd w:id="5"/>
    </w:p>
    <w:p w:rsidR="004C0045" w:rsidRPr="007C7243" w:rsidRDefault="004C0045" w:rsidP="004C0045">
      <w:pPr>
        <w:spacing w:after="0" w:line="360" w:lineRule="auto"/>
        <w:jc w:val="center"/>
        <w:rPr>
          <w:rFonts w:ascii="Times New Roman" w:hAnsi="Times New Roman"/>
          <w:b/>
          <w:bCs/>
          <w:sz w:val="28"/>
          <w:szCs w:val="28"/>
          <w:lang w:val="uk-UA"/>
        </w:rPr>
      </w:pPr>
    </w:p>
    <w:p w:rsidR="004C0045" w:rsidRPr="007C7243" w:rsidRDefault="004C0045" w:rsidP="004C0045">
      <w:pPr>
        <w:spacing w:after="0"/>
        <w:ind w:firstLine="851"/>
        <w:jc w:val="both"/>
        <w:rPr>
          <w:rFonts w:ascii="Times New Roman" w:hAnsi="Times New Roman"/>
          <w:sz w:val="28"/>
          <w:szCs w:val="28"/>
          <w:lang w:val="uk-UA"/>
        </w:rPr>
      </w:pPr>
      <w:r w:rsidRPr="007C7243">
        <w:rPr>
          <w:rFonts w:ascii="Times New Roman" w:hAnsi="Times New Roman"/>
          <w:sz w:val="28"/>
          <w:szCs w:val="28"/>
          <w:lang w:val="uk-UA"/>
        </w:rPr>
        <w:t>У першому розділі здійснено аналіз вітчизняних і закордонних наукових публікацій щодо трактування ключових понять «стрес» і «стресостійкість»</w:t>
      </w:r>
      <w:r w:rsidRPr="007C7243">
        <w:rPr>
          <w:rFonts w:ascii="Times New Roman" w:eastAsia="Times New Roman" w:hAnsi="Times New Roman"/>
          <w:sz w:val="28"/>
          <w:szCs w:val="28"/>
          <w:shd w:val="clear" w:color="auto" w:fill="FFFFFF"/>
          <w:lang w:val="uk-UA" w:eastAsia="uk-UA"/>
        </w:rPr>
        <w:t xml:space="preserve">. </w:t>
      </w:r>
      <w:r w:rsidRPr="007C7243">
        <w:rPr>
          <w:rFonts w:ascii="Times New Roman" w:hAnsi="Times New Roman"/>
          <w:sz w:val="28"/>
          <w:szCs w:val="28"/>
          <w:lang w:val="uk-UA"/>
        </w:rPr>
        <w:t xml:space="preserve">Розглянуто </w:t>
      </w:r>
      <w:r w:rsidRPr="007C7243">
        <w:rPr>
          <w:rFonts w:ascii="Times New Roman" w:eastAsia="Times New Roman" w:hAnsi="Times New Roman"/>
          <w:sz w:val="28"/>
          <w:szCs w:val="28"/>
          <w:lang w:val="uk-UA" w:eastAsia="uk-UA"/>
        </w:rPr>
        <w:t xml:space="preserve">різні ознаки та </w:t>
      </w:r>
      <w:r w:rsidRPr="007C7243">
        <w:rPr>
          <w:rFonts w:ascii="Times New Roman" w:hAnsi="Times New Roman"/>
          <w:color w:val="231F20"/>
          <w:w w:val="105"/>
          <w:sz w:val="28"/>
          <w:szCs w:val="28"/>
          <w:lang w:val="uk-UA"/>
        </w:rPr>
        <w:t>стадії</w:t>
      </w:r>
      <w:r w:rsidRPr="007C7243">
        <w:rPr>
          <w:rFonts w:ascii="Times New Roman" w:hAnsi="Times New Roman"/>
          <w:color w:val="231F20"/>
          <w:spacing w:val="-12"/>
          <w:w w:val="105"/>
          <w:sz w:val="28"/>
          <w:szCs w:val="28"/>
          <w:lang w:val="uk-UA"/>
        </w:rPr>
        <w:t xml:space="preserve"> </w:t>
      </w:r>
      <w:r w:rsidRPr="007C7243">
        <w:rPr>
          <w:rFonts w:ascii="Times New Roman" w:hAnsi="Times New Roman"/>
          <w:color w:val="231F20"/>
          <w:w w:val="105"/>
          <w:sz w:val="28"/>
          <w:szCs w:val="28"/>
          <w:lang w:val="uk-UA"/>
        </w:rPr>
        <w:t>розвитку</w:t>
      </w:r>
      <w:r w:rsidRPr="007C7243">
        <w:rPr>
          <w:rFonts w:ascii="Times New Roman" w:hAnsi="Times New Roman"/>
          <w:color w:val="231F20"/>
          <w:spacing w:val="-13"/>
          <w:w w:val="105"/>
          <w:sz w:val="28"/>
          <w:szCs w:val="28"/>
          <w:lang w:val="uk-UA"/>
        </w:rPr>
        <w:t xml:space="preserve"> </w:t>
      </w:r>
      <w:r w:rsidRPr="007C7243">
        <w:rPr>
          <w:rFonts w:ascii="Times New Roman" w:eastAsia="Times New Roman" w:hAnsi="Times New Roman"/>
          <w:sz w:val="28"/>
          <w:szCs w:val="28"/>
          <w:lang w:val="uk-UA" w:eastAsia="uk-UA"/>
        </w:rPr>
        <w:t>стресу,</w:t>
      </w:r>
      <w:r w:rsidRPr="007C7243">
        <w:rPr>
          <w:rFonts w:ascii="Times New Roman" w:hAnsi="Times New Roman"/>
          <w:w w:val="105"/>
          <w:sz w:val="28"/>
          <w:szCs w:val="28"/>
          <w:lang w:val="uk-UA"/>
        </w:rPr>
        <w:t xml:space="preserve"> п</w:t>
      </w:r>
      <w:r w:rsidRPr="007C7243">
        <w:rPr>
          <w:rFonts w:ascii="Times New Roman" w:hAnsi="Times New Roman"/>
          <w:sz w:val="28"/>
          <w:szCs w:val="28"/>
          <w:lang w:val="uk-UA"/>
        </w:rPr>
        <w:t xml:space="preserve">редставлено класифікацію видів стресу. </w:t>
      </w:r>
      <w:r w:rsidRPr="007C7243">
        <w:rPr>
          <w:rFonts w:ascii="Times New Roman" w:hAnsi="Times New Roman"/>
          <w:bCs/>
          <w:sz w:val="28"/>
          <w:szCs w:val="28"/>
          <w:lang w:val="uk-UA" w:eastAsia="uk-UA"/>
        </w:rPr>
        <w:t>П</w:t>
      </w:r>
      <w:r w:rsidRPr="007C7243">
        <w:rPr>
          <w:rFonts w:ascii="Times New Roman" w:hAnsi="Times New Roman"/>
          <w:sz w:val="28"/>
          <w:szCs w:val="28"/>
          <w:lang w:val="uk-UA"/>
        </w:rPr>
        <w:t xml:space="preserve">роаналізовано теоретико-методологічні концепти щодо розгляду </w:t>
      </w:r>
      <w:r w:rsidRPr="007C7243">
        <w:rPr>
          <w:rFonts w:ascii="Times New Roman" w:hAnsi="Times New Roman"/>
          <w:bCs/>
          <w:sz w:val="28"/>
          <w:szCs w:val="28"/>
          <w:lang w:val="uk-UA" w:eastAsia="uk-UA"/>
        </w:rPr>
        <w:t xml:space="preserve">психологічного </w:t>
      </w:r>
      <w:r w:rsidRPr="007C7243">
        <w:rPr>
          <w:rFonts w:ascii="Times New Roman" w:hAnsi="Times New Roman"/>
          <w:sz w:val="28"/>
          <w:szCs w:val="28"/>
          <w:lang w:val="uk-UA"/>
        </w:rPr>
        <w:t xml:space="preserve">феномену стресостійкості (психоаналітичний, біхевіоральний, гуманістично-екзистенційний, системний, ресурсний). </w:t>
      </w:r>
      <w:r w:rsidRPr="007C7243">
        <w:rPr>
          <w:rFonts w:ascii="Times New Roman" w:eastAsia="Times New Roman" w:hAnsi="Times New Roman"/>
          <w:sz w:val="28"/>
          <w:szCs w:val="28"/>
          <w:shd w:val="clear" w:color="auto" w:fill="FFFFFF"/>
          <w:lang w:val="uk-UA" w:eastAsia="uk-UA"/>
        </w:rPr>
        <w:t xml:space="preserve">Висвітлено показники, </w:t>
      </w:r>
      <w:r w:rsidRPr="007C7243">
        <w:rPr>
          <w:rFonts w:ascii="Times New Roman" w:eastAsia="Times New Roman" w:hAnsi="Times New Roman"/>
          <w:sz w:val="28"/>
          <w:szCs w:val="28"/>
          <w:lang w:val="uk-UA" w:eastAsia="uk-UA"/>
        </w:rPr>
        <w:t>компоненти</w:t>
      </w:r>
      <w:r w:rsidRPr="007C7243">
        <w:rPr>
          <w:rFonts w:ascii="Times New Roman" w:eastAsia="Times New Roman" w:hAnsi="Times New Roman"/>
          <w:sz w:val="28"/>
          <w:szCs w:val="28"/>
          <w:shd w:val="clear" w:color="auto" w:fill="FFFFFF"/>
          <w:lang w:val="uk-UA" w:eastAsia="uk-UA"/>
        </w:rPr>
        <w:t xml:space="preserve"> та</w:t>
      </w:r>
      <w:r w:rsidRPr="007C7243">
        <w:rPr>
          <w:rFonts w:ascii="Times New Roman" w:hAnsi="Times New Roman"/>
          <w:sz w:val="28"/>
          <w:szCs w:val="28"/>
          <w:lang w:val="uk-UA"/>
        </w:rPr>
        <w:t xml:space="preserve"> </w:t>
      </w:r>
      <w:r w:rsidRPr="007C7243">
        <w:rPr>
          <w:rFonts w:ascii="Times New Roman" w:eastAsia="Arial" w:hAnsi="Times New Roman"/>
          <w:sz w:val="28"/>
          <w:szCs w:val="28"/>
          <w:lang w:val="uk-UA"/>
        </w:rPr>
        <w:t>механізми стресостійкості. З</w:t>
      </w:r>
      <w:r w:rsidRPr="007C7243">
        <w:rPr>
          <w:rFonts w:ascii="Times New Roman" w:eastAsia="Times New Roman" w:hAnsi="Times New Roman"/>
          <w:sz w:val="28"/>
          <w:szCs w:val="28"/>
          <w:lang w:val="uk-UA"/>
        </w:rPr>
        <w:t>’ясовано</w:t>
      </w:r>
      <w:r w:rsidRPr="007C7243">
        <w:rPr>
          <w:rFonts w:ascii="Times New Roman" w:eastAsia="Arial" w:hAnsi="Times New Roman"/>
          <w:sz w:val="28"/>
          <w:szCs w:val="28"/>
          <w:lang w:val="uk-UA"/>
        </w:rPr>
        <w:t xml:space="preserve"> особливості</w:t>
      </w:r>
      <w:r w:rsidRPr="007C7243">
        <w:rPr>
          <w:rFonts w:ascii="Times New Roman" w:eastAsia="Times New Roman" w:hAnsi="Times New Roman"/>
          <w:sz w:val="28"/>
          <w:szCs w:val="28"/>
          <w:lang w:val="uk-UA"/>
        </w:rPr>
        <w:t xml:space="preserve"> професійного стресу та професійної стресостійкості менеджера.</w:t>
      </w:r>
      <w:r w:rsidRPr="007C7243">
        <w:rPr>
          <w:rFonts w:ascii="Times New Roman" w:hAnsi="Times New Roman"/>
          <w:sz w:val="28"/>
          <w:szCs w:val="28"/>
          <w:lang w:val="uk-UA"/>
        </w:rPr>
        <w:t xml:space="preserve"> </w:t>
      </w:r>
    </w:p>
    <w:p w:rsidR="004C0045" w:rsidRPr="007C7243" w:rsidRDefault="004C0045" w:rsidP="004C0045">
      <w:pPr>
        <w:spacing w:after="0"/>
        <w:ind w:firstLine="851"/>
        <w:jc w:val="both"/>
        <w:rPr>
          <w:rFonts w:ascii="Times New Roman" w:eastAsia="Arial" w:hAnsi="Times New Roman"/>
          <w:sz w:val="28"/>
          <w:szCs w:val="28"/>
          <w:lang w:val="uk-UA"/>
        </w:rPr>
      </w:pPr>
      <w:r w:rsidRPr="007C7243">
        <w:rPr>
          <w:rFonts w:ascii="Times New Roman" w:hAnsi="Times New Roman"/>
          <w:sz w:val="28"/>
          <w:szCs w:val="28"/>
          <w:lang w:val="uk-UA"/>
        </w:rPr>
        <w:t>У прикінцевій частині розділу розглянуто м</w:t>
      </w:r>
      <w:r w:rsidRPr="007C7243">
        <w:rPr>
          <w:rFonts w:ascii="Times New Roman" w:eastAsia="Times New Roman" w:hAnsi="Times New Roman"/>
          <w:sz w:val="28"/>
          <w:szCs w:val="28"/>
          <w:lang w:val="uk-UA"/>
        </w:rPr>
        <w:t>одель професійної стресостійкості та умови її формування у менеджерів.</w:t>
      </w:r>
    </w:p>
    <w:p w:rsidR="004C0045" w:rsidRPr="007C7243" w:rsidRDefault="004C0045" w:rsidP="004C0045">
      <w:pPr>
        <w:spacing w:after="0"/>
        <w:rPr>
          <w:rFonts w:ascii="Times New Roman" w:hAnsi="Times New Roman"/>
          <w:sz w:val="28"/>
          <w:szCs w:val="28"/>
          <w:lang w:val="uk-UA"/>
        </w:rPr>
      </w:pPr>
    </w:p>
    <w:p w:rsidR="004C0045" w:rsidRPr="007C7243" w:rsidRDefault="004C0045" w:rsidP="004C0045">
      <w:pPr>
        <w:spacing w:after="0"/>
        <w:rPr>
          <w:rFonts w:ascii="Times New Roman" w:hAnsi="Times New Roman"/>
          <w:sz w:val="28"/>
          <w:szCs w:val="28"/>
          <w:lang w:val="uk-UA"/>
        </w:rPr>
      </w:pPr>
    </w:p>
    <w:p w:rsidR="004C0045" w:rsidRPr="007C7243" w:rsidRDefault="004C0045" w:rsidP="004C0045">
      <w:pPr>
        <w:pStyle w:val="2"/>
        <w:rPr>
          <w:lang w:val="uk-UA"/>
        </w:rPr>
      </w:pPr>
      <w:bookmarkStart w:id="6" w:name="_Toc48421532"/>
      <w:r w:rsidRPr="007C7243">
        <w:rPr>
          <w:lang w:val="uk-UA"/>
        </w:rPr>
        <w:t>1.1. Аналіз понять стресу і стресостійкості, їх характеристики</w:t>
      </w:r>
      <w:bookmarkEnd w:id="6"/>
    </w:p>
    <w:p w:rsidR="004C0045" w:rsidRPr="007C7243" w:rsidRDefault="004C0045" w:rsidP="004C0045">
      <w:pPr>
        <w:pStyle w:val="a3"/>
        <w:spacing w:after="0" w:line="360" w:lineRule="auto"/>
        <w:ind w:left="851"/>
        <w:jc w:val="both"/>
        <w:rPr>
          <w:rFonts w:ascii="Times New Roman" w:hAnsi="Times New Roman"/>
          <w:b/>
          <w:sz w:val="16"/>
          <w:szCs w:val="16"/>
          <w:lang w:val="uk-UA"/>
        </w:rPr>
      </w:pP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Уперше слово «стрес» (від англ. </w:t>
      </w:r>
      <w:r w:rsidRPr="007C7243">
        <w:rPr>
          <w:rFonts w:ascii="Times New Roman" w:hAnsi="Times New Roman"/>
          <w:i/>
          <w:sz w:val="28"/>
          <w:szCs w:val="28"/>
          <w:lang w:val="uk-UA"/>
        </w:rPr>
        <w:t>stress</w:t>
      </w:r>
      <w:r w:rsidRPr="007C7243">
        <w:rPr>
          <w:rFonts w:ascii="Times New Roman" w:hAnsi="Times New Roman"/>
          <w:sz w:val="28"/>
          <w:szCs w:val="28"/>
          <w:lang w:val="uk-UA"/>
        </w:rPr>
        <w:t xml:space="preserve"> – тиск, напруга) було застосовано у галузі фізики</w:t>
      </w:r>
      <w:r w:rsidRPr="007C7243">
        <w:rPr>
          <w:rFonts w:ascii="Times New Roman" w:hAnsi="Times New Roman"/>
          <w:color w:val="231F20"/>
          <w:sz w:val="28"/>
          <w:szCs w:val="28"/>
          <w:lang w:val="uk-UA"/>
        </w:rPr>
        <w:t xml:space="preserve"> </w:t>
      </w:r>
      <w:r w:rsidRPr="007C7243">
        <w:rPr>
          <w:rFonts w:ascii="Times New Roman" w:hAnsi="Times New Roman"/>
          <w:sz w:val="28"/>
          <w:szCs w:val="28"/>
          <w:lang w:val="uk-UA"/>
        </w:rPr>
        <w:t>для позначення внутрішнього розподілу сил, який впливає на матеріальне тіло та приводить до виникнення напруги</w:t>
      </w:r>
      <w:r w:rsidRPr="007C7243">
        <w:rPr>
          <w:lang w:val="uk-UA"/>
        </w:rPr>
        <w:t>.</w:t>
      </w:r>
      <w:r w:rsidRPr="007C7243">
        <w:rPr>
          <w:rFonts w:ascii="Times New Roman" w:hAnsi="Times New Roman"/>
          <w:sz w:val="28"/>
          <w:szCs w:val="28"/>
          <w:lang w:val="uk-UA"/>
        </w:rPr>
        <w:t xml:space="preserve"> Зокрема, англійський вчений Р. Гук (XVII століття) використав його для характеристики опірності мостів при їх навантаженні. </w:t>
      </w:r>
      <w:r w:rsidRPr="007C7243">
        <w:rPr>
          <w:rFonts w:ascii="Times New Roman" w:eastAsia="Times New Roman" w:hAnsi="Times New Roman"/>
          <w:sz w:val="28"/>
          <w:szCs w:val="28"/>
          <w:lang w:val="uk-UA" w:eastAsia="uk-UA"/>
        </w:rPr>
        <w:t xml:space="preserve">Надалі </w:t>
      </w:r>
      <w:r w:rsidRPr="007C7243">
        <w:rPr>
          <w:rFonts w:ascii="Times New Roman" w:hAnsi="Times New Roman"/>
          <w:sz w:val="28"/>
          <w:szCs w:val="28"/>
          <w:lang w:val="uk-UA"/>
        </w:rPr>
        <w:t>поняття</w:t>
      </w:r>
      <w:r w:rsidRPr="007C7243">
        <w:rPr>
          <w:rFonts w:ascii="Times New Roman" w:eastAsia="Times New Roman" w:hAnsi="Times New Roman"/>
          <w:sz w:val="28"/>
          <w:szCs w:val="28"/>
          <w:lang w:val="uk-UA" w:eastAsia="uk-UA"/>
        </w:rPr>
        <w:t xml:space="preserve"> </w:t>
      </w:r>
      <w:r w:rsidRPr="007C7243">
        <w:rPr>
          <w:rFonts w:ascii="Times New Roman" w:hAnsi="Times New Roman"/>
          <w:sz w:val="28"/>
          <w:szCs w:val="28"/>
          <w:lang w:val="uk-UA"/>
        </w:rPr>
        <w:t xml:space="preserve">«стрес» почало </w:t>
      </w:r>
      <w:r w:rsidRPr="007C7243">
        <w:rPr>
          <w:rFonts w:ascii="Times New Roman" w:eastAsia="Times New Roman" w:hAnsi="Times New Roman"/>
          <w:sz w:val="28"/>
          <w:szCs w:val="28"/>
          <w:lang w:val="uk-UA" w:eastAsia="uk-UA"/>
        </w:rPr>
        <w:t>використовуватися як особлива форма існування живих організмів, а також як механізм, що здатний руйнувати або творити навколишню дійсність. Цю думку сформулював Ч. Дарвін у своїй відомій «Еволюційній теорії», яка ґрунту</w:t>
      </w:r>
      <w:r w:rsidR="005715C4">
        <w:rPr>
          <w:rFonts w:ascii="Times New Roman" w:eastAsia="Times New Roman" w:hAnsi="Times New Roman"/>
          <w:sz w:val="28"/>
          <w:szCs w:val="28"/>
          <w:lang w:val="uk-UA" w:eastAsia="uk-UA"/>
        </w:rPr>
        <w:t xml:space="preserve">ється </w:t>
      </w:r>
      <w:r w:rsidRPr="007C7243">
        <w:rPr>
          <w:rFonts w:ascii="Times New Roman" w:eastAsia="Times New Roman" w:hAnsi="Times New Roman"/>
          <w:sz w:val="28"/>
          <w:szCs w:val="28"/>
          <w:lang w:val="uk-UA" w:eastAsia="uk-UA"/>
        </w:rPr>
        <w:t xml:space="preserve">на розумінні життя як певного динамічного процесу адаптації до умов середовища, вимиранні слабких і кволих на противагу сильним і здоровим [5].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eastAsia="Times New Roman" w:hAnsi="Times New Roman"/>
          <w:sz w:val="28"/>
          <w:szCs w:val="28"/>
          <w:lang w:val="uk-UA" w:eastAsia="uk-UA"/>
        </w:rPr>
        <w:t xml:space="preserve">Патофізіолог і академік П. Горизонтов розглядав стрес як загальну адаптивну реакцію організму, яка розвивається у відповідь на загрозу порушення гомеостазу. На думку засновника теорії гомеостазу французького лікаря, науковця і фізіолога К. Бернара, відносна стійкість внутрішнього </w:t>
      </w:r>
      <w:r w:rsidRPr="007C7243">
        <w:rPr>
          <w:rFonts w:ascii="Times New Roman" w:eastAsia="Times New Roman" w:hAnsi="Times New Roman"/>
          <w:sz w:val="28"/>
          <w:szCs w:val="28"/>
          <w:lang w:val="uk-UA" w:eastAsia="uk-UA"/>
        </w:rPr>
        <w:lastRenderedPageBreak/>
        <w:t xml:space="preserve">середовища є найважливішою умовою підтримання життєздатності організму [51]. </w:t>
      </w:r>
      <w:r w:rsidRPr="007C7243">
        <w:rPr>
          <w:rFonts w:ascii="Times New Roman" w:hAnsi="Times New Roman"/>
          <w:sz w:val="28"/>
          <w:szCs w:val="28"/>
          <w:lang w:val="uk-UA"/>
        </w:rPr>
        <w:t xml:space="preserve">Таким чином, у фізіології поняттям «стрес» позначається реакція організму у відповідь на несприятливий на нього вплив. </w:t>
      </w:r>
    </w:p>
    <w:p w:rsidR="004C0045" w:rsidRPr="007C7243" w:rsidRDefault="004C0045" w:rsidP="004C0045">
      <w:pPr>
        <w:spacing w:after="0" w:line="360" w:lineRule="auto"/>
        <w:ind w:firstLine="851"/>
        <w:jc w:val="both"/>
        <w:rPr>
          <w:rFonts w:ascii="Times New Roman" w:hAnsi="Times New Roman"/>
          <w:color w:val="202122"/>
          <w:sz w:val="28"/>
          <w:szCs w:val="28"/>
          <w:shd w:val="clear" w:color="auto" w:fill="FFFFFF"/>
          <w:lang w:val="uk-UA"/>
        </w:rPr>
      </w:pPr>
      <w:r w:rsidRPr="007C7243">
        <w:rPr>
          <w:rFonts w:ascii="Times New Roman" w:eastAsia="Cambria" w:hAnsi="Times New Roman"/>
          <w:sz w:val="28"/>
          <w:szCs w:val="28"/>
          <w:lang w:val="uk-UA"/>
        </w:rPr>
        <w:t>Розмежувати фізіологічне і психологічне розуміння стресу першим взявся видатний психолог XX сторіччя Р. Лазарус</w:t>
      </w:r>
      <w:r w:rsidRPr="007C7243">
        <w:rPr>
          <w:rFonts w:ascii="Times New Roman" w:hAnsi="Times New Roman"/>
          <w:sz w:val="28"/>
          <w:szCs w:val="28"/>
          <w:lang w:val="uk-UA"/>
        </w:rPr>
        <w:t xml:space="preserve">. </w:t>
      </w:r>
      <w:r w:rsidRPr="007C7243">
        <w:rPr>
          <w:rFonts w:ascii="Times New Roman" w:eastAsia="Times New Roman" w:hAnsi="Times New Roman"/>
          <w:sz w:val="28"/>
          <w:lang w:val="uk-UA"/>
        </w:rPr>
        <w:t xml:space="preserve">До фізіологічного стресу він відніс усе те, що пов’язане з дійсними подразниками, а до психологічного – що людина оцінює як загрозу. Також </w:t>
      </w:r>
      <w:r w:rsidRPr="007C7243">
        <w:rPr>
          <w:rFonts w:ascii="Times New Roman" w:hAnsi="Times New Roman"/>
          <w:color w:val="202122"/>
          <w:sz w:val="28"/>
          <w:szCs w:val="28"/>
          <w:shd w:val="clear" w:color="auto" w:fill="FFFFFF"/>
          <w:lang w:val="uk-UA"/>
        </w:rPr>
        <w:t>Р. Лазарусом (спільно з колегами) була розроблена когнітивна теорія психологічного стресу</w:t>
      </w:r>
      <w:r w:rsidRPr="007C7243">
        <w:rPr>
          <w:rFonts w:ascii="Times New Roman" w:hAnsi="Times New Roman"/>
          <w:sz w:val="28"/>
          <w:szCs w:val="28"/>
          <w:lang w:val="uk-UA"/>
        </w:rPr>
        <w:t>.</w:t>
      </w:r>
      <w:r w:rsidRPr="007C7243">
        <w:rPr>
          <w:rFonts w:ascii="Times New Roman" w:hAnsi="Times New Roman"/>
          <w:color w:val="202122"/>
          <w:sz w:val="28"/>
          <w:szCs w:val="28"/>
          <w:shd w:val="clear" w:color="auto" w:fill="FFFFFF"/>
          <w:lang w:val="uk-UA"/>
        </w:rPr>
        <w:t xml:space="preserve"> Зокрема,</w:t>
      </w:r>
      <w:r w:rsidRPr="007C7243">
        <w:rPr>
          <w:rFonts w:ascii="Times New Roman" w:eastAsia="Times New Roman" w:hAnsi="Times New Roman"/>
          <w:sz w:val="28"/>
          <w:szCs w:val="28"/>
          <w:lang w:val="uk-UA"/>
        </w:rPr>
        <w:t xml:space="preserve"> </w:t>
      </w:r>
      <w:r w:rsidR="005715C4">
        <w:rPr>
          <w:rFonts w:ascii="Times New Roman" w:eastAsia="Cambria" w:hAnsi="Times New Roman"/>
          <w:sz w:val="28"/>
          <w:szCs w:val="28"/>
          <w:lang w:val="uk-UA"/>
        </w:rPr>
        <w:t>він</w:t>
      </w:r>
      <w:r w:rsidRPr="007C7243">
        <w:rPr>
          <w:rFonts w:ascii="Times New Roman" w:eastAsia="Cambria" w:hAnsi="Times New Roman"/>
          <w:sz w:val="28"/>
          <w:szCs w:val="28"/>
          <w:lang w:val="uk-UA"/>
        </w:rPr>
        <w:t xml:space="preserve"> стверджував, що</w:t>
      </w:r>
      <w:r w:rsidRPr="007C7243">
        <w:rPr>
          <w:rFonts w:ascii="Times New Roman" w:eastAsia="Times New Roman" w:hAnsi="Times New Roman"/>
          <w:sz w:val="28"/>
          <w:szCs w:val="28"/>
          <w:lang w:val="uk-UA"/>
        </w:rPr>
        <w:t>:</w:t>
      </w:r>
    </w:p>
    <w:p w:rsidR="004C0045" w:rsidRPr="007C7243" w:rsidRDefault="004C0045" w:rsidP="004C0045">
      <w:pPr>
        <w:spacing w:after="0" w:line="360"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1. </w:t>
      </w:r>
      <w:r w:rsidR="005715C4">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Для усунення термінологічної плутанини та розбіжностей у визначенні стресу, а також при здійсненні його аналізу, слід враховувати не лише зовнішні стресові стимули і реакції, але й пов’язані зі стресом психологічні процеси (напр., процес оцінки загрози);</w:t>
      </w:r>
    </w:p>
    <w:p w:rsidR="004C0045" w:rsidRPr="007C7243" w:rsidRDefault="004C0045" w:rsidP="004C0045">
      <w:pPr>
        <w:spacing w:after="0" w:line="360" w:lineRule="auto"/>
        <w:ind w:left="6" w:firstLine="845"/>
        <w:jc w:val="both"/>
        <w:rPr>
          <w:rFonts w:ascii="Times New Roman" w:hAnsi="Times New Roman"/>
          <w:sz w:val="28"/>
          <w:szCs w:val="28"/>
          <w:lang w:val="uk-UA"/>
        </w:rPr>
      </w:pPr>
      <w:r w:rsidRPr="007C7243">
        <w:rPr>
          <w:rFonts w:ascii="Times New Roman" w:eastAsia="Times New Roman" w:hAnsi="Times New Roman"/>
          <w:sz w:val="28"/>
          <w:szCs w:val="28"/>
          <w:lang w:val="uk-UA"/>
        </w:rPr>
        <w:t>2. Стресова реакція може бути зрозумілою з урахуванням захисних процесів, що породжуються загрозою (фізіологічні та поведінкові системи реакцій на загрозу пов’язані з внутрішньою психологічною структурою особистості, в прагненні впоратися із нею)</w:t>
      </w:r>
      <w:r w:rsidR="005715C4">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 xml:space="preserve"> [34].</w:t>
      </w: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shd w:val="clear" w:color="auto" w:fill="FFFFFF"/>
          <w:lang w:val="uk-UA"/>
        </w:rPr>
        <w:t>Основоположником вчення про стрес</w:t>
      </w:r>
      <w:r w:rsidRPr="007C7243">
        <w:rPr>
          <w:rFonts w:ascii="Times New Roman" w:hAnsi="Times New Roman"/>
          <w:sz w:val="28"/>
          <w:szCs w:val="28"/>
          <w:lang w:val="uk-UA"/>
        </w:rPr>
        <w:t xml:space="preserve"> вважається </w:t>
      </w:r>
      <w:r w:rsidRPr="007C7243">
        <w:rPr>
          <w:rFonts w:ascii="Times New Roman" w:hAnsi="Times New Roman"/>
          <w:sz w:val="28"/>
          <w:szCs w:val="28"/>
          <w:shd w:val="clear" w:color="auto" w:fill="FFFFFF"/>
          <w:lang w:val="uk-UA"/>
        </w:rPr>
        <w:t>видатний канадський лікар</w:t>
      </w:r>
      <w:r w:rsidRPr="007C7243">
        <w:rPr>
          <w:rFonts w:ascii="Times New Roman" w:hAnsi="Times New Roman"/>
          <w:sz w:val="28"/>
          <w:szCs w:val="28"/>
          <w:lang w:val="uk-UA"/>
        </w:rPr>
        <w:t xml:space="preserve"> Г. Сельє</w:t>
      </w:r>
      <w:r w:rsidRPr="007C7243">
        <w:rPr>
          <w:rFonts w:ascii="Times New Roman" w:hAnsi="Times New Roman"/>
          <w:sz w:val="28"/>
          <w:szCs w:val="28"/>
          <w:shd w:val="clear" w:color="auto" w:fill="FFFFFF"/>
          <w:lang w:val="uk-UA"/>
        </w:rPr>
        <w:t xml:space="preserve">, який </w:t>
      </w:r>
      <w:r w:rsidRPr="007C7243">
        <w:rPr>
          <w:rFonts w:ascii="Times New Roman" w:hAnsi="Times New Roman"/>
          <w:sz w:val="28"/>
          <w:szCs w:val="28"/>
          <w:lang w:val="uk-UA"/>
        </w:rPr>
        <w:t>використовував дане поняття для окреслення широкого с</w:t>
      </w:r>
      <w:r w:rsidRPr="007C7243">
        <w:rPr>
          <w:rFonts w:ascii="Times New Roman" w:hAnsi="Times New Roman"/>
          <w:bCs/>
          <w:sz w:val="28"/>
          <w:szCs w:val="28"/>
          <w:lang w:val="uk-UA" w:eastAsia="uk-UA"/>
        </w:rPr>
        <w:t>п</w:t>
      </w:r>
      <w:r w:rsidRPr="007C7243">
        <w:rPr>
          <w:rFonts w:ascii="Times New Roman" w:hAnsi="Times New Roman"/>
          <w:sz w:val="28"/>
          <w:szCs w:val="28"/>
          <w:lang w:val="uk-UA"/>
        </w:rPr>
        <w:t>ектра станів, зумовлених виконанням діяльності в особливо складних умовах і які виникають у відповідь на різні екстремальні впливи, тобто стресори. Описані Г. Сельє психічні прояви синдрому названо емоційним стресом.</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eastAsia="uk-UA"/>
        </w:rPr>
      </w:pPr>
      <w:r w:rsidRPr="007C7243">
        <w:rPr>
          <w:rFonts w:ascii="Times New Roman" w:hAnsi="Times New Roman"/>
          <w:sz w:val="28"/>
          <w:szCs w:val="28"/>
          <w:lang w:val="uk-UA"/>
        </w:rPr>
        <w:t xml:space="preserve">Поступово поняття «стрес» почали використовувати для опису станів людини у різних екстремальних умовах на фізіологічному, психологічному і поведінковому рівнях. </w:t>
      </w:r>
      <w:r w:rsidRPr="007C7243">
        <w:rPr>
          <w:rFonts w:ascii="Times New Roman" w:eastAsia="Times New Roman" w:hAnsi="Times New Roman"/>
          <w:sz w:val="28"/>
          <w:szCs w:val="28"/>
          <w:lang w:val="uk-UA" w:eastAsia="uk-UA"/>
        </w:rPr>
        <w:t xml:space="preserve">Упродовж останніх 50 років науковці створили чимало теорій, концепцій і класифікацій, а також експериментального підтвердження існування стресу. </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У сучасній науковій літературі термін «стрес» використовується у трьох значеннях:</w:t>
      </w:r>
    </w:p>
    <w:p w:rsidR="004C0045" w:rsidRPr="007C7243" w:rsidRDefault="004C0045" w:rsidP="004C0045">
      <w:pPr>
        <w:spacing w:after="0" w:line="360" w:lineRule="auto"/>
        <w:ind w:left="7"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lastRenderedPageBreak/>
        <w:t>1. Як будь-які зовнішні</w:t>
      </w:r>
      <w:r w:rsidRPr="007C7243">
        <w:rPr>
          <w:rFonts w:ascii="Times New Roman" w:eastAsia="Times New Roman" w:hAnsi="Times New Roman"/>
          <w:b/>
          <w:i/>
          <w:sz w:val="28"/>
          <w:szCs w:val="28"/>
          <w:lang w:val="uk-UA"/>
        </w:rPr>
        <w:t xml:space="preserve"> </w:t>
      </w:r>
      <w:r w:rsidRPr="007C7243">
        <w:rPr>
          <w:rFonts w:ascii="Times New Roman" w:eastAsia="Times New Roman" w:hAnsi="Times New Roman"/>
          <w:sz w:val="28"/>
          <w:szCs w:val="28"/>
          <w:lang w:val="uk-UA"/>
        </w:rPr>
        <w:t>стимули чи події, які викликають у людини напругу або збудження. У теперішній час в цьому значенні вживають терміни «стресор» та «стрес-фактор»;</w:t>
      </w:r>
    </w:p>
    <w:p w:rsidR="004C0045" w:rsidRPr="007C7243" w:rsidRDefault="004C0045" w:rsidP="004C0045">
      <w:pPr>
        <w:spacing w:after="0" w:line="360" w:lineRule="auto"/>
        <w:ind w:left="7"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2. Як суб’єктивна реакція (у</w:t>
      </w:r>
      <w:r w:rsidRPr="007C7243">
        <w:rPr>
          <w:rFonts w:ascii="Times New Roman" w:eastAsia="Times New Roman" w:hAnsi="Times New Roman"/>
          <w:b/>
          <w:i/>
          <w:sz w:val="28"/>
          <w:szCs w:val="28"/>
          <w:lang w:val="uk-UA"/>
        </w:rPr>
        <w:t xml:space="preserve"> </w:t>
      </w:r>
      <w:r w:rsidRPr="007C7243">
        <w:rPr>
          <w:rFonts w:ascii="Times New Roman" w:eastAsia="Times New Roman" w:hAnsi="Times New Roman"/>
          <w:sz w:val="28"/>
          <w:szCs w:val="28"/>
          <w:lang w:val="uk-UA"/>
        </w:rPr>
        <w:t xml:space="preserve">цьому значенні він відбиває внутрішній психічний стан напруги і збудження; цей стан інтерпретується як емоції, оборонні реакції і процеси подолання, що відбуваються в самій людині);  </w:t>
      </w:r>
    </w:p>
    <w:p w:rsidR="004C0045" w:rsidRPr="007C7243" w:rsidRDefault="004C0045" w:rsidP="004C0045">
      <w:pPr>
        <w:spacing w:after="0" w:line="360" w:lineRule="auto"/>
        <w:ind w:left="7"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3. Як фізична реакція організму на</w:t>
      </w:r>
      <w:r w:rsidRPr="007C7243">
        <w:rPr>
          <w:rFonts w:ascii="Times New Roman" w:eastAsia="Times New Roman" w:hAnsi="Times New Roman"/>
          <w:b/>
          <w:i/>
          <w:sz w:val="28"/>
          <w:szCs w:val="28"/>
          <w:lang w:val="uk-UA"/>
        </w:rPr>
        <w:t xml:space="preserve"> </w:t>
      </w:r>
      <w:r w:rsidRPr="007C7243">
        <w:rPr>
          <w:rFonts w:ascii="Times New Roman" w:eastAsia="Times New Roman" w:hAnsi="Times New Roman"/>
          <w:sz w:val="28"/>
          <w:szCs w:val="28"/>
          <w:lang w:val="uk-UA"/>
        </w:rPr>
        <w:t>вимогу або шкідливий вплив. (У даному контексті цей термін вживали В. Кеннон і Г. Сельє). Функцією фізіологічних реакцій є підтримка поведінкових дій і психічних процесів з подолання цього стану [46].</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eastAsia="uk-UA"/>
        </w:rPr>
      </w:pPr>
      <w:r w:rsidRPr="007C7243">
        <w:rPr>
          <w:rFonts w:ascii="Times New Roman" w:eastAsia="Times New Roman" w:hAnsi="Times New Roman"/>
          <w:sz w:val="28"/>
          <w:szCs w:val="28"/>
          <w:lang w:val="uk-UA" w:eastAsia="uk-UA"/>
        </w:rPr>
        <w:t xml:space="preserve">Н. Лебідь розглядає різні ознаки стресу </w:t>
      </w:r>
      <w:r w:rsidR="005715C4" w:rsidRPr="007C7243">
        <w:rPr>
          <w:rFonts w:ascii="Times New Roman" w:eastAsia="Times New Roman" w:hAnsi="Times New Roman"/>
          <w:sz w:val="28"/>
          <w:szCs w:val="28"/>
          <w:lang w:val="uk-UA" w:eastAsia="uk-UA"/>
        </w:rPr>
        <w:t xml:space="preserve">[35, с. 10] </w:t>
      </w:r>
      <w:r w:rsidRPr="007C7243">
        <w:rPr>
          <w:rFonts w:ascii="Times New Roman" w:eastAsia="Times New Roman" w:hAnsi="Times New Roman"/>
          <w:sz w:val="28"/>
          <w:szCs w:val="28"/>
          <w:lang w:val="uk-UA" w:eastAsia="uk-UA"/>
        </w:rPr>
        <w:t>(див. табл. 1).</w:t>
      </w:r>
    </w:p>
    <w:p w:rsidR="004C0045" w:rsidRPr="007C7243" w:rsidRDefault="004C0045" w:rsidP="004C0045">
      <w:pPr>
        <w:spacing w:after="0" w:line="360" w:lineRule="auto"/>
        <w:ind w:firstLine="851"/>
        <w:jc w:val="right"/>
        <w:rPr>
          <w:rFonts w:ascii="Times New Roman" w:eastAsia="Times New Roman" w:hAnsi="Times New Roman"/>
          <w:i/>
          <w:sz w:val="28"/>
          <w:szCs w:val="28"/>
          <w:lang w:val="uk-UA" w:eastAsia="uk-UA"/>
        </w:rPr>
      </w:pPr>
      <w:r w:rsidRPr="007C7243">
        <w:rPr>
          <w:rFonts w:ascii="Times New Roman" w:eastAsia="Times New Roman" w:hAnsi="Times New Roman"/>
          <w:i/>
          <w:sz w:val="28"/>
          <w:szCs w:val="28"/>
          <w:lang w:val="uk-UA" w:eastAsia="uk-UA"/>
        </w:rPr>
        <w:t>Таблиця 1</w:t>
      </w:r>
    </w:p>
    <w:p w:rsidR="004C0045" w:rsidRPr="007C7243" w:rsidRDefault="004C0045" w:rsidP="004C0045">
      <w:pPr>
        <w:spacing w:after="0" w:line="360" w:lineRule="auto"/>
        <w:ind w:firstLine="851"/>
        <w:jc w:val="center"/>
        <w:rPr>
          <w:rFonts w:ascii="Times New Roman" w:eastAsia="Times New Roman" w:hAnsi="Times New Roman"/>
          <w:b/>
          <w:sz w:val="28"/>
          <w:szCs w:val="28"/>
          <w:lang w:val="uk-UA" w:eastAsia="uk-UA"/>
        </w:rPr>
      </w:pPr>
      <w:r w:rsidRPr="007C7243">
        <w:rPr>
          <w:rFonts w:ascii="Times New Roman" w:eastAsia="Times New Roman" w:hAnsi="Times New Roman"/>
          <w:b/>
          <w:sz w:val="28"/>
          <w:szCs w:val="28"/>
          <w:lang w:val="uk-UA" w:eastAsia="uk-UA"/>
        </w:rPr>
        <w:t xml:space="preserve">Ознаки стресу </w:t>
      </w:r>
      <w:r w:rsidRPr="007C7243">
        <w:rPr>
          <w:rFonts w:ascii="Times New Roman" w:eastAsia="Times New Roman" w:hAnsi="Times New Roman"/>
          <w:sz w:val="28"/>
          <w:szCs w:val="28"/>
          <w:lang w:val="uk-UA" w:eastAsia="uk-UA"/>
        </w:rPr>
        <w:t>[35]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911"/>
      </w:tblGrid>
      <w:tr w:rsidR="004C0045" w:rsidRPr="007C7243" w:rsidTr="00337A96">
        <w:tc>
          <w:tcPr>
            <w:tcW w:w="534" w:type="dxa"/>
          </w:tcPr>
          <w:p w:rsidR="004C0045" w:rsidRPr="007C7243" w:rsidRDefault="004C0045" w:rsidP="00337A96">
            <w:pPr>
              <w:spacing w:after="0" w:line="360" w:lineRule="auto"/>
              <w:jc w:val="right"/>
              <w:rPr>
                <w:rFonts w:ascii="Times New Roman" w:eastAsia="Times New Roman" w:hAnsi="Times New Roman"/>
                <w:b/>
                <w:sz w:val="24"/>
                <w:szCs w:val="24"/>
                <w:lang w:val="uk-UA" w:eastAsia="uk-UA"/>
              </w:rPr>
            </w:pPr>
            <w:r w:rsidRPr="007C7243">
              <w:rPr>
                <w:rFonts w:ascii="Times New Roman" w:eastAsia="Times New Roman" w:hAnsi="Times New Roman"/>
                <w:b/>
                <w:sz w:val="24"/>
                <w:szCs w:val="24"/>
                <w:lang w:val="uk-UA" w:eastAsia="uk-UA"/>
              </w:rPr>
              <w:t>№</w:t>
            </w:r>
          </w:p>
        </w:tc>
        <w:tc>
          <w:tcPr>
            <w:tcW w:w="2409" w:type="dxa"/>
          </w:tcPr>
          <w:p w:rsidR="004C0045" w:rsidRPr="007C7243" w:rsidRDefault="004C0045" w:rsidP="00337A96">
            <w:pPr>
              <w:spacing w:after="0" w:line="360" w:lineRule="auto"/>
              <w:jc w:val="center"/>
              <w:rPr>
                <w:rFonts w:ascii="Times New Roman" w:eastAsia="Times New Roman" w:hAnsi="Times New Roman"/>
                <w:b/>
                <w:sz w:val="24"/>
                <w:szCs w:val="24"/>
                <w:lang w:val="uk-UA" w:eastAsia="uk-UA"/>
              </w:rPr>
            </w:pPr>
            <w:r w:rsidRPr="007C7243">
              <w:rPr>
                <w:rFonts w:ascii="Times New Roman" w:eastAsia="Times New Roman" w:hAnsi="Times New Roman"/>
                <w:b/>
                <w:sz w:val="24"/>
                <w:szCs w:val="24"/>
                <w:lang w:val="uk-UA" w:eastAsia="uk-UA"/>
              </w:rPr>
              <w:t>Ознаки</w:t>
            </w:r>
          </w:p>
        </w:tc>
        <w:tc>
          <w:tcPr>
            <w:tcW w:w="6912" w:type="dxa"/>
          </w:tcPr>
          <w:p w:rsidR="004C0045" w:rsidRPr="007C7243" w:rsidRDefault="004C0045" w:rsidP="00337A96">
            <w:pPr>
              <w:spacing w:after="0" w:line="360" w:lineRule="auto"/>
              <w:jc w:val="center"/>
              <w:rPr>
                <w:rFonts w:ascii="Times New Roman" w:eastAsia="Times New Roman" w:hAnsi="Times New Roman"/>
                <w:b/>
                <w:sz w:val="24"/>
                <w:szCs w:val="24"/>
                <w:lang w:val="uk-UA" w:eastAsia="uk-UA"/>
              </w:rPr>
            </w:pPr>
            <w:r w:rsidRPr="007C7243">
              <w:rPr>
                <w:rFonts w:ascii="Times New Roman" w:eastAsia="Times New Roman" w:hAnsi="Times New Roman"/>
                <w:b/>
                <w:sz w:val="24"/>
                <w:szCs w:val="24"/>
                <w:lang w:val="uk-UA" w:eastAsia="uk-UA"/>
              </w:rPr>
              <w:t>Особливості проявів стресу</w:t>
            </w:r>
          </w:p>
        </w:tc>
      </w:tr>
      <w:tr w:rsidR="004C0045" w:rsidRPr="007C7243" w:rsidTr="00337A96">
        <w:tc>
          <w:tcPr>
            <w:tcW w:w="534" w:type="dxa"/>
          </w:tcPr>
          <w:p w:rsidR="004C0045" w:rsidRPr="007C7243" w:rsidRDefault="004C0045" w:rsidP="00337A96">
            <w:pPr>
              <w:spacing w:after="0" w:line="36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2409" w:type="dxa"/>
          </w:tcPr>
          <w:p w:rsidR="004C0045" w:rsidRPr="007C7243" w:rsidRDefault="004C0045" w:rsidP="00337A96">
            <w:pPr>
              <w:pStyle w:val="TableParagraph"/>
              <w:spacing w:before="68"/>
              <w:rPr>
                <w:rFonts w:ascii="Times New Roman" w:hAnsi="Times New Roman" w:cs="Times New Roman"/>
                <w:b/>
                <w:i/>
                <w:sz w:val="24"/>
                <w:szCs w:val="24"/>
              </w:rPr>
            </w:pPr>
            <w:r w:rsidRPr="007C7243">
              <w:rPr>
                <w:rFonts w:ascii="Times New Roman" w:hAnsi="Times New Roman" w:cs="Times New Roman"/>
                <w:b/>
                <w:i/>
                <w:w w:val="110"/>
                <w:sz w:val="24"/>
                <w:szCs w:val="24"/>
              </w:rPr>
              <w:t>Фізіологічні</w:t>
            </w:r>
          </w:p>
        </w:tc>
        <w:tc>
          <w:tcPr>
            <w:tcW w:w="6912" w:type="dxa"/>
          </w:tcPr>
          <w:p w:rsidR="004C0045" w:rsidRPr="007C7243" w:rsidRDefault="004C0045" w:rsidP="00337A96">
            <w:pPr>
              <w:pStyle w:val="TableParagraph"/>
              <w:spacing w:before="71"/>
              <w:ind w:left="33" w:right="157" w:firstLine="1"/>
              <w:jc w:val="both"/>
              <w:rPr>
                <w:rFonts w:ascii="Times New Roman" w:hAnsi="Times New Roman" w:cs="Times New Roman"/>
                <w:sz w:val="24"/>
                <w:szCs w:val="24"/>
              </w:rPr>
            </w:pPr>
            <w:r w:rsidRPr="007C7243">
              <w:rPr>
                <w:rFonts w:ascii="Times New Roman" w:hAnsi="Times New Roman" w:cs="Times New Roman"/>
                <w:sz w:val="24"/>
                <w:szCs w:val="24"/>
              </w:rPr>
              <w:t>задуха, прискорений пульс, почервоніння або збліднення шкіри, збільшення адреналіну в крові,</w:t>
            </w:r>
            <w:r w:rsidRPr="007C7243">
              <w:rPr>
                <w:rFonts w:ascii="Times New Roman" w:hAnsi="Times New Roman" w:cs="Times New Roman"/>
                <w:spacing w:val="-6"/>
                <w:sz w:val="24"/>
                <w:szCs w:val="24"/>
              </w:rPr>
              <w:t xml:space="preserve"> </w:t>
            </w:r>
            <w:r w:rsidRPr="007C7243">
              <w:rPr>
                <w:rFonts w:ascii="Times New Roman" w:hAnsi="Times New Roman" w:cs="Times New Roman"/>
                <w:sz w:val="24"/>
                <w:szCs w:val="24"/>
              </w:rPr>
              <w:t>потіння.</w:t>
            </w:r>
          </w:p>
        </w:tc>
      </w:tr>
      <w:tr w:rsidR="004C0045" w:rsidRPr="00DB6ED2" w:rsidTr="00337A96">
        <w:tc>
          <w:tcPr>
            <w:tcW w:w="534" w:type="dxa"/>
          </w:tcPr>
          <w:p w:rsidR="004C0045" w:rsidRPr="007C7243" w:rsidRDefault="004C0045" w:rsidP="00337A96">
            <w:pPr>
              <w:spacing w:after="0" w:line="36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2409" w:type="dxa"/>
          </w:tcPr>
          <w:p w:rsidR="004C0045" w:rsidRPr="007C7243" w:rsidRDefault="004C0045" w:rsidP="00337A96">
            <w:pPr>
              <w:pStyle w:val="TableParagraph"/>
              <w:spacing w:before="68"/>
              <w:rPr>
                <w:rFonts w:ascii="Times New Roman" w:hAnsi="Times New Roman" w:cs="Times New Roman"/>
                <w:b/>
                <w:i/>
                <w:sz w:val="24"/>
                <w:szCs w:val="24"/>
              </w:rPr>
            </w:pPr>
            <w:r w:rsidRPr="007C7243">
              <w:rPr>
                <w:rFonts w:ascii="Times New Roman" w:hAnsi="Times New Roman" w:cs="Times New Roman"/>
                <w:b/>
                <w:i/>
                <w:w w:val="110"/>
                <w:sz w:val="24"/>
                <w:szCs w:val="24"/>
              </w:rPr>
              <w:t>Психологічні</w:t>
            </w:r>
          </w:p>
        </w:tc>
        <w:tc>
          <w:tcPr>
            <w:tcW w:w="6912" w:type="dxa"/>
          </w:tcPr>
          <w:p w:rsidR="004C0045" w:rsidRPr="007C7243" w:rsidRDefault="004C0045" w:rsidP="00337A96">
            <w:pPr>
              <w:pStyle w:val="TableParagraph"/>
              <w:spacing w:before="71"/>
              <w:ind w:left="33" w:right="101" w:firstLine="1"/>
              <w:jc w:val="both"/>
              <w:rPr>
                <w:rFonts w:ascii="Times New Roman" w:hAnsi="Times New Roman" w:cs="Times New Roman"/>
                <w:sz w:val="24"/>
                <w:szCs w:val="24"/>
              </w:rPr>
            </w:pPr>
            <w:r w:rsidRPr="007C7243">
              <w:rPr>
                <w:rFonts w:ascii="Times New Roman" w:hAnsi="Times New Roman" w:cs="Times New Roman"/>
                <w:spacing w:val="-5"/>
                <w:sz w:val="24"/>
                <w:szCs w:val="24"/>
              </w:rPr>
              <w:t xml:space="preserve">зміна </w:t>
            </w:r>
            <w:r w:rsidRPr="007C7243">
              <w:rPr>
                <w:rFonts w:ascii="Times New Roman" w:hAnsi="Times New Roman" w:cs="Times New Roman"/>
                <w:spacing w:val="-6"/>
                <w:sz w:val="24"/>
                <w:szCs w:val="24"/>
              </w:rPr>
              <w:t xml:space="preserve">динаміки психічних функцій: найчастіше уповільнення розумових операцій, розсіювання </w:t>
            </w:r>
            <w:r w:rsidRPr="007C7243">
              <w:rPr>
                <w:rFonts w:ascii="Times New Roman" w:hAnsi="Times New Roman" w:cs="Times New Roman"/>
                <w:sz w:val="24"/>
                <w:szCs w:val="24"/>
              </w:rPr>
              <w:t>уваги, ослаблення функції пам’яті, зменшення сенсорної чутливості, гальмування процесу ухвалення рішення.</w:t>
            </w:r>
          </w:p>
        </w:tc>
      </w:tr>
      <w:tr w:rsidR="004C0045" w:rsidRPr="007C7243" w:rsidTr="00337A96">
        <w:tc>
          <w:tcPr>
            <w:tcW w:w="534" w:type="dxa"/>
          </w:tcPr>
          <w:p w:rsidR="004C0045" w:rsidRPr="007C7243" w:rsidRDefault="004C0045" w:rsidP="00337A96">
            <w:pPr>
              <w:spacing w:after="0" w:line="36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2409" w:type="dxa"/>
          </w:tcPr>
          <w:p w:rsidR="004C0045" w:rsidRPr="007C7243" w:rsidRDefault="004C0045" w:rsidP="00337A96">
            <w:pPr>
              <w:pStyle w:val="TableParagraph"/>
              <w:spacing w:before="68"/>
              <w:rPr>
                <w:rFonts w:ascii="Times New Roman" w:hAnsi="Times New Roman" w:cs="Times New Roman"/>
                <w:b/>
                <w:i/>
                <w:sz w:val="24"/>
                <w:szCs w:val="24"/>
              </w:rPr>
            </w:pPr>
            <w:r w:rsidRPr="007C7243">
              <w:rPr>
                <w:rFonts w:ascii="Times New Roman" w:hAnsi="Times New Roman" w:cs="Times New Roman"/>
                <w:b/>
                <w:i/>
                <w:w w:val="110"/>
                <w:sz w:val="24"/>
                <w:szCs w:val="24"/>
              </w:rPr>
              <w:t>Особистісні</w:t>
            </w:r>
          </w:p>
        </w:tc>
        <w:tc>
          <w:tcPr>
            <w:tcW w:w="6912" w:type="dxa"/>
          </w:tcPr>
          <w:p w:rsidR="004C0045" w:rsidRPr="007C7243" w:rsidRDefault="004C0045" w:rsidP="00337A96">
            <w:pPr>
              <w:pStyle w:val="TableParagraph"/>
              <w:spacing w:before="71"/>
              <w:ind w:left="33" w:right="101" w:firstLine="1"/>
              <w:jc w:val="both"/>
              <w:rPr>
                <w:rFonts w:ascii="Times New Roman" w:hAnsi="Times New Roman" w:cs="Times New Roman"/>
                <w:sz w:val="24"/>
                <w:szCs w:val="24"/>
              </w:rPr>
            </w:pPr>
            <w:r w:rsidRPr="007C7243">
              <w:rPr>
                <w:rFonts w:ascii="Times New Roman" w:hAnsi="Times New Roman" w:cs="Times New Roman"/>
                <w:sz w:val="24"/>
                <w:szCs w:val="24"/>
              </w:rPr>
              <w:t>придушення волі, зниження, пасивність і стереотипність поведінки, нездатність до творчих рішень, підвищена сугестивність, тривожність, невмотивоване занепокоєння.</w:t>
            </w:r>
          </w:p>
        </w:tc>
      </w:tr>
      <w:tr w:rsidR="004C0045" w:rsidRPr="007C7243" w:rsidTr="00337A96">
        <w:tc>
          <w:tcPr>
            <w:tcW w:w="534" w:type="dxa"/>
          </w:tcPr>
          <w:p w:rsidR="004C0045" w:rsidRPr="007C7243" w:rsidRDefault="004C0045" w:rsidP="00337A96">
            <w:pPr>
              <w:spacing w:after="0" w:line="36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2409" w:type="dxa"/>
          </w:tcPr>
          <w:p w:rsidR="004C0045" w:rsidRPr="007C7243" w:rsidRDefault="004C0045" w:rsidP="00337A96">
            <w:pPr>
              <w:pStyle w:val="TableParagraph"/>
              <w:spacing w:before="68"/>
              <w:rPr>
                <w:rFonts w:ascii="Times New Roman" w:hAnsi="Times New Roman" w:cs="Times New Roman"/>
                <w:b/>
                <w:i/>
                <w:sz w:val="24"/>
                <w:szCs w:val="24"/>
              </w:rPr>
            </w:pPr>
            <w:r w:rsidRPr="007C7243">
              <w:rPr>
                <w:rFonts w:ascii="Times New Roman" w:hAnsi="Times New Roman" w:cs="Times New Roman"/>
                <w:b/>
                <w:i/>
                <w:w w:val="105"/>
                <w:sz w:val="24"/>
                <w:szCs w:val="24"/>
              </w:rPr>
              <w:t>Медичні</w:t>
            </w:r>
          </w:p>
        </w:tc>
        <w:tc>
          <w:tcPr>
            <w:tcW w:w="6912" w:type="dxa"/>
          </w:tcPr>
          <w:p w:rsidR="004C0045" w:rsidRPr="007C7243" w:rsidRDefault="004C0045" w:rsidP="00337A96">
            <w:pPr>
              <w:pStyle w:val="TableParagraph"/>
              <w:spacing w:before="71"/>
              <w:ind w:right="157" w:firstLine="1"/>
              <w:jc w:val="both"/>
              <w:rPr>
                <w:rFonts w:ascii="Times New Roman" w:hAnsi="Times New Roman" w:cs="Times New Roman"/>
                <w:sz w:val="24"/>
                <w:szCs w:val="24"/>
              </w:rPr>
            </w:pPr>
            <w:r w:rsidRPr="007C7243">
              <w:rPr>
                <w:rFonts w:ascii="Times New Roman" w:hAnsi="Times New Roman" w:cs="Times New Roman"/>
                <w:sz w:val="24"/>
                <w:szCs w:val="24"/>
              </w:rPr>
              <w:t>підвищена нервозність, наявність істеричних реакцій, непритомність, афекти, головні болі, безсоння.</w:t>
            </w:r>
          </w:p>
        </w:tc>
      </w:tr>
    </w:tbl>
    <w:p w:rsidR="004C0045" w:rsidRPr="007C7243" w:rsidRDefault="004C0045" w:rsidP="004C0045">
      <w:pPr>
        <w:spacing w:after="0" w:line="360" w:lineRule="auto"/>
        <w:ind w:firstLine="851"/>
        <w:jc w:val="right"/>
        <w:rPr>
          <w:rFonts w:ascii="Times New Roman" w:eastAsia="Times New Roman" w:hAnsi="Times New Roman"/>
          <w:sz w:val="16"/>
          <w:szCs w:val="16"/>
          <w:lang w:val="uk-UA" w:eastAsia="uk-UA"/>
        </w:rPr>
      </w:pPr>
    </w:p>
    <w:p w:rsidR="004C0045" w:rsidRPr="007C7243" w:rsidRDefault="005715C4" w:rsidP="004C0045">
      <w:pPr>
        <w:spacing w:after="0" w:line="360" w:lineRule="auto"/>
        <w:ind w:firstLine="851"/>
        <w:jc w:val="both"/>
        <w:rPr>
          <w:rFonts w:ascii="Times New Roman" w:eastAsia="Arial" w:hAnsi="Times New Roman"/>
          <w:sz w:val="28"/>
          <w:szCs w:val="28"/>
          <w:lang w:val="uk-UA"/>
        </w:rPr>
      </w:pPr>
      <w:r>
        <w:rPr>
          <w:rFonts w:ascii="Times New Roman" w:hAnsi="Times New Roman"/>
          <w:sz w:val="28"/>
          <w:szCs w:val="28"/>
          <w:lang w:val="uk-UA"/>
        </w:rPr>
        <w:t xml:space="preserve">У </w:t>
      </w:r>
      <w:r w:rsidRPr="007C7243">
        <w:rPr>
          <w:rFonts w:ascii="Times New Roman" w:hAnsi="Times New Roman"/>
          <w:sz w:val="28"/>
          <w:szCs w:val="28"/>
          <w:lang w:val="uk-UA"/>
        </w:rPr>
        <w:t>залежно</w:t>
      </w:r>
      <w:r>
        <w:rPr>
          <w:rFonts w:ascii="Times New Roman" w:hAnsi="Times New Roman"/>
          <w:sz w:val="28"/>
          <w:szCs w:val="28"/>
          <w:lang w:val="uk-UA"/>
        </w:rPr>
        <w:t>сті</w:t>
      </w:r>
      <w:r w:rsidRPr="007C7243">
        <w:rPr>
          <w:rFonts w:ascii="Times New Roman" w:hAnsi="Times New Roman"/>
          <w:sz w:val="28"/>
          <w:szCs w:val="28"/>
          <w:lang w:val="uk-UA"/>
        </w:rPr>
        <w:t xml:space="preserve"> від виду стресора і характеру його впливу</w:t>
      </w:r>
      <w:r>
        <w:rPr>
          <w:rFonts w:ascii="Times New Roman" w:hAnsi="Times New Roman"/>
          <w:sz w:val="28"/>
          <w:szCs w:val="28"/>
          <w:lang w:val="uk-UA"/>
        </w:rPr>
        <w:t>,</w:t>
      </w:r>
      <w:r w:rsidRPr="007C7243">
        <w:rPr>
          <w:rFonts w:ascii="Times New Roman" w:hAnsi="Times New Roman"/>
          <w:sz w:val="28"/>
          <w:szCs w:val="28"/>
          <w:lang w:val="uk-UA"/>
        </w:rPr>
        <w:t xml:space="preserve"> окремі </w:t>
      </w:r>
      <w:r w:rsidR="004C0045" w:rsidRPr="007C7243">
        <w:rPr>
          <w:rFonts w:ascii="Times New Roman" w:hAnsi="Times New Roman"/>
          <w:sz w:val="28"/>
          <w:szCs w:val="28"/>
          <w:lang w:val="uk-UA"/>
        </w:rPr>
        <w:t>психологи (В. Бодров, Л. Китаєв-Смик, О. Кочаря</w:t>
      </w:r>
      <w:r>
        <w:rPr>
          <w:rFonts w:ascii="Times New Roman" w:hAnsi="Times New Roman"/>
          <w:sz w:val="28"/>
          <w:szCs w:val="28"/>
          <w:lang w:val="uk-UA"/>
        </w:rPr>
        <w:t>н) виділяють різні види стресу</w:t>
      </w:r>
      <w:r w:rsidR="004C0045" w:rsidRPr="007C7243">
        <w:rPr>
          <w:rFonts w:ascii="Times New Roman" w:hAnsi="Times New Roman"/>
          <w:sz w:val="28"/>
          <w:szCs w:val="28"/>
          <w:lang w:val="uk-UA"/>
        </w:rPr>
        <w:t xml:space="preserve">, </w:t>
      </w:r>
      <w:r>
        <w:rPr>
          <w:rFonts w:ascii="Times New Roman" w:hAnsi="Times New Roman"/>
          <w:sz w:val="28"/>
          <w:szCs w:val="28"/>
          <w:lang w:val="uk-UA"/>
        </w:rPr>
        <w:t>а саме</w:t>
      </w:r>
      <w:r w:rsidR="004C0045" w:rsidRPr="007C7243">
        <w:rPr>
          <w:rFonts w:ascii="Times New Roman" w:hAnsi="Times New Roman"/>
          <w:sz w:val="28"/>
          <w:szCs w:val="28"/>
          <w:lang w:val="uk-UA"/>
        </w:rPr>
        <w:t xml:space="preserve">: міжособистісний, професійний, екологічний, технологічний, фінансовий, больовий, бойовий, травматичний і посттравматичний. </w:t>
      </w:r>
      <w:r w:rsidR="00B229EE">
        <w:rPr>
          <w:rFonts w:ascii="Times New Roman" w:hAnsi="Times New Roman"/>
          <w:sz w:val="28"/>
          <w:szCs w:val="28"/>
          <w:lang w:val="uk-UA"/>
        </w:rPr>
        <w:t xml:space="preserve">Слід зауважити, що </w:t>
      </w:r>
      <w:r w:rsidR="004C0045" w:rsidRPr="007C7243">
        <w:rPr>
          <w:rFonts w:ascii="Times New Roman" w:hAnsi="Times New Roman"/>
          <w:sz w:val="28"/>
          <w:szCs w:val="28"/>
          <w:lang w:val="uk-UA"/>
        </w:rPr>
        <w:t>А. </w:t>
      </w:r>
      <w:r w:rsidR="004C0045" w:rsidRPr="007C7243">
        <w:rPr>
          <w:rFonts w:ascii="Times New Roman" w:eastAsia="Arial" w:hAnsi="Times New Roman"/>
          <w:sz w:val="28"/>
          <w:szCs w:val="28"/>
          <w:lang w:val="uk-UA"/>
        </w:rPr>
        <w:t>Сидоренко акцентує</w:t>
      </w:r>
      <w:r w:rsidR="00B229EE">
        <w:rPr>
          <w:rFonts w:ascii="Times New Roman" w:eastAsia="Arial" w:hAnsi="Times New Roman"/>
          <w:sz w:val="28"/>
          <w:szCs w:val="28"/>
          <w:lang w:val="uk-UA"/>
        </w:rPr>
        <w:t xml:space="preserve"> на тому</w:t>
      </w:r>
      <w:r w:rsidR="004C0045" w:rsidRPr="007C7243">
        <w:rPr>
          <w:rFonts w:ascii="Times New Roman" w:eastAsia="Arial" w:hAnsi="Times New Roman"/>
          <w:sz w:val="28"/>
          <w:szCs w:val="28"/>
          <w:lang w:val="uk-UA"/>
        </w:rPr>
        <w:t xml:space="preserve">, що </w:t>
      </w:r>
      <w:r w:rsidR="00877FDB" w:rsidRPr="007C7243">
        <w:rPr>
          <w:rFonts w:ascii="Times New Roman" w:eastAsia="Arial" w:hAnsi="Times New Roman"/>
          <w:sz w:val="28"/>
          <w:szCs w:val="28"/>
          <w:lang w:val="uk-UA"/>
        </w:rPr>
        <w:t>«</w:t>
      </w:r>
      <w:r w:rsidR="004C0045" w:rsidRPr="007C7243">
        <w:rPr>
          <w:rFonts w:ascii="Times New Roman" w:eastAsia="Arial" w:hAnsi="Times New Roman"/>
          <w:sz w:val="28"/>
          <w:szCs w:val="28"/>
          <w:lang w:val="uk-UA"/>
        </w:rPr>
        <w:t>останнім часом виокремлюють особливий вид стресу – менеджерський</w:t>
      </w:r>
      <w:r w:rsidR="00877FDB" w:rsidRPr="007C7243">
        <w:rPr>
          <w:rFonts w:ascii="Times New Roman" w:eastAsia="Arial" w:hAnsi="Times New Roman"/>
          <w:sz w:val="28"/>
          <w:szCs w:val="28"/>
          <w:lang w:val="uk-UA"/>
        </w:rPr>
        <w:t>»</w:t>
      </w:r>
      <w:r w:rsidR="004C0045" w:rsidRPr="007C7243">
        <w:rPr>
          <w:rFonts w:ascii="Times New Roman" w:eastAsia="Arial" w:hAnsi="Times New Roman"/>
          <w:i/>
          <w:sz w:val="28"/>
          <w:szCs w:val="28"/>
          <w:lang w:val="uk-UA"/>
        </w:rPr>
        <w:t xml:space="preserve"> </w:t>
      </w:r>
      <w:r w:rsidR="004C0045" w:rsidRPr="007C7243">
        <w:rPr>
          <w:rFonts w:ascii="Times New Roman" w:eastAsia="Arial" w:hAnsi="Times New Roman"/>
          <w:sz w:val="28"/>
          <w:szCs w:val="28"/>
          <w:lang w:val="uk-UA"/>
        </w:rPr>
        <w:t xml:space="preserve">[69].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eastAsia="Times New Roman" w:hAnsi="Times New Roman"/>
          <w:sz w:val="28"/>
          <w:szCs w:val="28"/>
          <w:lang w:val="uk-UA" w:eastAsia="uk-UA"/>
        </w:rPr>
        <w:lastRenderedPageBreak/>
        <w:t xml:space="preserve">Як зауважує О. Поліщук, </w:t>
      </w:r>
      <w:r w:rsidR="00877FDB" w:rsidRPr="007C7243">
        <w:rPr>
          <w:rFonts w:ascii="Times New Roman" w:eastAsia="Times New Roman" w:hAnsi="Times New Roman"/>
          <w:sz w:val="28"/>
          <w:szCs w:val="28"/>
          <w:lang w:val="uk-UA" w:eastAsia="uk-UA"/>
        </w:rPr>
        <w:t>«</w:t>
      </w:r>
      <w:r w:rsidRPr="007C7243">
        <w:rPr>
          <w:rFonts w:ascii="Times New Roman" w:eastAsia="Times New Roman" w:hAnsi="Times New Roman"/>
          <w:sz w:val="28"/>
          <w:szCs w:val="28"/>
          <w:lang w:val="uk-UA" w:eastAsia="uk-UA"/>
        </w:rPr>
        <w:t>парадоксом є те, що проблеми, які викликають стрес, різні, однак організм реагує на них однаковими біохімічними та фізіологічними змінами</w:t>
      </w:r>
      <w:r w:rsidR="00877FDB" w:rsidRPr="007C7243">
        <w:rPr>
          <w:rFonts w:ascii="Times New Roman" w:eastAsia="Times New Roman" w:hAnsi="Times New Roman"/>
          <w:sz w:val="28"/>
          <w:szCs w:val="28"/>
          <w:lang w:val="uk-UA" w:eastAsia="uk-UA"/>
        </w:rPr>
        <w:t>»</w:t>
      </w:r>
      <w:r w:rsidRPr="007C7243">
        <w:rPr>
          <w:rFonts w:ascii="Times New Roman" w:eastAsia="Times New Roman" w:hAnsi="Times New Roman"/>
          <w:sz w:val="28"/>
          <w:szCs w:val="28"/>
          <w:lang w:val="uk-UA" w:eastAsia="uk-UA"/>
        </w:rPr>
        <w:t xml:space="preserve">. Це доводить, що </w:t>
      </w:r>
      <w:r w:rsidR="00877FDB" w:rsidRPr="007C7243">
        <w:rPr>
          <w:rFonts w:ascii="Times New Roman" w:eastAsia="Times New Roman" w:hAnsi="Times New Roman"/>
          <w:sz w:val="28"/>
          <w:szCs w:val="28"/>
          <w:lang w:val="uk-UA" w:eastAsia="uk-UA"/>
        </w:rPr>
        <w:t>«</w:t>
      </w:r>
      <w:r w:rsidRPr="007C7243">
        <w:rPr>
          <w:rFonts w:ascii="Times New Roman" w:eastAsia="Times New Roman" w:hAnsi="Times New Roman"/>
          <w:sz w:val="28"/>
          <w:szCs w:val="28"/>
          <w:lang w:val="uk-UA" w:eastAsia="uk-UA"/>
        </w:rPr>
        <w:t>виникнення стресу залежить не стільки від об’єктивних умов стресової ситуації, скільки від суб’єктивних характеристик людини й ставлення до події, що відбувається</w:t>
      </w:r>
      <w:r w:rsidR="00877FDB" w:rsidRPr="007C7243">
        <w:rPr>
          <w:rFonts w:ascii="Times New Roman" w:eastAsia="Times New Roman" w:hAnsi="Times New Roman"/>
          <w:sz w:val="28"/>
          <w:szCs w:val="28"/>
          <w:lang w:val="uk-UA" w:eastAsia="uk-UA"/>
        </w:rPr>
        <w:t>»</w:t>
      </w:r>
      <w:r w:rsidRPr="007C7243">
        <w:rPr>
          <w:rFonts w:ascii="Times New Roman" w:eastAsia="Times New Roman" w:hAnsi="Times New Roman"/>
          <w:sz w:val="28"/>
          <w:szCs w:val="28"/>
          <w:lang w:val="uk-UA" w:eastAsia="uk-UA"/>
        </w:rPr>
        <w:t>. Таке припущення перекладає відповідальність за погіршення психофізичного та соціального здоров’я на людину, а не на стресову ситуацію. Отже, кожна особа володіє суто індивідуальним потенціалом стійкості до стресів [53].</w:t>
      </w:r>
    </w:p>
    <w:p w:rsidR="004C0045" w:rsidRPr="007C7243" w:rsidRDefault="004C0045" w:rsidP="004C0045">
      <w:pPr>
        <w:spacing w:after="0" w:line="360" w:lineRule="auto"/>
        <w:ind w:firstLine="851"/>
        <w:jc w:val="both"/>
        <w:rPr>
          <w:rFonts w:ascii="Times New Roman" w:eastAsia="Arial" w:hAnsi="Times New Roman"/>
          <w:sz w:val="28"/>
          <w:szCs w:val="28"/>
          <w:lang w:val="uk-UA"/>
        </w:rPr>
      </w:pPr>
      <w:r w:rsidRPr="007C7243">
        <w:rPr>
          <w:rFonts w:ascii="Times New Roman" w:hAnsi="Times New Roman"/>
          <w:sz w:val="28"/>
          <w:szCs w:val="28"/>
          <w:lang w:val="uk-UA"/>
        </w:rPr>
        <w:t>В. Розов розробив альтернативну класифікацію видів стресів [62], яка представлена нами у вигляді таблиці (див. табл. 2).</w:t>
      </w:r>
    </w:p>
    <w:p w:rsidR="004C0045" w:rsidRPr="007C7243" w:rsidRDefault="004C0045" w:rsidP="004C0045">
      <w:pPr>
        <w:pStyle w:val="Default"/>
        <w:spacing w:line="360" w:lineRule="auto"/>
        <w:ind w:firstLine="851"/>
        <w:jc w:val="right"/>
        <w:rPr>
          <w:i/>
          <w:color w:val="auto"/>
          <w:sz w:val="28"/>
          <w:szCs w:val="28"/>
          <w:lang w:val="uk-UA"/>
        </w:rPr>
      </w:pPr>
      <w:r w:rsidRPr="007C7243">
        <w:rPr>
          <w:i/>
          <w:color w:val="auto"/>
          <w:sz w:val="28"/>
          <w:szCs w:val="28"/>
          <w:lang w:val="uk-UA"/>
        </w:rPr>
        <w:t>Таблиця 2</w:t>
      </w:r>
    </w:p>
    <w:p w:rsidR="004C0045" w:rsidRPr="007C7243" w:rsidRDefault="004C0045" w:rsidP="004C0045">
      <w:pPr>
        <w:autoSpaceDE w:val="0"/>
        <w:autoSpaceDN w:val="0"/>
        <w:adjustRightInd w:val="0"/>
        <w:spacing w:after="0" w:line="360" w:lineRule="auto"/>
        <w:ind w:firstLine="851"/>
        <w:jc w:val="center"/>
        <w:rPr>
          <w:rFonts w:ascii="Times New Roman" w:hAnsi="Times New Roman"/>
          <w:sz w:val="28"/>
          <w:szCs w:val="28"/>
          <w:lang w:val="uk-UA"/>
        </w:rPr>
      </w:pPr>
      <w:r w:rsidRPr="007C7243">
        <w:rPr>
          <w:rFonts w:ascii="Times New Roman" w:hAnsi="Times New Roman"/>
          <w:b/>
          <w:sz w:val="28"/>
          <w:szCs w:val="28"/>
          <w:lang w:val="uk-UA"/>
        </w:rPr>
        <w:t>Класифікація видів стресів</w:t>
      </w:r>
      <w:r w:rsidRPr="007C7243">
        <w:rPr>
          <w:rFonts w:ascii="Times New Roman" w:hAnsi="Times New Roman"/>
          <w:sz w:val="28"/>
          <w:szCs w:val="28"/>
          <w:lang w:val="uk-UA"/>
        </w:rPr>
        <w:t xml:space="preserve"> (за В. Розовим)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1719"/>
        <w:gridCol w:w="7364"/>
      </w:tblGrid>
      <w:tr w:rsidR="004C0045" w:rsidRPr="007C7243" w:rsidTr="00337A96">
        <w:tc>
          <w:tcPr>
            <w:tcW w:w="556" w:type="dxa"/>
          </w:tcPr>
          <w:p w:rsidR="004C0045" w:rsidRPr="007C7243" w:rsidRDefault="004C0045" w:rsidP="00337A96">
            <w:pPr>
              <w:pStyle w:val="Default"/>
              <w:spacing w:line="360" w:lineRule="auto"/>
              <w:jc w:val="both"/>
              <w:rPr>
                <w:b/>
                <w:color w:val="auto"/>
                <w:lang w:val="uk-UA"/>
              </w:rPr>
            </w:pPr>
            <w:r w:rsidRPr="007C7243">
              <w:rPr>
                <w:b/>
                <w:color w:val="auto"/>
                <w:lang w:val="uk-UA"/>
              </w:rPr>
              <w:t>№</w:t>
            </w:r>
          </w:p>
        </w:tc>
        <w:tc>
          <w:tcPr>
            <w:tcW w:w="1719" w:type="dxa"/>
          </w:tcPr>
          <w:p w:rsidR="004C0045" w:rsidRPr="007C7243" w:rsidRDefault="004C0045" w:rsidP="00337A96">
            <w:pPr>
              <w:pStyle w:val="Default"/>
              <w:spacing w:line="360" w:lineRule="auto"/>
              <w:jc w:val="center"/>
              <w:rPr>
                <w:b/>
                <w:color w:val="auto"/>
                <w:lang w:val="uk-UA"/>
              </w:rPr>
            </w:pPr>
            <w:r w:rsidRPr="007C7243">
              <w:rPr>
                <w:b/>
                <w:color w:val="auto"/>
                <w:lang w:val="uk-UA"/>
              </w:rPr>
              <w:t>Критерій</w:t>
            </w:r>
          </w:p>
        </w:tc>
        <w:tc>
          <w:tcPr>
            <w:tcW w:w="7364" w:type="dxa"/>
          </w:tcPr>
          <w:p w:rsidR="004C0045" w:rsidRPr="007C7243" w:rsidRDefault="004C0045" w:rsidP="00337A96">
            <w:pPr>
              <w:pStyle w:val="Default"/>
              <w:spacing w:line="360" w:lineRule="auto"/>
              <w:jc w:val="center"/>
              <w:rPr>
                <w:b/>
                <w:color w:val="auto"/>
                <w:lang w:val="uk-UA"/>
              </w:rPr>
            </w:pPr>
            <w:r w:rsidRPr="007C7243">
              <w:rPr>
                <w:b/>
                <w:color w:val="auto"/>
                <w:lang w:val="uk-UA"/>
              </w:rPr>
              <w:t>Вид стресу</w:t>
            </w:r>
          </w:p>
        </w:tc>
      </w:tr>
      <w:tr w:rsidR="004C0045" w:rsidRPr="007C7243" w:rsidTr="00337A96">
        <w:tc>
          <w:tcPr>
            <w:tcW w:w="556" w:type="dxa"/>
          </w:tcPr>
          <w:p w:rsidR="004C0045" w:rsidRPr="007C7243" w:rsidRDefault="004C0045" w:rsidP="00337A96">
            <w:pPr>
              <w:pStyle w:val="Default"/>
              <w:spacing w:line="360" w:lineRule="auto"/>
              <w:jc w:val="both"/>
              <w:rPr>
                <w:color w:val="auto"/>
                <w:lang w:val="uk-UA"/>
              </w:rPr>
            </w:pPr>
            <w:r w:rsidRPr="007C7243">
              <w:rPr>
                <w:color w:val="auto"/>
                <w:lang w:val="uk-UA"/>
              </w:rPr>
              <w:t>1</w:t>
            </w:r>
          </w:p>
        </w:tc>
        <w:tc>
          <w:tcPr>
            <w:tcW w:w="1719" w:type="dxa"/>
          </w:tcPr>
          <w:p w:rsidR="004C0045" w:rsidRPr="007C7243" w:rsidRDefault="004C0045" w:rsidP="00337A96">
            <w:pPr>
              <w:pStyle w:val="Default"/>
              <w:jc w:val="both"/>
              <w:rPr>
                <w:b/>
                <w:color w:val="auto"/>
                <w:lang w:val="uk-UA"/>
              </w:rPr>
            </w:pPr>
            <w:r w:rsidRPr="007C7243">
              <w:rPr>
                <w:b/>
                <w:i/>
                <w:iCs/>
                <w:color w:val="auto"/>
                <w:lang w:val="uk-UA"/>
              </w:rPr>
              <w:t>Вплив на людину</w:t>
            </w:r>
          </w:p>
        </w:tc>
        <w:tc>
          <w:tcPr>
            <w:tcW w:w="7364" w:type="dxa"/>
          </w:tcPr>
          <w:p w:rsidR="004C0045" w:rsidRPr="007C7243" w:rsidRDefault="004C0045" w:rsidP="00337A96">
            <w:pPr>
              <w:tabs>
                <w:tab w:val="left" w:pos="34"/>
                <w:tab w:val="left" w:pos="175"/>
              </w:tabs>
              <w:autoSpaceDE w:val="0"/>
              <w:autoSpaceDN w:val="0"/>
              <w:adjustRightInd w:val="0"/>
              <w:spacing w:after="0" w:line="240" w:lineRule="auto"/>
              <w:jc w:val="both"/>
              <w:rPr>
                <w:rFonts w:ascii="Times New Roman" w:hAnsi="Times New Roman"/>
                <w:sz w:val="24"/>
                <w:szCs w:val="24"/>
                <w:lang w:val="uk-UA"/>
              </w:rPr>
            </w:pPr>
            <w:r w:rsidRPr="007C7243">
              <w:rPr>
                <w:rFonts w:ascii="Times New Roman" w:hAnsi="Times New Roman"/>
                <w:sz w:val="24"/>
                <w:szCs w:val="24"/>
                <w:lang w:val="uk-UA"/>
              </w:rPr>
              <w:t xml:space="preserve">- </w:t>
            </w:r>
            <w:r w:rsidRPr="007C7243">
              <w:rPr>
                <w:rFonts w:ascii="Times New Roman" w:hAnsi="Times New Roman"/>
                <w:i/>
                <w:sz w:val="24"/>
                <w:szCs w:val="24"/>
                <w:lang w:val="uk-UA"/>
              </w:rPr>
              <w:t>емоційно-позитивний</w:t>
            </w:r>
            <w:r w:rsidRPr="007C7243">
              <w:rPr>
                <w:rFonts w:ascii="Times New Roman" w:hAnsi="Times New Roman"/>
                <w:sz w:val="24"/>
                <w:szCs w:val="24"/>
                <w:lang w:val="uk-UA"/>
              </w:rPr>
              <w:t>, викликаний позитивними подіями. У людей з ослабленим здоров’ям такий вид стресу може спровокувати негативні наслідки;</w:t>
            </w:r>
          </w:p>
          <w:p w:rsidR="004C0045" w:rsidRPr="007C7243" w:rsidRDefault="004C0045" w:rsidP="00337A96">
            <w:pPr>
              <w:tabs>
                <w:tab w:val="left" w:pos="34"/>
                <w:tab w:val="left" w:pos="175"/>
              </w:tabs>
              <w:autoSpaceDE w:val="0"/>
              <w:autoSpaceDN w:val="0"/>
              <w:adjustRightInd w:val="0"/>
              <w:spacing w:after="0" w:line="240" w:lineRule="auto"/>
              <w:jc w:val="both"/>
              <w:rPr>
                <w:rFonts w:ascii="Times New Roman" w:hAnsi="Times New Roman"/>
                <w:sz w:val="24"/>
                <w:szCs w:val="24"/>
                <w:lang w:val="uk-UA"/>
              </w:rPr>
            </w:pPr>
            <w:r w:rsidRPr="007C7243">
              <w:rPr>
                <w:rFonts w:ascii="Times New Roman" w:hAnsi="Times New Roman"/>
                <w:sz w:val="24"/>
                <w:szCs w:val="24"/>
                <w:lang w:val="uk-UA"/>
              </w:rPr>
              <w:t xml:space="preserve">- </w:t>
            </w:r>
            <w:r w:rsidRPr="007C7243">
              <w:rPr>
                <w:rFonts w:ascii="Times New Roman" w:hAnsi="Times New Roman"/>
                <w:i/>
                <w:sz w:val="24"/>
                <w:szCs w:val="24"/>
                <w:lang w:val="uk-UA"/>
              </w:rPr>
              <w:t>емоційно-негативний</w:t>
            </w:r>
            <w:r w:rsidRPr="007C7243">
              <w:rPr>
                <w:rFonts w:ascii="Times New Roman" w:hAnsi="Times New Roman"/>
                <w:sz w:val="24"/>
                <w:szCs w:val="24"/>
                <w:lang w:val="uk-UA"/>
              </w:rPr>
              <w:t xml:space="preserve"> стрес спричиняється негативними подіями. Він менш контрольований і більш небезпечний для здоров’я.</w:t>
            </w:r>
          </w:p>
        </w:tc>
      </w:tr>
      <w:tr w:rsidR="004C0045" w:rsidRPr="007C7243" w:rsidTr="00337A96">
        <w:tc>
          <w:tcPr>
            <w:tcW w:w="556" w:type="dxa"/>
          </w:tcPr>
          <w:p w:rsidR="004C0045" w:rsidRPr="007C7243" w:rsidRDefault="004C0045" w:rsidP="00337A96">
            <w:pPr>
              <w:pStyle w:val="Default"/>
              <w:spacing w:line="360" w:lineRule="auto"/>
              <w:jc w:val="both"/>
              <w:rPr>
                <w:color w:val="auto"/>
                <w:lang w:val="uk-UA"/>
              </w:rPr>
            </w:pPr>
            <w:r w:rsidRPr="007C7243">
              <w:rPr>
                <w:color w:val="auto"/>
                <w:lang w:val="uk-UA"/>
              </w:rPr>
              <w:t>2</w:t>
            </w:r>
          </w:p>
        </w:tc>
        <w:tc>
          <w:tcPr>
            <w:tcW w:w="1719" w:type="dxa"/>
          </w:tcPr>
          <w:p w:rsidR="004C0045" w:rsidRPr="007C7243" w:rsidRDefault="004C0045" w:rsidP="00337A96">
            <w:pPr>
              <w:pStyle w:val="Default"/>
              <w:jc w:val="both"/>
              <w:rPr>
                <w:b/>
                <w:color w:val="auto"/>
                <w:lang w:val="uk-UA"/>
              </w:rPr>
            </w:pPr>
            <w:r w:rsidRPr="007C7243">
              <w:rPr>
                <w:b/>
                <w:i/>
                <w:iCs/>
                <w:color w:val="auto"/>
                <w:lang w:val="uk-UA"/>
              </w:rPr>
              <w:t>Залежно від строку тривання</w:t>
            </w:r>
          </w:p>
        </w:tc>
        <w:tc>
          <w:tcPr>
            <w:tcW w:w="7364" w:type="dxa"/>
          </w:tcPr>
          <w:p w:rsidR="004C0045" w:rsidRPr="007C7243" w:rsidRDefault="004C0045" w:rsidP="00337A96">
            <w:pPr>
              <w:autoSpaceDE w:val="0"/>
              <w:autoSpaceDN w:val="0"/>
              <w:adjustRightInd w:val="0"/>
              <w:spacing w:after="0" w:line="240" w:lineRule="auto"/>
              <w:jc w:val="both"/>
              <w:rPr>
                <w:rFonts w:ascii="Times New Roman" w:hAnsi="Times New Roman"/>
                <w:sz w:val="24"/>
                <w:szCs w:val="24"/>
                <w:lang w:val="uk-UA"/>
              </w:rPr>
            </w:pPr>
            <w:r w:rsidRPr="007C7243">
              <w:rPr>
                <w:rFonts w:ascii="Times New Roman" w:hAnsi="Times New Roman"/>
                <w:i/>
                <w:iCs/>
                <w:sz w:val="24"/>
                <w:szCs w:val="24"/>
                <w:lang w:val="uk-UA"/>
              </w:rPr>
              <w:t xml:space="preserve">- </w:t>
            </w:r>
            <w:r w:rsidRPr="007C7243">
              <w:rPr>
                <w:rFonts w:ascii="Times New Roman" w:hAnsi="Times New Roman"/>
                <w:i/>
                <w:sz w:val="24"/>
                <w:szCs w:val="24"/>
                <w:lang w:val="uk-UA"/>
              </w:rPr>
              <w:t>короткочасний (гострий)</w:t>
            </w:r>
            <w:r w:rsidRPr="007C7243">
              <w:rPr>
                <w:rFonts w:ascii="Times New Roman" w:hAnsi="Times New Roman"/>
                <w:sz w:val="24"/>
                <w:szCs w:val="24"/>
                <w:lang w:val="uk-UA"/>
              </w:rPr>
              <w:t>, якому властива швидкість і несподіваність виникнення;</w:t>
            </w:r>
          </w:p>
          <w:p w:rsidR="004C0045" w:rsidRPr="007C7243" w:rsidRDefault="004C0045" w:rsidP="00337A96">
            <w:pPr>
              <w:autoSpaceDE w:val="0"/>
              <w:autoSpaceDN w:val="0"/>
              <w:adjustRightInd w:val="0"/>
              <w:spacing w:after="0" w:line="240" w:lineRule="auto"/>
              <w:jc w:val="both"/>
              <w:rPr>
                <w:rFonts w:ascii="Times New Roman" w:hAnsi="Times New Roman"/>
                <w:sz w:val="24"/>
                <w:szCs w:val="24"/>
                <w:lang w:val="uk-UA"/>
              </w:rPr>
            </w:pPr>
            <w:r w:rsidRPr="007C7243">
              <w:rPr>
                <w:rFonts w:ascii="Times New Roman" w:hAnsi="Times New Roman"/>
                <w:sz w:val="24"/>
                <w:szCs w:val="24"/>
                <w:lang w:val="uk-UA"/>
              </w:rPr>
              <w:t xml:space="preserve">- </w:t>
            </w:r>
            <w:r w:rsidRPr="007C7243">
              <w:rPr>
                <w:rFonts w:ascii="Times New Roman" w:hAnsi="Times New Roman"/>
                <w:i/>
                <w:sz w:val="24"/>
                <w:szCs w:val="24"/>
                <w:lang w:val="uk-UA"/>
              </w:rPr>
              <w:t>довгостроковий (хронічний)</w:t>
            </w:r>
            <w:r w:rsidRPr="007C7243">
              <w:rPr>
                <w:rFonts w:ascii="Times New Roman" w:hAnsi="Times New Roman"/>
                <w:sz w:val="24"/>
                <w:szCs w:val="24"/>
                <w:lang w:val="uk-UA"/>
              </w:rPr>
              <w:t>, який може бути наслідком гострого стресу, часто виникає через незначні, але постійні множинні чинники.</w:t>
            </w:r>
          </w:p>
        </w:tc>
      </w:tr>
      <w:tr w:rsidR="004C0045" w:rsidRPr="007C7243" w:rsidTr="00337A96">
        <w:tc>
          <w:tcPr>
            <w:tcW w:w="556" w:type="dxa"/>
          </w:tcPr>
          <w:p w:rsidR="004C0045" w:rsidRPr="007C7243" w:rsidRDefault="004C0045" w:rsidP="00337A96">
            <w:pPr>
              <w:pStyle w:val="Default"/>
              <w:spacing w:line="360" w:lineRule="auto"/>
              <w:jc w:val="both"/>
              <w:rPr>
                <w:color w:val="auto"/>
                <w:lang w:val="uk-UA"/>
              </w:rPr>
            </w:pPr>
            <w:r w:rsidRPr="007C7243">
              <w:rPr>
                <w:color w:val="auto"/>
                <w:lang w:val="uk-UA"/>
              </w:rPr>
              <w:t>3</w:t>
            </w:r>
          </w:p>
        </w:tc>
        <w:tc>
          <w:tcPr>
            <w:tcW w:w="1719" w:type="dxa"/>
          </w:tcPr>
          <w:p w:rsidR="004C0045" w:rsidRPr="007C7243" w:rsidRDefault="004C0045" w:rsidP="00337A96">
            <w:pPr>
              <w:pStyle w:val="Default"/>
              <w:jc w:val="both"/>
              <w:rPr>
                <w:b/>
                <w:color w:val="auto"/>
                <w:lang w:val="uk-UA"/>
              </w:rPr>
            </w:pPr>
            <w:r w:rsidRPr="007C7243">
              <w:rPr>
                <w:b/>
                <w:i/>
                <w:iCs/>
                <w:color w:val="auto"/>
                <w:lang w:val="uk-UA"/>
              </w:rPr>
              <w:t>За походженням і механізмом розвитку</w:t>
            </w:r>
          </w:p>
        </w:tc>
        <w:tc>
          <w:tcPr>
            <w:tcW w:w="7364" w:type="dxa"/>
          </w:tcPr>
          <w:p w:rsidR="004C0045" w:rsidRPr="007C7243" w:rsidRDefault="004C0045" w:rsidP="00337A96">
            <w:pPr>
              <w:autoSpaceDE w:val="0"/>
              <w:autoSpaceDN w:val="0"/>
              <w:adjustRightInd w:val="0"/>
              <w:spacing w:after="0" w:line="240" w:lineRule="auto"/>
              <w:jc w:val="both"/>
              <w:rPr>
                <w:rFonts w:ascii="Times New Roman" w:hAnsi="Times New Roman"/>
                <w:sz w:val="24"/>
                <w:szCs w:val="24"/>
                <w:lang w:val="uk-UA"/>
              </w:rPr>
            </w:pPr>
            <w:r w:rsidRPr="007C7243">
              <w:rPr>
                <w:rFonts w:ascii="Times New Roman" w:hAnsi="Times New Roman"/>
                <w:sz w:val="24"/>
                <w:szCs w:val="24"/>
                <w:lang w:val="uk-UA"/>
              </w:rPr>
              <w:t xml:space="preserve">- </w:t>
            </w:r>
            <w:r w:rsidRPr="007C7243">
              <w:rPr>
                <w:rFonts w:ascii="Times New Roman" w:hAnsi="Times New Roman"/>
                <w:i/>
                <w:sz w:val="24"/>
                <w:szCs w:val="24"/>
                <w:lang w:val="uk-UA"/>
              </w:rPr>
              <w:t>фізіологічний</w:t>
            </w:r>
            <w:r w:rsidRPr="007C7243">
              <w:rPr>
                <w:rFonts w:ascii="Times New Roman" w:hAnsi="Times New Roman"/>
                <w:sz w:val="24"/>
                <w:szCs w:val="24"/>
                <w:lang w:val="uk-UA"/>
              </w:rPr>
              <w:t>, який викликається стрес-чинниками (біль, холод, спека, голод, спрага, фізичні перевантаження);</w:t>
            </w:r>
          </w:p>
          <w:p w:rsidR="004C0045" w:rsidRPr="007C7243" w:rsidRDefault="004C0045" w:rsidP="00337A96">
            <w:pPr>
              <w:pStyle w:val="Default"/>
              <w:jc w:val="both"/>
              <w:rPr>
                <w:color w:val="auto"/>
                <w:lang w:val="uk-UA"/>
              </w:rPr>
            </w:pPr>
            <w:r w:rsidRPr="007C7243">
              <w:rPr>
                <w:color w:val="auto"/>
                <w:lang w:val="uk-UA"/>
              </w:rPr>
              <w:t xml:space="preserve">- </w:t>
            </w:r>
            <w:r w:rsidRPr="007C7243">
              <w:rPr>
                <w:i/>
                <w:color w:val="auto"/>
                <w:lang w:val="uk-UA"/>
              </w:rPr>
              <w:t>психологічний</w:t>
            </w:r>
            <w:r w:rsidRPr="007C7243">
              <w:rPr>
                <w:color w:val="auto"/>
                <w:lang w:val="uk-UA"/>
              </w:rPr>
              <w:t>, що опосередковується психологічними процесами оцінки передбачуваної погрози стресового стимулу і пошуком адекватної відповіді на цей стимул. Його викликають: обман, погроза, небезпека, інформаційне перевантаження.</w:t>
            </w:r>
          </w:p>
          <w:p w:rsidR="004C0045" w:rsidRPr="007C7243" w:rsidRDefault="004C0045" w:rsidP="00337A96">
            <w:pPr>
              <w:autoSpaceDE w:val="0"/>
              <w:autoSpaceDN w:val="0"/>
              <w:adjustRightInd w:val="0"/>
              <w:spacing w:after="0" w:line="240" w:lineRule="auto"/>
              <w:ind w:firstLine="34"/>
              <w:jc w:val="both"/>
              <w:rPr>
                <w:rFonts w:ascii="Times New Roman" w:hAnsi="Times New Roman"/>
                <w:sz w:val="24"/>
                <w:szCs w:val="24"/>
                <w:lang w:val="uk-UA"/>
              </w:rPr>
            </w:pPr>
            <w:r w:rsidRPr="007C7243">
              <w:rPr>
                <w:rFonts w:ascii="Times New Roman" w:hAnsi="Times New Roman"/>
                <w:sz w:val="24"/>
                <w:szCs w:val="24"/>
                <w:lang w:val="uk-UA"/>
              </w:rPr>
              <w:t xml:space="preserve">Психологічний стрес поділяють на: </w:t>
            </w:r>
          </w:p>
          <w:p w:rsidR="004C0045" w:rsidRPr="007C7243" w:rsidRDefault="004C0045" w:rsidP="00337A96">
            <w:pPr>
              <w:autoSpaceDE w:val="0"/>
              <w:autoSpaceDN w:val="0"/>
              <w:adjustRightInd w:val="0"/>
              <w:spacing w:after="0" w:line="240" w:lineRule="auto"/>
              <w:ind w:firstLine="34"/>
              <w:jc w:val="both"/>
              <w:rPr>
                <w:rFonts w:ascii="Times New Roman" w:hAnsi="Times New Roman"/>
                <w:sz w:val="24"/>
                <w:szCs w:val="24"/>
                <w:lang w:val="uk-UA"/>
              </w:rPr>
            </w:pPr>
            <w:r w:rsidRPr="007C7243">
              <w:rPr>
                <w:rFonts w:ascii="Times New Roman" w:hAnsi="Times New Roman"/>
                <w:i/>
                <w:sz w:val="24"/>
                <w:szCs w:val="24"/>
                <w:lang w:val="uk-UA"/>
              </w:rPr>
              <w:t>- емоційний</w:t>
            </w:r>
            <w:r w:rsidRPr="007C7243">
              <w:rPr>
                <w:rFonts w:ascii="Times New Roman" w:hAnsi="Times New Roman"/>
                <w:sz w:val="24"/>
                <w:szCs w:val="24"/>
                <w:lang w:val="uk-UA"/>
              </w:rPr>
              <w:t xml:space="preserve">, у ситуаціях, які загрожують безпеці людини (злочин, аварія, хвороба), соціальному статусу, економічному добробуту (утрата роботи), міжособистісним відносинам (сімейні проблеми); </w:t>
            </w:r>
          </w:p>
          <w:p w:rsidR="004C0045" w:rsidRPr="007C7243" w:rsidRDefault="004C0045" w:rsidP="00337A96">
            <w:pPr>
              <w:tabs>
                <w:tab w:val="left" w:pos="317"/>
              </w:tabs>
              <w:autoSpaceDE w:val="0"/>
              <w:autoSpaceDN w:val="0"/>
              <w:adjustRightInd w:val="0"/>
              <w:spacing w:after="0" w:line="240" w:lineRule="auto"/>
              <w:ind w:right="-108" w:firstLine="34"/>
              <w:rPr>
                <w:rFonts w:ascii="Times New Roman" w:hAnsi="Times New Roman"/>
                <w:sz w:val="24"/>
                <w:szCs w:val="24"/>
                <w:lang w:val="uk-UA"/>
              </w:rPr>
            </w:pPr>
            <w:r w:rsidRPr="007C7243">
              <w:rPr>
                <w:rFonts w:ascii="Times New Roman" w:hAnsi="Times New Roman"/>
                <w:i/>
                <w:sz w:val="24"/>
                <w:szCs w:val="24"/>
                <w:lang w:val="uk-UA"/>
              </w:rPr>
              <w:t>- інформаційний</w:t>
            </w:r>
            <w:r w:rsidRPr="007C7243">
              <w:rPr>
                <w:rFonts w:ascii="Times New Roman" w:hAnsi="Times New Roman"/>
                <w:sz w:val="24"/>
                <w:szCs w:val="24"/>
                <w:lang w:val="uk-UA"/>
              </w:rPr>
              <w:t>, який виникає під час інформаційних перевантажень, коли людина не встигає приймати правильні рішення</w:t>
            </w:r>
            <w:r w:rsidRPr="007C7243">
              <w:rPr>
                <w:sz w:val="24"/>
                <w:szCs w:val="24"/>
                <w:lang w:val="uk-UA"/>
              </w:rPr>
              <w:t xml:space="preserve">.  </w:t>
            </w:r>
          </w:p>
        </w:tc>
      </w:tr>
    </w:tbl>
    <w:p w:rsidR="004C0045" w:rsidRPr="007C7243" w:rsidRDefault="004C0045" w:rsidP="004C0045">
      <w:pPr>
        <w:pStyle w:val="a4"/>
        <w:spacing w:after="0" w:line="360" w:lineRule="auto"/>
        <w:ind w:firstLine="851"/>
        <w:jc w:val="both"/>
        <w:rPr>
          <w:rFonts w:ascii="Times New Roman" w:hAnsi="Times New Roman"/>
          <w:sz w:val="16"/>
          <w:szCs w:val="16"/>
          <w:lang w:val="uk-UA"/>
        </w:rPr>
      </w:pP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i/>
          <w:sz w:val="28"/>
          <w:szCs w:val="28"/>
          <w:lang w:val="uk-UA"/>
        </w:rPr>
        <w:t>Джерело:</w:t>
      </w:r>
      <w:r w:rsidRPr="007C7243">
        <w:rPr>
          <w:rFonts w:ascii="Times New Roman" w:hAnsi="Times New Roman"/>
          <w:sz w:val="28"/>
          <w:szCs w:val="28"/>
          <w:lang w:val="uk-UA"/>
        </w:rPr>
        <w:t xml:space="preserve"> таблицю створено автором особисто на основі [62].</w:t>
      </w:r>
    </w:p>
    <w:p w:rsidR="004C0045" w:rsidRPr="007C7243" w:rsidRDefault="004C0045" w:rsidP="004C0045">
      <w:pPr>
        <w:pStyle w:val="a4"/>
        <w:spacing w:after="0" w:line="360" w:lineRule="auto"/>
        <w:ind w:firstLine="851"/>
        <w:jc w:val="both"/>
        <w:rPr>
          <w:rFonts w:ascii="Times New Roman" w:hAnsi="Times New Roman"/>
          <w:sz w:val="16"/>
          <w:szCs w:val="16"/>
          <w:lang w:val="uk-UA"/>
        </w:rPr>
      </w:pPr>
    </w:p>
    <w:p w:rsidR="004C0045" w:rsidRPr="007C7243" w:rsidRDefault="004C0045" w:rsidP="004C0045">
      <w:pPr>
        <w:pStyle w:val="a4"/>
        <w:spacing w:after="0" w:line="360" w:lineRule="auto"/>
        <w:ind w:firstLine="851"/>
        <w:jc w:val="both"/>
        <w:rPr>
          <w:rFonts w:ascii="Times New Roman" w:hAnsi="Times New Roman"/>
          <w:color w:val="231F20"/>
          <w:sz w:val="28"/>
          <w:szCs w:val="28"/>
          <w:lang w:val="uk-UA"/>
        </w:rPr>
      </w:pPr>
      <w:r w:rsidRPr="007C7243">
        <w:rPr>
          <w:rFonts w:ascii="Times New Roman" w:hAnsi="Times New Roman"/>
          <w:sz w:val="28"/>
          <w:szCs w:val="28"/>
          <w:lang w:val="uk-UA"/>
        </w:rPr>
        <w:lastRenderedPageBreak/>
        <w:t xml:space="preserve">За В. Абабковим, </w:t>
      </w:r>
      <w:r w:rsidRPr="007C7243">
        <w:rPr>
          <w:rFonts w:ascii="Times New Roman" w:hAnsi="Times New Roman"/>
          <w:color w:val="231F20"/>
          <w:w w:val="110"/>
          <w:sz w:val="28"/>
          <w:szCs w:val="28"/>
          <w:lang w:val="uk-UA"/>
        </w:rPr>
        <w:t xml:space="preserve">стресори </w:t>
      </w:r>
      <w:r w:rsidR="008D72B8" w:rsidRPr="007C7243">
        <w:rPr>
          <w:rFonts w:ascii="Times New Roman" w:hAnsi="Times New Roman"/>
          <w:sz w:val="28"/>
          <w:szCs w:val="28"/>
          <w:lang w:val="uk-UA"/>
        </w:rPr>
        <w:t xml:space="preserve">можна </w:t>
      </w:r>
      <w:r w:rsidR="008D72B8" w:rsidRPr="007C7243">
        <w:rPr>
          <w:rFonts w:ascii="Times New Roman" w:hAnsi="Times New Roman"/>
          <w:color w:val="231F20"/>
          <w:w w:val="110"/>
          <w:sz w:val="28"/>
          <w:szCs w:val="28"/>
          <w:lang w:val="uk-UA"/>
        </w:rPr>
        <w:t xml:space="preserve">поділити </w:t>
      </w:r>
      <w:r w:rsidRPr="007C7243">
        <w:rPr>
          <w:rFonts w:ascii="Times New Roman" w:hAnsi="Times New Roman"/>
          <w:color w:val="231F20"/>
          <w:w w:val="110"/>
          <w:sz w:val="28"/>
          <w:szCs w:val="28"/>
          <w:lang w:val="uk-UA"/>
        </w:rPr>
        <w:t>на три групи (у з</w:t>
      </w:r>
      <w:r w:rsidRPr="007C7243">
        <w:rPr>
          <w:rFonts w:ascii="Times New Roman" w:hAnsi="Times New Roman"/>
          <w:color w:val="231F20"/>
          <w:sz w:val="28"/>
          <w:szCs w:val="28"/>
          <w:lang w:val="uk-UA"/>
        </w:rPr>
        <w:t>алежності від розміру негативної валентності й часу, необхідного на реадаптацію), а саме:</w:t>
      </w:r>
    </w:p>
    <w:p w:rsidR="004C0045" w:rsidRPr="007C7243" w:rsidRDefault="004C0045" w:rsidP="004C0045">
      <w:pPr>
        <w:pStyle w:val="a3"/>
        <w:widowControl w:val="0"/>
        <w:tabs>
          <w:tab w:val="left" w:pos="0"/>
        </w:tabs>
        <w:autoSpaceDE w:val="0"/>
        <w:autoSpaceDN w:val="0"/>
        <w:spacing w:before="54" w:after="0" w:line="360" w:lineRule="auto"/>
        <w:ind w:left="0" w:right="38" w:firstLine="851"/>
        <w:contextualSpacing w:val="0"/>
        <w:jc w:val="both"/>
        <w:rPr>
          <w:rFonts w:ascii="Times New Roman" w:hAnsi="Times New Roman"/>
          <w:sz w:val="28"/>
          <w:szCs w:val="28"/>
          <w:lang w:val="uk-UA"/>
        </w:rPr>
      </w:pPr>
      <w:r w:rsidRPr="007C7243">
        <w:rPr>
          <w:rFonts w:ascii="Times New Roman" w:hAnsi="Times New Roman"/>
          <w:color w:val="231F20"/>
          <w:sz w:val="28"/>
          <w:szCs w:val="28"/>
          <w:lang w:val="uk-UA"/>
        </w:rPr>
        <w:t>І. Мікростресори, які пов’язані з повсякденним життям та викликають порушення самопочуття й відчуваються як загрозливі, образливі, фрустральні або пов’язані із</w:t>
      </w:r>
      <w:r w:rsidRPr="007C7243">
        <w:rPr>
          <w:rFonts w:ascii="Times New Roman" w:hAnsi="Times New Roman"/>
          <w:color w:val="231F20"/>
          <w:spacing w:val="-10"/>
          <w:sz w:val="28"/>
          <w:szCs w:val="28"/>
          <w:lang w:val="uk-UA"/>
        </w:rPr>
        <w:t xml:space="preserve"> певними </w:t>
      </w:r>
      <w:r w:rsidRPr="007C7243">
        <w:rPr>
          <w:rFonts w:ascii="Times New Roman" w:hAnsi="Times New Roman"/>
          <w:color w:val="231F20"/>
          <w:sz w:val="28"/>
          <w:szCs w:val="28"/>
          <w:lang w:val="uk-UA"/>
        </w:rPr>
        <w:t>втратами;</w:t>
      </w:r>
    </w:p>
    <w:p w:rsidR="004C0045" w:rsidRPr="007C7243" w:rsidRDefault="004C0045" w:rsidP="004C0045">
      <w:pPr>
        <w:pStyle w:val="a3"/>
        <w:widowControl w:val="0"/>
        <w:tabs>
          <w:tab w:val="left" w:pos="0"/>
        </w:tabs>
        <w:autoSpaceDE w:val="0"/>
        <w:autoSpaceDN w:val="0"/>
        <w:spacing w:before="30" w:after="0" w:line="360" w:lineRule="auto"/>
        <w:ind w:left="0" w:right="38" w:firstLine="851"/>
        <w:contextualSpacing w:val="0"/>
        <w:jc w:val="both"/>
        <w:rPr>
          <w:rFonts w:ascii="Times New Roman" w:hAnsi="Times New Roman"/>
          <w:sz w:val="28"/>
          <w:szCs w:val="28"/>
          <w:lang w:val="uk-UA"/>
        </w:rPr>
      </w:pPr>
      <w:r w:rsidRPr="007C7243">
        <w:rPr>
          <w:rFonts w:ascii="Times New Roman" w:hAnsi="Times New Roman"/>
          <w:color w:val="231F20"/>
          <w:sz w:val="28"/>
          <w:szCs w:val="28"/>
          <w:lang w:val="uk-UA"/>
        </w:rPr>
        <w:t>ІІ. Макростресори</w:t>
      </w:r>
      <w:r w:rsidRPr="007C7243">
        <w:rPr>
          <w:rFonts w:ascii="Times New Roman" w:hAnsi="Times New Roman"/>
          <w:i/>
          <w:color w:val="231F20"/>
          <w:sz w:val="28"/>
          <w:szCs w:val="28"/>
          <w:lang w:val="uk-UA"/>
        </w:rPr>
        <w:t xml:space="preserve">, </w:t>
      </w:r>
      <w:r w:rsidRPr="007C7243">
        <w:rPr>
          <w:rFonts w:ascii="Times New Roman" w:hAnsi="Times New Roman"/>
          <w:color w:val="231F20"/>
          <w:sz w:val="28"/>
          <w:szCs w:val="28"/>
          <w:lang w:val="uk-UA"/>
        </w:rPr>
        <w:t>як</w:t>
      </w:r>
      <w:r w:rsidRPr="007C7243">
        <w:rPr>
          <w:rFonts w:ascii="Times New Roman" w:hAnsi="Times New Roman"/>
          <w:i/>
          <w:color w:val="231F20"/>
          <w:sz w:val="28"/>
          <w:szCs w:val="28"/>
          <w:lang w:val="uk-UA"/>
        </w:rPr>
        <w:t xml:space="preserve"> </w:t>
      </w:r>
      <w:r w:rsidRPr="007C7243">
        <w:rPr>
          <w:rFonts w:ascii="Times New Roman" w:hAnsi="Times New Roman"/>
          <w:color w:val="231F20"/>
          <w:sz w:val="28"/>
          <w:szCs w:val="28"/>
          <w:lang w:val="uk-UA"/>
        </w:rPr>
        <w:t>критичні життєві події або травматичні події. Вони датуються у</w:t>
      </w:r>
      <w:r w:rsidRPr="007C7243">
        <w:rPr>
          <w:rFonts w:ascii="Times New Roman" w:hAnsi="Times New Roman"/>
          <w:color w:val="231F20"/>
          <w:spacing w:val="33"/>
          <w:sz w:val="28"/>
          <w:szCs w:val="28"/>
          <w:lang w:val="uk-UA"/>
        </w:rPr>
        <w:t xml:space="preserve"> </w:t>
      </w:r>
      <w:r w:rsidRPr="007C7243">
        <w:rPr>
          <w:rFonts w:ascii="Times New Roman" w:hAnsi="Times New Roman"/>
          <w:color w:val="231F20"/>
          <w:sz w:val="28"/>
          <w:szCs w:val="28"/>
          <w:lang w:val="uk-UA"/>
        </w:rPr>
        <w:t>часі</w:t>
      </w:r>
      <w:r w:rsidRPr="007C7243">
        <w:rPr>
          <w:rFonts w:ascii="Times New Roman" w:hAnsi="Times New Roman"/>
          <w:color w:val="231F20"/>
          <w:spacing w:val="34"/>
          <w:sz w:val="28"/>
          <w:szCs w:val="28"/>
          <w:lang w:val="uk-UA"/>
        </w:rPr>
        <w:t xml:space="preserve"> </w:t>
      </w:r>
      <w:r w:rsidRPr="007C7243">
        <w:rPr>
          <w:rFonts w:ascii="Times New Roman" w:hAnsi="Times New Roman"/>
          <w:color w:val="231F20"/>
          <w:sz w:val="28"/>
          <w:szCs w:val="28"/>
          <w:lang w:val="uk-UA"/>
        </w:rPr>
        <w:t>й</w:t>
      </w:r>
      <w:r w:rsidRPr="007C7243">
        <w:rPr>
          <w:rFonts w:ascii="Times New Roman" w:hAnsi="Times New Roman"/>
          <w:color w:val="231F20"/>
          <w:spacing w:val="33"/>
          <w:sz w:val="28"/>
          <w:szCs w:val="28"/>
          <w:lang w:val="uk-UA"/>
        </w:rPr>
        <w:t xml:space="preserve"> </w:t>
      </w:r>
      <w:r w:rsidRPr="007C7243">
        <w:rPr>
          <w:rFonts w:ascii="Times New Roman" w:hAnsi="Times New Roman"/>
          <w:color w:val="231F20"/>
          <w:sz w:val="28"/>
          <w:szCs w:val="28"/>
          <w:lang w:val="uk-UA"/>
        </w:rPr>
        <w:t>локалізуються</w:t>
      </w:r>
      <w:r w:rsidRPr="007C7243">
        <w:rPr>
          <w:rFonts w:ascii="Times New Roman" w:hAnsi="Times New Roman"/>
          <w:color w:val="231F20"/>
          <w:spacing w:val="34"/>
          <w:sz w:val="28"/>
          <w:szCs w:val="28"/>
          <w:lang w:val="uk-UA"/>
        </w:rPr>
        <w:t xml:space="preserve"> </w:t>
      </w:r>
      <w:r w:rsidRPr="007C7243">
        <w:rPr>
          <w:rFonts w:ascii="Times New Roman" w:hAnsi="Times New Roman"/>
          <w:color w:val="231F20"/>
          <w:sz w:val="28"/>
          <w:szCs w:val="28"/>
          <w:lang w:val="uk-UA"/>
        </w:rPr>
        <w:t>у</w:t>
      </w:r>
      <w:r w:rsidRPr="007C7243">
        <w:rPr>
          <w:rFonts w:ascii="Times New Roman" w:hAnsi="Times New Roman"/>
          <w:color w:val="231F20"/>
          <w:spacing w:val="34"/>
          <w:sz w:val="28"/>
          <w:szCs w:val="28"/>
          <w:lang w:val="uk-UA"/>
        </w:rPr>
        <w:t xml:space="preserve"> </w:t>
      </w:r>
      <w:r w:rsidRPr="007C7243">
        <w:rPr>
          <w:rFonts w:ascii="Times New Roman" w:hAnsi="Times New Roman"/>
          <w:color w:val="231F20"/>
          <w:sz w:val="28"/>
          <w:szCs w:val="28"/>
          <w:lang w:val="uk-UA"/>
        </w:rPr>
        <w:t>просторі,</w:t>
      </w:r>
      <w:r w:rsidRPr="007C7243">
        <w:rPr>
          <w:rFonts w:ascii="Times New Roman" w:hAnsi="Times New Roman"/>
          <w:color w:val="231F20"/>
          <w:spacing w:val="33"/>
          <w:sz w:val="28"/>
          <w:szCs w:val="28"/>
          <w:lang w:val="uk-UA"/>
        </w:rPr>
        <w:t xml:space="preserve"> </w:t>
      </w:r>
      <w:r w:rsidRPr="007C7243">
        <w:rPr>
          <w:rFonts w:ascii="Times New Roman" w:hAnsi="Times New Roman"/>
          <w:color w:val="231F20"/>
          <w:sz w:val="28"/>
          <w:szCs w:val="28"/>
          <w:lang w:val="uk-UA"/>
        </w:rPr>
        <w:t>вимагають</w:t>
      </w:r>
      <w:r w:rsidRPr="007C7243">
        <w:rPr>
          <w:rFonts w:ascii="Times New Roman" w:hAnsi="Times New Roman"/>
          <w:color w:val="231F20"/>
          <w:spacing w:val="34"/>
          <w:sz w:val="28"/>
          <w:szCs w:val="28"/>
          <w:lang w:val="uk-UA"/>
        </w:rPr>
        <w:t xml:space="preserve"> </w:t>
      </w:r>
      <w:r w:rsidRPr="007C7243">
        <w:rPr>
          <w:rFonts w:ascii="Times New Roman" w:hAnsi="Times New Roman"/>
          <w:color w:val="231F20"/>
          <w:sz w:val="28"/>
          <w:szCs w:val="28"/>
          <w:lang w:val="uk-UA"/>
        </w:rPr>
        <w:t>якісної</w:t>
      </w:r>
      <w:r w:rsidRPr="007C7243">
        <w:rPr>
          <w:rFonts w:ascii="Times New Roman" w:hAnsi="Times New Roman"/>
          <w:color w:val="231F20"/>
          <w:spacing w:val="34"/>
          <w:sz w:val="28"/>
          <w:szCs w:val="28"/>
          <w:lang w:val="uk-UA"/>
        </w:rPr>
        <w:t xml:space="preserve"> </w:t>
      </w:r>
      <w:r w:rsidRPr="007C7243">
        <w:rPr>
          <w:rFonts w:ascii="Times New Roman" w:hAnsi="Times New Roman"/>
          <w:color w:val="231F20"/>
          <w:sz w:val="28"/>
          <w:szCs w:val="28"/>
          <w:lang w:val="uk-UA"/>
        </w:rPr>
        <w:t>реорганізації</w:t>
      </w:r>
      <w:r w:rsidRPr="007C7243">
        <w:rPr>
          <w:rFonts w:ascii="Times New Roman" w:hAnsi="Times New Roman"/>
          <w:color w:val="231F20"/>
          <w:spacing w:val="33"/>
          <w:sz w:val="28"/>
          <w:szCs w:val="28"/>
          <w:lang w:val="uk-UA"/>
        </w:rPr>
        <w:t xml:space="preserve"> </w:t>
      </w:r>
      <w:r w:rsidRPr="007C7243">
        <w:rPr>
          <w:rFonts w:ascii="Times New Roman" w:hAnsi="Times New Roman"/>
          <w:color w:val="231F20"/>
          <w:sz w:val="28"/>
          <w:szCs w:val="28"/>
          <w:lang w:val="uk-UA"/>
        </w:rPr>
        <w:t>у</w:t>
      </w:r>
      <w:r w:rsidRPr="007C7243">
        <w:rPr>
          <w:rFonts w:ascii="Times New Roman" w:hAnsi="Times New Roman"/>
          <w:color w:val="231F20"/>
          <w:spacing w:val="34"/>
          <w:sz w:val="28"/>
          <w:szCs w:val="28"/>
          <w:lang w:val="uk-UA"/>
        </w:rPr>
        <w:t xml:space="preserve"> </w:t>
      </w:r>
      <w:r w:rsidRPr="007C7243">
        <w:rPr>
          <w:rFonts w:ascii="Times New Roman" w:hAnsi="Times New Roman"/>
          <w:color w:val="231F20"/>
          <w:sz w:val="28"/>
          <w:szCs w:val="28"/>
          <w:lang w:val="uk-UA"/>
        </w:rPr>
        <w:t>структурі «індивід – навколишній світ» та супроводжуються стійкими афективними реакціями (а не лише короткочасними емоціями).</w:t>
      </w:r>
    </w:p>
    <w:p w:rsidR="004C0045" w:rsidRPr="007C7243" w:rsidRDefault="004C0045" w:rsidP="004C0045">
      <w:pPr>
        <w:pStyle w:val="a3"/>
        <w:widowControl w:val="0"/>
        <w:tabs>
          <w:tab w:val="left" w:pos="0"/>
        </w:tabs>
        <w:autoSpaceDE w:val="0"/>
        <w:autoSpaceDN w:val="0"/>
        <w:spacing w:before="30" w:after="0" w:line="360" w:lineRule="auto"/>
        <w:ind w:left="0" w:right="38" w:firstLine="851"/>
        <w:contextualSpacing w:val="0"/>
        <w:jc w:val="both"/>
        <w:rPr>
          <w:rFonts w:ascii="Times New Roman" w:hAnsi="Times New Roman"/>
          <w:sz w:val="28"/>
          <w:szCs w:val="28"/>
          <w:lang w:val="uk-UA"/>
        </w:rPr>
      </w:pPr>
      <w:r w:rsidRPr="007C7243">
        <w:rPr>
          <w:rFonts w:ascii="Times New Roman" w:hAnsi="Times New Roman"/>
          <w:color w:val="231F20"/>
          <w:sz w:val="28"/>
          <w:szCs w:val="28"/>
          <w:lang w:val="uk-UA"/>
        </w:rPr>
        <w:t>ІІІ. Хронічні стресори</w:t>
      </w:r>
      <w:r w:rsidRPr="007C7243">
        <w:rPr>
          <w:rFonts w:ascii="Times New Roman" w:hAnsi="Times New Roman"/>
          <w:i/>
          <w:color w:val="231F20"/>
          <w:sz w:val="28"/>
          <w:szCs w:val="28"/>
          <w:lang w:val="uk-UA"/>
        </w:rPr>
        <w:t xml:space="preserve">, </w:t>
      </w:r>
      <w:r w:rsidRPr="007C7243">
        <w:rPr>
          <w:rFonts w:ascii="Times New Roman" w:hAnsi="Times New Roman"/>
          <w:color w:val="231F20"/>
          <w:sz w:val="28"/>
          <w:szCs w:val="28"/>
          <w:lang w:val="uk-UA"/>
        </w:rPr>
        <w:t>які продовжуються тривалий час й передбачають постійно повторювані важкі</w:t>
      </w:r>
      <w:r w:rsidRPr="007C7243">
        <w:rPr>
          <w:rFonts w:ascii="Times New Roman" w:hAnsi="Times New Roman"/>
          <w:color w:val="231F20"/>
          <w:spacing w:val="-3"/>
          <w:sz w:val="28"/>
          <w:szCs w:val="28"/>
          <w:lang w:val="uk-UA"/>
        </w:rPr>
        <w:t xml:space="preserve"> </w:t>
      </w:r>
      <w:r w:rsidRPr="007C7243">
        <w:rPr>
          <w:rFonts w:ascii="Times New Roman" w:hAnsi="Times New Roman"/>
          <w:color w:val="231F20"/>
          <w:sz w:val="28"/>
          <w:szCs w:val="28"/>
          <w:lang w:val="uk-UA"/>
        </w:rPr>
        <w:t>випробування [</w:t>
      </w:r>
      <w:r w:rsidRPr="007C7243">
        <w:rPr>
          <w:rFonts w:ascii="Times New Roman" w:hAnsi="Times New Roman"/>
          <w:sz w:val="28"/>
          <w:szCs w:val="28"/>
          <w:lang w:val="uk-UA"/>
        </w:rPr>
        <w:t>1]</w:t>
      </w:r>
      <w:r w:rsidRPr="007C7243">
        <w:rPr>
          <w:rFonts w:ascii="Times New Roman" w:hAnsi="Times New Roman"/>
          <w:color w:val="231F20"/>
          <w:sz w:val="28"/>
          <w:szCs w:val="28"/>
          <w:lang w:val="uk-UA"/>
        </w:rPr>
        <w:t>.</w:t>
      </w:r>
    </w:p>
    <w:p w:rsidR="004C0045" w:rsidRPr="007C7243" w:rsidRDefault="004C0045" w:rsidP="004C0045">
      <w:pPr>
        <w:autoSpaceDE w:val="0"/>
        <w:autoSpaceDN w:val="0"/>
        <w:adjustRightInd w:val="0"/>
        <w:spacing w:after="0" w:line="360" w:lineRule="auto"/>
        <w:ind w:firstLine="851"/>
        <w:jc w:val="both"/>
        <w:rPr>
          <w:rFonts w:ascii="Times New Roman" w:hAnsi="Times New Roman"/>
          <w:color w:val="231F20"/>
          <w:w w:val="105"/>
          <w:sz w:val="28"/>
          <w:szCs w:val="28"/>
          <w:lang w:val="uk-UA"/>
        </w:rPr>
      </w:pPr>
      <w:r w:rsidRPr="007C7243">
        <w:rPr>
          <w:rFonts w:ascii="Times New Roman" w:hAnsi="Times New Roman"/>
          <w:color w:val="231F20"/>
          <w:w w:val="105"/>
          <w:sz w:val="28"/>
          <w:szCs w:val="28"/>
          <w:lang w:val="uk-UA"/>
        </w:rPr>
        <w:t>Варто зауважити, що стресовий</w:t>
      </w:r>
      <w:r w:rsidRPr="007C7243">
        <w:rPr>
          <w:rFonts w:ascii="Times New Roman" w:hAnsi="Times New Roman"/>
          <w:color w:val="231F20"/>
          <w:spacing w:val="-3"/>
          <w:w w:val="105"/>
          <w:sz w:val="28"/>
          <w:szCs w:val="28"/>
          <w:lang w:val="uk-UA"/>
        </w:rPr>
        <w:t xml:space="preserve"> стан </w:t>
      </w:r>
      <w:r w:rsidRPr="007C7243">
        <w:rPr>
          <w:rFonts w:ascii="Times New Roman" w:hAnsi="Times New Roman"/>
          <w:color w:val="231F20"/>
          <w:w w:val="105"/>
          <w:sz w:val="28"/>
          <w:szCs w:val="28"/>
          <w:lang w:val="uk-UA"/>
        </w:rPr>
        <w:t>пов’язано із поступовим вичерпанням резервів організму, який намагається</w:t>
      </w:r>
      <w:r w:rsidRPr="007C7243">
        <w:rPr>
          <w:rFonts w:ascii="Times New Roman" w:hAnsi="Times New Roman"/>
          <w:color w:val="231F20"/>
          <w:spacing w:val="-27"/>
          <w:w w:val="105"/>
          <w:sz w:val="28"/>
          <w:szCs w:val="28"/>
          <w:lang w:val="uk-UA"/>
        </w:rPr>
        <w:t xml:space="preserve"> </w:t>
      </w:r>
      <w:r w:rsidRPr="007C7243">
        <w:rPr>
          <w:rFonts w:ascii="Times New Roman" w:hAnsi="Times New Roman"/>
          <w:color w:val="231F20"/>
          <w:w w:val="105"/>
          <w:sz w:val="28"/>
          <w:szCs w:val="28"/>
          <w:lang w:val="uk-UA"/>
        </w:rPr>
        <w:t>пристосуватися</w:t>
      </w:r>
      <w:r w:rsidRPr="007C7243">
        <w:rPr>
          <w:rFonts w:ascii="Times New Roman" w:hAnsi="Times New Roman"/>
          <w:color w:val="231F20"/>
          <w:spacing w:val="-27"/>
          <w:w w:val="105"/>
          <w:sz w:val="28"/>
          <w:szCs w:val="28"/>
          <w:lang w:val="uk-UA"/>
        </w:rPr>
        <w:t xml:space="preserve"> </w:t>
      </w:r>
      <w:r w:rsidRPr="007C7243">
        <w:rPr>
          <w:rFonts w:ascii="Times New Roman" w:hAnsi="Times New Roman"/>
          <w:color w:val="231F20"/>
          <w:w w:val="105"/>
          <w:sz w:val="28"/>
          <w:szCs w:val="28"/>
          <w:lang w:val="uk-UA"/>
        </w:rPr>
        <w:t>до</w:t>
      </w:r>
      <w:r w:rsidR="00877FDB" w:rsidRPr="007C7243">
        <w:rPr>
          <w:rFonts w:ascii="Times New Roman" w:hAnsi="Times New Roman"/>
          <w:color w:val="231F20"/>
          <w:w w:val="105"/>
          <w:sz w:val="28"/>
          <w:szCs w:val="28"/>
          <w:lang w:val="uk-UA"/>
        </w:rPr>
        <w:t xml:space="preserve"> несподіваних</w:t>
      </w:r>
      <w:r w:rsidRPr="007C7243">
        <w:rPr>
          <w:rFonts w:ascii="Times New Roman" w:hAnsi="Times New Roman"/>
          <w:color w:val="231F20"/>
          <w:spacing w:val="-27"/>
          <w:w w:val="105"/>
          <w:sz w:val="28"/>
          <w:szCs w:val="28"/>
          <w:lang w:val="uk-UA"/>
        </w:rPr>
        <w:t xml:space="preserve"> </w:t>
      </w:r>
      <w:r w:rsidRPr="007C7243">
        <w:rPr>
          <w:rFonts w:ascii="Times New Roman" w:hAnsi="Times New Roman"/>
          <w:color w:val="231F20"/>
          <w:w w:val="105"/>
          <w:sz w:val="28"/>
          <w:szCs w:val="28"/>
          <w:lang w:val="uk-UA"/>
        </w:rPr>
        <w:t>умов.</w:t>
      </w:r>
      <w:r w:rsidRPr="007C7243">
        <w:rPr>
          <w:rFonts w:ascii="Times New Roman" w:hAnsi="Times New Roman"/>
          <w:color w:val="231F20"/>
          <w:spacing w:val="-27"/>
          <w:w w:val="105"/>
          <w:sz w:val="28"/>
          <w:szCs w:val="28"/>
          <w:lang w:val="uk-UA"/>
        </w:rPr>
        <w:t xml:space="preserve"> </w:t>
      </w:r>
      <w:r w:rsidRPr="007C7243">
        <w:rPr>
          <w:rFonts w:ascii="Times New Roman" w:hAnsi="Times New Roman"/>
          <w:color w:val="231F20"/>
          <w:spacing w:val="-7"/>
          <w:w w:val="105"/>
          <w:sz w:val="28"/>
          <w:szCs w:val="28"/>
          <w:lang w:val="uk-UA"/>
        </w:rPr>
        <w:t>Г.</w:t>
      </w:r>
      <w:r w:rsidRPr="007C7243">
        <w:rPr>
          <w:rFonts w:ascii="Times New Roman" w:hAnsi="Times New Roman"/>
          <w:color w:val="231F20"/>
          <w:spacing w:val="-27"/>
          <w:w w:val="105"/>
          <w:sz w:val="28"/>
          <w:szCs w:val="28"/>
          <w:lang w:val="uk-UA"/>
        </w:rPr>
        <w:t> </w:t>
      </w:r>
      <w:r w:rsidRPr="007C7243">
        <w:rPr>
          <w:rFonts w:ascii="Times New Roman" w:hAnsi="Times New Roman"/>
          <w:color w:val="231F20"/>
          <w:w w:val="105"/>
          <w:sz w:val="28"/>
          <w:szCs w:val="28"/>
          <w:lang w:val="uk-UA"/>
        </w:rPr>
        <w:t>Сельє</w:t>
      </w:r>
      <w:r w:rsidRPr="007C7243">
        <w:rPr>
          <w:rFonts w:ascii="Times New Roman" w:hAnsi="Times New Roman"/>
          <w:color w:val="231F20"/>
          <w:spacing w:val="-26"/>
          <w:w w:val="105"/>
          <w:sz w:val="28"/>
          <w:szCs w:val="28"/>
          <w:lang w:val="uk-UA"/>
        </w:rPr>
        <w:t xml:space="preserve"> </w:t>
      </w:r>
      <w:r w:rsidRPr="007C7243">
        <w:rPr>
          <w:rFonts w:ascii="Times New Roman" w:hAnsi="Times New Roman"/>
          <w:color w:val="231F20"/>
          <w:w w:val="105"/>
          <w:sz w:val="28"/>
          <w:szCs w:val="28"/>
          <w:lang w:val="uk-UA"/>
        </w:rPr>
        <w:t>розробив</w:t>
      </w:r>
      <w:r w:rsidRPr="007C7243">
        <w:rPr>
          <w:rFonts w:ascii="Times New Roman" w:hAnsi="Times New Roman"/>
          <w:color w:val="231F20"/>
          <w:spacing w:val="-27"/>
          <w:w w:val="105"/>
          <w:sz w:val="28"/>
          <w:szCs w:val="28"/>
          <w:lang w:val="uk-UA"/>
        </w:rPr>
        <w:t xml:space="preserve"> </w:t>
      </w:r>
      <w:r w:rsidRPr="007C7243">
        <w:rPr>
          <w:rFonts w:ascii="Times New Roman" w:hAnsi="Times New Roman"/>
          <w:color w:val="231F20"/>
          <w:w w:val="105"/>
          <w:sz w:val="28"/>
          <w:szCs w:val="28"/>
          <w:lang w:val="uk-UA"/>
        </w:rPr>
        <w:t>концепцію</w:t>
      </w:r>
      <w:r w:rsidRPr="007C7243">
        <w:rPr>
          <w:rFonts w:ascii="Times New Roman" w:hAnsi="Times New Roman"/>
          <w:color w:val="231F20"/>
          <w:spacing w:val="-27"/>
          <w:w w:val="105"/>
          <w:sz w:val="28"/>
          <w:szCs w:val="28"/>
          <w:lang w:val="uk-UA"/>
        </w:rPr>
        <w:t xml:space="preserve"> </w:t>
      </w:r>
      <w:r w:rsidRPr="007C7243">
        <w:rPr>
          <w:rFonts w:ascii="Times New Roman" w:hAnsi="Times New Roman"/>
          <w:color w:val="231F20"/>
          <w:w w:val="105"/>
          <w:sz w:val="28"/>
          <w:szCs w:val="28"/>
          <w:lang w:val="uk-UA"/>
        </w:rPr>
        <w:t>адаптаційного</w:t>
      </w:r>
      <w:r w:rsidRPr="007C7243">
        <w:rPr>
          <w:rFonts w:ascii="Times New Roman" w:hAnsi="Times New Roman"/>
          <w:color w:val="231F20"/>
          <w:spacing w:val="-12"/>
          <w:w w:val="105"/>
          <w:sz w:val="28"/>
          <w:szCs w:val="28"/>
          <w:lang w:val="uk-UA"/>
        </w:rPr>
        <w:t xml:space="preserve"> </w:t>
      </w:r>
      <w:r w:rsidRPr="007C7243">
        <w:rPr>
          <w:rFonts w:ascii="Times New Roman" w:hAnsi="Times New Roman"/>
          <w:color w:val="231F20"/>
          <w:w w:val="105"/>
          <w:sz w:val="28"/>
          <w:szCs w:val="28"/>
          <w:lang w:val="uk-UA"/>
        </w:rPr>
        <w:t>синдрому,</w:t>
      </w:r>
      <w:r w:rsidRPr="007C7243">
        <w:rPr>
          <w:rFonts w:ascii="Times New Roman" w:hAnsi="Times New Roman"/>
          <w:color w:val="231F20"/>
          <w:spacing w:val="-12"/>
          <w:w w:val="105"/>
          <w:sz w:val="28"/>
          <w:szCs w:val="28"/>
          <w:lang w:val="uk-UA"/>
        </w:rPr>
        <w:t xml:space="preserve"> </w:t>
      </w:r>
      <w:r w:rsidRPr="007C7243">
        <w:rPr>
          <w:rFonts w:ascii="Times New Roman" w:hAnsi="Times New Roman"/>
          <w:color w:val="231F20"/>
          <w:w w:val="105"/>
          <w:sz w:val="28"/>
          <w:szCs w:val="28"/>
          <w:lang w:val="uk-UA"/>
        </w:rPr>
        <w:t>в</w:t>
      </w:r>
      <w:r w:rsidRPr="007C7243">
        <w:rPr>
          <w:rFonts w:ascii="Times New Roman" w:hAnsi="Times New Roman"/>
          <w:color w:val="231F20"/>
          <w:spacing w:val="-12"/>
          <w:w w:val="105"/>
          <w:sz w:val="28"/>
          <w:szCs w:val="28"/>
          <w:lang w:val="uk-UA"/>
        </w:rPr>
        <w:t xml:space="preserve"> </w:t>
      </w:r>
      <w:r w:rsidRPr="007C7243">
        <w:rPr>
          <w:rFonts w:ascii="Times New Roman" w:hAnsi="Times New Roman"/>
          <w:color w:val="231F20"/>
          <w:w w:val="105"/>
          <w:sz w:val="28"/>
          <w:szCs w:val="28"/>
          <w:lang w:val="uk-UA"/>
        </w:rPr>
        <w:t>якій</w:t>
      </w:r>
      <w:r w:rsidRPr="007C7243">
        <w:rPr>
          <w:rFonts w:ascii="Times New Roman" w:hAnsi="Times New Roman"/>
          <w:color w:val="231F20"/>
          <w:spacing w:val="-12"/>
          <w:w w:val="105"/>
          <w:sz w:val="28"/>
          <w:szCs w:val="28"/>
          <w:lang w:val="uk-UA"/>
        </w:rPr>
        <w:t xml:space="preserve"> </w:t>
      </w:r>
      <w:r w:rsidRPr="007C7243">
        <w:rPr>
          <w:rFonts w:ascii="Times New Roman" w:hAnsi="Times New Roman"/>
          <w:color w:val="231F20"/>
          <w:w w:val="105"/>
          <w:sz w:val="28"/>
          <w:szCs w:val="28"/>
          <w:lang w:val="uk-UA"/>
        </w:rPr>
        <w:t>описав</w:t>
      </w:r>
      <w:r w:rsidRPr="007C7243">
        <w:rPr>
          <w:rFonts w:ascii="Times New Roman" w:hAnsi="Times New Roman"/>
          <w:color w:val="231F20"/>
          <w:spacing w:val="-12"/>
          <w:w w:val="105"/>
          <w:sz w:val="28"/>
          <w:szCs w:val="28"/>
          <w:lang w:val="uk-UA"/>
        </w:rPr>
        <w:t xml:space="preserve"> </w:t>
      </w:r>
      <w:r w:rsidRPr="007C7243">
        <w:rPr>
          <w:rFonts w:ascii="Times New Roman" w:hAnsi="Times New Roman"/>
          <w:color w:val="231F20"/>
          <w:w w:val="105"/>
          <w:sz w:val="28"/>
          <w:szCs w:val="28"/>
          <w:lang w:val="uk-UA"/>
        </w:rPr>
        <w:t>три</w:t>
      </w:r>
      <w:r w:rsidRPr="007C7243">
        <w:rPr>
          <w:rFonts w:ascii="Times New Roman" w:hAnsi="Times New Roman"/>
          <w:color w:val="231F20"/>
          <w:spacing w:val="-12"/>
          <w:w w:val="105"/>
          <w:sz w:val="28"/>
          <w:szCs w:val="28"/>
          <w:lang w:val="uk-UA"/>
        </w:rPr>
        <w:t xml:space="preserve"> </w:t>
      </w:r>
      <w:r w:rsidRPr="007C7243">
        <w:rPr>
          <w:rFonts w:ascii="Times New Roman" w:hAnsi="Times New Roman"/>
          <w:color w:val="231F20"/>
          <w:w w:val="105"/>
          <w:sz w:val="28"/>
          <w:szCs w:val="28"/>
          <w:lang w:val="uk-UA"/>
        </w:rPr>
        <w:t>стадії</w:t>
      </w:r>
      <w:r w:rsidRPr="007C7243">
        <w:rPr>
          <w:rFonts w:ascii="Times New Roman" w:hAnsi="Times New Roman"/>
          <w:color w:val="231F20"/>
          <w:spacing w:val="-12"/>
          <w:w w:val="105"/>
          <w:sz w:val="28"/>
          <w:szCs w:val="28"/>
          <w:lang w:val="uk-UA"/>
        </w:rPr>
        <w:t xml:space="preserve"> </w:t>
      </w:r>
      <w:r w:rsidRPr="007C7243">
        <w:rPr>
          <w:rFonts w:ascii="Times New Roman" w:hAnsi="Times New Roman"/>
          <w:color w:val="231F20"/>
          <w:w w:val="105"/>
          <w:sz w:val="28"/>
          <w:szCs w:val="28"/>
          <w:lang w:val="uk-UA"/>
        </w:rPr>
        <w:t>розвитку</w:t>
      </w:r>
      <w:r w:rsidRPr="007C7243">
        <w:rPr>
          <w:rFonts w:ascii="Times New Roman" w:hAnsi="Times New Roman"/>
          <w:color w:val="231F20"/>
          <w:spacing w:val="-13"/>
          <w:w w:val="105"/>
          <w:sz w:val="28"/>
          <w:szCs w:val="28"/>
          <w:lang w:val="uk-UA"/>
        </w:rPr>
        <w:t xml:space="preserve"> </w:t>
      </w:r>
      <w:r w:rsidRPr="007C7243">
        <w:rPr>
          <w:rFonts w:ascii="Times New Roman" w:hAnsi="Times New Roman"/>
          <w:color w:val="231F20"/>
          <w:w w:val="105"/>
          <w:sz w:val="28"/>
          <w:szCs w:val="28"/>
          <w:lang w:val="uk-UA"/>
        </w:rPr>
        <w:t>стресу:</w:t>
      </w:r>
    </w:p>
    <w:p w:rsidR="004C0045" w:rsidRPr="007C7243" w:rsidRDefault="008D72B8" w:rsidP="00680809">
      <w:pPr>
        <w:pStyle w:val="a3"/>
        <w:widowControl w:val="0"/>
        <w:numPr>
          <w:ilvl w:val="0"/>
          <w:numId w:val="4"/>
        </w:numPr>
        <w:tabs>
          <w:tab w:val="left" w:pos="0"/>
          <w:tab w:val="left" w:pos="391"/>
          <w:tab w:val="left" w:pos="1276"/>
        </w:tabs>
        <w:autoSpaceDE w:val="0"/>
        <w:autoSpaceDN w:val="0"/>
        <w:spacing w:after="0" w:line="360" w:lineRule="auto"/>
        <w:ind w:left="0" w:right="38" w:firstLine="851"/>
        <w:jc w:val="both"/>
        <w:rPr>
          <w:rFonts w:ascii="Times New Roman" w:hAnsi="Times New Roman"/>
          <w:sz w:val="28"/>
          <w:szCs w:val="28"/>
          <w:lang w:val="uk-UA"/>
        </w:rPr>
      </w:pPr>
      <w:r>
        <w:rPr>
          <w:rFonts w:ascii="Times New Roman" w:hAnsi="Times New Roman"/>
          <w:color w:val="231F20"/>
          <w:w w:val="105"/>
          <w:sz w:val="28"/>
          <w:szCs w:val="28"/>
          <w:lang w:val="uk-UA"/>
        </w:rPr>
        <w:t>«</w:t>
      </w:r>
      <w:r w:rsidR="004C0045" w:rsidRPr="007C7243">
        <w:rPr>
          <w:rFonts w:ascii="Times New Roman" w:hAnsi="Times New Roman"/>
          <w:color w:val="231F20"/>
          <w:w w:val="105"/>
          <w:sz w:val="28"/>
          <w:szCs w:val="28"/>
          <w:lang w:val="uk-UA"/>
        </w:rPr>
        <w:t>Стадія</w:t>
      </w:r>
      <w:r w:rsidR="004C0045" w:rsidRPr="007C7243">
        <w:rPr>
          <w:rFonts w:ascii="Times New Roman" w:hAnsi="Times New Roman"/>
          <w:color w:val="231F20"/>
          <w:spacing w:val="-23"/>
          <w:w w:val="105"/>
          <w:sz w:val="28"/>
          <w:szCs w:val="28"/>
          <w:lang w:val="uk-UA"/>
        </w:rPr>
        <w:t xml:space="preserve"> </w:t>
      </w:r>
      <w:r w:rsidR="004C0045" w:rsidRPr="007C7243">
        <w:rPr>
          <w:rFonts w:ascii="Times New Roman" w:hAnsi="Times New Roman"/>
          <w:color w:val="231F20"/>
          <w:w w:val="105"/>
          <w:sz w:val="28"/>
          <w:szCs w:val="28"/>
          <w:lang w:val="uk-UA"/>
        </w:rPr>
        <w:t>тривоги</w:t>
      </w:r>
      <w:r w:rsidR="004C0045" w:rsidRPr="007C7243">
        <w:rPr>
          <w:rFonts w:ascii="Times New Roman" w:hAnsi="Times New Roman"/>
          <w:i/>
          <w:color w:val="231F20"/>
          <w:spacing w:val="-20"/>
          <w:w w:val="105"/>
          <w:sz w:val="28"/>
          <w:szCs w:val="28"/>
          <w:lang w:val="uk-UA"/>
        </w:rPr>
        <w:t xml:space="preserve"> </w:t>
      </w:r>
      <w:r w:rsidR="004C0045" w:rsidRPr="007C7243">
        <w:rPr>
          <w:rFonts w:ascii="Times New Roman" w:hAnsi="Times New Roman"/>
          <w:color w:val="231F20"/>
          <w:spacing w:val="-20"/>
          <w:w w:val="105"/>
          <w:sz w:val="28"/>
          <w:szCs w:val="28"/>
          <w:lang w:val="uk-UA"/>
        </w:rPr>
        <w:t>(</w:t>
      </w:r>
      <w:r w:rsidR="004C0045" w:rsidRPr="007C7243">
        <w:rPr>
          <w:rFonts w:ascii="Times New Roman" w:hAnsi="Times New Roman"/>
          <w:color w:val="231F20"/>
          <w:w w:val="105"/>
          <w:sz w:val="28"/>
          <w:szCs w:val="28"/>
          <w:lang w:val="uk-UA"/>
        </w:rPr>
        <w:t>проявляється</w:t>
      </w:r>
      <w:r w:rsidR="004C0045" w:rsidRPr="007C7243">
        <w:rPr>
          <w:rFonts w:ascii="Times New Roman" w:hAnsi="Times New Roman"/>
          <w:color w:val="231F20"/>
          <w:spacing w:val="-19"/>
          <w:w w:val="105"/>
          <w:sz w:val="28"/>
          <w:szCs w:val="28"/>
          <w:lang w:val="uk-UA"/>
        </w:rPr>
        <w:t xml:space="preserve"> </w:t>
      </w:r>
      <w:r w:rsidR="004C0045" w:rsidRPr="007C7243">
        <w:rPr>
          <w:rFonts w:ascii="Times New Roman" w:hAnsi="Times New Roman"/>
          <w:color w:val="231F20"/>
          <w:w w:val="105"/>
          <w:sz w:val="28"/>
          <w:szCs w:val="28"/>
          <w:lang w:val="uk-UA"/>
        </w:rPr>
        <w:t>в</w:t>
      </w:r>
      <w:r w:rsidR="004C0045" w:rsidRPr="007C7243">
        <w:rPr>
          <w:rFonts w:ascii="Times New Roman" w:hAnsi="Times New Roman"/>
          <w:color w:val="231F20"/>
          <w:spacing w:val="-19"/>
          <w:w w:val="105"/>
          <w:sz w:val="28"/>
          <w:szCs w:val="28"/>
          <w:lang w:val="uk-UA"/>
        </w:rPr>
        <w:t xml:space="preserve"> </w:t>
      </w:r>
      <w:r w:rsidR="004C0045" w:rsidRPr="007C7243">
        <w:rPr>
          <w:rFonts w:ascii="Times New Roman" w:hAnsi="Times New Roman"/>
          <w:color w:val="231F20"/>
          <w:w w:val="105"/>
          <w:sz w:val="28"/>
          <w:szCs w:val="28"/>
          <w:lang w:val="uk-UA"/>
        </w:rPr>
        <w:t>мобілізації</w:t>
      </w:r>
      <w:r w:rsidR="004C0045" w:rsidRPr="007C7243">
        <w:rPr>
          <w:rFonts w:ascii="Times New Roman" w:hAnsi="Times New Roman"/>
          <w:color w:val="231F20"/>
          <w:spacing w:val="-19"/>
          <w:w w:val="105"/>
          <w:sz w:val="28"/>
          <w:szCs w:val="28"/>
          <w:lang w:val="uk-UA"/>
        </w:rPr>
        <w:t xml:space="preserve"> </w:t>
      </w:r>
      <w:r w:rsidR="004C0045" w:rsidRPr="007C7243">
        <w:rPr>
          <w:rFonts w:ascii="Times New Roman" w:hAnsi="Times New Roman"/>
          <w:color w:val="231F20"/>
          <w:w w:val="105"/>
          <w:sz w:val="28"/>
          <w:szCs w:val="28"/>
          <w:lang w:val="uk-UA"/>
        </w:rPr>
        <w:t>усіх</w:t>
      </w:r>
      <w:r w:rsidR="004C0045" w:rsidRPr="007C7243">
        <w:rPr>
          <w:rFonts w:ascii="Times New Roman" w:hAnsi="Times New Roman"/>
          <w:color w:val="231F20"/>
          <w:spacing w:val="-19"/>
          <w:w w:val="105"/>
          <w:sz w:val="28"/>
          <w:szCs w:val="28"/>
          <w:lang w:val="uk-UA"/>
        </w:rPr>
        <w:t xml:space="preserve"> </w:t>
      </w:r>
      <w:r w:rsidR="004C0045" w:rsidRPr="007C7243">
        <w:rPr>
          <w:rFonts w:ascii="Times New Roman" w:hAnsi="Times New Roman"/>
          <w:color w:val="231F20"/>
          <w:w w:val="105"/>
          <w:sz w:val="28"/>
          <w:szCs w:val="28"/>
          <w:lang w:val="uk-UA"/>
        </w:rPr>
        <w:t>ресурсів</w:t>
      </w:r>
      <w:r w:rsidR="004C0045" w:rsidRPr="007C7243">
        <w:rPr>
          <w:rFonts w:ascii="Times New Roman" w:hAnsi="Times New Roman"/>
          <w:color w:val="231F20"/>
          <w:spacing w:val="-19"/>
          <w:w w:val="105"/>
          <w:sz w:val="28"/>
          <w:szCs w:val="28"/>
          <w:lang w:val="uk-UA"/>
        </w:rPr>
        <w:t xml:space="preserve"> </w:t>
      </w:r>
      <w:r w:rsidR="004C0045" w:rsidRPr="007C7243">
        <w:rPr>
          <w:rFonts w:ascii="Times New Roman" w:hAnsi="Times New Roman"/>
          <w:color w:val="231F20"/>
          <w:w w:val="105"/>
          <w:sz w:val="28"/>
          <w:szCs w:val="28"/>
          <w:lang w:val="uk-UA"/>
        </w:rPr>
        <w:t>організму</w:t>
      </w:r>
      <w:r w:rsidR="004C0045" w:rsidRPr="007C7243">
        <w:rPr>
          <w:rFonts w:ascii="Times New Roman" w:hAnsi="Times New Roman"/>
          <w:color w:val="231F20"/>
          <w:spacing w:val="-20"/>
          <w:w w:val="105"/>
          <w:sz w:val="28"/>
          <w:szCs w:val="28"/>
          <w:lang w:val="uk-UA"/>
        </w:rPr>
        <w:t xml:space="preserve"> </w:t>
      </w:r>
      <w:r w:rsidR="004C0045" w:rsidRPr="007C7243">
        <w:rPr>
          <w:rFonts w:ascii="Times New Roman" w:hAnsi="Times New Roman"/>
          <w:color w:val="231F20"/>
          <w:w w:val="105"/>
          <w:sz w:val="28"/>
          <w:szCs w:val="28"/>
          <w:lang w:val="uk-UA"/>
        </w:rPr>
        <w:t>у</w:t>
      </w:r>
      <w:r w:rsidR="004C0045" w:rsidRPr="007C7243">
        <w:rPr>
          <w:rFonts w:ascii="Times New Roman" w:hAnsi="Times New Roman"/>
          <w:color w:val="231F20"/>
          <w:spacing w:val="-19"/>
          <w:w w:val="105"/>
          <w:sz w:val="28"/>
          <w:szCs w:val="28"/>
          <w:lang w:val="uk-UA"/>
        </w:rPr>
        <w:t xml:space="preserve"> </w:t>
      </w:r>
      <w:r w:rsidR="004C0045" w:rsidRPr="007C7243">
        <w:rPr>
          <w:rFonts w:ascii="Times New Roman" w:hAnsi="Times New Roman"/>
          <w:color w:val="231F20"/>
          <w:w w:val="105"/>
          <w:sz w:val="28"/>
          <w:szCs w:val="28"/>
          <w:lang w:val="uk-UA"/>
        </w:rPr>
        <w:t>відповідь на</w:t>
      </w:r>
      <w:r w:rsidR="004C0045" w:rsidRPr="007C7243">
        <w:rPr>
          <w:rFonts w:ascii="Times New Roman" w:hAnsi="Times New Roman"/>
          <w:color w:val="231F20"/>
          <w:spacing w:val="-11"/>
          <w:w w:val="105"/>
          <w:sz w:val="28"/>
          <w:szCs w:val="28"/>
          <w:lang w:val="uk-UA"/>
        </w:rPr>
        <w:t xml:space="preserve"> </w:t>
      </w:r>
      <w:r w:rsidR="004C0045" w:rsidRPr="007C7243">
        <w:rPr>
          <w:rFonts w:ascii="Times New Roman" w:hAnsi="Times New Roman"/>
          <w:color w:val="231F20"/>
          <w:w w:val="105"/>
          <w:sz w:val="28"/>
          <w:szCs w:val="28"/>
          <w:lang w:val="uk-UA"/>
        </w:rPr>
        <w:t>подразник</w:t>
      </w:r>
      <w:r w:rsidR="004C0045" w:rsidRPr="007C7243">
        <w:rPr>
          <w:rFonts w:ascii="Times New Roman" w:hAnsi="Times New Roman"/>
          <w:color w:val="231F20"/>
          <w:spacing w:val="-10"/>
          <w:w w:val="105"/>
          <w:sz w:val="28"/>
          <w:szCs w:val="28"/>
          <w:lang w:val="uk-UA"/>
        </w:rPr>
        <w:t xml:space="preserve"> </w:t>
      </w:r>
      <w:r w:rsidR="004C0045" w:rsidRPr="007C7243">
        <w:rPr>
          <w:rFonts w:ascii="Times New Roman" w:hAnsi="Times New Roman"/>
          <w:color w:val="231F20"/>
          <w:w w:val="105"/>
          <w:sz w:val="28"/>
          <w:szCs w:val="28"/>
          <w:lang w:val="uk-UA"/>
        </w:rPr>
        <w:t>ззовні,</w:t>
      </w:r>
      <w:r w:rsidR="004C0045" w:rsidRPr="007C7243">
        <w:rPr>
          <w:rFonts w:ascii="Times New Roman" w:hAnsi="Times New Roman"/>
          <w:color w:val="231F20"/>
          <w:spacing w:val="-10"/>
          <w:w w:val="105"/>
          <w:sz w:val="28"/>
          <w:szCs w:val="28"/>
          <w:lang w:val="uk-UA"/>
        </w:rPr>
        <w:t xml:space="preserve"> </w:t>
      </w:r>
      <w:r w:rsidR="004C0045" w:rsidRPr="007C7243">
        <w:rPr>
          <w:rFonts w:ascii="Times New Roman" w:hAnsi="Times New Roman"/>
          <w:color w:val="231F20"/>
          <w:w w:val="105"/>
          <w:sz w:val="28"/>
          <w:szCs w:val="28"/>
          <w:lang w:val="uk-UA"/>
        </w:rPr>
        <w:t>що</w:t>
      </w:r>
      <w:r w:rsidR="004C0045" w:rsidRPr="007C7243">
        <w:rPr>
          <w:rFonts w:ascii="Times New Roman" w:hAnsi="Times New Roman"/>
          <w:color w:val="231F20"/>
          <w:spacing w:val="-10"/>
          <w:w w:val="105"/>
          <w:sz w:val="28"/>
          <w:szCs w:val="28"/>
          <w:lang w:val="uk-UA"/>
        </w:rPr>
        <w:t xml:space="preserve"> </w:t>
      </w:r>
      <w:r w:rsidR="004C0045" w:rsidRPr="007C7243">
        <w:rPr>
          <w:rFonts w:ascii="Times New Roman" w:hAnsi="Times New Roman"/>
          <w:color w:val="231F20"/>
          <w:w w:val="105"/>
          <w:sz w:val="28"/>
          <w:szCs w:val="28"/>
          <w:lang w:val="uk-UA"/>
        </w:rPr>
        <w:t>порушує</w:t>
      </w:r>
      <w:r w:rsidR="004C0045" w:rsidRPr="007C7243">
        <w:rPr>
          <w:rFonts w:ascii="Times New Roman" w:hAnsi="Times New Roman"/>
          <w:color w:val="231F20"/>
          <w:spacing w:val="-10"/>
          <w:w w:val="105"/>
          <w:sz w:val="28"/>
          <w:szCs w:val="28"/>
          <w:lang w:val="uk-UA"/>
        </w:rPr>
        <w:t xml:space="preserve"> </w:t>
      </w:r>
      <w:r w:rsidR="004C0045" w:rsidRPr="007C7243">
        <w:rPr>
          <w:rFonts w:ascii="Times New Roman" w:hAnsi="Times New Roman"/>
          <w:color w:val="231F20"/>
          <w:w w:val="105"/>
          <w:sz w:val="28"/>
          <w:szCs w:val="28"/>
          <w:lang w:val="uk-UA"/>
        </w:rPr>
        <w:t>рівновагу</w:t>
      </w:r>
      <w:r w:rsidR="004C0045" w:rsidRPr="007C7243">
        <w:rPr>
          <w:rFonts w:ascii="Times New Roman" w:hAnsi="Times New Roman"/>
          <w:color w:val="231F20"/>
          <w:spacing w:val="-10"/>
          <w:w w:val="105"/>
          <w:sz w:val="28"/>
          <w:szCs w:val="28"/>
          <w:lang w:val="uk-UA"/>
        </w:rPr>
        <w:t xml:space="preserve"> </w:t>
      </w:r>
      <w:r w:rsidR="004C0045" w:rsidRPr="007C7243">
        <w:rPr>
          <w:rFonts w:ascii="Times New Roman" w:hAnsi="Times New Roman"/>
          <w:color w:val="231F20"/>
          <w:w w:val="105"/>
          <w:sz w:val="28"/>
          <w:szCs w:val="28"/>
          <w:lang w:val="uk-UA"/>
        </w:rPr>
        <w:t>процесів</w:t>
      </w:r>
      <w:r w:rsidR="004C0045" w:rsidRPr="007C7243">
        <w:rPr>
          <w:rFonts w:ascii="Times New Roman" w:hAnsi="Times New Roman"/>
          <w:color w:val="231F20"/>
          <w:spacing w:val="-10"/>
          <w:w w:val="105"/>
          <w:sz w:val="28"/>
          <w:szCs w:val="28"/>
          <w:lang w:val="uk-UA"/>
        </w:rPr>
        <w:t xml:space="preserve"> </w:t>
      </w:r>
      <w:r w:rsidR="004C0045" w:rsidRPr="007C7243">
        <w:rPr>
          <w:rFonts w:ascii="Times New Roman" w:hAnsi="Times New Roman"/>
          <w:color w:val="231F20"/>
          <w:w w:val="105"/>
          <w:sz w:val="28"/>
          <w:szCs w:val="28"/>
          <w:lang w:val="uk-UA"/>
        </w:rPr>
        <w:t>життєдіяльності);</w:t>
      </w:r>
    </w:p>
    <w:p w:rsidR="004C0045" w:rsidRPr="007C7243" w:rsidRDefault="004C0045" w:rsidP="00680809">
      <w:pPr>
        <w:pStyle w:val="a3"/>
        <w:widowControl w:val="0"/>
        <w:numPr>
          <w:ilvl w:val="0"/>
          <w:numId w:val="4"/>
        </w:numPr>
        <w:tabs>
          <w:tab w:val="left" w:pos="0"/>
          <w:tab w:val="left" w:pos="391"/>
          <w:tab w:val="left" w:pos="1276"/>
        </w:tabs>
        <w:autoSpaceDE w:val="0"/>
        <w:autoSpaceDN w:val="0"/>
        <w:spacing w:after="0" w:line="360" w:lineRule="auto"/>
        <w:ind w:left="0" w:right="38" w:firstLine="851"/>
        <w:jc w:val="both"/>
        <w:rPr>
          <w:rFonts w:ascii="Times New Roman" w:hAnsi="Times New Roman"/>
          <w:sz w:val="28"/>
          <w:szCs w:val="28"/>
          <w:lang w:val="uk-UA"/>
        </w:rPr>
      </w:pPr>
      <w:r w:rsidRPr="007C7243">
        <w:rPr>
          <w:rFonts w:ascii="Times New Roman" w:hAnsi="Times New Roman"/>
          <w:color w:val="231F20"/>
          <w:sz w:val="28"/>
          <w:szCs w:val="28"/>
          <w:lang w:val="uk-UA"/>
        </w:rPr>
        <w:t>Стадія опору та адаптації</w:t>
      </w:r>
      <w:r w:rsidRPr="007C7243">
        <w:rPr>
          <w:rFonts w:ascii="Times New Roman" w:hAnsi="Times New Roman"/>
          <w:i/>
          <w:color w:val="231F20"/>
          <w:sz w:val="28"/>
          <w:szCs w:val="28"/>
          <w:lang w:val="uk-UA"/>
        </w:rPr>
        <w:t xml:space="preserve"> </w:t>
      </w:r>
      <w:r w:rsidRPr="007C7243">
        <w:rPr>
          <w:rFonts w:ascii="Times New Roman" w:hAnsi="Times New Roman"/>
          <w:color w:val="231F20"/>
          <w:sz w:val="28"/>
          <w:szCs w:val="28"/>
          <w:lang w:val="uk-UA"/>
        </w:rPr>
        <w:t>(організм використовує адаптаційні механізми, завдяки</w:t>
      </w:r>
      <w:r w:rsidRPr="007C7243">
        <w:rPr>
          <w:rFonts w:ascii="Times New Roman" w:hAnsi="Times New Roman"/>
          <w:color w:val="231F20"/>
          <w:spacing w:val="31"/>
          <w:sz w:val="28"/>
          <w:szCs w:val="28"/>
          <w:lang w:val="uk-UA"/>
        </w:rPr>
        <w:t xml:space="preserve"> </w:t>
      </w:r>
      <w:r w:rsidRPr="007C7243">
        <w:rPr>
          <w:rFonts w:ascii="Times New Roman" w:hAnsi="Times New Roman"/>
          <w:color w:val="231F20"/>
          <w:sz w:val="28"/>
          <w:szCs w:val="28"/>
          <w:lang w:val="uk-UA"/>
        </w:rPr>
        <w:t>яким</w:t>
      </w:r>
      <w:r w:rsidRPr="007C7243">
        <w:rPr>
          <w:rFonts w:ascii="Times New Roman" w:hAnsi="Times New Roman"/>
          <w:color w:val="231F20"/>
          <w:spacing w:val="31"/>
          <w:sz w:val="28"/>
          <w:szCs w:val="28"/>
          <w:lang w:val="uk-UA"/>
        </w:rPr>
        <w:t xml:space="preserve"> </w:t>
      </w:r>
      <w:r w:rsidRPr="007C7243">
        <w:rPr>
          <w:rFonts w:ascii="Times New Roman" w:hAnsi="Times New Roman"/>
          <w:color w:val="231F20"/>
          <w:sz w:val="28"/>
          <w:szCs w:val="28"/>
          <w:lang w:val="uk-UA"/>
        </w:rPr>
        <w:t>вдається</w:t>
      </w:r>
      <w:r w:rsidRPr="007C7243">
        <w:rPr>
          <w:rFonts w:ascii="Times New Roman" w:hAnsi="Times New Roman"/>
          <w:color w:val="231F20"/>
          <w:spacing w:val="32"/>
          <w:sz w:val="28"/>
          <w:szCs w:val="28"/>
          <w:lang w:val="uk-UA"/>
        </w:rPr>
        <w:t xml:space="preserve"> </w:t>
      </w:r>
      <w:r w:rsidRPr="007C7243">
        <w:rPr>
          <w:rFonts w:ascii="Times New Roman" w:hAnsi="Times New Roman"/>
          <w:color w:val="231F20"/>
          <w:sz w:val="28"/>
          <w:szCs w:val="28"/>
          <w:lang w:val="uk-UA"/>
        </w:rPr>
        <w:t>перейти</w:t>
      </w:r>
      <w:r w:rsidRPr="007C7243">
        <w:rPr>
          <w:rFonts w:ascii="Times New Roman" w:hAnsi="Times New Roman"/>
          <w:color w:val="231F20"/>
          <w:spacing w:val="31"/>
          <w:sz w:val="28"/>
          <w:szCs w:val="28"/>
          <w:lang w:val="uk-UA"/>
        </w:rPr>
        <w:t xml:space="preserve"> </w:t>
      </w:r>
      <w:r w:rsidRPr="007C7243">
        <w:rPr>
          <w:rFonts w:ascii="Times New Roman" w:hAnsi="Times New Roman"/>
          <w:color w:val="231F20"/>
          <w:sz w:val="28"/>
          <w:szCs w:val="28"/>
          <w:lang w:val="uk-UA"/>
        </w:rPr>
        <w:t>на</w:t>
      </w:r>
      <w:r w:rsidRPr="007C7243">
        <w:rPr>
          <w:rFonts w:ascii="Times New Roman" w:hAnsi="Times New Roman"/>
          <w:color w:val="231F20"/>
          <w:spacing w:val="32"/>
          <w:sz w:val="28"/>
          <w:szCs w:val="28"/>
          <w:lang w:val="uk-UA"/>
        </w:rPr>
        <w:t xml:space="preserve"> </w:t>
      </w:r>
      <w:r w:rsidRPr="007C7243">
        <w:rPr>
          <w:rFonts w:ascii="Times New Roman" w:hAnsi="Times New Roman"/>
          <w:color w:val="231F20"/>
          <w:sz w:val="28"/>
          <w:szCs w:val="28"/>
          <w:lang w:val="uk-UA"/>
        </w:rPr>
        <w:t>новий</w:t>
      </w:r>
      <w:r w:rsidRPr="007C7243">
        <w:rPr>
          <w:rFonts w:ascii="Times New Roman" w:hAnsi="Times New Roman"/>
          <w:color w:val="231F20"/>
          <w:spacing w:val="31"/>
          <w:sz w:val="28"/>
          <w:szCs w:val="28"/>
          <w:lang w:val="uk-UA"/>
        </w:rPr>
        <w:t xml:space="preserve"> </w:t>
      </w:r>
      <w:r w:rsidRPr="007C7243">
        <w:rPr>
          <w:rFonts w:ascii="Times New Roman" w:hAnsi="Times New Roman"/>
          <w:color w:val="231F20"/>
          <w:sz w:val="28"/>
          <w:szCs w:val="28"/>
          <w:lang w:val="uk-UA"/>
        </w:rPr>
        <w:t>рівень</w:t>
      </w:r>
      <w:r w:rsidRPr="007C7243">
        <w:rPr>
          <w:rFonts w:ascii="Times New Roman" w:hAnsi="Times New Roman"/>
          <w:color w:val="231F20"/>
          <w:spacing w:val="31"/>
          <w:sz w:val="28"/>
          <w:szCs w:val="28"/>
          <w:lang w:val="uk-UA"/>
        </w:rPr>
        <w:t xml:space="preserve"> </w:t>
      </w:r>
      <w:r w:rsidRPr="007C7243">
        <w:rPr>
          <w:rFonts w:ascii="Times New Roman" w:hAnsi="Times New Roman"/>
          <w:color w:val="231F20"/>
          <w:sz w:val="28"/>
          <w:szCs w:val="28"/>
          <w:lang w:val="uk-UA"/>
        </w:rPr>
        <w:t>працездатності.</w:t>
      </w:r>
      <w:r w:rsidRPr="007C7243">
        <w:rPr>
          <w:rFonts w:ascii="Times New Roman" w:hAnsi="Times New Roman"/>
          <w:color w:val="231F20"/>
          <w:spacing w:val="32"/>
          <w:sz w:val="28"/>
          <w:szCs w:val="28"/>
          <w:lang w:val="uk-UA"/>
        </w:rPr>
        <w:t xml:space="preserve"> </w:t>
      </w:r>
      <w:r w:rsidRPr="007C7243">
        <w:rPr>
          <w:rFonts w:ascii="Times New Roman" w:hAnsi="Times New Roman"/>
          <w:color w:val="231F20"/>
          <w:sz w:val="28"/>
          <w:szCs w:val="28"/>
          <w:lang w:val="uk-UA"/>
        </w:rPr>
        <w:t>У</w:t>
      </w:r>
      <w:r w:rsidRPr="007C7243">
        <w:rPr>
          <w:rFonts w:ascii="Times New Roman" w:hAnsi="Times New Roman"/>
          <w:color w:val="231F20"/>
          <w:spacing w:val="31"/>
          <w:sz w:val="28"/>
          <w:szCs w:val="28"/>
          <w:lang w:val="uk-UA"/>
        </w:rPr>
        <w:t xml:space="preserve"> </w:t>
      </w:r>
      <w:r w:rsidRPr="007C7243">
        <w:rPr>
          <w:rFonts w:ascii="Times New Roman" w:hAnsi="Times New Roman"/>
          <w:color w:val="231F20"/>
          <w:sz w:val="28"/>
          <w:szCs w:val="28"/>
          <w:lang w:val="uk-UA"/>
        </w:rPr>
        <w:t>цей</w:t>
      </w:r>
      <w:r w:rsidRPr="007C7243">
        <w:rPr>
          <w:rFonts w:ascii="Times New Roman" w:hAnsi="Times New Roman"/>
          <w:color w:val="231F20"/>
          <w:spacing w:val="32"/>
          <w:sz w:val="28"/>
          <w:szCs w:val="28"/>
          <w:lang w:val="uk-UA"/>
        </w:rPr>
        <w:t xml:space="preserve"> </w:t>
      </w:r>
      <w:r w:rsidRPr="007C7243">
        <w:rPr>
          <w:rFonts w:ascii="Times New Roman" w:hAnsi="Times New Roman"/>
          <w:color w:val="231F20"/>
          <w:sz w:val="28"/>
          <w:szCs w:val="28"/>
          <w:lang w:val="uk-UA"/>
        </w:rPr>
        <w:t xml:space="preserve">період </w:t>
      </w:r>
      <w:r w:rsidRPr="007C7243">
        <w:rPr>
          <w:rFonts w:ascii="Times New Roman" w:hAnsi="Times New Roman"/>
          <w:color w:val="231F20"/>
          <w:w w:val="105"/>
          <w:sz w:val="28"/>
          <w:szCs w:val="28"/>
          <w:lang w:val="uk-UA"/>
        </w:rPr>
        <w:t>може спостерігатися підвищення психоемоційної напруги через значне використання наявних ресурсів стресостійкості);</w:t>
      </w:r>
    </w:p>
    <w:p w:rsidR="004C0045" w:rsidRPr="007C7243" w:rsidRDefault="004C0045" w:rsidP="00680809">
      <w:pPr>
        <w:pStyle w:val="a3"/>
        <w:widowControl w:val="0"/>
        <w:numPr>
          <w:ilvl w:val="0"/>
          <w:numId w:val="4"/>
        </w:numPr>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color w:val="231F20"/>
          <w:sz w:val="28"/>
          <w:szCs w:val="28"/>
          <w:lang w:val="uk-UA"/>
        </w:rPr>
      </w:pPr>
      <w:r w:rsidRPr="007C7243">
        <w:rPr>
          <w:rFonts w:ascii="Times New Roman" w:hAnsi="Times New Roman"/>
          <w:color w:val="231F20"/>
          <w:w w:val="105"/>
          <w:sz w:val="28"/>
          <w:szCs w:val="28"/>
          <w:lang w:val="uk-UA"/>
        </w:rPr>
        <w:t>Стадія</w:t>
      </w:r>
      <w:r w:rsidRPr="007C7243">
        <w:rPr>
          <w:rFonts w:ascii="Times New Roman" w:hAnsi="Times New Roman"/>
          <w:color w:val="231F20"/>
          <w:spacing w:val="-31"/>
          <w:w w:val="105"/>
          <w:sz w:val="28"/>
          <w:szCs w:val="28"/>
          <w:lang w:val="uk-UA"/>
        </w:rPr>
        <w:t xml:space="preserve"> </w:t>
      </w:r>
      <w:r w:rsidRPr="007C7243">
        <w:rPr>
          <w:rFonts w:ascii="Times New Roman" w:hAnsi="Times New Roman"/>
          <w:color w:val="231F20"/>
          <w:w w:val="105"/>
          <w:sz w:val="28"/>
          <w:szCs w:val="28"/>
          <w:lang w:val="uk-UA"/>
        </w:rPr>
        <w:t>виснаження</w:t>
      </w:r>
      <w:r w:rsidRPr="007C7243">
        <w:rPr>
          <w:rFonts w:ascii="Times New Roman" w:hAnsi="Times New Roman"/>
          <w:i/>
          <w:color w:val="231F20"/>
          <w:spacing w:val="-28"/>
          <w:w w:val="105"/>
          <w:sz w:val="28"/>
          <w:szCs w:val="28"/>
          <w:lang w:val="uk-UA"/>
        </w:rPr>
        <w:t xml:space="preserve"> </w:t>
      </w:r>
      <w:r w:rsidRPr="007C7243">
        <w:rPr>
          <w:rFonts w:ascii="Times New Roman" w:hAnsi="Times New Roman"/>
          <w:color w:val="231F20"/>
          <w:spacing w:val="-28"/>
          <w:w w:val="105"/>
          <w:sz w:val="28"/>
          <w:szCs w:val="28"/>
          <w:lang w:val="uk-UA"/>
        </w:rPr>
        <w:t>(</w:t>
      </w:r>
      <w:r w:rsidRPr="007C7243">
        <w:rPr>
          <w:rFonts w:ascii="Times New Roman" w:hAnsi="Times New Roman"/>
          <w:color w:val="231F20"/>
          <w:w w:val="105"/>
          <w:sz w:val="28"/>
          <w:szCs w:val="28"/>
          <w:lang w:val="uk-UA"/>
        </w:rPr>
        <w:t>пристосувальні</w:t>
      </w:r>
      <w:r w:rsidRPr="007C7243">
        <w:rPr>
          <w:rFonts w:ascii="Times New Roman" w:hAnsi="Times New Roman"/>
          <w:color w:val="231F20"/>
          <w:spacing w:val="-28"/>
          <w:w w:val="105"/>
          <w:sz w:val="28"/>
          <w:szCs w:val="28"/>
          <w:lang w:val="uk-UA"/>
        </w:rPr>
        <w:t xml:space="preserve"> </w:t>
      </w:r>
      <w:r w:rsidRPr="007C7243">
        <w:rPr>
          <w:rFonts w:ascii="Times New Roman" w:hAnsi="Times New Roman"/>
          <w:color w:val="231F20"/>
          <w:w w:val="105"/>
          <w:sz w:val="28"/>
          <w:szCs w:val="28"/>
          <w:lang w:val="uk-UA"/>
        </w:rPr>
        <w:t>можливості</w:t>
      </w:r>
      <w:r w:rsidRPr="007C7243">
        <w:rPr>
          <w:rFonts w:ascii="Times New Roman" w:hAnsi="Times New Roman"/>
          <w:color w:val="231F20"/>
          <w:spacing w:val="-28"/>
          <w:w w:val="105"/>
          <w:sz w:val="28"/>
          <w:szCs w:val="28"/>
          <w:lang w:val="uk-UA"/>
        </w:rPr>
        <w:t xml:space="preserve"> </w:t>
      </w:r>
      <w:r w:rsidRPr="007C7243">
        <w:rPr>
          <w:rFonts w:ascii="Times New Roman" w:hAnsi="Times New Roman"/>
          <w:color w:val="231F20"/>
          <w:w w:val="105"/>
          <w:sz w:val="28"/>
          <w:szCs w:val="28"/>
          <w:lang w:val="uk-UA"/>
        </w:rPr>
        <w:t>організму</w:t>
      </w:r>
      <w:r w:rsidRPr="007C7243">
        <w:rPr>
          <w:rFonts w:ascii="Times New Roman" w:hAnsi="Times New Roman"/>
          <w:color w:val="231F20"/>
          <w:spacing w:val="-28"/>
          <w:w w:val="105"/>
          <w:sz w:val="28"/>
          <w:szCs w:val="28"/>
          <w:lang w:val="uk-UA"/>
        </w:rPr>
        <w:t xml:space="preserve"> </w:t>
      </w:r>
      <w:r w:rsidRPr="007C7243">
        <w:rPr>
          <w:rFonts w:ascii="Times New Roman" w:hAnsi="Times New Roman"/>
          <w:color w:val="231F20"/>
          <w:w w:val="105"/>
          <w:sz w:val="28"/>
          <w:szCs w:val="28"/>
          <w:lang w:val="uk-UA"/>
        </w:rPr>
        <w:t>знижуються,</w:t>
      </w:r>
      <w:r w:rsidRPr="007C7243">
        <w:rPr>
          <w:rFonts w:ascii="Times New Roman" w:hAnsi="Times New Roman"/>
          <w:color w:val="231F20"/>
          <w:spacing w:val="-28"/>
          <w:w w:val="105"/>
          <w:sz w:val="28"/>
          <w:szCs w:val="28"/>
          <w:lang w:val="uk-UA"/>
        </w:rPr>
        <w:t xml:space="preserve"> </w:t>
      </w:r>
      <w:r w:rsidRPr="007C7243">
        <w:rPr>
          <w:rFonts w:ascii="Times New Roman" w:hAnsi="Times New Roman"/>
          <w:color w:val="231F20"/>
          <w:w w:val="105"/>
          <w:sz w:val="28"/>
          <w:szCs w:val="28"/>
          <w:lang w:val="uk-UA"/>
        </w:rPr>
        <w:t>він</w:t>
      </w:r>
      <w:r w:rsidRPr="007C7243">
        <w:rPr>
          <w:rFonts w:ascii="Times New Roman" w:hAnsi="Times New Roman"/>
          <w:color w:val="231F20"/>
          <w:spacing w:val="-28"/>
          <w:w w:val="105"/>
          <w:sz w:val="28"/>
          <w:szCs w:val="28"/>
          <w:lang w:val="uk-UA"/>
        </w:rPr>
        <w:t xml:space="preserve"> </w:t>
      </w:r>
      <w:r w:rsidRPr="007C7243">
        <w:rPr>
          <w:rFonts w:ascii="Times New Roman" w:hAnsi="Times New Roman"/>
          <w:color w:val="231F20"/>
          <w:w w:val="105"/>
          <w:sz w:val="28"/>
          <w:szCs w:val="28"/>
          <w:lang w:val="uk-UA"/>
        </w:rPr>
        <w:t>гірше</w:t>
      </w:r>
      <w:r w:rsidRPr="007C7243">
        <w:rPr>
          <w:rFonts w:ascii="Times New Roman" w:hAnsi="Times New Roman"/>
          <w:color w:val="231F20"/>
          <w:spacing w:val="-22"/>
          <w:w w:val="105"/>
          <w:sz w:val="28"/>
          <w:szCs w:val="28"/>
          <w:lang w:val="uk-UA"/>
        </w:rPr>
        <w:t xml:space="preserve"> </w:t>
      </w:r>
      <w:r w:rsidRPr="007C7243">
        <w:rPr>
          <w:rFonts w:ascii="Times New Roman" w:hAnsi="Times New Roman"/>
          <w:color w:val="231F20"/>
          <w:w w:val="105"/>
          <w:sz w:val="28"/>
          <w:szCs w:val="28"/>
          <w:lang w:val="uk-UA"/>
        </w:rPr>
        <w:t>протистоїть</w:t>
      </w:r>
      <w:r w:rsidRPr="007C7243">
        <w:rPr>
          <w:rFonts w:ascii="Times New Roman" w:hAnsi="Times New Roman"/>
          <w:color w:val="231F20"/>
          <w:spacing w:val="-22"/>
          <w:w w:val="105"/>
          <w:sz w:val="28"/>
          <w:szCs w:val="28"/>
          <w:lang w:val="uk-UA"/>
        </w:rPr>
        <w:t xml:space="preserve"> </w:t>
      </w:r>
      <w:r w:rsidRPr="007C7243">
        <w:rPr>
          <w:rFonts w:ascii="Times New Roman" w:hAnsi="Times New Roman"/>
          <w:color w:val="231F20"/>
          <w:w w:val="105"/>
          <w:sz w:val="28"/>
          <w:szCs w:val="28"/>
          <w:lang w:val="uk-UA"/>
        </w:rPr>
        <w:t>новим</w:t>
      </w:r>
      <w:r w:rsidRPr="007C7243">
        <w:rPr>
          <w:rFonts w:ascii="Times New Roman" w:hAnsi="Times New Roman"/>
          <w:color w:val="231F20"/>
          <w:spacing w:val="-22"/>
          <w:w w:val="105"/>
          <w:sz w:val="28"/>
          <w:szCs w:val="28"/>
          <w:lang w:val="uk-UA"/>
        </w:rPr>
        <w:t xml:space="preserve"> </w:t>
      </w:r>
      <w:r w:rsidRPr="007C7243">
        <w:rPr>
          <w:rFonts w:ascii="Times New Roman" w:hAnsi="Times New Roman"/>
          <w:color w:val="231F20"/>
          <w:w w:val="105"/>
          <w:sz w:val="28"/>
          <w:szCs w:val="28"/>
          <w:lang w:val="uk-UA"/>
        </w:rPr>
        <w:t>шкідливим</w:t>
      </w:r>
      <w:r w:rsidRPr="007C7243">
        <w:rPr>
          <w:rFonts w:ascii="Times New Roman" w:hAnsi="Times New Roman"/>
          <w:color w:val="231F20"/>
          <w:spacing w:val="-21"/>
          <w:w w:val="105"/>
          <w:sz w:val="28"/>
          <w:szCs w:val="28"/>
          <w:lang w:val="uk-UA"/>
        </w:rPr>
        <w:t xml:space="preserve"> </w:t>
      </w:r>
      <w:r w:rsidRPr="007C7243">
        <w:rPr>
          <w:rFonts w:ascii="Times New Roman" w:hAnsi="Times New Roman"/>
          <w:color w:val="231F20"/>
          <w:w w:val="105"/>
          <w:sz w:val="28"/>
          <w:szCs w:val="28"/>
          <w:lang w:val="uk-UA"/>
        </w:rPr>
        <w:t>подразникам,</w:t>
      </w:r>
      <w:r w:rsidRPr="007C7243">
        <w:rPr>
          <w:rFonts w:ascii="Times New Roman" w:hAnsi="Times New Roman"/>
          <w:color w:val="231F20"/>
          <w:spacing w:val="-22"/>
          <w:w w:val="105"/>
          <w:sz w:val="28"/>
          <w:szCs w:val="28"/>
          <w:lang w:val="uk-UA"/>
        </w:rPr>
        <w:t xml:space="preserve"> </w:t>
      </w:r>
      <w:r w:rsidRPr="007C7243">
        <w:rPr>
          <w:rFonts w:ascii="Times New Roman" w:hAnsi="Times New Roman"/>
          <w:color w:val="231F20"/>
          <w:w w:val="105"/>
          <w:sz w:val="28"/>
          <w:szCs w:val="28"/>
          <w:lang w:val="uk-UA"/>
        </w:rPr>
        <w:t>збільшується</w:t>
      </w:r>
      <w:r w:rsidRPr="007C7243">
        <w:rPr>
          <w:rFonts w:ascii="Times New Roman" w:hAnsi="Times New Roman"/>
          <w:color w:val="231F20"/>
          <w:spacing w:val="-22"/>
          <w:w w:val="105"/>
          <w:sz w:val="28"/>
          <w:szCs w:val="28"/>
          <w:lang w:val="uk-UA"/>
        </w:rPr>
        <w:t xml:space="preserve"> </w:t>
      </w:r>
      <w:r w:rsidRPr="007C7243">
        <w:rPr>
          <w:rFonts w:ascii="Times New Roman" w:hAnsi="Times New Roman"/>
          <w:color w:val="231F20"/>
          <w:w w:val="105"/>
          <w:sz w:val="28"/>
          <w:szCs w:val="28"/>
          <w:lang w:val="uk-UA"/>
        </w:rPr>
        <w:t>небезпека</w:t>
      </w:r>
      <w:r w:rsidRPr="007C7243">
        <w:rPr>
          <w:rFonts w:ascii="Times New Roman" w:hAnsi="Times New Roman"/>
          <w:color w:val="231F20"/>
          <w:spacing w:val="-22"/>
          <w:w w:val="105"/>
          <w:sz w:val="28"/>
          <w:szCs w:val="28"/>
          <w:lang w:val="uk-UA"/>
        </w:rPr>
        <w:t xml:space="preserve"> </w:t>
      </w:r>
      <w:r w:rsidRPr="007C7243">
        <w:rPr>
          <w:rFonts w:ascii="Times New Roman" w:hAnsi="Times New Roman"/>
          <w:color w:val="231F20"/>
          <w:w w:val="105"/>
          <w:sz w:val="28"/>
          <w:szCs w:val="28"/>
          <w:lang w:val="uk-UA"/>
        </w:rPr>
        <w:t>захворюваності.</w:t>
      </w:r>
      <w:r w:rsidRPr="007C7243">
        <w:rPr>
          <w:rFonts w:ascii="Times New Roman" w:hAnsi="Times New Roman"/>
          <w:color w:val="231F20"/>
          <w:spacing w:val="-21"/>
          <w:w w:val="105"/>
          <w:sz w:val="28"/>
          <w:szCs w:val="28"/>
          <w:lang w:val="uk-UA"/>
        </w:rPr>
        <w:t xml:space="preserve"> </w:t>
      </w:r>
      <w:r w:rsidRPr="007C7243">
        <w:rPr>
          <w:rFonts w:ascii="Times New Roman" w:hAnsi="Times New Roman"/>
          <w:color w:val="231F20"/>
          <w:w w:val="105"/>
          <w:sz w:val="28"/>
          <w:szCs w:val="28"/>
          <w:lang w:val="uk-UA"/>
        </w:rPr>
        <w:t>Ця</w:t>
      </w:r>
      <w:r w:rsidRPr="007C7243">
        <w:rPr>
          <w:rFonts w:ascii="Times New Roman" w:hAnsi="Times New Roman"/>
          <w:color w:val="231F20"/>
          <w:spacing w:val="-20"/>
          <w:w w:val="105"/>
          <w:sz w:val="28"/>
          <w:szCs w:val="28"/>
          <w:lang w:val="uk-UA"/>
        </w:rPr>
        <w:t xml:space="preserve"> </w:t>
      </w:r>
      <w:r w:rsidRPr="007C7243">
        <w:rPr>
          <w:rFonts w:ascii="Times New Roman" w:hAnsi="Times New Roman"/>
          <w:color w:val="231F20"/>
          <w:w w:val="105"/>
          <w:sz w:val="28"/>
          <w:szCs w:val="28"/>
          <w:lang w:val="uk-UA"/>
        </w:rPr>
        <w:t>стадія</w:t>
      </w:r>
      <w:r w:rsidRPr="007C7243">
        <w:rPr>
          <w:rFonts w:ascii="Times New Roman" w:hAnsi="Times New Roman"/>
          <w:color w:val="231F20"/>
          <w:spacing w:val="-20"/>
          <w:w w:val="105"/>
          <w:sz w:val="28"/>
          <w:szCs w:val="28"/>
          <w:lang w:val="uk-UA"/>
        </w:rPr>
        <w:t xml:space="preserve"> </w:t>
      </w:r>
      <w:r w:rsidRPr="007C7243">
        <w:rPr>
          <w:rFonts w:ascii="Times New Roman" w:hAnsi="Times New Roman"/>
          <w:color w:val="231F20"/>
          <w:w w:val="105"/>
          <w:sz w:val="28"/>
          <w:szCs w:val="28"/>
          <w:lang w:val="uk-UA"/>
        </w:rPr>
        <w:t>не</w:t>
      </w:r>
      <w:r w:rsidRPr="007C7243">
        <w:rPr>
          <w:rFonts w:ascii="Times New Roman" w:hAnsi="Times New Roman"/>
          <w:color w:val="231F20"/>
          <w:spacing w:val="-21"/>
          <w:w w:val="105"/>
          <w:sz w:val="28"/>
          <w:szCs w:val="28"/>
          <w:lang w:val="uk-UA"/>
        </w:rPr>
        <w:t xml:space="preserve"> </w:t>
      </w:r>
      <w:r w:rsidRPr="007C7243">
        <w:rPr>
          <w:rFonts w:ascii="Times New Roman" w:hAnsi="Times New Roman"/>
          <w:color w:val="231F20"/>
          <w:w w:val="105"/>
          <w:sz w:val="28"/>
          <w:szCs w:val="28"/>
          <w:lang w:val="uk-UA"/>
        </w:rPr>
        <w:t>виникає</w:t>
      </w:r>
      <w:r w:rsidRPr="007C7243">
        <w:rPr>
          <w:rFonts w:ascii="Times New Roman" w:hAnsi="Times New Roman"/>
          <w:color w:val="231F20"/>
          <w:spacing w:val="-20"/>
          <w:w w:val="105"/>
          <w:sz w:val="28"/>
          <w:szCs w:val="28"/>
          <w:lang w:val="uk-UA"/>
        </w:rPr>
        <w:t xml:space="preserve"> </w:t>
      </w:r>
      <w:r w:rsidRPr="007C7243">
        <w:rPr>
          <w:rFonts w:ascii="Times New Roman" w:hAnsi="Times New Roman"/>
          <w:color w:val="231F20"/>
          <w:w w:val="105"/>
          <w:sz w:val="28"/>
          <w:szCs w:val="28"/>
          <w:lang w:val="uk-UA"/>
        </w:rPr>
        <w:t>при</w:t>
      </w:r>
      <w:r w:rsidRPr="007C7243">
        <w:rPr>
          <w:rFonts w:ascii="Times New Roman" w:hAnsi="Times New Roman"/>
          <w:color w:val="231F20"/>
          <w:spacing w:val="-20"/>
          <w:w w:val="105"/>
          <w:sz w:val="28"/>
          <w:szCs w:val="28"/>
          <w:lang w:val="uk-UA"/>
        </w:rPr>
        <w:t xml:space="preserve"> </w:t>
      </w:r>
      <w:r w:rsidRPr="007C7243">
        <w:rPr>
          <w:rFonts w:ascii="Times New Roman" w:hAnsi="Times New Roman"/>
          <w:color w:val="231F20"/>
          <w:w w:val="105"/>
          <w:sz w:val="28"/>
          <w:szCs w:val="28"/>
          <w:lang w:val="uk-UA"/>
        </w:rPr>
        <w:t>достатній</w:t>
      </w:r>
      <w:r w:rsidRPr="007C7243">
        <w:rPr>
          <w:rFonts w:ascii="Times New Roman" w:hAnsi="Times New Roman"/>
          <w:color w:val="231F20"/>
          <w:spacing w:val="-20"/>
          <w:w w:val="105"/>
          <w:sz w:val="28"/>
          <w:szCs w:val="28"/>
          <w:lang w:val="uk-UA"/>
        </w:rPr>
        <w:t xml:space="preserve"> </w:t>
      </w:r>
      <w:r w:rsidRPr="007C7243">
        <w:rPr>
          <w:rFonts w:ascii="Times New Roman" w:hAnsi="Times New Roman"/>
          <w:color w:val="231F20"/>
          <w:w w:val="105"/>
          <w:sz w:val="28"/>
          <w:szCs w:val="28"/>
          <w:lang w:val="uk-UA"/>
        </w:rPr>
        <w:t>кількості</w:t>
      </w:r>
      <w:r w:rsidRPr="007C7243">
        <w:rPr>
          <w:rFonts w:ascii="Times New Roman" w:hAnsi="Times New Roman"/>
          <w:color w:val="231F20"/>
          <w:spacing w:val="-21"/>
          <w:w w:val="105"/>
          <w:sz w:val="28"/>
          <w:szCs w:val="28"/>
          <w:lang w:val="uk-UA"/>
        </w:rPr>
        <w:t xml:space="preserve"> </w:t>
      </w:r>
      <w:r w:rsidRPr="007C7243">
        <w:rPr>
          <w:rFonts w:ascii="Times New Roman" w:hAnsi="Times New Roman"/>
          <w:color w:val="231F20"/>
          <w:w w:val="105"/>
          <w:sz w:val="28"/>
          <w:szCs w:val="28"/>
          <w:lang w:val="uk-UA"/>
        </w:rPr>
        <w:t>ресурсів</w:t>
      </w:r>
      <w:r w:rsidRPr="007C7243">
        <w:rPr>
          <w:rFonts w:ascii="Times New Roman" w:hAnsi="Times New Roman"/>
          <w:color w:val="231F20"/>
          <w:spacing w:val="-20"/>
          <w:w w:val="105"/>
          <w:sz w:val="28"/>
          <w:szCs w:val="28"/>
          <w:lang w:val="uk-UA"/>
        </w:rPr>
        <w:t xml:space="preserve"> </w:t>
      </w:r>
      <w:r w:rsidRPr="007C7243">
        <w:rPr>
          <w:rFonts w:ascii="Times New Roman" w:hAnsi="Times New Roman"/>
          <w:color w:val="231F20"/>
          <w:w w:val="105"/>
          <w:sz w:val="28"/>
          <w:szCs w:val="28"/>
          <w:lang w:val="uk-UA"/>
        </w:rPr>
        <w:t>для</w:t>
      </w:r>
      <w:r w:rsidRPr="007C7243">
        <w:rPr>
          <w:rFonts w:ascii="Times New Roman" w:hAnsi="Times New Roman"/>
          <w:color w:val="231F20"/>
          <w:spacing w:val="-20"/>
          <w:w w:val="105"/>
          <w:sz w:val="28"/>
          <w:szCs w:val="28"/>
          <w:lang w:val="uk-UA"/>
        </w:rPr>
        <w:t xml:space="preserve"> </w:t>
      </w:r>
      <w:r w:rsidRPr="007C7243">
        <w:rPr>
          <w:rFonts w:ascii="Times New Roman" w:hAnsi="Times New Roman"/>
          <w:color w:val="231F20"/>
          <w:w w:val="105"/>
          <w:sz w:val="28"/>
          <w:szCs w:val="28"/>
          <w:lang w:val="uk-UA"/>
        </w:rPr>
        <w:t>подо</w:t>
      </w:r>
      <w:r w:rsidRPr="007C7243">
        <w:rPr>
          <w:rFonts w:ascii="Times New Roman" w:hAnsi="Times New Roman"/>
          <w:color w:val="231F20"/>
          <w:sz w:val="28"/>
          <w:szCs w:val="28"/>
          <w:lang w:val="uk-UA"/>
        </w:rPr>
        <w:t>лання стресу)</w:t>
      </w:r>
      <w:r w:rsidR="008D72B8">
        <w:rPr>
          <w:rFonts w:ascii="Times New Roman" w:hAnsi="Times New Roman"/>
          <w:color w:val="231F20"/>
          <w:sz w:val="28"/>
          <w:szCs w:val="28"/>
          <w:lang w:val="uk-UA"/>
        </w:rPr>
        <w:t>»</w:t>
      </w:r>
      <w:r w:rsidRPr="007C7243">
        <w:rPr>
          <w:rFonts w:ascii="Times New Roman" w:hAnsi="Times New Roman"/>
          <w:color w:val="231F20"/>
          <w:sz w:val="28"/>
          <w:szCs w:val="28"/>
          <w:lang w:val="uk-UA"/>
        </w:rPr>
        <w:t xml:space="preserve"> [66].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color w:val="231F20"/>
          <w:sz w:val="28"/>
          <w:szCs w:val="28"/>
          <w:lang w:val="uk-UA"/>
        </w:rPr>
      </w:pPr>
      <w:r w:rsidRPr="007C7243">
        <w:rPr>
          <w:rFonts w:ascii="Times New Roman" w:hAnsi="Times New Roman"/>
          <w:color w:val="231F20"/>
          <w:spacing w:val="-7"/>
          <w:w w:val="105"/>
          <w:sz w:val="28"/>
          <w:szCs w:val="28"/>
          <w:lang w:val="uk-UA"/>
        </w:rPr>
        <w:t>Також Г.</w:t>
      </w:r>
      <w:r w:rsidRPr="007C7243">
        <w:rPr>
          <w:rFonts w:ascii="Times New Roman" w:hAnsi="Times New Roman"/>
          <w:color w:val="231F20"/>
          <w:spacing w:val="-27"/>
          <w:w w:val="105"/>
          <w:sz w:val="28"/>
          <w:szCs w:val="28"/>
          <w:lang w:val="uk-UA"/>
        </w:rPr>
        <w:t> </w:t>
      </w:r>
      <w:r w:rsidRPr="007C7243">
        <w:rPr>
          <w:rFonts w:ascii="Times New Roman" w:hAnsi="Times New Roman"/>
          <w:color w:val="231F20"/>
          <w:w w:val="105"/>
          <w:sz w:val="28"/>
          <w:szCs w:val="28"/>
          <w:lang w:val="uk-UA"/>
        </w:rPr>
        <w:t>Сельє</w:t>
      </w:r>
      <w:r w:rsidRPr="007C7243">
        <w:rPr>
          <w:rFonts w:ascii="Times New Roman" w:hAnsi="Times New Roman"/>
          <w:color w:val="231F20"/>
          <w:sz w:val="28"/>
          <w:szCs w:val="28"/>
          <w:lang w:val="uk-UA"/>
        </w:rPr>
        <w:t xml:space="preserve"> виокремив два види стресу (в залежності від подолання </w:t>
      </w:r>
      <w:r w:rsidRPr="007C7243">
        <w:rPr>
          <w:rFonts w:ascii="Times New Roman" w:hAnsi="Times New Roman"/>
          <w:color w:val="231F20"/>
          <w:sz w:val="28"/>
          <w:szCs w:val="28"/>
          <w:lang w:val="uk-UA"/>
        </w:rPr>
        <w:lastRenderedPageBreak/>
        <w:t xml:space="preserve">зазначених стадій), а саме: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color w:val="231F20"/>
          <w:sz w:val="28"/>
          <w:szCs w:val="28"/>
          <w:lang w:val="uk-UA"/>
        </w:rPr>
      </w:pPr>
      <w:r w:rsidRPr="007C7243">
        <w:rPr>
          <w:rFonts w:ascii="Times New Roman" w:hAnsi="Times New Roman"/>
          <w:color w:val="231F20"/>
          <w:sz w:val="28"/>
          <w:szCs w:val="28"/>
          <w:lang w:val="uk-UA"/>
        </w:rPr>
        <w:t xml:space="preserve">1. </w:t>
      </w:r>
      <w:r w:rsidR="008D72B8">
        <w:rPr>
          <w:rFonts w:ascii="Times New Roman" w:hAnsi="Times New Roman"/>
          <w:color w:val="231F20"/>
          <w:sz w:val="28"/>
          <w:szCs w:val="28"/>
          <w:lang w:val="uk-UA"/>
        </w:rPr>
        <w:t>«</w:t>
      </w:r>
      <w:r w:rsidRPr="007C7243">
        <w:rPr>
          <w:rFonts w:ascii="Times New Roman" w:hAnsi="Times New Roman"/>
          <w:i/>
          <w:color w:val="231F20"/>
          <w:sz w:val="28"/>
          <w:szCs w:val="28"/>
          <w:lang w:val="uk-UA"/>
        </w:rPr>
        <w:t xml:space="preserve">Еустрес </w:t>
      </w:r>
      <w:r w:rsidRPr="007C7243">
        <w:rPr>
          <w:rFonts w:ascii="Times New Roman" w:hAnsi="Times New Roman"/>
          <w:color w:val="231F20"/>
          <w:sz w:val="28"/>
          <w:szCs w:val="28"/>
          <w:lang w:val="uk-UA"/>
        </w:rPr>
        <w:t xml:space="preserve">(позитивний стрес) – коли у людини достатньо ресурсів для подолання стресу, а діючи подразники мобілізують організм для подальшого розвитку;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color w:val="231F20"/>
          <w:sz w:val="28"/>
          <w:szCs w:val="28"/>
          <w:lang w:val="uk-UA"/>
        </w:rPr>
      </w:pPr>
      <w:r w:rsidRPr="007C7243">
        <w:rPr>
          <w:rFonts w:ascii="Times New Roman" w:hAnsi="Times New Roman"/>
          <w:color w:val="231F20"/>
          <w:sz w:val="28"/>
          <w:szCs w:val="28"/>
          <w:lang w:val="uk-UA"/>
        </w:rPr>
        <w:t xml:space="preserve">2. </w:t>
      </w:r>
      <w:r w:rsidRPr="007C7243">
        <w:rPr>
          <w:rFonts w:ascii="Times New Roman" w:hAnsi="Times New Roman"/>
          <w:i/>
          <w:color w:val="231F20"/>
          <w:sz w:val="28"/>
          <w:szCs w:val="28"/>
          <w:lang w:val="uk-UA"/>
        </w:rPr>
        <w:t xml:space="preserve">Дистрес </w:t>
      </w:r>
      <w:r w:rsidRPr="007C7243">
        <w:rPr>
          <w:rFonts w:ascii="Times New Roman" w:hAnsi="Times New Roman"/>
          <w:color w:val="231F20"/>
          <w:sz w:val="28"/>
          <w:szCs w:val="28"/>
          <w:lang w:val="uk-UA"/>
        </w:rPr>
        <w:t>(негативний стрес) – коли у людини наступає стадія виснаження і недостатня кількість ресурсів для подолання потрясіння (ця стадія має руйнівний характер для фізичного та психічного здоров’я)</w:t>
      </w:r>
      <w:r w:rsidR="008D72B8">
        <w:rPr>
          <w:rFonts w:ascii="Times New Roman" w:hAnsi="Times New Roman"/>
          <w:color w:val="231F20"/>
          <w:sz w:val="28"/>
          <w:szCs w:val="28"/>
          <w:lang w:val="uk-UA"/>
        </w:rPr>
        <w:t>»</w:t>
      </w:r>
      <w:r w:rsidRPr="007C7243">
        <w:rPr>
          <w:rFonts w:ascii="Times New Roman" w:hAnsi="Times New Roman"/>
          <w:color w:val="231F20"/>
          <w:sz w:val="28"/>
          <w:szCs w:val="28"/>
          <w:lang w:val="uk-UA"/>
        </w:rPr>
        <w:t xml:space="preserve"> [66].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Розрізняються підвиди дистресу, а саме: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 емоційний стрес, який виникає в ситуаціях, пов’язаних з переживанням сильних емоцій;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 фізіологічний стрес, який виникає внаслідок дії зовнішніх чинників (холод, біль, спрага, голод та ін.);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 екологічний та робочий стрес зумовлюють умови життя або роботи;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 сильний, обмежений в часі стрес (напр., нещасний випадок на виробництві);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 короткочасний стрес, який тісно пов’язаний з інстинктами, наприклад, реакція на різкий звук, раптовий рух;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 хронічний стрес через надмірну емоційність, уразливість, нетерпимість;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 тривале порушення сну чи апетиту; головні болі, запаморочення;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 постійні проблеми з фізичним здоров’ям;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xml:space="preserve">- проблеми з пам’яттю і увагою; </w:t>
      </w:r>
    </w:p>
    <w:p w:rsidR="004C0045" w:rsidRPr="007C7243" w:rsidRDefault="004C0045" w:rsidP="004C0045">
      <w:pPr>
        <w:pStyle w:val="a3"/>
        <w:widowControl w:val="0"/>
        <w:tabs>
          <w:tab w:val="left" w:pos="0"/>
          <w:tab w:val="left" w:pos="391"/>
          <w:tab w:val="left" w:pos="1276"/>
        </w:tabs>
        <w:autoSpaceDE w:val="0"/>
        <w:autoSpaceDN w:val="0"/>
        <w:adjustRightInd w:val="0"/>
        <w:spacing w:after="0" w:line="360" w:lineRule="auto"/>
        <w:ind w:left="0" w:right="38" w:firstLine="851"/>
        <w:jc w:val="both"/>
        <w:rPr>
          <w:rFonts w:ascii="Times New Roman" w:hAnsi="Times New Roman"/>
          <w:sz w:val="28"/>
          <w:szCs w:val="28"/>
          <w:lang w:val="uk-UA"/>
        </w:rPr>
      </w:pPr>
      <w:r w:rsidRPr="007C7243">
        <w:rPr>
          <w:rFonts w:ascii="Times New Roman" w:hAnsi="Times New Roman"/>
          <w:sz w:val="28"/>
          <w:szCs w:val="28"/>
          <w:lang w:val="uk-UA"/>
        </w:rPr>
        <w:t>- повторюваний стрес (періодична атестація на підприємстві, зустрічі з неприємними людьми).</w:t>
      </w:r>
    </w:p>
    <w:p w:rsidR="004C0045" w:rsidRPr="007C7243" w:rsidRDefault="004C0045" w:rsidP="004C0045">
      <w:pPr>
        <w:spacing w:line="357" w:lineRule="auto"/>
        <w:ind w:firstLine="826"/>
        <w:jc w:val="both"/>
        <w:rPr>
          <w:rFonts w:ascii="Times New Roman" w:eastAsia="Times New Roman" w:hAnsi="Times New Roman"/>
          <w:sz w:val="28"/>
          <w:lang w:val="uk-UA"/>
        </w:rPr>
      </w:pPr>
      <w:r w:rsidRPr="007C7243">
        <w:rPr>
          <w:rFonts w:ascii="Times New Roman" w:eastAsia="Times New Roman" w:hAnsi="Times New Roman"/>
          <w:sz w:val="28"/>
          <w:lang w:val="uk-UA"/>
        </w:rPr>
        <w:t>Для переходу стресу в еустресу, необхідна наявність певних чинників (див. рис. 1.).</w:t>
      </w:r>
    </w:p>
    <w:p w:rsidR="004C0045" w:rsidRPr="007C7243" w:rsidRDefault="004C0045" w:rsidP="004C0045">
      <w:pPr>
        <w:spacing w:after="0" w:line="360" w:lineRule="auto"/>
        <w:ind w:firstLine="567"/>
        <w:jc w:val="both"/>
        <w:rPr>
          <w:rFonts w:ascii="Times New Roman" w:eastAsia="Times New Roman" w:hAnsi="Times New Roman"/>
          <w:sz w:val="28"/>
          <w:lang w:val="uk-UA"/>
        </w:rPr>
      </w:pPr>
      <w:r w:rsidRPr="007C7243">
        <w:rPr>
          <w:rFonts w:ascii="Times New Roman" w:eastAsia="Times New Roman" w:hAnsi="Times New Roman"/>
          <w:noProof/>
          <w:sz w:val="28"/>
          <w:lang w:eastAsia="ru-RU"/>
        </w:rPr>
        <w:lastRenderedPageBreak/>
        <w:drawing>
          <wp:inline distT="0" distB="0" distL="0" distR="0" wp14:anchorId="03932545" wp14:editId="3F09862F">
            <wp:extent cx="5220182" cy="300018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0182" cy="3000182"/>
                    </a:xfrm>
                    <a:prstGeom prst="rect">
                      <a:avLst/>
                    </a:prstGeom>
                    <a:noFill/>
                    <a:ln>
                      <a:noFill/>
                    </a:ln>
                  </pic:spPr>
                </pic:pic>
              </a:graphicData>
            </a:graphic>
          </wp:inline>
        </w:drawing>
      </w:r>
    </w:p>
    <w:p w:rsidR="004C0045" w:rsidRPr="007C7243" w:rsidRDefault="004C0045" w:rsidP="004C0045">
      <w:pPr>
        <w:spacing w:line="0" w:lineRule="atLeast"/>
        <w:ind w:left="820"/>
        <w:rPr>
          <w:rFonts w:ascii="Times New Roman" w:eastAsia="Times New Roman" w:hAnsi="Times New Roman"/>
          <w:sz w:val="28"/>
          <w:lang w:val="uk-UA"/>
        </w:rPr>
      </w:pPr>
      <w:r w:rsidRPr="007C7243">
        <w:rPr>
          <w:rFonts w:ascii="Times New Roman" w:eastAsia="Times New Roman" w:hAnsi="Times New Roman"/>
          <w:b/>
          <w:sz w:val="28"/>
          <w:lang w:val="uk-UA"/>
        </w:rPr>
        <w:t xml:space="preserve">Рис. 1. Чинники переходу стресу в еустрес </w:t>
      </w:r>
      <w:r w:rsidRPr="007C7243">
        <w:rPr>
          <w:rFonts w:ascii="Times New Roman" w:eastAsia="Times New Roman" w:hAnsi="Times New Roman"/>
          <w:sz w:val="28"/>
          <w:lang w:val="uk-UA"/>
        </w:rPr>
        <w:t>(за Г. Сельє)</w:t>
      </w:r>
    </w:p>
    <w:p w:rsidR="004C0045" w:rsidRPr="007C7243" w:rsidRDefault="004C0045" w:rsidP="004C0045">
      <w:pPr>
        <w:spacing w:after="0" w:line="360" w:lineRule="auto"/>
        <w:ind w:firstLine="820"/>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Як вказувалося вище, характер протікання стресу та його вплив на стан організму залежить </w:t>
      </w:r>
      <w:r w:rsidR="008D72B8" w:rsidRPr="007C7243">
        <w:rPr>
          <w:rFonts w:ascii="Times New Roman" w:eastAsia="Times New Roman" w:hAnsi="Times New Roman"/>
          <w:sz w:val="28"/>
          <w:lang w:val="uk-UA"/>
        </w:rPr>
        <w:t xml:space="preserve">передусім </w:t>
      </w:r>
      <w:r w:rsidRPr="007C7243">
        <w:rPr>
          <w:rFonts w:ascii="Times New Roman" w:eastAsia="Times New Roman" w:hAnsi="Times New Roman"/>
          <w:sz w:val="28"/>
          <w:lang w:val="uk-UA"/>
        </w:rPr>
        <w:t xml:space="preserve">від емоційної та когнітивної сфери особистості. Не менш важливим є адаптаційна спроможність особистості. </w:t>
      </w:r>
      <w:r w:rsidRPr="007C7243">
        <w:rPr>
          <w:rFonts w:ascii="Times New Roman" w:eastAsia="Arial" w:hAnsi="Times New Roman"/>
          <w:sz w:val="28"/>
          <w:szCs w:val="28"/>
          <w:lang w:val="uk-UA"/>
        </w:rPr>
        <w:t xml:space="preserve">Як системна категорія, стан стресу визначається сукупністю діяльнісно-орієнтованих взаємопов’язаних властивостей і якостей людини, які формують її структурно-функціональні характеристики. На думку В. Бодрова, </w:t>
      </w:r>
      <w:r w:rsidR="00877FDB" w:rsidRPr="007C7243">
        <w:rPr>
          <w:rFonts w:ascii="Times New Roman" w:eastAsia="Arial" w:hAnsi="Times New Roman"/>
          <w:sz w:val="28"/>
          <w:szCs w:val="28"/>
          <w:lang w:val="uk-UA"/>
        </w:rPr>
        <w:t>«</w:t>
      </w:r>
      <w:r w:rsidRPr="007C7243">
        <w:rPr>
          <w:rFonts w:ascii="Times New Roman" w:eastAsia="Arial" w:hAnsi="Times New Roman"/>
          <w:sz w:val="28"/>
          <w:szCs w:val="28"/>
          <w:lang w:val="uk-UA"/>
        </w:rPr>
        <w:t>такий стан має свою ієрархію показників, а його системоутворюючими чинниками є параметри стресостійкості</w:t>
      </w:r>
      <w:r w:rsidR="00877FDB" w:rsidRPr="007C7243">
        <w:rPr>
          <w:rFonts w:ascii="Times New Roman" w:eastAsia="Arial" w:hAnsi="Times New Roman"/>
          <w:sz w:val="28"/>
          <w:szCs w:val="28"/>
          <w:lang w:val="uk-UA"/>
        </w:rPr>
        <w:t>»</w:t>
      </w:r>
      <w:r w:rsidRPr="007C7243">
        <w:rPr>
          <w:rFonts w:ascii="Times New Roman" w:eastAsia="Arial" w:hAnsi="Times New Roman"/>
          <w:sz w:val="28"/>
          <w:szCs w:val="28"/>
          <w:lang w:val="uk-UA"/>
        </w:rPr>
        <w:t xml:space="preserve"> [4].</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eastAsia="Times New Roman" w:hAnsi="Times New Roman"/>
          <w:sz w:val="28"/>
          <w:szCs w:val="28"/>
          <w:shd w:val="clear" w:color="auto" w:fill="FFFFFF"/>
          <w:lang w:val="uk-UA" w:eastAsia="uk-UA"/>
        </w:rPr>
        <w:t xml:space="preserve">У сучасних реаліях існує нагальна потреба ґрунтовного вивчення </w:t>
      </w:r>
      <w:r w:rsidRPr="007C7243">
        <w:rPr>
          <w:rFonts w:ascii="Times New Roman" w:hAnsi="Times New Roman"/>
          <w:bCs/>
          <w:sz w:val="28"/>
          <w:szCs w:val="28"/>
          <w:lang w:val="uk-UA" w:eastAsia="uk-UA"/>
        </w:rPr>
        <w:t xml:space="preserve">психологічного </w:t>
      </w:r>
      <w:r w:rsidRPr="007C7243">
        <w:rPr>
          <w:rFonts w:ascii="Times New Roman" w:eastAsia="Times New Roman" w:hAnsi="Times New Roman"/>
          <w:sz w:val="28"/>
          <w:szCs w:val="28"/>
          <w:shd w:val="clear" w:color="auto" w:fill="FFFFFF"/>
          <w:lang w:val="uk-UA" w:eastAsia="uk-UA"/>
        </w:rPr>
        <w:t>феномену стресостійкості як здатності людини протистояти стрес-чинникам і розвитку патологічних станів. Однак це завдання є досить складним, оскільки існує неоднозначність у визначенні самого поняття «стресостійкість».</w:t>
      </w:r>
      <w:r w:rsidRPr="007C7243">
        <w:rPr>
          <w:rFonts w:ascii="Times New Roman" w:hAnsi="Times New Roman"/>
          <w:sz w:val="28"/>
          <w:szCs w:val="28"/>
          <w:lang w:val="uk-UA"/>
        </w:rPr>
        <w:t xml:space="preserve"> Багато науковців під цим терміном розуміють такі його складові, як: емоційна стійкість, психологічна стійкість, стрес-резистентність або так звана фрустраційна толерантність.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eastAsia="Times New Roman" w:hAnsi="Times New Roman"/>
          <w:sz w:val="28"/>
          <w:szCs w:val="28"/>
          <w:shd w:val="clear" w:color="auto" w:fill="FFFFFF"/>
          <w:lang w:val="uk-UA" w:eastAsia="uk-UA"/>
        </w:rPr>
        <w:t xml:space="preserve">За дефініцією В. Крайнюка, </w:t>
      </w:r>
      <w:r w:rsidR="00877FDB" w:rsidRPr="007C7243">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 xml:space="preserve">стресостійкість – це загальна якість особистості, яка характеризується здатністю протистояти стресорам за період </w:t>
      </w:r>
      <w:r w:rsidRPr="007C7243">
        <w:rPr>
          <w:rFonts w:ascii="Times New Roman" w:eastAsia="Times New Roman" w:hAnsi="Times New Roman"/>
          <w:sz w:val="28"/>
          <w:szCs w:val="28"/>
          <w:shd w:val="clear" w:color="auto" w:fill="FFFFFF"/>
          <w:lang w:val="uk-UA" w:eastAsia="uk-UA"/>
        </w:rPr>
        <w:lastRenderedPageBreak/>
        <w:t>часу, необхідний для організації нових умов (у яких стресор не буде загрозливим). Стресостійкість забезпечує високу ефективність діяльності та зберігає здоров’я людини</w:t>
      </w:r>
      <w:r w:rsidR="00877FDB" w:rsidRPr="007C7243">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 xml:space="preserve"> [29]. </w:t>
      </w:r>
      <w:r w:rsidRPr="007C7243">
        <w:rPr>
          <w:rFonts w:ascii="Times New Roman" w:hAnsi="Times New Roman"/>
          <w:sz w:val="28"/>
          <w:szCs w:val="28"/>
          <w:lang w:val="uk-UA"/>
        </w:rPr>
        <w:t xml:space="preserve">Натомість А. Реан акцентує на тому, що </w:t>
      </w:r>
      <w:r w:rsidR="00877FDB" w:rsidRPr="007C7243">
        <w:rPr>
          <w:rFonts w:ascii="Times New Roman" w:hAnsi="Times New Roman"/>
          <w:sz w:val="28"/>
          <w:szCs w:val="28"/>
          <w:lang w:val="uk-UA"/>
        </w:rPr>
        <w:t>«</w:t>
      </w:r>
      <w:r w:rsidRPr="007C7243">
        <w:rPr>
          <w:rFonts w:ascii="Times New Roman" w:hAnsi="Times New Roman"/>
          <w:sz w:val="28"/>
          <w:szCs w:val="28"/>
          <w:lang w:val="uk-UA"/>
        </w:rPr>
        <w:t>стресостійкість є сукупністю особистісних якостей, які дозволяють переносити значні інтелектуальні, вольові та емоційні навантаження, зумовлені особливостями професійної діяльності без особливих шкідливих наслідків для цієї діяльності, оточуючих і свого здоров’я</w:t>
      </w:r>
      <w:r w:rsidR="00877FDB" w:rsidRPr="007C7243">
        <w:rPr>
          <w:rFonts w:ascii="Times New Roman" w:hAnsi="Times New Roman"/>
          <w:sz w:val="28"/>
          <w:szCs w:val="28"/>
          <w:lang w:val="uk-UA"/>
        </w:rPr>
        <w:t>»</w:t>
      </w:r>
      <w:r w:rsidRPr="007C7243">
        <w:rPr>
          <w:rFonts w:ascii="Times New Roman" w:hAnsi="Times New Roman"/>
          <w:sz w:val="28"/>
          <w:szCs w:val="28"/>
          <w:lang w:val="uk-UA"/>
        </w:rPr>
        <w:t xml:space="preserve"> [60].</w:t>
      </w:r>
    </w:p>
    <w:p w:rsidR="004C0045" w:rsidRPr="007C7243" w:rsidRDefault="004C0045" w:rsidP="004C0045">
      <w:pPr>
        <w:spacing w:after="0" w:line="351"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Я. Рейковський у свою дефініцію стресостійкості включає </w:t>
      </w:r>
      <w:r w:rsidR="00877FDB" w:rsidRPr="007C7243">
        <w:rPr>
          <w:rFonts w:ascii="Times New Roman" w:eastAsia="Times New Roman" w:hAnsi="Times New Roman"/>
          <w:sz w:val="28"/>
          <w:lang w:val="uk-UA"/>
        </w:rPr>
        <w:t>«</w:t>
      </w:r>
      <w:r w:rsidRPr="007C7243">
        <w:rPr>
          <w:rFonts w:ascii="Times New Roman" w:eastAsia="Times New Roman" w:hAnsi="Times New Roman"/>
          <w:sz w:val="28"/>
          <w:lang w:val="uk-UA"/>
        </w:rPr>
        <w:t>параметри чутливості до окремих емоціогенних подразників</w:t>
      </w:r>
      <w:r w:rsidR="00877FDB" w:rsidRPr="007C7243">
        <w:rPr>
          <w:rFonts w:ascii="Times New Roman" w:eastAsia="Times New Roman" w:hAnsi="Times New Roman"/>
          <w:sz w:val="28"/>
          <w:lang w:val="uk-UA"/>
        </w:rPr>
        <w:t>»</w:t>
      </w:r>
      <w:r w:rsidR="008D72B8" w:rsidRPr="008D72B8">
        <w:rPr>
          <w:rFonts w:ascii="Times New Roman" w:eastAsia="Times New Roman" w:hAnsi="Times New Roman"/>
          <w:sz w:val="28"/>
          <w:szCs w:val="28"/>
          <w:lang w:val="uk-UA"/>
        </w:rPr>
        <w:t xml:space="preserve"> </w:t>
      </w:r>
      <w:r w:rsidR="008D72B8" w:rsidRPr="007C7243">
        <w:rPr>
          <w:rFonts w:ascii="Times New Roman" w:eastAsia="Times New Roman" w:hAnsi="Times New Roman"/>
          <w:sz w:val="28"/>
          <w:szCs w:val="28"/>
          <w:lang w:val="uk-UA"/>
        </w:rPr>
        <w:t>[61]</w:t>
      </w:r>
      <w:r w:rsidRPr="007C7243">
        <w:rPr>
          <w:rFonts w:ascii="Times New Roman" w:eastAsia="Times New Roman" w:hAnsi="Times New Roman"/>
          <w:sz w:val="28"/>
          <w:lang w:val="uk-UA"/>
        </w:rPr>
        <w:t xml:space="preserve">. Тоді як К. Платонов </w:t>
      </w:r>
      <w:bookmarkStart w:id="7" w:name="page56"/>
      <w:bookmarkEnd w:id="7"/>
      <w:r w:rsidRPr="007C7243">
        <w:rPr>
          <w:rFonts w:ascii="Times New Roman" w:eastAsia="Times New Roman" w:hAnsi="Times New Roman"/>
          <w:sz w:val="28"/>
          <w:lang w:val="uk-UA"/>
        </w:rPr>
        <w:t xml:space="preserve">вважає, що вирішальною є не емоційна збудливість, а її негативний вплив на діяльність людини. Поняття «стресостійкості» тлумачиться ним як </w:t>
      </w:r>
      <w:r w:rsidR="008D72B8">
        <w:rPr>
          <w:rFonts w:ascii="Times New Roman" w:eastAsia="Times New Roman" w:hAnsi="Times New Roman"/>
          <w:sz w:val="28"/>
          <w:lang w:val="uk-UA"/>
        </w:rPr>
        <w:t>«</w:t>
      </w:r>
      <w:r w:rsidRPr="007C7243">
        <w:rPr>
          <w:rFonts w:ascii="Times New Roman" w:eastAsia="Times New Roman" w:hAnsi="Times New Roman"/>
          <w:sz w:val="28"/>
          <w:lang w:val="uk-UA"/>
        </w:rPr>
        <w:t>взаємодія емоційно-вольових властивостей особистості в їх відношенні до характеру діяльності. Емоційну стійкість він поділяє на емоційно-моторну, емоційно-сенсорну і емоційно-вольову</w:t>
      </w:r>
      <w:r w:rsidR="008D72B8">
        <w:rPr>
          <w:rFonts w:ascii="Times New Roman" w:eastAsia="Times New Roman" w:hAnsi="Times New Roman"/>
          <w:sz w:val="28"/>
          <w:lang w:val="uk-UA"/>
        </w:rPr>
        <w:t>»</w:t>
      </w:r>
      <w:r w:rsidRPr="007C7243">
        <w:rPr>
          <w:rFonts w:ascii="Times New Roman" w:eastAsia="Times New Roman" w:hAnsi="Times New Roman"/>
          <w:sz w:val="28"/>
          <w:lang w:val="uk-UA"/>
        </w:rPr>
        <w:t xml:space="preserve"> </w:t>
      </w:r>
      <w:r w:rsidRPr="007C7243">
        <w:rPr>
          <w:rFonts w:ascii="Times New Roman" w:eastAsia="Times New Roman" w:hAnsi="Times New Roman"/>
          <w:sz w:val="28"/>
          <w:szCs w:val="28"/>
          <w:lang w:val="uk-UA"/>
        </w:rPr>
        <w:t>[</w:t>
      </w:r>
      <w:r w:rsidRPr="007C7243">
        <w:rPr>
          <w:rFonts w:ascii="Times New Roman" w:hAnsi="Times New Roman"/>
          <w:sz w:val="28"/>
          <w:szCs w:val="28"/>
          <w:lang w:val="uk-UA"/>
        </w:rPr>
        <w:t>50]</w:t>
      </w:r>
      <w:r w:rsidRPr="007C7243">
        <w:rPr>
          <w:rFonts w:ascii="Times New Roman" w:eastAsia="Times New Roman" w:hAnsi="Times New Roman"/>
          <w:sz w:val="28"/>
          <w:szCs w:val="28"/>
          <w:lang w:val="uk-UA"/>
        </w:rPr>
        <w:t>.</w:t>
      </w:r>
      <w:r w:rsidRPr="007C7243">
        <w:rPr>
          <w:rFonts w:ascii="Times New Roman" w:eastAsia="Times New Roman" w:hAnsi="Times New Roman"/>
          <w:sz w:val="28"/>
          <w:lang w:val="uk-UA"/>
        </w:rPr>
        <w:t xml:space="preserve"> Тобто, подібний підхід дозволяє зрозуміти стресостійкість як стійкість моторних, сенсорних і розумових компонентів діяльності при виникненні емоційного переживання.</w:t>
      </w:r>
    </w:p>
    <w:p w:rsidR="004C0045" w:rsidRPr="007C7243" w:rsidRDefault="004C0045" w:rsidP="004C0045">
      <w:pPr>
        <w:spacing w:after="0" w:line="357"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За П. Зільберманом, </w:t>
      </w:r>
      <w:r w:rsidR="00877FDB" w:rsidRPr="007C7243">
        <w:rPr>
          <w:rFonts w:ascii="Times New Roman" w:eastAsia="Times New Roman" w:hAnsi="Times New Roman"/>
          <w:sz w:val="28"/>
          <w:lang w:val="uk-UA"/>
        </w:rPr>
        <w:t>«</w:t>
      </w:r>
      <w:r w:rsidRPr="007C7243">
        <w:rPr>
          <w:rFonts w:ascii="Times New Roman" w:eastAsia="Times New Roman" w:hAnsi="Times New Roman"/>
          <w:sz w:val="28"/>
          <w:lang w:val="uk-UA"/>
        </w:rPr>
        <w:t>стресостійкість є інтегративною властивістю особистості, яка характеризується взаємодією емоційних, вольових, інтелектуальних і мотиваційних компонентів психічної діяльності індивідуума та забезпечує успішне досягнення мети діяльності у складній ситуації</w:t>
      </w:r>
      <w:r w:rsidR="00877FDB" w:rsidRPr="007C7243">
        <w:rPr>
          <w:rFonts w:ascii="Times New Roman" w:eastAsia="Times New Roman" w:hAnsi="Times New Roman"/>
          <w:sz w:val="28"/>
          <w:lang w:val="uk-UA"/>
        </w:rPr>
        <w:t>»</w:t>
      </w:r>
      <w:r w:rsidRPr="007C7243">
        <w:rPr>
          <w:rFonts w:ascii="Times New Roman" w:eastAsia="Times New Roman" w:hAnsi="Times New Roman"/>
          <w:sz w:val="28"/>
          <w:lang w:val="uk-UA"/>
        </w:rPr>
        <w:t xml:space="preserve"> [</w:t>
      </w:r>
      <w:r w:rsidRPr="007C7243">
        <w:rPr>
          <w:rStyle w:val="ab"/>
          <w:rFonts w:ascii="Times New Roman" w:hAnsi="Times New Roman"/>
          <w:i w:val="0"/>
          <w:sz w:val="28"/>
          <w:szCs w:val="28"/>
          <w:shd w:val="clear" w:color="auto" w:fill="FFFFFF"/>
          <w:lang w:val="uk-UA"/>
        </w:rPr>
        <w:t>14</w:t>
      </w:r>
      <w:r w:rsidRPr="007C7243">
        <w:rPr>
          <w:rFonts w:ascii="Times New Roman" w:hAnsi="Times New Roman"/>
          <w:sz w:val="28"/>
          <w:szCs w:val="28"/>
          <w:shd w:val="clear" w:color="auto" w:fill="FFFFFF"/>
          <w:lang w:val="uk-UA"/>
        </w:rPr>
        <w:t>]</w:t>
      </w:r>
      <w:r w:rsidRPr="007C7243">
        <w:rPr>
          <w:rFonts w:ascii="Times New Roman" w:eastAsia="Times New Roman" w:hAnsi="Times New Roman"/>
          <w:sz w:val="28"/>
          <w:lang w:val="uk-UA"/>
        </w:rPr>
        <w:t xml:space="preserve">. </w:t>
      </w:r>
    </w:p>
    <w:p w:rsidR="004C0045" w:rsidRPr="007C7243" w:rsidRDefault="004C0045" w:rsidP="004C0045">
      <w:pPr>
        <w:spacing w:after="0" w:line="357"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Отже, </w:t>
      </w:r>
      <w:r w:rsidR="008D72B8" w:rsidRPr="007C7243">
        <w:rPr>
          <w:rFonts w:ascii="Times New Roman" w:eastAsia="Times New Roman" w:hAnsi="Times New Roman"/>
          <w:sz w:val="28"/>
          <w:lang w:val="uk-UA"/>
        </w:rPr>
        <w:t xml:space="preserve">зазвичай </w:t>
      </w:r>
      <w:r w:rsidRPr="007C7243">
        <w:rPr>
          <w:rFonts w:ascii="Times New Roman" w:eastAsia="Times New Roman" w:hAnsi="Times New Roman"/>
          <w:sz w:val="28"/>
          <w:lang w:val="uk-UA"/>
        </w:rPr>
        <w:t xml:space="preserve">психологи розглядають стресостійкість як комплексну якість особистості, яка характеризується важливою адаптацією до впливу різних стресорів у процесі діяльності та реалізується в емоційній, мотиваційній, когнітивній і поведінковій сферах діяльності особистості. </w:t>
      </w:r>
      <w:r w:rsidR="009917E0">
        <w:rPr>
          <w:rFonts w:ascii="Times New Roman" w:eastAsia="Times New Roman" w:hAnsi="Times New Roman"/>
          <w:sz w:val="28"/>
          <w:lang w:val="uk-UA"/>
        </w:rPr>
        <w:t>Отже</w:t>
      </w:r>
      <w:r w:rsidRPr="007C7243">
        <w:rPr>
          <w:rFonts w:ascii="Times New Roman" w:eastAsia="Times New Roman" w:hAnsi="Times New Roman"/>
          <w:sz w:val="28"/>
          <w:lang w:val="uk-UA"/>
        </w:rPr>
        <w:t xml:space="preserve">, стресостійкість є певною інтегральною психологічною якістю людини як індивіда, особистості та суб’єкта діяльності, що забезпечує внутрішній психофізіологічний гомеостаз та  взаємодію із зовнішніми емоціогенними умовами життєдіяльності.  </w:t>
      </w:r>
    </w:p>
    <w:p w:rsidR="009917E0" w:rsidRDefault="004C0045" w:rsidP="004C0045">
      <w:pPr>
        <w:spacing w:after="0" w:line="357"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Зустрічаються визначення, де стресостійкість аналізується через призму функціонального контексту як характеристика, що впливає на успішність </w:t>
      </w:r>
      <w:r w:rsidRPr="007C7243">
        <w:rPr>
          <w:rFonts w:ascii="Times New Roman" w:eastAsia="Times New Roman" w:hAnsi="Times New Roman"/>
          <w:sz w:val="28"/>
          <w:lang w:val="uk-UA"/>
        </w:rPr>
        <w:lastRenderedPageBreak/>
        <w:t>діяльності, забезпечуючи гомеостаз як систему (за особистісним</w:t>
      </w:r>
      <w:r w:rsidRPr="007C7243">
        <w:rPr>
          <w:rFonts w:ascii="Times New Roman" w:eastAsia="Times New Roman" w:hAnsi="Times New Roman"/>
          <w:i/>
          <w:sz w:val="28"/>
          <w:lang w:val="uk-UA"/>
        </w:rPr>
        <w:t xml:space="preserve"> </w:t>
      </w:r>
      <w:r w:rsidRPr="007C7243">
        <w:rPr>
          <w:rFonts w:ascii="Times New Roman" w:eastAsia="Times New Roman" w:hAnsi="Times New Roman"/>
          <w:sz w:val="28"/>
          <w:lang w:val="uk-UA"/>
        </w:rPr>
        <w:t xml:space="preserve">та діяльнісним показниками). </w:t>
      </w:r>
    </w:p>
    <w:p w:rsidR="009917E0" w:rsidRDefault="009917E0" w:rsidP="004C0045">
      <w:pPr>
        <w:spacing w:after="0" w:line="357"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Стресостійкість також </w:t>
      </w:r>
      <w:r w:rsidR="004C0045" w:rsidRPr="007C7243">
        <w:rPr>
          <w:rFonts w:ascii="Times New Roman" w:hAnsi="Times New Roman"/>
          <w:sz w:val="28"/>
          <w:szCs w:val="28"/>
          <w:lang w:val="uk-UA"/>
        </w:rPr>
        <w:t xml:space="preserve">визначається у широкому та вузькому значеннях. У широкому вона розглядається </w:t>
      </w:r>
      <w:r w:rsidR="00877FDB" w:rsidRPr="007C7243">
        <w:rPr>
          <w:rFonts w:ascii="Times New Roman" w:hAnsi="Times New Roman"/>
          <w:sz w:val="28"/>
          <w:szCs w:val="28"/>
          <w:lang w:val="uk-UA"/>
        </w:rPr>
        <w:t>«</w:t>
      </w:r>
      <w:r w:rsidR="004C0045" w:rsidRPr="007C7243">
        <w:rPr>
          <w:rFonts w:ascii="Times New Roman" w:hAnsi="Times New Roman"/>
          <w:sz w:val="28"/>
          <w:szCs w:val="28"/>
          <w:lang w:val="uk-UA"/>
        </w:rPr>
        <w:t>як психічна чи емоційна стійкість особистості, тоді як у вузькому – урахування стрес-чинників</w:t>
      </w:r>
      <w:r w:rsidR="00877FDB" w:rsidRPr="007C7243">
        <w:rPr>
          <w:rFonts w:ascii="Times New Roman" w:hAnsi="Times New Roman"/>
          <w:sz w:val="28"/>
          <w:szCs w:val="28"/>
          <w:lang w:val="uk-UA"/>
        </w:rPr>
        <w:t>»</w:t>
      </w:r>
      <w:r w:rsidR="004C0045" w:rsidRPr="007C7243">
        <w:rPr>
          <w:rFonts w:ascii="Times New Roman" w:hAnsi="Times New Roman"/>
          <w:sz w:val="28"/>
          <w:szCs w:val="28"/>
          <w:lang w:val="uk-UA"/>
        </w:rPr>
        <w:t xml:space="preserve"> [</w:t>
      </w:r>
      <w:r w:rsidR="004C0045" w:rsidRPr="007C7243">
        <w:rPr>
          <w:rFonts w:ascii="Times New Roman" w:eastAsia="Cambria" w:hAnsi="Times New Roman"/>
          <w:sz w:val="28"/>
          <w:szCs w:val="28"/>
          <w:lang w:val="uk-UA"/>
        </w:rPr>
        <w:t>28]</w:t>
      </w:r>
      <w:r w:rsidR="004C0045" w:rsidRPr="007C7243">
        <w:rPr>
          <w:rFonts w:ascii="Times New Roman" w:hAnsi="Times New Roman"/>
          <w:sz w:val="28"/>
          <w:szCs w:val="28"/>
          <w:lang w:val="uk-UA"/>
        </w:rPr>
        <w:t xml:space="preserve">. </w:t>
      </w:r>
    </w:p>
    <w:p w:rsidR="004C0045" w:rsidRPr="007C7243" w:rsidRDefault="007657DD" w:rsidP="004C0045">
      <w:pPr>
        <w:spacing w:after="0" w:line="357" w:lineRule="auto"/>
        <w:ind w:firstLine="851"/>
        <w:jc w:val="both"/>
        <w:rPr>
          <w:rFonts w:ascii="Times New Roman" w:hAnsi="Times New Roman"/>
          <w:sz w:val="28"/>
          <w:szCs w:val="28"/>
          <w:lang w:val="uk-UA"/>
        </w:rPr>
      </w:pPr>
      <w:r>
        <w:rPr>
          <w:rFonts w:ascii="Times New Roman" w:hAnsi="Times New Roman"/>
          <w:sz w:val="28"/>
          <w:szCs w:val="28"/>
          <w:lang w:val="uk-UA"/>
        </w:rPr>
        <w:t>Дослідниками виявлено певні чинники</w:t>
      </w:r>
      <w:r w:rsidR="004C0045" w:rsidRPr="007C7243">
        <w:rPr>
          <w:rFonts w:ascii="Times New Roman" w:hAnsi="Times New Roman"/>
          <w:sz w:val="28"/>
          <w:szCs w:val="28"/>
          <w:lang w:val="uk-UA"/>
        </w:rPr>
        <w:t>, які детермін</w:t>
      </w:r>
      <w:r>
        <w:rPr>
          <w:rFonts w:ascii="Times New Roman" w:hAnsi="Times New Roman"/>
          <w:sz w:val="28"/>
          <w:szCs w:val="28"/>
          <w:lang w:val="uk-UA"/>
        </w:rPr>
        <w:t>ують поведінку подолання стресу. «До них</w:t>
      </w:r>
      <w:r w:rsidR="004C0045" w:rsidRPr="007C7243">
        <w:rPr>
          <w:rFonts w:ascii="Times New Roman" w:hAnsi="Times New Roman"/>
          <w:sz w:val="28"/>
          <w:szCs w:val="28"/>
          <w:lang w:val="uk-UA"/>
        </w:rPr>
        <w:t xml:space="preserve"> відносять: особистісний, ситуаційний (динамічний), соціокультурний, регулятивний</w:t>
      </w:r>
      <w:r w:rsidR="00877FDB" w:rsidRPr="007C7243">
        <w:rPr>
          <w:rFonts w:ascii="Times New Roman" w:hAnsi="Times New Roman"/>
          <w:sz w:val="28"/>
          <w:szCs w:val="28"/>
          <w:lang w:val="uk-UA"/>
        </w:rPr>
        <w:t>»</w:t>
      </w:r>
      <w:r w:rsidR="004C0045" w:rsidRPr="007C7243">
        <w:rPr>
          <w:rFonts w:ascii="Times New Roman" w:hAnsi="Times New Roman"/>
          <w:sz w:val="28"/>
          <w:szCs w:val="28"/>
          <w:lang w:val="uk-UA"/>
        </w:rPr>
        <w:t xml:space="preserve"> [49]. </w:t>
      </w:r>
    </w:p>
    <w:p w:rsidR="004C0045" w:rsidRPr="007C7243" w:rsidRDefault="004C0045" w:rsidP="004C0045">
      <w:pPr>
        <w:spacing w:after="0" w:line="357"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Відтак, </w:t>
      </w:r>
      <w:r w:rsidR="007657DD">
        <w:rPr>
          <w:rFonts w:ascii="Times New Roman" w:eastAsia="Times New Roman" w:hAnsi="Times New Roman"/>
          <w:sz w:val="28"/>
          <w:lang w:val="uk-UA"/>
        </w:rPr>
        <w:t xml:space="preserve">у цілому </w:t>
      </w:r>
      <w:r w:rsidRPr="007C7243">
        <w:rPr>
          <w:rFonts w:ascii="Times New Roman" w:eastAsia="Times New Roman" w:hAnsi="Times New Roman"/>
          <w:sz w:val="28"/>
          <w:lang w:val="uk-UA"/>
        </w:rPr>
        <w:t xml:space="preserve">ми дійшли висновку, що стресостійкість є комплексною якістю або властивістю особистості, що характеризується адаптацією до екстремальних умов, обумовлюється активацією ресурсів організму, проявляється у показниках його функціонального стану і здатності успішно діяти. </w:t>
      </w:r>
    </w:p>
    <w:p w:rsidR="004C0045" w:rsidRPr="007C7243" w:rsidRDefault="004C0045" w:rsidP="004C0045">
      <w:pPr>
        <w:spacing w:after="0" w:line="357" w:lineRule="auto"/>
        <w:ind w:firstLine="851"/>
        <w:jc w:val="both"/>
        <w:rPr>
          <w:rFonts w:ascii="Times New Roman" w:hAnsi="Times New Roman"/>
          <w:sz w:val="28"/>
          <w:szCs w:val="28"/>
          <w:lang w:val="uk-UA"/>
        </w:rPr>
      </w:pPr>
    </w:p>
    <w:p w:rsidR="004C0045" w:rsidRPr="007C7243" w:rsidRDefault="004C0045" w:rsidP="004C0045">
      <w:pPr>
        <w:spacing w:after="0" w:line="357" w:lineRule="auto"/>
        <w:ind w:firstLine="851"/>
        <w:jc w:val="both"/>
        <w:rPr>
          <w:rFonts w:ascii="Times New Roman" w:hAnsi="Times New Roman"/>
          <w:sz w:val="28"/>
          <w:szCs w:val="28"/>
          <w:lang w:val="uk-UA"/>
        </w:rPr>
      </w:pPr>
    </w:p>
    <w:p w:rsidR="004C0045" w:rsidRPr="007C7243" w:rsidRDefault="004C0045" w:rsidP="004C0045">
      <w:pPr>
        <w:pStyle w:val="2"/>
        <w:spacing w:before="0" w:after="0"/>
        <w:rPr>
          <w:lang w:val="uk-UA"/>
        </w:rPr>
      </w:pPr>
      <w:bookmarkStart w:id="8" w:name="_Toc48421533"/>
      <w:r w:rsidRPr="007C7243">
        <w:rPr>
          <w:lang w:val="uk-UA"/>
        </w:rPr>
        <w:t>1.2. Теоретико-методологічні концепти та механізми</w:t>
      </w:r>
      <w:bookmarkEnd w:id="8"/>
      <w:r w:rsidRPr="007C7243">
        <w:rPr>
          <w:lang w:val="uk-UA"/>
        </w:rPr>
        <w:t xml:space="preserve"> </w:t>
      </w:r>
    </w:p>
    <w:p w:rsidR="004C0045" w:rsidRPr="007C7243" w:rsidRDefault="004C0045" w:rsidP="004C0045">
      <w:pPr>
        <w:pStyle w:val="2"/>
        <w:spacing w:before="0" w:after="0"/>
        <w:rPr>
          <w:lang w:val="uk-UA"/>
        </w:rPr>
      </w:pPr>
      <w:bookmarkStart w:id="9" w:name="_Toc48421534"/>
      <w:r w:rsidRPr="007C7243">
        <w:rPr>
          <w:lang w:val="uk-UA"/>
        </w:rPr>
        <w:t>стресостійкості особистості</w:t>
      </w:r>
      <w:bookmarkEnd w:id="9"/>
    </w:p>
    <w:p w:rsidR="004C0045" w:rsidRPr="007C7243" w:rsidRDefault="004C0045" w:rsidP="004C0045">
      <w:pPr>
        <w:spacing w:after="0" w:line="360" w:lineRule="auto"/>
        <w:ind w:left="1571" w:right="23"/>
        <w:jc w:val="both"/>
        <w:rPr>
          <w:rFonts w:ascii="Times New Roman" w:eastAsia="Arial" w:hAnsi="Times New Roman"/>
          <w:sz w:val="16"/>
          <w:szCs w:val="16"/>
          <w:lang w:val="uk-UA"/>
        </w:rPr>
      </w:pPr>
    </w:p>
    <w:p w:rsidR="004C0045" w:rsidRPr="007C7243" w:rsidRDefault="004C0045" w:rsidP="004C0045">
      <w:pPr>
        <w:pStyle w:val="a4"/>
        <w:spacing w:after="0" w:line="360" w:lineRule="auto"/>
        <w:ind w:right="132" w:firstLine="851"/>
        <w:jc w:val="both"/>
        <w:rPr>
          <w:rFonts w:ascii="Times New Roman" w:hAnsi="Times New Roman"/>
          <w:sz w:val="28"/>
          <w:szCs w:val="28"/>
          <w:lang w:val="uk-UA"/>
        </w:rPr>
      </w:pPr>
      <w:r w:rsidRPr="007C7243">
        <w:rPr>
          <w:rFonts w:ascii="Times New Roman" w:hAnsi="Times New Roman"/>
          <w:sz w:val="28"/>
          <w:szCs w:val="28"/>
          <w:lang w:val="uk-UA"/>
        </w:rPr>
        <w:t>До основних теоретико-методологічних концептів дослідження психологічного феномену стресостійкості можна віднести психоаналітичний, біхевіоральний, гуманістично-екзистенційний, системний і ресурсний.</w:t>
      </w:r>
    </w:p>
    <w:p w:rsidR="007657DD" w:rsidRDefault="004C0045" w:rsidP="004C0045">
      <w:pPr>
        <w:pStyle w:val="a4"/>
        <w:spacing w:after="0" w:line="360" w:lineRule="auto"/>
        <w:ind w:right="132" w:firstLine="851"/>
        <w:jc w:val="both"/>
        <w:rPr>
          <w:rFonts w:ascii="Times New Roman" w:hAnsi="Times New Roman"/>
          <w:sz w:val="28"/>
          <w:szCs w:val="28"/>
          <w:lang w:val="uk-UA"/>
        </w:rPr>
      </w:pPr>
      <w:r w:rsidRPr="007C7243">
        <w:rPr>
          <w:rFonts w:ascii="Times New Roman" w:hAnsi="Times New Roman"/>
          <w:sz w:val="28"/>
          <w:szCs w:val="28"/>
          <w:lang w:val="uk-UA"/>
        </w:rPr>
        <w:t xml:space="preserve">Зокрема, у психоаналітичній теорії З. Фрейда використовується поняття «ситуація конфлікту». За З. Фрейдом, в ситуації стресу несвідомо спрацьовують психологічні захисти (ситуативні та базальні), які захищають психіку людини від болю, тривоги, страху та амбівалентних почуттів. Однак, одночасно при цьому руйнуються або викривляються різні аспекти дійсності, що може мати негативні наслідки та призвести до нового стресу (згідно з законом вимушеного повторення). </w:t>
      </w:r>
    </w:p>
    <w:p w:rsidR="004C0045" w:rsidRPr="007C7243" w:rsidRDefault="004C0045" w:rsidP="004C0045">
      <w:pPr>
        <w:pStyle w:val="a4"/>
        <w:spacing w:after="0" w:line="360" w:lineRule="auto"/>
        <w:ind w:right="132" w:firstLine="851"/>
        <w:jc w:val="both"/>
        <w:rPr>
          <w:rFonts w:ascii="Times New Roman" w:eastAsia="Cambria" w:hAnsi="Times New Roman"/>
          <w:sz w:val="28"/>
          <w:szCs w:val="28"/>
          <w:lang w:val="uk-UA"/>
        </w:rPr>
      </w:pPr>
      <w:r w:rsidRPr="007C7243">
        <w:rPr>
          <w:rFonts w:ascii="Times New Roman" w:hAnsi="Times New Roman"/>
          <w:sz w:val="28"/>
          <w:szCs w:val="28"/>
          <w:lang w:val="uk-UA"/>
        </w:rPr>
        <w:t xml:space="preserve">Послідовники розробки </w:t>
      </w:r>
      <w:r w:rsidRPr="007C7243">
        <w:rPr>
          <w:rFonts w:ascii="Times New Roman" w:eastAsia="Cambria" w:hAnsi="Times New Roman"/>
          <w:sz w:val="28"/>
          <w:szCs w:val="28"/>
          <w:lang w:val="uk-UA"/>
        </w:rPr>
        <w:t>психоаналітичної теорії (А. Адлер, А. Фрейд, М. Кляйн, К. Хорні, К. Юнг та ін.) в</w:t>
      </w:r>
      <w:r w:rsidR="007657DD">
        <w:rPr>
          <w:rFonts w:ascii="Times New Roman" w:eastAsia="Cambria" w:hAnsi="Times New Roman"/>
          <w:sz w:val="28"/>
          <w:szCs w:val="28"/>
          <w:lang w:val="uk-UA"/>
        </w:rPr>
        <w:t>бачали у стресостійкості можливості</w:t>
      </w:r>
      <w:r w:rsidRPr="007C7243">
        <w:rPr>
          <w:rFonts w:ascii="Times New Roman" w:eastAsia="Cambria" w:hAnsi="Times New Roman"/>
          <w:sz w:val="28"/>
          <w:szCs w:val="28"/>
          <w:lang w:val="uk-UA"/>
        </w:rPr>
        <w:t xml:space="preserve"> </w:t>
      </w:r>
      <w:r w:rsidRPr="007C7243">
        <w:rPr>
          <w:rFonts w:ascii="Times New Roman" w:eastAsia="Cambria" w:hAnsi="Times New Roman"/>
          <w:sz w:val="28"/>
          <w:szCs w:val="28"/>
          <w:lang w:val="uk-UA"/>
        </w:rPr>
        <w:lastRenderedPageBreak/>
        <w:t>вияв</w:t>
      </w:r>
      <w:r w:rsidR="007657DD">
        <w:rPr>
          <w:rFonts w:ascii="Times New Roman" w:eastAsia="Cambria" w:hAnsi="Times New Roman"/>
          <w:sz w:val="28"/>
          <w:szCs w:val="28"/>
          <w:lang w:val="uk-UA"/>
        </w:rPr>
        <w:t>лення та розуміння його суб’єктивного</w:t>
      </w:r>
      <w:r w:rsidRPr="007C7243">
        <w:rPr>
          <w:rFonts w:ascii="Times New Roman" w:eastAsia="Cambria" w:hAnsi="Times New Roman"/>
          <w:sz w:val="28"/>
          <w:szCs w:val="28"/>
          <w:lang w:val="uk-UA"/>
        </w:rPr>
        <w:t xml:space="preserve"> значення, </w:t>
      </w:r>
      <w:r w:rsidR="007657DD">
        <w:rPr>
          <w:rFonts w:ascii="Times New Roman" w:eastAsia="Cambria" w:hAnsi="Times New Roman"/>
          <w:sz w:val="28"/>
          <w:szCs w:val="28"/>
          <w:lang w:val="uk-UA"/>
        </w:rPr>
        <w:t>особливо для</w:t>
      </w:r>
      <w:r w:rsidRPr="007C7243">
        <w:rPr>
          <w:rFonts w:ascii="Times New Roman" w:eastAsia="Cambria" w:hAnsi="Times New Roman"/>
          <w:sz w:val="28"/>
          <w:szCs w:val="28"/>
          <w:lang w:val="uk-UA"/>
        </w:rPr>
        <w:t xml:space="preserve"> виріш</w:t>
      </w:r>
      <w:r w:rsidR="007657DD">
        <w:rPr>
          <w:rFonts w:ascii="Times New Roman" w:eastAsia="Cambria" w:hAnsi="Times New Roman"/>
          <w:sz w:val="28"/>
          <w:szCs w:val="28"/>
          <w:lang w:val="uk-UA"/>
        </w:rPr>
        <w:t xml:space="preserve">ення  </w:t>
      </w:r>
      <w:r w:rsidRPr="007C7243">
        <w:rPr>
          <w:rFonts w:ascii="Times New Roman" w:eastAsia="Cambria" w:hAnsi="Times New Roman"/>
          <w:sz w:val="28"/>
          <w:szCs w:val="28"/>
          <w:lang w:val="uk-UA"/>
        </w:rPr>
        <w:t>внутрішні</w:t>
      </w:r>
      <w:r w:rsidR="007657DD">
        <w:rPr>
          <w:rFonts w:ascii="Times New Roman" w:eastAsia="Cambria" w:hAnsi="Times New Roman"/>
          <w:sz w:val="28"/>
          <w:szCs w:val="28"/>
          <w:lang w:val="uk-UA"/>
        </w:rPr>
        <w:t>х конфліктів</w:t>
      </w:r>
      <w:r w:rsidRPr="007C7243">
        <w:rPr>
          <w:rFonts w:ascii="Times New Roman" w:eastAsia="Cambria" w:hAnsi="Times New Roman"/>
          <w:sz w:val="28"/>
          <w:szCs w:val="28"/>
          <w:lang w:val="uk-UA"/>
        </w:rPr>
        <w:t xml:space="preserve">. </w:t>
      </w:r>
      <w:r w:rsidR="007657DD">
        <w:rPr>
          <w:rFonts w:ascii="Times New Roman" w:eastAsia="Cambria" w:hAnsi="Times New Roman"/>
          <w:sz w:val="28"/>
          <w:szCs w:val="28"/>
          <w:lang w:val="uk-UA"/>
        </w:rPr>
        <w:t xml:space="preserve">Тобто, </w:t>
      </w:r>
      <w:r w:rsidR="007657DD" w:rsidRPr="007C7243">
        <w:rPr>
          <w:rFonts w:ascii="Times New Roman" w:eastAsia="Cambria" w:hAnsi="Times New Roman"/>
          <w:sz w:val="28"/>
          <w:szCs w:val="28"/>
          <w:lang w:val="uk-UA"/>
        </w:rPr>
        <w:t xml:space="preserve">завдяки </w:t>
      </w:r>
      <w:r w:rsidRPr="007C7243">
        <w:rPr>
          <w:rFonts w:ascii="Times New Roman" w:eastAsia="Cambria" w:hAnsi="Times New Roman"/>
          <w:sz w:val="28"/>
          <w:szCs w:val="28"/>
          <w:lang w:val="uk-UA"/>
        </w:rPr>
        <w:t>вирішенню конфлік</w:t>
      </w:r>
      <w:r w:rsidR="007657DD">
        <w:rPr>
          <w:rFonts w:ascii="Times New Roman" w:eastAsia="Cambria" w:hAnsi="Times New Roman"/>
          <w:sz w:val="28"/>
          <w:szCs w:val="28"/>
          <w:lang w:val="uk-UA"/>
        </w:rPr>
        <w:t xml:space="preserve">тних ситуацій стресостійкість </w:t>
      </w:r>
      <w:r w:rsidRPr="007C7243">
        <w:rPr>
          <w:rFonts w:ascii="Times New Roman" w:eastAsia="Cambria" w:hAnsi="Times New Roman"/>
          <w:sz w:val="28"/>
          <w:szCs w:val="28"/>
          <w:lang w:val="uk-UA"/>
        </w:rPr>
        <w:t xml:space="preserve">індивіда </w:t>
      </w:r>
      <w:r w:rsidR="007657DD">
        <w:rPr>
          <w:rFonts w:ascii="Times New Roman" w:eastAsia="Cambria" w:hAnsi="Times New Roman"/>
          <w:sz w:val="28"/>
          <w:szCs w:val="28"/>
          <w:lang w:val="uk-UA"/>
        </w:rPr>
        <w:t xml:space="preserve">може значно </w:t>
      </w:r>
      <w:r w:rsidRPr="007C7243">
        <w:rPr>
          <w:rFonts w:ascii="Times New Roman" w:eastAsia="Cambria" w:hAnsi="Times New Roman"/>
          <w:sz w:val="28"/>
          <w:szCs w:val="28"/>
          <w:lang w:val="uk-UA"/>
        </w:rPr>
        <w:t>зроста</w:t>
      </w:r>
      <w:r w:rsidR="007657DD">
        <w:rPr>
          <w:rFonts w:ascii="Times New Roman" w:eastAsia="Cambria" w:hAnsi="Times New Roman"/>
          <w:sz w:val="28"/>
          <w:szCs w:val="28"/>
          <w:lang w:val="uk-UA"/>
        </w:rPr>
        <w:t>ти</w:t>
      </w:r>
      <w:r w:rsidRPr="007C7243">
        <w:rPr>
          <w:rFonts w:ascii="Times New Roman" w:eastAsia="Cambria" w:hAnsi="Times New Roman"/>
          <w:sz w:val="28"/>
          <w:szCs w:val="28"/>
          <w:lang w:val="uk-UA"/>
        </w:rPr>
        <w:t xml:space="preserve"> [28]. </w:t>
      </w:r>
    </w:p>
    <w:p w:rsidR="004C0045" w:rsidRPr="007C7243" w:rsidRDefault="004C0045" w:rsidP="004C0045">
      <w:pPr>
        <w:pStyle w:val="a4"/>
        <w:spacing w:after="0" w:line="360" w:lineRule="auto"/>
        <w:ind w:right="132"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Згідно з психоаналітичним підходом, одним із механізмів психологічного захисту</w:t>
      </w:r>
      <w:r w:rsidR="007657DD">
        <w:rPr>
          <w:rFonts w:ascii="Times New Roman" w:eastAsia="Times New Roman" w:hAnsi="Times New Roman"/>
          <w:sz w:val="28"/>
          <w:szCs w:val="28"/>
          <w:lang w:val="uk-UA"/>
        </w:rPr>
        <w:t xml:space="preserve">, </w:t>
      </w:r>
      <w:r w:rsidRPr="007C7243">
        <w:rPr>
          <w:rFonts w:ascii="Times New Roman" w:eastAsia="Times New Roman" w:hAnsi="Times New Roman"/>
          <w:sz w:val="28"/>
          <w:szCs w:val="28"/>
          <w:lang w:val="uk-UA"/>
        </w:rPr>
        <w:t xml:space="preserve">який використовує індивід </w:t>
      </w:r>
      <w:r w:rsidR="007657DD">
        <w:rPr>
          <w:rFonts w:ascii="Times New Roman" w:eastAsia="Times New Roman" w:hAnsi="Times New Roman"/>
          <w:sz w:val="28"/>
          <w:szCs w:val="28"/>
          <w:lang w:val="uk-UA"/>
        </w:rPr>
        <w:t>для зняття напруження,</w:t>
      </w:r>
      <w:r w:rsidRPr="007C7243">
        <w:rPr>
          <w:rFonts w:ascii="Times New Roman" w:eastAsia="Times New Roman" w:hAnsi="Times New Roman"/>
          <w:sz w:val="28"/>
          <w:szCs w:val="28"/>
          <w:lang w:val="uk-UA"/>
        </w:rPr>
        <w:t xml:space="preserve"> є копінг. З</w:t>
      </w:r>
      <w:r w:rsidRPr="007C7243">
        <w:rPr>
          <w:rFonts w:ascii="Times New Roman" w:hAnsi="Times New Roman"/>
          <w:sz w:val="28"/>
          <w:szCs w:val="28"/>
          <w:lang w:val="uk-UA"/>
        </w:rPr>
        <w:t>ауважимо, що поняття «копінг» використовується для опису типових способів поведінки у різних ситуаціях (як життєвих, так і професійних), пов’язаних із подоланням стресу. Критерієм ефективності копінгу є зниження стресогенного впливу ситуації на особистість та повернення її до нормального стану функціонування. Отже, копінг</w:t>
      </w:r>
      <w:r w:rsidRPr="007C7243">
        <w:rPr>
          <w:rFonts w:ascii="Times New Roman" w:eastAsia="Times New Roman" w:hAnsi="Times New Roman"/>
          <w:sz w:val="28"/>
          <w:szCs w:val="28"/>
          <w:lang w:val="uk-UA"/>
        </w:rPr>
        <w:t xml:space="preserve"> є </w:t>
      </w:r>
      <w:r w:rsidR="00877FDB" w:rsidRPr="007C7243">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автоматичною реакцією на стресор без залучення емоційних і когнітивних процесів</w:t>
      </w:r>
      <w:r w:rsidR="00877FDB" w:rsidRPr="007C7243">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 xml:space="preserve"> [7]. </w:t>
      </w:r>
    </w:p>
    <w:p w:rsidR="004C0045" w:rsidRPr="007C7243" w:rsidRDefault="004C0045" w:rsidP="004C0045">
      <w:pPr>
        <w:pStyle w:val="a4"/>
        <w:spacing w:after="0" w:line="360" w:lineRule="auto"/>
        <w:ind w:right="132" w:firstLine="851"/>
        <w:jc w:val="both"/>
        <w:rPr>
          <w:rFonts w:ascii="Times New Roman" w:hAnsi="Times New Roman"/>
          <w:sz w:val="28"/>
          <w:szCs w:val="28"/>
          <w:lang w:val="uk-UA"/>
        </w:rPr>
      </w:pPr>
      <w:r w:rsidRPr="007C7243">
        <w:rPr>
          <w:rFonts w:ascii="Times New Roman" w:eastAsia="Times New Roman" w:hAnsi="Times New Roman"/>
          <w:sz w:val="28"/>
          <w:szCs w:val="28"/>
          <w:lang w:val="uk-UA"/>
        </w:rPr>
        <w:t>На думку А. Маслоу, копінг є готовністю індивіда розв’язувати життєві проблеми шляхом пристосування до обставин, що передбачає сформованість уміння використовувати конкретні засоби для подолання стресу. У разі вибору активних форм поведінки підвищується вірогідність усунення впливу стресорів. Особливості цього вміння пов’язано з «Я-концепцією», локусом контролю, емпатією, а також умовами середовища. Передусім копінг протиставляється експресивній поведінці.</w:t>
      </w:r>
    </w:p>
    <w:p w:rsidR="004C0045" w:rsidRPr="007C7243" w:rsidRDefault="004C0045" w:rsidP="004C0045">
      <w:pPr>
        <w:spacing w:after="0" w:line="360" w:lineRule="auto"/>
        <w:ind w:left="6" w:firstLine="845"/>
        <w:jc w:val="both"/>
        <w:rPr>
          <w:rFonts w:ascii="Times New Roman" w:eastAsia="Cambria" w:hAnsi="Times New Roman"/>
          <w:sz w:val="28"/>
          <w:szCs w:val="28"/>
          <w:lang w:val="uk-UA"/>
        </w:rPr>
      </w:pPr>
      <w:r w:rsidRPr="007C7243">
        <w:rPr>
          <w:rFonts w:ascii="Times New Roman" w:eastAsia="Cambria" w:hAnsi="Times New Roman"/>
          <w:sz w:val="28"/>
          <w:szCs w:val="28"/>
          <w:lang w:val="uk-UA"/>
        </w:rPr>
        <w:t xml:space="preserve">Представники біхевіорального підходу (з позицій теорій І. Павлова і Б. Скіннера) вважають, що розвиток індивіда значною мірою залежить від зовнішніх чинників. А певні стимули обумовлюють формування різних якостей та стереотипи поведінки. Відповідно, зміна поведінки автоматично змінює симптоматику і рівень стресостійкості. На відміну від психоаналітичного, в поведінковому (біхевіоральному) підході не йдеться про з’ясування причини проблеми, конфлікту або симптому. Він змінює штампи поведінки (які спостерігаються) та знижують стресостійкість. Ретельний аналіз поведінки окремих осіб дає можливість отримати чимало предикторів зниження стресостійкості та розуміння, саме які чинники викликають і підтримують їх </w:t>
      </w:r>
      <w:r w:rsidRPr="007C7243">
        <w:rPr>
          <w:rFonts w:ascii="Times New Roman" w:eastAsia="Cambria" w:hAnsi="Times New Roman"/>
          <w:sz w:val="28"/>
          <w:szCs w:val="28"/>
          <w:lang w:val="uk-UA"/>
        </w:rPr>
        <w:lastRenderedPageBreak/>
        <w:t xml:space="preserve">симптоми. Натомість, </w:t>
      </w:r>
      <w:r w:rsidR="00877FDB"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зміна поведінки автоматично змінює симптоматику та рівень стресостійкості</w:t>
      </w:r>
      <w:r w:rsidR="00877FDB"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 xml:space="preserve"> [28].</w:t>
      </w:r>
    </w:p>
    <w:p w:rsidR="004C0045" w:rsidRPr="007C7243" w:rsidRDefault="004C0045" w:rsidP="004C0045">
      <w:pPr>
        <w:tabs>
          <w:tab w:val="left" w:pos="851"/>
        </w:tabs>
        <w:spacing w:after="0" w:line="360" w:lineRule="auto"/>
        <w:ind w:firstLine="851"/>
        <w:jc w:val="both"/>
        <w:rPr>
          <w:rFonts w:ascii="Times New Roman" w:eastAsia="Cambria" w:hAnsi="Times New Roman"/>
          <w:sz w:val="28"/>
          <w:szCs w:val="28"/>
          <w:lang w:val="uk-UA"/>
        </w:rPr>
      </w:pPr>
      <w:r w:rsidRPr="007C7243">
        <w:rPr>
          <w:rFonts w:ascii="Times New Roman" w:eastAsia="Cambria" w:hAnsi="Times New Roman"/>
          <w:sz w:val="28"/>
          <w:szCs w:val="28"/>
          <w:lang w:val="uk-UA"/>
        </w:rPr>
        <w:t>Згідно з екзистенційно</w:t>
      </w:r>
      <w:r w:rsidRPr="007C7243">
        <w:rPr>
          <w:rFonts w:ascii="Cambria" w:eastAsia="Cambria" w:hAnsi="Cambria"/>
          <w:sz w:val="28"/>
          <w:szCs w:val="28"/>
          <w:lang w:val="uk-UA"/>
        </w:rPr>
        <w:t>-</w:t>
      </w:r>
      <w:r w:rsidRPr="007C7243">
        <w:rPr>
          <w:rFonts w:ascii="Times New Roman" w:eastAsia="Cambria" w:hAnsi="Times New Roman"/>
          <w:sz w:val="28"/>
          <w:szCs w:val="28"/>
          <w:lang w:val="uk-UA"/>
        </w:rPr>
        <w:t>гуманістичним підходом (</w:t>
      </w:r>
      <w:r w:rsidR="007657DD">
        <w:rPr>
          <w:rFonts w:ascii="Times New Roman" w:eastAsia="Cambria" w:hAnsi="Times New Roman"/>
          <w:sz w:val="28"/>
          <w:szCs w:val="28"/>
          <w:lang w:val="uk-UA"/>
        </w:rPr>
        <w:t>зокрема Р. Мея та К. </w:t>
      </w:r>
      <w:r w:rsidRPr="007C7243">
        <w:rPr>
          <w:rFonts w:ascii="Times New Roman" w:eastAsia="Cambria" w:hAnsi="Times New Roman"/>
          <w:sz w:val="28"/>
          <w:szCs w:val="28"/>
          <w:lang w:val="uk-UA"/>
        </w:rPr>
        <w:t xml:space="preserve">Роджерса), людина розуміється як принципово цілісна. </w:t>
      </w:r>
      <w:r w:rsidR="00E62729">
        <w:rPr>
          <w:rFonts w:ascii="Times New Roman" w:eastAsia="Cambria" w:hAnsi="Times New Roman"/>
          <w:sz w:val="28"/>
          <w:szCs w:val="28"/>
          <w:lang w:val="uk-UA"/>
        </w:rPr>
        <w:t xml:space="preserve">На їх думку, </w:t>
      </w:r>
      <w:r w:rsidR="00E62729" w:rsidRPr="007C7243">
        <w:rPr>
          <w:rFonts w:ascii="Times New Roman" w:eastAsia="Cambria" w:hAnsi="Times New Roman"/>
          <w:sz w:val="28"/>
          <w:szCs w:val="28"/>
          <w:lang w:val="uk-UA"/>
        </w:rPr>
        <w:t xml:space="preserve">уявлення </w:t>
      </w:r>
      <w:r w:rsidRPr="007C7243">
        <w:rPr>
          <w:rFonts w:ascii="Times New Roman" w:eastAsia="Cambria" w:hAnsi="Times New Roman"/>
          <w:sz w:val="28"/>
          <w:szCs w:val="28"/>
          <w:lang w:val="uk-UA"/>
        </w:rPr>
        <w:t xml:space="preserve">про особистісне «Я», </w:t>
      </w:r>
      <w:r w:rsidR="00E62729">
        <w:rPr>
          <w:rFonts w:ascii="Times New Roman" w:eastAsia="Cambria" w:hAnsi="Times New Roman"/>
          <w:sz w:val="28"/>
          <w:szCs w:val="28"/>
          <w:lang w:val="uk-UA"/>
        </w:rPr>
        <w:t xml:space="preserve">а також </w:t>
      </w:r>
      <w:r w:rsidRPr="007C7243">
        <w:rPr>
          <w:rFonts w:ascii="Times New Roman" w:eastAsia="Cambria" w:hAnsi="Times New Roman"/>
          <w:sz w:val="28"/>
          <w:szCs w:val="28"/>
          <w:lang w:val="uk-UA"/>
        </w:rPr>
        <w:t xml:space="preserve">ідентичність, сенс життя, самореалізацію, самоактуалізацію та свободу мають свій певний вплив на стресостійкість особистості. Натомість фрустрація основних потреб призводить до зниження стресостійкості та появи руйнівних сил у природі людини. Разом з тим, закладені потенційні можливості можуть дозволити збільшити стресостійкість та домогтися позитивного зростання й удосконалення. Відтак, передує успіх від задоволення потреби. Вважається, що піднімаючись по піраміді потреб, людина отримує можливості для свого різностороннього розвитку. За умови задоволення потреб стресостійкість зростає, відповідно покращується і її психічне здоров’я. Як зауважує В. Козубовський, </w:t>
      </w:r>
      <w:r w:rsidR="00877FDB"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стресостійкість залежить від гуманістично-екзистенційного переосмислення життєвого досвіду</w:t>
      </w:r>
      <w:r w:rsidR="00877FDB"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 xml:space="preserve"> [21].</w:t>
      </w:r>
    </w:p>
    <w:p w:rsidR="00E62729"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У контексті</w:t>
      </w:r>
      <w:r w:rsidRPr="007C7243">
        <w:rPr>
          <w:rFonts w:ascii="Times New Roman" w:hAnsi="Times New Roman"/>
          <w:sz w:val="28"/>
          <w:szCs w:val="28"/>
          <w:lang w:val="uk-UA"/>
        </w:rPr>
        <w:t xml:space="preserve"> системного підходу, психологічний феномен стресостійкості аналізується як система, що включає певні компоненти та засоби їх організації, відкриває можливості для дослідження параметральних характеристик елементів даної системи (В. Ганзен, Е. Геньковська, В. Ільїн, Б. Ломов, В. Медведєв). </w:t>
      </w:r>
      <w:r w:rsidRPr="007C7243">
        <w:rPr>
          <w:rFonts w:ascii="Times New Roman" w:eastAsia="Times New Roman" w:hAnsi="Times New Roman"/>
          <w:sz w:val="28"/>
          <w:szCs w:val="28"/>
          <w:shd w:val="clear" w:color="auto" w:fill="FFFFFF"/>
          <w:lang w:val="uk-UA" w:eastAsia="uk-UA"/>
        </w:rPr>
        <w:t xml:space="preserve">Представники системного підходу вважають, що стресостійкість є інтегральною властивістю цілісної особистості, взаємопов’язаною із багаторівневою системою елементів, що представлені комплексом когнітивних, інтелектуальних, емоційних та особистісних властивостей. Індивідуальні відмінності до рівня стресостійкості обумовлюються якісними й кількісними характеристиками властивостей особистості. </w:t>
      </w:r>
    </w:p>
    <w:p w:rsidR="004C0045" w:rsidRPr="00E62729" w:rsidRDefault="004C0045" w:rsidP="00E62729">
      <w:pPr>
        <w:spacing w:after="0" w:line="360" w:lineRule="auto"/>
        <w:ind w:firstLine="851"/>
        <w:jc w:val="both"/>
        <w:rPr>
          <w:rFonts w:ascii="Times New Roman" w:eastAsia="Cambria" w:hAnsi="Times New Roman"/>
          <w:sz w:val="28"/>
          <w:szCs w:val="28"/>
          <w:lang w:val="uk-UA"/>
        </w:rPr>
      </w:pPr>
      <w:r w:rsidRPr="007C7243">
        <w:rPr>
          <w:rFonts w:ascii="Times New Roman" w:eastAsia="Times New Roman" w:hAnsi="Times New Roman"/>
          <w:sz w:val="28"/>
          <w:szCs w:val="28"/>
          <w:shd w:val="clear" w:color="auto" w:fill="FFFFFF"/>
          <w:lang w:val="uk-UA" w:eastAsia="uk-UA"/>
        </w:rPr>
        <w:t xml:space="preserve">Науковці </w:t>
      </w:r>
      <w:r w:rsidRPr="007C7243">
        <w:rPr>
          <w:rFonts w:ascii="Times New Roman" w:eastAsia="Cambria" w:hAnsi="Times New Roman"/>
          <w:sz w:val="28"/>
          <w:szCs w:val="28"/>
          <w:lang w:val="uk-UA"/>
        </w:rPr>
        <w:t xml:space="preserve">вважають, що стресостійкість є необхідною характеристикою цілісного процесу адаптації. Вони пов’язують її з регуляцією емоційних станів, а також розглядають як здатність людини бути емоційно стабільною та </w:t>
      </w:r>
      <w:r w:rsidRPr="007C7243">
        <w:rPr>
          <w:rFonts w:ascii="Times New Roman" w:eastAsia="Cambria" w:hAnsi="Times New Roman"/>
          <w:sz w:val="28"/>
          <w:szCs w:val="28"/>
          <w:lang w:val="uk-UA"/>
        </w:rPr>
        <w:lastRenderedPageBreak/>
        <w:t>психічно стійкою (П. Зільберм</w:t>
      </w:r>
      <w:r w:rsidR="00E62729">
        <w:rPr>
          <w:rFonts w:ascii="Times New Roman" w:eastAsia="Cambria" w:hAnsi="Times New Roman"/>
          <w:sz w:val="28"/>
          <w:szCs w:val="28"/>
          <w:lang w:val="uk-UA"/>
        </w:rPr>
        <w:t xml:space="preserve">ан [14], Я. Рейковський [61]). </w:t>
      </w:r>
      <w:r w:rsidRPr="007C7243">
        <w:rPr>
          <w:rFonts w:ascii="Times New Roman" w:eastAsia="Cambria" w:hAnsi="Times New Roman"/>
          <w:sz w:val="28"/>
          <w:szCs w:val="28"/>
          <w:lang w:val="uk-UA"/>
        </w:rPr>
        <w:t>У їх працях представлено закони взаємозв’язку регуляторних і комунікативних функцій психіки, фізіологічних функцій і структур організму, явищ і процесів зовнішнього світу. Йдеться про ієрархію взаємозв’язків цих функцій у процесі формування і розвитку суб’єктно-об’єктних відносин. Передусім таких, які породжують стресовий стан, прояви системоутворювальних чинників діяльності, зародження стресостійкості як системної властивості суб’єкта, а також властивості суб’єкта праці (напр., працездатність або профпридатність).</w:t>
      </w:r>
    </w:p>
    <w:p w:rsidR="004C0045" w:rsidRPr="007C7243" w:rsidRDefault="004C0045" w:rsidP="004C0045">
      <w:pPr>
        <w:spacing w:after="0" w:line="360" w:lineRule="auto"/>
        <w:ind w:firstLine="851"/>
        <w:jc w:val="both"/>
        <w:rPr>
          <w:rFonts w:ascii="Times New Roman" w:eastAsia="Cambria" w:hAnsi="Times New Roman"/>
          <w:sz w:val="28"/>
          <w:szCs w:val="28"/>
          <w:lang w:val="uk-UA"/>
        </w:rPr>
      </w:pPr>
      <w:r w:rsidRPr="007C7243">
        <w:rPr>
          <w:rFonts w:ascii="Times New Roman" w:eastAsia="Cambria" w:hAnsi="Times New Roman"/>
          <w:sz w:val="28"/>
          <w:szCs w:val="28"/>
          <w:lang w:val="uk-UA"/>
        </w:rPr>
        <w:t xml:space="preserve">Системний підхід визначає </w:t>
      </w:r>
      <w:r w:rsidR="00E62729">
        <w:rPr>
          <w:rFonts w:ascii="Times New Roman" w:eastAsia="Cambria" w:hAnsi="Times New Roman"/>
          <w:sz w:val="28"/>
          <w:szCs w:val="28"/>
          <w:lang w:val="uk-UA"/>
        </w:rPr>
        <w:t>«</w:t>
      </w:r>
      <w:r w:rsidRPr="007C7243">
        <w:rPr>
          <w:rFonts w:ascii="Times New Roman" w:eastAsia="Cambria" w:hAnsi="Times New Roman"/>
          <w:sz w:val="28"/>
          <w:szCs w:val="28"/>
          <w:lang w:val="uk-UA"/>
        </w:rPr>
        <w:t>різні шляхи і методи подолання стресу, вказує на комплексний характер зовнішніх чинників і умов, а також на різноманітність рівнів і механізмів психічної регуляції стресу, можливості  компенсації та стимуляції різних компонентів психологічної системи діяльності для підтримки необхідного рівня функціональної стійкості</w:t>
      </w:r>
      <w:r w:rsidR="00E62729">
        <w:rPr>
          <w:rFonts w:ascii="Times New Roman" w:eastAsia="Cambria" w:hAnsi="Times New Roman"/>
          <w:sz w:val="28"/>
          <w:szCs w:val="28"/>
          <w:lang w:val="uk-UA"/>
        </w:rPr>
        <w:t>»</w:t>
      </w:r>
      <w:r w:rsidRPr="007C7243">
        <w:rPr>
          <w:rFonts w:ascii="Times New Roman" w:eastAsia="Cambria" w:hAnsi="Times New Roman"/>
          <w:sz w:val="28"/>
          <w:szCs w:val="28"/>
          <w:lang w:val="uk-UA"/>
        </w:rPr>
        <w:t xml:space="preserve"> [28].</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Відповідно до положень системного підходу, теорії інтегральної індивідуальності (В. Мерліна) та положень пр</w:t>
      </w:r>
      <w:r w:rsidR="00E62729">
        <w:rPr>
          <w:rFonts w:ascii="Times New Roman" w:hAnsi="Times New Roman"/>
          <w:sz w:val="28"/>
          <w:szCs w:val="28"/>
          <w:lang w:val="uk-UA"/>
        </w:rPr>
        <w:t>о стресостійкість як інтегральної властивості</w:t>
      </w:r>
      <w:r w:rsidRPr="007C7243">
        <w:rPr>
          <w:rFonts w:ascii="Times New Roman" w:hAnsi="Times New Roman"/>
          <w:sz w:val="28"/>
          <w:szCs w:val="28"/>
          <w:lang w:val="uk-UA"/>
        </w:rPr>
        <w:t xml:space="preserve"> особистості (Б. Варданян, П. Зільберман, С. Субботін) можна п</w:t>
      </w:r>
      <w:r w:rsidR="00E62729">
        <w:rPr>
          <w:rFonts w:ascii="Times New Roman" w:hAnsi="Times New Roman"/>
          <w:sz w:val="28"/>
          <w:szCs w:val="28"/>
          <w:lang w:val="uk-UA"/>
        </w:rPr>
        <w:t>рипустити, що стресостійкість є</w:t>
      </w:r>
      <w:r w:rsidRPr="007C7243">
        <w:rPr>
          <w:rFonts w:ascii="Times New Roman" w:hAnsi="Times New Roman"/>
          <w:sz w:val="28"/>
          <w:szCs w:val="28"/>
          <w:lang w:val="uk-UA"/>
        </w:rPr>
        <w:t xml:space="preserve"> інтегральною властивістю особистості, яка пов’язана із багаторівневою системою елементів (або комплексу інтелектуальних, когнітивних, емоційних і особистісних властивостей). Індивідуальні відмінності вираженості стресостійкості зумовлюються якісними та кількісними характеристиками властивостей особистості. </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Останнім часом популярним є так званий ресурсний підхід. </w:t>
      </w:r>
      <w:r w:rsidR="00E62729" w:rsidRPr="007C7243">
        <w:rPr>
          <w:rFonts w:ascii="Times New Roman" w:eastAsia="Times New Roman" w:hAnsi="Times New Roman"/>
          <w:sz w:val="28"/>
          <w:szCs w:val="28"/>
          <w:lang w:val="uk-UA"/>
        </w:rPr>
        <w:t xml:space="preserve">Зазвичай до </w:t>
      </w:r>
      <w:r w:rsidRPr="007C7243">
        <w:rPr>
          <w:rFonts w:ascii="Times New Roman" w:eastAsia="Times New Roman" w:hAnsi="Times New Roman"/>
          <w:sz w:val="28"/>
          <w:szCs w:val="28"/>
          <w:lang w:val="uk-UA"/>
        </w:rPr>
        <w:t xml:space="preserve">ресурсів психологи зараховують наявність і доступність емоційної, моральної, матеріальної та інструментальної допомоги соціального середовища, а </w:t>
      </w:r>
      <w:r w:rsidR="00E62729">
        <w:rPr>
          <w:rFonts w:ascii="Times New Roman" w:eastAsia="Times New Roman" w:hAnsi="Times New Roman"/>
          <w:sz w:val="28"/>
          <w:szCs w:val="28"/>
          <w:lang w:val="uk-UA"/>
        </w:rPr>
        <w:t>також власні здібності, уміння та</w:t>
      </w:r>
      <w:r w:rsidRPr="007C7243">
        <w:rPr>
          <w:rFonts w:ascii="Times New Roman" w:eastAsia="Times New Roman" w:hAnsi="Times New Roman"/>
          <w:sz w:val="28"/>
          <w:szCs w:val="28"/>
          <w:lang w:val="uk-UA"/>
        </w:rPr>
        <w:t xml:space="preserve"> навички людини. За теорією збереження ресурсів С. Хобфолла (провідного дослідника стресової проблематики), стресові події є ключовими для розвитку особистості. У разі настання стресових обставин ресурси допомагають не лише протистояти їх впливам, але й зберігати силу і рішучість, підтримувати фізичне здоров’я та продовжувати розвиватися й </w:t>
      </w:r>
      <w:r w:rsidRPr="007C7243">
        <w:rPr>
          <w:rFonts w:ascii="Times New Roman" w:eastAsia="Times New Roman" w:hAnsi="Times New Roman"/>
          <w:sz w:val="28"/>
          <w:szCs w:val="28"/>
          <w:lang w:val="uk-UA"/>
        </w:rPr>
        <w:lastRenderedPageBreak/>
        <w:t xml:space="preserve">досягати запланованих завдань. Серед різних ресурсів, зокрема матеріальних, соціальних, особистісних та енергетичних, С. Хобфолл надає перевагу саме особистісним. До них він відносить такі, як оптимізм, самоефективність, життєстійкість, локус контроль та ін. На думку С. Хобфолла, </w:t>
      </w:r>
      <w:r w:rsidR="00877FDB" w:rsidRPr="007C7243">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особистісні ресурси є тими фундаментальними компонентами індивідуальної здатності до адаптації, які відіграють першочергову роль у подоланні стресу</w:t>
      </w:r>
      <w:r w:rsidR="00877FDB" w:rsidRPr="007C7243">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 xml:space="preserve"> [</w:t>
      </w:r>
      <w:r w:rsidRPr="007C7243">
        <w:rPr>
          <w:rFonts w:ascii="Times New Roman" w:hAnsi="Times New Roman"/>
          <w:sz w:val="28"/>
          <w:szCs w:val="28"/>
          <w:lang w:val="uk-UA"/>
        </w:rPr>
        <w:t>81</w:t>
      </w:r>
      <w:r w:rsidRPr="007C7243">
        <w:rPr>
          <w:rFonts w:ascii="Times New Roman" w:eastAsia="Times New Roman" w:hAnsi="Times New Roman"/>
          <w:sz w:val="28"/>
          <w:szCs w:val="28"/>
          <w:lang w:val="uk-UA"/>
        </w:rPr>
        <w:t xml:space="preserve">]. </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М. Селігман (</w:t>
      </w:r>
      <w:r w:rsidRPr="007C7243">
        <w:rPr>
          <w:rFonts w:ascii="Times New Roman" w:hAnsi="Times New Roman"/>
          <w:sz w:val="28"/>
          <w:szCs w:val="28"/>
          <w:shd w:val="clear" w:color="auto" w:fill="FFFFFF"/>
          <w:lang w:val="uk-UA"/>
        </w:rPr>
        <w:t xml:space="preserve">автор теорії так званої </w:t>
      </w:r>
      <w:r w:rsidR="00877FDB" w:rsidRPr="007C7243">
        <w:rPr>
          <w:rFonts w:ascii="Times New Roman" w:hAnsi="Times New Roman"/>
          <w:sz w:val="28"/>
          <w:szCs w:val="28"/>
          <w:shd w:val="clear" w:color="auto" w:fill="FFFFFF"/>
          <w:lang w:val="uk-UA"/>
        </w:rPr>
        <w:t>«</w:t>
      </w:r>
      <w:hyperlink r:id="rId9" w:tooltip="Навчена безпорадність" w:history="1">
        <w:r w:rsidRPr="007C7243">
          <w:rPr>
            <w:rStyle w:val="ac"/>
            <w:rFonts w:ascii="Times New Roman" w:hAnsi="Times New Roman"/>
            <w:color w:val="auto"/>
            <w:sz w:val="28"/>
            <w:szCs w:val="28"/>
            <w:u w:val="none"/>
            <w:shd w:val="clear" w:color="auto" w:fill="FFFFFF"/>
            <w:lang w:val="uk-UA"/>
          </w:rPr>
          <w:t>навченої безпорадності</w:t>
        </w:r>
      </w:hyperlink>
      <w:r w:rsidR="00877FDB" w:rsidRPr="007C7243">
        <w:rPr>
          <w:rStyle w:val="ac"/>
          <w:rFonts w:ascii="Times New Roman" w:hAnsi="Times New Roman"/>
          <w:color w:val="auto"/>
          <w:sz w:val="28"/>
          <w:szCs w:val="28"/>
          <w:u w:val="none"/>
          <w:shd w:val="clear" w:color="auto" w:fill="FFFFFF"/>
          <w:lang w:val="uk-UA"/>
        </w:rPr>
        <w:t>»</w:t>
      </w:r>
      <w:r w:rsidRPr="007C7243">
        <w:rPr>
          <w:rFonts w:ascii="Times New Roman" w:hAnsi="Times New Roman"/>
          <w:sz w:val="28"/>
          <w:szCs w:val="28"/>
          <w:shd w:val="clear" w:color="auto" w:fill="FFFFFF"/>
          <w:lang w:val="uk-UA"/>
        </w:rPr>
        <w:t xml:space="preserve"> </w:t>
      </w:r>
      <w:r w:rsidRPr="007C7243">
        <w:rPr>
          <w:rFonts w:ascii="Times New Roman" w:hAnsi="Times New Roman"/>
          <w:sz w:val="28"/>
          <w:szCs w:val="28"/>
          <w:lang w:val="uk-UA"/>
        </w:rPr>
        <w:t>) вважає</w:t>
      </w:r>
      <w:r w:rsidRPr="007C7243">
        <w:rPr>
          <w:rFonts w:ascii="Times New Roman" w:eastAsia="Times New Roman" w:hAnsi="Times New Roman"/>
          <w:sz w:val="28"/>
          <w:szCs w:val="28"/>
          <w:lang w:val="uk-UA"/>
        </w:rPr>
        <w:t xml:space="preserve">, що найголовнішим ресурсом у протистоянні стресу є саме оптимізм. Зокрема, </w:t>
      </w:r>
      <w:r w:rsidR="00877FDB" w:rsidRPr="007C7243">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коли людина вірить, що ситуація не безнадійна, коли вона спрямована на успіх, тоді вона зазнає менше збитків і легше переживає труднощі</w:t>
      </w:r>
      <w:r w:rsidR="00877FDB" w:rsidRPr="007C7243">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 xml:space="preserve"> [</w:t>
      </w:r>
      <w:r w:rsidRPr="007C7243">
        <w:rPr>
          <w:rFonts w:ascii="Times New Roman" w:hAnsi="Times New Roman"/>
          <w:color w:val="202122"/>
          <w:sz w:val="28"/>
          <w:szCs w:val="28"/>
          <w:shd w:val="clear" w:color="auto" w:fill="FFFFFF"/>
          <w:lang w:val="uk-UA"/>
        </w:rPr>
        <w:t>86</w:t>
      </w:r>
      <w:r w:rsidRPr="007C7243">
        <w:rPr>
          <w:rFonts w:ascii="Times New Roman" w:eastAsia="Times New Roman" w:hAnsi="Times New Roman"/>
          <w:sz w:val="28"/>
          <w:szCs w:val="28"/>
          <w:lang w:val="uk-UA"/>
        </w:rPr>
        <w:t>].</w:t>
      </w:r>
    </w:p>
    <w:p w:rsidR="004C0045" w:rsidRPr="007C7243" w:rsidRDefault="004C0045" w:rsidP="004C0045">
      <w:pPr>
        <w:spacing w:after="0" w:line="360" w:lineRule="auto"/>
        <w:ind w:firstLine="851"/>
        <w:jc w:val="both"/>
        <w:rPr>
          <w:rFonts w:ascii="Times New Roman" w:eastAsia="Cambria" w:hAnsi="Times New Roman"/>
          <w:sz w:val="28"/>
          <w:szCs w:val="28"/>
          <w:lang w:val="uk-UA"/>
        </w:rPr>
      </w:pPr>
      <w:r w:rsidRPr="007C7243">
        <w:rPr>
          <w:rFonts w:ascii="Times New Roman" w:eastAsia="Cambria" w:hAnsi="Times New Roman"/>
          <w:sz w:val="28"/>
          <w:szCs w:val="28"/>
          <w:lang w:val="uk-UA"/>
        </w:rPr>
        <w:t xml:space="preserve">Феномен стресостійкості може розглядатися, </w:t>
      </w:r>
      <w:r w:rsidRPr="007C7243">
        <w:rPr>
          <w:rFonts w:ascii="Times New Roman" w:hAnsi="Times New Roman"/>
          <w:sz w:val="28"/>
          <w:szCs w:val="28"/>
          <w:lang w:val="uk-UA"/>
        </w:rPr>
        <w:t>як об’єкт досліджень,</w:t>
      </w:r>
      <w:r w:rsidRPr="007C7243">
        <w:rPr>
          <w:lang w:val="uk-UA"/>
        </w:rPr>
        <w:t xml:space="preserve"> </w:t>
      </w:r>
      <w:r w:rsidRPr="007C7243">
        <w:rPr>
          <w:rFonts w:ascii="Times New Roman" w:eastAsia="Cambria" w:hAnsi="Times New Roman"/>
          <w:sz w:val="28"/>
          <w:szCs w:val="28"/>
          <w:lang w:val="uk-UA"/>
        </w:rPr>
        <w:t>у контексті теорії сильних сторін</w:t>
      </w:r>
      <w:r w:rsidRPr="007C7243">
        <w:rPr>
          <w:rFonts w:ascii="Times New Roman" w:eastAsia="Cambria" w:hAnsi="Times New Roman"/>
          <w:i/>
          <w:sz w:val="28"/>
          <w:szCs w:val="28"/>
          <w:lang w:val="uk-UA"/>
        </w:rPr>
        <w:t xml:space="preserve"> </w:t>
      </w:r>
      <w:r w:rsidRPr="007C7243">
        <w:rPr>
          <w:rFonts w:ascii="Times New Roman" w:eastAsia="Cambria" w:hAnsi="Times New Roman"/>
          <w:sz w:val="28"/>
          <w:szCs w:val="28"/>
          <w:lang w:val="uk-UA"/>
        </w:rPr>
        <w:t xml:space="preserve">(англ. </w:t>
      </w:r>
      <w:r w:rsidRPr="007C7243">
        <w:rPr>
          <w:rFonts w:ascii="Times New Roman" w:eastAsia="Cambria" w:hAnsi="Times New Roman"/>
          <w:i/>
          <w:sz w:val="28"/>
          <w:szCs w:val="28"/>
          <w:lang w:val="uk-UA"/>
        </w:rPr>
        <w:t>strength perspective</w:t>
      </w:r>
      <w:r w:rsidRPr="007C7243">
        <w:rPr>
          <w:rFonts w:ascii="Times New Roman" w:eastAsia="Cambria" w:hAnsi="Times New Roman"/>
          <w:sz w:val="28"/>
          <w:szCs w:val="28"/>
          <w:lang w:val="uk-UA"/>
        </w:rPr>
        <w:t>).</w:t>
      </w:r>
      <w:r w:rsidRPr="007C7243">
        <w:rPr>
          <w:rFonts w:ascii="Times New Roman" w:eastAsia="Cambria" w:hAnsi="Times New Roman"/>
          <w:i/>
          <w:sz w:val="28"/>
          <w:szCs w:val="28"/>
          <w:lang w:val="uk-UA"/>
        </w:rPr>
        <w:t xml:space="preserve"> </w:t>
      </w:r>
      <w:r w:rsidRPr="007C7243">
        <w:rPr>
          <w:rFonts w:ascii="Times New Roman" w:eastAsia="Cambria" w:hAnsi="Times New Roman"/>
          <w:sz w:val="28"/>
          <w:szCs w:val="28"/>
          <w:lang w:val="uk-UA"/>
        </w:rPr>
        <w:t>Стресостійкість</w:t>
      </w:r>
      <w:r w:rsidRPr="007C7243">
        <w:rPr>
          <w:rFonts w:ascii="Times New Roman" w:eastAsia="Cambria" w:hAnsi="Times New Roman"/>
          <w:i/>
          <w:sz w:val="28"/>
          <w:szCs w:val="28"/>
          <w:lang w:val="uk-UA"/>
        </w:rPr>
        <w:t xml:space="preserve"> </w:t>
      </w:r>
      <w:r w:rsidRPr="007C7243">
        <w:rPr>
          <w:rFonts w:ascii="Times New Roman" w:eastAsia="Cambria" w:hAnsi="Times New Roman"/>
          <w:sz w:val="28"/>
          <w:szCs w:val="28"/>
          <w:lang w:val="uk-UA"/>
        </w:rPr>
        <w:t xml:space="preserve">у даному підході охоплює знання, вміння, навички та відкриття, які накопичуються у результаті розв’язання проблем. Тобто, </w:t>
      </w:r>
      <w:r w:rsidR="00877FDB"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під час та після надзвичайної ситуації збереження добробуту відбувається коштом тих ресурсів, які наявні та добре розвинені, або які людина успішно розвиває під час опанування складною ситуацією</w:t>
      </w:r>
      <w:r w:rsidR="00877FDB"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 xml:space="preserve"> [28].</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У цілому, феномен стресостійкості науковці досліджують як: </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hAnsi="Times New Roman"/>
          <w:sz w:val="28"/>
          <w:szCs w:val="28"/>
          <w:lang w:val="uk-UA"/>
        </w:rPr>
        <w:t>- особистісний адаптаційний потенціал (</w:t>
      </w:r>
      <w:r w:rsidRPr="007C7243">
        <w:rPr>
          <w:rFonts w:ascii="Times New Roman" w:eastAsia="Arial" w:hAnsi="Times New Roman"/>
          <w:sz w:val="28"/>
          <w:szCs w:val="28"/>
          <w:lang w:val="uk-UA"/>
        </w:rPr>
        <w:t xml:space="preserve">Ю. Александровський, </w:t>
      </w:r>
      <w:r w:rsidRPr="007C7243">
        <w:rPr>
          <w:rFonts w:ascii="Times New Roman" w:hAnsi="Times New Roman"/>
          <w:sz w:val="28"/>
          <w:szCs w:val="28"/>
          <w:lang w:val="uk-UA"/>
        </w:rPr>
        <w:t>А. Маклаков</w:t>
      </w:r>
      <w:r w:rsidR="00E62729">
        <w:rPr>
          <w:rFonts w:ascii="Times New Roman" w:hAnsi="Times New Roman"/>
          <w:sz w:val="28"/>
          <w:szCs w:val="28"/>
          <w:lang w:val="uk-UA"/>
        </w:rPr>
        <w:t xml:space="preserve"> та ін.</w:t>
      </w:r>
      <w:r w:rsidRPr="007C7243">
        <w:rPr>
          <w:rFonts w:ascii="Times New Roman" w:hAnsi="Times New Roman"/>
          <w:sz w:val="28"/>
          <w:szCs w:val="28"/>
          <w:lang w:val="uk-UA"/>
        </w:rPr>
        <w:t xml:space="preserve">); </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hAnsi="Times New Roman"/>
          <w:sz w:val="28"/>
          <w:szCs w:val="28"/>
          <w:lang w:val="uk-UA"/>
        </w:rPr>
        <w:t>- стійкість особистості до стресу (В. Крайнюк, І. Малкіна-Пих, Т. Титаренко, О. Сафін</w:t>
      </w:r>
      <w:r w:rsidR="00E62729">
        <w:rPr>
          <w:rFonts w:ascii="Times New Roman" w:hAnsi="Times New Roman"/>
          <w:sz w:val="28"/>
          <w:szCs w:val="28"/>
          <w:lang w:val="uk-UA"/>
        </w:rPr>
        <w:t xml:space="preserve"> та ін.</w:t>
      </w:r>
      <w:r w:rsidRPr="007C7243">
        <w:rPr>
          <w:rFonts w:ascii="Times New Roman" w:hAnsi="Times New Roman"/>
          <w:sz w:val="28"/>
          <w:szCs w:val="28"/>
          <w:lang w:val="uk-UA"/>
        </w:rPr>
        <w:t xml:space="preserve">); </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hAnsi="Times New Roman"/>
          <w:sz w:val="28"/>
          <w:szCs w:val="28"/>
          <w:lang w:val="uk-UA"/>
        </w:rPr>
        <w:t>- психічну і психологічну стійкість (В. Бодров, В. Корольчук);</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емоційну стійкість </w:t>
      </w:r>
      <w:r w:rsidRPr="007C7243">
        <w:rPr>
          <w:rFonts w:ascii="Times New Roman" w:eastAsia="Arial" w:hAnsi="Times New Roman"/>
          <w:sz w:val="28"/>
          <w:szCs w:val="28"/>
          <w:lang w:val="uk-UA"/>
        </w:rPr>
        <w:t xml:space="preserve">і здатність до контролю емоцій </w:t>
      </w:r>
      <w:r w:rsidRPr="007C7243">
        <w:rPr>
          <w:rFonts w:ascii="Times New Roman" w:hAnsi="Times New Roman"/>
          <w:sz w:val="28"/>
          <w:szCs w:val="28"/>
          <w:lang w:val="uk-UA"/>
        </w:rPr>
        <w:t xml:space="preserve">(Л. Аболін, І. Малкіна-Пих, </w:t>
      </w:r>
      <w:r w:rsidRPr="007C7243">
        <w:rPr>
          <w:rFonts w:ascii="Times New Roman" w:eastAsia="Arial" w:hAnsi="Times New Roman"/>
          <w:sz w:val="28"/>
          <w:szCs w:val="28"/>
          <w:lang w:val="uk-UA"/>
        </w:rPr>
        <w:t>Е. Мілерян та ін.</w:t>
      </w:r>
      <w:r w:rsidRPr="007C7243">
        <w:rPr>
          <w:rFonts w:ascii="Times New Roman" w:hAnsi="Times New Roman"/>
          <w:sz w:val="28"/>
          <w:szCs w:val="28"/>
          <w:lang w:val="uk-UA"/>
        </w:rPr>
        <w:t xml:space="preserve">); </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емоційно-вольову стійкість (О. Тимченко та ін.); </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екстремальну стійкість (О. Столяренко та ін.). </w:t>
      </w:r>
    </w:p>
    <w:p w:rsidR="004C0045" w:rsidRPr="007C7243" w:rsidRDefault="00E62729" w:rsidP="004C0045">
      <w:pPr>
        <w:spacing w:after="0" w:line="357" w:lineRule="auto"/>
        <w:ind w:firstLine="851"/>
        <w:jc w:val="both"/>
        <w:rPr>
          <w:rFonts w:ascii="Times New Roman" w:eastAsia="Arial" w:hAnsi="Times New Roman"/>
          <w:sz w:val="28"/>
          <w:szCs w:val="28"/>
          <w:lang w:val="uk-UA"/>
        </w:rPr>
      </w:pPr>
      <w:r>
        <w:rPr>
          <w:rFonts w:ascii="Times New Roman" w:eastAsia="Arial" w:hAnsi="Times New Roman"/>
          <w:sz w:val="28"/>
          <w:szCs w:val="28"/>
          <w:lang w:val="uk-UA"/>
        </w:rPr>
        <w:t xml:space="preserve">Як зазначає Г. Ришко, </w:t>
      </w:r>
      <w:r w:rsidR="00FF1FA4">
        <w:rPr>
          <w:rFonts w:ascii="Times New Roman" w:eastAsia="Arial" w:hAnsi="Times New Roman"/>
          <w:sz w:val="28"/>
          <w:szCs w:val="28"/>
          <w:lang w:val="uk-UA"/>
        </w:rPr>
        <w:t>«</w:t>
      </w:r>
      <w:r>
        <w:rPr>
          <w:rFonts w:ascii="Times New Roman" w:eastAsia="Arial" w:hAnsi="Times New Roman"/>
          <w:sz w:val="28"/>
          <w:szCs w:val="28"/>
          <w:lang w:val="uk-UA"/>
        </w:rPr>
        <w:t>за основу</w:t>
      </w:r>
      <w:r w:rsidR="004C0045" w:rsidRPr="007C7243">
        <w:rPr>
          <w:rFonts w:ascii="Times New Roman" w:eastAsia="Arial" w:hAnsi="Times New Roman"/>
          <w:sz w:val="28"/>
          <w:szCs w:val="28"/>
          <w:lang w:val="uk-UA"/>
        </w:rPr>
        <w:t xml:space="preserve"> стресостійкості </w:t>
      </w:r>
      <w:r w:rsidRPr="007C7243">
        <w:rPr>
          <w:rFonts w:ascii="Times New Roman" w:eastAsia="Arial" w:hAnsi="Times New Roman"/>
          <w:sz w:val="28"/>
          <w:szCs w:val="28"/>
          <w:lang w:val="uk-UA"/>
        </w:rPr>
        <w:t xml:space="preserve">окремі дослідники </w:t>
      </w:r>
      <w:r>
        <w:rPr>
          <w:rFonts w:ascii="Times New Roman" w:eastAsia="Arial" w:hAnsi="Times New Roman"/>
          <w:sz w:val="28"/>
          <w:szCs w:val="28"/>
          <w:lang w:val="uk-UA"/>
        </w:rPr>
        <w:t>(Л. Дика</w:t>
      </w:r>
      <w:r w:rsidRPr="007C7243">
        <w:rPr>
          <w:rFonts w:ascii="Times New Roman" w:eastAsia="Arial" w:hAnsi="Times New Roman"/>
          <w:sz w:val="28"/>
          <w:szCs w:val="28"/>
          <w:lang w:val="uk-UA"/>
        </w:rPr>
        <w:t xml:space="preserve">, </w:t>
      </w:r>
      <w:r>
        <w:rPr>
          <w:rFonts w:ascii="Times New Roman" w:eastAsia="Arial" w:hAnsi="Times New Roman"/>
          <w:sz w:val="28"/>
          <w:szCs w:val="28"/>
          <w:lang w:val="uk-UA"/>
        </w:rPr>
        <w:t xml:space="preserve">О. Конопкін) </w:t>
      </w:r>
      <w:r w:rsidR="004C0045" w:rsidRPr="007C7243">
        <w:rPr>
          <w:rFonts w:ascii="Times New Roman" w:eastAsia="Arial" w:hAnsi="Times New Roman"/>
          <w:sz w:val="28"/>
          <w:szCs w:val="28"/>
          <w:lang w:val="uk-UA"/>
        </w:rPr>
        <w:t>вважають саморегуляцію людини</w:t>
      </w:r>
      <w:r>
        <w:rPr>
          <w:rFonts w:ascii="Times New Roman" w:eastAsia="Arial" w:hAnsi="Times New Roman"/>
          <w:sz w:val="28"/>
          <w:szCs w:val="28"/>
          <w:lang w:val="uk-UA"/>
        </w:rPr>
        <w:t>,</w:t>
      </w:r>
      <w:r w:rsidR="004C0045" w:rsidRPr="007C7243">
        <w:rPr>
          <w:rFonts w:ascii="Times New Roman" w:eastAsia="Arial" w:hAnsi="Times New Roman"/>
          <w:sz w:val="28"/>
          <w:szCs w:val="28"/>
          <w:lang w:val="uk-UA"/>
        </w:rPr>
        <w:t xml:space="preserve"> яка складається із </w:t>
      </w:r>
      <w:r w:rsidR="004C0045" w:rsidRPr="007C7243">
        <w:rPr>
          <w:rFonts w:ascii="Times New Roman" w:eastAsia="Arial" w:hAnsi="Times New Roman"/>
          <w:sz w:val="28"/>
          <w:szCs w:val="28"/>
          <w:lang w:val="uk-UA"/>
        </w:rPr>
        <w:lastRenderedPageBreak/>
        <w:t>певних ланцюгів</w:t>
      </w:r>
      <w:r>
        <w:rPr>
          <w:rFonts w:ascii="Times New Roman" w:eastAsia="Arial" w:hAnsi="Times New Roman"/>
          <w:sz w:val="28"/>
          <w:szCs w:val="28"/>
          <w:lang w:val="uk-UA"/>
        </w:rPr>
        <w:t>.</w:t>
      </w:r>
      <w:r w:rsidR="004C0045" w:rsidRPr="007C7243">
        <w:rPr>
          <w:rFonts w:ascii="Times New Roman" w:eastAsia="Arial" w:hAnsi="Times New Roman"/>
          <w:sz w:val="28"/>
          <w:szCs w:val="28"/>
          <w:lang w:val="uk-UA"/>
        </w:rPr>
        <w:t xml:space="preserve"> </w:t>
      </w:r>
      <w:r>
        <w:rPr>
          <w:rFonts w:ascii="Times New Roman" w:eastAsia="Arial" w:hAnsi="Times New Roman"/>
          <w:sz w:val="28"/>
          <w:szCs w:val="28"/>
          <w:lang w:val="uk-UA"/>
        </w:rPr>
        <w:t xml:space="preserve">За </w:t>
      </w:r>
      <w:r w:rsidRPr="007C7243">
        <w:rPr>
          <w:rFonts w:ascii="Times New Roman" w:eastAsia="Arial" w:hAnsi="Times New Roman"/>
          <w:sz w:val="28"/>
          <w:szCs w:val="28"/>
          <w:lang w:val="uk-UA"/>
        </w:rPr>
        <w:t>Н. Хаан</w:t>
      </w:r>
      <w:r>
        <w:rPr>
          <w:rFonts w:ascii="Times New Roman" w:eastAsia="Arial" w:hAnsi="Times New Roman"/>
          <w:sz w:val="28"/>
          <w:szCs w:val="28"/>
          <w:lang w:val="uk-UA"/>
        </w:rPr>
        <w:t>ом,</w:t>
      </w:r>
      <w:r w:rsidRPr="007C7243">
        <w:rPr>
          <w:rFonts w:ascii="Times New Roman" w:eastAsia="Arial" w:hAnsi="Times New Roman"/>
          <w:sz w:val="28"/>
          <w:szCs w:val="28"/>
          <w:lang w:val="uk-UA"/>
        </w:rPr>
        <w:t xml:space="preserve"> до </w:t>
      </w:r>
      <w:r w:rsidR="004C0045" w:rsidRPr="007C7243">
        <w:rPr>
          <w:rFonts w:ascii="Times New Roman" w:eastAsia="Arial" w:hAnsi="Times New Roman"/>
          <w:sz w:val="28"/>
          <w:szCs w:val="28"/>
          <w:lang w:val="uk-UA"/>
        </w:rPr>
        <w:t>стресостійкості відносять копінг-механізми та ме</w:t>
      </w:r>
      <w:r>
        <w:rPr>
          <w:rFonts w:ascii="Times New Roman" w:eastAsia="Arial" w:hAnsi="Times New Roman"/>
          <w:sz w:val="28"/>
          <w:szCs w:val="28"/>
          <w:lang w:val="uk-UA"/>
        </w:rPr>
        <w:t>ханізми психологічного захисту</w:t>
      </w:r>
      <w:r w:rsidR="00FF1FA4">
        <w:rPr>
          <w:rFonts w:ascii="Times New Roman" w:eastAsia="Arial" w:hAnsi="Times New Roman"/>
          <w:sz w:val="28"/>
          <w:szCs w:val="28"/>
          <w:lang w:val="uk-UA"/>
        </w:rPr>
        <w:t xml:space="preserve">» </w:t>
      </w:r>
      <w:r w:rsidR="00FF1FA4" w:rsidRPr="00FF1FA4">
        <w:rPr>
          <w:rFonts w:ascii="Times New Roman" w:eastAsia="Arial" w:hAnsi="Times New Roman"/>
          <w:sz w:val="28"/>
          <w:szCs w:val="28"/>
          <w:lang w:val="uk-UA"/>
        </w:rPr>
        <w:t>[63]</w:t>
      </w:r>
      <w:r w:rsidR="004C0045" w:rsidRPr="007C7243">
        <w:rPr>
          <w:rFonts w:ascii="Times New Roman" w:eastAsia="Arial" w:hAnsi="Times New Roman"/>
          <w:sz w:val="28"/>
          <w:szCs w:val="28"/>
          <w:lang w:val="uk-UA"/>
        </w:rPr>
        <w:t xml:space="preserve">. </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 xml:space="preserve">Досліджуючи феномен стресостійкості, В. Корольчук розглядає його за двома напрямами: </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 xml:space="preserve">1. </w:t>
      </w:r>
      <w:r w:rsidR="00FF1FA4">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За природою походження (як генетично успадковану здатність організму людини протистояти впливу негативних чинників);</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2. За здатністю, сформовану в процесі життєдіяльності</w:t>
      </w:r>
      <w:r w:rsidR="00FF1FA4">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 xml:space="preserve">. </w:t>
      </w:r>
    </w:p>
    <w:p w:rsidR="004C0045" w:rsidRPr="007C7243" w:rsidRDefault="004C0045" w:rsidP="004C0045">
      <w:pPr>
        <w:spacing w:after="0" w:line="360" w:lineRule="auto"/>
        <w:ind w:firstLine="851"/>
        <w:jc w:val="both"/>
        <w:rPr>
          <w:rFonts w:ascii="Times New Roman" w:eastAsia="Times New Roman" w:hAnsi="Times New Roman"/>
          <w:i/>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 xml:space="preserve">На думку вченого, </w:t>
      </w:r>
      <w:r w:rsidR="00877FDB" w:rsidRPr="007C7243">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обидва ці напрями доповнюють один одного, оскільки переважна більшість можливостей людини, які закладені генетично, у процесі життєдіяльності певною мірою змінюються, тобто прогресують або залишаються на колишньому рівні залежно від різних обставин</w:t>
      </w:r>
      <w:r w:rsidR="00877FDB" w:rsidRPr="007C7243">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 xml:space="preserve"> [26].</w:t>
      </w:r>
      <w:r w:rsidRPr="007C7243">
        <w:rPr>
          <w:rFonts w:ascii="Times New Roman" w:eastAsia="Times New Roman" w:hAnsi="Times New Roman"/>
          <w:i/>
          <w:sz w:val="28"/>
          <w:szCs w:val="28"/>
          <w:shd w:val="clear" w:color="auto" w:fill="FFFFFF"/>
          <w:lang w:val="uk-UA" w:eastAsia="uk-UA"/>
        </w:rPr>
        <w:t xml:space="preserve"> </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 xml:space="preserve">Стресостійкість розглядається й через призму особистісного концепту, що розвивається в онтогенезі, а також виявляє певні девіації при патологічних станах. Ознаками відсутності стійкості до стресів є зниження адаптаційного потенціалу та збереження біполярної структури організації чинників. М. Корольчук, В. Крайнюк, А. Косенко та Т. Кочергіна пов’язують рівень розвитку даного феномену із широким колом психологічних характеристик особистості, зокрема тривожністю, агресивністю та мотиваційною спрямованістю особистості [29]. </w:t>
      </w:r>
    </w:p>
    <w:p w:rsidR="00BC372E"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В. Крайнюк у монографії «Психологія стресостійкості особистості»</w:t>
      </w:r>
      <w:r w:rsidRPr="007C7243">
        <w:rPr>
          <w:rFonts w:ascii="Times New Roman" w:eastAsia="Times New Roman" w:hAnsi="Times New Roman"/>
          <w:i/>
          <w:sz w:val="28"/>
          <w:szCs w:val="28"/>
          <w:shd w:val="clear" w:color="auto" w:fill="FFFFFF"/>
          <w:lang w:val="uk-UA" w:eastAsia="uk-UA"/>
        </w:rPr>
        <w:t xml:space="preserve"> </w:t>
      </w:r>
      <w:r w:rsidRPr="007C7243">
        <w:rPr>
          <w:rFonts w:ascii="Times New Roman" w:eastAsia="Times New Roman" w:hAnsi="Times New Roman"/>
          <w:sz w:val="28"/>
          <w:szCs w:val="28"/>
          <w:shd w:val="clear" w:color="auto" w:fill="FFFFFF"/>
          <w:lang w:val="uk-UA" w:eastAsia="uk-UA"/>
        </w:rPr>
        <w:t xml:space="preserve">вказує на важливості розгляду феномену стресостійкості </w:t>
      </w:r>
      <w:r w:rsidR="00FF1FA4">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у контекстах визначення змісту та оцінки, а також у контексті її формування або розвитку на різних етапах життєвого шляху людини</w:t>
      </w:r>
      <w:r w:rsidR="00FF1FA4">
        <w:rPr>
          <w:rFonts w:ascii="Times New Roman" w:eastAsia="Times New Roman" w:hAnsi="Times New Roman"/>
          <w:sz w:val="28"/>
          <w:szCs w:val="28"/>
          <w:shd w:val="clear" w:color="auto" w:fill="FFFFFF"/>
          <w:lang w:val="uk-UA" w:eastAsia="uk-UA"/>
        </w:rPr>
        <w:t xml:space="preserve">» </w:t>
      </w:r>
      <w:r w:rsidR="00FF1FA4" w:rsidRPr="007C7243">
        <w:rPr>
          <w:rFonts w:ascii="Times New Roman" w:eastAsia="Times New Roman" w:hAnsi="Times New Roman"/>
          <w:sz w:val="28"/>
          <w:szCs w:val="28"/>
          <w:shd w:val="clear" w:color="auto" w:fill="FFFFFF"/>
          <w:lang w:val="uk-UA" w:eastAsia="uk-UA"/>
        </w:rPr>
        <w:t>[29]</w:t>
      </w:r>
      <w:r w:rsidRPr="007C7243">
        <w:rPr>
          <w:rFonts w:ascii="Times New Roman" w:eastAsia="Times New Roman" w:hAnsi="Times New Roman"/>
          <w:sz w:val="28"/>
          <w:szCs w:val="28"/>
          <w:shd w:val="clear" w:color="auto" w:fill="FFFFFF"/>
          <w:lang w:val="uk-UA" w:eastAsia="uk-UA"/>
        </w:rPr>
        <w:t xml:space="preserve">. </w:t>
      </w:r>
    </w:p>
    <w:p w:rsidR="004C0045" w:rsidRPr="007C7243" w:rsidRDefault="00FF1FA4"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Pr>
          <w:rFonts w:ascii="Times New Roman" w:eastAsia="Times New Roman" w:hAnsi="Times New Roman"/>
          <w:sz w:val="28"/>
          <w:szCs w:val="28"/>
          <w:shd w:val="clear" w:color="auto" w:fill="FFFFFF"/>
          <w:lang w:val="uk-UA" w:eastAsia="uk-UA"/>
        </w:rPr>
        <w:t xml:space="preserve">Відтак, </w:t>
      </w:r>
      <w:r w:rsidRPr="007C7243">
        <w:rPr>
          <w:rFonts w:ascii="Times New Roman" w:eastAsia="Times New Roman" w:hAnsi="Times New Roman"/>
          <w:sz w:val="28"/>
          <w:szCs w:val="28"/>
          <w:shd w:val="clear" w:color="auto" w:fill="FFFFFF"/>
          <w:lang w:val="uk-UA" w:eastAsia="uk-UA"/>
        </w:rPr>
        <w:t xml:space="preserve">такі </w:t>
      </w:r>
      <w:r w:rsidR="00BC372E" w:rsidRPr="007C7243">
        <w:rPr>
          <w:rFonts w:ascii="Times New Roman" w:eastAsia="Times New Roman" w:hAnsi="Times New Roman"/>
          <w:sz w:val="28"/>
          <w:szCs w:val="28"/>
          <w:shd w:val="clear" w:color="auto" w:fill="FFFFFF"/>
          <w:lang w:val="uk-UA" w:eastAsia="uk-UA"/>
        </w:rPr>
        <w:t>різнобічні</w:t>
      </w:r>
      <w:r w:rsidR="004C0045" w:rsidRPr="007C7243">
        <w:rPr>
          <w:rFonts w:ascii="Times New Roman" w:eastAsia="Times New Roman" w:hAnsi="Times New Roman"/>
          <w:sz w:val="28"/>
          <w:szCs w:val="28"/>
          <w:shd w:val="clear" w:color="auto" w:fill="FFFFFF"/>
          <w:lang w:val="uk-UA" w:eastAsia="uk-UA"/>
        </w:rPr>
        <w:t xml:space="preserve"> підх</w:t>
      </w:r>
      <w:r w:rsidR="00BC372E" w:rsidRPr="007C7243">
        <w:rPr>
          <w:rFonts w:ascii="Times New Roman" w:eastAsia="Times New Roman" w:hAnsi="Times New Roman"/>
          <w:sz w:val="28"/>
          <w:szCs w:val="28"/>
          <w:shd w:val="clear" w:color="auto" w:fill="FFFFFF"/>
          <w:lang w:val="uk-UA" w:eastAsia="uk-UA"/>
        </w:rPr>
        <w:t>о</w:t>
      </w:r>
      <w:r w:rsidR="004C0045" w:rsidRPr="007C7243">
        <w:rPr>
          <w:rFonts w:ascii="Times New Roman" w:eastAsia="Times New Roman" w:hAnsi="Times New Roman"/>
          <w:sz w:val="28"/>
          <w:szCs w:val="28"/>
          <w:shd w:val="clear" w:color="auto" w:fill="FFFFFF"/>
          <w:lang w:val="uk-UA" w:eastAsia="uk-UA"/>
        </w:rPr>
        <w:t>д</w:t>
      </w:r>
      <w:r w:rsidR="00BC372E" w:rsidRPr="007C7243">
        <w:rPr>
          <w:rFonts w:ascii="Times New Roman" w:eastAsia="Times New Roman" w:hAnsi="Times New Roman"/>
          <w:sz w:val="28"/>
          <w:szCs w:val="28"/>
          <w:shd w:val="clear" w:color="auto" w:fill="FFFFFF"/>
          <w:lang w:val="uk-UA" w:eastAsia="uk-UA"/>
        </w:rPr>
        <w:t xml:space="preserve">и </w:t>
      </w:r>
      <w:r>
        <w:rPr>
          <w:rFonts w:ascii="Times New Roman" w:eastAsia="Times New Roman" w:hAnsi="Times New Roman"/>
          <w:sz w:val="28"/>
          <w:szCs w:val="28"/>
          <w:shd w:val="clear" w:color="auto" w:fill="FFFFFF"/>
          <w:lang w:val="uk-UA" w:eastAsia="uk-UA"/>
        </w:rPr>
        <w:t xml:space="preserve">щодо дослідження феномена стресостійкості </w:t>
      </w:r>
      <w:r w:rsidR="00BC372E" w:rsidRPr="007C7243">
        <w:rPr>
          <w:rFonts w:ascii="Times New Roman" w:eastAsia="Times New Roman" w:hAnsi="Times New Roman"/>
          <w:sz w:val="28"/>
          <w:szCs w:val="28"/>
          <w:shd w:val="clear" w:color="auto" w:fill="FFFFFF"/>
          <w:lang w:val="uk-UA" w:eastAsia="uk-UA"/>
        </w:rPr>
        <w:t>дають</w:t>
      </w:r>
      <w:r w:rsidR="004C0045" w:rsidRPr="007C7243">
        <w:rPr>
          <w:rFonts w:ascii="Times New Roman" w:eastAsia="Times New Roman" w:hAnsi="Times New Roman"/>
          <w:sz w:val="28"/>
          <w:szCs w:val="28"/>
          <w:shd w:val="clear" w:color="auto" w:fill="FFFFFF"/>
          <w:lang w:val="uk-UA" w:eastAsia="uk-UA"/>
        </w:rPr>
        <w:t xml:space="preserve"> змогу визначити</w:t>
      </w:r>
      <w:r>
        <w:rPr>
          <w:rFonts w:ascii="Times New Roman" w:eastAsia="Times New Roman" w:hAnsi="Times New Roman"/>
          <w:sz w:val="28"/>
          <w:szCs w:val="28"/>
          <w:shd w:val="clear" w:color="auto" w:fill="FFFFFF"/>
          <w:lang w:val="uk-UA" w:eastAsia="uk-UA"/>
        </w:rPr>
        <w:t xml:space="preserve"> наступне</w:t>
      </w:r>
      <w:r w:rsidR="004C0045" w:rsidRPr="007C7243">
        <w:rPr>
          <w:rFonts w:ascii="Times New Roman" w:eastAsia="Times New Roman" w:hAnsi="Times New Roman"/>
          <w:sz w:val="28"/>
          <w:szCs w:val="28"/>
          <w:shd w:val="clear" w:color="auto" w:fill="FFFFFF"/>
          <w:lang w:val="uk-UA" w:eastAsia="uk-UA"/>
        </w:rPr>
        <w:t>:</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eastAsia="Times New Roman" w:hAnsi="Times New Roman"/>
          <w:sz w:val="28"/>
          <w:szCs w:val="28"/>
          <w:shd w:val="clear" w:color="auto" w:fill="FFFFFF"/>
          <w:lang w:val="uk-UA" w:eastAsia="uk-UA"/>
        </w:rPr>
        <w:t xml:space="preserve">1. Від чого залежить опанування людиною складних життєвих обставин </w:t>
      </w:r>
      <w:r w:rsidRPr="007C7243">
        <w:rPr>
          <w:rFonts w:ascii="Times New Roman" w:hAnsi="Times New Roman"/>
          <w:sz w:val="28"/>
          <w:szCs w:val="28"/>
          <w:lang w:val="uk-UA"/>
        </w:rPr>
        <w:t>(Т. Титаренко, Н. Чепелєва);</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 xml:space="preserve">2. Яку роль в оптимальному функціонуванні людини відіграє </w:t>
      </w:r>
      <w:r w:rsidR="00FF1FA4">
        <w:rPr>
          <w:rFonts w:ascii="Times New Roman" w:eastAsia="Times New Roman" w:hAnsi="Times New Roman"/>
          <w:sz w:val="28"/>
          <w:szCs w:val="28"/>
          <w:shd w:val="clear" w:color="auto" w:fill="FFFFFF"/>
          <w:lang w:val="uk-UA" w:eastAsia="uk-UA"/>
        </w:rPr>
        <w:t>її особист</w:t>
      </w:r>
      <w:r w:rsidRPr="007C7243">
        <w:rPr>
          <w:rFonts w:ascii="Times New Roman" w:eastAsia="Times New Roman" w:hAnsi="Times New Roman"/>
          <w:sz w:val="28"/>
          <w:szCs w:val="28"/>
          <w:shd w:val="clear" w:color="auto" w:fill="FFFFFF"/>
          <w:lang w:val="uk-UA" w:eastAsia="uk-UA"/>
        </w:rPr>
        <w:t xml:space="preserve">ий досвід </w:t>
      </w:r>
      <w:r w:rsidRPr="007C7243">
        <w:rPr>
          <w:rFonts w:ascii="Times New Roman" w:hAnsi="Times New Roman"/>
          <w:sz w:val="28"/>
          <w:szCs w:val="28"/>
          <w:lang w:val="uk-UA"/>
        </w:rPr>
        <w:t>(О. Лактіонов)</w:t>
      </w:r>
      <w:r w:rsidRPr="007C7243">
        <w:rPr>
          <w:rFonts w:ascii="Times New Roman" w:eastAsia="Times New Roman" w:hAnsi="Times New Roman"/>
          <w:sz w:val="28"/>
          <w:szCs w:val="28"/>
          <w:shd w:val="clear" w:color="auto" w:fill="FFFFFF"/>
          <w:lang w:val="uk-UA" w:eastAsia="uk-UA"/>
        </w:rPr>
        <w:t>;</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lastRenderedPageBreak/>
        <w:t xml:space="preserve">3. </w:t>
      </w:r>
      <w:r w:rsidR="00EA5AB3" w:rsidRPr="007C7243">
        <w:rPr>
          <w:rFonts w:ascii="Times New Roman" w:eastAsia="Times New Roman" w:hAnsi="Times New Roman"/>
          <w:sz w:val="28"/>
          <w:szCs w:val="28"/>
          <w:shd w:val="clear" w:color="auto" w:fill="FFFFFF"/>
          <w:lang w:val="uk-UA" w:eastAsia="uk-UA"/>
        </w:rPr>
        <w:t>Роль активності</w:t>
      </w:r>
      <w:r w:rsidRPr="007C7243">
        <w:rPr>
          <w:rFonts w:ascii="Times New Roman" w:eastAsia="Times New Roman" w:hAnsi="Times New Roman"/>
          <w:sz w:val="28"/>
          <w:szCs w:val="28"/>
          <w:shd w:val="clear" w:color="auto" w:fill="FFFFFF"/>
          <w:lang w:val="uk-UA" w:eastAsia="uk-UA"/>
        </w:rPr>
        <w:t xml:space="preserve"> </w:t>
      </w:r>
      <w:r w:rsidR="00FF1FA4">
        <w:rPr>
          <w:rFonts w:ascii="Times New Roman" w:eastAsia="Times New Roman" w:hAnsi="Times New Roman"/>
          <w:sz w:val="28"/>
          <w:szCs w:val="28"/>
          <w:shd w:val="clear" w:color="auto" w:fill="FFFFFF"/>
          <w:lang w:val="uk-UA" w:eastAsia="uk-UA"/>
        </w:rPr>
        <w:t xml:space="preserve">самої </w:t>
      </w:r>
      <w:r w:rsidRPr="007C7243">
        <w:rPr>
          <w:rFonts w:ascii="Times New Roman" w:eastAsia="Times New Roman" w:hAnsi="Times New Roman"/>
          <w:sz w:val="28"/>
          <w:szCs w:val="28"/>
          <w:shd w:val="clear" w:color="auto" w:fill="FFFFFF"/>
          <w:lang w:val="uk-UA" w:eastAsia="uk-UA"/>
        </w:rPr>
        <w:t xml:space="preserve">особистості </w:t>
      </w:r>
      <w:r w:rsidRPr="007C7243">
        <w:rPr>
          <w:rFonts w:ascii="Times New Roman" w:hAnsi="Times New Roman"/>
          <w:sz w:val="28"/>
          <w:szCs w:val="28"/>
          <w:lang w:val="uk-UA"/>
        </w:rPr>
        <w:t>(В. Татенко, Ю. Швалб)</w:t>
      </w:r>
      <w:r w:rsidRPr="007C7243">
        <w:rPr>
          <w:rFonts w:ascii="Times New Roman" w:eastAsia="Times New Roman" w:hAnsi="Times New Roman"/>
          <w:sz w:val="28"/>
          <w:szCs w:val="28"/>
          <w:shd w:val="clear" w:color="auto" w:fill="FFFFFF"/>
          <w:lang w:val="uk-UA" w:eastAsia="uk-UA"/>
        </w:rPr>
        <w:t>;</w:t>
      </w:r>
    </w:p>
    <w:p w:rsidR="004C0045" w:rsidRPr="007C7243" w:rsidRDefault="00EA5AB3" w:rsidP="004C0045">
      <w:pPr>
        <w:spacing w:after="0" w:line="360" w:lineRule="auto"/>
        <w:ind w:right="-143"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 xml:space="preserve">4. </w:t>
      </w:r>
      <w:r w:rsidR="004C0045" w:rsidRPr="007C7243">
        <w:rPr>
          <w:rFonts w:ascii="Times New Roman" w:eastAsia="Times New Roman" w:hAnsi="Times New Roman"/>
          <w:sz w:val="28"/>
          <w:szCs w:val="28"/>
          <w:shd w:val="clear" w:color="auto" w:fill="FFFFFF"/>
          <w:lang w:val="uk-UA" w:eastAsia="uk-UA"/>
        </w:rPr>
        <w:t>С</w:t>
      </w:r>
      <w:r w:rsidRPr="007C7243">
        <w:rPr>
          <w:rFonts w:ascii="Times New Roman" w:eastAsia="Times New Roman" w:hAnsi="Times New Roman"/>
          <w:sz w:val="28"/>
          <w:szCs w:val="28"/>
          <w:shd w:val="clear" w:color="auto" w:fill="FFFFFF"/>
          <w:lang w:val="uk-UA" w:eastAsia="uk-UA"/>
        </w:rPr>
        <w:t xml:space="preserve">тійкі ознаки емоційності в структурі індивідуальності </w:t>
      </w:r>
      <w:r w:rsidRPr="007C7243">
        <w:rPr>
          <w:rFonts w:ascii="Times New Roman" w:hAnsi="Times New Roman"/>
          <w:sz w:val="28"/>
          <w:szCs w:val="28"/>
          <w:lang w:val="uk-UA"/>
        </w:rPr>
        <w:t>(О. Санні</w:t>
      </w:r>
      <w:r w:rsidR="004C0045" w:rsidRPr="007C7243">
        <w:rPr>
          <w:rFonts w:ascii="Times New Roman" w:hAnsi="Times New Roman"/>
          <w:sz w:val="28"/>
          <w:szCs w:val="28"/>
          <w:lang w:val="uk-UA"/>
        </w:rPr>
        <w:t>кова)</w:t>
      </w:r>
      <w:r w:rsidR="004C0045" w:rsidRPr="007C7243">
        <w:rPr>
          <w:rFonts w:ascii="Times New Roman" w:eastAsia="Times New Roman" w:hAnsi="Times New Roman"/>
          <w:sz w:val="28"/>
          <w:szCs w:val="28"/>
          <w:shd w:val="clear" w:color="auto" w:fill="FFFFFF"/>
          <w:lang w:val="uk-UA" w:eastAsia="uk-UA"/>
        </w:rPr>
        <w:t xml:space="preserve">. </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Отже, індивідуальні особливості стресостійкості визначаються як динамічні у часі</w:t>
      </w:r>
      <w:r w:rsidR="00EA5AB3" w:rsidRPr="007C7243">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 xml:space="preserve"> </w:t>
      </w:r>
      <w:r w:rsidR="00FF1FA4">
        <w:rPr>
          <w:rFonts w:ascii="Times New Roman" w:eastAsia="Times New Roman" w:hAnsi="Times New Roman"/>
          <w:sz w:val="28"/>
          <w:szCs w:val="28"/>
          <w:shd w:val="clear" w:color="auto" w:fill="FFFFFF"/>
          <w:lang w:val="uk-UA" w:eastAsia="uk-UA"/>
        </w:rPr>
        <w:t>а також залежать</w:t>
      </w:r>
      <w:r w:rsidRPr="007C7243">
        <w:rPr>
          <w:rFonts w:ascii="Times New Roman" w:eastAsia="Times New Roman" w:hAnsi="Times New Roman"/>
          <w:sz w:val="28"/>
          <w:szCs w:val="28"/>
          <w:shd w:val="clear" w:color="auto" w:fill="FFFFFF"/>
          <w:lang w:val="uk-UA" w:eastAsia="uk-UA"/>
        </w:rPr>
        <w:t xml:space="preserve"> від </w:t>
      </w:r>
      <w:r w:rsidR="00FF1FA4">
        <w:rPr>
          <w:rFonts w:ascii="Times New Roman" w:eastAsia="Times New Roman" w:hAnsi="Times New Roman"/>
          <w:sz w:val="28"/>
          <w:szCs w:val="28"/>
          <w:shd w:val="clear" w:color="auto" w:fill="FFFFFF"/>
          <w:lang w:val="uk-UA" w:eastAsia="uk-UA"/>
        </w:rPr>
        <w:t xml:space="preserve">різноманітних </w:t>
      </w:r>
      <w:r w:rsidRPr="007C7243">
        <w:rPr>
          <w:rFonts w:ascii="Times New Roman" w:eastAsia="Times New Roman" w:hAnsi="Times New Roman"/>
          <w:sz w:val="28"/>
          <w:szCs w:val="28"/>
          <w:shd w:val="clear" w:color="auto" w:fill="FFFFFF"/>
          <w:lang w:val="uk-UA" w:eastAsia="uk-UA"/>
        </w:rPr>
        <w:t>з</w:t>
      </w:r>
      <w:r w:rsidR="00FF1FA4">
        <w:rPr>
          <w:rFonts w:ascii="Times New Roman" w:eastAsia="Times New Roman" w:hAnsi="Times New Roman"/>
          <w:sz w:val="28"/>
          <w:szCs w:val="28"/>
          <w:shd w:val="clear" w:color="auto" w:fill="FFFFFF"/>
          <w:lang w:val="uk-UA" w:eastAsia="uk-UA"/>
        </w:rPr>
        <w:t xml:space="preserve">овнішніх і внутрішніх чинників, </w:t>
      </w:r>
      <w:r w:rsidRPr="007C7243">
        <w:rPr>
          <w:rFonts w:ascii="Times New Roman" w:eastAsia="Times New Roman" w:hAnsi="Times New Roman"/>
          <w:sz w:val="28"/>
          <w:szCs w:val="28"/>
          <w:shd w:val="clear" w:color="auto" w:fill="FFFFFF"/>
          <w:lang w:val="uk-UA" w:eastAsia="uk-UA"/>
        </w:rPr>
        <w:t>рівнем та розвиненістю окремих функцій цілісної системи і взаємодією визначених її</w:t>
      </w:r>
      <w:r w:rsidR="00EA5AB3" w:rsidRPr="007C7243">
        <w:rPr>
          <w:rFonts w:ascii="Times New Roman" w:eastAsia="Times New Roman" w:hAnsi="Times New Roman"/>
          <w:sz w:val="28"/>
          <w:szCs w:val="28"/>
          <w:shd w:val="clear" w:color="auto" w:fill="FFFFFF"/>
          <w:lang w:val="uk-UA" w:eastAsia="uk-UA"/>
        </w:rPr>
        <w:t xml:space="preserve"> структурних компонентів</w:t>
      </w:r>
      <w:r w:rsidRPr="007C7243">
        <w:rPr>
          <w:rFonts w:ascii="Times New Roman" w:eastAsia="Times New Roman" w:hAnsi="Times New Roman"/>
          <w:sz w:val="28"/>
          <w:szCs w:val="28"/>
          <w:shd w:val="clear" w:color="auto" w:fill="FFFFFF"/>
          <w:lang w:val="uk-UA" w:eastAsia="uk-UA"/>
        </w:rPr>
        <w:t>: особистісного, соціального, типологічного та поведінкового [29].</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 xml:space="preserve">Важливим компонентом у розвитку стресостійкості особистості є її вміння усвідомлювати та розв’язувати власні проблеми. Тому самосвідомість відіграє вирішальну роль у формуванні навичок стресостійкості людини. Збереження та підвищення стресостійкості пов’язане із пошуком ресурсів, що допомагають індивіду в подоланні негативних наслідків різних стресових ситуацій. Ресурсами є внутрішні і зовнішні змінні, що сприяють психологічній стійкості у стресових ситуаціях. </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szCs w:val="28"/>
          <w:shd w:val="clear" w:color="auto" w:fill="FFFFFF"/>
          <w:lang w:val="uk-UA" w:eastAsia="uk-UA"/>
        </w:rPr>
        <w:t xml:space="preserve">На думку М. Кудінової, </w:t>
      </w:r>
      <w:r w:rsidR="00163653" w:rsidRPr="007C7243">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показниками стресостійкості є емоційна стійкість, самоконтроль, саморегуляція, психологічна стійкість та фрустраційна толерантність</w:t>
      </w:r>
      <w:r w:rsidR="00163653" w:rsidRPr="007C7243">
        <w:rPr>
          <w:rFonts w:ascii="Times New Roman" w:eastAsia="Times New Roman" w:hAnsi="Times New Roman"/>
          <w:sz w:val="28"/>
          <w:szCs w:val="28"/>
          <w:shd w:val="clear" w:color="auto" w:fill="FFFFFF"/>
          <w:lang w:val="uk-UA" w:eastAsia="uk-UA"/>
        </w:rPr>
        <w:t>»</w:t>
      </w:r>
      <w:r w:rsidRPr="007C7243">
        <w:rPr>
          <w:rFonts w:ascii="Times New Roman" w:eastAsia="Times New Roman" w:hAnsi="Times New Roman"/>
          <w:sz w:val="28"/>
          <w:szCs w:val="28"/>
          <w:shd w:val="clear" w:color="auto" w:fill="FFFFFF"/>
          <w:lang w:val="uk-UA" w:eastAsia="uk-UA"/>
        </w:rPr>
        <w:t xml:space="preserve"> [30]. </w:t>
      </w:r>
    </w:p>
    <w:p w:rsidR="004C0045" w:rsidRPr="007C7243" w:rsidRDefault="004C0045" w:rsidP="004C0045">
      <w:pPr>
        <w:spacing w:after="0" w:line="360"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Arial" w:hAnsi="Times New Roman"/>
          <w:sz w:val="28"/>
          <w:szCs w:val="28"/>
          <w:lang w:val="uk-UA"/>
        </w:rPr>
        <w:t xml:space="preserve">Г. Ришко вказує на </w:t>
      </w:r>
      <w:r w:rsidR="00FF1FA4">
        <w:rPr>
          <w:rFonts w:ascii="Times New Roman" w:eastAsia="Arial" w:hAnsi="Times New Roman"/>
          <w:sz w:val="28"/>
          <w:szCs w:val="28"/>
          <w:lang w:val="uk-UA"/>
        </w:rPr>
        <w:t xml:space="preserve">різні </w:t>
      </w:r>
      <w:r w:rsidRPr="007C7243">
        <w:rPr>
          <w:rFonts w:ascii="Times New Roman" w:eastAsia="Arial" w:hAnsi="Times New Roman"/>
          <w:sz w:val="28"/>
          <w:szCs w:val="28"/>
          <w:lang w:val="uk-UA"/>
        </w:rPr>
        <w:t>функції стресостійкості, серед яких:</w:t>
      </w:r>
    </w:p>
    <w:p w:rsidR="00FF1FA4" w:rsidRDefault="004C0045" w:rsidP="004C0045">
      <w:pPr>
        <w:spacing w:after="0" w:line="360" w:lineRule="auto"/>
        <w:ind w:right="23"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 </w:t>
      </w:r>
      <w:r w:rsidR="00FF1FA4">
        <w:rPr>
          <w:rFonts w:ascii="Times New Roman" w:eastAsia="Arial" w:hAnsi="Times New Roman"/>
          <w:sz w:val="28"/>
          <w:szCs w:val="28"/>
          <w:lang w:val="uk-UA"/>
        </w:rPr>
        <w:t>«</w:t>
      </w:r>
      <w:r w:rsidRPr="007C7243">
        <w:rPr>
          <w:rFonts w:ascii="Times New Roman" w:eastAsia="Arial" w:hAnsi="Times New Roman"/>
          <w:sz w:val="28"/>
          <w:szCs w:val="28"/>
          <w:lang w:val="uk-UA"/>
        </w:rPr>
        <w:t xml:space="preserve">спрямованість на подолання перешкод; </w:t>
      </w:r>
    </w:p>
    <w:p w:rsidR="004C0045" w:rsidRPr="007C7243" w:rsidRDefault="00FF1FA4" w:rsidP="004C0045">
      <w:pPr>
        <w:spacing w:after="0" w:line="360" w:lineRule="auto"/>
        <w:ind w:right="23" w:firstLine="851"/>
        <w:jc w:val="both"/>
        <w:rPr>
          <w:rFonts w:ascii="Times New Roman" w:eastAsia="Arial" w:hAnsi="Times New Roman"/>
          <w:sz w:val="28"/>
          <w:szCs w:val="28"/>
          <w:lang w:val="uk-UA"/>
        </w:rPr>
      </w:pPr>
      <w:r>
        <w:rPr>
          <w:rFonts w:ascii="Times New Roman" w:eastAsia="Arial" w:hAnsi="Times New Roman"/>
          <w:sz w:val="28"/>
          <w:szCs w:val="28"/>
          <w:lang w:val="uk-UA"/>
        </w:rPr>
        <w:t xml:space="preserve">- </w:t>
      </w:r>
      <w:r w:rsidR="004C0045" w:rsidRPr="007C7243">
        <w:rPr>
          <w:rFonts w:ascii="Times New Roman" w:eastAsia="Arial" w:hAnsi="Times New Roman"/>
          <w:sz w:val="28"/>
          <w:szCs w:val="28"/>
          <w:lang w:val="uk-UA"/>
        </w:rPr>
        <w:t xml:space="preserve">актуалізація діяльності в екстремальних умовах; </w:t>
      </w:r>
    </w:p>
    <w:p w:rsidR="004C0045" w:rsidRPr="007C7243" w:rsidRDefault="004C0045" w:rsidP="004C0045">
      <w:pPr>
        <w:spacing w:after="0" w:line="360" w:lineRule="auto"/>
        <w:ind w:right="23"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 стабілізація внутрішніх механізмів емоційно-вольової саморегуляції; </w:t>
      </w:r>
    </w:p>
    <w:p w:rsidR="004C0045" w:rsidRPr="007C7243" w:rsidRDefault="004C0045" w:rsidP="004C0045">
      <w:pPr>
        <w:spacing w:after="0" w:line="360" w:lineRule="auto"/>
        <w:ind w:right="23"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забезпечення здатності до постійного відтворення високого рівня професійної мотивації</w:t>
      </w:r>
      <w:r w:rsidR="00FF1FA4">
        <w:rPr>
          <w:rFonts w:ascii="Times New Roman" w:eastAsia="Arial" w:hAnsi="Times New Roman"/>
          <w:sz w:val="28"/>
          <w:szCs w:val="28"/>
          <w:lang w:val="uk-UA"/>
        </w:rPr>
        <w:t>»</w:t>
      </w:r>
      <w:r w:rsidRPr="007C7243">
        <w:rPr>
          <w:rFonts w:ascii="Times New Roman" w:eastAsia="Arial" w:hAnsi="Times New Roman"/>
          <w:sz w:val="28"/>
          <w:szCs w:val="28"/>
          <w:lang w:val="uk-UA"/>
        </w:rPr>
        <w:t xml:space="preserve"> [63].</w:t>
      </w:r>
    </w:p>
    <w:p w:rsidR="004C0045" w:rsidRPr="007C7243" w:rsidRDefault="004C0045" w:rsidP="004C0045">
      <w:pPr>
        <w:pStyle w:val="a3"/>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Аналіз публікацій закордонних і вітчизняних науковців, здійснений Г. Ришко, дозволив </w:t>
      </w:r>
      <w:r w:rsidR="00FF1FA4">
        <w:rPr>
          <w:rFonts w:ascii="Times New Roman" w:hAnsi="Times New Roman"/>
          <w:sz w:val="28"/>
          <w:szCs w:val="28"/>
          <w:lang w:val="uk-UA"/>
        </w:rPr>
        <w:t>авторці</w:t>
      </w:r>
      <w:r w:rsidRPr="007C7243">
        <w:rPr>
          <w:rFonts w:ascii="Times New Roman" w:hAnsi="Times New Roman"/>
          <w:sz w:val="28"/>
          <w:szCs w:val="28"/>
          <w:lang w:val="uk-UA"/>
        </w:rPr>
        <w:t xml:space="preserve"> виокремити типи концептуалізації стресостійкості особистості, зокрема, </w:t>
      </w:r>
      <w:r w:rsidR="00FF1FA4">
        <w:rPr>
          <w:rFonts w:ascii="Times New Roman" w:hAnsi="Times New Roman"/>
          <w:sz w:val="28"/>
          <w:szCs w:val="28"/>
          <w:lang w:val="uk-UA"/>
        </w:rPr>
        <w:t>«</w:t>
      </w:r>
      <w:r w:rsidRPr="007C7243">
        <w:rPr>
          <w:rFonts w:ascii="Times New Roman" w:hAnsi="Times New Roman"/>
          <w:sz w:val="28"/>
          <w:szCs w:val="28"/>
          <w:lang w:val="uk-UA"/>
        </w:rPr>
        <w:t xml:space="preserve">як результат: </w:t>
      </w:r>
    </w:p>
    <w:p w:rsidR="004C0045" w:rsidRPr="007C7243" w:rsidRDefault="004C0045" w:rsidP="004C0045">
      <w:pPr>
        <w:pStyle w:val="a3"/>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1) адекватних захисних процесів (З. Фрейд, А. Фрейд, К. Хорні); </w:t>
      </w:r>
    </w:p>
    <w:p w:rsidR="004C0045" w:rsidRPr="007C7243" w:rsidRDefault="004C0045" w:rsidP="004C0045">
      <w:pPr>
        <w:pStyle w:val="a3"/>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2) адаптивних когніцій (А. Бек, Д. Холмс); </w:t>
      </w:r>
    </w:p>
    <w:p w:rsidR="004C0045" w:rsidRPr="007C7243" w:rsidRDefault="004C0045" w:rsidP="004C0045">
      <w:pPr>
        <w:pStyle w:val="a3"/>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lastRenderedPageBreak/>
        <w:t xml:space="preserve">3) специфічних особистісних утворень (Ю. Губачов, Р. Кеттел, Н. Наєнко, А. Ольшаннікова, Ч. Спілбергер, Н. Тарабріна);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4) пошукової активності (В. Аршавський, В. Ротенберг)</w:t>
      </w:r>
      <w:r w:rsidR="00FF1FA4">
        <w:rPr>
          <w:rFonts w:ascii="Times New Roman" w:hAnsi="Times New Roman"/>
          <w:sz w:val="28"/>
          <w:szCs w:val="28"/>
          <w:lang w:val="uk-UA"/>
        </w:rPr>
        <w:t>»</w:t>
      </w:r>
      <w:r w:rsidRPr="007C7243">
        <w:rPr>
          <w:rFonts w:ascii="Times New Roman" w:hAnsi="Times New Roman"/>
          <w:sz w:val="28"/>
          <w:szCs w:val="28"/>
          <w:lang w:val="uk-UA"/>
        </w:rPr>
        <w:t xml:space="preserve"> </w:t>
      </w:r>
      <w:r w:rsidRPr="007C7243">
        <w:rPr>
          <w:rFonts w:ascii="Times New Roman" w:eastAsia="Arial" w:hAnsi="Times New Roman"/>
          <w:sz w:val="28"/>
          <w:szCs w:val="28"/>
          <w:lang w:val="uk-UA"/>
        </w:rPr>
        <w:t>[63]</w:t>
      </w:r>
      <w:r w:rsidRPr="007C7243">
        <w:rPr>
          <w:rFonts w:ascii="Times New Roman" w:hAnsi="Times New Roman"/>
          <w:sz w:val="28"/>
          <w:szCs w:val="28"/>
          <w:lang w:val="uk-UA"/>
        </w:rPr>
        <w:t xml:space="preserve">.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Деякі психологи звертають увагу на рівень розвитку стресостійкості, який залежить від різних психологічних характеристик особистості, таких як: </w:t>
      </w:r>
    </w:p>
    <w:p w:rsidR="004C0045" w:rsidRPr="007C7243" w:rsidRDefault="004C0045" w:rsidP="004C0045">
      <w:pPr>
        <w:spacing w:after="0" w:line="360" w:lineRule="auto"/>
        <w:jc w:val="both"/>
        <w:rPr>
          <w:rFonts w:ascii="Times New Roman" w:hAnsi="Times New Roman"/>
          <w:sz w:val="28"/>
          <w:szCs w:val="28"/>
          <w:lang w:val="uk-UA"/>
        </w:rPr>
      </w:pPr>
      <w:r w:rsidRPr="007C7243">
        <w:rPr>
          <w:rFonts w:ascii="Times New Roman" w:hAnsi="Times New Roman"/>
          <w:sz w:val="28"/>
          <w:szCs w:val="28"/>
          <w:lang w:val="uk-UA"/>
        </w:rPr>
        <w:t xml:space="preserve">тривожність (Б. Ананьєв, В. Мільман); мотиваційна спрямованість особистості (О. Кретчак, О. Устінов, О.Черкашин), агресивність (Т. Курбатова, А. Реан). </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rPr>
      </w:pPr>
      <w:r w:rsidRPr="007C7243">
        <w:rPr>
          <w:rFonts w:ascii="Times New Roman" w:hAnsi="Times New Roman"/>
          <w:sz w:val="28"/>
          <w:szCs w:val="28"/>
          <w:lang w:val="uk-UA"/>
        </w:rPr>
        <w:t xml:space="preserve">Слід зазначити, що </w:t>
      </w:r>
      <w:r w:rsidR="00FF1FA4">
        <w:rPr>
          <w:rFonts w:ascii="Times New Roman" w:hAnsi="Times New Roman"/>
          <w:sz w:val="28"/>
          <w:szCs w:val="28"/>
          <w:lang w:val="uk-UA"/>
        </w:rPr>
        <w:t xml:space="preserve">науковці акцентують на тому, що </w:t>
      </w:r>
      <w:r w:rsidRPr="007C7243">
        <w:rPr>
          <w:rFonts w:ascii="Times New Roman" w:hAnsi="Times New Roman"/>
          <w:sz w:val="28"/>
          <w:szCs w:val="28"/>
          <w:lang w:val="uk-UA"/>
        </w:rPr>
        <w:t>високий рівень стресостійкості забезпечує успішність виконання особою своїх професійних обов’язків в екстремальних умовах, а також збереження здоров’я і працездатності після впливу екстремальних зовнішніх чинників.</w:t>
      </w:r>
      <w:r w:rsidRPr="007C7243">
        <w:rPr>
          <w:rFonts w:ascii="Times New Roman" w:eastAsia="Times New Roman" w:hAnsi="Times New Roman"/>
          <w:sz w:val="28"/>
          <w:szCs w:val="28"/>
          <w:lang w:val="uk-UA"/>
        </w:rPr>
        <w:t xml:space="preserve"> </w:t>
      </w:r>
      <w:r w:rsidRPr="007C7243">
        <w:rPr>
          <w:rFonts w:ascii="Times New Roman" w:hAnsi="Times New Roman"/>
          <w:sz w:val="28"/>
          <w:szCs w:val="28"/>
          <w:lang w:val="uk-UA"/>
        </w:rPr>
        <w:t>Натомість, низький рівень стресостійкості виявляється через нездатність протидіяти стресам, що призводить до негативних наслідків у психічній, соціальній, професійній і поведінковій сферах, а також зумовлює виникненню різних посттравматичних стресових розладів.</w:t>
      </w:r>
    </w:p>
    <w:p w:rsidR="004C0045" w:rsidRPr="007C7243" w:rsidRDefault="00C13C1F" w:rsidP="004C0045">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За </w:t>
      </w:r>
      <w:r w:rsidRPr="007C7243">
        <w:rPr>
          <w:rFonts w:ascii="Times New Roman" w:eastAsia="Times New Roman" w:hAnsi="Times New Roman"/>
          <w:color w:val="000000" w:themeColor="text1"/>
          <w:sz w:val="28"/>
          <w:szCs w:val="28"/>
          <w:lang w:val="uk-UA" w:eastAsia="uk-UA"/>
        </w:rPr>
        <w:t>В. Корольчук</w:t>
      </w:r>
      <w:r>
        <w:rPr>
          <w:rFonts w:ascii="Times New Roman" w:eastAsia="Times New Roman" w:hAnsi="Times New Roman"/>
          <w:color w:val="000000" w:themeColor="text1"/>
          <w:sz w:val="28"/>
          <w:szCs w:val="28"/>
          <w:lang w:val="uk-UA" w:eastAsia="uk-UA"/>
        </w:rPr>
        <w:t>, п</w:t>
      </w:r>
      <w:r w:rsidR="004C0045" w:rsidRPr="007C7243">
        <w:rPr>
          <w:rFonts w:ascii="Times New Roman" w:hAnsi="Times New Roman"/>
          <w:sz w:val="28"/>
          <w:szCs w:val="28"/>
          <w:lang w:val="uk-UA"/>
        </w:rPr>
        <w:t xml:space="preserve">ри розгляді проблеми стресостійкості особистості важливим є вивчення її зовнішніх та внутрішніх психологічних чинників. Зокрема, </w:t>
      </w:r>
      <w:r>
        <w:rPr>
          <w:rFonts w:ascii="Times New Roman" w:hAnsi="Times New Roman"/>
          <w:sz w:val="28"/>
          <w:szCs w:val="28"/>
          <w:lang w:val="uk-UA"/>
        </w:rPr>
        <w:t>«</w:t>
      </w:r>
      <w:r w:rsidR="004C0045" w:rsidRPr="007C7243">
        <w:rPr>
          <w:rFonts w:ascii="Times New Roman" w:hAnsi="Times New Roman"/>
          <w:sz w:val="28"/>
          <w:szCs w:val="28"/>
          <w:lang w:val="uk-UA"/>
        </w:rPr>
        <w:t>до зовнішніх можна віднести:</w:t>
      </w:r>
    </w:p>
    <w:p w:rsidR="004C0045" w:rsidRPr="007C7243" w:rsidRDefault="004C0045" w:rsidP="00680809">
      <w:pPr>
        <w:numPr>
          <w:ilvl w:val="0"/>
          <w:numId w:val="2"/>
        </w:numPr>
        <w:tabs>
          <w:tab w:val="left" w:pos="1134"/>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оцінку стресової ситуації (що охоплюють об’єктивні й суб’єктивні параметри стресової ситуації);</w:t>
      </w:r>
    </w:p>
    <w:p w:rsidR="004C0045" w:rsidRPr="007C7243" w:rsidRDefault="004C0045" w:rsidP="00680809">
      <w:pPr>
        <w:numPr>
          <w:ilvl w:val="0"/>
          <w:numId w:val="2"/>
        </w:numPr>
        <w:tabs>
          <w:tab w:val="left" w:pos="1134"/>
        </w:tabs>
        <w:spacing w:after="0" w:line="360" w:lineRule="auto"/>
        <w:jc w:val="both"/>
        <w:rPr>
          <w:rFonts w:ascii="Times New Roman" w:hAnsi="Times New Roman"/>
          <w:sz w:val="28"/>
          <w:szCs w:val="28"/>
          <w:lang w:val="uk-UA"/>
        </w:rPr>
      </w:pPr>
      <w:r w:rsidRPr="007C7243">
        <w:rPr>
          <w:rFonts w:ascii="Times New Roman" w:hAnsi="Times New Roman"/>
          <w:sz w:val="28"/>
          <w:szCs w:val="28"/>
          <w:lang w:val="uk-UA"/>
        </w:rPr>
        <w:t>стратегії долання стресу;</w:t>
      </w:r>
    </w:p>
    <w:p w:rsidR="004C0045" w:rsidRPr="007C7243" w:rsidRDefault="004C0045" w:rsidP="00680809">
      <w:pPr>
        <w:numPr>
          <w:ilvl w:val="0"/>
          <w:numId w:val="2"/>
        </w:numPr>
        <w:tabs>
          <w:tab w:val="left" w:pos="1134"/>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вплив на особистість травматичних подій і ступінь набутого травматичного досвіду;</w:t>
      </w:r>
    </w:p>
    <w:p w:rsidR="004C0045" w:rsidRPr="007C7243" w:rsidRDefault="004C0045" w:rsidP="00680809">
      <w:pPr>
        <w:numPr>
          <w:ilvl w:val="0"/>
          <w:numId w:val="2"/>
        </w:numPr>
        <w:tabs>
          <w:tab w:val="left" w:pos="1134"/>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соціальну підтримку;</w:t>
      </w:r>
    </w:p>
    <w:p w:rsidR="004C0045" w:rsidRPr="007C7243" w:rsidRDefault="004C0045" w:rsidP="00680809">
      <w:pPr>
        <w:numPr>
          <w:ilvl w:val="0"/>
          <w:numId w:val="2"/>
        </w:numPr>
        <w:tabs>
          <w:tab w:val="left" w:pos="1134"/>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професійний та особистісний досвід;</w:t>
      </w:r>
    </w:p>
    <w:p w:rsidR="004C0045" w:rsidRPr="007C7243" w:rsidRDefault="004C0045" w:rsidP="00680809">
      <w:pPr>
        <w:numPr>
          <w:ilvl w:val="0"/>
          <w:numId w:val="2"/>
        </w:numPr>
        <w:tabs>
          <w:tab w:val="left" w:pos="1134"/>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психологічну підготовку до діяльності в екстремальних умовах</w:t>
      </w:r>
      <w:r w:rsidR="00C13C1F">
        <w:rPr>
          <w:rFonts w:ascii="Times New Roman" w:hAnsi="Times New Roman"/>
          <w:sz w:val="28"/>
          <w:szCs w:val="28"/>
          <w:lang w:val="uk-UA"/>
        </w:rPr>
        <w:t xml:space="preserve">» </w:t>
      </w:r>
      <w:r w:rsidR="00C13C1F" w:rsidRPr="00C13C1F">
        <w:rPr>
          <w:rFonts w:ascii="Times New Roman" w:hAnsi="Times New Roman"/>
          <w:sz w:val="28"/>
          <w:szCs w:val="28"/>
        </w:rPr>
        <w:t>[23]</w:t>
      </w:r>
      <w:r w:rsidRPr="007C7243">
        <w:rPr>
          <w:rFonts w:ascii="Times New Roman" w:hAnsi="Times New Roman"/>
          <w:sz w:val="28"/>
          <w:szCs w:val="28"/>
          <w:lang w:val="uk-UA"/>
        </w:rPr>
        <w:t>.</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Отже, стресостійкість передбачає взаємодію з усіма структурними характеристиками психіки під час та після дії стрес-чинників.</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Визначальними внутрішніми чинниками розвитку стресостійкості є:</w:t>
      </w:r>
    </w:p>
    <w:p w:rsidR="004C0045" w:rsidRPr="007C7243" w:rsidRDefault="00C13C1F" w:rsidP="00680809">
      <w:pPr>
        <w:numPr>
          <w:ilvl w:val="0"/>
          <w:numId w:val="2"/>
        </w:numPr>
        <w:tabs>
          <w:tab w:val="left" w:pos="1276"/>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w:t>
      </w:r>
      <w:r w:rsidR="004C0045" w:rsidRPr="007C7243">
        <w:rPr>
          <w:rFonts w:ascii="Times New Roman" w:hAnsi="Times New Roman"/>
          <w:sz w:val="28"/>
          <w:szCs w:val="28"/>
          <w:lang w:val="uk-UA"/>
        </w:rPr>
        <w:t>Я-концепція особистості;</w:t>
      </w:r>
    </w:p>
    <w:p w:rsidR="004C0045" w:rsidRPr="007C7243" w:rsidRDefault="004C0045" w:rsidP="00680809">
      <w:pPr>
        <w:numPr>
          <w:ilvl w:val="0"/>
          <w:numId w:val="2"/>
        </w:numPr>
        <w:tabs>
          <w:tab w:val="left" w:pos="1276"/>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інтернальний локус контролю;</w:t>
      </w:r>
    </w:p>
    <w:p w:rsidR="004C0045" w:rsidRPr="007C7243" w:rsidRDefault="004C0045" w:rsidP="00680809">
      <w:pPr>
        <w:numPr>
          <w:ilvl w:val="0"/>
          <w:numId w:val="2"/>
        </w:numPr>
        <w:tabs>
          <w:tab w:val="left" w:pos="1276"/>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когнітивний розвиток;</w:t>
      </w:r>
    </w:p>
    <w:p w:rsidR="004C0045" w:rsidRPr="007C7243" w:rsidRDefault="004C0045" w:rsidP="00680809">
      <w:pPr>
        <w:numPr>
          <w:ilvl w:val="0"/>
          <w:numId w:val="2"/>
        </w:numPr>
        <w:tabs>
          <w:tab w:val="left" w:pos="1276"/>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розвиненість комунікативної сфери;</w:t>
      </w:r>
    </w:p>
    <w:p w:rsidR="004C0045" w:rsidRPr="007C7243" w:rsidRDefault="004C0045" w:rsidP="00680809">
      <w:pPr>
        <w:numPr>
          <w:ilvl w:val="0"/>
          <w:numId w:val="2"/>
        </w:numPr>
        <w:tabs>
          <w:tab w:val="left" w:pos="1276"/>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змістові характеристики структурних компонентів стресостійкості особистості</w:t>
      </w:r>
      <w:r w:rsidR="00C13C1F">
        <w:rPr>
          <w:rFonts w:ascii="Times New Roman" w:hAnsi="Times New Roman"/>
          <w:sz w:val="28"/>
          <w:szCs w:val="28"/>
          <w:lang w:val="uk-UA"/>
        </w:rPr>
        <w:t>»</w:t>
      </w:r>
      <w:r w:rsidRPr="007C7243">
        <w:rPr>
          <w:rFonts w:ascii="Times New Roman" w:hAnsi="Times New Roman"/>
          <w:sz w:val="28"/>
          <w:szCs w:val="28"/>
          <w:lang w:val="uk-UA"/>
        </w:rPr>
        <w:t xml:space="preserve"> [23].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Варто зауважити, що високий рівень стресостійкості передбачає врівноваженість, упевненість у собі, самоконтроль, а також низьку тривожність і певні характеристики мотивацій (соціальну значущість праці, професійну майстерність та досягнення). Важливими характеристиками первинної стресостійкості є швидкість перероблення інформації, лабільність нервових процесів, надійність і продуктивність діяльності. </w:t>
      </w:r>
    </w:p>
    <w:p w:rsidR="004C0045" w:rsidRPr="007C7243" w:rsidRDefault="00C13C1F" w:rsidP="004C0045">
      <w:pPr>
        <w:pStyle w:val="a3"/>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eastAsia="Times New Roman" w:hAnsi="Times New Roman"/>
          <w:sz w:val="28"/>
          <w:szCs w:val="28"/>
          <w:shd w:val="clear" w:color="auto" w:fill="FFFFFF"/>
          <w:lang w:val="uk-UA" w:eastAsia="uk-UA"/>
        </w:rPr>
        <w:t xml:space="preserve">Як </w:t>
      </w:r>
      <w:r w:rsidR="004C0045" w:rsidRPr="007C7243">
        <w:rPr>
          <w:rFonts w:ascii="Times New Roman" w:eastAsia="Times New Roman" w:hAnsi="Times New Roman"/>
          <w:sz w:val="28"/>
          <w:szCs w:val="28"/>
          <w:shd w:val="clear" w:color="auto" w:fill="FFFFFF"/>
          <w:lang w:val="uk-UA" w:eastAsia="uk-UA"/>
        </w:rPr>
        <w:t>бачимо, кожен пси</w:t>
      </w:r>
      <w:r>
        <w:rPr>
          <w:rFonts w:ascii="Times New Roman" w:eastAsia="Times New Roman" w:hAnsi="Times New Roman"/>
          <w:sz w:val="28"/>
          <w:szCs w:val="28"/>
          <w:shd w:val="clear" w:color="auto" w:fill="FFFFFF"/>
          <w:lang w:val="uk-UA" w:eastAsia="uk-UA"/>
        </w:rPr>
        <w:t>холог-дослідник презентує власний підхід</w:t>
      </w:r>
      <w:r w:rsidR="004C0045" w:rsidRPr="007C7243">
        <w:rPr>
          <w:rFonts w:ascii="Times New Roman" w:eastAsia="Times New Roman" w:hAnsi="Times New Roman"/>
          <w:sz w:val="28"/>
          <w:szCs w:val="28"/>
          <w:shd w:val="clear" w:color="auto" w:fill="FFFFFF"/>
          <w:lang w:val="uk-UA" w:eastAsia="uk-UA"/>
        </w:rPr>
        <w:t xml:space="preserve"> </w:t>
      </w:r>
      <w:r>
        <w:rPr>
          <w:rFonts w:ascii="Times New Roman" w:eastAsia="Times New Roman" w:hAnsi="Times New Roman"/>
          <w:sz w:val="28"/>
          <w:szCs w:val="28"/>
          <w:shd w:val="clear" w:color="auto" w:fill="FFFFFF"/>
          <w:lang w:val="uk-UA" w:eastAsia="uk-UA"/>
        </w:rPr>
        <w:t xml:space="preserve">як до </w:t>
      </w:r>
      <w:r w:rsidR="004C0045" w:rsidRPr="007C7243">
        <w:rPr>
          <w:rFonts w:ascii="Times New Roman" w:eastAsia="Times New Roman" w:hAnsi="Times New Roman"/>
          <w:sz w:val="28"/>
          <w:szCs w:val="28"/>
          <w:shd w:val="clear" w:color="auto" w:fill="FFFFFF"/>
          <w:lang w:val="uk-UA" w:eastAsia="uk-UA"/>
        </w:rPr>
        <w:t xml:space="preserve">даного феномену, </w:t>
      </w:r>
      <w:r>
        <w:rPr>
          <w:rFonts w:ascii="Times New Roman" w:eastAsia="Times New Roman" w:hAnsi="Times New Roman"/>
          <w:sz w:val="28"/>
          <w:szCs w:val="28"/>
          <w:shd w:val="clear" w:color="auto" w:fill="FFFFFF"/>
          <w:lang w:val="uk-UA" w:eastAsia="uk-UA"/>
        </w:rPr>
        <w:t>так</w:t>
      </w:r>
      <w:r w:rsidR="004C0045" w:rsidRPr="007C7243">
        <w:rPr>
          <w:rFonts w:ascii="Times New Roman" w:eastAsia="Times New Roman" w:hAnsi="Times New Roman"/>
          <w:sz w:val="28"/>
          <w:szCs w:val="28"/>
          <w:shd w:val="clear" w:color="auto" w:fill="FFFFFF"/>
          <w:lang w:val="uk-UA" w:eastAsia="uk-UA"/>
        </w:rPr>
        <w:t xml:space="preserve"> і його </w:t>
      </w:r>
      <w:r w:rsidR="004C0045" w:rsidRPr="007C7243">
        <w:rPr>
          <w:rFonts w:ascii="Times New Roman" w:hAnsi="Times New Roman"/>
          <w:sz w:val="28"/>
          <w:szCs w:val="28"/>
          <w:lang w:val="uk-UA"/>
        </w:rPr>
        <w:t>компонентів</w:t>
      </w:r>
      <w:r w:rsidR="004C0045" w:rsidRPr="007C7243">
        <w:rPr>
          <w:rFonts w:ascii="Times New Roman" w:eastAsia="Times New Roman" w:hAnsi="Times New Roman"/>
          <w:sz w:val="28"/>
          <w:szCs w:val="28"/>
          <w:shd w:val="clear" w:color="auto" w:fill="FFFFFF"/>
          <w:lang w:val="uk-UA" w:eastAsia="uk-UA"/>
        </w:rPr>
        <w:t xml:space="preserve">. </w:t>
      </w:r>
      <w:r>
        <w:rPr>
          <w:rFonts w:ascii="Times New Roman" w:eastAsia="Times New Roman" w:hAnsi="Times New Roman"/>
          <w:sz w:val="28"/>
          <w:szCs w:val="28"/>
          <w:shd w:val="clear" w:color="auto" w:fill="FFFFFF"/>
          <w:lang w:val="uk-UA" w:eastAsia="uk-UA"/>
        </w:rPr>
        <w:t>Зокрема</w:t>
      </w:r>
      <w:r w:rsidR="004C0045" w:rsidRPr="007C7243">
        <w:rPr>
          <w:rFonts w:ascii="Times New Roman" w:eastAsia="Times New Roman" w:hAnsi="Times New Roman"/>
          <w:sz w:val="28"/>
          <w:szCs w:val="28"/>
          <w:shd w:val="clear" w:color="auto" w:fill="FFFFFF"/>
          <w:lang w:val="uk-UA" w:eastAsia="uk-UA"/>
        </w:rPr>
        <w:t xml:space="preserve">, </w:t>
      </w:r>
      <w:r w:rsidR="004C0045" w:rsidRPr="007C7243">
        <w:rPr>
          <w:rFonts w:ascii="Times New Roman" w:hAnsi="Times New Roman"/>
          <w:sz w:val="28"/>
          <w:szCs w:val="28"/>
          <w:lang w:val="uk-UA"/>
        </w:rPr>
        <w:t xml:space="preserve">Л. Куліков до комплексу компонентів стресостійкості особистості відносить наступні: </w:t>
      </w:r>
    </w:p>
    <w:p w:rsidR="004C0045" w:rsidRPr="007C7243" w:rsidRDefault="00C13C1F" w:rsidP="00680809">
      <w:pPr>
        <w:pStyle w:val="a3"/>
        <w:numPr>
          <w:ilvl w:val="0"/>
          <w:numId w:val="14"/>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w:t>
      </w:r>
      <w:r w:rsidR="004C0045" w:rsidRPr="007C7243">
        <w:rPr>
          <w:rFonts w:ascii="Times New Roman" w:hAnsi="Times New Roman"/>
          <w:sz w:val="28"/>
          <w:szCs w:val="28"/>
          <w:lang w:val="uk-UA"/>
        </w:rPr>
        <w:t xml:space="preserve">здатність прогнозувати розвиток життєвих ситуацій і уникати дії стресорів; </w:t>
      </w:r>
    </w:p>
    <w:p w:rsidR="004C0045" w:rsidRPr="007C7243" w:rsidRDefault="004C0045" w:rsidP="00680809">
      <w:pPr>
        <w:pStyle w:val="a3"/>
        <w:numPr>
          <w:ilvl w:val="0"/>
          <w:numId w:val="14"/>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здатність контролювати емоції та розвивати вольові якості особистості; </w:t>
      </w:r>
    </w:p>
    <w:p w:rsidR="004C0045" w:rsidRPr="007C7243" w:rsidRDefault="004C0045" w:rsidP="00680809">
      <w:pPr>
        <w:pStyle w:val="a3"/>
        <w:numPr>
          <w:ilvl w:val="0"/>
          <w:numId w:val="14"/>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володіння навичками саморегуляції; </w:t>
      </w:r>
    </w:p>
    <w:p w:rsidR="004C0045" w:rsidRPr="007C7243" w:rsidRDefault="004C0045" w:rsidP="00680809">
      <w:pPr>
        <w:pStyle w:val="a3"/>
        <w:numPr>
          <w:ilvl w:val="0"/>
          <w:numId w:val="14"/>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активність у перетворенні стресової ситуації; </w:t>
      </w:r>
    </w:p>
    <w:p w:rsidR="004C0045" w:rsidRPr="007C7243" w:rsidRDefault="004C0045" w:rsidP="00680809">
      <w:pPr>
        <w:pStyle w:val="a3"/>
        <w:numPr>
          <w:ilvl w:val="0"/>
          <w:numId w:val="14"/>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досвід вирішення стресових ситуацій та опанування ефективними засобами їх подолання; </w:t>
      </w:r>
    </w:p>
    <w:p w:rsidR="004C0045" w:rsidRPr="007C7243" w:rsidRDefault="004C0045" w:rsidP="00680809">
      <w:pPr>
        <w:pStyle w:val="a3"/>
        <w:numPr>
          <w:ilvl w:val="0"/>
          <w:numId w:val="14"/>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гнучкість адаптаційних процесів щодо різноманітних стресорів; </w:t>
      </w:r>
    </w:p>
    <w:p w:rsidR="004C0045" w:rsidRPr="007C7243" w:rsidRDefault="004C0045" w:rsidP="00680809">
      <w:pPr>
        <w:pStyle w:val="a3"/>
        <w:numPr>
          <w:ilvl w:val="0"/>
          <w:numId w:val="14"/>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здатність до повноцінної самореалізації, особистісного зросту зі своєчасним та адекватним вирішенням внутрішньо особистісних конфліктів; </w:t>
      </w:r>
    </w:p>
    <w:p w:rsidR="004C0045" w:rsidRPr="007C7243" w:rsidRDefault="004C0045" w:rsidP="00680809">
      <w:pPr>
        <w:pStyle w:val="a3"/>
        <w:numPr>
          <w:ilvl w:val="0"/>
          <w:numId w:val="14"/>
        </w:numPr>
        <w:tabs>
          <w:tab w:val="left" w:pos="1134"/>
        </w:tabs>
        <w:autoSpaceDE w:val="0"/>
        <w:autoSpaceDN w:val="0"/>
        <w:adjustRightInd w:val="0"/>
        <w:spacing w:after="0" w:line="360" w:lineRule="auto"/>
        <w:ind w:left="0" w:firstLine="851"/>
        <w:jc w:val="both"/>
        <w:rPr>
          <w:rFonts w:ascii="Times New Roman" w:eastAsia="Times New Roman" w:hAnsi="Times New Roman"/>
          <w:sz w:val="28"/>
          <w:szCs w:val="28"/>
          <w:shd w:val="clear" w:color="auto" w:fill="FFFFFF"/>
          <w:lang w:val="uk-UA" w:eastAsia="uk-UA"/>
        </w:rPr>
      </w:pPr>
      <w:r w:rsidRPr="007C7243">
        <w:rPr>
          <w:rFonts w:ascii="Times New Roman" w:hAnsi="Times New Roman"/>
          <w:sz w:val="28"/>
          <w:szCs w:val="28"/>
          <w:lang w:val="uk-UA"/>
        </w:rPr>
        <w:t>задоволення самореалізацією; здатність витримувати великі навантаження в екстремальних умовах праці</w:t>
      </w:r>
      <w:r w:rsidR="00C13C1F">
        <w:rPr>
          <w:rFonts w:ascii="Times New Roman" w:hAnsi="Times New Roman"/>
          <w:sz w:val="28"/>
          <w:szCs w:val="28"/>
          <w:lang w:val="uk-UA"/>
        </w:rPr>
        <w:t>»</w:t>
      </w:r>
      <w:r w:rsidRPr="007C7243">
        <w:rPr>
          <w:rFonts w:ascii="Times New Roman" w:hAnsi="Times New Roman"/>
          <w:sz w:val="28"/>
          <w:szCs w:val="28"/>
          <w:lang w:val="uk-UA"/>
        </w:rPr>
        <w:t xml:space="preserve"> [33, с. 125]. </w:t>
      </w:r>
    </w:p>
    <w:p w:rsidR="004C0045" w:rsidRPr="007C7243" w:rsidRDefault="00C13C1F" w:rsidP="004C0045">
      <w:pPr>
        <w:spacing w:after="0" w:line="360" w:lineRule="auto"/>
        <w:ind w:firstLine="851"/>
        <w:jc w:val="both"/>
        <w:rPr>
          <w:rFonts w:ascii="Times New Roman" w:eastAsia="Times New Roman" w:hAnsi="Times New Roman"/>
          <w:sz w:val="28"/>
          <w:szCs w:val="28"/>
          <w:lang w:val="uk-UA" w:eastAsia="uk-UA"/>
        </w:rPr>
      </w:pPr>
      <w:r>
        <w:rPr>
          <w:rFonts w:ascii="Times New Roman" w:hAnsi="Times New Roman"/>
          <w:sz w:val="28"/>
          <w:szCs w:val="28"/>
          <w:lang w:val="uk-UA"/>
        </w:rPr>
        <w:lastRenderedPageBreak/>
        <w:t>О. Поліщук [53]</w:t>
      </w:r>
      <w:r w:rsidR="004C0045" w:rsidRPr="007C7243">
        <w:rPr>
          <w:rFonts w:ascii="Times New Roman" w:hAnsi="Times New Roman"/>
          <w:sz w:val="28"/>
          <w:szCs w:val="28"/>
          <w:lang w:val="uk-UA"/>
        </w:rPr>
        <w:t xml:space="preserve"> серед психологічних </w:t>
      </w:r>
      <w:r w:rsidR="004C0045" w:rsidRPr="007C7243">
        <w:rPr>
          <w:rFonts w:ascii="Times New Roman" w:eastAsia="Times New Roman" w:hAnsi="Times New Roman"/>
          <w:sz w:val="28"/>
          <w:szCs w:val="28"/>
          <w:lang w:val="uk-UA" w:eastAsia="uk-UA"/>
        </w:rPr>
        <w:t>компоне</w:t>
      </w:r>
      <w:r>
        <w:rPr>
          <w:rFonts w:ascii="Times New Roman" w:eastAsia="Times New Roman" w:hAnsi="Times New Roman"/>
          <w:sz w:val="28"/>
          <w:szCs w:val="28"/>
          <w:lang w:val="uk-UA" w:eastAsia="uk-UA"/>
        </w:rPr>
        <w:t>нтів стресостійкості виокремлює</w:t>
      </w:r>
      <w:r w:rsidR="004C0045" w:rsidRPr="007C7243">
        <w:rPr>
          <w:rFonts w:ascii="Times New Roman" w:eastAsia="Times New Roman" w:hAnsi="Times New Roman"/>
          <w:sz w:val="28"/>
          <w:szCs w:val="28"/>
          <w:lang w:val="uk-UA" w:eastAsia="uk-UA"/>
        </w:rPr>
        <w:t xml:space="preserve"> соціальний, поведінковий та особистісний. А також розглядає їх відмінні характеристики (див. таблицю 3).</w:t>
      </w:r>
    </w:p>
    <w:p w:rsidR="004C0045" w:rsidRPr="007C7243" w:rsidRDefault="004C0045" w:rsidP="004C0045">
      <w:pPr>
        <w:spacing w:after="0" w:line="360" w:lineRule="auto"/>
        <w:ind w:firstLine="851"/>
        <w:jc w:val="right"/>
        <w:rPr>
          <w:rFonts w:ascii="Times New Roman" w:hAnsi="Times New Roman"/>
          <w:i/>
          <w:sz w:val="28"/>
          <w:szCs w:val="28"/>
          <w:lang w:val="uk-UA"/>
        </w:rPr>
      </w:pPr>
      <w:r w:rsidRPr="007C7243">
        <w:rPr>
          <w:rFonts w:ascii="Times New Roman" w:hAnsi="Times New Roman"/>
          <w:i/>
          <w:sz w:val="28"/>
          <w:szCs w:val="28"/>
          <w:lang w:val="uk-UA"/>
        </w:rPr>
        <w:t>Таблиця 3</w:t>
      </w:r>
    </w:p>
    <w:p w:rsidR="004C0045" w:rsidRPr="00C13C1F" w:rsidRDefault="004C0045" w:rsidP="004C0045">
      <w:pPr>
        <w:spacing w:after="0" w:line="360" w:lineRule="auto"/>
        <w:ind w:firstLine="709"/>
        <w:jc w:val="center"/>
        <w:rPr>
          <w:rFonts w:ascii="Times New Roman" w:eastAsia="Times New Roman" w:hAnsi="Times New Roman"/>
          <w:sz w:val="28"/>
          <w:szCs w:val="28"/>
          <w:lang w:val="uk-UA" w:eastAsia="uk-UA"/>
        </w:rPr>
      </w:pPr>
      <w:r w:rsidRPr="007C7243">
        <w:rPr>
          <w:rFonts w:ascii="Times New Roman" w:eastAsia="Times New Roman" w:hAnsi="Times New Roman"/>
          <w:b/>
          <w:sz w:val="28"/>
          <w:szCs w:val="28"/>
          <w:lang w:val="uk-UA" w:eastAsia="uk-UA"/>
        </w:rPr>
        <w:t>Психологічні компоненти стресостійкості</w:t>
      </w:r>
      <w:r w:rsidR="00C13C1F">
        <w:rPr>
          <w:rFonts w:ascii="Times New Roman" w:eastAsia="Times New Roman" w:hAnsi="Times New Roman"/>
          <w:b/>
          <w:sz w:val="28"/>
          <w:szCs w:val="28"/>
          <w:lang w:val="uk-UA" w:eastAsia="uk-UA"/>
        </w:rPr>
        <w:t xml:space="preserve"> </w:t>
      </w:r>
      <w:r w:rsidR="00C13C1F">
        <w:rPr>
          <w:rFonts w:ascii="Times New Roman" w:eastAsia="Times New Roman" w:hAnsi="Times New Roman"/>
          <w:sz w:val="28"/>
          <w:szCs w:val="28"/>
          <w:lang w:val="uk-UA" w:eastAsia="uk-UA"/>
        </w:rPr>
        <w:t>(за О. Поліщук)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7836"/>
      </w:tblGrid>
      <w:tr w:rsidR="004C0045" w:rsidRPr="007C7243" w:rsidTr="00337A96">
        <w:tc>
          <w:tcPr>
            <w:tcW w:w="1911" w:type="dxa"/>
          </w:tcPr>
          <w:p w:rsidR="004C0045" w:rsidRPr="007C7243" w:rsidRDefault="004C0045" w:rsidP="00337A96">
            <w:pPr>
              <w:spacing w:after="0" w:line="360" w:lineRule="auto"/>
              <w:jc w:val="center"/>
              <w:rPr>
                <w:rFonts w:ascii="Times New Roman" w:eastAsia="Times New Roman" w:hAnsi="Times New Roman"/>
                <w:b/>
                <w:sz w:val="24"/>
                <w:szCs w:val="24"/>
                <w:lang w:val="uk-UA" w:eastAsia="uk-UA"/>
              </w:rPr>
            </w:pPr>
            <w:r w:rsidRPr="007C7243">
              <w:rPr>
                <w:rFonts w:ascii="Times New Roman" w:eastAsia="Times New Roman" w:hAnsi="Times New Roman"/>
                <w:b/>
                <w:sz w:val="24"/>
                <w:szCs w:val="24"/>
                <w:lang w:val="uk-UA" w:eastAsia="uk-UA"/>
              </w:rPr>
              <w:t>Компонент</w:t>
            </w:r>
          </w:p>
        </w:tc>
        <w:tc>
          <w:tcPr>
            <w:tcW w:w="7836" w:type="dxa"/>
          </w:tcPr>
          <w:p w:rsidR="004C0045" w:rsidRPr="007C7243" w:rsidRDefault="004C0045" w:rsidP="00337A96">
            <w:pPr>
              <w:spacing w:after="0" w:line="360" w:lineRule="auto"/>
              <w:jc w:val="center"/>
              <w:rPr>
                <w:rFonts w:ascii="Times New Roman" w:eastAsia="Times New Roman" w:hAnsi="Times New Roman"/>
                <w:b/>
                <w:sz w:val="24"/>
                <w:szCs w:val="24"/>
                <w:lang w:val="uk-UA" w:eastAsia="uk-UA"/>
              </w:rPr>
            </w:pPr>
            <w:r w:rsidRPr="007C7243">
              <w:rPr>
                <w:rFonts w:ascii="Times New Roman" w:eastAsia="Times New Roman" w:hAnsi="Times New Roman"/>
                <w:b/>
                <w:sz w:val="24"/>
                <w:szCs w:val="24"/>
                <w:lang w:val="uk-UA" w:eastAsia="uk-UA"/>
              </w:rPr>
              <w:t>Характеристика</w:t>
            </w:r>
          </w:p>
        </w:tc>
      </w:tr>
      <w:tr w:rsidR="004C0045" w:rsidRPr="00DB6ED2" w:rsidTr="00337A96">
        <w:tc>
          <w:tcPr>
            <w:tcW w:w="1911" w:type="dxa"/>
          </w:tcPr>
          <w:p w:rsidR="004C0045" w:rsidRPr="007C7243" w:rsidRDefault="004C0045" w:rsidP="00337A96">
            <w:pPr>
              <w:spacing w:after="0" w:line="360" w:lineRule="auto"/>
              <w:jc w:val="center"/>
              <w:rPr>
                <w:rFonts w:ascii="Times New Roman" w:eastAsia="Times New Roman" w:hAnsi="Times New Roman"/>
                <w:b/>
                <w:i/>
                <w:sz w:val="24"/>
                <w:szCs w:val="24"/>
                <w:lang w:val="uk-UA" w:eastAsia="uk-UA"/>
              </w:rPr>
            </w:pPr>
          </w:p>
          <w:p w:rsidR="004C0045" w:rsidRPr="007C7243" w:rsidRDefault="004C0045" w:rsidP="00337A96">
            <w:pPr>
              <w:spacing w:after="0" w:line="360" w:lineRule="auto"/>
              <w:jc w:val="center"/>
              <w:rPr>
                <w:rFonts w:ascii="Times New Roman" w:eastAsia="Times New Roman" w:hAnsi="Times New Roman"/>
                <w:b/>
                <w:sz w:val="24"/>
                <w:szCs w:val="24"/>
                <w:lang w:val="uk-UA" w:eastAsia="uk-UA"/>
              </w:rPr>
            </w:pPr>
            <w:r w:rsidRPr="007C7243">
              <w:rPr>
                <w:rFonts w:ascii="Times New Roman" w:eastAsia="Times New Roman" w:hAnsi="Times New Roman"/>
                <w:b/>
                <w:i/>
                <w:sz w:val="24"/>
                <w:szCs w:val="24"/>
                <w:lang w:val="uk-UA" w:eastAsia="uk-UA"/>
              </w:rPr>
              <w:t>Соціальний</w:t>
            </w:r>
          </w:p>
        </w:tc>
        <w:tc>
          <w:tcPr>
            <w:tcW w:w="7836" w:type="dxa"/>
          </w:tcPr>
          <w:p w:rsidR="004C0045" w:rsidRPr="007C7243" w:rsidRDefault="004C0045" w:rsidP="00337A96">
            <w:pPr>
              <w:spacing w:after="0"/>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 xml:space="preserve">Є первинним базисом розвитку внутрішньої впевненості людини у власних силах (за умови віри у підтримку інших людей). </w:t>
            </w:r>
          </w:p>
          <w:p w:rsidR="004C0045" w:rsidRPr="007C7243" w:rsidRDefault="004C0045" w:rsidP="00337A96">
            <w:pPr>
              <w:spacing w:after="0"/>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Це співзвучно з тезою Л. Виготського про те, що будь-яка психічна функція з’являється двічі: спочатку на зовнішньому, потім на внутрішньому плані.</w:t>
            </w:r>
          </w:p>
          <w:p w:rsidR="004C0045" w:rsidRPr="007C7243" w:rsidRDefault="004C0045" w:rsidP="00337A96">
            <w:pPr>
              <w:spacing w:after="0"/>
              <w:jc w:val="both"/>
              <w:rPr>
                <w:rFonts w:ascii="Times New Roman" w:eastAsia="Times New Roman" w:hAnsi="Times New Roman"/>
                <w:sz w:val="24"/>
                <w:szCs w:val="24"/>
                <w:lang w:val="uk-UA" w:eastAsia="uk-UA"/>
              </w:rPr>
            </w:pPr>
          </w:p>
        </w:tc>
      </w:tr>
      <w:tr w:rsidR="004C0045" w:rsidRPr="007C7243" w:rsidTr="00337A96">
        <w:tc>
          <w:tcPr>
            <w:tcW w:w="1911" w:type="dxa"/>
          </w:tcPr>
          <w:p w:rsidR="004C0045" w:rsidRPr="007C7243" w:rsidRDefault="004C0045" w:rsidP="00337A96">
            <w:pPr>
              <w:spacing w:after="0" w:line="360" w:lineRule="auto"/>
              <w:jc w:val="center"/>
              <w:rPr>
                <w:rFonts w:ascii="Times New Roman" w:eastAsia="Times New Roman" w:hAnsi="Times New Roman"/>
                <w:b/>
                <w:i/>
                <w:sz w:val="24"/>
                <w:szCs w:val="24"/>
                <w:lang w:val="uk-UA" w:eastAsia="uk-UA"/>
              </w:rPr>
            </w:pPr>
          </w:p>
          <w:p w:rsidR="004C0045" w:rsidRPr="007C7243" w:rsidRDefault="004C0045" w:rsidP="00337A96">
            <w:pPr>
              <w:spacing w:after="0" w:line="360" w:lineRule="auto"/>
              <w:jc w:val="center"/>
              <w:rPr>
                <w:rFonts w:ascii="Times New Roman" w:eastAsia="Times New Roman" w:hAnsi="Times New Roman"/>
                <w:b/>
                <w:sz w:val="24"/>
                <w:szCs w:val="24"/>
                <w:lang w:val="uk-UA" w:eastAsia="uk-UA"/>
              </w:rPr>
            </w:pPr>
            <w:r w:rsidRPr="007C7243">
              <w:rPr>
                <w:rFonts w:ascii="Times New Roman" w:eastAsia="Times New Roman" w:hAnsi="Times New Roman"/>
                <w:b/>
                <w:i/>
                <w:sz w:val="24"/>
                <w:szCs w:val="24"/>
                <w:lang w:val="uk-UA" w:eastAsia="uk-UA"/>
              </w:rPr>
              <w:t>Поведінковий</w:t>
            </w:r>
          </w:p>
        </w:tc>
        <w:tc>
          <w:tcPr>
            <w:tcW w:w="7836" w:type="dxa"/>
          </w:tcPr>
          <w:p w:rsidR="004C0045" w:rsidRPr="007C7243" w:rsidRDefault="004C0045" w:rsidP="00337A96">
            <w:pPr>
              <w:spacing w:after="0"/>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Це сукупність набутих форм поведінки, спрямованих на мобілізацію захисних сил з метою подолання стресу. За критерієм спрямованості їх можна поділити на:</w:t>
            </w:r>
          </w:p>
          <w:p w:rsidR="004C0045" w:rsidRPr="007C7243" w:rsidRDefault="004C0045" w:rsidP="00337A96">
            <w:pPr>
              <w:spacing w:after="0"/>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 xml:space="preserve">а) </w:t>
            </w:r>
            <w:r w:rsidRPr="007C7243">
              <w:rPr>
                <w:rFonts w:ascii="Times New Roman" w:eastAsia="Times New Roman" w:hAnsi="Times New Roman"/>
                <w:i/>
                <w:sz w:val="24"/>
                <w:szCs w:val="24"/>
                <w:lang w:val="uk-UA" w:eastAsia="uk-UA"/>
              </w:rPr>
              <w:t>зміну стресової ситуації</w:t>
            </w:r>
            <w:r w:rsidRPr="007C7243">
              <w:rPr>
                <w:rFonts w:ascii="Times New Roman" w:eastAsia="Times New Roman" w:hAnsi="Times New Roman"/>
                <w:sz w:val="24"/>
                <w:szCs w:val="24"/>
                <w:lang w:val="uk-UA" w:eastAsia="uk-UA"/>
              </w:rPr>
              <w:t>. Стійкість до стресу формується на основі життєвої практики, через активну позицію особистості;</w:t>
            </w:r>
          </w:p>
          <w:p w:rsidR="004C0045" w:rsidRPr="007C7243" w:rsidRDefault="004C0045" w:rsidP="00337A96">
            <w:pPr>
              <w:spacing w:after="0"/>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 xml:space="preserve">б) </w:t>
            </w:r>
            <w:r w:rsidRPr="007C7243">
              <w:rPr>
                <w:rFonts w:ascii="Times New Roman" w:eastAsia="Times New Roman" w:hAnsi="Times New Roman"/>
                <w:i/>
                <w:sz w:val="24"/>
                <w:szCs w:val="24"/>
                <w:lang w:val="uk-UA" w:eastAsia="uk-UA"/>
              </w:rPr>
              <w:t>зміну самого себе</w:t>
            </w:r>
            <w:r w:rsidRPr="007C7243">
              <w:rPr>
                <w:rFonts w:ascii="Times New Roman" w:eastAsia="Times New Roman" w:hAnsi="Times New Roman"/>
                <w:sz w:val="24"/>
                <w:szCs w:val="24"/>
                <w:lang w:val="uk-UA" w:eastAsia="uk-UA"/>
              </w:rPr>
              <w:t xml:space="preserve">, що стає можливим шляхом тренувань,  механізмів саморегуляції (медитація, самопізнання, вправи дихання, вербалізація переживань, організація дозвілля, аутофіторегуляція, адаптивне біоуправління); </w:t>
            </w:r>
          </w:p>
          <w:p w:rsidR="004C0045" w:rsidRPr="007C7243" w:rsidRDefault="004C0045" w:rsidP="00337A96">
            <w:pPr>
              <w:spacing w:after="0"/>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 xml:space="preserve">в) </w:t>
            </w:r>
            <w:r w:rsidRPr="007C7243">
              <w:rPr>
                <w:rFonts w:ascii="Times New Roman" w:eastAsia="Times New Roman" w:hAnsi="Times New Roman"/>
                <w:i/>
                <w:sz w:val="24"/>
                <w:szCs w:val="24"/>
                <w:lang w:val="uk-UA" w:eastAsia="uk-UA"/>
              </w:rPr>
              <w:t>зміну стилю життя</w:t>
            </w:r>
            <w:r w:rsidRPr="007C7243">
              <w:rPr>
                <w:rFonts w:ascii="Times New Roman" w:eastAsia="Times New Roman" w:hAnsi="Times New Roman"/>
                <w:sz w:val="24"/>
                <w:szCs w:val="24"/>
                <w:lang w:val="uk-UA" w:eastAsia="uk-UA"/>
              </w:rPr>
              <w:t xml:space="preserve"> (звичок, контроль думок, розвиток навичок розв’язання проблем і пошук соціальної підтримки).</w:t>
            </w:r>
          </w:p>
          <w:p w:rsidR="004C0045" w:rsidRPr="007C7243" w:rsidRDefault="004C0045" w:rsidP="00337A96">
            <w:pPr>
              <w:spacing w:after="0"/>
              <w:jc w:val="both"/>
              <w:rPr>
                <w:rFonts w:ascii="Times New Roman" w:eastAsia="Times New Roman" w:hAnsi="Times New Roman"/>
                <w:sz w:val="24"/>
                <w:szCs w:val="24"/>
                <w:lang w:val="uk-UA" w:eastAsia="uk-UA"/>
              </w:rPr>
            </w:pPr>
          </w:p>
        </w:tc>
      </w:tr>
      <w:tr w:rsidR="004C0045" w:rsidRPr="007C7243" w:rsidTr="00337A96">
        <w:tc>
          <w:tcPr>
            <w:tcW w:w="1911" w:type="dxa"/>
          </w:tcPr>
          <w:p w:rsidR="004C0045" w:rsidRPr="007C7243" w:rsidRDefault="004C0045" w:rsidP="00337A96">
            <w:pPr>
              <w:spacing w:after="0" w:line="360" w:lineRule="auto"/>
              <w:jc w:val="center"/>
              <w:rPr>
                <w:rFonts w:ascii="Times New Roman" w:eastAsia="Times New Roman" w:hAnsi="Times New Roman"/>
                <w:b/>
                <w:i/>
                <w:sz w:val="24"/>
                <w:szCs w:val="24"/>
                <w:lang w:val="uk-UA" w:eastAsia="uk-UA"/>
              </w:rPr>
            </w:pPr>
          </w:p>
          <w:p w:rsidR="004C0045" w:rsidRPr="007C7243" w:rsidRDefault="004C0045" w:rsidP="00337A96">
            <w:pPr>
              <w:spacing w:after="0" w:line="360" w:lineRule="auto"/>
              <w:jc w:val="center"/>
              <w:rPr>
                <w:rFonts w:ascii="Times New Roman" w:eastAsia="Times New Roman" w:hAnsi="Times New Roman"/>
                <w:b/>
                <w:sz w:val="24"/>
                <w:szCs w:val="24"/>
                <w:lang w:val="uk-UA" w:eastAsia="uk-UA"/>
              </w:rPr>
            </w:pPr>
            <w:r w:rsidRPr="007C7243">
              <w:rPr>
                <w:rFonts w:ascii="Times New Roman" w:eastAsia="Times New Roman" w:hAnsi="Times New Roman"/>
                <w:b/>
                <w:i/>
                <w:sz w:val="24"/>
                <w:szCs w:val="24"/>
                <w:lang w:val="uk-UA" w:eastAsia="uk-UA"/>
              </w:rPr>
              <w:t>Особистісний</w:t>
            </w:r>
          </w:p>
        </w:tc>
        <w:tc>
          <w:tcPr>
            <w:tcW w:w="7836" w:type="dxa"/>
          </w:tcPr>
          <w:p w:rsidR="004C0045" w:rsidRPr="007C7243" w:rsidRDefault="004C0045" w:rsidP="00337A96">
            <w:pPr>
              <w:spacing w:after="0"/>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 xml:space="preserve">Є найбільш значущим у визначенні міри стійкості індивіда до стресу. Прогнозування поведінки особистості можливе через вивчення її диспозицій, які є більш-менш сталими її властивостями. </w:t>
            </w:r>
          </w:p>
          <w:p w:rsidR="004C0045" w:rsidRPr="007C7243" w:rsidRDefault="004C0045" w:rsidP="00337A96">
            <w:pPr>
              <w:spacing w:after="0"/>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 xml:space="preserve">Особливої уваги заслуговує структурна теорія рис особистості Р. Кеттела, за яким основу особистості складають до 16 вихідних рис. </w:t>
            </w:r>
          </w:p>
          <w:p w:rsidR="004C0045" w:rsidRPr="007C7243" w:rsidRDefault="004C0045" w:rsidP="00337A96">
            <w:pPr>
              <w:spacing w:after="0"/>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Знаючи, які риси сформовані, можна прогнозувати особливості поведінки людини у певній ситуації.</w:t>
            </w:r>
          </w:p>
        </w:tc>
      </w:tr>
    </w:tbl>
    <w:p w:rsidR="004C0045" w:rsidRPr="007C7243" w:rsidRDefault="004C0045" w:rsidP="004C0045">
      <w:pPr>
        <w:spacing w:after="0" w:line="360" w:lineRule="auto"/>
        <w:ind w:firstLine="851"/>
        <w:jc w:val="both"/>
        <w:rPr>
          <w:rFonts w:ascii="Times New Roman" w:eastAsia="Times New Roman" w:hAnsi="Times New Roman"/>
          <w:sz w:val="28"/>
          <w:szCs w:val="28"/>
          <w:lang w:val="uk-UA" w:eastAsia="uk-UA"/>
        </w:rPr>
      </w:pPr>
      <w:r w:rsidRPr="007C7243">
        <w:rPr>
          <w:rFonts w:ascii="Times New Roman" w:eastAsia="Times New Roman" w:hAnsi="Times New Roman"/>
          <w:i/>
          <w:sz w:val="28"/>
          <w:szCs w:val="28"/>
          <w:lang w:val="uk-UA" w:eastAsia="uk-UA"/>
        </w:rPr>
        <w:t>Джерело</w:t>
      </w:r>
      <w:r w:rsidRPr="007C7243">
        <w:rPr>
          <w:rFonts w:ascii="Times New Roman" w:eastAsia="Times New Roman" w:hAnsi="Times New Roman"/>
          <w:sz w:val="28"/>
          <w:szCs w:val="28"/>
          <w:lang w:val="uk-UA" w:eastAsia="uk-UA"/>
        </w:rPr>
        <w:t xml:space="preserve">: </w:t>
      </w:r>
      <w:r w:rsidR="00EA5AB3" w:rsidRPr="007C7243">
        <w:rPr>
          <w:rFonts w:ascii="Times New Roman" w:hAnsi="Times New Roman"/>
          <w:sz w:val="28"/>
          <w:szCs w:val="28"/>
          <w:lang w:val="uk-UA"/>
        </w:rPr>
        <w:t>таблицю створено автором</w:t>
      </w:r>
      <w:r w:rsidRPr="007C7243">
        <w:rPr>
          <w:rFonts w:ascii="Times New Roman" w:hAnsi="Times New Roman"/>
          <w:sz w:val="28"/>
          <w:szCs w:val="28"/>
          <w:lang w:val="uk-UA"/>
        </w:rPr>
        <w:t xml:space="preserve"> на основі [53].</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eastAsia="uk-UA"/>
        </w:rPr>
      </w:pPr>
      <w:r w:rsidRPr="007C7243">
        <w:rPr>
          <w:rFonts w:ascii="Times New Roman" w:eastAsia="Times New Roman" w:hAnsi="Times New Roman"/>
          <w:sz w:val="28"/>
          <w:szCs w:val="28"/>
          <w:lang w:val="uk-UA" w:eastAsia="uk-UA"/>
        </w:rPr>
        <w:t xml:space="preserve">Отже, можна припустити, що існує можливість прогнозування міри чутливості особистості до стресорів різної модальності, де переважне значення надається особистісному компоненту стресостійкості. </w:t>
      </w:r>
    </w:p>
    <w:p w:rsidR="004C0045" w:rsidRPr="007C7243" w:rsidRDefault="004C0045" w:rsidP="004C0045">
      <w:pPr>
        <w:spacing w:after="0" w:line="360" w:lineRule="auto"/>
        <w:ind w:firstLine="851"/>
        <w:jc w:val="both"/>
        <w:rPr>
          <w:rFonts w:ascii="Times New Roman" w:eastAsia="Cambria" w:hAnsi="Times New Roman"/>
          <w:sz w:val="28"/>
          <w:szCs w:val="28"/>
          <w:lang w:val="uk-UA"/>
        </w:rPr>
      </w:pPr>
      <w:r w:rsidRPr="007C7243">
        <w:rPr>
          <w:rFonts w:ascii="Times New Roman" w:eastAsia="Cambria" w:hAnsi="Times New Roman"/>
          <w:sz w:val="28"/>
          <w:szCs w:val="28"/>
          <w:lang w:val="uk-UA"/>
        </w:rPr>
        <w:t xml:space="preserve">Г. Ришко пропонує власний комплексний підхід щодо розгляду даного феномену, згідно з яким </w:t>
      </w:r>
      <w:r w:rsidR="00163653"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 xml:space="preserve">стресостійкість як властивість психіки відбиває </w:t>
      </w:r>
      <w:r w:rsidRPr="007C7243">
        <w:rPr>
          <w:rFonts w:ascii="Times New Roman" w:eastAsia="Cambria" w:hAnsi="Times New Roman"/>
          <w:sz w:val="28"/>
          <w:szCs w:val="28"/>
          <w:lang w:val="uk-UA"/>
        </w:rPr>
        <w:lastRenderedPageBreak/>
        <w:t>здатність людини успішно здійснювати необхідну діяльність (життєдіяльність) у стресогенних умовах та лише частково залежить від типу нервової системи, властивостей темпераменту, а також інших нейрофізіологічних показників</w:t>
      </w:r>
      <w:r w:rsidR="00163653"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 xml:space="preserve">. На її думку, </w:t>
      </w:r>
      <w:r w:rsidR="00163653"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детермінантами стресостійкості є сукупність структурних компонентів особистості: нейро- та психодинамічних, особистісних та соціально-психологічних. Як інтегральна характеристика психічного розвитку, стресостійкість формується у процесі онтогенезу людини в умовах конкретного соціального оточення</w:t>
      </w:r>
      <w:r w:rsidR="00163653" w:rsidRPr="007C7243">
        <w:rPr>
          <w:rFonts w:ascii="Times New Roman" w:eastAsia="Cambria" w:hAnsi="Times New Roman"/>
          <w:sz w:val="28"/>
          <w:szCs w:val="28"/>
          <w:lang w:val="uk-UA"/>
        </w:rPr>
        <w:t>»</w:t>
      </w:r>
      <w:r w:rsidRPr="007C7243">
        <w:rPr>
          <w:rFonts w:ascii="Times New Roman" w:eastAsia="Cambria" w:hAnsi="Times New Roman"/>
          <w:sz w:val="28"/>
          <w:szCs w:val="28"/>
          <w:lang w:val="uk-UA"/>
        </w:rPr>
        <w:t xml:space="preserve"> [63].</w:t>
      </w:r>
    </w:p>
    <w:p w:rsidR="004C0045" w:rsidRPr="007C7243" w:rsidRDefault="004C0045" w:rsidP="004C0045">
      <w:pPr>
        <w:spacing w:after="0" w:line="357" w:lineRule="auto"/>
        <w:ind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Відтак</w:t>
      </w:r>
      <w:r w:rsidR="00172D2C">
        <w:rPr>
          <w:rFonts w:ascii="Times New Roman" w:eastAsia="Arial" w:hAnsi="Times New Roman"/>
          <w:sz w:val="28"/>
          <w:szCs w:val="28"/>
          <w:lang w:val="uk-UA"/>
        </w:rPr>
        <w:t>, можна зауважити</w:t>
      </w:r>
      <w:r w:rsidRPr="007C7243">
        <w:rPr>
          <w:rFonts w:ascii="Times New Roman" w:eastAsia="Arial" w:hAnsi="Times New Roman"/>
          <w:sz w:val="28"/>
          <w:szCs w:val="28"/>
          <w:lang w:val="uk-UA"/>
        </w:rPr>
        <w:t xml:space="preserve">, </w:t>
      </w:r>
      <w:r w:rsidR="00172D2C">
        <w:rPr>
          <w:rFonts w:ascii="Times New Roman" w:eastAsia="Arial" w:hAnsi="Times New Roman"/>
          <w:sz w:val="28"/>
          <w:szCs w:val="28"/>
          <w:lang w:val="uk-UA"/>
        </w:rPr>
        <w:t xml:space="preserve">що </w:t>
      </w:r>
      <w:r w:rsidRPr="007C7243">
        <w:rPr>
          <w:rFonts w:ascii="Times New Roman" w:eastAsia="Arial" w:hAnsi="Times New Roman"/>
          <w:sz w:val="28"/>
          <w:szCs w:val="28"/>
          <w:lang w:val="uk-UA"/>
        </w:rPr>
        <w:t xml:space="preserve">серед психологів не існує </w:t>
      </w:r>
      <w:r w:rsidR="00172D2C" w:rsidRPr="007C7243">
        <w:rPr>
          <w:rFonts w:ascii="Times New Roman" w:eastAsia="Arial" w:hAnsi="Times New Roman"/>
          <w:sz w:val="28"/>
          <w:szCs w:val="28"/>
          <w:lang w:val="uk-UA"/>
        </w:rPr>
        <w:t>чіткості у розумінні сутності феномену ст</w:t>
      </w:r>
      <w:r w:rsidR="00172D2C">
        <w:rPr>
          <w:rFonts w:ascii="Times New Roman" w:eastAsia="Arial" w:hAnsi="Times New Roman"/>
          <w:sz w:val="28"/>
          <w:szCs w:val="28"/>
          <w:lang w:val="uk-UA"/>
        </w:rPr>
        <w:t>ресостійкості</w:t>
      </w:r>
      <w:r w:rsidRPr="007C7243">
        <w:rPr>
          <w:rFonts w:ascii="Times New Roman" w:eastAsia="Arial" w:hAnsi="Times New Roman"/>
          <w:sz w:val="28"/>
          <w:szCs w:val="28"/>
          <w:lang w:val="uk-UA"/>
        </w:rPr>
        <w:t xml:space="preserve">. </w:t>
      </w:r>
      <w:r w:rsidR="00172D2C">
        <w:rPr>
          <w:rFonts w:ascii="Times New Roman" w:eastAsia="Arial" w:hAnsi="Times New Roman"/>
          <w:sz w:val="28"/>
          <w:szCs w:val="28"/>
          <w:lang w:val="uk-UA"/>
        </w:rPr>
        <w:t>Як зазначає В. Бодров,</w:t>
      </w:r>
      <w:r w:rsidRPr="007C7243">
        <w:rPr>
          <w:rFonts w:ascii="Times New Roman" w:eastAsia="Arial" w:hAnsi="Times New Roman"/>
          <w:sz w:val="28"/>
          <w:szCs w:val="28"/>
          <w:lang w:val="uk-UA"/>
        </w:rPr>
        <w:t xml:space="preserve"> </w:t>
      </w:r>
      <w:r w:rsidR="00163653" w:rsidRPr="007C7243">
        <w:rPr>
          <w:rFonts w:ascii="Times New Roman" w:eastAsia="Arial" w:hAnsi="Times New Roman"/>
          <w:sz w:val="28"/>
          <w:szCs w:val="28"/>
          <w:lang w:val="uk-UA"/>
        </w:rPr>
        <w:t>«</w:t>
      </w:r>
      <w:r w:rsidRPr="007C7243">
        <w:rPr>
          <w:rFonts w:ascii="Times New Roman" w:eastAsia="Arial" w:hAnsi="Times New Roman"/>
          <w:sz w:val="28"/>
          <w:szCs w:val="28"/>
          <w:lang w:val="uk-UA"/>
        </w:rPr>
        <w:t>одні автори вживають як синонім термін «емоційна стійкість», інші акцентують на стратегіях подолання стресу, фізіологічних характеристиках та можливостях саморегуляції</w:t>
      </w:r>
      <w:r w:rsidR="00163653" w:rsidRPr="007C7243">
        <w:rPr>
          <w:rFonts w:ascii="Times New Roman" w:eastAsia="Arial" w:hAnsi="Times New Roman"/>
          <w:sz w:val="28"/>
          <w:szCs w:val="28"/>
          <w:lang w:val="uk-UA"/>
        </w:rPr>
        <w:t>»</w:t>
      </w:r>
      <w:r w:rsidRPr="007C7243">
        <w:rPr>
          <w:rFonts w:ascii="Times New Roman" w:eastAsia="Arial" w:hAnsi="Times New Roman"/>
          <w:sz w:val="28"/>
          <w:szCs w:val="28"/>
          <w:lang w:val="uk-UA"/>
        </w:rPr>
        <w:t xml:space="preserve"> [3]. Натомість дослідники одностайні у поглядах, що стресостійкість, як властивість психіки, відбиває здатність людини успішно здійснювати необхідну життєдіяльність у різних складних умовах. </w:t>
      </w:r>
    </w:p>
    <w:p w:rsidR="004C0045" w:rsidRPr="007C7243" w:rsidRDefault="004C0045" w:rsidP="004C0045">
      <w:pPr>
        <w:spacing w:after="0" w:line="360" w:lineRule="auto"/>
        <w:ind w:left="20" w:firstLine="831"/>
        <w:jc w:val="both"/>
        <w:rPr>
          <w:rFonts w:ascii="Times New Roman" w:eastAsia="Arial" w:hAnsi="Times New Roman"/>
          <w:b/>
          <w:sz w:val="28"/>
          <w:szCs w:val="28"/>
          <w:lang w:val="uk-UA"/>
        </w:rPr>
      </w:pPr>
      <w:r w:rsidRPr="007C7243">
        <w:rPr>
          <w:rFonts w:ascii="Times New Roman" w:eastAsia="Arial" w:hAnsi="Times New Roman"/>
          <w:b/>
          <w:sz w:val="28"/>
          <w:szCs w:val="28"/>
          <w:lang w:val="uk-UA"/>
        </w:rPr>
        <w:t>Психологічні механізми стресостійкості особистості</w:t>
      </w:r>
    </w:p>
    <w:p w:rsidR="004C0045" w:rsidRPr="007C7243" w:rsidRDefault="00172D2C" w:rsidP="004C0045">
      <w:pPr>
        <w:spacing w:after="0" w:line="360" w:lineRule="auto"/>
        <w:ind w:left="20"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Проблема</w:t>
      </w:r>
      <w:r>
        <w:rPr>
          <w:rFonts w:ascii="Times New Roman" w:eastAsia="Arial" w:hAnsi="Times New Roman"/>
          <w:sz w:val="28"/>
          <w:szCs w:val="28"/>
          <w:lang w:val="uk-UA"/>
        </w:rPr>
        <w:t>тика</w:t>
      </w:r>
      <w:r w:rsidR="004C0045" w:rsidRPr="007C7243">
        <w:rPr>
          <w:rFonts w:ascii="Times New Roman" w:eastAsia="Arial" w:hAnsi="Times New Roman"/>
          <w:sz w:val="28"/>
          <w:szCs w:val="28"/>
          <w:lang w:val="uk-UA"/>
        </w:rPr>
        <w:t xml:space="preserve"> вивчення механізмів певного психологічного явища є важливою для розуміння його сутності, однак вкрай ускладнена через теоретико-методичні суперечності в його трактуванні. Певною мірою це стосується і механізмів стресостійкості особистості.</w:t>
      </w:r>
    </w:p>
    <w:p w:rsidR="004C0045" w:rsidRPr="007C7243" w:rsidRDefault="004C0045" w:rsidP="004C0045">
      <w:pPr>
        <w:spacing w:after="0" w:line="360" w:lineRule="auto"/>
        <w:ind w:left="20"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У стресових умовах у людини активізуються адаптаційні механізми, які забезпечують нормальне функціонування організму. Різними науковцями досліджені психологічні механізми стресостійкості у контексті її емоційного компонента</w:t>
      </w:r>
      <w:r w:rsidR="0080207D">
        <w:rPr>
          <w:rFonts w:ascii="Times New Roman" w:eastAsia="Arial" w:hAnsi="Times New Roman"/>
          <w:sz w:val="28"/>
          <w:szCs w:val="28"/>
          <w:lang w:val="uk-UA"/>
        </w:rPr>
        <w:t>.</w:t>
      </w:r>
      <w:r w:rsidRPr="007C7243">
        <w:rPr>
          <w:rFonts w:ascii="Times New Roman" w:eastAsia="Arial" w:hAnsi="Times New Roman"/>
          <w:sz w:val="28"/>
          <w:szCs w:val="28"/>
          <w:lang w:val="uk-UA"/>
        </w:rPr>
        <w:t xml:space="preserve"> </w:t>
      </w:r>
      <w:r w:rsidR="0080207D">
        <w:rPr>
          <w:rFonts w:ascii="Times New Roman" w:eastAsia="Arial" w:hAnsi="Times New Roman"/>
          <w:sz w:val="28"/>
          <w:szCs w:val="28"/>
          <w:lang w:val="uk-UA"/>
        </w:rPr>
        <w:t xml:space="preserve">За </w:t>
      </w:r>
      <w:r w:rsidR="0080207D" w:rsidRPr="007C7243">
        <w:rPr>
          <w:rFonts w:ascii="Times New Roman" w:hAnsi="Times New Roman"/>
          <w:color w:val="000000" w:themeColor="text1"/>
          <w:sz w:val="28"/>
          <w:szCs w:val="28"/>
          <w:shd w:val="clear" w:color="auto" w:fill="FFFFFF"/>
          <w:lang w:val="uk-UA"/>
        </w:rPr>
        <w:t>Г</w:t>
      </w:r>
      <w:r w:rsidR="0080207D">
        <w:rPr>
          <w:rFonts w:ascii="Times New Roman" w:hAnsi="Times New Roman"/>
          <w:color w:val="000000" w:themeColor="text1"/>
          <w:sz w:val="28"/>
          <w:szCs w:val="28"/>
          <w:shd w:val="clear" w:color="auto" w:fill="FFFFFF"/>
          <w:lang w:val="uk-UA"/>
        </w:rPr>
        <w:t>.</w:t>
      </w:r>
      <w:r w:rsidR="0080207D" w:rsidRPr="007C7243">
        <w:rPr>
          <w:rFonts w:ascii="Times New Roman" w:hAnsi="Times New Roman"/>
          <w:color w:val="000000" w:themeColor="text1"/>
          <w:sz w:val="28"/>
          <w:szCs w:val="28"/>
          <w:shd w:val="clear" w:color="auto" w:fill="FFFFFF"/>
          <w:lang w:val="uk-UA"/>
        </w:rPr>
        <w:t xml:space="preserve"> Дубчак</w:t>
      </w:r>
      <w:r w:rsidR="0080207D">
        <w:rPr>
          <w:rFonts w:ascii="Times New Roman" w:hAnsi="Times New Roman"/>
          <w:color w:val="000000" w:themeColor="text1"/>
          <w:sz w:val="28"/>
          <w:szCs w:val="28"/>
          <w:shd w:val="clear" w:color="auto" w:fill="FFFFFF"/>
          <w:lang w:val="uk-UA"/>
        </w:rPr>
        <w:t>,</w:t>
      </w:r>
      <w:r w:rsidR="0080207D" w:rsidRPr="007C7243">
        <w:rPr>
          <w:rFonts w:ascii="Times New Roman" w:hAnsi="Times New Roman"/>
          <w:color w:val="000000" w:themeColor="text1"/>
          <w:sz w:val="28"/>
          <w:szCs w:val="28"/>
          <w:shd w:val="clear" w:color="auto" w:fill="FFFFFF"/>
          <w:lang w:val="uk-UA"/>
        </w:rPr>
        <w:t xml:space="preserve"> </w:t>
      </w:r>
      <w:r w:rsidR="0080207D" w:rsidRPr="007C7243">
        <w:rPr>
          <w:rFonts w:ascii="Times New Roman" w:eastAsia="Arial" w:hAnsi="Times New Roman"/>
          <w:sz w:val="28"/>
          <w:szCs w:val="28"/>
          <w:lang w:val="uk-UA"/>
        </w:rPr>
        <w:t xml:space="preserve">їх </w:t>
      </w:r>
      <w:r w:rsidRPr="007C7243">
        <w:rPr>
          <w:rFonts w:ascii="Times New Roman" w:eastAsia="Arial" w:hAnsi="Times New Roman"/>
          <w:sz w:val="28"/>
          <w:szCs w:val="28"/>
          <w:lang w:val="uk-UA"/>
        </w:rPr>
        <w:t xml:space="preserve">можна виокремити у межах чотирьох наукових підходів. </w:t>
      </w:r>
    </w:p>
    <w:p w:rsidR="004C0045" w:rsidRPr="007C7243" w:rsidRDefault="0080207D" w:rsidP="004C0045">
      <w:pPr>
        <w:spacing w:after="0" w:line="360" w:lineRule="auto"/>
        <w:ind w:left="20" w:firstLine="831"/>
        <w:jc w:val="both"/>
        <w:rPr>
          <w:rFonts w:ascii="Times New Roman" w:eastAsia="Arial" w:hAnsi="Times New Roman"/>
          <w:sz w:val="28"/>
          <w:szCs w:val="28"/>
          <w:lang w:val="uk-UA"/>
        </w:rPr>
      </w:pPr>
      <w:r>
        <w:rPr>
          <w:rFonts w:ascii="Times New Roman" w:eastAsia="Arial" w:hAnsi="Times New Roman"/>
          <w:sz w:val="28"/>
          <w:szCs w:val="28"/>
          <w:lang w:val="uk-UA"/>
        </w:rPr>
        <w:t>«</w:t>
      </w:r>
      <w:r w:rsidR="004C0045" w:rsidRPr="007C7243">
        <w:rPr>
          <w:rFonts w:ascii="Times New Roman" w:eastAsia="Arial" w:hAnsi="Times New Roman"/>
          <w:sz w:val="28"/>
          <w:szCs w:val="28"/>
          <w:lang w:val="uk-UA"/>
        </w:rPr>
        <w:t xml:space="preserve">Перший із підходів щодо досліджень психологічних механізмів стресостійкості ґрунтується на проявах волі, результатах аутогенних тренувань, а також здатності гальмувати емоційне збудження під час виконання складної діяльності (В. Марищук). </w:t>
      </w:r>
    </w:p>
    <w:p w:rsidR="004C0045" w:rsidRPr="007C7243" w:rsidRDefault="004C0045" w:rsidP="004C0045">
      <w:pPr>
        <w:spacing w:after="0" w:line="360" w:lineRule="auto"/>
        <w:ind w:left="20"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lastRenderedPageBreak/>
        <w:t xml:space="preserve">Другий підхід розглядає механізми стресостійкості у контексті різних процесів і явищ емоційного, інтелектуального, вольового та мотиваційного компонентів (П. Зільберман). </w:t>
      </w:r>
    </w:p>
    <w:p w:rsidR="004C0045" w:rsidRPr="007C7243" w:rsidRDefault="004C0045" w:rsidP="004C0045">
      <w:pPr>
        <w:spacing w:after="0" w:line="360" w:lineRule="auto"/>
        <w:ind w:left="20"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У третьому підході емоційна стресостійкість пов’язується із резервами нервово-психічної енергії, особливостями темпераменту, силою нервової системи, рухливістю та лабільністю нервових процесів (Ю. Блудов, К. Гуревич). У межах даного підходу людина є стресостійкою, якщо її емоційне збудження не перевищує певної граничної величини. Основними напрямами таких досліджень є вивчення залежності емоційної стійкості від властивостей нервової системи, вивчення структур особистості та пошук механізму самоконтролю.</w:t>
      </w:r>
    </w:p>
    <w:p w:rsidR="004C0045" w:rsidRPr="007C7243" w:rsidRDefault="004C0045" w:rsidP="004C0045">
      <w:pPr>
        <w:spacing w:after="0" w:line="360" w:lineRule="auto"/>
        <w:ind w:firstLine="851"/>
        <w:jc w:val="both"/>
        <w:rPr>
          <w:rFonts w:ascii="Times New Roman" w:eastAsia="Arial" w:hAnsi="Times New Roman"/>
          <w:sz w:val="28"/>
          <w:szCs w:val="28"/>
          <w:lang w:val="uk-UA"/>
        </w:rPr>
      </w:pPr>
      <w:r w:rsidRPr="007C7243">
        <w:rPr>
          <w:rFonts w:ascii="Times New Roman" w:hAnsi="Times New Roman"/>
          <w:sz w:val="28"/>
          <w:szCs w:val="28"/>
          <w:lang w:val="uk-UA"/>
        </w:rPr>
        <w:t xml:space="preserve">У межах четвертого підходу (О. Чернікова, О. Алексєєв та ін.) вважається, що ні вольовий, ні пізнавальний процеси, ні тим більше властивості особистості (спрямованість, темперамент, характер, здібності) не входять до складу емоційного процесу. Діагностика ґрунтується на виявленні емоційних характеристик емоційної стійкості, якостей і властивостей самого емоційного процесу. </w:t>
      </w:r>
      <w:r w:rsidRPr="007C7243">
        <w:rPr>
          <w:rFonts w:ascii="Times New Roman" w:eastAsia="Arial" w:hAnsi="Times New Roman"/>
          <w:sz w:val="28"/>
          <w:szCs w:val="28"/>
          <w:lang w:val="uk-UA"/>
        </w:rPr>
        <w:t xml:space="preserve">У цьому сенсі </w:t>
      </w:r>
      <w:r w:rsidRPr="007C7243">
        <w:rPr>
          <w:rFonts w:ascii="Times New Roman" w:hAnsi="Times New Roman"/>
          <w:sz w:val="28"/>
          <w:szCs w:val="28"/>
          <w:lang w:val="uk-UA"/>
        </w:rPr>
        <w:t>емоційними детермінантами є: емоційна оцінка ситуації, передбачення ходу і результатів діяльності; емоційний досвід особистості (емоційні установки, образи,</w:t>
      </w:r>
      <w:r w:rsidRPr="007C7243">
        <w:rPr>
          <w:rFonts w:ascii="Times New Roman" w:eastAsia="Arial" w:hAnsi="Times New Roman"/>
          <w:sz w:val="28"/>
          <w:szCs w:val="28"/>
          <w:lang w:val="uk-UA"/>
        </w:rPr>
        <w:t xml:space="preserve"> минулі переживання ситуацій), а також інтенсивність емоцій</w:t>
      </w:r>
      <w:r w:rsidR="0080207D">
        <w:rPr>
          <w:rFonts w:ascii="Times New Roman" w:eastAsia="Arial" w:hAnsi="Times New Roman"/>
          <w:sz w:val="28"/>
          <w:szCs w:val="28"/>
          <w:lang w:val="uk-UA"/>
        </w:rPr>
        <w:t>» 12</w:t>
      </w:r>
      <w:r w:rsidRPr="007C7243">
        <w:rPr>
          <w:rFonts w:ascii="Times New Roman" w:eastAsia="Arial" w:hAnsi="Times New Roman"/>
          <w:sz w:val="28"/>
          <w:szCs w:val="28"/>
          <w:lang w:val="uk-UA"/>
        </w:rPr>
        <w:t xml:space="preserve">.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eastAsia="Arial" w:hAnsi="Times New Roman"/>
          <w:sz w:val="28"/>
          <w:szCs w:val="28"/>
          <w:lang w:val="uk-UA"/>
        </w:rPr>
        <w:t>Тісний зв’язок між стресостійкістю та емоційною стійкістю знаходить І. Аршава, яка використовує адаптаційну і когнітивну теорії стресу у вивченні феномена емоційної стійкості [2].</w:t>
      </w:r>
    </w:p>
    <w:p w:rsidR="004C0045" w:rsidRPr="007C7243" w:rsidRDefault="004C0045" w:rsidP="004C0045">
      <w:pPr>
        <w:spacing w:after="0" w:line="360" w:lineRule="auto"/>
        <w:ind w:right="23"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З огляду на вище окреслені підходи, емоційна стійкість розглядається за критерієм її значущості для успішного урівноваження індивіда зі зміною середовища, спрямованого на збереження або відтворення гомеостазу, досягнення або підтримки психічного стану оптимального функціонування. Представники різних підходів дослідження механізмів стресостійкості пропонують шукати операціональні ознаки емоційної стійкості у показниках </w:t>
      </w:r>
      <w:r w:rsidRPr="007C7243">
        <w:rPr>
          <w:rFonts w:ascii="Times New Roman" w:eastAsia="Arial" w:hAnsi="Times New Roman"/>
          <w:sz w:val="28"/>
          <w:szCs w:val="28"/>
          <w:lang w:val="uk-UA"/>
        </w:rPr>
        <w:lastRenderedPageBreak/>
        <w:t xml:space="preserve">психічних станів, відбитих у свідомості. Такими показниками емоційної стійкості можуть бути </w:t>
      </w:r>
      <w:r w:rsidR="0080207D">
        <w:rPr>
          <w:rFonts w:ascii="Times New Roman" w:eastAsia="Arial" w:hAnsi="Times New Roman"/>
          <w:sz w:val="28"/>
          <w:szCs w:val="28"/>
          <w:lang w:val="uk-UA"/>
        </w:rPr>
        <w:t>«</w:t>
      </w:r>
      <w:r w:rsidRPr="007C7243">
        <w:rPr>
          <w:rFonts w:ascii="Times New Roman" w:eastAsia="Arial" w:hAnsi="Times New Roman"/>
          <w:sz w:val="28"/>
          <w:szCs w:val="28"/>
          <w:lang w:val="uk-UA"/>
        </w:rPr>
        <w:t>асиміляційна та акомодаційні активності, які, в свою чергу, проявляються у стані здоров’я людини, психологічному добробуті, показниках рівня сформованості емоційного інтелекту, а також домінуючих (в її досвіді) стратегіях психологічного подолання стресу</w:t>
      </w:r>
      <w:r w:rsidR="0080207D">
        <w:rPr>
          <w:rFonts w:ascii="Times New Roman" w:eastAsia="Arial" w:hAnsi="Times New Roman"/>
          <w:sz w:val="28"/>
          <w:szCs w:val="28"/>
          <w:lang w:val="uk-UA"/>
        </w:rPr>
        <w:t>»</w:t>
      </w:r>
      <w:r w:rsidRPr="007C7243">
        <w:rPr>
          <w:rFonts w:ascii="Times New Roman" w:eastAsia="Arial" w:hAnsi="Times New Roman"/>
          <w:sz w:val="28"/>
          <w:szCs w:val="28"/>
          <w:lang w:val="uk-UA"/>
        </w:rPr>
        <w:t xml:space="preserve"> [63].</w:t>
      </w:r>
    </w:p>
    <w:p w:rsidR="004C0045" w:rsidRPr="007C7243" w:rsidRDefault="004C0045" w:rsidP="004C0045">
      <w:pPr>
        <w:spacing w:after="0" w:line="360" w:lineRule="auto"/>
        <w:ind w:right="23"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Для розуміння психологічних механізмів стресостійкості Г. Ришко пропонує врахування порогу чутливості до розбіжності між реальним результатом дії та акцептором результату дії (вразливості та ранимості). </w:t>
      </w:r>
      <w:r w:rsidR="00163653" w:rsidRPr="007C7243">
        <w:rPr>
          <w:rFonts w:ascii="Times New Roman" w:eastAsia="Arial" w:hAnsi="Times New Roman"/>
          <w:sz w:val="28"/>
          <w:szCs w:val="28"/>
          <w:lang w:val="uk-UA"/>
        </w:rPr>
        <w:t>«</w:t>
      </w:r>
      <w:r w:rsidRPr="007C7243">
        <w:rPr>
          <w:rFonts w:ascii="Times New Roman" w:eastAsia="Arial" w:hAnsi="Times New Roman"/>
          <w:sz w:val="28"/>
          <w:szCs w:val="28"/>
          <w:lang w:val="uk-UA"/>
        </w:rPr>
        <w:t>Стресогенний поріг визначається рівнем афективної толерантності до невизначеності, силою «Я», наявністю установки на активну діяльність, концентрацією на проблемі та активному пошуку шляхів її вирішення</w:t>
      </w:r>
      <w:r w:rsidR="00163653" w:rsidRPr="007C7243">
        <w:rPr>
          <w:rFonts w:ascii="Times New Roman" w:eastAsia="Arial" w:hAnsi="Times New Roman"/>
          <w:sz w:val="28"/>
          <w:szCs w:val="28"/>
          <w:lang w:val="uk-UA"/>
        </w:rPr>
        <w:t>»</w:t>
      </w:r>
      <w:r w:rsidRPr="007C7243">
        <w:rPr>
          <w:rFonts w:ascii="Times New Roman" w:eastAsia="Arial" w:hAnsi="Times New Roman"/>
          <w:sz w:val="28"/>
          <w:szCs w:val="28"/>
          <w:lang w:val="uk-UA"/>
        </w:rPr>
        <w:t xml:space="preserve"> [63].</w:t>
      </w:r>
    </w:p>
    <w:p w:rsidR="004C0045" w:rsidRPr="007C7243" w:rsidRDefault="004C0045" w:rsidP="004C0045">
      <w:pPr>
        <w:tabs>
          <w:tab w:val="left" w:pos="1134"/>
        </w:tabs>
        <w:spacing w:after="0" w:line="360" w:lineRule="auto"/>
        <w:ind w:firstLine="851"/>
        <w:jc w:val="both"/>
        <w:rPr>
          <w:rFonts w:ascii="Times New Roman" w:eastAsia="Cambria" w:hAnsi="Times New Roman"/>
          <w:sz w:val="28"/>
          <w:szCs w:val="28"/>
          <w:lang w:val="uk-UA"/>
        </w:rPr>
      </w:pPr>
      <w:r w:rsidRPr="007C7243">
        <w:rPr>
          <w:rFonts w:ascii="Times New Roman" w:eastAsia="Cambria" w:hAnsi="Times New Roman"/>
          <w:sz w:val="28"/>
          <w:szCs w:val="28"/>
          <w:lang w:val="uk-UA"/>
        </w:rPr>
        <w:t>Аналіз наукових публікацій [7; 9; 59; 76] свідчить про те, що переважно виділяють два типи</w:t>
      </w:r>
      <w:r w:rsidRPr="007C7243">
        <w:rPr>
          <w:rFonts w:ascii="Times New Roman" w:eastAsia="Arial" w:hAnsi="Times New Roman"/>
          <w:sz w:val="28"/>
          <w:szCs w:val="28"/>
          <w:lang w:val="uk-UA"/>
        </w:rPr>
        <w:t xml:space="preserve"> </w:t>
      </w:r>
      <w:r w:rsidRPr="007C7243">
        <w:rPr>
          <w:rFonts w:ascii="Times New Roman" w:eastAsia="Cambria" w:hAnsi="Times New Roman"/>
          <w:sz w:val="28"/>
          <w:szCs w:val="28"/>
          <w:lang w:val="uk-UA"/>
        </w:rPr>
        <w:t>психологі</w:t>
      </w:r>
      <w:r w:rsidR="0080207D">
        <w:rPr>
          <w:rFonts w:ascii="Times New Roman" w:eastAsia="Cambria" w:hAnsi="Times New Roman"/>
          <w:sz w:val="28"/>
          <w:szCs w:val="28"/>
          <w:lang w:val="uk-UA"/>
        </w:rPr>
        <w:t>чних механізмів стресостійкості</w:t>
      </w:r>
      <w:r w:rsidRPr="007C7243">
        <w:rPr>
          <w:rFonts w:ascii="Times New Roman" w:eastAsia="Cambria" w:hAnsi="Times New Roman"/>
          <w:sz w:val="28"/>
          <w:szCs w:val="28"/>
          <w:lang w:val="uk-UA"/>
        </w:rPr>
        <w:t xml:space="preserve">: </w:t>
      </w:r>
    </w:p>
    <w:p w:rsidR="004C0045" w:rsidRPr="007C7243" w:rsidRDefault="004C0045" w:rsidP="004C0045">
      <w:pPr>
        <w:pStyle w:val="a3"/>
        <w:tabs>
          <w:tab w:val="left" w:pos="1134"/>
        </w:tabs>
        <w:spacing w:after="0" w:line="360" w:lineRule="auto"/>
        <w:ind w:left="0" w:firstLine="851"/>
        <w:jc w:val="both"/>
        <w:rPr>
          <w:rFonts w:ascii="Times New Roman" w:eastAsia="Cambria" w:hAnsi="Times New Roman"/>
          <w:sz w:val="28"/>
          <w:szCs w:val="28"/>
          <w:lang w:val="uk-UA"/>
        </w:rPr>
      </w:pPr>
      <w:r w:rsidRPr="007C7243">
        <w:rPr>
          <w:rFonts w:ascii="Times New Roman" w:eastAsia="Cambria" w:hAnsi="Times New Roman"/>
          <w:sz w:val="28"/>
          <w:szCs w:val="28"/>
          <w:lang w:val="uk-UA"/>
        </w:rPr>
        <w:t xml:space="preserve">1. Механізми психологічного захисту, компенсації (захисні механізми), які мають активний та пасивний їх варіанти; </w:t>
      </w:r>
    </w:p>
    <w:p w:rsidR="004C0045" w:rsidRPr="007C7243" w:rsidRDefault="004C0045" w:rsidP="004C0045">
      <w:pPr>
        <w:pStyle w:val="a3"/>
        <w:tabs>
          <w:tab w:val="left" w:pos="1134"/>
        </w:tabs>
        <w:spacing w:after="0" w:line="360" w:lineRule="auto"/>
        <w:ind w:left="851"/>
        <w:jc w:val="both"/>
        <w:rPr>
          <w:rFonts w:ascii="Times New Roman" w:eastAsia="Cambria" w:hAnsi="Times New Roman"/>
          <w:sz w:val="28"/>
          <w:szCs w:val="28"/>
          <w:lang w:val="uk-UA"/>
        </w:rPr>
      </w:pPr>
      <w:r w:rsidRPr="007C7243">
        <w:rPr>
          <w:rFonts w:ascii="Times New Roman" w:eastAsia="Cambria" w:hAnsi="Times New Roman"/>
          <w:sz w:val="28"/>
          <w:szCs w:val="28"/>
          <w:lang w:val="uk-UA"/>
        </w:rPr>
        <w:t xml:space="preserve">2. Копінг-механізми, як психологічні механізми долання стресу. </w:t>
      </w:r>
    </w:p>
    <w:p w:rsidR="004C0045" w:rsidRPr="007C7243" w:rsidRDefault="004C0045" w:rsidP="004C0045">
      <w:pPr>
        <w:pStyle w:val="a3"/>
        <w:tabs>
          <w:tab w:val="left" w:pos="1134"/>
        </w:tabs>
        <w:spacing w:after="0" w:line="360" w:lineRule="auto"/>
        <w:ind w:left="0" w:firstLine="851"/>
        <w:jc w:val="both"/>
        <w:rPr>
          <w:rFonts w:ascii="Times New Roman" w:eastAsia="Cambria" w:hAnsi="Times New Roman"/>
          <w:sz w:val="28"/>
          <w:szCs w:val="28"/>
          <w:lang w:val="uk-UA"/>
        </w:rPr>
      </w:pPr>
      <w:r w:rsidRPr="007C7243">
        <w:rPr>
          <w:rFonts w:ascii="Times New Roman" w:eastAsia="Cambria" w:hAnsi="Times New Roman"/>
          <w:sz w:val="28"/>
          <w:szCs w:val="28"/>
          <w:lang w:val="uk-UA"/>
        </w:rPr>
        <w:t xml:space="preserve">Кожен із них має свідомий і несвідомий компоненти когнітивної сфери психіки. Деякі науковці розглядають захисні механізми як пасивний вид копінг-поведінки, тоді як інші вважають, що механізми психологічного захисту й копінг-механізми існують паралельно і працюють комплексно [9; 34; 76; 83]. </w:t>
      </w:r>
    </w:p>
    <w:p w:rsidR="004C0045" w:rsidRPr="007C7243" w:rsidRDefault="004C0045" w:rsidP="004C0045">
      <w:pPr>
        <w:pStyle w:val="a3"/>
        <w:tabs>
          <w:tab w:val="left" w:pos="1134"/>
        </w:tabs>
        <w:spacing w:after="0" w:line="360" w:lineRule="auto"/>
        <w:ind w:left="0" w:firstLine="851"/>
        <w:jc w:val="both"/>
        <w:rPr>
          <w:rFonts w:ascii="Times New Roman" w:eastAsia="Cambria" w:hAnsi="Times New Roman"/>
          <w:sz w:val="28"/>
          <w:szCs w:val="28"/>
          <w:lang w:val="uk-UA"/>
        </w:rPr>
      </w:pPr>
      <w:r w:rsidRPr="007C7243">
        <w:rPr>
          <w:rFonts w:ascii="Times New Roman" w:eastAsia="Cambria" w:hAnsi="Times New Roman"/>
          <w:sz w:val="28"/>
          <w:szCs w:val="28"/>
          <w:lang w:val="uk-UA"/>
        </w:rPr>
        <w:t>Разом з тим, здебільше механізми психологічного захисту та механізми копінг-поведінки розглядають</w:t>
      </w:r>
      <w:r w:rsidR="0080207D">
        <w:rPr>
          <w:rFonts w:ascii="Times New Roman" w:eastAsia="Cambria" w:hAnsi="Times New Roman"/>
          <w:sz w:val="28"/>
          <w:szCs w:val="28"/>
          <w:lang w:val="uk-UA"/>
        </w:rPr>
        <w:t>ся</w:t>
      </w:r>
      <w:r w:rsidRPr="007C7243">
        <w:rPr>
          <w:rFonts w:ascii="Times New Roman" w:eastAsia="Cambria" w:hAnsi="Times New Roman"/>
          <w:sz w:val="28"/>
          <w:szCs w:val="28"/>
          <w:lang w:val="uk-UA"/>
        </w:rPr>
        <w:t xml:space="preserve"> </w:t>
      </w:r>
      <w:r w:rsidR="0080207D">
        <w:rPr>
          <w:rFonts w:ascii="Times New Roman" w:eastAsia="Cambria" w:hAnsi="Times New Roman"/>
          <w:sz w:val="28"/>
          <w:szCs w:val="28"/>
          <w:lang w:val="uk-UA"/>
        </w:rPr>
        <w:t>науковцями</w:t>
      </w:r>
      <w:r w:rsidR="0080207D" w:rsidRPr="007C7243">
        <w:rPr>
          <w:rFonts w:ascii="Times New Roman" w:eastAsia="Cambria" w:hAnsi="Times New Roman"/>
          <w:sz w:val="28"/>
          <w:szCs w:val="28"/>
          <w:lang w:val="uk-UA"/>
        </w:rPr>
        <w:t xml:space="preserve"> </w:t>
      </w:r>
      <w:r w:rsidRPr="007C7243">
        <w:rPr>
          <w:rFonts w:ascii="Times New Roman" w:eastAsia="Cambria" w:hAnsi="Times New Roman"/>
          <w:sz w:val="28"/>
          <w:szCs w:val="28"/>
          <w:lang w:val="uk-UA"/>
        </w:rPr>
        <w:t>як способи адаптації до стресової ситуації, д</w:t>
      </w:r>
      <w:r w:rsidR="0080207D">
        <w:rPr>
          <w:rFonts w:ascii="Times New Roman" w:eastAsia="Cambria" w:hAnsi="Times New Roman"/>
          <w:sz w:val="28"/>
          <w:szCs w:val="28"/>
          <w:lang w:val="uk-UA"/>
        </w:rPr>
        <w:t>е копінг-поведінка визначається стратегією</w:t>
      </w:r>
      <w:r w:rsidRPr="007C7243">
        <w:rPr>
          <w:rFonts w:ascii="Times New Roman" w:eastAsia="Cambria" w:hAnsi="Times New Roman"/>
          <w:sz w:val="28"/>
          <w:szCs w:val="28"/>
          <w:lang w:val="uk-UA"/>
        </w:rPr>
        <w:t xml:space="preserve"> </w:t>
      </w:r>
      <w:r w:rsidR="0080207D">
        <w:rPr>
          <w:rFonts w:ascii="Times New Roman" w:eastAsia="Cambria" w:hAnsi="Times New Roman"/>
          <w:sz w:val="28"/>
          <w:szCs w:val="28"/>
          <w:lang w:val="uk-UA"/>
        </w:rPr>
        <w:t>до дій особистості, спрямованої</w:t>
      </w:r>
      <w:r w:rsidRPr="007C7243">
        <w:rPr>
          <w:rFonts w:ascii="Times New Roman" w:eastAsia="Cambria" w:hAnsi="Times New Roman"/>
          <w:sz w:val="28"/>
          <w:szCs w:val="28"/>
          <w:lang w:val="uk-UA"/>
        </w:rPr>
        <w:t xml:space="preserve"> на усунення ситуації психологічної загрози [28].</w:t>
      </w:r>
    </w:p>
    <w:p w:rsidR="004C0045" w:rsidRPr="007C7243" w:rsidRDefault="0080207D" w:rsidP="004C0045">
      <w:pPr>
        <w:spacing w:after="0" w:line="360" w:lineRule="auto"/>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Таким чином</w:t>
      </w:r>
      <w:r w:rsidR="004C0045" w:rsidRPr="007C7243">
        <w:rPr>
          <w:rFonts w:ascii="Times New Roman" w:eastAsia="Times New Roman" w:hAnsi="Times New Roman"/>
          <w:sz w:val="28"/>
          <w:szCs w:val="28"/>
          <w:lang w:val="uk-UA"/>
        </w:rPr>
        <w:t xml:space="preserve">, процеси подолання людиною стресорів </w:t>
      </w:r>
      <w:r>
        <w:rPr>
          <w:rFonts w:ascii="Times New Roman" w:eastAsia="Times New Roman" w:hAnsi="Times New Roman"/>
          <w:sz w:val="28"/>
          <w:szCs w:val="28"/>
          <w:lang w:val="uk-UA"/>
        </w:rPr>
        <w:t>науковці</w:t>
      </w:r>
      <w:r w:rsidR="004C0045" w:rsidRPr="007C7243">
        <w:rPr>
          <w:rFonts w:ascii="Times New Roman" w:eastAsia="Times New Roman" w:hAnsi="Times New Roman"/>
          <w:sz w:val="28"/>
          <w:szCs w:val="28"/>
          <w:lang w:val="uk-UA"/>
        </w:rPr>
        <w:t xml:space="preserve"> позначають як адаптаційну поведінку або копінг-поведінку (з англ. слова </w:t>
      </w:r>
      <w:r w:rsidR="004C0045" w:rsidRPr="007C7243">
        <w:rPr>
          <w:rFonts w:ascii="Times New Roman" w:eastAsia="Times New Roman" w:hAnsi="Times New Roman"/>
          <w:i/>
          <w:sz w:val="28"/>
          <w:szCs w:val="28"/>
          <w:lang w:val="uk-UA"/>
        </w:rPr>
        <w:t>cope</w:t>
      </w:r>
      <w:r w:rsidR="004C0045" w:rsidRPr="007C7243">
        <w:rPr>
          <w:rFonts w:ascii="Times New Roman" w:eastAsia="Times New Roman" w:hAnsi="Times New Roman"/>
          <w:sz w:val="28"/>
          <w:szCs w:val="28"/>
          <w:lang w:val="uk-UA"/>
        </w:rPr>
        <w:t xml:space="preserve"> – перебороти, впоратися, подолати). У гуманістичній психології копінг є формою поведінки, яка свідчить про готовність особистості розв’язувати життєві проблеми (К. Роджерс, А. Маслоу). Тоді як когнітивний напрям вивчення </w:t>
      </w:r>
      <w:r w:rsidR="004C0045" w:rsidRPr="007C7243">
        <w:rPr>
          <w:rFonts w:ascii="Times New Roman" w:eastAsia="Times New Roman" w:hAnsi="Times New Roman"/>
          <w:sz w:val="28"/>
          <w:szCs w:val="28"/>
          <w:lang w:val="uk-UA"/>
        </w:rPr>
        <w:lastRenderedPageBreak/>
        <w:t>копінгу визначає феномен копінг-поведінки як спрямованість особистості на збереження певної рівноваги між вимогами навколишнього середовища та наявністю ресурсів, які задовольняли б ці вимоги (Р. Лазарус і С. Фолкман). К. Платонов, Б. Теплов та Л. Уманський в своїх наукових публікаціях копінг-поведінку ототожнюють із стресостійкістю.</w:t>
      </w:r>
    </w:p>
    <w:p w:rsidR="004C0045" w:rsidRPr="007C7243" w:rsidRDefault="004C0045" w:rsidP="004C0045">
      <w:pPr>
        <w:pStyle w:val="a3"/>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Р. Лазарус виокремлює вісім копінг-стратегій, а саме: </w:t>
      </w:r>
    </w:p>
    <w:p w:rsidR="004C0045" w:rsidRPr="007C7243" w:rsidRDefault="004C0045" w:rsidP="00680809">
      <w:pPr>
        <w:pStyle w:val="a3"/>
        <w:numPr>
          <w:ilvl w:val="0"/>
          <w:numId w:val="12"/>
        </w:numPr>
        <w:tabs>
          <w:tab w:val="left" w:pos="1134"/>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Конфронтація, </w:t>
      </w:r>
    </w:p>
    <w:p w:rsidR="004C0045" w:rsidRPr="007C7243" w:rsidRDefault="004C0045" w:rsidP="00680809">
      <w:pPr>
        <w:pStyle w:val="a3"/>
        <w:numPr>
          <w:ilvl w:val="0"/>
          <w:numId w:val="12"/>
        </w:numPr>
        <w:tabs>
          <w:tab w:val="left" w:pos="1134"/>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Дистанціювання, </w:t>
      </w:r>
    </w:p>
    <w:p w:rsidR="004C0045" w:rsidRPr="007C7243" w:rsidRDefault="004C0045" w:rsidP="00680809">
      <w:pPr>
        <w:pStyle w:val="a3"/>
        <w:numPr>
          <w:ilvl w:val="0"/>
          <w:numId w:val="12"/>
        </w:numPr>
        <w:tabs>
          <w:tab w:val="left" w:pos="1134"/>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Самоконтроль, </w:t>
      </w:r>
    </w:p>
    <w:p w:rsidR="004C0045" w:rsidRPr="007C7243" w:rsidRDefault="004C0045" w:rsidP="00680809">
      <w:pPr>
        <w:pStyle w:val="a3"/>
        <w:numPr>
          <w:ilvl w:val="0"/>
          <w:numId w:val="12"/>
        </w:numPr>
        <w:tabs>
          <w:tab w:val="left" w:pos="1134"/>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Пошук соціальної підтримки, </w:t>
      </w:r>
    </w:p>
    <w:p w:rsidR="004C0045" w:rsidRPr="007C7243" w:rsidRDefault="004C0045" w:rsidP="00680809">
      <w:pPr>
        <w:pStyle w:val="a3"/>
        <w:numPr>
          <w:ilvl w:val="0"/>
          <w:numId w:val="12"/>
        </w:numPr>
        <w:tabs>
          <w:tab w:val="left" w:pos="1134"/>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Ухвалення відповідальності, </w:t>
      </w:r>
    </w:p>
    <w:p w:rsidR="004C0045" w:rsidRPr="007C7243" w:rsidRDefault="004C0045" w:rsidP="00680809">
      <w:pPr>
        <w:pStyle w:val="a3"/>
        <w:numPr>
          <w:ilvl w:val="0"/>
          <w:numId w:val="12"/>
        </w:numPr>
        <w:tabs>
          <w:tab w:val="left" w:pos="1134"/>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Уникнення, </w:t>
      </w:r>
    </w:p>
    <w:p w:rsidR="004C0045" w:rsidRPr="007C7243" w:rsidRDefault="004C0045" w:rsidP="00680809">
      <w:pPr>
        <w:pStyle w:val="a3"/>
        <w:numPr>
          <w:ilvl w:val="0"/>
          <w:numId w:val="12"/>
        </w:numPr>
        <w:tabs>
          <w:tab w:val="left" w:pos="1134"/>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Планове розв’язання проблеми,</w:t>
      </w:r>
    </w:p>
    <w:p w:rsidR="004C0045" w:rsidRPr="007C7243" w:rsidRDefault="004C0045" w:rsidP="00680809">
      <w:pPr>
        <w:pStyle w:val="a3"/>
        <w:numPr>
          <w:ilvl w:val="0"/>
          <w:numId w:val="12"/>
        </w:numPr>
        <w:tabs>
          <w:tab w:val="left" w:pos="1134"/>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Позитивна переоцінка [34</w:t>
      </w:r>
      <w:r w:rsidRPr="007C7243">
        <w:rPr>
          <w:rFonts w:ascii="Times New Roman" w:hAnsi="Times New Roman"/>
          <w:color w:val="333333"/>
          <w:sz w:val="28"/>
          <w:szCs w:val="28"/>
          <w:shd w:val="clear" w:color="auto" w:fill="FFFFFF"/>
          <w:lang w:val="uk-UA"/>
        </w:rPr>
        <w:t>]</w:t>
      </w:r>
      <w:r w:rsidRPr="007C7243">
        <w:rPr>
          <w:rFonts w:ascii="Times New Roman" w:eastAsia="Times New Roman" w:hAnsi="Times New Roman"/>
          <w:sz w:val="28"/>
          <w:szCs w:val="28"/>
          <w:lang w:val="uk-UA"/>
        </w:rPr>
        <w:t xml:space="preserve">.   </w:t>
      </w:r>
    </w:p>
    <w:p w:rsidR="004C0045" w:rsidRPr="007C7243" w:rsidRDefault="004C0045" w:rsidP="004C0045">
      <w:pPr>
        <w:spacing w:after="0" w:line="360" w:lineRule="auto"/>
        <w:ind w:right="24"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За Р. Лазарусом, існує два типи подолання стресових ситуацій: проблемно-орієнтований та емоційно-орієнтований. Вибір одного з них залежить від суб’єктивної оцінки можливості щось зробити для зміни стресової ситуації. Зокрема, проблемно-орієнтоване подолання стресу переважає тоді, коли можна зробити щось для покращення ситуації. Натомість, емоційно-орієнтоване подолання стресу може змінити лише спосіб інтерпретації того, що сталося. </w:t>
      </w:r>
    </w:p>
    <w:p w:rsidR="004C0045" w:rsidRPr="007C7243" w:rsidRDefault="004C0045" w:rsidP="004C0045">
      <w:pPr>
        <w:spacing w:after="0" w:line="360" w:lineRule="auto"/>
        <w:ind w:right="24" w:firstLine="720"/>
        <w:jc w:val="both"/>
        <w:rPr>
          <w:rFonts w:ascii="Times New Roman" w:hAnsi="Times New Roman"/>
          <w:sz w:val="28"/>
          <w:szCs w:val="28"/>
          <w:lang w:val="uk-UA"/>
        </w:rPr>
      </w:pPr>
      <w:r w:rsidRPr="007C7243">
        <w:rPr>
          <w:rFonts w:ascii="Times New Roman" w:hAnsi="Times New Roman"/>
          <w:sz w:val="28"/>
          <w:szCs w:val="28"/>
          <w:lang w:val="uk-UA"/>
        </w:rPr>
        <w:t xml:space="preserve">На думку Р. Лазаруса, </w:t>
      </w:r>
      <w:r w:rsidR="00214C4C" w:rsidRPr="007C7243">
        <w:rPr>
          <w:rFonts w:ascii="Times New Roman" w:hAnsi="Times New Roman"/>
          <w:sz w:val="28"/>
          <w:szCs w:val="28"/>
          <w:lang w:val="uk-UA"/>
        </w:rPr>
        <w:t>«</w:t>
      </w:r>
      <w:r w:rsidRPr="007C7243">
        <w:rPr>
          <w:rFonts w:ascii="Times New Roman" w:hAnsi="Times New Roman"/>
          <w:sz w:val="28"/>
          <w:szCs w:val="28"/>
          <w:lang w:val="uk-UA"/>
        </w:rPr>
        <w:t xml:space="preserve">взаємодія між особистістю і середовищем регулюють первинна і вторинна когнітивна оцінка та копінг. При чому обидві стадії оцінки можуть відбуватися незалежно та синхронно. </w:t>
      </w:r>
      <w:r w:rsidRPr="007C7243">
        <w:rPr>
          <w:rFonts w:ascii="Times New Roman" w:eastAsia="Arial" w:hAnsi="Times New Roman"/>
          <w:sz w:val="28"/>
          <w:szCs w:val="28"/>
          <w:lang w:val="uk-UA"/>
        </w:rPr>
        <w:t>Після когнітивної оцінки ситуації індивід приступає до копінгу і розробляє стратегії подолання стресу. У разі неефективного копінгу, стресор зберігається і виникає необхідність нових спроб його подолання</w:t>
      </w:r>
      <w:r w:rsidR="00214C4C" w:rsidRPr="007C7243">
        <w:rPr>
          <w:rFonts w:ascii="Times New Roman" w:eastAsia="Arial" w:hAnsi="Times New Roman"/>
          <w:sz w:val="28"/>
          <w:szCs w:val="28"/>
          <w:lang w:val="uk-UA"/>
        </w:rPr>
        <w:t>»</w:t>
      </w:r>
      <w:r w:rsidRPr="007C7243">
        <w:rPr>
          <w:rFonts w:ascii="Times New Roman" w:eastAsia="Arial" w:hAnsi="Times New Roman"/>
          <w:sz w:val="28"/>
          <w:szCs w:val="28"/>
          <w:lang w:val="uk-UA"/>
        </w:rPr>
        <w:t xml:space="preserve"> [34]. </w:t>
      </w:r>
      <w:r w:rsidRPr="007C7243">
        <w:rPr>
          <w:rFonts w:ascii="Times New Roman" w:eastAsia="Times New Roman" w:hAnsi="Times New Roman"/>
          <w:b/>
          <w:sz w:val="28"/>
          <w:lang w:val="uk-UA"/>
        </w:rPr>
        <w:t xml:space="preserve"> </w:t>
      </w:r>
      <w:r w:rsidRPr="007C7243">
        <w:rPr>
          <w:rFonts w:ascii="Times New Roman" w:eastAsia="Times New Roman" w:hAnsi="Times New Roman"/>
          <w:sz w:val="28"/>
          <w:lang w:val="uk-UA"/>
        </w:rPr>
        <w:t xml:space="preserve"> </w:t>
      </w:r>
    </w:p>
    <w:p w:rsidR="004C0045" w:rsidRPr="007C7243" w:rsidRDefault="0080207D" w:rsidP="004C0045">
      <w:pPr>
        <w:spacing w:after="0" w:line="360" w:lineRule="auto"/>
        <w:ind w:left="7" w:firstLine="844"/>
        <w:jc w:val="both"/>
        <w:rPr>
          <w:rFonts w:ascii="Times New Roman" w:eastAsia="Times New Roman" w:hAnsi="Times New Roman"/>
          <w:sz w:val="28"/>
          <w:szCs w:val="28"/>
          <w:lang w:val="uk-UA"/>
        </w:rPr>
      </w:pPr>
      <w:r>
        <w:rPr>
          <w:rFonts w:ascii="Times New Roman" w:hAnsi="Times New Roman"/>
          <w:sz w:val="28"/>
          <w:szCs w:val="28"/>
          <w:lang w:val="uk-UA"/>
        </w:rPr>
        <w:t>На думку</w:t>
      </w:r>
      <w:r w:rsidR="004C0045" w:rsidRPr="007C7243">
        <w:rPr>
          <w:rFonts w:ascii="Times New Roman" w:eastAsia="Times New Roman" w:hAnsi="Times New Roman"/>
          <w:sz w:val="28"/>
          <w:szCs w:val="28"/>
          <w:lang w:val="uk-UA"/>
        </w:rPr>
        <w:t xml:space="preserve"> Р. Лазарус</w:t>
      </w:r>
      <w:r>
        <w:rPr>
          <w:rFonts w:ascii="Times New Roman" w:eastAsia="Times New Roman" w:hAnsi="Times New Roman"/>
          <w:sz w:val="28"/>
          <w:szCs w:val="28"/>
          <w:lang w:val="uk-UA"/>
        </w:rPr>
        <w:t>а і С. Фолкмана</w:t>
      </w:r>
      <w:r w:rsidR="004C0045" w:rsidRPr="007C7243">
        <w:rPr>
          <w:rFonts w:ascii="Times New Roman" w:eastAsia="Times New Roman" w:hAnsi="Times New Roman"/>
          <w:sz w:val="28"/>
          <w:szCs w:val="28"/>
          <w:lang w:val="uk-UA"/>
        </w:rPr>
        <w:t xml:space="preserve">, ключовим механізмом процесу подолання стресу є когнітивна оцінка стресової ситуації. Характер цієї оцінки </w:t>
      </w:r>
      <w:r w:rsidR="004C0045" w:rsidRPr="007C7243">
        <w:rPr>
          <w:rFonts w:ascii="Times New Roman" w:eastAsia="Times New Roman" w:hAnsi="Times New Roman"/>
          <w:sz w:val="28"/>
          <w:szCs w:val="28"/>
          <w:lang w:val="uk-UA"/>
        </w:rPr>
        <w:lastRenderedPageBreak/>
        <w:t>залежить від впевненості людини у власному контролі над ситуацією та можливості її зміни. Якщо для особи ситуація є підконтрольною, то тоді вона спроможна застосовувати конструктивні копінг-стратегії для її вирішення.</w:t>
      </w:r>
    </w:p>
    <w:p w:rsidR="004C0045" w:rsidRPr="007C7243" w:rsidRDefault="004C0045" w:rsidP="004C0045">
      <w:pPr>
        <w:spacing w:after="0" w:line="360" w:lineRule="auto"/>
        <w:ind w:left="7"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К. Карвер запропонував наступну класифікацію копінг-стратегій: </w:t>
      </w:r>
    </w:p>
    <w:p w:rsidR="004C0045" w:rsidRPr="007C7243" w:rsidRDefault="004C0045" w:rsidP="004C0045">
      <w:pPr>
        <w:tabs>
          <w:tab w:val="left" w:pos="1134"/>
        </w:tabs>
        <w:spacing w:after="0" w:line="360" w:lineRule="auto"/>
        <w:ind w:left="7"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1. </w:t>
      </w:r>
      <w:r w:rsidR="00AA19FC">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Активний копінг (активні дії з усунення джерела стресу).</w:t>
      </w:r>
    </w:p>
    <w:p w:rsidR="004C0045" w:rsidRPr="007C7243" w:rsidRDefault="004C0045" w:rsidP="004C0045">
      <w:pPr>
        <w:tabs>
          <w:tab w:val="left" w:pos="713"/>
          <w:tab w:val="left" w:pos="1134"/>
        </w:tabs>
        <w:spacing w:after="0" w:line="360" w:lineRule="auto"/>
        <w:ind w:left="7" w:right="20"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2. Планування (планування своїх дій відносно проблемної ситуації).</w:t>
      </w:r>
    </w:p>
    <w:p w:rsidR="004C0045" w:rsidRPr="007C7243" w:rsidRDefault="004C0045" w:rsidP="004C0045">
      <w:pPr>
        <w:pStyle w:val="a3"/>
        <w:tabs>
          <w:tab w:val="left" w:pos="707"/>
          <w:tab w:val="left" w:pos="1134"/>
        </w:tabs>
        <w:spacing w:after="0" w:line="360" w:lineRule="auto"/>
        <w:ind w:left="7" w:right="20"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3. Пошук активної соціальної підтримки (пошук допомоги, поради у свого соціального оточення).</w:t>
      </w:r>
    </w:p>
    <w:p w:rsidR="004C0045" w:rsidRPr="007C7243" w:rsidRDefault="004C0045" w:rsidP="004C0045">
      <w:pPr>
        <w:pStyle w:val="a3"/>
        <w:tabs>
          <w:tab w:val="left" w:pos="707"/>
          <w:tab w:val="left" w:pos="1134"/>
        </w:tabs>
        <w:spacing w:after="0" w:line="360" w:lineRule="auto"/>
        <w:ind w:left="7" w:right="20"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4. Позитивне тлумачення і зростання (оцінка ситуації з огляду позитивних сторін і ставлення до неї як до одного з епізодів свого досвіду).</w:t>
      </w:r>
    </w:p>
    <w:p w:rsidR="004C0045" w:rsidRPr="007C7243" w:rsidRDefault="004C0045" w:rsidP="004C0045">
      <w:pPr>
        <w:pStyle w:val="a3"/>
        <w:tabs>
          <w:tab w:val="left" w:pos="707"/>
          <w:tab w:val="left" w:pos="1134"/>
        </w:tabs>
        <w:spacing w:after="0" w:line="360" w:lineRule="auto"/>
        <w:ind w:left="7"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5. Прийняття (визнання реальності стресової ситуації)</w:t>
      </w:r>
      <w:r w:rsidR="00AA19FC">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 xml:space="preserve"> [80].</w:t>
      </w:r>
    </w:p>
    <w:p w:rsidR="004C0045" w:rsidRPr="007C7243" w:rsidRDefault="004C0045" w:rsidP="00AA19FC">
      <w:pPr>
        <w:spacing w:after="0" w:line="360" w:lineRule="auto"/>
        <w:ind w:left="7" w:firstLine="844"/>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Тоді як П. Тойс орієнтується на комплексну модель копінг-поведінки і презентує дві групи копінг-стратегій: поведінкові та когнітивні</w:t>
      </w:r>
      <w:r w:rsidRPr="007C7243">
        <w:rPr>
          <w:rFonts w:ascii="Times New Roman" w:eastAsia="Times New Roman" w:hAnsi="Times New Roman"/>
          <w:i/>
          <w:sz w:val="28"/>
          <w:szCs w:val="28"/>
          <w:lang w:val="uk-UA"/>
        </w:rPr>
        <w:t>.</w:t>
      </w:r>
      <w:r w:rsidR="00AA19FC">
        <w:rPr>
          <w:rFonts w:ascii="Times New Roman" w:eastAsia="Times New Roman" w:hAnsi="Times New Roman"/>
          <w:sz w:val="28"/>
          <w:szCs w:val="28"/>
          <w:lang w:val="uk-UA"/>
        </w:rPr>
        <w:t xml:space="preserve"> </w:t>
      </w:r>
      <w:r w:rsidRPr="007C7243">
        <w:rPr>
          <w:rFonts w:ascii="Times New Roman" w:eastAsia="Times New Roman" w:hAnsi="Times New Roman"/>
          <w:sz w:val="28"/>
          <w:szCs w:val="28"/>
          <w:lang w:val="uk-UA"/>
        </w:rPr>
        <w:t>За П. Тойсом, до поведінкових стратегій належать:</w:t>
      </w:r>
    </w:p>
    <w:p w:rsidR="004C0045" w:rsidRPr="007C7243" w:rsidRDefault="004C0045" w:rsidP="00680809">
      <w:pPr>
        <w:numPr>
          <w:ilvl w:val="0"/>
          <w:numId w:val="5"/>
        </w:numPr>
        <w:tabs>
          <w:tab w:val="left" w:pos="706"/>
        </w:tabs>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Орієнтація на ситуацію (обговорення ситуації), пошук соціальної підтримки, втеча від ситуації.</w:t>
      </w:r>
    </w:p>
    <w:p w:rsidR="004C0045" w:rsidRPr="007C7243" w:rsidRDefault="004C0045" w:rsidP="00680809">
      <w:pPr>
        <w:numPr>
          <w:ilvl w:val="0"/>
          <w:numId w:val="5"/>
        </w:numPr>
        <w:tabs>
          <w:tab w:val="left" w:pos="706"/>
        </w:tabs>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Поведінка, зорієнтована на фізіологічні зміни (використання алкоголю, наркотиків; тяжка праця; таблетки, їжа, сон).</w:t>
      </w:r>
    </w:p>
    <w:p w:rsidR="004C0045" w:rsidRPr="007C7243" w:rsidRDefault="004C0045" w:rsidP="00680809">
      <w:pPr>
        <w:numPr>
          <w:ilvl w:val="0"/>
          <w:numId w:val="5"/>
        </w:numPr>
        <w:tabs>
          <w:tab w:val="left" w:pos="706"/>
        </w:tabs>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Емоційно-експресивне вираження (катарсис, стримування та контроль почуттів).</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А когнітивними стратегіями є:</w:t>
      </w:r>
    </w:p>
    <w:p w:rsidR="004C0045" w:rsidRPr="007C7243" w:rsidRDefault="004C0045" w:rsidP="00680809">
      <w:pPr>
        <w:numPr>
          <w:ilvl w:val="0"/>
          <w:numId w:val="6"/>
        </w:numPr>
        <w:tabs>
          <w:tab w:val="left" w:pos="851"/>
        </w:tabs>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Стратегії, спрямовані на ситуацію: продумування ситуації (аналіз альтернатив, створення плану дій), новий погляд на ситуацію, прийняття ситуації, відволікання від ситуації, вигадування містичного розв’язання ситуації.</w:t>
      </w:r>
    </w:p>
    <w:p w:rsidR="004C0045" w:rsidRPr="007C7243" w:rsidRDefault="004C0045" w:rsidP="00680809">
      <w:pPr>
        <w:numPr>
          <w:ilvl w:val="0"/>
          <w:numId w:val="6"/>
        </w:numPr>
        <w:tabs>
          <w:tab w:val="left" w:pos="706"/>
        </w:tabs>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Стратегії, спрямовані на експресію: фантазування стосовно способів вираження почуттів, молитва.</w:t>
      </w:r>
    </w:p>
    <w:p w:rsidR="004C0045" w:rsidRPr="007C7243" w:rsidRDefault="004C0045" w:rsidP="00680809">
      <w:pPr>
        <w:pStyle w:val="a3"/>
        <w:numPr>
          <w:ilvl w:val="0"/>
          <w:numId w:val="6"/>
        </w:numPr>
        <w:tabs>
          <w:tab w:val="left" w:pos="0"/>
        </w:tabs>
        <w:spacing w:after="0" w:line="360" w:lineRule="auto"/>
        <w:ind w:left="0" w:right="184"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Стратегії, спрямовані на емоційні зміни: переінтерпретація існуючих почуттів. </w:t>
      </w:r>
    </w:p>
    <w:p w:rsidR="004C0045" w:rsidRPr="007C7243" w:rsidRDefault="004C0045" w:rsidP="004C0045">
      <w:pPr>
        <w:tabs>
          <w:tab w:val="left" w:pos="0"/>
        </w:tabs>
        <w:spacing w:after="0" w:line="360" w:lineRule="auto"/>
        <w:ind w:right="184" w:firstLine="851"/>
        <w:jc w:val="both"/>
        <w:rPr>
          <w:rFonts w:ascii="Times New Roman" w:eastAsia="Arial" w:hAnsi="Times New Roman"/>
          <w:sz w:val="28"/>
          <w:szCs w:val="28"/>
          <w:lang w:val="uk-UA"/>
        </w:rPr>
      </w:pPr>
      <w:r w:rsidRPr="007C7243">
        <w:rPr>
          <w:rFonts w:ascii="Times New Roman" w:hAnsi="Times New Roman"/>
          <w:sz w:val="28"/>
          <w:szCs w:val="28"/>
          <w:lang w:val="uk-UA"/>
        </w:rPr>
        <w:lastRenderedPageBreak/>
        <w:t>До додаткових стратегій П. Тойс відносить написання листів і щоденників, слухання музики та стратегію очікування [18].</w:t>
      </w:r>
      <w:r w:rsidRPr="007C7243">
        <w:rPr>
          <w:rFonts w:ascii="Times New Roman" w:eastAsia="Arial" w:hAnsi="Times New Roman"/>
          <w:sz w:val="28"/>
          <w:szCs w:val="28"/>
          <w:lang w:val="uk-UA"/>
        </w:rPr>
        <w:t xml:space="preserve"> </w:t>
      </w:r>
    </w:p>
    <w:p w:rsidR="004C0045" w:rsidRPr="007C7243" w:rsidRDefault="00AA19FC" w:rsidP="004C0045">
      <w:pPr>
        <w:tabs>
          <w:tab w:val="left" w:pos="0"/>
        </w:tabs>
        <w:spacing w:after="0" w:line="360" w:lineRule="auto"/>
        <w:ind w:right="184" w:firstLine="851"/>
        <w:jc w:val="both"/>
        <w:rPr>
          <w:rFonts w:ascii="Times New Roman" w:eastAsia="Arial" w:hAnsi="Times New Roman"/>
          <w:sz w:val="28"/>
          <w:szCs w:val="28"/>
          <w:lang w:val="uk-UA"/>
        </w:rPr>
      </w:pPr>
      <w:r>
        <w:rPr>
          <w:rFonts w:ascii="Times New Roman" w:eastAsia="Arial" w:hAnsi="Times New Roman"/>
          <w:sz w:val="28"/>
          <w:szCs w:val="28"/>
          <w:lang w:val="uk-UA"/>
        </w:rPr>
        <w:t xml:space="preserve">Поза тим, </w:t>
      </w:r>
      <w:r w:rsidRPr="007C7243">
        <w:rPr>
          <w:rFonts w:ascii="Times New Roman" w:eastAsia="Arial" w:hAnsi="Times New Roman"/>
          <w:sz w:val="28"/>
          <w:szCs w:val="28"/>
          <w:lang w:val="uk-UA"/>
        </w:rPr>
        <w:t xml:space="preserve">виокремлюють </w:t>
      </w:r>
      <w:r w:rsidR="004C0045" w:rsidRPr="007C7243">
        <w:rPr>
          <w:rFonts w:ascii="Times New Roman" w:eastAsia="Arial" w:hAnsi="Times New Roman"/>
          <w:sz w:val="28"/>
          <w:szCs w:val="28"/>
          <w:lang w:val="uk-UA"/>
        </w:rPr>
        <w:t xml:space="preserve">такий вид стресостійкості як афективна толерантність, </w:t>
      </w:r>
      <w:r w:rsidR="00214C4C" w:rsidRPr="007C7243">
        <w:rPr>
          <w:rFonts w:ascii="Times New Roman" w:eastAsia="Arial" w:hAnsi="Times New Roman"/>
          <w:sz w:val="28"/>
          <w:szCs w:val="28"/>
          <w:lang w:val="uk-UA"/>
        </w:rPr>
        <w:t>тобто здатність</w:t>
      </w:r>
      <w:r w:rsidR="004C0045" w:rsidRPr="007C7243">
        <w:rPr>
          <w:rFonts w:ascii="Times New Roman" w:eastAsia="Arial" w:hAnsi="Times New Roman"/>
          <w:sz w:val="28"/>
          <w:szCs w:val="28"/>
          <w:lang w:val="uk-UA"/>
        </w:rPr>
        <w:t xml:space="preserve"> справлятися з емоційною напругою, терпляче ставитися до важких переживань без того, щоб пригнічувати або спотворювати їх. Інший аспект цього виду толерантності пов’язаний із терпимим ставленням до різних емоційних проявів оточуючих людей. Розвинена афективна толерантність дозволяє </w:t>
      </w:r>
      <w:r w:rsidR="00214C4C" w:rsidRPr="007C7243">
        <w:rPr>
          <w:rFonts w:ascii="Times New Roman" w:eastAsia="Arial" w:hAnsi="Times New Roman"/>
          <w:sz w:val="28"/>
          <w:szCs w:val="28"/>
          <w:lang w:val="uk-UA"/>
        </w:rPr>
        <w:t>людині</w:t>
      </w:r>
      <w:r w:rsidR="004C0045" w:rsidRPr="007C7243">
        <w:rPr>
          <w:rFonts w:ascii="Times New Roman" w:eastAsia="Arial" w:hAnsi="Times New Roman"/>
          <w:sz w:val="28"/>
          <w:szCs w:val="28"/>
          <w:lang w:val="uk-UA"/>
        </w:rPr>
        <w:t xml:space="preserve"> краще усвідомлювати </w:t>
      </w:r>
      <w:r w:rsidR="00214C4C" w:rsidRPr="007C7243">
        <w:rPr>
          <w:rFonts w:ascii="Times New Roman" w:eastAsia="Arial" w:hAnsi="Times New Roman"/>
          <w:sz w:val="28"/>
          <w:szCs w:val="28"/>
          <w:lang w:val="uk-UA"/>
        </w:rPr>
        <w:t>свої</w:t>
      </w:r>
      <w:r w:rsidR="004C0045" w:rsidRPr="007C7243">
        <w:rPr>
          <w:rFonts w:ascii="Times New Roman" w:eastAsia="Arial" w:hAnsi="Times New Roman"/>
          <w:sz w:val="28"/>
          <w:szCs w:val="28"/>
          <w:lang w:val="uk-UA"/>
        </w:rPr>
        <w:t xml:space="preserve"> </w:t>
      </w:r>
      <w:r w:rsidR="00214C4C" w:rsidRPr="007C7243">
        <w:rPr>
          <w:rFonts w:ascii="Times New Roman" w:eastAsia="Arial" w:hAnsi="Times New Roman"/>
          <w:sz w:val="28"/>
          <w:szCs w:val="28"/>
          <w:lang w:val="uk-UA"/>
        </w:rPr>
        <w:t xml:space="preserve">власні </w:t>
      </w:r>
      <w:r w:rsidR="004C0045" w:rsidRPr="007C7243">
        <w:rPr>
          <w:rFonts w:ascii="Times New Roman" w:eastAsia="Arial" w:hAnsi="Times New Roman"/>
          <w:sz w:val="28"/>
          <w:szCs w:val="28"/>
          <w:lang w:val="uk-UA"/>
        </w:rPr>
        <w:t>емоці</w:t>
      </w:r>
      <w:r w:rsidR="00214C4C" w:rsidRPr="007C7243">
        <w:rPr>
          <w:rFonts w:ascii="Times New Roman" w:eastAsia="Arial" w:hAnsi="Times New Roman"/>
          <w:sz w:val="28"/>
          <w:szCs w:val="28"/>
          <w:lang w:val="uk-UA"/>
        </w:rPr>
        <w:t xml:space="preserve">ї, а також </w:t>
      </w:r>
      <w:r w:rsidR="004C0045" w:rsidRPr="007C7243">
        <w:rPr>
          <w:rFonts w:ascii="Times New Roman" w:eastAsia="Arial" w:hAnsi="Times New Roman"/>
          <w:sz w:val="28"/>
          <w:szCs w:val="28"/>
          <w:lang w:val="uk-UA"/>
        </w:rPr>
        <w:t>переживання інших людей (без приписування їм негативних рис).</w:t>
      </w:r>
    </w:p>
    <w:p w:rsidR="004C0045" w:rsidRPr="007C7243" w:rsidRDefault="004C0045" w:rsidP="004C0045">
      <w:pPr>
        <w:spacing w:after="0" w:line="360" w:lineRule="auto"/>
        <w:ind w:left="20" w:right="184"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В. Корольчук у дослідженні стресостійкості застосовує поняття Я-концепції як властивості подолання стресу. На думку автора, </w:t>
      </w:r>
      <w:r w:rsidR="00214C4C" w:rsidRPr="007C7243">
        <w:rPr>
          <w:rFonts w:ascii="Times New Roman" w:eastAsia="Arial" w:hAnsi="Times New Roman"/>
          <w:sz w:val="28"/>
          <w:szCs w:val="28"/>
          <w:lang w:val="uk-UA"/>
        </w:rPr>
        <w:t>«</w:t>
      </w:r>
      <w:r w:rsidRPr="007C7243">
        <w:rPr>
          <w:rFonts w:ascii="Times New Roman" w:eastAsia="Arial" w:hAnsi="Times New Roman"/>
          <w:sz w:val="28"/>
          <w:szCs w:val="28"/>
          <w:lang w:val="uk-UA"/>
        </w:rPr>
        <w:t>саме Я-концепція та індивідуальні стилі психологічних механізмів подолання стресу формують активні копінг-стратегії та стійку систему «Я», визначають їх взаєморозвиток. Стратегіями подолання стресу є асертивні дії, активність особистості у взаємодії, просоціальність, а також пошук соціальної підтримки й соціальних контактів</w:t>
      </w:r>
      <w:r w:rsidR="00214C4C" w:rsidRPr="007C7243">
        <w:rPr>
          <w:rFonts w:ascii="Times New Roman" w:eastAsia="Arial" w:hAnsi="Times New Roman"/>
          <w:sz w:val="28"/>
          <w:szCs w:val="28"/>
          <w:lang w:val="uk-UA"/>
        </w:rPr>
        <w:t>» [24]</w:t>
      </w:r>
      <w:r w:rsidRPr="007C7243">
        <w:rPr>
          <w:rFonts w:ascii="Times New Roman" w:eastAsia="Arial" w:hAnsi="Times New Roman"/>
          <w:sz w:val="28"/>
          <w:szCs w:val="28"/>
          <w:lang w:val="uk-UA"/>
        </w:rPr>
        <w:t xml:space="preserve">. </w:t>
      </w:r>
    </w:p>
    <w:p w:rsidR="004C0045" w:rsidRPr="007C7243" w:rsidRDefault="004C0045" w:rsidP="004C0045">
      <w:pPr>
        <w:spacing w:after="0" w:line="360" w:lineRule="auto"/>
        <w:ind w:left="20" w:right="184"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Аналіз результатів емпіричних досліджень дозволив В. Корольчук стверджувати, що механізм стресостійкості можна описати за допомогою дворівневої структури:</w:t>
      </w:r>
    </w:p>
    <w:p w:rsidR="004C0045" w:rsidRPr="007C7243" w:rsidRDefault="004C0045" w:rsidP="004C0045">
      <w:pPr>
        <w:pStyle w:val="a3"/>
        <w:tabs>
          <w:tab w:val="left" w:pos="0"/>
          <w:tab w:val="left" w:pos="1134"/>
        </w:tabs>
        <w:spacing w:after="0" w:line="360" w:lineRule="auto"/>
        <w:ind w:left="0" w:right="184"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1. Первинний рівень стресостійкості, в основі якого лежить біологічна складова: емоційний тонус, витривалість, точність, функціональна рухливість, надійність, і особливості основних нервових процесів, рівень активації, комплекс конституційно-генетичних, фізіологічних, ендокринних та інших систем, які забезпечують адекватне і стабільне функціонування в стресогенних умовах;</w:t>
      </w:r>
    </w:p>
    <w:p w:rsidR="004C0045" w:rsidRPr="007C7243" w:rsidRDefault="004C0045" w:rsidP="004C0045">
      <w:pPr>
        <w:pStyle w:val="a3"/>
        <w:tabs>
          <w:tab w:val="left" w:pos="1276"/>
        </w:tabs>
        <w:spacing w:after="0" w:line="360" w:lineRule="auto"/>
        <w:ind w:left="0" w:right="184"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2. Особистісні характеристики, що є результатом соціального впливу, досвіду, навчання. </w:t>
      </w:r>
    </w:p>
    <w:p w:rsidR="004C0045" w:rsidRPr="007C7243" w:rsidRDefault="004C0045" w:rsidP="004C0045">
      <w:pPr>
        <w:pStyle w:val="a3"/>
        <w:tabs>
          <w:tab w:val="left" w:pos="1276"/>
        </w:tabs>
        <w:spacing w:after="0" w:line="360" w:lineRule="auto"/>
        <w:ind w:left="0" w:right="184"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lastRenderedPageBreak/>
        <w:t>Хоча первинний рівень є базовим у формуванні стресостійкості, однак вирішальне значення все ж відводиться особистісному, соціальному, поведінковому компонентам та, зокрема, навчанню [24].</w:t>
      </w:r>
    </w:p>
    <w:p w:rsidR="004C0045" w:rsidRPr="007C7243" w:rsidRDefault="004C0045" w:rsidP="004C0045">
      <w:pPr>
        <w:spacing w:after="0" w:line="360" w:lineRule="auto"/>
        <w:ind w:left="23" w:right="181" w:firstLine="828"/>
        <w:jc w:val="both"/>
        <w:rPr>
          <w:rFonts w:ascii="Times New Roman" w:eastAsia="Arial" w:hAnsi="Times New Roman"/>
          <w:sz w:val="28"/>
          <w:szCs w:val="28"/>
          <w:lang w:val="uk-UA"/>
        </w:rPr>
      </w:pPr>
      <w:r w:rsidRPr="007C7243">
        <w:rPr>
          <w:rFonts w:ascii="Times New Roman" w:eastAsia="Arial" w:hAnsi="Times New Roman"/>
          <w:sz w:val="28"/>
          <w:szCs w:val="28"/>
          <w:lang w:val="uk-UA"/>
        </w:rPr>
        <w:t>Більшість із психологів вважають, що стресостійкість особистості формується на основі багаторазового повторення зіткнення особистості зі стрес-чинниками. Однак, це є доволі складним процесом, який включає оцінку стресової ситуації, регуляцію діяльності в напружених умовах, подолання стресу або копінгову поведінку, вплив на особистість травматичних подій та отримання відповідного досвіду.</w:t>
      </w:r>
    </w:p>
    <w:p w:rsidR="004C0045" w:rsidRPr="007C7243" w:rsidRDefault="004C0045" w:rsidP="004C0045">
      <w:pPr>
        <w:spacing w:after="0" w:line="360" w:lineRule="auto"/>
        <w:ind w:left="23" w:right="181"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Основні труднощі у вивченні механізму стресостійкості пов’язані з оцінюванням специфіки прояву його реакцій на дію психологічних чинників. Це пояснюється різними цінностями, установками, потребами і життєвим досвідом людей. До основних напрямів дослідження стресостійкості особистості відносяться: </w:t>
      </w:r>
    </w:p>
    <w:p w:rsidR="004C0045" w:rsidRPr="007C7243" w:rsidRDefault="004C0045" w:rsidP="004C0045">
      <w:pPr>
        <w:spacing w:after="0" w:line="360" w:lineRule="auto"/>
        <w:ind w:left="20"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 взаємодія основних джерел і негативних наслідків стресу в моделях «особистість – середовище»;</w:t>
      </w:r>
    </w:p>
    <w:p w:rsidR="004C0045" w:rsidRPr="007C7243" w:rsidRDefault="004C0045" w:rsidP="004C0045">
      <w:pPr>
        <w:spacing w:after="0" w:line="360" w:lineRule="auto"/>
        <w:ind w:left="20" w:right="24"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 процеси індивідуально-особистісного опосередкування у способах суб’єктивної оцінки й подолання стресу;</w:t>
      </w:r>
    </w:p>
    <w:p w:rsidR="004C0045" w:rsidRPr="007C7243" w:rsidRDefault="004C0045" w:rsidP="004C0045">
      <w:pPr>
        <w:spacing w:after="0" w:line="360" w:lineRule="auto"/>
        <w:ind w:left="20" w:right="24"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 специфіка проявів і накопичення стресових реакцій, що відбиваються у синдромах загального та хронічного стресу, а також в моделях регуляції станів;</w:t>
      </w:r>
    </w:p>
    <w:p w:rsidR="004C0045" w:rsidRPr="007C7243" w:rsidRDefault="004C0045" w:rsidP="004C0045">
      <w:pPr>
        <w:spacing w:after="0" w:line="360" w:lineRule="auto"/>
        <w:ind w:left="20" w:right="24"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 дослідження нейрофізіологічних основ цілеспрямованої поведінки та стану готовності до діяльності;</w:t>
      </w:r>
    </w:p>
    <w:p w:rsidR="004C0045" w:rsidRPr="007C7243" w:rsidRDefault="004C0045" w:rsidP="004C0045">
      <w:pPr>
        <w:spacing w:after="0" w:line="360" w:lineRule="auto"/>
        <w:ind w:left="20"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 аналіз адаптивності до емоційного стресу;</w:t>
      </w:r>
    </w:p>
    <w:p w:rsidR="004C0045" w:rsidRPr="007C7243" w:rsidRDefault="004C0045" w:rsidP="004C0045">
      <w:pPr>
        <w:spacing w:after="0" w:line="360" w:lineRule="auto"/>
        <w:ind w:left="20" w:right="24" w:firstLine="831"/>
        <w:jc w:val="both"/>
        <w:rPr>
          <w:rFonts w:ascii="Times New Roman" w:eastAsia="Arial" w:hAnsi="Times New Roman"/>
          <w:sz w:val="28"/>
          <w:szCs w:val="28"/>
          <w:lang w:val="uk-UA"/>
        </w:rPr>
      </w:pPr>
      <w:r w:rsidRPr="007C7243">
        <w:rPr>
          <w:rFonts w:ascii="Times New Roman" w:eastAsia="Arial" w:hAnsi="Times New Roman"/>
          <w:sz w:val="28"/>
          <w:szCs w:val="28"/>
          <w:lang w:val="uk-UA"/>
        </w:rPr>
        <w:t>– вивчення психологічних наслідків впливу стресових чинників, що підвищують інтенсивність соціальної та психологічної дезадаптації людей (які переживають емоційний стрес під дією екстремальних умов) [63].</w:t>
      </w:r>
    </w:p>
    <w:p w:rsidR="004C0045" w:rsidRPr="007C7243" w:rsidRDefault="004C0045" w:rsidP="004C0045">
      <w:pPr>
        <w:spacing w:after="0" w:line="360" w:lineRule="auto"/>
        <w:ind w:right="23"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Отже, науковці переважно трактують стресостійкість як властивість психіки, що відбиває здатність людини успішно здійснювати необхідну </w:t>
      </w:r>
      <w:r w:rsidRPr="007C7243">
        <w:rPr>
          <w:rFonts w:ascii="Times New Roman" w:eastAsia="Arial" w:hAnsi="Times New Roman"/>
          <w:sz w:val="28"/>
          <w:szCs w:val="28"/>
          <w:lang w:val="uk-UA"/>
        </w:rPr>
        <w:lastRenderedPageBreak/>
        <w:t xml:space="preserve">діяльність у стресогенних умовах. Детермінантами стресостійкості є всі структурні компоненти особистості: спрямованість, набутий досвід, психічні процеси, нейродинаміка, темперамент, характер та здібності. Як інтегральна характеристика психічного розвитку, стресостійкість передбачає взаємодію з усіма структурними характеристиками психіки (як під час, так і після дії стресогенних чинників).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За В. Корольчуком, </w:t>
      </w:r>
      <w:r w:rsidR="00214C4C" w:rsidRPr="007C7243">
        <w:rPr>
          <w:rFonts w:ascii="Times New Roman" w:hAnsi="Times New Roman"/>
          <w:sz w:val="28"/>
          <w:szCs w:val="28"/>
          <w:lang w:val="uk-UA"/>
        </w:rPr>
        <w:t>«</w:t>
      </w:r>
      <w:r w:rsidRPr="007C7243">
        <w:rPr>
          <w:rFonts w:ascii="Times New Roman" w:hAnsi="Times New Roman"/>
          <w:sz w:val="28"/>
          <w:szCs w:val="28"/>
          <w:lang w:val="uk-UA"/>
        </w:rPr>
        <w:t xml:space="preserve">для формування механізмів стресостійкості важливими є наступні позиції: </w:t>
      </w:r>
    </w:p>
    <w:p w:rsidR="004C0045" w:rsidRPr="007C7243" w:rsidRDefault="004C0045" w:rsidP="00680809">
      <w:pPr>
        <w:numPr>
          <w:ilvl w:val="0"/>
          <w:numId w:val="8"/>
        </w:numPr>
        <w:tabs>
          <w:tab w:val="left" w:pos="1134"/>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Я-концепція є особистісним ресурсом подолання стресу; </w:t>
      </w:r>
    </w:p>
    <w:p w:rsidR="004C0045" w:rsidRPr="007C7243" w:rsidRDefault="004C0045" w:rsidP="00680809">
      <w:pPr>
        <w:numPr>
          <w:ilvl w:val="0"/>
          <w:numId w:val="8"/>
        </w:numPr>
        <w:tabs>
          <w:tab w:val="left" w:pos="1134"/>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індивідуальні стилі подолання стресу співвідносяться з певними типами Я-концепції; </w:t>
      </w:r>
    </w:p>
    <w:p w:rsidR="004C0045" w:rsidRPr="007C7243" w:rsidRDefault="004C0045" w:rsidP="00680809">
      <w:pPr>
        <w:numPr>
          <w:ilvl w:val="0"/>
          <w:numId w:val="8"/>
        </w:numPr>
        <w:tabs>
          <w:tab w:val="left" w:pos="1134"/>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взаємний вплив Я-концепції та копінг-механізмів дає змогу послабити негативний вплив стресу на організм; </w:t>
      </w:r>
    </w:p>
    <w:p w:rsidR="004C0045" w:rsidRPr="007C7243" w:rsidRDefault="004C0045" w:rsidP="00680809">
      <w:pPr>
        <w:numPr>
          <w:ilvl w:val="0"/>
          <w:numId w:val="8"/>
        </w:numPr>
        <w:tabs>
          <w:tab w:val="left" w:pos="1134"/>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формування активних допінг-стратегій і позитивної Я-концепції сприяє успішній стресостійкості індивіда</w:t>
      </w:r>
      <w:r w:rsidR="00214C4C" w:rsidRPr="007C7243">
        <w:rPr>
          <w:rFonts w:ascii="Times New Roman" w:hAnsi="Times New Roman"/>
          <w:sz w:val="28"/>
          <w:szCs w:val="28"/>
          <w:lang w:val="uk-UA"/>
        </w:rPr>
        <w:t>»</w:t>
      </w:r>
      <w:r w:rsidRPr="007C7243">
        <w:rPr>
          <w:rFonts w:ascii="Times New Roman" w:hAnsi="Times New Roman"/>
          <w:sz w:val="28"/>
          <w:szCs w:val="28"/>
          <w:lang w:val="uk-UA"/>
        </w:rPr>
        <w:t xml:space="preserve"> [25].</w:t>
      </w:r>
    </w:p>
    <w:p w:rsidR="004C0045" w:rsidRPr="007C7243" w:rsidRDefault="004C0045" w:rsidP="004C0045">
      <w:pPr>
        <w:pStyle w:val="2"/>
        <w:spacing w:before="0" w:after="0"/>
        <w:ind w:firstLine="851"/>
        <w:rPr>
          <w:lang w:val="uk-UA"/>
        </w:rPr>
      </w:pPr>
      <w:bookmarkStart w:id="10" w:name="_Toc48421535"/>
    </w:p>
    <w:p w:rsidR="004C0045" w:rsidRPr="007C7243" w:rsidRDefault="004C0045" w:rsidP="004C0045">
      <w:pPr>
        <w:pStyle w:val="2"/>
        <w:spacing w:before="0" w:after="0"/>
        <w:ind w:firstLine="851"/>
        <w:rPr>
          <w:lang w:val="uk-UA"/>
        </w:rPr>
      </w:pPr>
    </w:p>
    <w:p w:rsidR="004C0045" w:rsidRPr="007C7243" w:rsidRDefault="00214C4C" w:rsidP="004C0045">
      <w:pPr>
        <w:rPr>
          <w:lang w:val="uk-UA"/>
        </w:rPr>
      </w:pPr>
      <w:r w:rsidRPr="007C7243">
        <w:rPr>
          <w:lang w:val="uk-UA"/>
        </w:rPr>
        <w:br w:type="page"/>
      </w:r>
    </w:p>
    <w:p w:rsidR="004C0045" w:rsidRPr="007C7243" w:rsidRDefault="004C0045" w:rsidP="004C0045">
      <w:pPr>
        <w:pStyle w:val="2"/>
        <w:spacing w:before="0" w:after="0"/>
        <w:ind w:firstLine="851"/>
        <w:rPr>
          <w:lang w:val="uk-UA"/>
        </w:rPr>
      </w:pPr>
      <w:r w:rsidRPr="007C7243">
        <w:rPr>
          <w:lang w:val="uk-UA"/>
        </w:rPr>
        <w:lastRenderedPageBreak/>
        <w:t>1.3. Чинники та прояви професійних стресів і стресостійкості</w:t>
      </w:r>
      <w:bookmarkEnd w:id="10"/>
      <w:r w:rsidRPr="007C7243">
        <w:rPr>
          <w:lang w:val="uk-UA"/>
        </w:rPr>
        <w:t xml:space="preserve"> </w:t>
      </w:r>
    </w:p>
    <w:p w:rsidR="004C0045" w:rsidRPr="007C7243" w:rsidRDefault="004C0045" w:rsidP="004C0045">
      <w:pPr>
        <w:pStyle w:val="2"/>
        <w:spacing w:before="0" w:after="0"/>
        <w:ind w:firstLine="851"/>
        <w:rPr>
          <w:lang w:val="uk-UA"/>
        </w:rPr>
      </w:pPr>
      <w:bookmarkStart w:id="11" w:name="_Toc48421536"/>
      <w:r w:rsidRPr="007C7243">
        <w:rPr>
          <w:lang w:val="uk-UA"/>
        </w:rPr>
        <w:t>у менеджера</w:t>
      </w:r>
      <w:bookmarkEnd w:id="11"/>
    </w:p>
    <w:p w:rsidR="004C0045" w:rsidRPr="007C7243" w:rsidRDefault="004C0045" w:rsidP="004C0045">
      <w:pPr>
        <w:rPr>
          <w:rFonts w:ascii="Times New Roman" w:hAnsi="Times New Roman"/>
          <w:strike/>
          <w:sz w:val="16"/>
          <w:szCs w:val="16"/>
          <w:lang w:val="uk-UA"/>
        </w:rPr>
      </w:pP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Проблема психологічного стресу фахівців різних сфер професійної діяльності здобуває наукову й практичну значущість у зв’язку зі зростанням соціальної, економічної, екологічної, техногенної та особистісної екстремальності нашого життя, а також зміною умов та змісту праці. Зростає кількість проблемних ситуацій, підвищується професійна й особистісна значущість та відповідальність за результати й наслідки діяльності.</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rPr>
      </w:pPr>
      <w:r w:rsidRPr="007C7243">
        <w:rPr>
          <w:rFonts w:ascii="Times New Roman" w:hAnsi="Times New Roman"/>
          <w:sz w:val="28"/>
          <w:szCs w:val="28"/>
          <w:lang w:val="uk-UA"/>
        </w:rPr>
        <w:t>Професійний стрес є складним багатостороннім феноменом, що виражається в психічних та соматичних реакціях на напружені ситуації в трудовій діяльності людини. У Міжнародній класифікації хвороб МКБ-10: Z 73 він значиться в рубриці «стрес, пов’язаний із труднощами управління власним життям». У наукових публікаціях із даної проблеми вказано, що професійні стресори (рольова невизначеність, конфлікти, робоче перевантаження) зазвичай бувають тісно пов’язані з психічним напругою, психосоматичними розладами та несприятливими поведінковими наслідками</w:t>
      </w:r>
      <w:r w:rsidRPr="007C7243">
        <w:rPr>
          <w:rFonts w:ascii="Times New Roman" w:eastAsia="Times New Roman" w:hAnsi="Times New Roman"/>
          <w:sz w:val="28"/>
          <w:szCs w:val="28"/>
          <w:lang w:val="uk-UA"/>
        </w:rPr>
        <w:t xml:space="preserve"> [52].</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eastAsia="Times New Roman" w:hAnsi="Times New Roman"/>
          <w:sz w:val="28"/>
          <w:szCs w:val="28"/>
          <w:lang w:val="uk-UA"/>
        </w:rPr>
        <w:t xml:space="preserve">У загальному сенсі професійний стрес вважається </w:t>
      </w:r>
      <w:r w:rsidRPr="007C7243">
        <w:rPr>
          <w:rFonts w:ascii="Times New Roman" w:hAnsi="Times New Roman"/>
          <w:w w:val="105"/>
          <w:sz w:val="28"/>
          <w:szCs w:val="28"/>
          <w:lang w:val="uk-UA"/>
        </w:rPr>
        <w:t xml:space="preserve">феноменом, який проявляється у фізичних та психічних реакціях на напружені ситуації у професійній діяльності людини [35]. </w:t>
      </w:r>
      <w:r w:rsidRPr="007C7243">
        <w:rPr>
          <w:rFonts w:ascii="Times New Roman" w:hAnsi="Times New Roman"/>
          <w:sz w:val="28"/>
          <w:szCs w:val="28"/>
          <w:lang w:val="uk-UA"/>
        </w:rPr>
        <w:t xml:space="preserve">За Л. Джуел, </w:t>
      </w:r>
      <w:r w:rsidR="00337A96" w:rsidRPr="007C7243">
        <w:rPr>
          <w:rFonts w:ascii="Times New Roman" w:hAnsi="Times New Roman"/>
          <w:sz w:val="28"/>
          <w:szCs w:val="28"/>
          <w:lang w:val="uk-UA"/>
        </w:rPr>
        <w:t>«</w:t>
      </w:r>
      <w:r w:rsidRPr="007C7243">
        <w:rPr>
          <w:rFonts w:ascii="Times New Roman" w:hAnsi="Times New Roman"/>
          <w:sz w:val="28"/>
          <w:szCs w:val="28"/>
          <w:lang w:val="uk-UA"/>
        </w:rPr>
        <w:t>професійний стрес являє собою напружений стан працівника, який виникає внаслідок дії емоційно-негативних та екстремальних чинників, пов’язаних із виконуваною професійною діяльністю. Він відрізняється від іншого стресу, який має психофізіологічне походження. Також професійний стрес може мати асоціативний характер та тенденцію до повторення</w:t>
      </w:r>
      <w:r w:rsidR="00337A96" w:rsidRPr="007C7243">
        <w:rPr>
          <w:rFonts w:ascii="Times New Roman" w:hAnsi="Times New Roman"/>
          <w:sz w:val="28"/>
          <w:szCs w:val="28"/>
          <w:lang w:val="uk-UA"/>
        </w:rPr>
        <w:t>»</w:t>
      </w:r>
      <w:r w:rsidRPr="007C7243">
        <w:rPr>
          <w:rFonts w:ascii="Times New Roman" w:hAnsi="Times New Roman"/>
          <w:sz w:val="28"/>
          <w:szCs w:val="28"/>
          <w:lang w:val="uk-UA"/>
        </w:rPr>
        <w:t xml:space="preserve"> [13].</w:t>
      </w:r>
    </w:p>
    <w:p w:rsidR="004C0045" w:rsidRPr="007C7243" w:rsidRDefault="004C0045" w:rsidP="004C0045">
      <w:pPr>
        <w:spacing w:after="0" w:line="360" w:lineRule="auto"/>
        <w:ind w:firstLine="851"/>
        <w:jc w:val="both"/>
        <w:rPr>
          <w:rFonts w:ascii="Times New Roman" w:hAnsi="Times New Roman"/>
          <w:w w:val="105"/>
          <w:sz w:val="28"/>
          <w:szCs w:val="28"/>
          <w:lang w:val="uk-UA"/>
        </w:rPr>
      </w:pPr>
      <w:r w:rsidRPr="007C7243">
        <w:rPr>
          <w:rFonts w:ascii="Times New Roman" w:hAnsi="Times New Roman"/>
          <w:w w:val="105"/>
          <w:sz w:val="28"/>
          <w:szCs w:val="28"/>
          <w:lang w:val="uk-UA"/>
        </w:rPr>
        <w:t xml:space="preserve">На думку </w:t>
      </w:r>
      <w:r w:rsidRPr="007C7243">
        <w:rPr>
          <w:rFonts w:ascii="Times New Roman" w:eastAsia="Times New Roman" w:hAnsi="Times New Roman"/>
          <w:sz w:val="28"/>
          <w:szCs w:val="28"/>
          <w:lang w:val="uk-UA"/>
        </w:rPr>
        <w:t>В. Носенко</w:t>
      </w:r>
      <w:r w:rsidRPr="007C7243">
        <w:rPr>
          <w:rFonts w:ascii="Times New Roman" w:hAnsi="Times New Roman"/>
          <w:w w:val="105"/>
          <w:sz w:val="28"/>
          <w:szCs w:val="28"/>
          <w:lang w:val="uk-UA"/>
        </w:rPr>
        <w:t>, п</w:t>
      </w:r>
      <w:r w:rsidRPr="007C7243">
        <w:rPr>
          <w:rFonts w:ascii="Times New Roman" w:eastAsia="Times New Roman" w:hAnsi="Times New Roman"/>
          <w:sz w:val="28"/>
          <w:szCs w:val="28"/>
          <w:lang w:val="uk-UA"/>
        </w:rPr>
        <w:t xml:space="preserve">рофесійний стрес </w:t>
      </w:r>
      <w:r w:rsidRPr="007C7243">
        <w:rPr>
          <w:rFonts w:ascii="Times New Roman" w:hAnsi="Times New Roman"/>
          <w:w w:val="105"/>
          <w:sz w:val="28"/>
          <w:szCs w:val="28"/>
          <w:lang w:val="uk-UA"/>
        </w:rPr>
        <w:t xml:space="preserve">взагалі </w:t>
      </w:r>
      <w:r w:rsidRPr="007C7243">
        <w:rPr>
          <w:rFonts w:ascii="Times New Roman" w:eastAsia="Times New Roman" w:hAnsi="Times New Roman"/>
          <w:sz w:val="28"/>
          <w:szCs w:val="28"/>
          <w:lang w:val="uk-UA"/>
        </w:rPr>
        <w:t xml:space="preserve">складно визначити як поняття і важко досліджувати. Однак його можна зрозуміти як сукупність різних стресорів, пов’язаних безпосередньо із професійною діяльністю та поза нею, а також індивідуально, враховуючи психологічні характеристики </w:t>
      </w:r>
      <w:r w:rsidRPr="007C7243">
        <w:rPr>
          <w:rFonts w:ascii="Times New Roman" w:eastAsia="Times New Roman" w:hAnsi="Times New Roman"/>
          <w:sz w:val="28"/>
          <w:szCs w:val="28"/>
          <w:lang w:val="uk-UA"/>
        </w:rPr>
        <w:lastRenderedPageBreak/>
        <w:t>конкретного працівника. Стресори можуть виступати чинниками ризику розвитку професійного нездужання. Разом із несприятливим стресом, існує позитивний, життєво необхідний професійний стрес [47; 52].</w:t>
      </w:r>
    </w:p>
    <w:p w:rsidR="004C0045" w:rsidRPr="007C7243" w:rsidRDefault="004C0045" w:rsidP="004C0045">
      <w:pPr>
        <w:tabs>
          <w:tab w:val="left" w:pos="1523"/>
        </w:tabs>
        <w:spacing w:after="0" w:line="360" w:lineRule="auto"/>
        <w:ind w:right="20" w:firstLine="851"/>
        <w:jc w:val="both"/>
        <w:rPr>
          <w:rFonts w:ascii="Times New Roman" w:eastAsia="Arial" w:hAnsi="Times New Roman"/>
          <w:sz w:val="28"/>
          <w:szCs w:val="28"/>
          <w:lang w:val="uk-UA"/>
        </w:rPr>
      </w:pPr>
      <w:r w:rsidRPr="007C7243">
        <w:rPr>
          <w:rFonts w:ascii="Times New Roman" w:eastAsia="Times New Roman" w:hAnsi="Times New Roman"/>
          <w:sz w:val="28"/>
          <w:szCs w:val="28"/>
          <w:lang w:val="uk-UA"/>
        </w:rPr>
        <w:t>К</w:t>
      </w:r>
      <w:r w:rsidRPr="007C7243">
        <w:rPr>
          <w:rFonts w:ascii="Times New Roman" w:eastAsia="Arial" w:hAnsi="Times New Roman"/>
          <w:sz w:val="28"/>
          <w:szCs w:val="28"/>
          <w:lang w:val="uk-UA"/>
        </w:rPr>
        <w:t xml:space="preserve">онцепції професійного стресу знайшли відбиток у низці теорій і моделей, які істотно різняться між собою, хоча й доповнюють одна одну:  </w:t>
      </w:r>
    </w:p>
    <w:p w:rsidR="004C0045" w:rsidRPr="007C7243" w:rsidRDefault="004C0045" w:rsidP="004C0045">
      <w:pPr>
        <w:tabs>
          <w:tab w:val="left" w:pos="1523"/>
        </w:tabs>
        <w:spacing w:after="0" w:line="360" w:lineRule="auto"/>
        <w:ind w:right="20"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 теорія особистісного чинника Л. Гримака та В. Пономаренка; </w:t>
      </w:r>
    </w:p>
    <w:p w:rsidR="004C0045" w:rsidRPr="007C7243" w:rsidRDefault="004C0045" w:rsidP="004C0045">
      <w:pPr>
        <w:tabs>
          <w:tab w:val="left" w:pos="1523"/>
        </w:tabs>
        <w:spacing w:after="0" w:line="360" w:lineRule="auto"/>
        <w:ind w:right="20"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 теорія інформаційного стресу В. Бодрова [4]; </w:t>
      </w:r>
    </w:p>
    <w:p w:rsidR="004C0045" w:rsidRPr="007C7243" w:rsidRDefault="004C0045" w:rsidP="004C0045">
      <w:pPr>
        <w:tabs>
          <w:tab w:val="left" w:pos="1523"/>
        </w:tabs>
        <w:spacing w:after="0" w:line="360" w:lineRule="auto"/>
        <w:ind w:right="20"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 функціональна модель професійного стресу Р. Карасек; </w:t>
      </w:r>
    </w:p>
    <w:p w:rsidR="004C0045" w:rsidRPr="007C7243" w:rsidRDefault="004C0045" w:rsidP="004C0045">
      <w:pPr>
        <w:tabs>
          <w:tab w:val="left" w:pos="1523"/>
        </w:tabs>
        <w:spacing w:after="0" w:line="360" w:lineRule="auto"/>
        <w:ind w:right="20" w:firstLine="851"/>
        <w:jc w:val="both"/>
        <w:rPr>
          <w:rFonts w:ascii="Times New Roman" w:eastAsia="Arial" w:hAnsi="Times New Roman"/>
          <w:sz w:val="28"/>
          <w:szCs w:val="28"/>
          <w:lang w:val="uk-UA"/>
        </w:rPr>
      </w:pPr>
      <w:r w:rsidRPr="007C7243">
        <w:rPr>
          <w:rFonts w:ascii="Times New Roman" w:eastAsia="Arial" w:hAnsi="Times New Roman"/>
          <w:sz w:val="28"/>
          <w:szCs w:val="28"/>
          <w:lang w:val="uk-UA"/>
        </w:rPr>
        <w:t xml:space="preserve">- моделі професійного стресу П. Хамільтона та ін. [26]. </w:t>
      </w:r>
    </w:p>
    <w:p w:rsidR="004C0045" w:rsidRPr="007C7243" w:rsidRDefault="004C0045" w:rsidP="004C0045">
      <w:pPr>
        <w:tabs>
          <w:tab w:val="left" w:pos="1523"/>
        </w:tabs>
        <w:spacing w:after="0" w:line="360" w:lineRule="auto"/>
        <w:ind w:right="20"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Г. Дубчак </w:t>
      </w:r>
      <w:r w:rsidRPr="007C7243">
        <w:rPr>
          <w:rFonts w:ascii="Times New Roman" w:eastAsia="Arial" w:hAnsi="Times New Roman"/>
          <w:sz w:val="28"/>
          <w:szCs w:val="28"/>
          <w:lang w:val="uk-UA"/>
        </w:rPr>
        <w:t xml:space="preserve">у своїй докторській дисертації </w:t>
      </w:r>
      <w:r w:rsidRPr="007C7243">
        <w:rPr>
          <w:rFonts w:ascii="Times New Roman" w:eastAsia="Times New Roman" w:hAnsi="Times New Roman"/>
          <w:sz w:val="28"/>
          <w:szCs w:val="28"/>
          <w:lang w:val="uk-UA"/>
        </w:rPr>
        <w:t>[12]</w:t>
      </w:r>
      <w:r w:rsidRPr="007C7243">
        <w:rPr>
          <w:rFonts w:ascii="Times New Roman" w:eastAsia="Times New Roman" w:hAnsi="Times New Roman"/>
          <w:sz w:val="28"/>
          <w:lang w:val="uk-UA"/>
        </w:rPr>
        <w:t xml:space="preserve"> звертає увагу, що однією із цікавих моделей професійного стресу є модель Michigan, розроблена в Інституті соціальних досліджень Мічиганського університету </w:t>
      </w:r>
      <w:r w:rsidRPr="007C7243">
        <w:rPr>
          <w:rFonts w:ascii="Times New Roman" w:eastAsia="Times New Roman" w:hAnsi="Times New Roman"/>
          <w:sz w:val="28"/>
          <w:szCs w:val="28"/>
          <w:lang w:val="uk-UA"/>
        </w:rPr>
        <w:t>(</w:t>
      </w:r>
      <w:r w:rsidRPr="007C7243">
        <w:rPr>
          <w:rFonts w:ascii="Times New Roman" w:hAnsi="Times New Roman"/>
          <w:sz w:val="28"/>
          <w:szCs w:val="28"/>
          <w:shd w:val="clear" w:color="auto" w:fill="FFFFFF"/>
          <w:lang w:val="uk-UA"/>
        </w:rPr>
        <w:t>м. Енн-Арбор у штаті Мічиган, США)</w:t>
      </w:r>
      <w:r w:rsidRPr="007C7243">
        <w:rPr>
          <w:rFonts w:ascii="Times New Roman" w:eastAsia="Times New Roman" w:hAnsi="Times New Roman"/>
          <w:sz w:val="28"/>
          <w:szCs w:val="28"/>
          <w:lang w:val="uk-UA"/>
        </w:rPr>
        <w:t>.</w:t>
      </w:r>
      <w:r w:rsidRPr="007C7243">
        <w:rPr>
          <w:rFonts w:ascii="Times New Roman" w:eastAsia="Times New Roman" w:hAnsi="Times New Roman"/>
          <w:sz w:val="28"/>
          <w:lang w:val="uk-UA"/>
        </w:rPr>
        <w:t xml:space="preserve"> Дана модель містить чотири групи змінних, поєднаних причинно-наслідковими зв’язками (див. рис. 2). </w:t>
      </w:r>
    </w:p>
    <w:p w:rsidR="004C0045" w:rsidRPr="007C7243" w:rsidRDefault="00F524F5" w:rsidP="00F524F5">
      <w:pPr>
        <w:tabs>
          <w:tab w:val="left" w:pos="1523"/>
        </w:tabs>
        <w:spacing w:after="0" w:line="360" w:lineRule="auto"/>
        <w:ind w:right="20" w:firstLine="851"/>
        <w:jc w:val="both"/>
        <w:rPr>
          <w:rFonts w:ascii="Times New Roman" w:eastAsia="Times New Roman" w:hAnsi="Times New Roman"/>
          <w:sz w:val="28"/>
          <w:lang w:val="uk-UA"/>
        </w:rPr>
      </w:pPr>
      <w:r w:rsidRPr="007C7243">
        <w:rPr>
          <w:rFonts w:ascii="Times New Roman" w:eastAsia="Times New Roman" w:hAnsi="Times New Roman"/>
          <w:noProof/>
          <w:sz w:val="28"/>
          <w:lang w:eastAsia="ru-RU"/>
        </w:rPr>
        <w:drawing>
          <wp:inline distT="0" distB="0" distL="0" distR="0" wp14:anchorId="6B6D82CD" wp14:editId="633FE87C">
            <wp:extent cx="3778250" cy="335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0" cy="3359150"/>
                    </a:xfrm>
                    <a:prstGeom prst="rect">
                      <a:avLst/>
                    </a:prstGeom>
                    <a:noFill/>
                    <a:ln>
                      <a:noFill/>
                    </a:ln>
                  </pic:spPr>
                </pic:pic>
              </a:graphicData>
            </a:graphic>
          </wp:inline>
        </w:drawing>
      </w:r>
    </w:p>
    <w:p w:rsidR="004C0045" w:rsidRPr="007C7243" w:rsidRDefault="004C0045" w:rsidP="004C0045">
      <w:pPr>
        <w:spacing w:line="0" w:lineRule="atLeast"/>
        <w:ind w:firstLine="851"/>
        <w:jc w:val="both"/>
        <w:rPr>
          <w:rFonts w:ascii="Times New Roman" w:eastAsia="Times New Roman" w:hAnsi="Times New Roman"/>
          <w:b/>
          <w:sz w:val="28"/>
          <w:lang w:val="uk-UA"/>
        </w:rPr>
      </w:pPr>
      <w:r w:rsidRPr="007C7243">
        <w:rPr>
          <w:rFonts w:ascii="Times New Roman" w:eastAsia="Times New Roman" w:hAnsi="Times New Roman"/>
          <w:b/>
          <w:sz w:val="28"/>
          <w:lang w:val="uk-UA"/>
        </w:rPr>
        <w:t xml:space="preserve">Рис. 2. Модель професійного стресу Michigan </w:t>
      </w:r>
      <w:r w:rsidRPr="007C7243">
        <w:rPr>
          <w:rFonts w:ascii="Times New Roman" w:eastAsia="Times New Roman" w:hAnsi="Times New Roman"/>
          <w:sz w:val="28"/>
          <w:szCs w:val="28"/>
          <w:lang w:val="uk-UA"/>
        </w:rPr>
        <w:t>[12]</w:t>
      </w:r>
    </w:p>
    <w:p w:rsidR="004C0045" w:rsidRPr="007C7243" w:rsidRDefault="004C0045" w:rsidP="004C0045">
      <w:pPr>
        <w:tabs>
          <w:tab w:val="left" w:pos="1523"/>
        </w:tabs>
        <w:spacing w:after="0" w:line="360" w:lineRule="auto"/>
        <w:ind w:right="20"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Зокрема, о</w:t>
      </w:r>
      <w:r w:rsidRPr="007C7243">
        <w:rPr>
          <w:rFonts w:ascii="Times New Roman" w:eastAsia="BatangChe" w:hAnsi="Times New Roman"/>
          <w:sz w:val="28"/>
          <w:szCs w:val="28"/>
          <w:lang w:val="uk-UA"/>
        </w:rPr>
        <w:t xml:space="preserve">дна із важливих груп змінних містить властивості організації (її величина, ієрархічна структура, специфіка робочого місця), які можуть </w:t>
      </w:r>
      <w:r w:rsidRPr="007C7243">
        <w:rPr>
          <w:rFonts w:ascii="Times New Roman" w:eastAsia="BatangChe" w:hAnsi="Times New Roman"/>
          <w:sz w:val="28"/>
          <w:szCs w:val="28"/>
          <w:lang w:val="uk-UA"/>
        </w:rPr>
        <w:lastRenderedPageBreak/>
        <w:t>зумовлювати появу психологічних стресорів, рольових конфліктів, двозначності ролі та ін. Вважається, що зв’язки між основними групами змінних (властивості організації, психологічні стресори, стресові реакції, хвороба) модифіковані сталими властивостями даного працівника, професійною стресостійкістю, а також інтерперсональними контактами.</w:t>
      </w:r>
    </w:p>
    <w:p w:rsidR="004C0045" w:rsidRPr="007C7243" w:rsidRDefault="004C0045" w:rsidP="004C0045">
      <w:pPr>
        <w:spacing w:after="0" w:line="349"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lang w:val="uk-UA"/>
        </w:rPr>
        <w:t xml:space="preserve">Психологів-дослідників цікавлять </w:t>
      </w:r>
      <w:r w:rsidRPr="007C7243">
        <w:rPr>
          <w:rFonts w:ascii="Times New Roman" w:eastAsia="Times New Roman" w:hAnsi="Times New Roman"/>
          <w:sz w:val="28"/>
          <w:szCs w:val="28"/>
          <w:lang w:val="uk-UA"/>
        </w:rPr>
        <w:t xml:space="preserve">чинники, від яких залежить швидкість виникнення стресового стану. Вони характеризуються як фізіологічні, психічні та нейродинамічні. Зокрема, до них відносяться: емоційна стійкість людини </w:t>
      </w:r>
      <w:r w:rsidRPr="007C7243">
        <w:rPr>
          <w:rFonts w:ascii="Times New Roman" w:hAnsi="Times New Roman"/>
          <w:sz w:val="28"/>
          <w:szCs w:val="28"/>
          <w:lang w:val="uk-UA"/>
        </w:rPr>
        <w:t>(Л. Аболін, Л. Китаєв-Смик)</w:t>
      </w:r>
      <w:r w:rsidRPr="007C7243">
        <w:rPr>
          <w:rFonts w:ascii="Times New Roman" w:eastAsia="Times New Roman" w:hAnsi="Times New Roman"/>
          <w:sz w:val="28"/>
          <w:szCs w:val="28"/>
          <w:lang w:val="uk-UA"/>
        </w:rPr>
        <w:t xml:space="preserve">, індивідуальна витривалість і можливості окремих систем організму </w:t>
      </w:r>
      <w:r w:rsidRPr="007C7243">
        <w:rPr>
          <w:rFonts w:ascii="Times New Roman" w:hAnsi="Times New Roman"/>
          <w:sz w:val="28"/>
          <w:szCs w:val="28"/>
          <w:lang w:val="uk-UA"/>
        </w:rPr>
        <w:t>(В. Небилицин),</w:t>
      </w:r>
      <w:r w:rsidRPr="007C7243">
        <w:rPr>
          <w:rFonts w:ascii="Times New Roman" w:eastAsia="Times New Roman" w:hAnsi="Times New Roman"/>
          <w:sz w:val="28"/>
          <w:szCs w:val="28"/>
          <w:lang w:val="uk-UA"/>
        </w:rPr>
        <w:t xml:space="preserve"> бар’єр психічної адаптації </w:t>
      </w:r>
      <w:r w:rsidRPr="007C7243">
        <w:rPr>
          <w:rFonts w:ascii="Times New Roman" w:hAnsi="Times New Roman"/>
          <w:sz w:val="28"/>
          <w:szCs w:val="28"/>
          <w:lang w:val="uk-UA"/>
        </w:rPr>
        <w:t>(Л. Гримак)</w:t>
      </w:r>
      <w:r w:rsidRPr="007C7243">
        <w:rPr>
          <w:rFonts w:ascii="Times New Roman" w:eastAsia="Times New Roman" w:hAnsi="Times New Roman"/>
          <w:sz w:val="28"/>
          <w:szCs w:val="28"/>
          <w:lang w:val="uk-UA"/>
        </w:rPr>
        <w:t xml:space="preserve">, толерантність особи </w:t>
      </w:r>
      <w:r w:rsidRPr="007C7243">
        <w:rPr>
          <w:rFonts w:ascii="Times New Roman" w:hAnsi="Times New Roman"/>
          <w:sz w:val="28"/>
          <w:szCs w:val="28"/>
          <w:lang w:val="uk-UA"/>
        </w:rPr>
        <w:t>(Н. Левитов, Б. Теплов),</w:t>
      </w:r>
      <w:r w:rsidRPr="007C7243">
        <w:rPr>
          <w:rFonts w:ascii="Times New Roman" w:eastAsia="Times New Roman" w:hAnsi="Times New Roman"/>
          <w:sz w:val="28"/>
          <w:szCs w:val="28"/>
          <w:lang w:val="uk-UA"/>
        </w:rPr>
        <w:t xml:space="preserve"> досвід у переживаннях напружених ситуацій </w:t>
      </w:r>
      <w:r w:rsidRPr="007C7243">
        <w:rPr>
          <w:rFonts w:ascii="Times New Roman" w:hAnsi="Times New Roman"/>
          <w:sz w:val="28"/>
          <w:szCs w:val="28"/>
          <w:lang w:val="uk-UA"/>
        </w:rPr>
        <w:t>(М. Дьяченко, Л. Кандибович, В. Пономаренко, Г. Ушаков)</w:t>
      </w:r>
      <w:r w:rsidRPr="007C7243">
        <w:rPr>
          <w:rFonts w:ascii="Times New Roman" w:eastAsia="Times New Roman" w:hAnsi="Times New Roman"/>
          <w:sz w:val="28"/>
          <w:szCs w:val="28"/>
          <w:lang w:val="uk-UA"/>
        </w:rPr>
        <w:t xml:space="preserve"> [3].</w:t>
      </w:r>
      <w:r w:rsidRPr="007C7243">
        <w:rPr>
          <w:rFonts w:ascii="Times New Roman" w:eastAsia="Times New Roman" w:hAnsi="Times New Roman"/>
          <w:sz w:val="28"/>
          <w:lang w:val="uk-UA"/>
        </w:rPr>
        <w:t xml:space="preserve"> </w:t>
      </w:r>
    </w:p>
    <w:p w:rsidR="004C0045" w:rsidRPr="007C7243" w:rsidRDefault="004C0045" w:rsidP="004C0045">
      <w:pPr>
        <w:pStyle w:val="a3"/>
        <w:spacing w:after="0" w:line="349"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Натомість чинниками, що впливають на стійкість до професійного стресу, вважаються різноманітні явища. А саме: </w:t>
      </w:r>
    </w:p>
    <w:p w:rsidR="004C0045" w:rsidRPr="007C7243" w:rsidRDefault="004C0045" w:rsidP="00680809">
      <w:pPr>
        <w:pStyle w:val="a3"/>
        <w:numPr>
          <w:ilvl w:val="0"/>
          <w:numId w:val="2"/>
        </w:numPr>
        <w:tabs>
          <w:tab w:val="left" w:pos="1134"/>
        </w:tabs>
        <w:spacing w:after="0" w:line="349" w:lineRule="auto"/>
        <w:ind w:left="0" w:firstLine="851"/>
        <w:jc w:val="both"/>
        <w:rPr>
          <w:rFonts w:ascii="Times New Roman" w:eastAsia="Times New Roman" w:hAnsi="Times New Roman"/>
          <w:sz w:val="28"/>
          <w:lang w:val="uk-UA"/>
        </w:rPr>
      </w:pPr>
      <w:r w:rsidRPr="007C7243">
        <w:rPr>
          <w:rFonts w:ascii="Times New Roman" w:eastAsia="Times New Roman" w:hAnsi="Times New Roman"/>
          <w:sz w:val="28"/>
          <w:szCs w:val="28"/>
          <w:lang w:val="uk-UA"/>
        </w:rPr>
        <w:t xml:space="preserve">значущість події для особистості </w:t>
      </w:r>
      <w:r w:rsidRPr="007C7243">
        <w:rPr>
          <w:rFonts w:ascii="Times New Roman" w:hAnsi="Times New Roman"/>
          <w:sz w:val="28"/>
          <w:szCs w:val="28"/>
          <w:lang w:val="uk-UA"/>
        </w:rPr>
        <w:t>(Л. Єрмолаєва, Н. Левитов)</w:t>
      </w:r>
      <w:r w:rsidRPr="007C7243">
        <w:rPr>
          <w:rFonts w:ascii="Times New Roman" w:eastAsia="Times New Roman" w:hAnsi="Times New Roman"/>
          <w:sz w:val="28"/>
          <w:szCs w:val="28"/>
          <w:lang w:val="uk-UA"/>
        </w:rPr>
        <w:t xml:space="preserve">; </w:t>
      </w:r>
    </w:p>
    <w:p w:rsidR="004C0045" w:rsidRPr="007C7243" w:rsidRDefault="004C0045" w:rsidP="00680809">
      <w:pPr>
        <w:pStyle w:val="a3"/>
        <w:numPr>
          <w:ilvl w:val="0"/>
          <w:numId w:val="2"/>
        </w:numPr>
        <w:spacing w:after="0" w:line="349" w:lineRule="auto"/>
        <w:jc w:val="both"/>
        <w:rPr>
          <w:rFonts w:ascii="Times New Roman" w:eastAsia="Times New Roman" w:hAnsi="Times New Roman"/>
          <w:sz w:val="28"/>
          <w:lang w:val="uk-UA"/>
        </w:rPr>
      </w:pPr>
      <w:r w:rsidRPr="007C7243">
        <w:rPr>
          <w:rFonts w:ascii="Times New Roman" w:eastAsia="Times New Roman" w:hAnsi="Times New Roman"/>
          <w:sz w:val="28"/>
          <w:szCs w:val="28"/>
          <w:lang w:val="uk-UA"/>
        </w:rPr>
        <w:t>суб’єктивна оцінка ситуації (</w:t>
      </w:r>
      <w:r w:rsidRPr="007C7243">
        <w:rPr>
          <w:rFonts w:ascii="Times New Roman" w:hAnsi="Times New Roman"/>
          <w:sz w:val="28"/>
          <w:szCs w:val="28"/>
          <w:lang w:val="uk-UA"/>
        </w:rPr>
        <w:t>Н. Наєнко, Т. Немчин, М.Тишкова)</w:t>
      </w:r>
      <w:r w:rsidRPr="007C7243">
        <w:rPr>
          <w:rFonts w:ascii="Times New Roman" w:eastAsia="Times New Roman" w:hAnsi="Times New Roman"/>
          <w:sz w:val="28"/>
          <w:szCs w:val="28"/>
          <w:lang w:val="uk-UA"/>
        </w:rPr>
        <w:t xml:space="preserve">; </w:t>
      </w:r>
    </w:p>
    <w:p w:rsidR="004C0045" w:rsidRPr="007C7243" w:rsidRDefault="004C0045" w:rsidP="00680809">
      <w:pPr>
        <w:pStyle w:val="a3"/>
        <w:numPr>
          <w:ilvl w:val="0"/>
          <w:numId w:val="2"/>
        </w:numPr>
        <w:spacing w:after="0" w:line="349" w:lineRule="auto"/>
        <w:jc w:val="both"/>
        <w:rPr>
          <w:rFonts w:ascii="Times New Roman" w:eastAsia="Times New Roman" w:hAnsi="Times New Roman"/>
          <w:sz w:val="28"/>
          <w:lang w:val="uk-UA"/>
        </w:rPr>
      </w:pPr>
      <w:r w:rsidRPr="007C7243">
        <w:rPr>
          <w:rFonts w:ascii="Times New Roman" w:eastAsia="Times New Roman" w:hAnsi="Times New Roman"/>
          <w:sz w:val="28"/>
          <w:szCs w:val="28"/>
          <w:lang w:val="uk-UA"/>
        </w:rPr>
        <w:t>особистісний сенс (</w:t>
      </w:r>
      <w:r w:rsidRPr="007C7243">
        <w:rPr>
          <w:rFonts w:ascii="Times New Roman" w:hAnsi="Times New Roman"/>
          <w:sz w:val="28"/>
          <w:szCs w:val="28"/>
          <w:lang w:val="uk-UA"/>
        </w:rPr>
        <w:t>М. Денисов, А. Прохоров)</w:t>
      </w:r>
      <w:r w:rsidRPr="007C7243">
        <w:rPr>
          <w:rFonts w:ascii="Times New Roman" w:eastAsia="Times New Roman" w:hAnsi="Times New Roman"/>
          <w:sz w:val="28"/>
          <w:szCs w:val="28"/>
          <w:lang w:val="uk-UA"/>
        </w:rPr>
        <w:t xml:space="preserve">; </w:t>
      </w:r>
    </w:p>
    <w:p w:rsidR="004C0045" w:rsidRPr="007C7243" w:rsidRDefault="004C0045" w:rsidP="00680809">
      <w:pPr>
        <w:pStyle w:val="a3"/>
        <w:numPr>
          <w:ilvl w:val="0"/>
          <w:numId w:val="2"/>
        </w:numPr>
        <w:tabs>
          <w:tab w:val="left" w:pos="1134"/>
        </w:tabs>
        <w:spacing w:after="0" w:line="349"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психологічне перероблювання, тобто внутрішні суб’єктивні умови </w:t>
      </w:r>
      <w:r w:rsidRPr="007C7243">
        <w:rPr>
          <w:rFonts w:ascii="Times New Roman" w:hAnsi="Times New Roman"/>
          <w:sz w:val="28"/>
          <w:szCs w:val="28"/>
          <w:lang w:val="uk-UA"/>
        </w:rPr>
        <w:t xml:space="preserve">(Л. Анциферова) </w:t>
      </w:r>
      <w:r w:rsidRPr="007C7243">
        <w:rPr>
          <w:rFonts w:ascii="Times New Roman" w:eastAsia="Times New Roman" w:hAnsi="Times New Roman"/>
          <w:sz w:val="28"/>
          <w:szCs w:val="28"/>
          <w:lang w:val="uk-UA"/>
        </w:rPr>
        <w:t xml:space="preserve">[60]. </w:t>
      </w: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Слід зауважити, що основні труднощі у визначенні професійної стресостійкості  виникають саме при оцінці специфіки прояву її реакцій на психологічні чинники. Це пов’язано із різними потребами, цінностями, настановами, умовними рефлексами та життєвим досвідом різних людей (В. Абабков, М. Перре, Ю. Щербатих, В. Маріщук). Психологи мають рацію, стверджуючи, що значно легше визначити критерії стійкості людини щодо стресорів фізичної та хімічної природи (напр., висока або низька температура, фізичне навантаження, токсичні речовини та ін.).</w:t>
      </w:r>
    </w:p>
    <w:p w:rsidR="004C0045" w:rsidRPr="007C7243" w:rsidRDefault="004C0045" w:rsidP="004C0045">
      <w:pPr>
        <w:tabs>
          <w:tab w:val="left" w:pos="1523"/>
        </w:tabs>
        <w:spacing w:after="0" w:line="360" w:lineRule="auto"/>
        <w:ind w:right="20" w:firstLine="851"/>
        <w:jc w:val="both"/>
        <w:rPr>
          <w:rFonts w:ascii="Times New Roman" w:hAnsi="Times New Roman"/>
          <w:sz w:val="28"/>
          <w:szCs w:val="28"/>
          <w:lang w:val="uk-UA"/>
        </w:rPr>
      </w:pPr>
      <w:r w:rsidRPr="007C7243">
        <w:rPr>
          <w:rFonts w:ascii="Times New Roman" w:hAnsi="Times New Roman"/>
          <w:sz w:val="28"/>
          <w:szCs w:val="28"/>
          <w:lang w:val="uk-UA"/>
        </w:rPr>
        <w:lastRenderedPageBreak/>
        <w:t xml:space="preserve">За В. Корольчуком, </w:t>
      </w:r>
      <w:r w:rsidR="00364A9B" w:rsidRPr="007C7243">
        <w:rPr>
          <w:rFonts w:ascii="Times New Roman" w:hAnsi="Times New Roman"/>
          <w:sz w:val="28"/>
          <w:szCs w:val="28"/>
          <w:lang w:val="uk-UA"/>
        </w:rPr>
        <w:t>«</w:t>
      </w:r>
      <w:r w:rsidRPr="007C7243">
        <w:rPr>
          <w:rFonts w:ascii="Times New Roman" w:hAnsi="Times New Roman"/>
          <w:sz w:val="28"/>
          <w:szCs w:val="28"/>
          <w:lang w:val="uk-UA"/>
        </w:rPr>
        <w:t>психологічними чинниками стійкості особистості до стресу є оцінка стресової ситуації, стратегії подолання стресу, особливості особистісної саморегуляції, ступінь опрацювання травматичного досвіду</w:t>
      </w:r>
      <w:r w:rsidR="00364A9B" w:rsidRPr="007C7243">
        <w:rPr>
          <w:rFonts w:ascii="Times New Roman" w:hAnsi="Times New Roman"/>
          <w:sz w:val="28"/>
          <w:szCs w:val="28"/>
          <w:lang w:val="uk-UA"/>
        </w:rPr>
        <w:t>»</w:t>
      </w:r>
      <w:r w:rsidRPr="007C7243">
        <w:rPr>
          <w:rFonts w:ascii="Times New Roman" w:hAnsi="Times New Roman"/>
          <w:sz w:val="28"/>
          <w:szCs w:val="28"/>
          <w:lang w:val="uk-UA"/>
        </w:rPr>
        <w:t xml:space="preserve">. А також – </w:t>
      </w:r>
      <w:r w:rsidR="00364A9B" w:rsidRPr="007C7243">
        <w:rPr>
          <w:rFonts w:ascii="Times New Roman" w:hAnsi="Times New Roman"/>
          <w:sz w:val="28"/>
          <w:szCs w:val="28"/>
          <w:lang w:val="uk-UA"/>
        </w:rPr>
        <w:t>«</w:t>
      </w:r>
      <w:r w:rsidRPr="007C7243">
        <w:rPr>
          <w:rFonts w:ascii="Times New Roman" w:hAnsi="Times New Roman"/>
          <w:sz w:val="28"/>
          <w:szCs w:val="28"/>
          <w:lang w:val="uk-UA"/>
        </w:rPr>
        <w:t>соціальна підтримка та психологічна готовність до дій в екстремальних умовах. Особливо важливими є відповідальність, психічна стійкість, життєвий досвід і впевненість у собі</w:t>
      </w:r>
      <w:r w:rsidR="00364A9B" w:rsidRPr="007C7243">
        <w:rPr>
          <w:rFonts w:ascii="Times New Roman" w:hAnsi="Times New Roman"/>
          <w:sz w:val="28"/>
          <w:szCs w:val="28"/>
          <w:lang w:val="uk-UA"/>
        </w:rPr>
        <w:t>»</w:t>
      </w:r>
      <w:r w:rsidRPr="007C7243">
        <w:rPr>
          <w:rFonts w:ascii="Times New Roman" w:hAnsi="Times New Roman"/>
          <w:sz w:val="28"/>
          <w:szCs w:val="28"/>
          <w:lang w:val="uk-UA"/>
        </w:rPr>
        <w:t xml:space="preserve"> [22].  </w:t>
      </w:r>
    </w:p>
    <w:p w:rsidR="004C0045" w:rsidRPr="007C7243" w:rsidRDefault="004C0045" w:rsidP="004C0045">
      <w:pPr>
        <w:tabs>
          <w:tab w:val="left" w:pos="1523"/>
        </w:tabs>
        <w:spacing w:after="0" w:line="360" w:lineRule="auto"/>
        <w:ind w:right="20" w:firstLine="851"/>
        <w:jc w:val="both"/>
        <w:rPr>
          <w:rFonts w:ascii="Times New Roman" w:hAnsi="Times New Roman"/>
          <w:sz w:val="28"/>
          <w:szCs w:val="28"/>
          <w:lang w:val="uk-UA"/>
        </w:rPr>
      </w:pPr>
      <w:r w:rsidRPr="007C7243">
        <w:rPr>
          <w:rFonts w:ascii="Times New Roman" w:hAnsi="Times New Roman"/>
          <w:sz w:val="28"/>
          <w:szCs w:val="28"/>
          <w:lang w:val="uk-UA"/>
        </w:rPr>
        <w:t xml:space="preserve">На думку В. Моросанової, тип особистісної диспозиції пов’язано зі специфікою структури індивідуальних особливостей саморегуляції. </w:t>
      </w:r>
      <w:r w:rsidR="00364A9B" w:rsidRPr="007C7243">
        <w:rPr>
          <w:rFonts w:ascii="Times New Roman" w:hAnsi="Times New Roman"/>
          <w:sz w:val="28"/>
          <w:szCs w:val="28"/>
          <w:lang w:val="uk-UA"/>
        </w:rPr>
        <w:t>«</w:t>
      </w:r>
      <w:r w:rsidRPr="007C7243">
        <w:rPr>
          <w:rFonts w:ascii="Times New Roman" w:hAnsi="Times New Roman"/>
          <w:sz w:val="28"/>
          <w:szCs w:val="28"/>
          <w:lang w:val="uk-UA"/>
        </w:rPr>
        <w:t>Емоційно лабільні та стабільні люди характеризуються різним комплексом  індивідуально-типових особливостей регуляторних процесів планування цілей діяльності, а також моделювання значущих умов, програмування дій, оцінки й корекції результатів, що визначають специфіку саморегуляції</w:t>
      </w:r>
      <w:r w:rsidR="00364A9B" w:rsidRPr="007C7243">
        <w:rPr>
          <w:rFonts w:ascii="Times New Roman" w:hAnsi="Times New Roman"/>
          <w:sz w:val="28"/>
          <w:szCs w:val="28"/>
          <w:lang w:val="uk-UA"/>
        </w:rPr>
        <w:t>»</w:t>
      </w:r>
      <w:r w:rsidRPr="007C7243">
        <w:rPr>
          <w:rFonts w:ascii="Times New Roman" w:hAnsi="Times New Roman"/>
          <w:sz w:val="28"/>
          <w:szCs w:val="28"/>
          <w:lang w:val="uk-UA"/>
        </w:rPr>
        <w:t xml:space="preserve"> [45].</w:t>
      </w: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Слід зазначити, що для сучасних менеджерів головними стресогенними чинниками є: складність і суперечливість законодавства та нормативних інструкцій; низька мотивація співробітників і необхідність постійного контролю за їх діяльністю; відсутність взаєморозуміння з діловими партнерами та конфлікти з ними, постійний брак часу; надмірний і не завжди обґрунтований контроль з боку керівництва; відчуття невідповідності між витраченими зусиллями та дійсними результатами; втрата сенсу діяльності;  стрес нездійснених надій [75].</w:t>
      </w:r>
    </w:p>
    <w:p w:rsidR="004C0045" w:rsidRPr="007C7243" w:rsidRDefault="004C0045" w:rsidP="004C0045">
      <w:pPr>
        <w:autoSpaceDE w:val="0"/>
        <w:autoSpaceDN w:val="0"/>
        <w:adjustRightInd w:val="0"/>
        <w:spacing w:after="0" w:line="360" w:lineRule="auto"/>
        <w:ind w:firstLine="851"/>
        <w:jc w:val="both"/>
        <w:rPr>
          <w:rFonts w:ascii="Times New Roman" w:hAnsi="Times New Roman"/>
          <w:color w:val="333333"/>
          <w:sz w:val="28"/>
          <w:szCs w:val="28"/>
          <w:shd w:val="clear" w:color="auto" w:fill="FFFFFF"/>
          <w:lang w:val="uk-UA"/>
        </w:rPr>
      </w:pPr>
      <w:r w:rsidRPr="007C7243">
        <w:rPr>
          <w:rFonts w:ascii="Times New Roman" w:hAnsi="Times New Roman"/>
          <w:color w:val="333333"/>
          <w:sz w:val="28"/>
          <w:szCs w:val="28"/>
          <w:shd w:val="clear" w:color="auto" w:fill="FFFFFF"/>
          <w:lang w:val="uk-UA"/>
        </w:rPr>
        <w:t xml:space="preserve">Звичайно, менеджерам варто навчитися контролювати себе, використовувати стресову ситуацію при зміні психологічного стану, щоб перешкодити виникненню захворювань та інших негативних наслідків.  </w:t>
      </w:r>
    </w:p>
    <w:p w:rsidR="004C0045" w:rsidRPr="007C7243" w:rsidRDefault="004C0045" w:rsidP="004C0045">
      <w:pPr>
        <w:autoSpaceDE w:val="0"/>
        <w:autoSpaceDN w:val="0"/>
        <w:adjustRightInd w:val="0"/>
        <w:spacing w:after="0" w:line="360" w:lineRule="auto"/>
        <w:ind w:firstLine="851"/>
        <w:jc w:val="both"/>
        <w:rPr>
          <w:rFonts w:ascii="Times New Roman" w:hAnsi="Times New Roman"/>
          <w:color w:val="333333"/>
          <w:sz w:val="28"/>
          <w:szCs w:val="28"/>
          <w:shd w:val="clear" w:color="auto" w:fill="FFFFFF"/>
          <w:lang w:val="uk-UA"/>
        </w:rPr>
      </w:pPr>
      <w:r w:rsidRPr="007C7243">
        <w:rPr>
          <w:rFonts w:ascii="Times New Roman" w:hAnsi="Times New Roman"/>
          <w:color w:val="333333"/>
          <w:sz w:val="28"/>
          <w:szCs w:val="28"/>
          <w:shd w:val="clear" w:color="auto" w:fill="FFFFFF"/>
          <w:lang w:val="uk-UA"/>
        </w:rPr>
        <w:t>Дослідники окреслюють три стадії реакції організму на стрес:</w:t>
      </w:r>
    </w:p>
    <w:p w:rsidR="004C0045" w:rsidRPr="007C7243" w:rsidRDefault="004C0045" w:rsidP="004C0045">
      <w:pPr>
        <w:shd w:val="clear" w:color="auto" w:fill="FFFFFF"/>
        <w:spacing w:after="0" w:line="360" w:lineRule="auto"/>
        <w:ind w:firstLine="709"/>
        <w:jc w:val="both"/>
        <w:rPr>
          <w:rFonts w:ascii="Cambria" w:eastAsia="Times New Roman" w:hAnsi="Cambria"/>
          <w:color w:val="333333"/>
          <w:sz w:val="28"/>
          <w:szCs w:val="28"/>
          <w:lang w:val="uk-UA" w:eastAsia="uk-UA"/>
        </w:rPr>
      </w:pPr>
      <w:r w:rsidRPr="007C7243">
        <w:rPr>
          <w:rFonts w:ascii="Times New Roman" w:hAnsi="Times New Roman"/>
          <w:color w:val="333333"/>
          <w:sz w:val="28"/>
          <w:szCs w:val="28"/>
          <w:shd w:val="clear" w:color="auto" w:fill="FFFFFF"/>
          <w:lang w:val="uk-UA"/>
        </w:rPr>
        <w:t>1.</w:t>
      </w:r>
      <w:r w:rsidRPr="007C7243">
        <w:rPr>
          <w:iCs/>
          <w:color w:val="333333"/>
          <w:sz w:val="20"/>
          <w:szCs w:val="20"/>
          <w:lang w:val="uk-UA"/>
        </w:rPr>
        <w:t xml:space="preserve"> </w:t>
      </w:r>
      <w:r w:rsidRPr="007C7243">
        <w:rPr>
          <w:rFonts w:ascii="Times New Roman" w:hAnsi="Times New Roman"/>
          <w:iCs/>
          <w:color w:val="333333"/>
          <w:sz w:val="28"/>
          <w:szCs w:val="28"/>
          <w:lang w:val="uk-UA"/>
        </w:rPr>
        <w:t xml:space="preserve">Стадія </w:t>
      </w:r>
      <w:r w:rsidRPr="007C7243">
        <w:rPr>
          <w:rFonts w:ascii="Times New Roman" w:eastAsia="Times New Roman" w:hAnsi="Times New Roman"/>
          <w:iCs/>
          <w:color w:val="333333"/>
          <w:sz w:val="28"/>
          <w:szCs w:val="28"/>
          <w:lang w:val="uk-UA" w:eastAsia="uk-UA"/>
        </w:rPr>
        <w:t>тривожності:</w:t>
      </w:r>
      <w:r w:rsidRPr="007C7243">
        <w:rPr>
          <w:rFonts w:ascii="Times New Roman" w:eastAsia="Times New Roman" w:hAnsi="Times New Roman"/>
          <w:color w:val="333333"/>
          <w:sz w:val="28"/>
          <w:szCs w:val="28"/>
          <w:lang w:val="uk-UA" w:eastAsia="uk-UA"/>
        </w:rPr>
        <w:t> у результаті першого зіткнення зі стресором в організмі відбуваються зміни → відпорність організму знижується.</w:t>
      </w:r>
    </w:p>
    <w:p w:rsidR="004C0045" w:rsidRPr="007C7243" w:rsidRDefault="004C0045" w:rsidP="004C0045">
      <w:pPr>
        <w:shd w:val="clear" w:color="auto" w:fill="FFFFFF"/>
        <w:spacing w:after="0" w:line="360" w:lineRule="auto"/>
        <w:ind w:firstLine="709"/>
        <w:jc w:val="both"/>
        <w:rPr>
          <w:rFonts w:ascii="Cambria" w:eastAsia="Times New Roman" w:hAnsi="Cambria"/>
          <w:color w:val="333333"/>
          <w:sz w:val="28"/>
          <w:szCs w:val="28"/>
          <w:lang w:val="uk-UA" w:eastAsia="uk-UA"/>
        </w:rPr>
      </w:pPr>
      <w:r w:rsidRPr="007C7243">
        <w:rPr>
          <w:rFonts w:ascii="Times New Roman" w:eastAsia="Times New Roman" w:hAnsi="Times New Roman"/>
          <w:iCs/>
          <w:color w:val="333333"/>
          <w:sz w:val="28"/>
          <w:szCs w:val="28"/>
          <w:lang w:val="uk-UA" w:eastAsia="uk-UA"/>
        </w:rPr>
        <w:t>2. Стадія опору:</w:t>
      </w:r>
      <w:r w:rsidRPr="007C7243">
        <w:rPr>
          <w:rFonts w:ascii="Times New Roman" w:eastAsia="Times New Roman" w:hAnsi="Times New Roman"/>
          <w:color w:val="333333"/>
          <w:sz w:val="28"/>
          <w:szCs w:val="28"/>
          <w:lang w:val="uk-UA" w:eastAsia="uk-UA"/>
        </w:rPr>
        <w:t> стресор не припиняє свого впливу, до нього можна адаптуватися → в організмі зароджується опір → ознаки реакції тривоги в організмі практично зникають → опір зростає вище норми.</w:t>
      </w:r>
    </w:p>
    <w:p w:rsidR="004C0045" w:rsidRPr="007C7243" w:rsidRDefault="004C0045" w:rsidP="004C0045">
      <w:pPr>
        <w:shd w:val="clear" w:color="auto" w:fill="FFFFFF"/>
        <w:spacing w:after="0" w:line="360" w:lineRule="auto"/>
        <w:ind w:firstLine="709"/>
        <w:jc w:val="both"/>
        <w:rPr>
          <w:rFonts w:ascii="Cambria" w:eastAsia="Times New Roman" w:hAnsi="Cambria"/>
          <w:color w:val="333333"/>
          <w:sz w:val="28"/>
          <w:szCs w:val="28"/>
          <w:lang w:val="uk-UA" w:eastAsia="uk-UA"/>
        </w:rPr>
      </w:pPr>
      <w:r w:rsidRPr="007C7243">
        <w:rPr>
          <w:rFonts w:ascii="Times New Roman" w:eastAsia="Times New Roman" w:hAnsi="Times New Roman"/>
          <w:iCs/>
          <w:color w:val="333333"/>
          <w:sz w:val="28"/>
          <w:szCs w:val="28"/>
          <w:lang w:val="uk-UA" w:eastAsia="uk-UA"/>
        </w:rPr>
        <w:lastRenderedPageBreak/>
        <w:t>3. Стадія виснаження</w:t>
      </w:r>
      <w:r w:rsidRPr="007C7243">
        <w:rPr>
          <w:rFonts w:ascii="Times New Roman" w:eastAsia="Times New Roman" w:hAnsi="Times New Roman"/>
          <w:color w:val="333333"/>
          <w:sz w:val="28"/>
          <w:szCs w:val="28"/>
          <w:lang w:val="uk-UA" w:eastAsia="uk-UA"/>
        </w:rPr>
        <w:t>: у результаті тривалої взаємодії зі стресором, до якого організм вже звик, енергія витрачається на адаптацію, вичерпується → знову з’являються ознаки реакції тривоги, але тепер їх уже не можна змінити [54].</w:t>
      </w:r>
    </w:p>
    <w:p w:rsidR="004C0045" w:rsidRPr="007C7243" w:rsidRDefault="004C0045" w:rsidP="00364A9B">
      <w:pPr>
        <w:pStyle w:val="a3"/>
        <w:widowControl w:val="0"/>
        <w:tabs>
          <w:tab w:val="left" w:pos="142"/>
        </w:tabs>
        <w:autoSpaceDE w:val="0"/>
        <w:autoSpaceDN w:val="0"/>
        <w:spacing w:after="0" w:line="360" w:lineRule="auto"/>
        <w:ind w:left="0" w:firstLine="851"/>
        <w:contextualSpacing w:val="0"/>
        <w:jc w:val="both"/>
        <w:rPr>
          <w:rFonts w:ascii="Times New Roman" w:hAnsi="Times New Roman"/>
          <w:color w:val="231F20"/>
          <w:w w:val="105"/>
          <w:sz w:val="28"/>
          <w:szCs w:val="28"/>
          <w:lang w:val="uk-UA"/>
        </w:rPr>
      </w:pPr>
      <w:r w:rsidRPr="007C7243">
        <w:rPr>
          <w:rFonts w:ascii="Times New Roman" w:hAnsi="Times New Roman"/>
          <w:color w:val="231F20"/>
          <w:spacing w:val="-7"/>
          <w:w w:val="105"/>
          <w:sz w:val="28"/>
          <w:szCs w:val="28"/>
          <w:lang w:val="uk-UA"/>
        </w:rPr>
        <w:t xml:space="preserve">Звертає увагу </w:t>
      </w:r>
      <w:r w:rsidR="00364A9B" w:rsidRPr="007C7243">
        <w:rPr>
          <w:rFonts w:ascii="Times New Roman" w:hAnsi="Times New Roman"/>
          <w:color w:val="231F20"/>
          <w:w w:val="105"/>
          <w:sz w:val="28"/>
          <w:szCs w:val="28"/>
          <w:lang w:val="uk-UA"/>
        </w:rPr>
        <w:t>класифікація стресорів</w:t>
      </w:r>
      <w:r w:rsidRPr="007C7243">
        <w:rPr>
          <w:rFonts w:ascii="Times New Roman" w:hAnsi="Times New Roman"/>
          <w:color w:val="231F20"/>
          <w:w w:val="105"/>
          <w:sz w:val="28"/>
          <w:szCs w:val="28"/>
          <w:lang w:val="uk-UA"/>
        </w:rPr>
        <w:t xml:space="preserve"> </w:t>
      </w:r>
      <w:r w:rsidRPr="007C7243">
        <w:rPr>
          <w:rFonts w:ascii="Times New Roman" w:hAnsi="Times New Roman"/>
          <w:color w:val="231F20"/>
          <w:spacing w:val="-7"/>
          <w:w w:val="105"/>
          <w:sz w:val="28"/>
          <w:szCs w:val="28"/>
          <w:lang w:val="uk-UA"/>
        </w:rPr>
        <w:t>Г. </w:t>
      </w:r>
      <w:r w:rsidRPr="007C7243">
        <w:rPr>
          <w:rFonts w:ascii="Times New Roman" w:hAnsi="Times New Roman"/>
          <w:color w:val="231F20"/>
          <w:w w:val="105"/>
          <w:sz w:val="28"/>
          <w:szCs w:val="28"/>
          <w:lang w:val="uk-UA"/>
        </w:rPr>
        <w:t>Нікіфорова, яка містить кілька груп, об’єднаних за певними чинникам. Зокрема, це стресори, які</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пов’язані:</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з</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організацією</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і</w:t>
      </w:r>
      <w:r w:rsidRPr="007C7243">
        <w:rPr>
          <w:rFonts w:ascii="Times New Roman" w:hAnsi="Times New Roman"/>
          <w:color w:val="231F20"/>
          <w:spacing w:val="-9"/>
          <w:sz w:val="28"/>
          <w:szCs w:val="28"/>
          <w:lang w:val="uk-UA"/>
        </w:rPr>
        <w:t xml:space="preserve"> </w:t>
      </w:r>
      <w:r w:rsidRPr="007C7243">
        <w:rPr>
          <w:rFonts w:ascii="Times New Roman" w:hAnsi="Times New Roman"/>
          <w:color w:val="231F20"/>
          <w:sz w:val="28"/>
          <w:szCs w:val="28"/>
          <w:lang w:val="uk-UA"/>
        </w:rPr>
        <w:t>змістом</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професійної</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діяльності;</w:t>
      </w:r>
      <w:r w:rsidRPr="007C7243">
        <w:rPr>
          <w:rFonts w:ascii="Times New Roman" w:hAnsi="Times New Roman"/>
          <w:color w:val="231F20"/>
          <w:spacing w:val="-9"/>
          <w:sz w:val="28"/>
          <w:szCs w:val="28"/>
          <w:lang w:val="uk-UA"/>
        </w:rPr>
        <w:t xml:space="preserve"> </w:t>
      </w:r>
      <w:r w:rsidRPr="007C7243">
        <w:rPr>
          <w:rFonts w:ascii="Times New Roman" w:hAnsi="Times New Roman"/>
          <w:color w:val="231F20"/>
          <w:sz w:val="28"/>
          <w:szCs w:val="28"/>
          <w:lang w:val="uk-UA"/>
        </w:rPr>
        <w:t>з</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професійною</w:t>
      </w:r>
      <w:r w:rsidRPr="007C7243">
        <w:rPr>
          <w:rFonts w:ascii="Times New Roman" w:hAnsi="Times New Roman"/>
          <w:color w:val="231F20"/>
          <w:spacing w:val="-9"/>
          <w:sz w:val="28"/>
          <w:szCs w:val="28"/>
          <w:lang w:val="uk-UA"/>
        </w:rPr>
        <w:t xml:space="preserve"> </w:t>
      </w:r>
      <w:r w:rsidRPr="007C7243">
        <w:rPr>
          <w:rFonts w:ascii="Times New Roman" w:hAnsi="Times New Roman"/>
          <w:color w:val="231F20"/>
          <w:sz w:val="28"/>
          <w:szCs w:val="28"/>
          <w:lang w:val="uk-UA"/>
        </w:rPr>
        <w:t>кар’єрою;</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з</w:t>
      </w:r>
      <w:r w:rsidRPr="007C7243">
        <w:rPr>
          <w:rFonts w:ascii="Times New Roman" w:hAnsi="Times New Roman"/>
          <w:color w:val="231F20"/>
          <w:spacing w:val="-9"/>
          <w:sz w:val="28"/>
          <w:szCs w:val="28"/>
          <w:lang w:val="uk-UA"/>
        </w:rPr>
        <w:t xml:space="preserve"> </w:t>
      </w:r>
      <w:r w:rsidRPr="007C7243">
        <w:rPr>
          <w:rFonts w:ascii="Times New Roman" w:hAnsi="Times New Roman"/>
          <w:color w:val="231F20"/>
          <w:sz w:val="28"/>
          <w:szCs w:val="28"/>
          <w:lang w:val="uk-UA"/>
        </w:rPr>
        <w:t>оплатою</w:t>
      </w:r>
      <w:r w:rsidRPr="007C7243">
        <w:rPr>
          <w:rFonts w:ascii="Times New Roman" w:hAnsi="Times New Roman"/>
          <w:color w:val="231F20"/>
          <w:spacing w:val="-9"/>
          <w:sz w:val="28"/>
          <w:szCs w:val="28"/>
          <w:lang w:val="uk-UA"/>
        </w:rPr>
        <w:t xml:space="preserve"> </w:t>
      </w:r>
      <w:r w:rsidRPr="007C7243">
        <w:rPr>
          <w:rFonts w:ascii="Times New Roman" w:hAnsi="Times New Roman"/>
          <w:color w:val="231F20"/>
          <w:sz w:val="28"/>
          <w:szCs w:val="28"/>
          <w:lang w:val="uk-UA"/>
        </w:rPr>
        <w:t>праці;</w:t>
      </w:r>
      <w:r w:rsidRPr="007C7243">
        <w:rPr>
          <w:rFonts w:ascii="Times New Roman" w:hAnsi="Times New Roman"/>
          <w:color w:val="231F20"/>
          <w:spacing w:val="-9"/>
          <w:sz w:val="28"/>
          <w:szCs w:val="28"/>
          <w:lang w:val="uk-UA"/>
        </w:rPr>
        <w:t xml:space="preserve"> із </w:t>
      </w:r>
      <w:r w:rsidRPr="007C7243">
        <w:rPr>
          <w:rFonts w:ascii="Times New Roman" w:hAnsi="Times New Roman"/>
          <w:color w:val="231F20"/>
          <w:sz w:val="28"/>
          <w:szCs w:val="28"/>
          <w:lang w:val="uk-UA"/>
        </w:rPr>
        <w:t>взаємовідносинами</w:t>
      </w:r>
      <w:r w:rsidRPr="007C7243">
        <w:rPr>
          <w:rFonts w:ascii="Times New Roman" w:hAnsi="Times New Roman"/>
          <w:color w:val="231F20"/>
          <w:spacing w:val="-9"/>
          <w:sz w:val="28"/>
          <w:szCs w:val="28"/>
          <w:lang w:val="uk-UA"/>
        </w:rPr>
        <w:t xml:space="preserve"> </w:t>
      </w:r>
      <w:r w:rsidRPr="007C7243">
        <w:rPr>
          <w:rFonts w:ascii="Times New Roman" w:hAnsi="Times New Roman"/>
          <w:color w:val="231F20"/>
          <w:sz w:val="28"/>
          <w:szCs w:val="28"/>
          <w:lang w:val="uk-UA"/>
        </w:rPr>
        <w:t>на</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роботі, з</w:t>
      </w:r>
      <w:r w:rsidRPr="007C7243">
        <w:rPr>
          <w:rFonts w:ascii="Times New Roman" w:hAnsi="Times New Roman"/>
          <w:color w:val="231F20"/>
          <w:spacing w:val="-10"/>
          <w:sz w:val="28"/>
          <w:szCs w:val="28"/>
          <w:lang w:val="uk-UA"/>
        </w:rPr>
        <w:t xml:space="preserve"> різними </w:t>
      </w:r>
      <w:r w:rsidRPr="007C7243">
        <w:rPr>
          <w:rFonts w:ascii="Times New Roman" w:hAnsi="Times New Roman"/>
          <w:color w:val="231F20"/>
          <w:sz w:val="28"/>
          <w:szCs w:val="28"/>
          <w:lang w:val="uk-UA"/>
        </w:rPr>
        <w:t>позаорганізаційними</w:t>
      </w:r>
      <w:r w:rsidRPr="007C7243">
        <w:rPr>
          <w:rFonts w:ascii="Times New Roman" w:hAnsi="Times New Roman"/>
          <w:color w:val="231F20"/>
          <w:spacing w:val="-10"/>
          <w:sz w:val="28"/>
          <w:szCs w:val="28"/>
          <w:lang w:val="uk-UA"/>
        </w:rPr>
        <w:t xml:space="preserve"> </w:t>
      </w:r>
      <w:r w:rsidRPr="007C7243">
        <w:rPr>
          <w:rFonts w:ascii="Times New Roman" w:hAnsi="Times New Roman"/>
          <w:color w:val="231F20"/>
          <w:sz w:val="28"/>
          <w:szCs w:val="28"/>
          <w:lang w:val="uk-UA"/>
        </w:rPr>
        <w:t>джерелами</w:t>
      </w:r>
      <w:r w:rsidRPr="007C7243">
        <w:rPr>
          <w:rFonts w:ascii="Times New Roman" w:hAnsi="Times New Roman"/>
          <w:color w:val="231F20"/>
          <w:w w:val="105"/>
          <w:sz w:val="28"/>
          <w:szCs w:val="28"/>
          <w:lang w:val="uk-UA"/>
        </w:rPr>
        <w:t xml:space="preserve"> [</w:t>
      </w:r>
      <w:r w:rsidRPr="007C7243">
        <w:rPr>
          <w:rFonts w:ascii="Times New Roman" w:hAnsi="Times New Roman"/>
          <w:sz w:val="28"/>
          <w:szCs w:val="28"/>
          <w:lang w:val="uk-UA"/>
        </w:rPr>
        <w:t>57</w:t>
      </w:r>
      <w:r w:rsidRPr="007C7243">
        <w:rPr>
          <w:rFonts w:ascii="Times New Roman" w:hAnsi="Times New Roman"/>
          <w:color w:val="231F20"/>
          <w:w w:val="105"/>
          <w:sz w:val="28"/>
          <w:szCs w:val="28"/>
          <w:lang w:val="uk-UA"/>
        </w:rPr>
        <w:t xml:space="preserve">]. Класифікацію стресорів у професійній діяльності </w:t>
      </w:r>
      <w:r w:rsidR="00364A9B" w:rsidRPr="007C7243">
        <w:rPr>
          <w:rFonts w:ascii="Times New Roman" w:hAnsi="Times New Roman"/>
          <w:color w:val="231F20"/>
          <w:spacing w:val="-7"/>
          <w:w w:val="105"/>
          <w:sz w:val="28"/>
          <w:szCs w:val="28"/>
          <w:lang w:val="uk-UA"/>
        </w:rPr>
        <w:t>Г. </w:t>
      </w:r>
      <w:r w:rsidRPr="007C7243">
        <w:rPr>
          <w:rFonts w:ascii="Times New Roman" w:hAnsi="Times New Roman"/>
          <w:color w:val="231F20"/>
          <w:w w:val="105"/>
          <w:sz w:val="28"/>
          <w:szCs w:val="28"/>
          <w:lang w:val="uk-UA"/>
        </w:rPr>
        <w:t>Нікіфорова нами представлено у таблиці (див. табл. 4).</w:t>
      </w:r>
    </w:p>
    <w:p w:rsidR="004C0045" w:rsidRPr="007C7243" w:rsidRDefault="004C0045" w:rsidP="004C0045">
      <w:pPr>
        <w:autoSpaceDE w:val="0"/>
        <w:autoSpaceDN w:val="0"/>
        <w:adjustRightInd w:val="0"/>
        <w:spacing w:after="0" w:line="360" w:lineRule="auto"/>
        <w:ind w:firstLine="851"/>
        <w:jc w:val="right"/>
        <w:rPr>
          <w:rFonts w:ascii="Times New Roman" w:hAnsi="Times New Roman"/>
          <w:i/>
          <w:color w:val="231F20"/>
          <w:w w:val="105"/>
          <w:sz w:val="28"/>
          <w:szCs w:val="28"/>
          <w:lang w:val="uk-UA"/>
        </w:rPr>
      </w:pPr>
      <w:r w:rsidRPr="007C7243">
        <w:rPr>
          <w:rFonts w:ascii="Times New Roman" w:hAnsi="Times New Roman"/>
          <w:i/>
          <w:color w:val="231F20"/>
          <w:w w:val="105"/>
          <w:sz w:val="28"/>
          <w:szCs w:val="28"/>
          <w:lang w:val="uk-UA"/>
        </w:rPr>
        <w:t>Таблиця 4</w:t>
      </w:r>
    </w:p>
    <w:p w:rsidR="004C0045" w:rsidRPr="007C7243" w:rsidRDefault="004C0045" w:rsidP="004C0045">
      <w:pPr>
        <w:autoSpaceDE w:val="0"/>
        <w:autoSpaceDN w:val="0"/>
        <w:adjustRightInd w:val="0"/>
        <w:spacing w:after="0" w:line="360" w:lineRule="auto"/>
        <w:jc w:val="center"/>
        <w:rPr>
          <w:rFonts w:ascii="Times New Roman" w:hAnsi="Times New Roman"/>
          <w:b/>
          <w:color w:val="231F20"/>
          <w:w w:val="105"/>
          <w:sz w:val="28"/>
          <w:szCs w:val="28"/>
          <w:lang w:val="uk-UA"/>
        </w:rPr>
      </w:pPr>
      <w:r w:rsidRPr="007C7243">
        <w:rPr>
          <w:rFonts w:ascii="Times New Roman" w:hAnsi="Times New Roman"/>
          <w:b/>
          <w:color w:val="231F20"/>
          <w:w w:val="105"/>
          <w:sz w:val="28"/>
          <w:szCs w:val="28"/>
          <w:lang w:val="uk-UA"/>
        </w:rPr>
        <w:t xml:space="preserve">Класифікація стресорів у професійній діяльності </w:t>
      </w:r>
      <w:r w:rsidRPr="007C7243">
        <w:rPr>
          <w:rFonts w:ascii="Times New Roman" w:hAnsi="Times New Roman"/>
          <w:color w:val="231F20"/>
          <w:w w:val="105"/>
          <w:sz w:val="28"/>
          <w:szCs w:val="28"/>
          <w:lang w:val="uk-UA"/>
        </w:rPr>
        <w:t xml:space="preserve">(за </w:t>
      </w:r>
      <w:r w:rsidRPr="007C7243">
        <w:rPr>
          <w:rFonts w:ascii="Times New Roman" w:hAnsi="Times New Roman"/>
          <w:color w:val="231F20"/>
          <w:spacing w:val="-7"/>
          <w:w w:val="105"/>
          <w:sz w:val="28"/>
          <w:szCs w:val="28"/>
          <w:lang w:val="uk-UA"/>
        </w:rPr>
        <w:t xml:space="preserve">Г. </w:t>
      </w:r>
      <w:r w:rsidRPr="007C7243">
        <w:rPr>
          <w:rFonts w:ascii="Times New Roman" w:hAnsi="Times New Roman"/>
          <w:color w:val="231F20"/>
          <w:w w:val="105"/>
          <w:sz w:val="28"/>
          <w:szCs w:val="28"/>
          <w:lang w:val="uk-UA"/>
        </w:rPr>
        <w:t>Нікіфоровим)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2"/>
      </w:tblGrid>
      <w:tr w:rsidR="004C0045" w:rsidRPr="007C7243" w:rsidTr="00337A96">
        <w:tc>
          <w:tcPr>
            <w:tcW w:w="2802" w:type="dxa"/>
            <w:shd w:val="clear" w:color="auto" w:fill="auto"/>
          </w:tcPr>
          <w:p w:rsidR="004C0045" w:rsidRPr="007C7243" w:rsidRDefault="004C0045" w:rsidP="00337A96">
            <w:pPr>
              <w:autoSpaceDE w:val="0"/>
              <w:autoSpaceDN w:val="0"/>
              <w:adjustRightInd w:val="0"/>
              <w:spacing w:after="0" w:line="360" w:lineRule="auto"/>
              <w:jc w:val="center"/>
              <w:rPr>
                <w:rFonts w:ascii="Times New Roman" w:hAnsi="Times New Roman"/>
                <w:b/>
                <w:color w:val="231F20"/>
                <w:w w:val="105"/>
                <w:sz w:val="24"/>
                <w:szCs w:val="24"/>
                <w:lang w:val="uk-UA"/>
              </w:rPr>
            </w:pPr>
            <w:r w:rsidRPr="007C7243">
              <w:rPr>
                <w:rFonts w:ascii="Times New Roman" w:hAnsi="Times New Roman"/>
                <w:b/>
                <w:color w:val="231F20"/>
                <w:w w:val="105"/>
                <w:sz w:val="24"/>
                <w:szCs w:val="24"/>
                <w:lang w:val="uk-UA"/>
              </w:rPr>
              <w:t>Група стресора</w:t>
            </w:r>
          </w:p>
        </w:tc>
        <w:tc>
          <w:tcPr>
            <w:tcW w:w="7053" w:type="dxa"/>
            <w:shd w:val="clear" w:color="auto" w:fill="auto"/>
          </w:tcPr>
          <w:p w:rsidR="004C0045" w:rsidRPr="007C7243" w:rsidRDefault="004C0045" w:rsidP="00337A96">
            <w:pPr>
              <w:autoSpaceDE w:val="0"/>
              <w:autoSpaceDN w:val="0"/>
              <w:adjustRightInd w:val="0"/>
              <w:spacing w:after="0" w:line="360" w:lineRule="auto"/>
              <w:jc w:val="center"/>
              <w:rPr>
                <w:rFonts w:ascii="Times New Roman" w:hAnsi="Times New Roman"/>
                <w:b/>
                <w:color w:val="231F20"/>
                <w:w w:val="105"/>
                <w:sz w:val="24"/>
                <w:szCs w:val="24"/>
                <w:lang w:val="uk-UA"/>
              </w:rPr>
            </w:pPr>
            <w:r w:rsidRPr="007C7243">
              <w:rPr>
                <w:rFonts w:ascii="Times New Roman" w:hAnsi="Times New Roman"/>
                <w:b/>
                <w:color w:val="231F20"/>
                <w:w w:val="105"/>
                <w:sz w:val="24"/>
                <w:szCs w:val="24"/>
                <w:lang w:val="uk-UA"/>
              </w:rPr>
              <w:t>Її характеристика</w:t>
            </w:r>
          </w:p>
        </w:tc>
      </w:tr>
      <w:tr w:rsidR="004C0045" w:rsidRPr="00DB6ED2" w:rsidTr="00337A96">
        <w:tc>
          <w:tcPr>
            <w:tcW w:w="2802" w:type="dxa"/>
            <w:shd w:val="clear" w:color="auto" w:fill="auto"/>
          </w:tcPr>
          <w:p w:rsidR="004C0045" w:rsidRPr="007C7243" w:rsidRDefault="004C0045" w:rsidP="00337A96">
            <w:pPr>
              <w:pStyle w:val="a3"/>
              <w:widowControl w:val="0"/>
              <w:tabs>
                <w:tab w:val="left" w:pos="142"/>
              </w:tabs>
              <w:autoSpaceDE w:val="0"/>
              <w:autoSpaceDN w:val="0"/>
              <w:spacing w:after="0" w:line="240" w:lineRule="auto"/>
              <w:ind w:left="0"/>
              <w:contextualSpacing w:val="0"/>
              <w:jc w:val="both"/>
              <w:rPr>
                <w:rFonts w:ascii="Times New Roman" w:hAnsi="Times New Roman"/>
                <w:i/>
                <w:sz w:val="24"/>
                <w:szCs w:val="24"/>
                <w:lang w:val="uk-UA"/>
              </w:rPr>
            </w:pPr>
            <w:r w:rsidRPr="007C7243">
              <w:rPr>
                <w:rFonts w:ascii="Times New Roman" w:hAnsi="Times New Roman"/>
                <w:i/>
                <w:color w:val="231F20"/>
                <w:sz w:val="24"/>
                <w:szCs w:val="24"/>
                <w:lang w:val="uk-UA"/>
              </w:rPr>
              <w:t>Стресори,</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пов’язані</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з</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організацією</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і</w:t>
            </w:r>
            <w:r w:rsidRPr="007C7243">
              <w:rPr>
                <w:rFonts w:ascii="Times New Roman" w:hAnsi="Times New Roman"/>
                <w:i/>
                <w:color w:val="231F20"/>
                <w:spacing w:val="-9"/>
                <w:sz w:val="24"/>
                <w:szCs w:val="24"/>
                <w:lang w:val="uk-UA"/>
              </w:rPr>
              <w:t xml:space="preserve"> </w:t>
            </w:r>
            <w:r w:rsidRPr="007C7243">
              <w:rPr>
                <w:rFonts w:ascii="Times New Roman" w:hAnsi="Times New Roman"/>
                <w:i/>
                <w:color w:val="231F20"/>
                <w:sz w:val="24"/>
                <w:szCs w:val="24"/>
                <w:lang w:val="uk-UA"/>
              </w:rPr>
              <w:t>змістом</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професійної</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діяльності</w:t>
            </w:r>
          </w:p>
          <w:p w:rsidR="004C0045" w:rsidRPr="007C7243" w:rsidRDefault="004C0045" w:rsidP="00337A96">
            <w:pPr>
              <w:autoSpaceDE w:val="0"/>
              <w:autoSpaceDN w:val="0"/>
              <w:adjustRightInd w:val="0"/>
              <w:spacing w:after="0" w:line="240" w:lineRule="auto"/>
              <w:jc w:val="center"/>
              <w:rPr>
                <w:rFonts w:ascii="Times New Roman" w:hAnsi="Times New Roman"/>
                <w:color w:val="231F20"/>
                <w:w w:val="105"/>
                <w:sz w:val="24"/>
                <w:szCs w:val="24"/>
                <w:lang w:val="uk-UA"/>
              </w:rPr>
            </w:pPr>
          </w:p>
        </w:tc>
        <w:tc>
          <w:tcPr>
            <w:tcW w:w="7053" w:type="dxa"/>
            <w:shd w:val="clear" w:color="auto" w:fill="auto"/>
          </w:tcPr>
          <w:p w:rsidR="004C0045" w:rsidRPr="007C7243" w:rsidRDefault="004C0045" w:rsidP="00337A96">
            <w:pPr>
              <w:pStyle w:val="a3"/>
              <w:widowControl w:val="0"/>
              <w:tabs>
                <w:tab w:val="left" w:pos="0"/>
                <w:tab w:val="left" w:pos="175"/>
              </w:tabs>
              <w:autoSpaceDE w:val="0"/>
              <w:autoSpaceDN w:val="0"/>
              <w:spacing w:after="0" w:line="240" w:lineRule="auto"/>
              <w:ind w:left="0" w:right="105"/>
              <w:contextualSpacing w:val="0"/>
              <w:jc w:val="both"/>
              <w:rPr>
                <w:rFonts w:ascii="Times New Roman" w:hAnsi="Times New Roman"/>
                <w:color w:val="231F20"/>
                <w:w w:val="105"/>
                <w:sz w:val="24"/>
                <w:szCs w:val="24"/>
                <w:lang w:val="uk-UA"/>
              </w:rPr>
            </w:pPr>
            <w:r w:rsidRPr="007C7243">
              <w:rPr>
                <w:rFonts w:ascii="Times New Roman" w:hAnsi="Times New Roman"/>
                <w:color w:val="231F20"/>
                <w:w w:val="105"/>
                <w:sz w:val="24"/>
                <w:szCs w:val="24"/>
                <w:lang w:val="uk-UA"/>
              </w:rPr>
              <w:t>Перевантаження,</w:t>
            </w:r>
            <w:r w:rsidRPr="007C7243">
              <w:rPr>
                <w:rFonts w:ascii="Times New Roman" w:hAnsi="Times New Roman"/>
                <w:color w:val="231F20"/>
                <w:spacing w:val="-9"/>
                <w:w w:val="105"/>
                <w:sz w:val="24"/>
                <w:szCs w:val="24"/>
                <w:lang w:val="uk-UA"/>
              </w:rPr>
              <w:t xml:space="preserve"> </w:t>
            </w:r>
            <w:r w:rsidRPr="007C7243">
              <w:rPr>
                <w:rFonts w:ascii="Times New Roman" w:hAnsi="Times New Roman"/>
                <w:color w:val="231F20"/>
                <w:w w:val="105"/>
                <w:sz w:val="24"/>
                <w:szCs w:val="24"/>
                <w:lang w:val="uk-UA"/>
              </w:rPr>
              <w:t>напружена</w:t>
            </w:r>
            <w:r w:rsidRPr="007C7243">
              <w:rPr>
                <w:rFonts w:ascii="Times New Roman" w:hAnsi="Times New Roman"/>
                <w:color w:val="231F20"/>
                <w:spacing w:val="-8"/>
                <w:w w:val="105"/>
                <w:sz w:val="24"/>
                <w:szCs w:val="24"/>
                <w:lang w:val="uk-UA"/>
              </w:rPr>
              <w:t xml:space="preserve"> </w:t>
            </w:r>
            <w:r w:rsidRPr="007C7243">
              <w:rPr>
                <w:rFonts w:ascii="Times New Roman" w:hAnsi="Times New Roman"/>
                <w:color w:val="231F20"/>
                <w:w w:val="105"/>
                <w:sz w:val="24"/>
                <w:szCs w:val="24"/>
                <w:lang w:val="uk-UA"/>
              </w:rPr>
              <w:t>психічна</w:t>
            </w:r>
            <w:r w:rsidRPr="007C7243">
              <w:rPr>
                <w:rFonts w:ascii="Times New Roman" w:hAnsi="Times New Roman"/>
                <w:color w:val="231F20"/>
                <w:spacing w:val="-9"/>
                <w:w w:val="105"/>
                <w:sz w:val="24"/>
                <w:szCs w:val="24"/>
                <w:lang w:val="uk-UA"/>
              </w:rPr>
              <w:t xml:space="preserve"> </w:t>
            </w:r>
            <w:r w:rsidRPr="007C7243">
              <w:rPr>
                <w:rFonts w:ascii="Times New Roman" w:hAnsi="Times New Roman"/>
                <w:color w:val="231F20"/>
                <w:w w:val="105"/>
                <w:sz w:val="24"/>
                <w:szCs w:val="24"/>
                <w:lang w:val="uk-UA"/>
              </w:rPr>
              <w:t>діяльність</w:t>
            </w:r>
            <w:r w:rsidRPr="007C7243">
              <w:rPr>
                <w:rFonts w:ascii="Times New Roman" w:hAnsi="Times New Roman"/>
                <w:color w:val="231F20"/>
                <w:spacing w:val="-8"/>
                <w:w w:val="105"/>
                <w:sz w:val="24"/>
                <w:szCs w:val="24"/>
                <w:lang w:val="uk-UA"/>
              </w:rPr>
              <w:t xml:space="preserve"> </w:t>
            </w:r>
            <w:r w:rsidRPr="007C7243">
              <w:rPr>
                <w:rFonts w:ascii="Times New Roman" w:hAnsi="Times New Roman"/>
                <w:color w:val="231F20"/>
                <w:w w:val="105"/>
                <w:sz w:val="24"/>
                <w:szCs w:val="24"/>
                <w:lang w:val="uk-UA"/>
              </w:rPr>
              <w:t>чи</w:t>
            </w:r>
            <w:r w:rsidRPr="007C7243">
              <w:rPr>
                <w:rFonts w:ascii="Times New Roman" w:hAnsi="Times New Roman"/>
                <w:color w:val="231F20"/>
                <w:spacing w:val="-9"/>
                <w:w w:val="105"/>
                <w:sz w:val="24"/>
                <w:szCs w:val="24"/>
                <w:lang w:val="uk-UA"/>
              </w:rPr>
              <w:t xml:space="preserve"> </w:t>
            </w:r>
            <w:r w:rsidRPr="007C7243">
              <w:rPr>
                <w:rFonts w:ascii="Times New Roman" w:hAnsi="Times New Roman"/>
                <w:color w:val="231F20"/>
                <w:w w:val="105"/>
                <w:sz w:val="24"/>
                <w:szCs w:val="24"/>
                <w:lang w:val="uk-UA"/>
              </w:rPr>
              <w:t>явне</w:t>
            </w:r>
            <w:r w:rsidRPr="007C7243">
              <w:rPr>
                <w:rFonts w:ascii="Times New Roman" w:hAnsi="Times New Roman"/>
                <w:color w:val="231F20"/>
                <w:spacing w:val="-8"/>
                <w:w w:val="105"/>
                <w:sz w:val="24"/>
                <w:szCs w:val="24"/>
                <w:lang w:val="uk-UA"/>
              </w:rPr>
              <w:t xml:space="preserve"> </w:t>
            </w:r>
            <w:r w:rsidRPr="007C7243">
              <w:rPr>
                <w:rFonts w:ascii="Times New Roman" w:hAnsi="Times New Roman"/>
                <w:color w:val="231F20"/>
                <w:w w:val="105"/>
                <w:sz w:val="24"/>
                <w:szCs w:val="24"/>
                <w:lang w:val="uk-UA"/>
              </w:rPr>
              <w:t>недовантаження в обсязі виконуваної</w:t>
            </w:r>
            <w:r w:rsidRPr="007C7243">
              <w:rPr>
                <w:rFonts w:ascii="Times New Roman" w:hAnsi="Times New Roman"/>
                <w:color w:val="231F20"/>
                <w:spacing w:val="-25"/>
                <w:w w:val="105"/>
                <w:sz w:val="24"/>
                <w:szCs w:val="24"/>
                <w:lang w:val="uk-UA"/>
              </w:rPr>
              <w:t xml:space="preserve"> </w:t>
            </w:r>
            <w:r w:rsidRPr="007C7243">
              <w:rPr>
                <w:rFonts w:ascii="Times New Roman" w:hAnsi="Times New Roman"/>
                <w:color w:val="231F20"/>
                <w:w w:val="105"/>
                <w:sz w:val="24"/>
                <w:szCs w:val="24"/>
                <w:lang w:val="uk-UA"/>
              </w:rPr>
              <w:t xml:space="preserve">роботи; </w:t>
            </w:r>
            <w:r w:rsidRPr="007C7243">
              <w:rPr>
                <w:rFonts w:ascii="Times New Roman" w:hAnsi="Times New Roman"/>
                <w:color w:val="231F20"/>
                <w:sz w:val="24"/>
                <w:szCs w:val="24"/>
                <w:lang w:val="uk-UA"/>
              </w:rPr>
              <w:t>одноманітність або складність виконуваної</w:t>
            </w:r>
            <w:r w:rsidRPr="007C7243">
              <w:rPr>
                <w:rFonts w:ascii="Times New Roman" w:hAnsi="Times New Roman"/>
                <w:color w:val="231F20"/>
                <w:spacing w:val="-7"/>
                <w:sz w:val="24"/>
                <w:szCs w:val="24"/>
                <w:lang w:val="uk-UA"/>
              </w:rPr>
              <w:t xml:space="preserve"> </w:t>
            </w:r>
            <w:r w:rsidRPr="007C7243">
              <w:rPr>
                <w:rFonts w:ascii="Times New Roman" w:hAnsi="Times New Roman"/>
                <w:color w:val="231F20"/>
                <w:sz w:val="24"/>
                <w:szCs w:val="24"/>
                <w:lang w:val="uk-UA"/>
              </w:rPr>
              <w:t>роботи; підвищена</w:t>
            </w:r>
            <w:r w:rsidRPr="007C7243">
              <w:rPr>
                <w:rFonts w:ascii="Times New Roman" w:hAnsi="Times New Roman"/>
                <w:color w:val="231F20"/>
                <w:spacing w:val="-3"/>
                <w:sz w:val="24"/>
                <w:szCs w:val="24"/>
                <w:lang w:val="uk-UA"/>
              </w:rPr>
              <w:t xml:space="preserve"> </w:t>
            </w:r>
            <w:r w:rsidRPr="007C7243">
              <w:rPr>
                <w:rFonts w:ascii="Times New Roman" w:hAnsi="Times New Roman"/>
                <w:color w:val="231F20"/>
                <w:sz w:val="24"/>
                <w:szCs w:val="24"/>
                <w:lang w:val="uk-UA"/>
              </w:rPr>
              <w:t>відповідальність; необхідність приймати занадто багато</w:t>
            </w:r>
            <w:r w:rsidRPr="007C7243">
              <w:rPr>
                <w:rFonts w:ascii="Times New Roman" w:hAnsi="Times New Roman"/>
                <w:color w:val="231F20"/>
                <w:spacing w:val="-9"/>
                <w:sz w:val="24"/>
                <w:szCs w:val="24"/>
                <w:lang w:val="uk-UA"/>
              </w:rPr>
              <w:t xml:space="preserve"> </w:t>
            </w:r>
            <w:r w:rsidRPr="007C7243">
              <w:rPr>
                <w:rFonts w:ascii="Times New Roman" w:hAnsi="Times New Roman"/>
                <w:color w:val="231F20"/>
                <w:sz w:val="24"/>
                <w:szCs w:val="24"/>
                <w:lang w:val="uk-UA"/>
              </w:rPr>
              <w:t>рішень;</w:t>
            </w:r>
            <w:r w:rsidRPr="007C7243">
              <w:rPr>
                <w:rFonts w:ascii="Times New Roman" w:hAnsi="Times New Roman"/>
                <w:sz w:val="24"/>
                <w:szCs w:val="24"/>
                <w:lang w:val="uk-UA"/>
              </w:rPr>
              <w:t xml:space="preserve"> </w:t>
            </w:r>
            <w:r w:rsidRPr="007C7243">
              <w:rPr>
                <w:rFonts w:ascii="Times New Roman" w:hAnsi="Times New Roman"/>
                <w:color w:val="231F20"/>
                <w:w w:val="105"/>
                <w:sz w:val="24"/>
                <w:szCs w:val="24"/>
                <w:lang w:val="uk-UA"/>
              </w:rPr>
              <w:t>відсутність</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або</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мала</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участь</w:t>
            </w:r>
            <w:r w:rsidRPr="007C7243">
              <w:rPr>
                <w:rFonts w:ascii="Times New Roman" w:hAnsi="Times New Roman"/>
                <w:color w:val="231F20"/>
                <w:spacing w:val="-6"/>
                <w:w w:val="105"/>
                <w:sz w:val="24"/>
                <w:szCs w:val="24"/>
                <w:lang w:val="uk-UA"/>
              </w:rPr>
              <w:t xml:space="preserve"> </w:t>
            </w:r>
            <w:r w:rsidRPr="007C7243">
              <w:rPr>
                <w:rFonts w:ascii="Times New Roman" w:hAnsi="Times New Roman"/>
                <w:color w:val="231F20"/>
                <w:w w:val="105"/>
                <w:sz w:val="24"/>
                <w:szCs w:val="24"/>
                <w:lang w:val="uk-UA"/>
              </w:rPr>
              <w:t>у</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процесі</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прийняття</w:t>
            </w:r>
            <w:r w:rsidRPr="007C7243">
              <w:rPr>
                <w:rFonts w:ascii="Times New Roman" w:hAnsi="Times New Roman"/>
                <w:color w:val="231F20"/>
                <w:spacing w:val="-6"/>
                <w:w w:val="105"/>
                <w:sz w:val="24"/>
                <w:szCs w:val="24"/>
                <w:lang w:val="uk-UA"/>
              </w:rPr>
              <w:t xml:space="preserve"> </w:t>
            </w:r>
            <w:r w:rsidRPr="007C7243">
              <w:rPr>
                <w:rFonts w:ascii="Times New Roman" w:hAnsi="Times New Roman"/>
                <w:color w:val="231F20"/>
                <w:w w:val="105"/>
                <w:sz w:val="24"/>
                <w:szCs w:val="24"/>
                <w:lang w:val="uk-UA"/>
              </w:rPr>
              <w:t>рішень;</w:t>
            </w:r>
            <w:r w:rsidRPr="007C7243">
              <w:rPr>
                <w:rFonts w:ascii="Times New Roman" w:hAnsi="Times New Roman"/>
                <w:sz w:val="24"/>
                <w:szCs w:val="24"/>
                <w:lang w:val="uk-UA"/>
              </w:rPr>
              <w:t xml:space="preserve"> </w:t>
            </w:r>
            <w:r w:rsidRPr="007C7243">
              <w:rPr>
                <w:rFonts w:ascii="Times New Roman" w:hAnsi="Times New Roman"/>
                <w:color w:val="231F20"/>
                <w:sz w:val="24"/>
                <w:szCs w:val="24"/>
                <w:lang w:val="uk-UA"/>
              </w:rPr>
              <w:t>новизна, реорганізація на</w:t>
            </w:r>
            <w:r w:rsidRPr="007C7243">
              <w:rPr>
                <w:rFonts w:ascii="Times New Roman" w:hAnsi="Times New Roman"/>
                <w:color w:val="231F20"/>
                <w:spacing w:val="-8"/>
                <w:sz w:val="24"/>
                <w:szCs w:val="24"/>
                <w:lang w:val="uk-UA"/>
              </w:rPr>
              <w:t xml:space="preserve"> </w:t>
            </w:r>
            <w:r w:rsidRPr="007C7243">
              <w:rPr>
                <w:rFonts w:ascii="Times New Roman" w:hAnsi="Times New Roman"/>
                <w:color w:val="231F20"/>
                <w:sz w:val="24"/>
                <w:szCs w:val="24"/>
                <w:lang w:val="uk-UA"/>
              </w:rPr>
              <w:t>роботі;</w:t>
            </w:r>
            <w:r w:rsidRPr="007C7243">
              <w:rPr>
                <w:rFonts w:ascii="Times New Roman" w:hAnsi="Times New Roman"/>
                <w:sz w:val="24"/>
                <w:szCs w:val="24"/>
                <w:lang w:val="uk-UA"/>
              </w:rPr>
              <w:t xml:space="preserve"> </w:t>
            </w:r>
            <w:r w:rsidRPr="007C7243">
              <w:rPr>
                <w:rFonts w:ascii="Times New Roman" w:hAnsi="Times New Roman"/>
                <w:color w:val="231F20"/>
                <w:w w:val="105"/>
                <w:sz w:val="24"/>
                <w:szCs w:val="24"/>
                <w:lang w:val="uk-UA"/>
              </w:rPr>
              <w:t>неефективна організація робочого</w:t>
            </w:r>
            <w:r w:rsidRPr="007C7243">
              <w:rPr>
                <w:rFonts w:ascii="Times New Roman" w:hAnsi="Times New Roman"/>
                <w:color w:val="231F20"/>
                <w:spacing w:val="-19"/>
                <w:w w:val="105"/>
                <w:sz w:val="24"/>
                <w:szCs w:val="24"/>
                <w:lang w:val="uk-UA"/>
              </w:rPr>
              <w:t xml:space="preserve"> </w:t>
            </w:r>
            <w:r w:rsidRPr="007C7243">
              <w:rPr>
                <w:rFonts w:ascii="Times New Roman" w:hAnsi="Times New Roman"/>
                <w:color w:val="231F20"/>
                <w:w w:val="105"/>
                <w:sz w:val="24"/>
                <w:szCs w:val="24"/>
                <w:lang w:val="uk-UA"/>
              </w:rPr>
              <w:t>місця;</w:t>
            </w:r>
            <w:r w:rsidRPr="007C7243">
              <w:rPr>
                <w:rFonts w:ascii="Times New Roman" w:hAnsi="Times New Roman"/>
                <w:sz w:val="24"/>
                <w:szCs w:val="24"/>
                <w:lang w:val="uk-UA"/>
              </w:rPr>
              <w:t xml:space="preserve"> </w:t>
            </w:r>
            <w:r w:rsidRPr="007C7243">
              <w:rPr>
                <w:rFonts w:ascii="Times New Roman" w:hAnsi="Times New Roman"/>
                <w:color w:val="231F20"/>
                <w:sz w:val="24"/>
                <w:szCs w:val="24"/>
                <w:lang w:val="uk-UA"/>
              </w:rPr>
              <w:t>зміна тривалості або умов</w:t>
            </w:r>
            <w:r w:rsidRPr="007C7243">
              <w:rPr>
                <w:rFonts w:ascii="Times New Roman" w:hAnsi="Times New Roman"/>
                <w:color w:val="231F20"/>
                <w:spacing w:val="-11"/>
                <w:sz w:val="24"/>
                <w:szCs w:val="24"/>
                <w:lang w:val="uk-UA"/>
              </w:rPr>
              <w:t xml:space="preserve"> </w:t>
            </w:r>
            <w:r w:rsidRPr="007C7243">
              <w:rPr>
                <w:rFonts w:ascii="Times New Roman" w:hAnsi="Times New Roman"/>
                <w:color w:val="231F20"/>
                <w:sz w:val="24"/>
                <w:szCs w:val="24"/>
                <w:lang w:val="uk-UA"/>
              </w:rPr>
              <w:t>праці;</w:t>
            </w:r>
            <w:r w:rsidRPr="007C7243">
              <w:rPr>
                <w:rFonts w:ascii="Times New Roman" w:hAnsi="Times New Roman"/>
                <w:sz w:val="24"/>
                <w:szCs w:val="24"/>
                <w:lang w:val="uk-UA"/>
              </w:rPr>
              <w:t xml:space="preserve"> </w:t>
            </w:r>
            <w:r w:rsidRPr="007C7243">
              <w:rPr>
                <w:rFonts w:ascii="Times New Roman" w:hAnsi="Times New Roman"/>
                <w:color w:val="231F20"/>
                <w:sz w:val="24"/>
                <w:szCs w:val="24"/>
                <w:lang w:val="uk-UA"/>
              </w:rPr>
              <w:t>фізичні чинники (температура, шум,</w:t>
            </w:r>
            <w:r w:rsidRPr="007C7243">
              <w:rPr>
                <w:rFonts w:ascii="Times New Roman" w:hAnsi="Times New Roman"/>
                <w:color w:val="231F20"/>
                <w:spacing w:val="-10"/>
                <w:sz w:val="24"/>
                <w:szCs w:val="24"/>
                <w:lang w:val="uk-UA"/>
              </w:rPr>
              <w:t xml:space="preserve"> </w:t>
            </w:r>
            <w:r w:rsidRPr="007C7243">
              <w:rPr>
                <w:rFonts w:ascii="Times New Roman" w:hAnsi="Times New Roman"/>
                <w:color w:val="231F20"/>
                <w:sz w:val="24"/>
                <w:szCs w:val="24"/>
                <w:lang w:val="uk-UA"/>
              </w:rPr>
              <w:t>багатолюдність);</w:t>
            </w:r>
            <w:r w:rsidRPr="007C7243">
              <w:rPr>
                <w:rFonts w:ascii="Times New Roman" w:hAnsi="Times New Roman"/>
                <w:sz w:val="24"/>
                <w:szCs w:val="24"/>
                <w:lang w:val="uk-UA"/>
              </w:rPr>
              <w:t xml:space="preserve"> - </w:t>
            </w:r>
            <w:r w:rsidRPr="007C7243">
              <w:rPr>
                <w:rFonts w:ascii="Times New Roman" w:hAnsi="Times New Roman"/>
                <w:color w:val="231F20"/>
                <w:sz w:val="24"/>
                <w:szCs w:val="24"/>
                <w:lang w:val="uk-UA"/>
              </w:rPr>
              <w:t>раптове або систематичне відволікання уваги (несподівані подразники або вплив перешкод і передчасна</w:t>
            </w:r>
            <w:r w:rsidRPr="007C7243">
              <w:rPr>
                <w:rFonts w:ascii="Times New Roman" w:hAnsi="Times New Roman"/>
                <w:color w:val="231F20"/>
                <w:spacing w:val="7"/>
                <w:sz w:val="24"/>
                <w:szCs w:val="24"/>
                <w:lang w:val="uk-UA"/>
              </w:rPr>
              <w:t xml:space="preserve"> </w:t>
            </w:r>
            <w:r w:rsidRPr="007C7243">
              <w:rPr>
                <w:rFonts w:ascii="Times New Roman" w:hAnsi="Times New Roman"/>
                <w:color w:val="231F20"/>
                <w:sz w:val="24"/>
                <w:szCs w:val="24"/>
                <w:lang w:val="uk-UA"/>
              </w:rPr>
              <w:t xml:space="preserve">втома); </w:t>
            </w:r>
            <w:r w:rsidRPr="007C7243">
              <w:rPr>
                <w:rFonts w:ascii="Times New Roman" w:hAnsi="Times New Roman"/>
                <w:color w:val="231F20"/>
                <w:w w:val="105"/>
                <w:sz w:val="24"/>
                <w:szCs w:val="24"/>
                <w:lang w:val="uk-UA"/>
              </w:rPr>
              <w:t>стурбованість</w:t>
            </w:r>
            <w:r w:rsidRPr="007C7243">
              <w:rPr>
                <w:rFonts w:ascii="Times New Roman" w:hAnsi="Times New Roman"/>
                <w:color w:val="231F20"/>
                <w:spacing w:val="-12"/>
                <w:w w:val="105"/>
                <w:sz w:val="24"/>
                <w:szCs w:val="24"/>
                <w:lang w:val="uk-UA"/>
              </w:rPr>
              <w:t xml:space="preserve"> </w:t>
            </w:r>
            <w:r w:rsidRPr="007C7243">
              <w:rPr>
                <w:rFonts w:ascii="Times New Roman" w:hAnsi="Times New Roman"/>
                <w:color w:val="231F20"/>
                <w:w w:val="105"/>
                <w:sz w:val="24"/>
                <w:szCs w:val="24"/>
                <w:lang w:val="uk-UA"/>
              </w:rPr>
              <w:t>наслідками</w:t>
            </w:r>
            <w:r w:rsidRPr="007C7243">
              <w:rPr>
                <w:rFonts w:ascii="Times New Roman" w:hAnsi="Times New Roman"/>
                <w:color w:val="231F20"/>
                <w:spacing w:val="-12"/>
                <w:w w:val="105"/>
                <w:sz w:val="24"/>
                <w:szCs w:val="24"/>
                <w:lang w:val="uk-UA"/>
              </w:rPr>
              <w:t xml:space="preserve"> </w:t>
            </w:r>
            <w:r w:rsidRPr="007C7243">
              <w:rPr>
                <w:rFonts w:ascii="Times New Roman" w:hAnsi="Times New Roman"/>
                <w:color w:val="231F20"/>
                <w:w w:val="105"/>
                <w:sz w:val="24"/>
                <w:szCs w:val="24"/>
                <w:lang w:val="uk-UA"/>
              </w:rPr>
              <w:t>помилкових</w:t>
            </w:r>
            <w:r w:rsidRPr="007C7243">
              <w:rPr>
                <w:rFonts w:ascii="Times New Roman" w:hAnsi="Times New Roman"/>
                <w:color w:val="231F20"/>
                <w:spacing w:val="-12"/>
                <w:w w:val="105"/>
                <w:sz w:val="24"/>
                <w:szCs w:val="24"/>
                <w:lang w:val="uk-UA"/>
              </w:rPr>
              <w:t xml:space="preserve"> </w:t>
            </w:r>
            <w:r w:rsidRPr="007C7243">
              <w:rPr>
                <w:rFonts w:ascii="Times New Roman" w:hAnsi="Times New Roman"/>
                <w:color w:val="231F20"/>
                <w:w w:val="105"/>
                <w:sz w:val="24"/>
                <w:szCs w:val="24"/>
                <w:lang w:val="uk-UA"/>
              </w:rPr>
              <w:t>дій,</w:t>
            </w:r>
            <w:r w:rsidRPr="007C7243">
              <w:rPr>
                <w:rFonts w:ascii="Times New Roman" w:hAnsi="Times New Roman"/>
                <w:color w:val="231F20"/>
                <w:spacing w:val="-12"/>
                <w:w w:val="105"/>
                <w:sz w:val="24"/>
                <w:szCs w:val="24"/>
                <w:lang w:val="uk-UA"/>
              </w:rPr>
              <w:t xml:space="preserve"> </w:t>
            </w:r>
            <w:r w:rsidRPr="007C7243">
              <w:rPr>
                <w:rFonts w:ascii="Times New Roman" w:hAnsi="Times New Roman"/>
                <w:color w:val="231F20"/>
                <w:w w:val="105"/>
                <w:sz w:val="24"/>
                <w:szCs w:val="24"/>
                <w:lang w:val="uk-UA"/>
              </w:rPr>
              <w:t>страх</w:t>
            </w:r>
            <w:r w:rsidRPr="007C7243">
              <w:rPr>
                <w:rFonts w:ascii="Times New Roman" w:hAnsi="Times New Roman"/>
                <w:color w:val="231F20"/>
                <w:spacing w:val="-12"/>
                <w:w w:val="105"/>
                <w:sz w:val="24"/>
                <w:szCs w:val="24"/>
                <w:lang w:val="uk-UA"/>
              </w:rPr>
              <w:t xml:space="preserve"> </w:t>
            </w:r>
            <w:r w:rsidRPr="007C7243">
              <w:rPr>
                <w:rFonts w:ascii="Times New Roman" w:hAnsi="Times New Roman"/>
                <w:color w:val="231F20"/>
                <w:w w:val="105"/>
                <w:sz w:val="24"/>
                <w:szCs w:val="24"/>
                <w:lang w:val="uk-UA"/>
              </w:rPr>
              <w:t>зробити</w:t>
            </w:r>
            <w:r w:rsidRPr="007C7243">
              <w:rPr>
                <w:rFonts w:ascii="Times New Roman" w:hAnsi="Times New Roman"/>
                <w:color w:val="231F20"/>
                <w:spacing w:val="-11"/>
                <w:w w:val="105"/>
                <w:sz w:val="24"/>
                <w:szCs w:val="24"/>
                <w:lang w:val="uk-UA"/>
              </w:rPr>
              <w:t xml:space="preserve"> </w:t>
            </w:r>
            <w:r w:rsidRPr="007C7243">
              <w:rPr>
                <w:rFonts w:ascii="Times New Roman" w:hAnsi="Times New Roman"/>
                <w:color w:val="231F20"/>
                <w:w w:val="105"/>
                <w:sz w:val="24"/>
                <w:szCs w:val="24"/>
                <w:lang w:val="uk-UA"/>
              </w:rPr>
              <w:t>помилку.</w:t>
            </w:r>
          </w:p>
        </w:tc>
      </w:tr>
      <w:tr w:rsidR="004C0045" w:rsidRPr="00DB6ED2" w:rsidTr="00337A96">
        <w:tc>
          <w:tcPr>
            <w:tcW w:w="2802" w:type="dxa"/>
            <w:shd w:val="clear" w:color="auto" w:fill="auto"/>
          </w:tcPr>
          <w:p w:rsidR="004C0045" w:rsidRPr="007C7243" w:rsidRDefault="004C0045" w:rsidP="00337A96">
            <w:pPr>
              <w:autoSpaceDE w:val="0"/>
              <w:autoSpaceDN w:val="0"/>
              <w:adjustRightInd w:val="0"/>
              <w:spacing w:after="0" w:line="240" w:lineRule="auto"/>
              <w:jc w:val="both"/>
              <w:rPr>
                <w:rFonts w:ascii="Times New Roman" w:hAnsi="Times New Roman"/>
                <w:color w:val="231F20"/>
                <w:w w:val="105"/>
                <w:sz w:val="24"/>
                <w:szCs w:val="24"/>
                <w:lang w:val="uk-UA"/>
              </w:rPr>
            </w:pPr>
            <w:r w:rsidRPr="007C7243">
              <w:rPr>
                <w:rFonts w:ascii="Times New Roman" w:hAnsi="Times New Roman"/>
                <w:i/>
                <w:color w:val="231F20"/>
                <w:sz w:val="24"/>
                <w:szCs w:val="24"/>
                <w:lang w:val="uk-UA"/>
              </w:rPr>
              <w:t>Стресори,</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пов’язані</w:t>
            </w:r>
            <w:r w:rsidRPr="007C7243">
              <w:rPr>
                <w:rFonts w:ascii="Times New Roman" w:hAnsi="Times New Roman"/>
                <w:i/>
                <w:color w:val="231F20"/>
                <w:spacing w:val="-9"/>
                <w:sz w:val="24"/>
                <w:szCs w:val="24"/>
                <w:lang w:val="uk-UA"/>
              </w:rPr>
              <w:t xml:space="preserve"> </w:t>
            </w:r>
            <w:r w:rsidRPr="007C7243">
              <w:rPr>
                <w:rFonts w:ascii="Times New Roman" w:hAnsi="Times New Roman"/>
                <w:i/>
                <w:color w:val="231F20"/>
                <w:sz w:val="24"/>
                <w:szCs w:val="24"/>
                <w:lang w:val="uk-UA"/>
              </w:rPr>
              <w:t>з</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професійною</w:t>
            </w:r>
            <w:r w:rsidRPr="007C7243">
              <w:rPr>
                <w:rFonts w:ascii="Times New Roman" w:hAnsi="Times New Roman"/>
                <w:i/>
                <w:color w:val="231F20"/>
                <w:spacing w:val="-9"/>
                <w:sz w:val="24"/>
                <w:szCs w:val="24"/>
                <w:lang w:val="uk-UA"/>
              </w:rPr>
              <w:t xml:space="preserve"> </w:t>
            </w:r>
            <w:r w:rsidRPr="007C7243">
              <w:rPr>
                <w:rFonts w:ascii="Times New Roman" w:hAnsi="Times New Roman"/>
                <w:i/>
                <w:color w:val="231F20"/>
                <w:sz w:val="24"/>
                <w:szCs w:val="24"/>
                <w:lang w:val="uk-UA"/>
              </w:rPr>
              <w:t>кар’єрою</w:t>
            </w:r>
          </w:p>
        </w:tc>
        <w:tc>
          <w:tcPr>
            <w:tcW w:w="7053" w:type="dxa"/>
            <w:shd w:val="clear" w:color="auto" w:fill="auto"/>
          </w:tcPr>
          <w:p w:rsidR="004C0045" w:rsidRPr="007C7243" w:rsidRDefault="004C0045" w:rsidP="00337A96">
            <w:pPr>
              <w:pStyle w:val="a3"/>
              <w:widowControl w:val="0"/>
              <w:tabs>
                <w:tab w:val="left" w:pos="0"/>
                <w:tab w:val="left" w:pos="317"/>
              </w:tabs>
              <w:autoSpaceDE w:val="0"/>
              <w:autoSpaceDN w:val="0"/>
              <w:spacing w:after="0" w:line="240" w:lineRule="auto"/>
              <w:ind w:left="0"/>
              <w:jc w:val="both"/>
              <w:rPr>
                <w:rFonts w:ascii="Times New Roman" w:hAnsi="Times New Roman"/>
                <w:color w:val="231F20"/>
                <w:w w:val="105"/>
                <w:sz w:val="24"/>
                <w:szCs w:val="24"/>
                <w:lang w:val="uk-UA"/>
              </w:rPr>
            </w:pPr>
            <w:r w:rsidRPr="007C7243">
              <w:rPr>
                <w:rFonts w:ascii="Times New Roman" w:hAnsi="Times New Roman"/>
                <w:color w:val="231F20"/>
                <w:sz w:val="24"/>
                <w:szCs w:val="24"/>
                <w:lang w:val="uk-UA"/>
              </w:rPr>
              <w:t>Проблема</w:t>
            </w:r>
            <w:r w:rsidRPr="007C7243">
              <w:rPr>
                <w:rFonts w:ascii="Times New Roman" w:hAnsi="Times New Roman"/>
                <w:color w:val="231F20"/>
                <w:spacing w:val="-3"/>
                <w:sz w:val="24"/>
                <w:szCs w:val="24"/>
                <w:lang w:val="uk-UA"/>
              </w:rPr>
              <w:t xml:space="preserve"> </w:t>
            </w:r>
            <w:r w:rsidRPr="007C7243">
              <w:rPr>
                <w:rFonts w:ascii="Times New Roman" w:hAnsi="Times New Roman"/>
                <w:color w:val="231F20"/>
                <w:sz w:val="24"/>
                <w:szCs w:val="24"/>
                <w:lang w:val="uk-UA"/>
              </w:rPr>
              <w:t>статусу; зміна службових</w:t>
            </w:r>
            <w:r w:rsidRPr="007C7243">
              <w:rPr>
                <w:rFonts w:ascii="Times New Roman" w:hAnsi="Times New Roman"/>
                <w:color w:val="231F20"/>
                <w:spacing w:val="-6"/>
                <w:sz w:val="24"/>
                <w:szCs w:val="24"/>
                <w:lang w:val="uk-UA"/>
              </w:rPr>
              <w:t xml:space="preserve"> </w:t>
            </w:r>
            <w:r w:rsidRPr="007C7243">
              <w:rPr>
                <w:rFonts w:ascii="Times New Roman" w:hAnsi="Times New Roman"/>
                <w:color w:val="231F20"/>
                <w:sz w:val="24"/>
                <w:szCs w:val="24"/>
                <w:lang w:val="uk-UA"/>
              </w:rPr>
              <w:t>обов’язків; перехід на іншу</w:t>
            </w:r>
            <w:r w:rsidRPr="007C7243">
              <w:rPr>
                <w:rFonts w:ascii="Times New Roman" w:hAnsi="Times New Roman"/>
                <w:color w:val="231F20"/>
                <w:spacing w:val="-9"/>
                <w:sz w:val="24"/>
                <w:szCs w:val="24"/>
                <w:lang w:val="uk-UA"/>
              </w:rPr>
              <w:t xml:space="preserve"> </w:t>
            </w:r>
            <w:r w:rsidRPr="007C7243">
              <w:rPr>
                <w:rFonts w:ascii="Times New Roman" w:hAnsi="Times New Roman"/>
                <w:color w:val="231F20"/>
                <w:sz w:val="24"/>
                <w:szCs w:val="24"/>
                <w:lang w:val="uk-UA"/>
              </w:rPr>
              <w:t>роботу; незадоволеність</w:t>
            </w:r>
            <w:r w:rsidRPr="007C7243">
              <w:rPr>
                <w:rFonts w:ascii="Times New Roman" w:hAnsi="Times New Roman"/>
                <w:color w:val="231F20"/>
                <w:spacing w:val="-3"/>
                <w:sz w:val="24"/>
                <w:szCs w:val="24"/>
                <w:lang w:val="uk-UA"/>
              </w:rPr>
              <w:t xml:space="preserve"> </w:t>
            </w:r>
            <w:r w:rsidRPr="007C7243">
              <w:rPr>
                <w:rFonts w:ascii="Times New Roman" w:hAnsi="Times New Roman"/>
                <w:color w:val="231F20"/>
                <w:sz w:val="24"/>
                <w:szCs w:val="24"/>
                <w:lang w:val="uk-UA"/>
              </w:rPr>
              <w:t>перспективою; недостатність необхідних професійних знань і</w:t>
            </w:r>
            <w:r w:rsidRPr="007C7243">
              <w:rPr>
                <w:rFonts w:ascii="Times New Roman" w:hAnsi="Times New Roman"/>
                <w:color w:val="231F20"/>
                <w:spacing w:val="-8"/>
                <w:sz w:val="24"/>
                <w:szCs w:val="24"/>
                <w:lang w:val="uk-UA"/>
              </w:rPr>
              <w:t xml:space="preserve"> </w:t>
            </w:r>
            <w:r w:rsidRPr="007C7243">
              <w:rPr>
                <w:rFonts w:ascii="Times New Roman" w:hAnsi="Times New Roman"/>
                <w:color w:val="231F20"/>
                <w:sz w:val="24"/>
                <w:szCs w:val="24"/>
                <w:lang w:val="uk-UA"/>
              </w:rPr>
              <w:t>умінь; перспектива скорочення або передчасного виходу на</w:t>
            </w:r>
            <w:r w:rsidRPr="007C7243">
              <w:rPr>
                <w:rFonts w:ascii="Times New Roman" w:hAnsi="Times New Roman"/>
                <w:color w:val="231F20"/>
                <w:spacing w:val="-3"/>
                <w:sz w:val="24"/>
                <w:szCs w:val="24"/>
                <w:lang w:val="uk-UA"/>
              </w:rPr>
              <w:t xml:space="preserve"> </w:t>
            </w:r>
            <w:r w:rsidRPr="007C7243">
              <w:rPr>
                <w:rFonts w:ascii="Times New Roman" w:hAnsi="Times New Roman"/>
                <w:color w:val="231F20"/>
                <w:sz w:val="24"/>
                <w:szCs w:val="24"/>
                <w:lang w:val="uk-UA"/>
              </w:rPr>
              <w:t xml:space="preserve">пенсію; </w:t>
            </w:r>
            <w:r w:rsidRPr="007C7243">
              <w:rPr>
                <w:rFonts w:ascii="Times New Roman" w:hAnsi="Times New Roman"/>
                <w:color w:val="231F20"/>
                <w:w w:val="105"/>
                <w:sz w:val="24"/>
                <w:szCs w:val="24"/>
                <w:lang w:val="uk-UA"/>
              </w:rPr>
              <w:t>фрустрація</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через</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досягнення</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межі</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своєї</w:t>
            </w:r>
            <w:r w:rsidRPr="007C7243">
              <w:rPr>
                <w:rFonts w:ascii="Times New Roman" w:hAnsi="Times New Roman"/>
                <w:color w:val="231F20"/>
                <w:spacing w:val="-7"/>
                <w:w w:val="105"/>
                <w:sz w:val="24"/>
                <w:szCs w:val="24"/>
                <w:lang w:val="uk-UA"/>
              </w:rPr>
              <w:t xml:space="preserve"> </w:t>
            </w:r>
            <w:r w:rsidRPr="007C7243">
              <w:rPr>
                <w:rFonts w:ascii="Times New Roman" w:hAnsi="Times New Roman"/>
                <w:color w:val="231F20"/>
                <w:w w:val="105"/>
                <w:sz w:val="24"/>
                <w:szCs w:val="24"/>
                <w:lang w:val="uk-UA"/>
              </w:rPr>
              <w:t>кар’єри.</w:t>
            </w:r>
          </w:p>
        </w:tc>
      </w:tr>
      <w:tr w:rsidR="004C0045" w:rsidRPr="007C7243" w:rsidTr="00337A96">
        <w:tc>
          <w:tcPr>
            <w:tcW w:w="2802" w:type="dxa"/>
            <w:shd w:val="clear" w:color="auto" w:fill="auto"/>
          </w:tcPr>
          <w:p w:rsidR="004C0045" w:rsidRPr="007C7243" w:rsidRDefault="004C0045" w:rsidP="00337A96">
            <w:pPr>
              <w:autoSpaceDE w:val="0"/>
              <w:autoSpaceDN w:val="0"/>
              <w:adjustRightInd w:val="0"/>
              <w:spacing w:after="0" w:line="240" w:lineRule="auto"/>
              <w:jc w:val="both"/>
              <w:rPr>
                <w:rFonts w:ascii="Times New Roman" w:hAnsi="Times New Roman"/>
                <w:color w:val="231F20"/>
                <w:w w:val="105"/>
                <w:sz w:val="24"/>
                <w:szCs w:val="24"/>
                <w:lang w:val="uk-UA"/>
              </w:rPr>
            </w:pPr>
            <w:r w:rsidRPr="007C7243">
              <w:rPr>
                <w:rFonts w:ascii="Times New Roman" w:hAnsi="Times New Roman"/>
                <w:i/>
                <w:color w:val="231F20"/>
                <w:sz w:val="24"/>
                <w:szCs w:val="24"/>
                <w:lang w:val="uk-UA"/>
              </w:rPr>
              <w:t>Стресори,</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пов’язані</w:t>
            </w:r>
            <w:r w:rsidRPr="007C7243">
              <w:rPr>
                <w:rFonts w:ascii="Times New Roman" w:hAnsi="Times New Roman"/>
                <w:i/>
                <w:color w:val="231F20"/>
                <w:spacing w:val="-9"/>
                <w:sz w:val="24"/>
                <w:szCs w:val="24"/>
                <w:lang w:val="uk-UA"/>
              </w:rPr>
              <w:t xml:space="preserve"> </w:t>
            </w:r>
            <w:r w:rsidRPr="007C7243">
              <w:rPr>
                <w:rFonts w:ascii="Times New Roman" w:hAnsi="Times New Roman"/>
                <w:i/>
                <w:color w:val="231F20"/>
                <w:sz w:val="24"/>
                <w:szCs w:val="24"/>
                <w:lang w:val="uk-UA"/>
              </w:rPr>
              <w:t>з</w:t>
            </w:r>
            <w:r w:rsidRPr="007C7243">
              <w:rPr>
                <w:rFonts w:ascii="Times New Roman" w:hAnsi="Times New Roman"/>
                <w:i/>
                <w:color w:val="231F20"/>
                <w:spacing w:val="-9"/>
                <w:sz w:val="24"/>
                <w:szCs w:val="24"/>
                <w:lang w:val="uk-UA"/>
              </w:rPr>
              <w:t xml:space="preserve"> </w:t>
            </w:r>
            <w:r w:rsidRPr="007C7243">
              <w:rPr>
                <w:rFonts w:ascii="Times New Roman" w:hAnsi="Times New Roman"/>
                <w:i/>
                <w:color w:val="231F20"/>
                <w:sz w:val="24"/>
                <w:szCs w:val="24"/>
                <w:lang w:val="uk-UA"/>
              </w:rPr>
              <w:t>оплатою</w:t>
            </w:r>
            <w:r w:rsidRPr="007C7243">
              <w:rPr>
                <w:rFonts w:ascii="Times New Roman" w:hAnsi="Times New Roman"/>
                <w:i/>
                <w:color w:val="231F20"/>
                <w:spacing w:val="-9"/>
                <w:sz w:val="24"/>
                <w:szCs w:val="24"/>
                <w:lang w:val="uk-UA"/>
              </w:rPr>
              <w:t xml:space="preserve"> </w:t>
            </w:r>
            <w:r w:rsidRPr="007C7243">
              <w:rPr>
                <w:rFonts w:ascii="Times New Roman" w:hAnsi="Times New Roman"/>
                <w:i/>
                <w:color w:val="231F20"/>
                <w:sz w:val="24"/>
                <w:szCs w:val="24"/>
                <w:lang w:val="uk-UA"/>
              </w:rPr>
              <w:t>праці</w:t>
            </w:r>
          </w:p>
        </w:tc>
        <w:tc>
          <w:tcPr>
            <w:tcW w:w="7053" w:type="dxa"/>
            <w:shd w:val="clear" w:color="auto" w:fill="auto"/>
          </w:tcPr>
          <w:p w:rsidR="004C0045" w:rsidRPr="007C7243" w:rsidRDefault="004C0045" w:rsidP="00337A96">
            <w:pPr>
              <w:pStyle w:val="a3"/>
              <w:widowControl w:val="0"/>
              <w:tabs>
                <w:tab w:val="left" w:pos="317"/>
                <w:tab w:val="left" w:pos="5416"/>
              </w:tabs>
              <w:autoSpaceDE w:val="0"/>
              <w:autoSpaceDN w:val="0"/>
              <w:spacing w:after="0" w:line="240" w:lineRule="auto"/>
              <w:ind w:left="0"/>
              <w:jc w:val="both"/>
              <w:rPr>
                <w:rFonts w:ascii="Times New Roman" w:hAnsi="Times New Roman"/>
                <w:color w:val="231F20"/>
                <w:sz w:val="24"/>
                <w:szCs w:val="24"/>
                <w:lang w:val="uk-UA"/>
              </w:rPr>
            </w:pPr>
            <w:r w:rsidRPr="007C7243">
              <w:rPr>
                <w:rFonts w:ascii="Times New Roman" w:hAnsi="Times New Roman"/>
                <w:color w:val="231F20"/>
                <w:w w:val="105"/>
                <w:sz w:val="24"/>
                <w:szCs w:val="24"/>
                <w:lang w:val="uk-UA"/>
              </w:rPr>
              <w:t>Відсутність ясності в оплаті</w:t>
            </w:r>
            <w:r w:rsidRPr="007C7243">
              <w:rPr>
                <w:rFonts w:ascii="Times New Roman" w:hAnsi="Times New Roman"/>
                <w:color w:val="231F20"/>
                <w:spacing w:val="-24"/>
                <w:w w:val="105"/>
                <w:sz w:val="24"/>
                <w:szCs w:val="24"/>
                <w:lang w:val="uk-UA"/>
              </w:rPr>
              <w:t xml:space="preserve"> </w:t>
            </w:r>
            <w:r w:rsidRPr="007C7243">
              <w:rPr>
                <w:rFonts w:ascii="Times New Roman" w:hAnsi="Times New Roman"/>
                <w:color w:val="231F20"/>
                <w:w w:val="105"/>
                <w:sz w:val="24"/>
                <w:szCs w:val="24"/>
                <w:lang w:val="uk-UA"/>
              </w:rPr>
              <w:t xml:space="preserve">праці; </w:t>
            </w:r>
            <w:r w:rsidRPr="007C7243">
              <w:rPr>
                <w:rFonts w:ascii="Times New Roman" w:hAnsi="Times New Roman"/>
                <w:color w:val="231F20"/>
                <w:sz w:val="24"/>
                <w:szCs w:val="24"/>
                <w:lang w:val="uk-UA"/>
              </w:rPr>
              <w:t>переживання невідповідності між витратами сил на виконувану роботу і її оплатою; нерівна оплата праці.</w:t>
            </w:r>
          </w:p>
        </w:tc>
      </w:tr>
      <w:tr w:rsidR="004C0045" w:rsidRPr="007C7243" w:rsidTr="00337A96">
        <w:tc>
          <w:tcPr>
            <w:tcW w:w="2802" w:type="dxa"/>
            <w:shd w:val="clear" w:color="auto" w:fill="auto"/>
          </w:tcPr>
          <w:p w:rsidR="004C0045" w:rsidRPr="007C7243" w:rsidRDefault="004C0045" w:rsidP="00337A96">
            <w:pPr>
              <w:autoSpaceDE w:val="0"/>
              <w:autoSpaceDN w:val="0"/>
              <w:adjustRightInd w:val="0"/>
              <w:spacing w:after="0" w:line="240" w:lineRule="auto"/>
              <w:jc w:val="both"/>
              <w:rPr>
                <w:rFonts w:ascii="Times New Roman" w:hAnsi="Times New Roman"/>
                <w:color w:val="231F20"/>
                <w:w w:val="105"/>
                <w:sz w:val="24"/>
                <w:szCs w:val="24"/>
                <w:lang w:val="uk-UA"/>
              </w:rPr>
            </w:pPr>
            <w:r w:rsidRPr="007C7243">
              <w:rPr>
                <w:rFonts w:ascii="Times New Roman" w:hAnsi="Times New Roman"/>
                <w:i/>
                <w:color w:val="231F20"/>
                <w:sz w:val="24"/>
                <w:szCs w:val="24"/>
                <w:lang w:val="uk-UA"/>
              </w:rPr>
              <w:t>Стресори,</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пов’язані</w:t>
            </w:r>
            <w:r w:rsidRPr="007C7243">
              <w:rPr>
                <w:rFonts w:ascii="Times New Roman" w:hAnsi="Times New Roman"/>
                <w:i/>
                <w:color w:val="231F20"/>
                <w:spacing w:val="-9"/>
                <w:sz w:val="24"/>
                <w:szCs w:val="24"/>
                <w:lang w:val="uk-UA"/>
              </w:rPr>
              <w:t xml:space="preserve"> </w:t>
            </w:r>
            <w:r w:rsidRPr="007C7243">
              <w:rPr>
                <w:rFonts w:ascii="Times New Roman" w:hAnsi="Times New Roman"/>
                <w:i/>
                <w:color w:val="231F20"/>
                <w:sz w:val="24"/>
                <w:szCs w:val="24"/>
                <w:lang w:val="uk-UA"/>
              </w:rPr>
              <w:t>з</w:t>
            </w:r>
            <w:r w:rsidRPr="007C7243">
              <w:rPr>
                <w:rFonts w:ascii="Times New Roman" w:hAnsi="Times New Roman"/>
                <w:i/>
                <w:color w:val="231F20"/>
                <w:spacing w:val="-9"/>
                <w:sz w:val="24"/>
                <w:szCs w:val="24"/>
                <w:lang w:val="uk-UA"/>
              </w:rPr>
              <w:t xml:space="preserve"> </w:t>
            </w:r>
            <w:r w:rsidRPr="007C7243">
              <w:rPr>
                <w:rFonts w:ascii="Times New Roman" w:hAnsi="Times New Roman"/>
                <w:i/>
                <w:color w:val="231F20"/>
                <w:sz w:val="24"/>
                <w:szCs w:val="24"/>
                <w:lang w:val="uk-UA"/>
              </w:rPr>
              <w:t>взаємовідносинами</w:t>
            </w:r>
            <w:r w:rsidRPr="007C7243">
              <w:rPr>
                <w:rFonts w:ascii="Times New Roman" w:hAnsi="Times New Roman"/>
                <w:i/>
                <w:color w:val="231F20"/>
                <w:spacing w:val="-9"/>
                <w:sz w:val="24"/>
                <w:szCs w:val="24"/>
                <w:lang w:val="uk-UA"/>
              </w:rPr>
              <w:t xml:space="preserve"> </w:t>
            </w:r>
            <w:r w:rsidRPr="007C7243">
              <w:rPr>
                <w:rFonts w:ascii="Times New Roman" w:hAnsi="Times New Roman"/>
                <w:i/>
                <w:color w:val="231F20"/>
                <w:sz w:val="24"/>
                <w:szCs w:val="24"/>
                <w:lang w:val="uk-UA"/>
              </w:rPr>
              <w:t>на</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роботі</w:t>
            </w:r>
          </w:p>
        </w:tc>
        <w:tc>
          <w:tcPr>
            <w:tcW w:w="7053" w:type="dxa"/>
            <w:shd w:val="clear" w:color="auto" w:fill="auto"/>
          </w:tcPr>
          <w:p w:rsidR="004C0045" w:rsidRPr="007C7243" w:rsidRDefault="004C0045" w:rsidP="00337A96">
            <w:pPr>
              <w:pStyle w:val="a3"/>
              <w:widowControl w:val="0"/>
              <w:tabs>
                <w:tab w:val="left" w:pos="0"/>
              </w:tabs>
              <w:autoSpaceDE w:val="0"/>
              <w:autoSpaceDN w:val="0"/>
              <w:spacing w:after="0" w:line="240" w:lineRule="auto"/>
              <w:ind w:left="0"/>
              <w:contextualSpacing w:val="0"/>
              <w:rPr>
                <w:rFonts w:ascii="Times New Roman" w:hAnsi="Times New Roman"/>
                <w:color w:val="231F20"/>
                <w:sz w:val="24"/>
                <w:szCs w:val="24"/>
                <w:lang w:val="uk-UA"/>
              </w:rPr>
            </w:pPr>
            <w:r w:rsidRPr="007C7243">
              <w:rPr>
                <w:rFonts w:ascii="Times New Roman" w:hAnsi="Times New Roman"/>
                <w:color w:val="231F20"/>
                <w:sz w:val="24"/>
                <w:szCs w:val="24"/>
                <w:lang w:val="uk-UA"/>
              </w:rPr>
              <w:t>Неприємності з</w:t>
            </w:r>
            <w:r w:rsidRPr="007C7243">
              <w:rPr>
                <w:rFonts w:ascii="Times New Roman" w:hAnsi="Times New Roman"/>
                <w:color w:val="231F20"/>
                <w:spacing w:val="-6"/>
                <w:sz w:val="24"/>
                <w:szCs w:val="24"/>
                <w:lang w:val="uk-UA"/>
              </w:rPr>
              <w:t xml:space="preserve"> </w:t>
            </w:r>
            <w:r w:rsidRPr="007C7243">
              <w:rPr>
                <w:rFonts w:ascii="Times New Roman" w:hAnsi="Times New Roman"/>
                <w:color w:val="231F20"/>
                <w:sz w:val="24"/>
                <w:szCs w:val="24"/>
                <w:lang w:val="uk-UA"/>
              </w:rPr>
              <w:t>керівництвом;конфлікти з</w:t>
            </w:r>
            <w:r w:rsidRPr="007C7243">
              <w:rPr>
                <w:rFonts w:ascii="Times New Roman" w:hAnsi="Times New Roman"/>
                <w:color w:val="231F20"/>
                <w:spacing w:val="-6"/>
                <w:sz w:val="24"/>
                <w:szCs w:val="24"/>
                <w:lang w:val="uk-UA"/>
              </w:rPr>
              <w:t xml:space="preserve"> </w:t>
            </w:r>
            <w:r w:rsidRPr="007C7243">
              <w:rPr>
                <w:rFonts w:ascii="Times New Roman" w:hAnsi="Times New Roman"/>
                <w:color w:val="231F20"/>
                <w:sz w:val="24"/>
                <w:szCs w:val="24"/>
                <w:lang w:val="uk-UA"/>
              </w:rPr>
              <w:t>колегами;</w:t>
            </w:r>
            <w:r w:rsidRPr="007C7243">
              <w:rPr>
                <w:rFonts w:ascii="Times New Roman" w:hAnsi="Times New Roman"/>
                <w:color w:val="231F20"/>
                <w:w w:val="105"/>
                <w:sz w:val="24"/>
                <w:szCs w:val="24"/>
                <w:lang w:val="uk-UA"/>
              </w:rPr>
              <w:t>ізоляція в робочому</w:t>
            </w:r>
            <w:r w:rsidRPr="007C7243">
              <w:rPr>
                <w:rFonts w:ascii="Times New Roman" w:hAnsi="Times New Roman"/>
                <w:color w:val="231F20"/>
                <w:spacing w:val="-18"/>
                <w:w w:val="105"/>
                <w:sz w:val="24"/>
                <w:szCs w:val="24"/>
                <w:lang w:val="uk-UA"/>
              </w:rPr>
              <w:t xml:space="preserve"> </w:t>
            </w:r>
            <w:r w:rsidRPr="007C7243">
              <w:rPr>
                <w:rFonts w:ascii="Times New Roman" w:hAnsi="Times New Roman"/>
                <w:color w:val="231F20"/>
                <w:w w:val="105"/>
                <w:sz w:val="24"/>
                <w:szCs w:val="24"/>
                <w:lang w:val="uk-UA"/>
              </w:rPr>
              <w:t xml:space="preserve">колективі; </w:t>
            </w:r>
            <w:r w:rsidRPr="007C7243">
              <w:rPr>
                <w:rFonts w:ascii="Times New Roman" w:hAnsi="Times New Roman"/>
                <w:color w:val="231F20"/>
                <w:sz w:val="24"/>
                <w:szCs w:val="24"/>
                <w:lang w:val="uk-UA"/>
              </w:rPr>
              <w:t>несприятливий клімат у колективі</w:t>
            </w:r>
            <w:r w:rsidRPr="007C7243">
              <w:rPr>
                <w:rFonts w:ascii="Times New Roman" w:hAnsi="Times New Roman"/>
                <w:color w:val="231F20"/>
                <w:spacing w:val="-9"/>
                <w:sz w:val="24"/>
                <w:szCs w:val="24"/>
                <w:lang w:val="uk-UA"/>
              </w:rPr>
              <w:t>.</w:t>
            </w:r>
          </w:p>
        </w:tc>
      </w:tr>
      <w:tr w:rsidR="004C0045" w:rsidRPr="007C7243" w:rsidTr="00337A96">
        <w:trPr>
          <w:trHeight w:val="699"/>
        </w:trPr>
        <w:tc>
          <w:tcPr>
            <w:tcW w:w="2802" w:type="dxa"/>
            <w:shd w:val="clear" w:color="auto" w:fill="auto"/>
          </w:tcPr>
          <w:p w:rsidR="004C0045" w:rsidRPr="007C7243" w:rsidRDefault="004C0045" w:rsidP="00337A96">
            <w:pPr>
              <w:autoSpaceDE w:val="0"/>
              <w:autoSpaceDN w:val="0"/>
              <w:adjustRightInd w:val="0"/>
              <w:spacing w:after="0" w:line="240" w:lineRule="auto"/>
              <w:jc w:val="both"/>
              <w:rPr>
                <w:rFonts w:ascii="Times New Roman" w:hAnsi="Times New Roman"/>
                <w:i/>
                <w:color w:val="231F20"/>
                <w:sz w:val="24"/>
                <w:szCs w:val="24"/>
                <w:lang w:val="uk-UA"/>
              </w:rPr>
            </w:pPr>
            <w:r w:rsidRPr="007C7243">
              <w:rPr>
                <w:rFonts w:ascii="Times New Roman" w:hAnsi="Times New Roman"/>
                <w:i/>
                <w:color w:val="231F20"/>
                <w:sz w:val="24"/>
                <w:szCs w:val="24"/>
                <w:lang w:val="uk-UA"/>
              </w:rPr>
              <w:t>Стресори,</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пов’язані</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з</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позаорганізаційними</w:t>
            </w:r>
            <w:r w:rsidRPr="007C7243">
              <w:rPr>
                <w:rFonts w:ascii="Times New Roman" w:hAnsi="Times New Roman"/>
                <w:i/>
                <w:color w:val="231F20"/>
                <w:spacing w:val="-10"/>
                <w:sz w:val="24"/>
                <w:szCs w:val="24"/>
                <w:lang w:val="uk-UA"/>
              </w:rPr>
              <w:t xml:space="preserve"> </w:t>
            </w:r>
            <w:r w:rsidRPr="007C7243">
              <w:rPr>
                <w:rFonts w:ascii="Times New Roman" w:hAnsi="Times New Roman"/>
                <w:i/>
                <w:color w:val="231F20"/>
                <w:sz w:val="24"/>
                <w:szCs w:val="24"/>
                <w:lang w:val="uk-UA"/>
              </w:rPr>
              <w:t>джерелами</w:t>
            </w:r>
          </w:p>
        </w:tc>
        <w:tc>
          <w:tcPr>
            <w:tcW w:w="7053" w:type="dxa"/>
            <w:shd w:val="clear" w:color="auto" w:fill="auto"/>
          </w:tcPr>
          <w:p w:rsidR="004C0045" w:rsidRPr="007C7243" w:rsidRDefault="004C0045" w:rsidP="00337A96">
            <w:pPr>
              <w:widowControl w:val="0"/>
              <w:tabs>
                <w:tab w:val="left" w:pos="0"/>
              </w:tabs>
              <w:autoSpaceDE w:val="0"/>
              <w:autoSpaceDN w:val="0"/>
              <w:spacing w:after="0" w:line="240" w:lineRule="auto"/>
              <w:jc w:val="both"/>
              <w:rPr>
                <w:rFonts w:ascii="Times New Roman" w:hAnsi="Times New Roman"/>
                <w:color w:val="231F20"/>
                <w:sz w:val="24"/>
                <w:szCs w:val="24"/>
                <w:lang w:val="uk-UA"/>
              </w:rPr>
            </w:pPr>
            <w:r w:rsidRPr="007C7243">
              <w:rPr>
                <w:rFonts w:ascii="Times New Roman" w:hAnsi="Times New Roman"/>
                <w:color w:val="231F20"/>
                <w:sz w:val="24"/>
                <w:szCs w:val="24"/>
                <w:lang w:val="uk-UA"/>
              </w:rPr>
              <w:t>Проблеми в</w:t>
            </w:r>
            <w:r w:rsidRPr="007C7243">
              <w:rPr>
                <w:rFonts w:ascii="Times New Roman" w:hAnsi="Times New Roman"/>
                <w:color w:val="231F20"/>
                <w:spacing w:val="-7"/>
                <w:sz w:val="24"/>
                <w:szCs w:val="24"/>
                <w:lang w:val="uk-UA"/>
              </w:rPr>
              <w:t xml:space="preserve"> </w:t>
            </w:r>
            <w:r w:rsidRPr="007C7243">
              <w:rPr>
                <w:rFonts w:ascii="Times New Roman" w:hAnsi="Times New Roman"/>
                <w:color w:val="231F20"/>
                <w:sz w:val="24"/>
                <w:szCs w:val="24"/>
                <w:lang w:val="uk-UA"/>
              </w:rPr>
              <w:t>сім’ї; проблеми зі</w:t>
            </w:r>
            <w:r w:rsidRPr="007C7243">
              <w:rPr>
                <w:rFonts w:ascii="Times New Roman" w:hAnsi="Times New Roman"/>
                <w:color w:val="231F20"/>
                <w:spacing w:val="-6"/>
                <w:sz w:val="24"/>
                <w:szCs w:val="24"/>
                <w:lang w:val="uk-UA"/>
              </w:rPr>
              <w:t xml:space="preserve"> </w:t>
            </w:r>
            <w:r w:rsidRPr="007C7243">
              <w:rPr>
                <w:rFonts w:ascii="Times New Roman" w:hAnsi="Times New Roman"/>
                <w:color w:val="231F20"/>
                <w:sz w:val="24"/>
                <w:szCs w:val="24"/>
                <w:lang w:val="uk-UA"/>
              </w:rPr>
              <w:t>здоров’ям; фінансові</w:t>
            </w:r>
            <w:r w:rsidRPr="007C7243">
              <w:rPr>
                <w:rFonts w:ascii="Times New Roman" w:hAnsi="Times New Roman"/>
                <w:color w:val="231F20"/>
                <w:spacing w:val="-3"/>
                <w:sz w:val="24"/>
                <w:szCs w:val="24"/>
                <w:lang w:val="uk-UA"/>
              </w:rPr>
              <w:t xml:space="preserve"> </w:t>
            </w:r>
            <w:r w:rsidRPr="007C7243">
              <w:rPr>
                <w:rFonts w:ascii="Times New Roman" w:hAnsi="Times New Roman"/>
                <w:color w:val="231F20"/>
                <w:sz w:val="24"/>
                <w:szCs w:val="24"/>
                <w:lang w:val="uk-UA"/>
              </w:rPr>
              <w:t xml:space="preserve">проблеми; </w:t>
            </w:r>
          </w:p>
          <w:p w:rsidR="004C0045" w:rsidRPr="007C7243" w:rsidRDefault="004C0045" w:rsidP="00337A96">
            <w:pPr>
              <w:widowControl w:val="0"/>
              <w:tabs>
                <w:tab w:val="left" w:pos="0"/>
              </w:tabs>
              <w:autoSpaceDE w:val="0"/>
              <w:autoSpaceDN w:val="0"/>
              <w:spacing w:after="0" w:line="240" w:lineRule="auto"/>
              <w:jc w:val="both"/>
              <w:rPr>
                <w:rFonts w:ascii="Times New Roman" w:hAnsi="Times New Roman"/>
                <w:color w:val="231F20"/>
                <w:w w:val="105"/>
                <w:sz w:val="24"/>
                <w:szCs w:val="24"/>
                <w:lang w:val="uk-UA"/>
              </w:rPr>
            </w:pPr>
            <w:r w:rsidRPr="007C7243">
              <w:rPr>
                <w:rFonts w:ascii="Times New Roman" w:hAnsi="Times New Roman"/>
                <w:color w:val="231F20"/>
                <w:w w:val="105"/>
                <w:sz w:val="24"/>
                <w:szCs w:val="24"/>
                <w:lang w:val="uk-UA"/>
              </w:rPr>
              <w:t>проблеми особистих та організаційних</w:t>
            </w:r>
            <w:r w:rsidRPr="007C7243">
              <w:rPr>
                <w:rFonts w:ascii="Times New Roman" w:hAnsi="Times New Roman"/>
                <w:color w:val="231F20"/>
                <w:spacing w:val="-28"/>
                <w:w w:val="105"/>
                <w:sz w:val="24"/>
                <w:szCs w:val="24"/>
                <w:lang w:val="uk-UA"/>
              </w:rPr>
              <w:t xml:space="preserve"> </w:t>
            </w:r>
            <w:r w:rsidRPr="007C7243">
              <w:rPr>
                <w:rFonts w:ascii="Times New Roman" w:hAnsi="Times New Roman"/>
                <w:color w:val="231F20"/>
                <w:w w:val="105"/>
                <w:sz w:val="24"/>
                <w:szCs w:val="24"/>
                <w:lang w:val="uk-UA"/>
              </w:rPr>
              <w:t>цінностей.</w:t>
            </w:r>
          </w:p>
        </w:tc>
      </w:tr>
    </w:tbl>
    <w:p w:rsidR="004C0045" w:rsidRPr="007C7243" w:rsidRDefault="004C0045" w:rsidP="004C0045">
      <w:pPr>
        <w:spacing w:after="0" w:line="360" w:lineRule="auto"/>
        <w:ind w:right="38" w:firstLine="851"/>
        <w:jc w:val="both"/>
        <w:rPr>
          <w:rFonts w:ascii="Times New Roman" w:hAnsi="Times New Roman"/>
          <w:color w:val="231F20"/>
          <w:spacing w:val="-7"/>
          <w:sz w:val="16"/>
          <w:szCs w:val="16"/>
          <w:lang w:val="uk-UA"/>
        </w:rPr>
      </w:pPr>
    </w:p>
    <w:p w:rsidR="004C0045" w:rsidRPr="007C7243" w:rsidRDefault="004C0045" w:rsidP="004C0045">
      <w:pPr>
        <w:spacing w:after="0" w:line="360" w:lineRule="auto"/>
        <w:ind w:right="38" w:firstLine="851"/>
        <w:jc w:val="both"/>
        <w:rPr>
          <w:rFonts w:ascii="Times New Roman" w:hAnsi="Times New Roman"/>
          <w:color w:val="231F20"/>
          <w:spacing w:val="-7"/>
          <w:sz w:val="28"/>
          <w:szCs w:val="28"/>
          <w:lang w:val="uk-UA"/>
        </w:rPr>
      </w:pPr>
      <w:r w:rsidRPr="007C7243">
        <w:rPr>
          <w:rFonts w:ascii="Times New Roman" w:hAnsi="Times New Roman"/>
          <w:i/>
          <w:color w:val="231F20"/>
          <w:spacing w:val="-7"/>
          <w:sz w:val="28"/>
          <w:szCs w:val="28"/>
          <w:lang w:val="uk-UA"/>
        </w:rPr>
        <w:t>Джерело:</w:t>
      </w:r>
      <w:r w:rsidRPr="007C7243">
        <w:rPr>
          <w:rFonts w:ascii="Times New Roman" w:hAnsi="Times New Roman"/>
          <w:color w:val="231F20"/>
          <w:spacing w:val="-7"/>
          <w:sz w:val="28"/>
          <w:szCs w:val="28"/>
          <w:lang w:val="uk-UA"/>
        </w:rPr>
        <w:t xml:space="preserve"> таблиця створена автором на основі [57]</w:t>
      </w:r>
    </w:p>
    <w:p w:rsidR="004C0045" w:rsidRPr="007C7243" w:rsidRDefault="004C0045" w:rsidP="004C0045">
      <w:pPr>
        <w:spacing w:after="0" w:line="360" w:lineRule="auto"/>
        <w:ind w:right="38" w:firstLine="851"/>
        <w:jc w:val="both"/>
        <w:rPr>
          <w:rFonts w:ascii="Times New Roman" w:hAnsi="Times New Roman"/>
          <w:color w:val="231F20"/>
          <w:sz w:val="28"/>
          <w:szCs w:val="28"/>
          <w:lang w:val="uk-UA"/>
        </w:rPr>
      </w:pPr>
      <w:r w:rsidRPr="007C7243">
        <w:rPr>
          <w:rFonts w:ascii="Times New Roman" w:hAnsi="Times New Roman"/>
          <w:color w:val="231F20"/>
          <w:spacing w:val="-7"/>
          <w:sz w:val="28"/>
          <w:szCs w:val="28"/>
          <w:lang w:val="uk-UA"/>
        </w:rPr>
        <w:lastRenderedPageBreak/>
        <w:t xml:space="preserve">Г. </w:t>
      </w:r>
      <w:r w:rsidRPr="007C7243">
        <w:rPr>
          <w:rFonts w:ascii="Times New Roman" w:hAnsi="Times New Roman"/>
          <w:color w:val="231F20"/>
          <w:sz w:val="28"/>
          <w:szCs w:val="28"/>
          <w:lang w:val="uk-UA"/>
        </w:rPr>
        <w:t xml:space="preserve">Моніна зазначає, що </w:t>
      </w:r>
      <w:r w:rsidR="00364A9B" w:rsidRPr="007C7243">
        <w:rPr>
          <w:rFonts w:ascii="Times New Roman" w:hAnsi="Times New Roman"/>
          <w:color w:val="231F20"/>
          <w:sz w:val="28"/>
          <w:szCs w:val="28"/>
          <w:lang w:val="uk-UA"/>
        </w:rPr>
        <w:t>«</w:t>
      </w:r>
      <w:r w:rsidRPr="007C7243">
        <w:rPr>
          <w:rFonts w:ascii="Times New Roman" w:hAnsi="Times New Roman"/>
          <w:color w:val="231F20"/>
          <w:sz w:val="28"/>
          <w:szCs w:val="28"/>
          <w:lang w:val="uk-UA"/>
        </w:rPr>
        <w:t>до стресорів</w:t>
      </w:r>
      <w:r w:rsidRPr="007C7243">
        <w:rPr>
          <w:rFonts w:ascii="Times New Roman" w:hAnsi="Times New Roman"/>
          <w:color w:val="231F20"/>
          <w:spacing w:val="-13"/>
          <w:sz w:val="28"/>
          <w:szCs w:val="28"/>
          <w:lang w:val="uk-UA"/>
        </w:rPr>
        <w:t xml:space="preserve"> </w:t>
      </w:r>
      <w:r w:rsidRPr="007C7243">
        <w:rPr>
          <w:rFonts w:ascii="Times New Roman" w:hAnsi="Times New Roman"/>
          <w:color w:val="231F20"/>
          <w:sz w:val="28"/>
          <w:szCs w:val="28"/>
          <w:lang w:val="uk-UA"/>
        </w:rPr>
        <w:t>у</w:t>
      </w:r>
      <w:r w:rsidRPr="007C7243">
        <w:rPr>
          <w:rFonts w:ascii="Times New Roman" w:hAnsi="Times New Roman"/>
          <w:color w:val="231F20"/>
          <w:spacing w:val="-14"/>
          <w:sz w:val="28"/>
          <w:szCs w:val="28"/>
          <w:lang w:val="uk-UA"/>
        </w:rPr>
        <w:t xml:space="preserve"> </w:t>
      </w:r>
      <w:r w:rsidRPr="007C7243">
        <w:rPr>
          <w:rFonts w:ascii="Times New Roman" w:hAnsi="Times New Roman"/>
          <w:color w:val="231F20"/>
          <w:sz w:val="28"/>
          <w:szCs w:val="28"/>
          <w:lang w:val="uk-UA"/>
        </w:rPr>
        <w:t>професіях</w:t>
      </w:r>
      <w:r w:rsidRPr="007C7243">
        <w:rPr>
          <w:rFonts w:ascii="Times New Roman" w:hAnsi="Times New Roman"/>
          <w:color w:val="231F20"/>
          <w:spacing w:val="-13"/>
          <w:sz w:val="28"/>
          <w:szCs w:val="28"/>
          <w:lang w:val="uk-UA"/>
        </w:rPr>
        <w:t xml:space="preserve"> </w:t>
      </w:r>
      <w:r w:rsidRPr="007C7243">
        <w:rPr>
          <w:rFonts w:ascii="Times New Roman" w:hAnsi="Times New Roman"/>
          <w:color w:val="231F20"/>
          <w:sz w:val="28"/>
          <w:szCs w:val="28"/>
          <w:lang w:val="uk-UA"/>
        </w:rPr>
        <w:t>типу</w:t>
      </w:r>
      <w:r w:rsidRPr="007C7243">
        <w:rPr>
          <w:rFonts w:ascii="Times New Roman" w:hAnsi="Times New Roman"/>
          <w:color w:val="231F20"/>
          <w:spacing w:val="-13"/>
          <w:sz w:val="28"/>
          <w:szCs w:val="28"/>
          <w:lang w:val="uk-UA"/>
        </w:rPr>
        <w:t xml:space="preserve"> </w:t>
      </w:r>
      <w:r w:rsidRPr="007C7243">
        <w:rPr>
          <w:rFonts w:ascii="Times New Roman" w:hAnsi="Times New Roman"/>
          <w:color w:val="231F20"/>
          <w:sz w:val="28"/>
          <w:szCs w:val="28"/>
          <w:lang w:val="uk-UA"/>
        </w:rPr>
        <w:t>«людина</w:t>
      </w:r>
      <w:r w:rsidRPr="007C7243">
        <w:rPr>
          <w:rFonts w:ascii="Times New Roman" w:hAnsi="Times New Roman"/>
          <w:color w:val="231F20"/>
          <w:spacing w:val="-13"/>
          <w:sz w:val="28"/>
          <w:szCs w:val="28"/>
          <w:lang w:val="uk-UA"/>
        </w:rPr>
        <w:t xml:space="preserve"> </w:t>
      </w:r>
      <w:r w:rsidRPr="007C7243">
        <w:rPr>
          <w:rFonts w:ascii="Times New Roman" w:hAnsi="Times New Roman"/>
          <w:color w:val="231F20"/>
          <w:sz w:val="28"/>
          <w:szCs w:val="28"/>
          <w:lang w:val="uk-UA"/>
        </w:rPr>
        <w:t>–</w:t>
      </w:r>
      <w:r w:rsidRPr="007C7243">
        <w:rPr>
          <w:rFonts w:ascii="Times New Roman" w:hAnsi="Times New Roman"/>
          <w:color w:val="231F20"/>
          <w:spacing w:val="-14"/>
          <w:sz w:val="28"/>
          <w:szCs w:val="28"/>
          <w:lang w:val="uk-UA"/>
        </w:rPr>
        <w:t xml:space="preserve"> </w:t>
      </w:r>
      <w:r w:rsidRPr="007C7243">
        <w:rPr>
          <w:rFonts w:ascii="Times New Roman" w:hAnsi="Times New Roman"/>
          <w:color w:val="231F20"/>
          <w:sz w:val="28"/>
          <w:szCs w:val="28"/>
          <w:lang w:val="uk-UA"/>
        </w:rPr>
        <w:t xml:space="preserve">людина» відносяться: </w:t>
      </w:r>
    </w:p>
    <w:p w:rsidR="004C0045" w:rsidRPr="007C7243" w:rsidRDefault="004C0045" w:rsidP="004C0045">
      <w:pPr>
        <w:spacing w:after="0" w:line="360" w:lineRule="auto"/>
        <w:ind w:right="38" w:firstLine="851"/>
        <w:jc w:val="both"/>
        <w:rPr>
          <w:rFonts w:ascii="Times New Roman" w:hAnsi="Times New Roman"/>
          <w:color w:val="231F20"/>
          <w:w w:val="105"/>
          <w:sz w:val="28"/>
          <w:szCs w:val="28"/>
          <w:lang w:val="uk-UA"/>
        </w:rPr>
      </w:pPr>
      <w:r w:rsidRPr="007C7243">
        <w:rPr>
          <w:rFonts w:ascii="Times New Roman" w:hAnsi="Times New Roman"/>
          <w:color w:val="231F20"/>
          <w:sz w:val="28"/>
          <w:szCs w:val="28"/>
          <w:lang w:val="uk-UA"/>
        </w:rPr>
        <w:t xml:space="preserve">- </w:t>
      </w:r>
      <w:r w:rsidRPr="007C7243">
        <w:rPr>
          <w:rFonts w:ascii="Times New Roman" w:hAnsi="Times New Roman"/>
          <w:color w:val="231F20"/>
          <w:w w:val="105"/>
          <w:sz w:val="28"/>
          <w:szCs w:val="28"/>
          <w:lang w:val="uk-UA"/>
        </w:rPr>
        <w:t>довготривале та інтенсивне</w:t>
      </w:r>
      <w:r w:rsidRPr="007C7243">
        <w:rPr>
          <w:rFonts w:ascii="Times New Roman" w:hAnsi="Times New Roman"/>
          <w:color w:val="231F20"/>
          <w:spacing w:val="-20"/>
          <w:w w:val="105"/>
          <w:sz w:val="28"/>
          <w:szCs w:val="28"/>
          <w:lang w:val="uk-UA"/>
        </w:rPr>
        <w:t xml:space="preserve"> </w:t>
      </w:r>
      <w:r w:rsidRPr="007C7243">
        <w:rPr>
          <w:rFonts w:ascii="Times New Roman" w:hAnsi="Times New Roman"/>
          <w:color w:val="231F20"/>
          <w:w w:val="105"/>
          <w:sz w:val="28"/>
          <w:szCs w:val="28"/>
          <w:lang w:val="uk-UA"/>
        </w:rPr>
        <w:t xml:space="preserve">спілкування; </w:t>
      </w:r>
    </w:p>
    <w:p w:rsidR="004C0045" w:rsidRPr="007C7243" w:rsidRDefault="004C0045" w:rsidP="004C0045">
      <w:pPr>
        <w:spacing w:after="0" w:line="360" w:lineRule="auto"/>
        <w:ind w:right="38" w:firstLine="851"/>
        <w:jc w:val="both"/>
        <w:rPr>
          <w:rFonts w:ascii="Times New Roman" w:hAnsi="Times New Roman"/>
          <w:color w:val="231F20"/>
          <w:sz w:val="28"/>
          <w:szCs w:val="28"/>
          <w:lang w:val="uk-UA"/>
        </w:rPr>
      </w:pPr>
      <w:r w:rsidRPr="007C7243">
        <w:rPr>
          <w:rFonts w:ascii="Times New Roman" w:hAnsi="Times New Roman"/>
          <w:color w:val="231F20"/>
          <w:w w:val="105"/>
          <w:sz w:val="28"/>
          <w:szCs w:val="28"/>
          <w:lang w:val="uk-UA"/>
        </w:rPr>
        <w:t xml:space="preserve">- </w:t>
      </w:r>
      <w:r w:rsidRPr="007C7243">
        <w:rPr>
          <w:rFonts w:ascii="Times New Roman" w:hAnsi="Times New Roman"/>
          <w:color w:val="231F20"/>
          <w:sz w:val="28"/>
          <w:szCs w:val="28"/>
          <w:lang w:val="uk-UA"/>
        </w:rPr>
        <w:t>недостатня професійна</w:t>
      </w:r>
      <w:r w:rsidRPr="007C7243">
        <w:rPr>
          <w:rFonts w:ascii="Times New Roman" w:hAnsi="Times New Roman"/>
          <w:color w:val="231F20"/>
          <w:spacing w:val="-5"/>
          <w:sz w:val="28"/>
          <w:szCs w:val="28"/>
          <w:lang w:val="uk-UA"/>
        </w:rPr>
        <w:t xml:space="preserve"> </w:t>
      </w:r>
      <w:r w:rsidRPr="007C7243">
        <w:rPr>
          <w:rFonts w:ascii="Times New Roman" w:hAnsi="Times New Roman"/>
          <w:color w:val="231F20"/>
          <w:sz w:val="28"/>
          <w:szCs w:val="28"/>
          <w:lang w:val="uk-UA"/>
        </w:rPr>
        <w:t xml:space="preserve">підготовка; </w:t>
      </w:r>
    </w:p>
    <w:p w:rsidR="004C0045" w:rsidRPr="007C7243" w:rsidRDefault="004C0045" w:rsidP="004C0045">
      <w:pPr>
        <w:spacing w:after="0" w:line="360" w:lineRule="auto"/>
        <w:ind w:right="38" w:firstLine="851"/>
        <w:jc w:val="both"/>
        <w:rPr>
          <w:rFonts w:ascii="Times New Roman" w:hAnsi="Times New Roman"/>
          <w:color w:val="231F20"/>
          <w:sz w:val="28"/>
          <w:szCs w:val="28"/>
          <w:lang w:val="uk-UA"/>
        </w:rPr>
      </w:pPr>
      <w:r w:rsidRPr="007C7243">
        <w:rPr>
          <w:rFonts w:ascii="Times New Roman" w:hAnsi="Times New Roman"/>
          <w:color w:val="231F20"/>
          <w:sz w:val="28"/>
          <w:szCs w:val="28"/>
          <w:lang w:val="uk-UA"/>
        </w:rPr>
        <w:t>- емоційні взаємостосунки з клієнтами та</w:t>
      </w:r>
      <w:r w:rsidRPr="007C7243">
        <w:rPr>
          <w:rFonts w:ascii="Times New Roman" w:hAnsi="Times New Roman"/>
          <w:color w:val="231F20"/>
          <w:spacing w:val="-12"/>
          <w:sz w:val="28"/>
          <w:szCs w:val="28"/>
          <w:lang w:val="uk-UA"/>
        </w:rPr>
        <w:t xml:space="preserve"> </w:t>
      </w:r>
      <w:r w:rsidRPr="007C7243">
        <w:rPr>
          <w:rFonts w:ascii="Times New Roman" w:hAnsi="Times New Roman"/>
          <w:color w:val="231F20"/>
          <w:sz w:val="28"/>
          <w:szCs w:val="28"/>
          <w:lang w:val="uk-UA"/>
        </w:rPr>
        <w:t xml:space="preserve">підлеглими; </w:t>
      </w:r>
    </w:p>
    <w:p w:rsidR="004C0045" w:rsidRPr="007C7243" w:rsidRDefault="004C0045" w:rsidP="004C0045">
      <w:pPr>
        <w:spacing w:after="0" w:line="360" w:lineRule="auto"/>
        <w:ind w:right="38" w:firstLine="851"/>
        <w:jc w:val="both"/>
        <w:rPr>
          <w:rFonts w:ascii="Times New Roman" w:hAnsi="Times New Roman"/>
          <w:color w:val="231F20"/>
          <w:sz w:val="28"/>
          <w:szCs w:val="28"/>
          <w:lang w:val="uk-UA"/>
        </w:rPr>
      </w:pPr>
      <w:r w:rsidRPr="007C7243">
        <w:rPr>
          <w:rFonts w:ascii="Times New Roman" w:hAnsi="Times New Roman"/>
          <w:color w:val="231F20"/>
          <w:sz w:val="28"/>
          <w:szCs w:val="28"/>
          <w:lang w:val="uk-UA"/>
        </w:rPr>
        <w:t>- професійна</w:t>
      </w:r>
      <w:r w:rsidRPr="007C7243">
        <w:rPr>
          <w:rFonts w:ascii="Times New Roman" w:hAnsi="Times New Roman"/>
          <w:color w:val="231F20"/>
          <w:spacing w:val="-3"/>
          <w:sz w:val="28"/>
          <w:szCs w:val="28"/>
          <w:lang w:val="uk-UA"/>
        </w:rPr>
        <w:t xml:space="preserve"> </w:t>
      </w:r>
      <w:r w:rsidRPr="007C7243">
        <w:rPr>
          <w:rFonts w:ascii="Times New Roman" w:hAnsi="Times New Roman"/>
          <w:color w:val="231F20"/>
          <w:sz w:val="28"/>
          <w:szCs w:val="28"/>
          <w:lang w:val="uk-UA"/>
        </w:rPr>
        <w:t xml:space="preserve">відповідальність; </w:t>
      </w:r>
    </w:p>
    <w:p w:rsidR="004C0045" w:rsidRPr="007C7243" w:rsidRDefault="004C0045" w:rsidP="004C0045">
      <w:pPr>
        <w:spacing w:after="0" w:line="360" w:lineRule="auto"/>
        <w:ind w:right="38" w:firstLine="851"/>
        <w:jc w:val="both"/>
        <w:rPr>
          <w:rFonts w:ascii="Times New Roman" w:hAnsi="Times New Roman"/>
          <w:color w:val="231F20"/>
          <w:sz w:val="28"/>
          <w:szCs w:val="28"/>
          <w:lang w:val="uk-UA"/>
        </w:rPr>
      </w:pPr>
      <w:r w:rsidRPr="007C7243">
        <w:rPr>
          <w:rFonts w:ascii="Times New Roman" w:hAnsi="Times New Roman"/>
          <w:color w:val="231F20"/>
          <w:sz w:val="28"/>
          <w:szCs w:val="28"/>
          <w:lang w:val="uk-UA"/>
        </w:rPr>
        <w:t>- нездатність допомогти або діяти</w:t>
      </w:r>
      <w:r w:rsidRPr="007C7243">
        <w:rPr>
          <w:rFonts w:ascii="Times New Roman" w:hAnsi="Times New Roman"/>
          <w:color w:val="231F20"/>
          <w:spacing w:val="-9"/>
          <w:sz w:val="28"/>
          <w:szCs w:val="28"/>
          <w:lang w:val="uk-UA"/>
        </w:rPr>
        <w:t xml:space="preserve"> </w:t>
      </w:r>
      <w:r w:rsidRPr="007C7243">
        <w:rPr>
          <w:rFonts w:ascii="Times New Roman" w:hAnsi="Times New Roman"/>
          <w:color w:val="231F20"/>
          <w:sz w:val="28"/>
          <w:szCs w:val="28"/>
          <w:lang w:val="uk-UA"/>
        </w:rPr>
        <w:t>ефективно; і</w:t>
      </w:r>
    </w:p>
    <w:p w:rsidR="004C0045" w:rsidRPr="007C7243" w:rsidRDefault="004C0045" w:rsidP="004C0045">
      <w:pPr>
        <w:spacing w:after="0" w:line="360" w:lineRule="auto"/>
        <w:ind w:right="38" w:firstLine="851"/>
        <w:jc w:val="both"/>
        <w:rPr>
          <w:rFonts w:ascii="Times New Roman" w:hAnsi="Times New Roman"/>
          <w:color w:val="231F20"/>
          <w:sz w:val="28"/>
          <w:szCs w:val="28"/>
          <w:lang w:val="uk-UA"/>
        </w:rPr>
      </w:pPr>
      <w:r w:rsidRPr="007C7243">
        <w:rPr>
          <w:rFonts w:ascii="Times New Roman" w:hAnsi="Times New Roman"/>
          <w:color w:val="231F20"/>
          <w:sz w:val="28"/>
          <w:szCs w:val="28"/>
          <w:lang w:val="uk-UA"/>
        </w:rPr>
        <w:t>- ізоляція від підтримки</w:t>
      </w:r>
      <w:r w:rsidRPr="007C7243">
        <w:rPr>
          <w:rFonts w:ascii="Times New Roman" w:hAnsi="Times New Roman"/>
          <w:color w:val="231F20"/>
          <w:spacing w:val="-9"/>
          <w:sz w:val="28"/>
          <w:szCs w:val="28"/>
          <w:lang w:val="uk-UA"/>
        </w:rPr>
        <w:t xml:space="preserve"> </w:t>
      </w:r>
      <w:r w:rsidRPr="007C7243">
        <w:rPr>
          <w:rFonts w:ascii="Times New Roman" w:hAnsi="Times New Roman"/>
          <w:color w:val="231F20"/>
          <w:sz w:val="28"/>
          <w:szCs w:val="28"/>
          <w:lang w:val="uk-UA"/>
        </w:rPr>
        <w:t xml:space="preserve">колег; </w:t>
      </w:r>
    </w:p>
    <w:p w:rsidR="004C0045" w:rsidRPr="007C7243" w:rsidRDefault="004C0045" w:rsidP="004C0045">
      <w:pPr>
        <w:spacing w:after="0" w:line="360" w:lineRule="auto"/>
        <w:ind w:right="38" w:firstLine="851"/>
        <w:jc w:val="both"/>
        <w:rPr>
          <w:rFonts w:ascii="Times New Roman" w:hAnsi="Times New Roman"/>
          <w:sz w:val="16"/>
          <w:szCs w:val="16"/>
          <w:lang w:val="uk-UA"/>
        </w:rPr>
      </w:pPr>
      <w:r w:rsidRPr="007C7243">
        <w:rPr>
          <w:rFonts w:ascii="Times New Roman" w:hAnsi="Times New Roman"/>
          <w:color w:val="231F20"/>
          <w:sz w:val="28"/>
          <w:szCs w:val="28"/>
          <w:lang w:val="uk-UA"/>
        </w:rPr>
        <w:t>- недостатнє моральне і матеріальне</w:t>
      </w:r>
      <w:r w:rsidRPr="007C7243">
        <w:rPr>
          <w:rFonts w:ascii="Times New Roman" w:hAnsi="Times New Roman"/>
          <w:color w:val="231F20"/>
          <w:spacing w:val="-9"/>
          <w:sz w:val="28"/>
          <w:szCs w:val="28"/>
          <w:lang w:val="uk-UA"/>
        </w:rPr>
        <w:t xml:space="preserve"> </w:t>
      </w:r>
      <w:r w:rsidRPr="007C7243">
        <w:rPr>
          <w:rFonts w:ascii="Times New Roman" w:hAnsi="Times New Roman"/>
          <w:color w:val="231F20"/>
          <w:sz w:val="28"/>
          <w:szCs w:val="28"/>
          <w:lang w:val="uk-UA"/>
        </w:rPr>
        <w:t>стимулювання</w:t>
      </w:r>
      <w:r w:rsidR="00364A9B" w:rsidRPr="007C7243">
        <w:rPr>
          <w:rFonts w:ascii="Times New Roman" w:hAnsi="Times New Roman"/>
          <w:color w:val="231F20"/>
          <w:sz w:val="28"/>
          <w:szCs w:val="28"/>
          <w:lang w:val="uk-UA"/>
        </w:rPr>
        <w:t>»</w:t>
      </w:r>
      <w:r w:rsidRPr="007C7243">
        <w:rPr>
          <w:rFonts w:ascii="Times New Roman" w:hAnsi="Times New Roman"/>
          <w:color w:val="231F20"/>
          <w:spacing w:val="-4"/>
          <w:sz w:val="28"/>
          <w:szCs w:val="28"/>
          <w:lang w:val="uk-UA"/>
        </w:rPr>
        <w:t xml:space="preserve"> [</w:t>
      </w:r>
      <w:r w:rsidRPr="007C7243">
        <w:rPr>
          <w:rFonts w:ascii="Times New Roman" w:hAnsi="Times New Roman"/>
          <w:color w:val="231F20"/>
          <w:spacing w:val="-7"/>
          <w:sz w:val="28"/>
          <w:szCs w:val="28"/>
          <w:lang w:val="uk-UA"/>
        </w:rPr>
        <w:t>43</w:t>
      </w:r>
      <w:r w:rsidRPr="007C7243">
        <w:rPr>
          <w:rFonts w:ascii="Times New Roman" w:hAnsi="Times New Roman"/>
          <w:color w:val="231F20"/>
          <w:sz w:val="28"/>
          <w:szCs w:val="28"/>
          <w:lang w:val="uk-UA"/>
        </w:rPr>
        <w:t>, с. 61-62].</w:t>
      </w: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Співвідносячи проблеми стресу з умовами роботи в організації, Н. Самоукіна [65] акцентує, що професійний стрес – це напружений стан працівника, що виникає у нього під впливом емоційно-негативних і екстремальних чинників, пов’язаних із виконуваною професійною діяльністю. </w:t>
      </w:r>
    </w:p>
    <w:p w:rsidR="004C0045" w:rsidRPr="007C7243" w:rsidRDefault="004C0045" w:rsidP="004C0045">
      <w:pPr>
        <w:autoSpaceDE w:val="0"/>
        <w:autoSpaceDN w:val="0"/>
        <w:adjustRightInd w:val="0"/>
        <w:spacing w:after="0" w:line="360" w:lineRule="auto"/>
        <w:jc w:val="both"/>
        <w:rPr>
          <w:rFonts w:ascii="Times New Roman" w:hAnsi="Times New Roman"/>
          <w:sz w:val="28"/>
          <w:szCs w:val="28"/>
          <w:lang w:val="uk-UA"/>
        </w:rPr>
      </w:pPr>
      <w:r w:rsidRPr="007C7243">
        <w:rPr>
          <w:rFonts w:ascii="Times New Roman" w:hAnsi="Times New Roman"/>
          <w:sz w:val="28"/>
          <w:szCs w:val="28"/>
          <w:lang w:val="uk-UA"/>
        </w:rPr>
        <w:t xml:space="preserve">Існує чимало класифікацій професійного стресу, які відрізняються  ступенем деталізації та концептуальними підходами. Зокрема, звертає увагу класифікація Н. Самоукіної, яка охоплює інформаційний, комунікативний та емоційний професійні стреси (див. табл. 5). </w:t>
      </w:r>
    </w:p>
    <w:p w:rsidR="004C0045" w:rsidRPr="007C7243" w:rsidRDefault="004C0045" w:rsidP="004C0045">
      <w:pPr>
        <w:autoSpaceDE w:val="0"/>
        <w:autoSpaceDN w:val="0"/>
        <w:adjustRightInd w:val="0"/>
        <w:spacing w:after="0" w:line="360" w:lineRule="auto"/>
        <w:ind w:firstLine="851"/>
        <w:jc w:val="right"/>
        <w:rPr>
          <w:rFonts w:ascii="Times New Roman" w:hAnsi="Times New Roman"/>
          <w:i/>
          <w:sz w:val="28"/>
          <w:szCs w:val="28"/>
          <w:lang w:val="uk-UA"/>
        </w:rPr>
      </w:pPr>
      <w:r w:rsidRPr="007C7243">
        <w:rPr>
          <w:rFonts w:ascii="Times New Roman" w:hAnsi="Times New Roman"/>
          <w:i/>
          <w:sz w:val="28"/>
          <w:szCs w:val="28"/>
          <w:lang w:val="uk-UA"/>
        </w:rPr>
        <w:t>Таблиця 5</w:t>
      </w:r>
    </w:p>
    <w:p w:rsidR="004C0045" w:rsidRPr="007C7243" w:rsidRDefault="004C0045" w:rsidP="004C0045">
      <w:pPr>
        <w:autoSpaceDE w:val="0"/>
        <w:autoSpaceDN w:val="0"/>
        <w:adjustRightInd w:val="0"/>
        <w:spacing w:after="0" w:line="360" w:lineRule="auto"/>
        <w:ind w:firstLine="851"/>
        <w:jc w:val="center"/>
        <w:rPr>
          <w:rFonts w:ascii="Times New Roman" w:hAnsi="Times New Roman"/>
          <w:sz w:val="28"/>
          <w:szCs w:val="28"/>
          <w:lang w:val="uk-UA"/>
        </w:rPr>
      </w:pPr>
      <w:r w:rsidRPr="007C7243">
        <w:rPr>
          <w:rFonts w:ascii="Times New Roman" w:hAnsi="Times New Roman"/>
          <w:b/>
          <w:sz w:val="28"/>
          <w:szCs w:val="28"/>
          <w:lang w:val="uk-UA"/>
        </w:rPr>
        <w:t xml:space="preserve">Види професійного стресу </w:t>
      </w:r>
      <w:r w:rsidRPr="007C7243">
        <w:rPr>
          <w:rFonts w:ascii="Times New Roman" w:hAnsi="Times New Roman"/>
          <w:sz w:val="28"/>
          <w:szCs w:val="28"/>
          <w:lang w:val="uk-UA"/>
        </w:rPr>
        <w:t>(за Н. Самоукіною)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2"/>
      </w:tblGrid>
      <w:tr w:rsidR="004C0045" w:rsidRPr="007C7243" w:rsidTr="00337A96">
        <w:tc>
          <w:tcPr>
            <w:tcW w:w="2802" w:type="dxa"/>
          </w:tcPr>
          <w:p w:rsidR="004C0045" w:rsidRPr="007C7243" w:rsidRDefault="004C0045" w:rsidP="00337A96">
            <w:pPr>
              <w:autoSpaceDE w:val="0"/>
              <w:autoSpaceDN w:val="0"/>
              <w:adjustRightInd w:val="0"/>
              <w:spacing w:after="0" w:line="240" w:lineRule="auto"/>
              <w:jc w:val="center"/>
              <w:rPr>
                <w:rFonts w:ascii="Times New Roman" w:hAnsi="Times New Roman"/>
                <w:b/>
                <w:sz w:val="24"/>
                <w:szCs w:val="24"/>
                <w:lang w:val="uk-UA"/>
              </w:rPr>
            </w:pPr>
            <w:r w:rsidRPr="007C7243">
              <w:rPr>
                <w:rFonts w:ascii="Times New Roman" w:hAnsi="Times New Roman"/>
                <w:b/>
                <w:sz w:val="24"/>
                <w:szCs w:val="24"/>
                <w:lang w:val="uk-UA"/>
              </w:rPr>
              <w:t>Вид професійного стресу</w:t>
            </w:r>
          </w:p>
        </w:tc>
        <w:tc>
          <w:tcPr>
            <w:tcW w:w="7052" w:type="dxa"/>
          </w:tcPr>
          <w:p w:rsidR="004C0045" w:rsidRPr="007C7243" w:rsidRDefault="004C0045" w:rsidP="00337A96">
            <w:pPr>
              <w:autoSpaceDE w:val="0"/>
              <w:autoSpaceDN w:val="0"/>
              <w:adjustRightInd w:val="0"/>
              <w:spacing w:after="0" w:line="360" w:lineRule="auto"/>
              <w:jc w:val="center"/>
              <w:rPr>
                <w:rFonts w:ascii="Times New Roman" w:hAnsi="Times New Roman"/>
                <w:b/>
                <w:sz w:val="24"/>
                <w:szCs w:val="24"/>
                <w:lang w:val="uk-UA"/>
              </w:rPr>
            </w:pPr>
            <w:r w:rsidRPr="007C7243">
              <w:rPr>
                <w:rFonts w:ascii="Times New Roman" w:hAnsi="Times New Roman"/>
                <w:b/>
                <w:sz w:val="24"/>
                <w:szCs w:val="24"/>
                <w:lang w:val="uk-UA"/>
              </w:rPr>
              <w:t>Його особливості</w:t>
            </w:r>
          </w:p>
        </w:tc>
      </w:tr>
      <w:tr w:rsidR="004C0045" w:rsidRPr="00DB6ED2" w:rsidTr="00337A96">
        <w:tc>
          <w:tcPr>
            <w:tcW w:w="2802" w:type="dxa"/>
          </w:tcPr>
          <w:p w:rsidR="004C0045" w:rsidRPr="007C7243" w:rsidRDefault="004C0045" w:rsidP="00337A96">
            <w:pPr>
              <w:autoSpaceDE w:val="0"/>
              <w:autoSpaceDN w:val="0"/>
              <w:adjustRightInd w:val="0"/>
              <w:spacing w:after="0" w:line="360" w:lineRule="auto"/>
              <w:rPr>
                <w:rFonts w:ascii="Times New Roman" w:hAnsi="Times New Roman"/>
                <w:b/>
                <w:i/>
                <w:sz w:val="16"/>
                <w:szCs w:val="16"/>
                <w:lang w:val="uk-UA"/>
              </w:rPr>
            </w:pPr>
          </w:p>
          <w:p w:rsidR="004C0045" w:rsidRPr="007C7243" w:rsidRDefault="004C0045" w:rsidP="00337A96">
            <w:pPr>
              <w:autoSpaceDE w:val="0"/>
              <w:autoSpaceDN w:val="0"/>
              <w:adjustRightInd w:val="0"/>
              <w:spacing w:after="0" w:line="360" w:lineRule="auto"/>
              <w:rPr>
                <w:rFonts w:ascii="Times New Roman" w:hAnsi="Times New Roman"/>
                <w:b/>
                <w:i/>
                <w:sz w:val="24"/>
                <w:szCs w:val="24"/>
                <w:lang w:val="uk-UA"/>
              </w:rPr>
            </w:pPr>
            <w:r w:rsidRPr="007C7243">
              <w:rPr>
                <w:rFonts w:ascii="Times New Roman" w:hAnsi="Times New Roman"/>
                <w:b/>
                <w:i/>
                <w:sz w:val="24"/>
                <w:szCs w:val="24"/>
                <w:lang w:val="uk-UA"/>
              </w:rPr>
              <w:t>Інформаційний стрес</w:t>
            </w:r>
          </w:p>
        </w:tc>
        <w:tc>
          <w:tcPr>
            <w:tcW w:w="7052" w:type="dxa"/>
          </w:tcPr>
          <w:p w:rsidR="004C0045" w:rsidRPr="007C7243" w:rsidRDefault="004C0045" w:rsidP="00337A96">
            <w:pPr>
              <w:autoSpaceDE w:val="0"/>
              <w:autoSpaceDN w:val="0"/>
              <w:adjustRightInd w:val="0"/>
              <w:spacing w:after="0" w:line="240" w:lineRule="auto"/>
              <w:jc w:val="both"/>
              <w:rPr>
                <w:rFonts w:ascii="Times New Roman" w:hAnsi="Times New Roman"/>
                <w:sz w:val="24"/>
                <w:szCs w:val="24"/>
                <w:lang w:val="uk-UA"/>
              </w:rPr>
            </w:pPr>
            <w:r w:rsidRPr="007C7243">
              <w:rPr>
                <w:rFonts w:ascii="Times New Roman" w:hAnsi="Times New Roman"/>
                <w:sz w:val="24"/>
                <w:szCs w:val="24"/>
                <w:lang w:val="uk-UA"/>
              </w:rPr>
              <w:t>в умовах ліміту часу і високої відповідальності,   супроводжується невизначеністю ситуації і швидкою зміною інформаційних параметрів</w:t>
            </w:r>
          </w:p>
        </w:tc>
      </w:tr>
      <w:tr w:rsidR="004C0045" w:rsidRPr="007C7243" w:rsidTr="00337A96">
        <w:tc>
          <w:tcPr>
            <w:tcW w:w="2802" w:type="dxa"/>
          </w:tcPr>
          <w:p w:rsidR="004C0045" w:rsidRPr="007C7243" w:rsidRDefault="004C0045" w:rsidP="00337A96">
            <w:pPr>
              <w:autoSpaceDE w:val="0"/>
              <w:autoSpaceDN w:val="0"/>
              <w:adjustRightInd w:val="0"/>
              <w:spacing w:after="0" w:line="360" w:lineRule="auto"/>
              <w:jc w:val="center"/>
              <w:rPr>
                <w:rFonts w:ascii="Times New Roman" w:hAnsi="Times New Roman"/>
                <w:b/>
                <w:i/>
                <w:sz w:val="16"/>
                <w:szCs w:val="16"/>
                <w:lang w:val="uk-UA"/>
              </w:rPr>
            </w:pPr>
          </w:p>
          <w:p w:rsidR="004C0045" w:rsidRPr="007C7243" w:rsidRDefault="004C0045" w:rsidP="00337A96">
            <w:pPr>
              <w:autoSpaceDE w:val="0"/>
              <w:autoSpaceDN w:val="0"/>
              <w:adjustRightInd w:val="0"/>
              <w:spacing w:after="0" w:line="360" w:lineRule="auto"/>
              <w:rPr>
                <w:rFonts w:ascii="Times New Roman" w:hAnsi="Times New Roman"/>
                <w:b/>
                <w:sz w:val="24"/>
                <w:szCs w:val="24"/>
                <w:lang w:val="uk-UA"/>
              </w:rPr>
            </w:pPr>
            <w:r w:rsidRPr="007C7243">
              <w:rPr>
                <w:rFonts w:ascii="Times New Roman" w:hAnsi="Times New Roman"/>
                <w:b/>
                <w:i/>
                <w:sz w:val="24"/>
                <w:szCs w:val="24"/>
                <w:lang w:val="uk-UA"/>
              </w:rPr>
              <w:t>Емоційний стрес</w:t>
            </w:r>
          </w:p>
        </w:tc>
        <w:tc>
          <w:tcPr>
            <w:tcW w:w="7052" w:type="dxa"/>
          </w:tcPr>
          <w:p w:rsidR="004C0045" w:rsidRPr="007C7243" w:rsidRDefault="004C0045" w:rsidP="00337A96">
            <w:pPr>
              <w:autoSpaceDE w:val="0"/>
              <w:autoSpaceDN w:val="0"/>
              <w:adjustRightInd w:val="0"/>
              <w:spacing w:after="0" w:line="240" w:lineRule="auto"/>
              <w:jc w:val="both"/>
              <w:rPr>
                <w:rFonts w:ascii="Times New Roman" w:hAnsi="Times New Roman"/>
                <w:sz w:val="24"/>
                <w:szCs w:val="24"/>
                <w:lang w:val="uk-UA"/>
              </w:rPr>
            </w:pPr>
            <w:r w:rsidRPr="007C7243">
              <w:rPr>
                <w:rFonts w:ascii="Times New Roman" w:hAnsi="Times New Roman"/>
                <w:sz w:val="24"/>
                <w:szCs w:val="24"/>
                <w:lang w:val="uk-UA"/>
              </w:rPr>
              <w:t>при реальній або передбачуваної небезпеки (почуття провини за невиконану роботу, стосунки з колегами). Почасти руйнуються глибинні установки і професійні цінності працівника</w:t>
            </w:r>
          </w:p>
        </w:tc>
      </w:tr>
      <w:tr w:rsidR="004C0045" w:rsidRPr="00DB6ED2" w:rsidTr="00337A96">
        <w:tc>
          <w:tcPr>
            <w:tcW w:w="2802" w:type="dxa"/>
          </w:tcPr>
          <w:p w:rsidR="004C0045" w:rsidRPr="007C7243" w:rsidRDefault="004C0045" w:rsidP="00337A96">
            <w:pPr>
              <w:autoSpaceDE w:val="0"/>
              <w:autoSpaceDN w:val="0"/>
              <w:adjustRightInd w:val="0"/>
              <w:spacing w:after="0" w:line="360" w:lineRule="auto"/>
              <w:jc w:val="center"/>
              <w:rPr>
                <w:rFonts w:ascii="Times New Roman" w:hAnsi="Times New Roman"/>
                <w:b/>
                <w:i/>
                <w:sz w:val="16"/>
                <w:szCs w:val="16"/>
                <w:lang w:val="uk-UA"/>
              </w:rPr>
            </w:pPr>
          </w:p>
          <w:p w:rsidR="004C0045" w:rsidRPr="007C7243" w:rsidRDefault="004C0045" w:rsidP="00337A96">
            <w:pPr>
              <w:autoSpaceDE w:val="0"/>
              <w:autoSpaceDN w:val="0"/>
              <w:adjustRightInd w:val="0"/>
              <w:spacing w:after="0" w:line="360" w:lineRule="auto"/>
              <w:rPr>
                <w:rFonts w:ascii="Times New Roman" w:hAnsi="Times New Roman"/>
                <w:b/>
                <w:i/>
                <w:sz w:val="24"/>
                <w:szCs w:val="24"/>
                <w:lang w:val="uk-UA"/>
              </w:rPr>
            </w:pPr>
            <w:r w:rsidRPr="007C7243">
              <w:rPr>
                <w:rFonts w:ascii="Times New Roman" w:hAnsi="Times New Roman"/>
                <w:b/>
                <w:i/>
                <w:sz w:val="24"/>
                <w:szCs w:val="24"/>
                <w:lang w:val="uk-UA"/>
              </w:rPr>
              <w:t>Комунікативний стрес</w:t>
            </w:r>
          </w:p>
        </w:tc>
        <w:tc>
          <w:tcPr>
            <w:tcW w:w="7052" w:type="dxa"/>
          </w:tcPr>
          <w:p w:rsidR="004C0045" w:rsidRPr="007C7243" w:rsidRDefault="004C0045" w:rsidP="00337A96">
            <w:pPr>
              <w:autoSpaceDE w:val="0"/>
              <w:autoSpaceDN w:val="0"/>
              <w:adjustRightInd w:val="0"/>
              <w:spacing w:after="0" w:line="240" w:lineRule="auto"/>
              <w:jc w:val="both"/>
              <w:rPr>
                <w:rFonts w:ascii="Times New Roman" w:hAnsi="Times New Roman"/>
                <w:sz w:val="24"/>
                <w:szCs w:val="24"/>
                <w:lang w:val="uk-UA"/>
              </w:rPr>
            </w:pPr>
            <w:r w:rsidRPr="007C7243">
              <w:rPr>
                <w:rFonts w:ascii="Times New Roman" w:hAnsi="Times New Roman"/>
                <w:sz w:val="24"/>
                <w:szCs w:val="24"/>
                <w:lang w:val="uk-UA"/>
              </w:rPr>
              <w:t>пов’язаний із проблемами ділового спілкування, проявляється у підвищеній конфліктності, нездатності контролювати себе, тактовно відмовити в чомусь, у незнанні засобів захисту від маніпулятивного впливу</w:t>
            </w:r>
          </w:p>
        </w:tc>
      </w:tr>
    </w:tbl>
    <w:p w:rsidR="004C0045" w:rsidRPr="007C7243" w:rsidRDefault="004C0045" w:rsidP="004C0045">
      <w:pPr>
        <w:autoSpaceDE w:val="0"/>
        <w:autoSpaceDN w:val="0"/>
        <w:adjustRightInd w:val="0"/>
        <w:spacing w:after="0" w:line="360" w:lineRule="auto"/>
        <w:ind w:firstLine="851"/>
        <w:jc w:val="both"/>
        <w:rPr>
          <w:rFonts w:ascii="Times New Roman" w:hAnsi="Times New Roman"/>
          <w:sz w:val="16"/>
          <w:szCs w:val="16"/>
          <w:vertAlign w:val="subscript"/>
          <w:lang w:val="uk-UA"/>
        </w:rPr>
      </w:pP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i/>
          <w:sz w:val="28"/>
          <w:szCs w:val="28"/>
          <w:lang w:val="uk-UA"/>
        </w:rPr>
        <w:t>Джерело:</w:t>
      </w:r>
      <w:r w:rsidR="007C7243" w:rsidRPr="007C7243">
        <w:rPr>
          <w:rFonts w:ascii="Times New Roman" w:hAnsi="Times New Roman"/>
          <w:sz w:val="28"/>
          <w:szCs w:val="28"/>
          <w:lang w:val="uk-UA"/>
        </w:rPr>
        <w:t xml:space="preserve"> таблицю створено автором</w:t>
      </w:r>
      <w:r w:rsidRPr="007C7243">
        <w:rPr>
          <w:rFonts w:ascii="Times New Roman" w:hAnsi="Times New Roman"/>
          <w:sz w:val="28"/>
          <w:szCs w:val="28"/>
          <w:lang w:val="uk-UA"/>
        </w:rPr>
        <w:t xml:space="preserve"> на основі [65].</w:t>
      </w:r>
    </w:p>
    <w:p w:rsidR="004C0045" w:rsidRPr="007C7243" w:rsidRDefault="004C0045" w:rsidP="004C0045">
      <w:pPr>
        <w:autoSpaceDE w:val="0"/>
        <w:autoSpaceDN w:val="0"/>
        <w:adjustRightInd w:val="0"/>
        <w:spacing w:after="0" w:line="360" w:lineRule="auto"/>
        <w:ind w:firstLine="851"/>
        <w:jc w:val="both"/>
        <w:rPr>
          <w:rFonts w:ascii="Times New Roman" w:hAnsi="Times New Roman"/>
          <w:sz w:val="16"/>
          <w:szCs w:val="16"/>
          <w:lang w:val="uk-UA"/>
        </w:rPr>
      </w:pPr>
    </w:p>
    <w:p w:rsidR="004C0045" w:rsidRPr="007C7243" w:rsidRDefault="004C0045" w:rsidP="004C0045">
      <w:pPr>
        <w:autoSpaceDE w:val="0"/>
        <w:autoSpaceDN w:val="0"/>
        <w:adjustRightInd w:val="0"/>
        <w:spacing w:after="0" w:line="360" w:lineRule="auto"/>
        <w:ind w:firstLine="851"/>
        <w:jc w:val="both"/>
        <w:rPr>
          <w:rFonts w:ascii="Times New Roman" w:eastAsia="Times New Roman" w:hAnsi="Times New Roman"/>
          <w:color w:val="333333"/>
          <w:sz w:val="28"/>
          <w:szCs w:val="28"/>
          <w:lang w:val="uk-UA" w:eastAsia="uk-UA"/>
        </w:rPr>
      </w:pPr>
      <w:r w:rsidRPr="007C7243">
        <w:rPr>
          <w:rFonts w:ascii="Times New Roman" w:hAnsi="Times New Roman"/>
          <w:sz w:val="28"/>
          <w:szCs w:val="28"/>
          <w:lang w:val="uk-UA"/>
        </w:rPr>
        <w:lastRenderedPageBreak/>
        <w:t xml:space="preserve">Також слід зазначити, що до вище представленого переліку професійних стресів можна додати ще управлінський стрес. Передусім він </w:t>
      </w:r>
      <w:r w:rsidRPr="007C7243">
        <w:rPr>
          <w:rFonts w:ascii="Times New Roman" w:eastAsia="Times New Roman" w:hAnsi="Times New Roman"/>
          <w:color w:val="333333"/>
          <w:sz w:val="28"/>
          <w:szCs w:val="28"/>
          <w:lang w:val="uk-UA" w:eastAsia="uk-UA"/>
        </w:rPr>
        <w:t xml:space="preserve">виражається у підвищеній вимогливості керівника до підлеглих й, відповідно, зниженої до самого себе (зарозумілості, метушливості, підвищеної агресії, частих помилок в рішеннях, маніпулятивного стилю в управлінні). Управлінський стрес може виникати в умовах різкої критики з боку вищого керівництва, а також через: ліміт часу, підвищену конкуренцію тощо.  </w:t>
      </w: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Н. Самоукіна описала різні причини виробничих стресів, а саме:</w:t>
      </w:r>
    </w:p>
    <w:p w:rsidR="004C0045" w:rsidRPr="007C7243" w:rsidRDefault="004C0045" w:rsidP="00680809">
      <w:pPr>
        <w:numPr>
          <w:ilvl w:val="0"/>
          <w:numId w:val="1"/>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стрес досягнення,</w:t>
      </w:r>
      <w:r w:rsidRPr="007C7243">
        <w:rPr>
          <w:rFonts w:ascii="Times New Roman" w:hAnsi="Times New Roman"/>
          <w:i/>
          <w:sz w:val="28"/>
          <w:szCs w:val="28"/>
          <w:lang w:val="uk-UA"/>
        </w:rPr>
        <w:t xml:space="preserve"> </w:t>
      </w:r>
      <w:r w:rsidRPr="007C7243">
        <w:rPr>
          <w:rFonts w:ascii="Times New Roman" w:hAnsi="Times New Roman"/>
          <w:sz w:val="28"/>
          <w:szCs w:val="28"/>
          <w:lang w:val="uk-UA"/>
        </w:rPr>
        <w:t>головна проблема тут полягає у невідповідності рівня очікувань реальним можливостям людини);</w:t>
      </w:r>
    </w:p>
    <w:p w:rsidR="004C0045" w:rsidRPr="007C7243" w:rsidRDefault="004C0045" w:rsidP="00680809">
      <w:pPr>
        <w:numPr>
          <w:ilvl w:val="0"/>
          <w:numId w:val="1"/>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страх помилки,</w:t>
      </w:r>
      <w:r w:rsidRPr="007C7243">
        <w:rPr>
          <w:rFonts w:ascii="Times New Roman" w:hAnsi="Times New Roman"/>
          <w:i/>
          <w:sz w:val="28"/>
          <w:szCs w:val="28"/>
          <w:lang w:val="uk-UA"/>
        </w:rPr>
        <w:t xml:space="preserve"> </w:t>
      </w:r>
      <w:r w:rsidRPr="007C7243">
        <w:rPr>
          <w:rFonts w:ascii="Times New Roman" w:hAnsi="Times New Roman"/>
          <w:sz w:val="28"/>
          <w:szCs w:val="28"/>
          <w:lang w:val="uk-UA"/>
        </w:rPr>
        <w:t>який пов’язаний з двома моментами: дуже сильна внутрішня установка тільки на успіх; заборона або каральні санкції у разі помилки. Страх помилки часто блокує творчі здібності людини, вона поступово починає відмовлятися від усього нового і ризикованого;</w:t>
      </w:r>
    </w:p>
    <w:p w:rsidR="004C0045" w:rsidRPr="007C7243" w:rsidRDefault="004C0045" w:rsidP="00680809">
      <w:pPr>
        <w:numPr>
          <w:ilvl w:val="0"/>
          <w:numId w:val="1"/>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стрес конкуренції.</w:t>
      </w:r>
      <w:r w:rsidRPr="007C7243">
        <w:rPr>
          <w:rFonts w:ascii="Times New Roman" w:hAnsi="Times New Roman"/>
          <w:i/>
          <w:sz w:val="28"/>
          <w:szCs w:val="28"/>
          <w:lang w:val="uk-UA"/>
        </w:rPr>
        <w:t xml:space="preserve"> </w:t>
      </w:r>
      <w:r w:rsidRPr="007C7243">
        <w:rPr>
          <w:rFonts w:ascii="Times New Roman" w:hAnsi="Times New Roman"/>
          <w:sz w:val="28"/>
          <w:szCs w:val="28"/>
          <w:lang w:val="uk-UA"/>
        </w:rPr>
        <w:t>Інколи колег по роботі людина вважає за своїх конкурентів;</w:t>
      </w:r>
    </w:p>
    <w:p w:rsidR="004C0045" w:rsidRPr="007C7243" w:rsidRDefault="004C0045" w:rsidP="00680809">
      <w:pPr>
        <w:numPr>
          <w:ilvl w:val="0"/>
          <w:numId w:val="1"/>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стрес успіху.</w:t>
      </w:r>
      <w:r w:rsidRPr="007C7243">
        <w:rPr>
          <w:rFonts w:ascii="Times New Roman" w:hAnsi="Times New Roman"/>
          <w:i/>
          <w:sz w:val="28"/>
          <w:szCs w:val="28"/>
          <w:lang w:val="uk-UA"/>
        </w:rPr>
        <w:t xml:space="preserve"> </w:t>
      </w:r>
      <w:r w:rsidRPr="007C7243">
        <w:rPr>
          <w:rFonts w:ascii="Times New Roman" w:hAnsi="Times New Roman"/>
          <w:sz w:val="28"/>
          <w:szCs w:val="28"/>
          <w:lang w:val="uk-UA"/>
        </w:rPr>
        <w:t>Нерідко після досягнення мети наступає стан «позбавлення» сенсу того, що здійснилося [65].</w:t>
      </w: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Зауважимо, що вище зазначені види професійного стресу притаманні й професійній діяльності менеджерів. Також можна згадати </w:t>
      </w:r>
      <w:r w:rsidRPr="007C7243">
        <w:rPr>
          <w:rFonts w:ascii="Times New Roman" w:hAnsi="Times New Roman"/>
          <w:color w:val="231F20"/>
          <w:sz w:val="28"/>
          <w:szCs w:val="28"/>
          <w:lang w:val="uk-UA"/>
        </w:rPr>
        <w:t>стресори управлінської діяльності менеджерів</w:t>
      </w:r>
      <w:r w:rsidRPr="007C7243">
        <w:rPr>
          <w:rFonts w:ascii="Times New Roman" w:hAnsi="Times New Roman"/>
          <w:sz w:val="28"/>
          <w:szCs w:val="28"/>
          <w:lang w:val="uk-UA"/>
        </w:rPr>
        <w:t xml:space="preserve">, вказані Н. Лебедем. </w:t>
      </w: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До них відносяться:</w:t>
      </w:r>
    </w:p>
    <w:p w:rsidR="004C0045" w:rsidRPr="007C7243" w:rsidRDefault="004C0045" w:rsidP="004C0045">
      <w:pPr>
        <w:autoSpaceDE w:val="0"/>
        <w:autoSpaceDN w:val="0"/>
        <w:adjustRightInd w:val="0"/>
        <w:spacing w:after="0" w:line="360" w:lineRule="auto"/>
        <w:ind w:firstLine="851"/>
        <w:jc w:val="both"/>
        <w:rPr>
          <w:rFonts w:ascii="Times New Roman" w:hAnsi="Times New Roman"/>
          <w:color w:val="231F20"/>
          <w:sz w:val="28"/>
          <w:szCs w:val="28"/>
          <w:lang w:val="uk-UA"/>
        </w:rPr>
      </w:pPr>
      <w:r w:rsidRPr="007C7243">
        <w:rPr>
          <w:rFonts w:ascii="Times New Roman" w:hAnsi="Times New Roman"/>
          <w:color w:val="231F20"/>
          <w:sz w:val="28"/>
          <w:szCs w:val="28"/>
          <w:lang w:val="uk-UA"/>
        </w:rPr>
        <w:t xml:space="preserve">- інформаційне навантаження; </w:t>
      </w:r>
    </w:p>
    <w:p w:rsidR="004C0045" w:rsidRPr="007C7243" w:rsidRDefault="004C0045" w:rsidP="004C0045">
      <w:pPr>
        <w:autoSpaceDE w:val="0"/>
        <w:autoSpaceDN w:val="0"/>
        <w:adjustRightInd w:val="0"/>
        <w:spacing w:after="0" w:line="360" w:lineRule="auto"/>
        <w:ind w:firstLine="851"/>
        <w:jc w:val="both"/>
        <w:rPr>
          <w:rFonts w:ascii="Times New Roman" w:hAnsi="Times New Roman"/>
          <w:color w:val="231F20"/>
          <w:sz w:val="28"/>
          <w:szCs w:val="28"/>
          <w:lang w:val="uk-UA"/>
        </w:rPr>
      </w:pPr>
      <w:r w:rsidRPr="007C7243">
        <w:rPr>
          <w:rFonts w:ascii="Times New Roman" w:hAnsi="Times New Roman"/>
          <w:color w:val="231F20"/>
          <w:sz w:val="28"/>
          <w:szCs w:val="28"/>
          <w:lang w:val="uk-UA"/>
        </w:rPr>
        <w:t xml:space="preserve">- інформаційна невизначеність; </w:t>
      </w:r>
    </w:p>
    <w:p w:rsidR="004C0045" w:rsidRPr="007C7243" w:rsidRDefault="004C0045" w:rsidP="004C0045">
      <w:pPr>
        <w:autoSpaceDE w:val="0"/>
        <w:autoSpaceDN w:val="0"/>
        <w:adjustRightInd w:val="0"/>
        <w:spacing w:after="0" w:line="360" w:lineRule="auto"/>
        <w:ind w:firstLine="851"/>
        <w:jc w:val="both"/>
        <w:rPr>
          <w:rFonts w:ascii="Times New Roman" w:hAnsi="Times New Roman"/>
          <w:color w:val="231F20"/>
          <w:w w:val="105"/>
          <w:sz w:val="28"/>
          <w:szCs w:val="28"/>
          <w:lang w:val="uk-UA"/>
        </w:rPr>
      </w:pPr>
      <w:r w:rsidRPr="007C7243">
        <w:rPr>
          <w:rFonts w:ascii="Times New Roman" w:hAnsi="Times New Roman"/>
          <w:color w:val="231F20"/>
          <w:sz w:val="28"/>
          <w:szCs w:val="28"/>
          <w:lang w:val="uk-UA"/>
        </w:rPr>
        <w:t>- міжособис</w:t>
      </w:r>
      <w:r w:rsidRPr="007C7243">
        <w:rPr>
          <w:rFonts w:ascii="Times New Roman" w:hAnsi="Times New Roman"/>
          <w:color w:val="231F20"/>
          <w:w w:val="105"/>
          <w:sz w:val="28"/>
          <w:szCs w:val="28"/>
          <w:lang w:val="uk-UA"/>
        </w:rPr>
        <w:t xml:space="preserve">тісні конфлікти; </w:t>
      </w:r>
    </w:p>
    <w:p w:rsidR="004C0045" w:rsidRPr="007C7243" w:rsidRDefault="004C0045" w:rsidP="004C0045">
      <w:pPr>
        <w:autoSpaceDE w:val="0"/>
        <w:autoSpaceDN w:val="0"/>
        <w:adjustRightInd w:val="0"/>
        <w:spacing w:after="0" w:line="360" w:lineRule="auto"/>
        <w:ind w:firstLine="851"/>
        <w:jc w:val="both"/>
        <w:rPr>
          <w:rFonts w:ascii="Times New Roman" w:hAnsi="Times New Roman"/>
          <w:color w:val="231F20"/>
          <w:spacing w:val="-31"/>
          <w:w w:val="105"/>
          <w:sz w:val="28"/>
          <w:szCs w:val="28"/>
          <w:lang w:val="uk-UA"/>
        </w:rPr>
      </w:pPr>
      <w:r w:rsidRPr="007C7243">
        <w:rPr>
          <w:rFonts w:ascii="Times New Roman" w:hAnsi="Times New Roman"/>
          <w:color w:val="231F20"/>
          <w:w w:val="105"/>
          <w:sz w:val="28"/>
          <w:szCs w:val="28"/>
          <w:lang w:val="uk-UA"/>
        </w:rPr>
        <w:t>- внутрішньоособистісні конфлікти (виконання одночасно двох і більше</w:t>
      </w:r>
      <w:r w:rsidRPr="007C7243">
        <w:rPr>
          <w:rFonts w:ascii="Times New Roman" w:hAnsi="Times New Roman"/>
          <w:color w:val="231F20"/>
          <w:spacing w:val="-19"/>
          <w:w w:val="105"/>
          <w:sz w:val="28"/>
          <w:szCs w:val="28"/>
          <w:lang w:val="uk-UA"/>
        </w:rPr>
        <w:t xml:space="preserve"> </w:t>
      </w:r>
      <w:r w:rsidRPr="007C7243">
        <w:rPr>
          <w:rFonts w:ascii="Times New Roman" w:hAnsi="Times New Roman"/>
          <w:color w:val="231F20"/>
          <w:w w:val="105"/>
          <w:sz w:val="28"/>
          <w:szCs w:val="28"/>
          <w:lang w:val="uk-UA"/>
        </w:rPr>
        <w:t>функціональних</w:t>
      </w:r>
      <w:r w:rsidRPr="007C7243">
        <w:rPr>
          <w:rFonts w:ascii="Times New Roman" w:hAnsi="Times New Roman"/>
          <w:color w:val="231F20"/>
          <w:spacing w:val="-32"/>
          <w:w w:val="105"/>
          <w:sz w:val="28"/>
          <w:szCs w:val="28"/>
          <w:lang w:val="uk-UA"/>
        </w:rPr>
        <w:t xml:space="preserve"> </w:t>
      </w:r>
      <w:r w:rsidRPr="007C7243">
        <w:rPr>
          <w:rFonts w:ascii="Times New Roman" w:hAnsi="Times New Roman"/>
          <w:color w:val="231F20"/>
          <w:w w:val="105"/>
          <w:sz w:val="28"/>
          <w:szCs w:val="28"/>
          <w:lang w:val="uk-UA"/>
        </w:rPr>
        <w:t>ролей;</w:t>
      </w:r>
      <w:r w:rsidRPr="007C7243">
        <w:rPr>
          <w:rFonts w:ascii="Times New Roman" w:hAnsi="Times New Roman"/>
          <w:color w:val="231F20"/>
          <w:spacing w:val="-31"/>
          <w:w w:val="105"/>
          <w:sz w:val="28"/>
          <w:szCs w:val="28"/>
          <w:lang w:val="uk-UA"/>
        </w:rPr>
        <w:t xml:space="preserve"> </w:t>
      </w:r>
    </w:p>
    <w:p w:rsidR="004C0045" w:rsidRPr="007C7243" w:rsidRDefault="004C0045" w:rsidP="004C0045">
      <w:pPr>
        <w:autoSpaceDE w:val="0"/>
        <w:autoSpaceDN w:val="0"/>
        <w:adjustRightInd w:val="0"/>
        <w:spacing w:after="0" w:line="360" w:lineRule="auto"/>
        <w:ind w:firstLine="851"/>
        <w:jc w:val="both"/>
        <w:rPr>
          <w:rFonts w:ascii="Times New Roman" w:hAnsi="Times New Roman"/>
          <w:color w:val="231F20"/>
          <w:w w:val="105"/>
          <w:sz w:val="28"/>
          <w:szCs w:val="28"/>
          <w:lang w:val="uk-UA"/>
        </w:rPr>
      </w:pPr>
      <w:r w:rsidRPr="007C7243">
        <w:rPr>
          <w:rFonts w:ascii="Times New Roman" w:hAnsi="Times New Roman"/>
          <w:color w:val="231F20"/>
          <w:spacing w:val="-31"/>
          <w:w w:val="105"/>
          <w:sz w:val="28"/>
          <w:szCs w:val="28"/>
          <w:lang w:val="uk-UA"/>
        </w:rPr>
        <w:t xml:space="preserve">- </w:t>
      </w:r>
      <w:r w:rsidRPr="007C7243">
        <w:rPr>
          <w:rFonts w:ascii="Times New Roman" w:hAnsi="Times New Roman"/>
          <w:color w:val="231F20"/>
          <w:w w:val="105"/>
          <w:sz w:val="28"/>
          <w:szCs w:val="28"/>
          <w:lang w:val="uk-UA"/>
        </w:rPr>
        <w:t>розбіжність</w:t>
      </w:r>
      <w:r w:rsidRPr="007C7243">
        <w:rPr>
          <w:rFonts w:ascii="Times New Roman" w:hAnsi="Times New Roman"/>
          <w:color w:val="231F20"/>
          <w:spacing w:val="-31"/>
          <w:w w:val="105"/>
          <w:sz w:val="28"/>
          <w:szCs w:val="28"/>
          <w:lang w:val="uk-UA"/>
        </w:rPr>
        <w:t xml:space="preserve"> </w:t>
      </w:r>
      <w:r w:rsidRPr="007C7243">
        <w:rPr>
          <w:rFonts w:ascii="Times New Roman" w:hAnsi="Times New Roman"/>
          <w:color w:val="231F20"/>
          <w:spacing w:val="-3"/>
          <w:w w:val="105"/>
          <w:sz w:val="28"/>
          <w:szCs w:val="28"/>
          <w:lang w:val="uk-UA"/>
        </w:rPr>
        <w:t>вимог,</w:t>
      </w:r>
      <w:r w:rsidRPr="007C7243">
        <w:rPr>
          <w:rFonts w:ascii="Times New Roman" w:hAnsi="Times New Roman"/>
          <w:color w:val="231F20"/>
          <w:spacing w:val="-32"/>
          <w:w w:val="105"/>
          <w:sz w:val="28"/>
          <w:szCs w:val="28"/>
          <w:lang w:val="uk-UA"/>
        </w:rPr>
        <w:t xml:space="preserve"> </w:t>
      </w:r>
      <w:r w:rsidRPr="007C7243">
        <w:rPr>
          <w:rFonts w:ascii="Times New Roman" w:hAnsi="Times New Roman"/>
          <w:color w:val="231F20"/>
          <w:w w:val="105"/>
          <w:sz w:val="28"/>
          <w:szCs w:val="28"/>
          <w:lang w:val="uk-UA"/>
        </w:rPr>
        <w:t>що</w:t>
      </w:r>
      <w:r w:rsidRPr="007C7243">
        <w:rPr>
          <w:rFonts w:ascii="Times New Roman" w:hAnsi="Times New Roman"/>
          <w:color w:val="231F20"/>
          <w:spacing w:val="-31"/>
          <w:w w:val="105"/>
          <w:sz w:val="28"/>
          <w:szCs w:val="28"/>
          <w:lang w:val="uk-UA"/>
        </w:rPr>
        <w:t xml:space="preserve"> </w:t>
      </w:r>
      <w:r w:rsidRPr="007C7243">
        <w:rPr>
          <w:rFonts w:ascii="Times New Roman" w:hAnsi="Times New Roman"/>
          <w:color w:val="231F20"/>
          <w:w w:val="105"/>
          <w:sz w:val="28"/>
          <w:szCs w:val="28"/>
          <w:lang w:val="uk-UA"/>
        </w:rPr>
        <w:t>висуваються</w:t>
      </w:r>
      <w:r w:rsidRPr="007C7243">
        <w:rPr>
          <w:rFonts w:ascii="Times New Roman" w:hAnsi="Times New Roman"/>
          <w:color w:val="231F20"/>
          <w:spacing w:val="-31"/>
          <w:w w:val="105"/>
          <w:sz w:val="28"/>
          <w:szCs w:val="28"/>
          <w:lang w:val="uk-UA"/>
        </w:rPr>
        <w:t xml:space="preserve"> </w:t>
      </w:r>
      <w:r w:rsidRPr="007C7243">
        <w:rPr>
          <w:rFonts w:ascii="Times New Roman" w:hAnsi="Times New Roman"/>
          <w:color w:val="231F20"/>
          <w:w w:val="105"/>
          <w:sz w:val="28"/>
          <w:szCs w:val="28"/>
          <w:lang w:val="uk-UA"/>
        </w:rPr>
        <w:t>різними</w:t>
      </w:r>
      <w:r w:rsidRPr="007C7243">
        <w:rPr>
          <w:rFonts w:ascii="Times New Roman" w:hAnsi="Times New Roman"/>
          <w:color w:val="231F20"/>
          <w:spacing w:val="-31"/>
          <w:w w:val="105"/>
          <w:sz w:val="28"/>
          <w:szCs w:val="28"/>
          <w:lang w:val="uk-UA"/>
        </w:rPr>
        <w:t xml:space="preserve"> </w:t>
      </w:r>
      <w:r w:rsidRPr="007C7243">
        <w:rPr>
          <w:rFonts w:ascii="Times New Roman" w:hAnsi="Times New Roman"/>
          <w:color w:val="231F20"/>
          <w:w w:val="105"/>
          <w:sz w:val="28"/>
          <w:szCs w:val="28"/>
          <w:lang w:val="uk-UA"/>
        </w:rPr>
        <w:t xml:space="preserve">ролями); </w:t>
      </w:r>
    </w:p>
    <w:p w:rsidR="004C0045" w:rsidRPr="007C7243" w:rsidRDefault="004C0045" w:rsidP="004C0045">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color w:val="231F20"/>
          <w:w w:val="105"/>
          <w:sz w:val="28"/>
          <w:szCs w:val="28"/>
          <w:lang w:val="uk-UA"/>
        </w:rPr>
        <w:t>- поліфокусність управлінської</w:t>
      </w:r>
      <w:r w:rsidRPr="007C7243">
        <w:rPr>
          <w:rFonts w:ascii="Times New Roman" w:hAnsi="Times New Roman"/>
          <w:color w:val="231F20"/>
          <w:spacing w:val="-12"/>
          <w:w w:val="105"/>
          <w:sz w:val="28"/>
          <w:szCs w:val="28"/>
          <w:lang w:val="uk-UA"/>
        </w:rPr>
        <w:t xml:space="preserve"> </w:t>
      </w:r>
      <w:r w:rsidRPr="007C7243">
        <w:rPr>
          <w:rFonts w:ascii="Times New Roman" w:hAnsi="Times New Roman"/>
          <w:color w:val="231F20"/>
          <w:w w:val="105"/>
          <w:sz w:val="28"/>
          <w:szCs w:val="28"/>
          <w:lang w:val="uk-UA"/>
        </w:rPr>
        <w:t>діяльності [35].</w:t>
      </w:r>
    </w:p>
    <w:p w:rsidR="004C0045" w:rsidRPr="007C7243" w:rsidRDefault="004C0045" w:rsidP="004C0045">
      <w:pPr>
        <w:tabs>
          <w:tab w:val="left" w:pos="1464"/>
        </w:tabs>
        <w:spacing w:after="0" w:line="355"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lastRenderedPageBreak/>
        <w:t>У ситуації трактування стресу як подразника, дослідники розглядають, якою мірою стресові чинники професійного середовища впливають на фахівця.</w:t>
      </w:r>
    </w:p>
    <w:p w:rsidR="004C0045" w:rsidRPr="007C7243" w:rsidRDefault="004C0045" w:rsidP="004C0045">
      <w:pPr>
        <w:spacing w:after="0" w:line="360" w:lineRule="auto"/>
        <w:ind w:right="20"/>
        <w:jc w:val="both"/>
        <w:rPr>
          <w:rFonts w:ascii="Times New Roman" w:eastAsia="Times New Roman" w:hAnsi="Times New Roman"/>
          <w:sz w:val="28"/>
          <w:lang w:val="uk-UA"/>
        </w:rPr>
      </w:pPr>
      <w:r w:rsidRPr="007C7243">
        <w:rPr>
          <w:rFonts w:ascii="Times New Roman" w:eastAsia="Times New Roman" w:hAnsi="Times New Roman"/>
          <w:sz w:val="28"/>
          <w:lang w:val="uk-UA"/>
        </w:rPr>
        <w:t>Усі стресори професійної діяльності вони поділяють на певні категорії, а саме:</w:t>
      </w:r>
    </w:p>
    <w:p w:rsidR="004C0045" w:rsidRPr="007C7243" w:rsidRDefault="004C0045" w:rsidP="004C0045">
      <w:pPr>
        <w:tabs>
          <w:tab w:val="left" w:pos="0"/>
        </w:tabs>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1. За змістом праці (велика відповідальність, складна праця, суперечливі, неоднозначні вимоги);</w:t>
      </w:r>
    </w:p>
    <w:p w:rsidR="004C0045" w:rsidRPr="007C7243" w:rsidRDefault="004C0045" w:rsidP="004C0045">
      <w:pPr>
        <w:tabs>
          <w:tab w:val="left" w:pos="1180"/>
        </w:tabs>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2. За умовами праці (загрозливі ситуації, погані умови);</w:t>
      </w:r>
    </w:p>
    <w:p w:rsidR="004C0045" w:rsidRPr="007C7243" w:rsidRDefault="004C0045" w:rsidP="004C0045">
      <w:pPr>
        <w:tabs>
          <w:tab w:val="left" w:pos="0"/>
        </w:tabs>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3. За умовами працевлаштування (низька зарплата, малі шанси розвитку кар’єри);</w:t>
      </w:r>
    </w:p>
    <w:p w:rsidR="004C0045" w:rsidRPr="007C7243" w:rsidRDefault="004C0045" w:rsidP="004C0045">
      <w:pPr>
        <w:spacing w:after="0" w:line="360" w:lineRule="auto"/>
        <w:ind w:firstLine="720"/>
        <w:jc w:val="both"/>
        <w:rPr>
          <w:rFonts w:ascii="Times New Roman" w:eastAsia="Times New Roman" w:hAnsi="Times New Roman"/>
          <w:sz w:val="28"/>
          <w:lang w:val="uk-UA"/>
        </w:rPr>
      </w:pPr>
      <w:r w:rsidRPr="007C7243">
        <w:rPr>
          <w:rFonts w:ascii="Times New Roman" w:eastAsia="Times New Roman" w:hAnsi="Times New Roman"/>
          <w:sz w:val="28"/>
          <w:lang w:val="uk-UA"/>
        </w:rPr>
        <w:t>4. За міжособистісними стосунками в праці (невелика участь у прийнятті рішень, погане керівництво) [12].</w:t>
      </w:r>
    </w:p>
    <w:p w:rsidR="004C0045" w:rsidRPr="007C7243" w:rsidRDefault="004C0045" w:rsidP="004C0045">
      <w:pPr>
        <w:spacing w:after="0" w:line="356"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Як зазначає Г. Дубчак, у моделі професійного стресу існує зв’язок між стресогенним чинником і його негативним впливом. Передбачається, що кожна людина має певний ступінь стресостійкості, однак його перевищення може призвести до негативних змін в організмі. Відтак, подібні дослідження концентруються на змісті праці та визначенні її стресогенності (що дозволяє здійснювати виміри стресу).</w:t>
      </w:r>
    </w:p>
    <w:p w:rsidR="004C0045" w:rsidRPr="007C7243" w:rsidRDefault="004C0045" w:rsidP="004C0045">
      <w:pPr>
        <w:tabs>
          <w:tab w:val="left" w:pos="1357"/>
        </w:tabs>
        <w:spacing w:after="0" w:line="355" w:lineRule="auto"/>
        <w:ind w:firstLine="970"/>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Згідно з теорією стресу Р. Лазаруса [34], професійний стрес досліджується з огляду результату взаємодії фахівець – професійне середовище. У даному контексті стрес є негативним станом, що містить у собі пізнавальний і емоційний аспекти (тобто є внутрішньою репрезентацією конкретної проблемної взаємодії між особою та її професійним середовищем). Таким чином, стрес виникає тоді, коли фахівець зауважує, що не може відповідати вимогам, які висуває перед ним професійна діяльність, і ця ситуація викликає у нього негативні емоції. Зазвичай переживання стресу супроводжується спробами подолати проблеми, а також змінами у когнітивному, поведінковому та фізіологічному функціонуванні фахівця [11]. </w:t>
      </w:r>
    </w:p>
    <w:p w:rsidR="004C0045" w:rsidRPr="007C7243" w:rsidRDefault="004C0045" w:rsidP="00F771CA">
      <w:pPr>
        <w:tabs>
          <w:tab w:val="left" w:pos="1357"/>
        </w:tabs>
        <w:spacing w:after="0" w:line="355" w:lineRule="auto"/>
        <w:ind w:firstLine="970"/>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На думку О. Сидоренка, </w:t>
      </w:r>
      <w:r w:rsidR="002E6754" w:rsidRPr="007C7243">
        <w:rPr>
          <w:rFonts w:ascii="Times New Roman" w:eastAsia="Times New Roman" w:hAnsi="Times New Roman"/>
          <w:sz w:val="28"/>
          <w:lang w:val="uk-UA"/>
        </w:rPr>
        <w:t>«</w:t>
      </w:r>
      <w:r w:rsidRPr="007C7243">
        <w:rPr>
          <w:rFonts w:ascii="Times New Roman" w:eastAsia="Times New Roman" w:hAnsi="Times New Roman"/>
          <w:sz w:val="28"/>
          <w:lang w:val="uk-UA"/>
        </w:rPr>
        <w:t>професійний стрес можна розгляда</w:t>
      </w:r>
      <w:r w:rsidR="00F771CA" w:rsidRPr="007C7243">
        <w:rPr>
          <w:rFonts w:ascii="Times New Roman" w:eastAsia="Times New Roman" w:hAnsi="Times New Roman"/>
          <w:sz w:val="28"/>
          <w:lang w:val="uk-UA"/>
        </w:rPr>
        <w:t>ти в різних контекстах, а саме:</w:t>
      </w:r>
      <w:r w:rsidRPr="007C7243">
        <w:rPr>
          <w:rFonts w:ascii="Times New Roman" w:eastAsia="Times New Roman" w:hAnsi="Times New Roman"/>
          <w:sz w:val="28"/>
          <w:lang w:val="uk-UA"/>
        </w:rPr>
        <w:t xml:space="preserve"> </w:t>
      </w:r>
      <w:r w:rsidR="00F771CA" w:rsidRPr="007C7243">
        <w:rPr>
          <w:rFonts w:ascii="Times New Roman" w:eastAsia="Times New Roman" w:hAnsi="Times New Roman"/>
          <w:sz w:val="28"/>
          <w:lang w:val="uk-UA"/>
        </w:rPr>
        <w:t>становлення; професійної деструкції;</w:t>
      </w:r>
      <w:r w:rsidRPr="007C7243">
        <w:rPr>
          <w:rFonts w:ascii="Times New Roman" w:eastAsia="Times New Roman" w:hAnsi="Times New Roman"/>
          <w:sz w:val="28"/>
          <w:lang w:val="uk-UA"/>
        </w:rPr>
        <w:t xml:space="preserve"> професійного вигорання</w:t>
      </w:r>
      <w:r w:rsidR="002E6754" w:rsidRPr="007C7243">
        <w:rPr>
          <w:rFonts w:ascii="Times New Roman" w:eastAsia="Times New Roman" w:hAnsi="Times New Roman"/>
          <w:sz w:val="28"/>
          <w:lang w:val="uk-UA"/>
        </w:rPr>
        <w:t>» [68]</w:t>
      </w:r>
      <w:r w:rsidRPr="007C7243">
        <w:rPr>
          <w:rFonts w:ascii="Times New Roman" w:eastAsia="Times New Roman" w:hAnsi="Times New Roman"/>
          <w:sz w:val="28"/>
          <w:lang w:val="uk-UA"/>
        </w:rPr>
        <w:t>.</w:t>
      </w:r>
    </w:p>
    <w:p w:rsidR="004C0045" w:rsidRPr="007C7243" w:rsidRDefault="004C0045" w:rsidP="004C0045">
      <w:pPr>
        <w:tabs>
          <w:tab w:val="left" w:pos="1357"/>
        </w:tabs>
        <w:spacing w:after="0" w:line="355" w:lineRule="auto"/>
        <w:ind w:firstLine="970"/>
        <w:jc w:val="both"/>
        <w:rPr>
          <w:rFonts w:ascii="Times New Roman" w:eastAsia="Times New Roman" w:hAnsi="Times New Roman"/>
          <w:sz w:val="28"/>
          <w:lang w:val="uk-UA"/>
        </w:rPr>
      </w:pPr>
      <w:r w:rsidRPr="007C7243">
        <w:rPr>
          <w:rFonts w:ascii="Times New Roman" w:eastAsia="Times New Roman" w:hAnsi="Times New Roman"/>
          <w:sz w:val="28"/>
          <w:lang w:val="uk-UA"/>
        </w:rPr>
        <w:lastRenderedPageBreak/>
        <w:t>Чинниками криз професійного становлення можуть бути: наднормативна робота як наслідок незадоволення своїм статусом; соціально-економічні умови життя (переїзд, скорочення робочих місць та ін.); вікові зміни (погіршення здоров’я, зниження працездатності); вступ на нову посаду, участь у конкурсах на заміщення, в атестаціях.</w:t>
      </w:r>
    </w:p>
    <w:p w:rsidR="004C0045" w:rsidRPr="007C7243" w:rsidRDefault="004C0045" w:rsidP="004C0045">
      <w:pPr>
        <w:tabs>
          <w:tab w:val="left" w:pos="1357"/>
        </w:tabs>
        <w:spacing w:after="0" w:line="355" w:lineRule="auto"/>
        <w:ind w:firstLine="970"/>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Під час професійної деструкції втрачаються фахові уміння і навички, знижується працездатність відбувається зміна якостей особистості (стереотипів сприймання, ціннісних орієнтацій, характеру, способів спілкування) під впливом виконання професійної діяльності. </w:t>
      </w:r>
    </w:p>
    <w:p w:rsidR="004C0045" w:rsidRPr="007C7243" w:rsidRDefault="004C0045" w:rsidP="004C0045">
      <w:pPr>
        <w:pStyle w:val="a8"/>
        <w:shd w:val="clear" w:color="auto" w:fill="FFFFFF"/>
        <w:spacing w:before="0" w:beforeAutospacing="0" w:after="0" w:afterAutospacing="0" w:line="360" w:lineRule="auto"/>
        <w:ind w:firstLine="851"/>
        <w:jc w:val="both"/>
        <w:rPr>
          <w:color w:val="000000"/>
          <w:sz w:val="28"/>
          <w:szCs w:val="28"/>
        </w:rPr>
      </w:pPr>
      <w:r w:rsidRPr="007C7243">
        <w:rPr>
          <w:color w:val="000000"/>
          <w:sz w:val="28"/>
          <w:szCs w:val="28"/>
        </w:rPr>
        <w:t xml:space="preserve">Менеджер зазвичай працює в емоційно напруженій атмосфері, що призводить до психічної та фізичної втоми та виснаження. Як наслідок, виникає неспокій, тривожність, роздратованість та знижується самооцінка. </w:t>
      </w:r>
      <w:r w:rsidRPr="007C7243">
        <w:rPr>
          <w:sz w:val="28"/>
          <w:szCs w:val="28"/>
        </w:rPr>
        <w:t xml:space="preserve">Тривалість стресової ситуації у професійній діяльності менеджерів може призвести до когнітивних наслідків: порушень концентрації уваги, пам’яті, а також до неправильного тлумачення подій. </w:t>
      </w:r>
      <w:r w:rsidRPr="007C7243">
        <w:rPr>
          <w:color w:val="000000"/>
          <w:sz w:val="28"/>
          <w:szCs w:val="28"/>
        </w:rPr>
        <w:t>Відтак, стреси у професійній діяльності менеджера пов’язані з проблемою професійного вигорання</w:t>
      </w:r>
      <w:r w:rsidRPr="007C7243">
        <w:rPr>
          <w:sz w:val="28"/>
          <w:szCs w:val="28"/>
        </w:rPr>
        <w:t xml:space="preserve"> [68].</w:t>
      </w:r>
      <w:r w:rsidRPr="007C7243">
        <w:rPr>
          <w:sz w:val="28"/>
        </w:rPr>
        <w:t xml:space="preserve"> </w:t>
      </w:r>
    </w:p>
    <w:p w:rsidR="004C0045" w:rsidRPr="007C7243" w:rsidRDefault="004C0045" w:rsidP="004C0045">
      <w:pPr>
        <w:pStyle w:val="a8"/>
        <w:shd w:val="clear" w:color="auto" w:fill="FFFFFF"/>
        <w:spacing w:before="0" w:beforeAutospacing="0" w:after="0" w:afterAutospacing="0" w:line="360" w:lineRule="auto"/>
        <w:ind w:firstLine="851"/>
        <w:jc w:val="both"/>
        <w:rPr>
          <w:color w:val="000000"/>
          <w:sz w:val="28"/>
          <w:szCs w:val="28"/>
        </w:rPr>
      </w:pPr>
      <w:r w:rsidRPr="007C7243">
        <w:rPr>
          <w:color w:val="000000"/>
          <w:sz w:val="28"/>
          <w:szCs w:val="28"/>
        </w:rPr>
        <w:t>Симптоми професійного вигорання поділяють (у залежності від сфери прояву) на: психофізичні, соціально-психологічні та поведінкові [</w:t>
      </w:r>
      <w:r w:rsidRPr="007C7243">
        <w:rPr>
          <w:sz w:val="28"/>
          <w:szCs w:val="28"/>
        </w:rPr>
        <w:t>55, с. 50].</w:t>
      </w:r>
    </w:p>
    <w:p w:rsidR="004C0045" w:rsidRPr="007C7243" w:rsidRDefault="004C0045" w:rsidP="004C0045">
      <w:pPr>
        <w:pStyle w:val="a8"/>
        <w:shd w:val="clear" w:color="auto" w:fill="FFFFFF"/>
        <w:spacing w:before="0" w:beforeAutospacing="0" w:after="0" w:afterAutospacing="0" w:line="360" w:lineRule="auto"/>
        <w:ind w:firstLine="851"/>
        <w:jc w:val="both"/>
        <w:rPr>
          <w:color w:val="000000"/>
          <w:sz w:val="28"/>
          <w:szCs w:val="28"/>
        </w:rPr>
      </w:pPr>
      <w:r w:rsidRPr="007C7243">
        <w:rPr>
          <w:rStyle w:val="aa"/>
          <w:iCs/>
          <w:color w:val="000000"/>
          <w:sz w:val="28"/>
          <w:szCs w:val="28"/>
        </w:rPr>
        <w:t>До психофізичних симптомів належать</w:t>
      </w:r>
      <w:r w:rsidRPr="007C7243">
        <w:rPr>
          <w:color w:val="000000"/>
          <w:sz w:val="28"/>
          <w:szCs w:val="28"/>
        </w:rPr>
        <w:t>, зокрема: відчуття постійної втоми (симптом хронічної втоми); відчуття емоційного й фізичного виснаження; зниження сприйнятливості у зв’язку зі змінами зовнішнього середовища (відсутність реакції зацікавленості на чинник новизни або реакції страху на небезпечну ситуацію); загальна астенізація (слабкість, зниження активності та енергійності, погіршення біохімії крові та гормональних показників); частий головний біль; розлади шлунково-кишкового тракту; повне або часткове безсоння; млявий стан і бажання спати протягом всього дня; порушення дихання при фізичному або емоційному навантаженні; помітне зниження зовнішньої та внутрішньої сенсорної чутливості, тобто погіршення зору, слуху, нюху і дотику, втрата тілесних відчуттів.</w:t>
      </w:r>
    </w:p>
    <w:p w:rsidR="004C0045" w:rsidRPr="007C7243" w:rsidRDefault="004C0045" w:rsidP="004C0045">
      <w:pPr>
        <w:pStyle w:val="a8"/>
        <w:shd w:val="clear" w:color="auto" w:fill="FFFFFF"/>
        <w:spacing w:before="0" w:beforeAutospacing="0" w:after="0" w:afterAutospacing="0" w:line="360" w:lineRule="auto"/>
        <w:ind w:firstLine="851"/>
        <w:jc w:val="both"/>
        <w:rPr>
          <w:color w:val="000000"/>
          <w:sz w:val="28"/>
          <w:szCs w:val="28"/>
        </w:rPr>
      </w:pPr>
      <w:r w:rsidRPr="007C7243">
        <w:rPr>
          <w:rStyle w:val="aa"/>
          <w:iCs/>
          <w:color w:val="000000"/>
          <w:sz w:val="28"/>
          <w:szCs w:val="28"/>
        </w:rPr>
        <w:lastRenderedPageBreak/>
        <w:t>Соціально-психологічні симптоми</w:t>
      </w:r>
      <w:r w:rsidRPr="007C7243">
        <w:rPr>
          <w:b/>
          <w:color w:val="000000"/>
          <w:sz w:val="28"/>
          <w:szCs w:val="28"/>
        </w:rPr>
        <w:t>:</w:t>
      </w:r>
      <w:r w:rsidRPr="007C7243">
        <w:rPr>
          <w:b/>
          <w:i/>
          <w:color w:val="000000"/>
          <w:sz w:val="28"/>
          <w:szCs w:val="28"/>
        </w:rPr>
        <w:t xml:space="preserve"> </w:t>
      </w:r>
      <w:r w:rsidRPr="007C7243">
        <w:rPr>
          <w:color w:val="000000"/>
          <w:sz w:val="28"/>
          <w:szCs w:val="28"/>
        </w:rPr>
        <w:t>байдужість, пасивність і депресія (знижений емоційний тонус, відчуття пригніченості); підвищена дратівливість на незначні події; часті нервові зриви (спалахи невмотивованого гніву або відмова від спілкування, замикання у собі); переживання негативних емоцій, для яких у зовнішній ситуації немає причин (відчуття провини, підозрілість, скутість); відчуття неусвідомленого неспокою і підвищеної тривожності; негативна настанова на життєві та професійні перспективи.</w:t>
      </w:r>
    </w:p>
    <w:p w:rsidR="004C0045" w:rsidRPr="007C7243" w:rsidRDefault="004C0045" w:rsidP="004C0045">
      <w:pPr>
        <w:pStyle w:val="a8"/>
        <w:shd w:val="clear" w:color="auto" w:fill="FFFFFF"/>
        <w:spacing w:before="0" w:beforeAutospacing="0" w:after="0" w:afterAutospacing="0" w:line="360" w:lineRule="auto"/>
        <w:ind w:firstLine="851"/>
        <w:jc w:val="both"/>
        <w:rPr>
          <w:color w:val="000000"/>
          <w:sz w:val="28"/>
          <w:szCs w:val="28"/>
        </w:rPr>
      </w:pPr>
      <w:r w:rsidRPr="007C7243">
        <w:rPr>
          <w:rStyle w:val="aa"/>
          <w:iCs/>
          <w:color w:val="000000"/>
          <w:sz w:val="28"/>
          <w:szCs w:val="28"/>
        </w:rPr>
        <w:t>Поведінкові симптоми</w:t>
      </w:r>
      <w:r w:rsidRPr="007C7243">
        <w:rPr>
          <w:b/>
          <w:color w:val="000000"/>
          <w:sz w:val="28"/>
          <w:szCs w:val="28"/>
        </w:rPr>
        <w:t>:</w:t>
      </w:r>
      <w:r w:rsidRPr="007C7243">
        <w:rPr>
          <w:color w:val="000000"/>
          <w:sz w:val="28"/>
          <w:szCs w:val="28"/>
        </w:rPr>
        <w:t xml:space="preserve"> відчуття, що робота стає все важчою; керівникові важко ухвалювати рішення; зневіра, що справи поліпшаться, зниження ентузіазму у ставленні до роботи; дистанційність від співробітників і клієнтів, підвищення неадекватної критичності; зловживання алкоголем, різке зростання викурених за день цигарок, вживання наркотичних засобів [</w:t>
      </w:r>
      <w:r w:rsidRPr="007C7243">
        <w:rPr>
          <w:sz w:val="28"/>
          <w:szCs w:val="28"/>
        </w:rPr>
        <w:t>55, с. 50].</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szCs w:val="28"/>
        </w:rPr>
        <w:t xml:space="preserve">У сучасній психологічній науці професійне вигорання розглядається з огляду наявності трьох рівнів і стадій. </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szCs w:val="28"/>
        </w:rPr>
        <w:t xml:space="preserve">На першому рівні виявляються помірні та випадкові ознаки цього процесу. Ці ознаки є в легкій формі і виражаються в турботі про себе, наприклад, шляхом розслаблення або організації численних перерв у роботі. </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szCs w:val="28"/>
        </w:rPr>
        <w:t xml:space="preserve">На другому рівні вигорання симптоматика є більш регулярною, має затяжний характер і ледве піддається корекції. Звичайні засоби лікування тут неефективні. Така людина може почувати себе виснаженою після сну і навіть після вихідних. Для піклування про себе їй потрібні додаткові зусилля. </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szCs w:val="28"/>
        </w:rPr>
        <w:t xml:space="preserve">Симптоми третього рівня вигорання є хронічними. Можуть розвиватися фізичні та психологічні проблеми типу виразок і депресії. Спроби піклуватися про себе не приносять результату, а фахова допомога із боку колег, психологів та медичного персоналу може не давати швидкого полегшення. На цій стадії людина може брати під сумнів цінність своєї роботи і в цілому професії. </w:t>
      </w:r>
    </w:p>
    <w:p w:rsidR="004C0045" w:rsidRPr="007C7243" w:rsidRDefault="004C0045" w:rsidP="004C0045">
      <w:pPr>
        <w:tabs>
          <w:tab w:val="left" w:pos="1523"/>
        </w:tabs>
        <w:spacing w:after="0" w:line="360" w:lineRule="auto"/>
        <w:ind w:right="20" w:firstLine="851"/>
        <w:jc w:val="both"/>
        <w:rPr>
          <w:rFonts w:ascii="Times New Roman" w:hAnsi="Times New Roman"/>
          <w:sz w:val="28"/>
          <w:szCs w:val="28"/>
          <w:lang w:val="uk-UA"/>
        </w:rPr>
      </w:pPr>
      <w:r w:rsidRPr="007C7243">
        <w:rPr>
          <w:rFonts w:ascii="Times New Roman" w:hAnsi="Times New Roman"/>
          <w:sz w:val="28"/>
          <w:szCs w:val="28"/>
          <w:lang w:val="uk-UA"/>
        </w:rPr>
        <w:t xml:space="preserve">Також професійне вигорання може виявлятися у вигляді трьох стадій. На першій стадії вигорання індивідуум виснажений емоційно і фізично та може скаржитися на головний біль, застуду й різноманітні болі. Для другої стадії </w:t>
      </w:r>
      <w:r w:rsidRPr="007C7243">
        <w:rPr>
          <w:rFonts w:ascii="Times New Roman" w:hAnsi="Times New Roman"/>
          <w:sz w:val="28"/>
          <w:szCs w:val="28"/>
          <w:lang w:val="uk-UA"/>
        </w:rPr>
        <w:lastRenderedPageBreak/>
        <w:t xml:space="preserve">вигорання характерні два набори симптомів: у людини може розвинутися негативне, цинічне і знеособлене ставлення до оточуючих, із якими вона працює; у людини можуть виникати негативні думки стосовно себе через почуття, що вона відчуває до інших, з якими працює. Щоб уникнути цих негативних почуттів, такий фахівець занурюється у себе, виконує тільки мінімальну кількість роботи і не хоче ні з ким сваритися. У таких працівників можуть виявлятися ознаки і симптоми однієї або обох груп. Прикінцева стадія – повне вигорання – виявляється нечасто і характеризується появою у людини почуття повної образи на увесь світ. Цей працівник ображений на самого себе і на все людство. Життя здається йому некерованим, людина перестає виражати свої емоції і неспроможна зосередитися. </w:t>
      </w:r>
    </w:p>
    <w:p w:rsidR="004C0045" w:rsidRPr="007C7243" w:rsidRDefault="004C0045" w:rsidP="004C0045">
      <w:pPr>
        <w:tabs>
          <w:tab w:val="left" w:pos="1523"/>
        </w:tabs>
        <w:spacing w:after="0" w:line="360" w:lineRule="auto"/>
        <w:ind w:right="20" w:firstLine="851"/>
        <w:jc w:val="both"/>
        <w:rPr>
          <w:rFonts w:ascii="Times New Roman" w:hAnsi="Times New Roman"/>
          <w:sz w:val="28"/>
          <w:szCs w:val="28"/>
          <w:lang w:val="uk-UA"/>
        </w:rPr>
      </w:pPr>
      <w:r w:rsidRPr="007C7243">
        <w:rPr>
          <w:rFonts w:ascii="Times New Roman" w:hAnsi="Times New Roman"/>
          <w:sz w:val="28"/>
          <w:szCs w:val="28"/>
          <w:lang w:val="uk-UA"/>
        </w:rPr>
        <w:t xml:space="preserve">Природно, що специфіка професійної діяльності пред’являє цілком конкретні вимоги до психологічних якостей і станів її співробітників. Зокрема, </w:t>
      </w:r>
      <w:r w:rsidRPr="007C7243">
        <w:rPr>
          <w:rFonts w:ascii="Times New Roman" w:eastAsia="Times New Roman" w:hAnsi="Times New Roman"/>
          <w:sz w:val="28"/>
          <w:szCs w:val="28"/>
          <w:lang w:val="uk-UA"/>
        </w:rPr>
        <w:t xml:space="preserve">Р. Стогділл визначив десять головних менеджерських якостей, таких як: </w:t>
      </w:r>
      <w:r w:rsidR="00013A3D" w:rsidRPr="007C7243">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домінантність, впевненість у собі, емоційна стабільність, стресостійкість, креативність, прагнення до досягнень, підприємливість, відповідальність, надійність у виконанні завдань, незалежність і товариськість</w:t>
      </w:r>
      <w:r w:rsidR="00013A3D" w:rsidRPr="007C7243">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 xml:space="preserve"> [</w:t>
      </w:r>
      <w:r w:rsidRPr="007C7243">
        <w:rPr>
          <w:rFonts w:ascii="Times New Roman" w:eastAsia="Times New Roman" w:hAnsi="Times New Roman"/>
          <w:sz w:val="28"/>
          <w:lang w:val="uk-UA"/>
        </w:rPr>
        <w:t>74</w:t>
      </w:r>
      <w:r w:rsidRPr="007C7243">
        <w:rPr>
          <w:rFonts w:ascii="Times New Roman" w:eastAsia="Times New Roman" w:hAnsi="Times New Roman"/>
          <w:sz w:val="28"/>
          <w:szCs w:val="28"/>
          <w:lang w:val="uk-UA"/>
        </w:rPr>
        <w:t>].</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rPr>
        <w:t xml:space="preserve">Для зменшення професійного стресу необхідними є гармонізація умов праці, корекція та вдосконалення міжособистісних стосунків та навчання адекватним стратегіям подолання стресу. </w:t>
      </w:r>
      <w:r w:rsidRPr="007C7243">
        <w:rPr>
          <w:sz w:val="28"/>
          <w:szCs w:val="28"/>
        </w:rPr>
        <w:t xml:space="preserve">Збереження або підвищення стресостійкості особистості менеджера пов’язано із пошуками ресурсів, які допомагають йому у переборенні стресових ситуацій. Такими ресурсами є наявність соціальної підтримки, співчуття з боку інших людей, моральна допомога та солідарність членів виробничого колективу. </w:t>
      </w:r>
    </w:p>
    <w:p w:rsidR="004C0045" w:rsidRPr="007C7243" w:rsidRDefault="004C0045" w:rsidP="004C0045">
      <w:pPr>
        <w:pStyle w:val="a3"/>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Г. Сельє [66] розрізняє два види адаптаційних ресурсів при стресі: поверхова адаптаційна енергія та глибока адаптаційна енергія. Поверхові ресурси активізуються в стресовій ситуації завжди, легко відновлюються (напр., після відпочинку, сну, харчування, релаксації). Активізація глибокої адаптаційної енергії розпочинається тоді, коли особистість знаходиться в </w:t>
      </w:r>
      <w:r w:rsidRPr="007C7243">
        <w:rPr>
          <w:rFonts w:ascii="Times New Roman" w:hAnsi="Times New Roman"/>
          <w:sz w:val="28"/>
          <w:szCs w:val="28"/>
          <w:lang w:val="uk-UA"/>
        </w:rPr>
        <w:lastRenderedPageBreak/>
        <w:t xml:space="preserve">стресогенній ситуації довгий час та поверхові ресурси вичерпані. Інші автори відмічають, що позитивне соціальне середовище (сім’я, друзі, колеги) є одним з важливих чинників збереження стресостійкості. А також визначають психологічну та соціальну компетентність як ресурси стресостійкості менеджерів. </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szCs w:val="28"/>
        </w:rPr>
        <w:t>Як показують численні дослідження з диференціальної психофізіології, здатність чинити опір стресу залежить від чинників, що є однаково значущими незалежно від рівня професіоналізму – сили нервової системи та рівня тривожності. Адже відомо, що більш стійкими до стресу є особи із сильною нервовою системою та низьким рівнем тривожності [</w:t>
      </w:r>
      <w:r w:rsidRPr="007C7243">
        <w:rPr>
          <w:rStyle w:val="aa"/>
          <w:b w:val="0"/>
          <w:sz w:val="28"/>
          <w:szCs w:val="28"/>
        </w:rPr>
        <w:t>70</w:t>
      </w:r>
      <w:r w:rsidRPr="007C7243">
        <w:rPr>
          <w:sz w:val="28"/>
          <w:szCs w:val="28"/>
        </w:rPr>
        <w:t>]. Під впливом комплексу чинників, пов’язаних із характером та умовами діяльності, в організмі можуть виникати зміни, які призводять до формування спектра несприятливих функціональних станів (монотонії, перевтоми, нервово-психічної напруги та гіперкінезії), в результаті чого знижується стресостійкість особистості та ефективність роботи системи людина-машина та працездатність в цілому [29].</w:t>
      </w:r>
    </w:p>
    <w:p w:rsidR="004C0045" w:rsidRPr="007C7243" w:rsidRDefault="004C0045" w:rsidP="004C0045">
      <w:pPr>
        <w:spacing w:after="0" w:line="357" w:lineRule="auto"/>
        <w:ind w:right="20"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Слід зазначити, що на трансакційній моделі стресу базується норма </w:t>
      </w:r>
      <w:r w:rsidRPr="007C7243">
        <w:rPr>
          <w:rFonts w:ascii="Times New Roman" w:eastAsia="Times New Roman" w:hAnsi="Times New Roman"/>
          <w:i/>
          <w:sz w:val="28"/>
          <w:lang w:val="uk-UA"/>
        </w:rPr>
        <w:t>Міжнародного центру стандартизації</w:t>
      </w:r>
      <w:r w:rsidRPr="007C7243">
        <w:rPr>
          <w:rFonts w:ascii="Times New Roman" w:eastAsia="Times New Roman" w:hAnsi="Times New Roman"/>
          <w:sz w:val="28"/>
          <w:lang w:val="uk-UA"/>
        </w:rPr>
        <w:t xml:space="preserve"> (ISO 10075, 1991), яка вказує, що результат появи стресу залежить від зв’язку між елементами професійного середовища (соціальні та фізичні умови праці, вимоги до професійних завдань, соціальні чинники поза місцем праці) і специфічними характеристиками осіб (вік, здібності, стан здоров’я, домагання, досвід).</w:t>
      </w:r>
    </w:p>
    <w:p w:rsidR="004C0045" w:rsidRPr="007C7243" w:rsidRDefault="004C0045" w:rsidP="004C0045">
      <w:pPr>
        <w:spacing w:after="0" w:line="356" w:lineRule="auto"/>
        <w:ind w:firstLine="851"/>
        <w:jc w:val="both"/>
        <w:rPr>
          <w:rFonts w:ascii="Times New Roman" w:eastAsia="Times New Roman" w:hAnsi="Times New Roman"/>
          <w:sz w:val="28"/>
          <w:lang w:val="uk-UA"/>
        </w:rPr>
      </w:pPr>
      <w:r w:rsidRPr="007C7243">
        <w:rPr>
          <w:rFonts w:ascii="Times New Roman" w:hAnsi="Times New Roman"/>
          <w:sz w:val="28"/>
          <w:szCs w:val="28"/>
          <w:lang w:val="uk-UA"/>
        </w:rPr>
        <w:t>Ґрунтовний аналіз феномену професійної стресостійкості здійснено у дисертаційному дослідженні Г. Дубчак [12]. За її дефініцією</w:t>
      </w:r>
      <w:r w:rsidR="000D4DCA" w:rsidRPr="007C7243">
        <w:rPr>
          <w:rFonts w:ascii="Times New Roman" w:hAnsi="Times New Roman"/>
          <w:sz w:val="28"/>
          <w:szCs w:val="28"/>
          <w:lang w:val="uk-UA"/>
        </w:rPr>
        <w:t>,</w:t>
      </w:r>
      <w:r w:rsidRPr="007C7243">
        <w:rPr>
          <w:rFonts w:ascii="Times New Roman" w:hAnsi="Times New Roman"/>
          <w:sz w:val="28"/>
          <w:szCs w:val="28"/>
          <w:lang w:val="uk-UA"/>
        </w:rPr>
        <w:t xml:space="preserve"> </w:t>
      </w:r>
      <w:r w:rsidR="000D4DCA" w:rsidRPr="007C7243">
        <w:rPr>
          <w:rFonts w:ascii="Times New Roman" w:hAnsi="Times New Roman"/>
          <w:sz w:val="28"/>
          <w:szCs w:val="28"/>
          <w:lang w:val="uk-UA"/>
        </w:rPr>
        <w:t>«</w:t>
      </w:r>
      <w:r w:rsidRPr="007C7243">
        <w:rPr>
          <w:rFonts w:ascii="Times New Roman" w:hAnsi="Times New Roman"/>
          <w:sz w:val="28"/>
          <w:szCs w:val="28"/>
          <w:lang w:val="uk-UA"/>
        </w:rPr>
        <w:t>професійна стресостійкість є здатністю людини протистояти негативному впливові стресорів професійної діяльності, зумовлену індивідуальним комплексом її вроджених і набутих властивостей та процесів, які забезпечують оптимальне досягнення мети трудової діяльності у складній емоціогенній ситуації</w:t>
      </w:r>
      <w:r w:rsidR="000D4DCA" w:rsidRPr="007C7243">
        <w:rPr>
          <w:rFonts w:ascii="Times New Roman" w:hAnsi="Times New Roman"/>
          <w:sz w:val="28"/>
          <w:szCs w:val="28"/>
          <w:lang w:val="uk-UA"/>
        </w:rPr>
        <w:t>»</w:t>
      </w:r>
      <w:r w:rsidRPr="007C7243">
        <w:rPr>
          <w:rFonts w:ascii="Times New Roman" w:hAnsi="Times New Roman"/>
          <w:sz w:val="28"/>
          <w:szCs w:val="28"/>
          <w:lang w:val="uk-UA"/>
        </w:rPr>
        <w:t xml:space="preserve">. Авторка акцентує, що професійна стресостійкість є </w:t>
      </w:r>
      <w:r w:rsidR="000D4DCA" w:rsidRPr="007C7243">
        <w:rPr>
          <w:rFonts w:ascii="Times New Roman" w:hAnsi="Times New Roman"/>
          <w:sz w:val="28"/>
          <w:szCs w:val="28"/>
          <w:lang w:val="uk-UA"/>
        </w:rPr>
        <w:t>«</w:t>
      </w:r>
      <w:r w:rsidRPr="007C7243">
        <w:rPr>
          <w:rFonts w:ascii="Times New Roman" w:hAnsi="Times New Roman"/>
          <w:sz w:val="28"/>
          <w:szCs w:val="28"/>
          <w:lang w:val="uk-UA"/>
        </w:rPr>
        <w:t xml:space="preserve">окремим проявом </w:t>
      </w:r>
      <w:r w:rsidRPr="007C7243">
        <w:rPr>
          <w:rFonts w:ascii="Times New Roman" w:hAnsi="Times New Roman"/>
          <w:sz w:val="28"/>
          <w:szCs w:val="28"/>
          <w:lang w:val="uk-UA"/>
        </w:rPr>
        <w:lastRenderedPageBreak/>
        <w:t>психічної стійкості, яка виявляється під час дії стресових чинників, специфічність яких визначається змістом професійної діяльності</w:t>
      </w:r>
      <w:r w:rsidR="000D4DCA" w:rsidRPr="007C7243">
        <w:rPr>
          <w:rFonts w:ascii="Times New Roman" w:hAnsi="Times New Roman"/>
          <w:sz w:val="28"/>
          <w:szCs w:val="28"/>
          <w:lang w:val="uk-UA"/>
        </w:rPr>
        <w:t>»</w:t>
      </w:r>
      <w:r w:rsidRPr="007C7243">
        <w:rPr>
          <w:rFonts w:ascii="Times New Roman" w:hAnsi="Times New Roman"/>
          <w:sz w:val="28"/>
          <w:szCs w:val="28"/>
          <w:lang w:val="uk-UA"/>
        </w:rPr>
        <w:t xml:space="preserve"> [12].</w:t>
      </w:r>
      <w:r w:rsidRPr="007C7243">
        <w:rPr>
          <w:rFonts w:ascii="Times New Roman" w:eastAsia="Times New Roman" w:hAnsi="Times New Roman"/>
          <w:sz w:val="28"/>
          <w:lang w:val="uk-UA"/>
        </w:rPr>
        <w:t xml:space="preserve"> </w:t>
      </w:r>
    </w:p>
    <w:p w:rsidR="004C0045" w:rsidRPr="007C7243" w:rsidRDefault="004C0045" w:rsidP="004C0045">
      <w:pPr>
        <w:spacing w:after="0" w:line="356" w:lineRule="auto"/>
        <w:ind w:firstLine="851"/>
        <w:jc w:val="both"/>
        <w:rPr>
          <w:rFonts w:ascii="Times New Roman" w:eastAsia="Times New Roman" w:hAnsi="Times New Roman"/>
          <w:sz w:val="28"/>
          <w:lang w:val="uk-UA"/>
        </w:rPr>
      </w:pPr>
      <w:r w:rsidRPr="007C7243">
        <w:rPr>
          <w:rFonts w:ascii="Times New Roman" w:hAnsi="Times New Roman"/>
          <w:sz w:val="28"/>
          <w:szCs w:val="28"/>
          <w:lang w:val="uk-UA"/>
        </w:rPr>
        <w:t xml:space="preserve">Важливою є думка дослідниці, що мотивація, досвід і особистий розвиток істотні тоді, коли одночасно вимоги праці та можливості здійснення контролю є на високому рівні. Лише тоді можна говорити про високу професійну стресостійкість. Натомість пресинг, викликаний стрес-чиниками, мобілізує до активності та скеровує на вибір стратегії розв’язання проблеми. У даній ситуації не виникає емоційне напруження або воно буде досить незначним. Відтак, сильні стресові реакції виникають у менеджерів, для яких характерний високий рівень вимог та низька свобода прийняття рішень.   </w:t>
      </w:r>
    </w:p>
    <w:p w:rsidR="004C0045" w:rsidRPr="007C7243" w:rsidRDefault="004C0045" w:rsidP="004C0045">
      <w:pPr>
        <w:tabs>
          <w:tab w:val="left" w:pos="968"/>
        </w:tabs>
        <w:spacing w:after="0" w:line="358"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Згідно з теорією професійного стресу,</w:t>
      </w:r>
      <w:r w:rsidRPr="007C7243">
        <w:rPr>
          <w:rFonts w:ascii="Times New Roman" w:eastAsia="Times New Roman" w:hAnsi="Times New Roman"/>
          <w:i/>
          <w:sz w:val="28"/>
          <w:lang w:val="uk-UA"/>
        </w:rPr>
        <w:t xml:space="preserve"> </w:t>
      </w:r>
      <w:r w:rsidRPr="007C7243">
        <w:rPr>
          <w:rFonts w:ascii="Times New Roman" w:eastAsia="Times New Roman" w:hAnsi="Times New Roman"/>
          <w:sz w:val="28"/>
          <w:lang w:val="uk-UA"/>
        </w:rPr>
        <w:t xml:space="preserve">професійну </w:t>
      </w:r>
      <w:r w:rsidRPr="007C7243">
        <w:rPr>
          <w:rFonts w:ascii="Times New Roman" w:eastAsia="Times New Roman" w:hAnsi="Times New Roman"/>
          <w:sz w:val="28"/>
          <w:szCs w:val="28"/>
          <w:lang w:val="uk-UA"/>
        </w:rPr>
        <w:t>стресостійкість</w:t>
      </w:r>
      <w:r w:rsidRPr="007C7243">
        <w:rPr>
          <w:rFonts w:ascii="Times New Roman" w:eastAsia="Times New Roman" w:hAnsi="Times New Roman"/>
          <w:sz w:val="28"/>
          <w:lang w:val="uk-UA"/>
        </w:rPr>
        <w:t xml:space="preserve"> можна</w:t>
      </w:r>
      <w:r w:rsidRPr="007C7243">
        <w:rPr>
          <w:rFonts w:ascii="Times New Roman" w:eastAsia="Times New Roman" w:hAnsi="Times New Roman"/>
          <w:i/>
          <w:sz w:val="28"/>
          <w:lang w:val="uk-UA"/>
        </w:rPr>
        <w:t xml:space="preserve"> </w:t>
      </w:r>
      <w:r w:rsidRPr="007C7243">
        <w:rPr>
          <w:rFonts w:ascii="Times New Roman" w:eastAsia="Times New Roman" w:hAnsi="Times New Roman"/>
          <w:sz w:val="28"/>
          <w:lang w:val="uk-UA"/>
        </w:rPr>
        <w:t xml:space="preserve">схарактеризувати як поведінкові й особистісні властивості та спроможності людини до вибору стратегії адаптації у професійних ситуаціях і конфліктах, що забезпечує можливість протистояти джерелу професійного стресу. </w:t>
      </w:r>
    </w:p>
    <w:p w:rsidR="004C0045" w:rsidRPr="007C7243" w:rsidRDefault="004C0045" w:rsidP="004C0045">
      <w:pPr>
        <w:tabs>
          <w:tab w:val="left" w:pos="968"/>
        </w:tabs>
        <w:spacing w:after="0" w:line="358"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У контексті системного підходу професійна стресостійкість досліджується у структурі психічної реальності: людина – професійне середовище. Зокрема, Г. Дубчак стверджує, що </w:t>
      </w:r>
      <w:r w:rsidR="000D4DCA" w:rsidRPr="007C7243">
        <w:rPr>
          <w:rFonts w:ascii="Times New Roman" w:eastAsia="Times New Roman" w:hAnsi="Times New Roman"/>
          <w:sz w:val="28"/>
          <w:lang w:val="uk-UA"/>
        </w:rPr>
        <w:t>«</w:t>
      </w:r>
      <w:r w:rsidRPr="007C7243">
        <w:rPr>
          <w:rFonts w:ascii="Times New Roman" w:eastAsia="Times New Roman" w:hAnsi="Times New Roman"/>
          <w:sz w:val="28"/>
          <w:lang w:val="uk-UA"/>
        </w:rPr>
        <w:t>професійна стресостійкість може трактуватися як інтегральна якість фахівця (як суб’єкта діяльності), яка необхідна для ефективного здійснення будь-якої професійної діяльності. І навпаки, опанування фахівцем спеціальних умінь, зумовлених специфікою різних компонентів діяльності, підвищує рівень його стресостійкості</w:t>
      </w:r>
      <w:r w:rsidR="000D4DCA" w:rsidRPr="007C7243">
        <w:rPr>
          <w:rFonts w:ascii="Times New Roman" w:eastAsia="Times New Roman" w:hAnsi="Times New Roman"/>
          <w:sz w:val="28"/>
          <w:lang w:val="uk-UA"/>
        </w:rPr>
        <w:t>»</w:t>
      </w:r>
      <w:r w:rsidRPr="007C7243">
        <w:rPr>
          <w:rFonts w:ascii="Times New Roman" w:eastAsia="Times New Roman" w:hAnsi="Times New Roman"/>
          <w:sz w:val="28"/>
          <w:lang w:val="uk-UA"/>
        </w:rPr>
        <w:t xml:space="preserve"> </w:t>
      </w:r>
      <w:r w:rsidRPr="007C7243">
        <w:rPr>
          <w:rFonts w:ascii="Times New Roman" w:eastAsia="Times New Roman" w:hAnsi="Times New Roman"/>
          <w:sz w:val="28"/>
          <w:szCs w:val="28"/>
          <w:lang w:val="uk-UA"/>
        </w:rPr>
        <w:t>[11].</w:t>
      </w:r>
      <w:r w:rsidRPr="007C7243">
        <w:rPr>
          <w:rFonts w:ascii="Times New Roman" w:eastAsia="Times New Roman" w:hAnsi="Times New Roman"/>
          <w:sz w:val="28"/>
          <w:lang w:val="uk-UA"/>
        </w:rPr>
        <w:t xml:space="preserve"> </w:t>
      </w:r>
    </w:p>
    <w:p w:rsidR="004C0045" w:rsidRPr="007C7243" w:rsidRDefault="004C0045" w:rsidP="004C0045">
      <w:pPr>
        <w:pStyle w:val="a3"/>
        <w:tabs>
          <w:tab w:val="left" w:pos="1134"/>
        </w:tabs>
        <w:autoSpaceDE w:val="0"/>
        <w:autoSpaceDN w:val="0"/>
        <w:adjustRightInd w:val="0"/>
        <w:spacing w:after="0" w:line="360" w:lineRule="auto"/>
        <w:ind w:left="0"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Отже, аналіз різних наукових джерел дають можливість стверджувати про існування різних точок зору науковців щодо природи професійного стресу та професійної стресостійкості. Переважно автори розглядають їх із функціональних позицій як властивість, що впливає на продуктивність діяльності в стресонапруженій ситуації. Науковці одностайні у поглядах, що професійна стресостійкість є здатністю протистояти негативному впливові стрес-чинників, зумовлену індивідуальним комплексом її вроджених і набутих </w:t>
      </w:r>
      <w:r w:rsidRPr="007C7243">
        <w:rPr>
          <w:rFonts w:ascii="Times New Roman" w:eastAsia="Times New Roman" w:hAnsi="Times New Roman"/>
          <w:sz w:val="28"/>
          <w:lang w:val="uk-UA"/>
        </w:rPr>
        <w:lastRenderedPageBreak/>
        <w:t>властивостей та процесів, які забезпечують оптимальне успішне досягнення мети трудової діяльності в складній емоціогенній ситуації.</w:t>
      </w:r>
    </w:p>
    <w:p w:rsidR="004C0045" w:rsidRPr="007C7243" w:rsidRDefault="004C0045" w:rsidP="004C0045">
      <w:pPr>
        <w:spacing w:after="0" w:line="16" w:lineRule="exact"/>
        <w:rPr>
          <w:rFonts w:ascii="Times New Roman" w:eastAsia="Times New Roman" w:hAnsi="Times New Roman"/>
          <w:lang w:val="uk-UA"/>
        </w:rPr>
      </w:pPr>
    </w:p>
    <w:p w:rsidR="004C0045" w:rsidRPr="007C7243" w:rsidRDefault="004C0045" w:rsidP="004C0045">
      <w:pPr>
        <w:tabs>
          <w:tab w:val="left" w:pos="0"/>
        </w:tabs>
        <w:spacing w:after="0" w:line="358"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Особливим аспектом досліджень професійної стресостійкості є пошук особистісних ресурсів у подоланні стресів. Коли менеджер намагається впоратися з життєвими труднощами, його активність може бути спрямована як на зовнішні</w:t>
      </w:r>
      <w:bookmarkStart w:id="12" w:name="page59"/>
      <w:bookmarkEnd w:id="12"/>
      <w:r w:rsidRPr="007C7243">
        <w:rPr>
          <w:rFonts w:ascii="Times New Roman" w:eastAsia="Times New Roman" w:hAnsi="Times New Roman"/>
          <w:sz w:val="28"/>
          <w:lang w:val="uk-UA"/>
        </w:rPr>
        <w:t xml:space="preserve"> обставини, які слід змінити, так і на самого себе. У результаті включаються механізми психічної саморегуляції та механізми психічної адаптації (механізми психологічного захисту і копінг-механізми). </w:t>
      </w:r>
    </w:p>
    <w:p w:rsidR="004C0045" w:rsidRPr="007C7243" w:rsidRDefault="004C0045" w:rsidP="004C0045">
      <w:pPr>
        <w:tabs>
          <w:tab w:val="left" w:pos="0"/>
        </w:tabs>
        <w:spacing w:after="0" w:line="358" w:lineRule="auto"/>
        <w:ind w:firstLine="851"/>
        <w:jc w:val="both"/>
        <w:rPr>
          <w:rFonts w:ascii="Times New Roman" w:eastAsia="Times New Roman" w:hAnsi="Times New Roman"/>
          <w:sz w:val="28"/>
          <w:lang w:val="uk-UA"/>
        </w:rPr>
      </w:pPr>
      <w:r w:rsidRPr="007C7243">
        <w:rPr>
          <w:rFonts w:ascii="Times New Roman" w:eastAsia="Times New Roman" w:hAnsi="Times New Roman"/>
          <w:color w:val="000000" w:themeColor="text1"/>
          <w:sz w:val="28"/>
          <w:szCs w:val="28"/>
          <w:lang w:val="uk-UA"/>
        </w:rPr>
        <w:t>За А. Реан,</w:t>
      </w:r>
      <w:r w:rsidRPr="007C7243">
        <w:rPr>
          <w:rFonts w:ascii="Times New Roman" w:eastAsia="Times New Roman" w:hAnsi="Times New Roman"/>
          <w:sz w:val="28"/>
          <w:lang w:val="uk-UA"/>
        </w:rPr>
        <w:t xml:space="preserve"> аналіз професійної стресостійкості може здійснюватися на різних рівнях: на рівні індивіда (як фізична безпека); на рівні особистості (як система відношень до різних сторін дійсності та інших людей); на рівні суб’єкта діяльності (як сукупність способів активності) </w:t>
      </w:r>
      <w:r w:rsidRPr="007C7243">
        <w:rPr>
          <w:rFonts w:ascii="Times New Roman" w:eastAsia="Times New Roman" w:hAnsi="Times New Roman"/>
          <w:sz w:val="28"/>
          <w:szCs w:val="28"/>
          <w:lang w:val="uk-UA"/>
        </w:rPr>
        <w:t xml:space="preserve">[60, c. 337] </w:t>
      </w:r>
      <w:r w:rsidRPr="007C7243">
        <w:rPr>
          <w:rFonts w:ascii="Times New Roman" w:eastAsia="Times New Roman" w:hAnsi="Times New Roman"/>
          <w:sz w:val="28"/>
          <w:lang w:val="uk-UA"/>
        </w:rPr>
        <w:t>(див. рис. 3).</w:t>
      </w:r>
    </w:p>
    <w:p w:rsidR="004C0045" w:rsidRPr="007C7243" w:rsidRDefault="004C0045" w:rsidP="004C0045">
      <w:pPr>
        <w:pStyle w:val="a3"/>
        <w:tabs>
          <w:tab w:val="left" w:pos="1134"/>
        </w:tabs>
        <w:autoSpaceDE w:val="0"/>
        <w:autoSpaceDN w:val="0"/>
        <w:adjustRightInd w:val="0"/>
        <w:spacing w:after="0" w:line="360" w:lineRule="auto"/>
        <w:ind w:left="0" w:firstLine="851"/>
        <w:jc w:val="both"/>
        <w:rPr>
          <w:rFonts w:ascii="Times New Roman" w:eastAsia="Times New Roman" w:hAnsi="Times New Roman"/>
          <w:sz w:val="28"/>
          <w:lang w:val="uk-UA"/>
        </w:rPr>
      </w:pPr>
      <w:r w:rsidRPr="007C7243">
        <w:rPr>
          <w:noProof/>
          <w:lang w:eastAsia="ru-RU"/>
        </w:rPr>
        <w:drawing>
          <wp:anchor distT="0" distB="0" distL="114300" distR="114300" simplePos="0" relativeHeight="251659264" behindDoc="1" locked="0" layoutInCell="1" allowOverlap="1" wp14:anchorId="25C6BA2F" wp14:editId="53E16E72">
            <wp:simplePos x="0" y="0"/>
            <wp:positionH relativeFrom="column">
              <wp:posOffset>233592</wp:posOffset>
            </wp:positionH>
            <wp:positionV relativeFrom="paragraph">
              <wp:posOffset>42940</wp:posOffset>
            </wp:positionV>
            <wp:extent cx="4965539" cy="3352176"/>
            <wp:effectExtent l="0" t="0" r="698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1617" cy="33562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045" w:rsidRPr="007C7243" w:rsidRDefault="004C0045" w:rsidP="004C0045">
      <w:pPr>
        <w:pStyle w:val="a3"/>
        <w:tabs>
          <w:tab w:val="left" w:pos="1134"/>
        </w:tabs>
        <w:autoSpaceDE w:val="0"/>
        <w:autoSpaceDN w:val="0"/>
        <w:adjustRightInd w:val="0"/>
        <w:spacing w:after="0" w:line="360" w:lineRule="auto"/>
        <w:ind w:left="0" w:firstLine="851"/>
        <w:jc w:val="both"/>
        <w:rPr>
          <w:rFonts w:ascii="Times New Roman" w:eastAsia="Times New Roman" w:hAnsi="Times New Roman"/>
          <w:sz w:val="28"/>
          <w:lang w:val="uk-UA"/>
        </w:rPr>
      </w:pPr>
    </w:p>
    <w:p w:rsidR="004C0045" w:rsidRPr="007C7243" w:rsidRDefault="004C0045" w:rsidP="004C0045">
      <w:pPr>
        <w:pStyle w:val="a3"/>
        <w:tabs>
          <w:tab w:val="left" w:pos="1134"/>
        </w:tabs>
        <w:autoSpaceDE w:val="0"/>
        <w:autoSpaceDN w:val="0"/>
        <w:adjustRightInd w:val="0"/>
        <w:spacing w:after="0" w:line="360" w:lineRule="auto"/>
        <w:ind w:left="0" w:firstLine="851"/>
        <w:jc w:val="both"/>
        <w:rPr>
          <w:rFonts w:ascii="Times New Roman" w:eastAsia="Times New Roman" w:hAnsi="Times New Roman"/>
          <w:sz w:val="28"/>
          <w:lang w:val="uk-UA"/>
        </w:rPr>
      </w:pPr>
    </w:p>
    <w:p w:rsidR="004C0045" w:rsidRPr="007C7243" w:rsidRDefault="004C0045" w:rsidP="004C0045">
      <w:pPr>
        <w:pStyle w:val="a3"/>
        <w:tabs>
          <w:tab w:val="left" w:pos="1134"/>
        </w:tabs>
        <w:autoSpaceDE w:val="0"/>
        <w:autoSpaceDN w:val="0"/>
        <w:adjustRightInd w:val="0"/>
        <w:spacing w:after="0" w:line="360" w:lineRule="auto"/>
        <w:ind w:left="0" w:firstLine="851"/>
        <w:jc w:val="both"/>
        <w:rPr>
          <w:rFonts w:ascii="Times New Roman" w:eastAsia="Times New Roman" w:hAnsi="Times New Roman"/>
          <w:sz w:val="28"/>
          <w:lang w:val="uk-UA"/>
        </w:rPr>
      </w:pPr>
    </w:p>
    <w:p w:rsidR="004C0045" w:rsidRPr="007C7243" w:rsidRDefault="004C0045" w:rsidP="004C0045">
      <w:pPr>
        <w:pStyle w:val="a3"/>
        <w:tabs>
          <w:tab w:val="left" w:pos="1134"/>
        </w:tabs>
        <w:autoSpaceDE w:val="0"/>
        <w:autoSpaceDN w:val="0"/>
        <w:adjustRightInd w:val="0"/>
        <w:spacing w:after="0" w:line="360" w:lineRule="auto"/>
        <w:ind w:left="0" w:firstLine="851"/>
        <w:jc w:val="both"/>
        <w:rPr>
          <w:rFonts w:ascii="Times New Roman" w:eastAsia="Times New Roman" w:hAnsi="Times New Roman"/>
          <w:sz w:val="28"/>
          <w:lang w:val="uk-UA"/>
        </w:rPr>
      </w:pPr>
    </w:p>
    <w:p w:rsidR="004C0045" w:rsidRPr="007C7243" w:rsidRDefault="004C0045" w:rsidP="004C0045">
      <w:pPr>
        <w:pStyle w:val="a3"/>
        <w:tabs>
          <w:tab w:val="left" w:pos="1134"/>
        </w:tabs>
        <w:autoSpaceDE w:val="0"/>
        <w:autoSpaceDN w:val="0"/>
        <w:adjustRightInd w:val="0"/>
        <w:spacing w:after="0" w:line="360" w:lineRule="auto"/>
        <w:ind w:left="0" w:firstLine="851"/>
        <w:jc w:val="both"/>
        <w:rPr>
          <w:rFonts w:ascii="Times New Roman" w:eastAsia="Times New Roman" w:hAnsi="Times New Roman"/>
          <w:sz w:val="28"/>
          <w:lang w:val="uk-UA"/>
        </w:rPr>
      </w:pPr>
    </w:p>
    <w:p w:rsidR="004C0045" w:rsidRPr="007C7243" w:rsidRDefault="004C0045" w:rsidP="004C0045">
      <w:pPr>
        <w:pStyle w:val="a3"/>
        <w:tabs>
          <w:tab w:val="left" w:pos="1134"/>
        </w:tabs>
        <w:autoSpaceDE w:val="0"/>
        <w:autoSpaceDN w:val="0"/>
        <w:adjustRightInd w:val="0"/>
        <w:spacing w:after="0" w:line="360" w:lineRule="auto"/>
        <w:ind w:left="0" w:firstLine="851"/>
        <w:jc w:val="both"/>
        <w:rPr>
          <w:rFonts w:ascii="Times New Roman" w:eastAsia="Times New Roman" w:hAnsi="Times New Roman"/>
          <w:sz w:val="28"/>
          <w:lang w:val="uk-UA"/>
        </w:rPr>
      </w:pPr>
    </w:p>
    <w:p w:rsidR="004C0045" w:rsidRPr="007C7243" w:rsidRDefault="004C0045" w:rsidP="004C0045">
      <w:pPr>
        <w:spacing w:after="0" w:line="0" w:lineRule="atLeast"/>
        <w:rPr>
          <w:rFonts w:ascii="Times New Roman" w:eastAsia="Times New Roman" w:hAnsi="Times New Roman"/>
          <w:b/>
          <w:sz w:val="28"/>
          <w:lang w:val="uk-UA"/>
        </w:rPr>
      </w:pPr>
    </w:p>
    <w:p w:rsidR="004C0045" w:rsidRPr="007C7243" w:rsidRDefault="004C0045" w:rsidP="004C0045">
      <w:pPr>
        <w:tabs>
          <w:tab w:val="left" w:pos="0"/>
        </w:tabs>
        <w:spacing w:after="0" w:line="358" w:lineRule="auto"/>
        <w:ind w:firstLine="567"/>
        <w:jc w:val="both"/>
        <w:rPr>
          <w:rFonts w:ascii="Times New Roman" w:eastAsia="Times New Roman" w:hAnsi="Times New Roman"/>
          <w:b/>
          <w:sz w:val="28"/>
          <w:lang w:val="uk-UA"/>
        </w:rPr>
      </w:pPr>
    </w:p>
    <w:p w:rsidR="004C0045" w:rsidRPr="007C7243" w:rsidRDefault="004C0045" w:rsidP="004C0045">
      <w:pPr>
        <w:tabs>
          <w:tab w:val="left" w:pos="0"/>
        </w:tabs>
        <w:spacing w:after="0" w:line="358" w:lineRule="auto"/>
        <w:ind w:firstLine="567"/>
        <w:jc w:val="both"/>
        <w:rPr>
          <w:rFonts w:ascii="Times New Roman" w:eastAsia="Times New Roman" w:hAnsi="Times New Roman"/>
          <w:b/>
          <w:sz w:val="28"/>
          <w:lang w:val="uk-UA"/>
        </w:rPr>
      </w:pPr>
    </w:p>
    <w:p w:rsidR="004C0045" w:rsidRPr="007C7243" w:rsidRDefault="004C0045" w:rsidP="004C0045">
      <w:pPr>
        <w:tabs>
          <w:tab w:val="left" w:pos="0"/>
        </w:tabs>
        <w:spacing w:after="0" w:line="358" w:lineRule="auto"/>
        <w:ind w:firstLine="567"/>
        <w:jc w:val="both"/>
        <w:rPr>
          <w:rFonts w:ascii="Times New Roman" w:eastAsia="Times New Roman" w:hAnsi="Times New Roman"/>
          <w:b/>
          <w:sz w:val="28"/>
          <w:lang w:val="uk-UA"/>
        </w:rPr>
      </w:pPr>
    </w:p>
    <w:p w:rsidR="004C0045" w:rsidRPr="007C7243" w:rsidRDefault="004C0045" w:rsidP="004C0045">
      <w:pPr>
        <w:tabs>
          <w:tab w:val="left" w:pos="0"/>
        </w:tabs>
        <w:spacing w:after="0" w:line="358" w:lineRule="auto"/>
        <w:jc w:val="both"/>
        <w:rPr>
          <w:rFonts w:ascii="Times New Roman" w:eastAsia="Times New Roman" w:hAnsi="Times New Roman"/>
          <w:b/>
          <w:sz w:val="28"/>
          <w:lang w:val="uk-UA"/>
        </w:rPr>
      </w:pPr>
    </w:p>
    <w:p w:rsidR="004C0045" w:rsidRPr="007C7243" w:rsidRDefault="004C0045" w:rsidP="004C0045">
      <w:pPr>
        <w:tabs>
          <w:tab w:val="left" w:pos="0"/>
        </w:tabs>
        <w:spacing w:after="0" w:line="358" w:lineRule="auto"/>
        <w:jc w:val="both"/>
        <w:rPr>
          <w:rFonts w:ascii="Times New Roman" w:eastAsia="Times New Roman" w:hAnsi="Times New Roman"/>
          <w:sz w:val="28"/>
          <w:szCs w:val="28"/>
          <w:lang w:val="uk-UA"/>
        </w:rPr>
      </w:pPr>
      <w:r w:rsidRPr="007C7243">
        <w:rPr>
          <w:rFonts w:ascii="Times New Roman" w:eastAsia="Times New Roman" w:hAnsi="Times New Roman"/>
          <w:b/>
          <w:sz w:val="28"/>
          <w:lang w:val="uk-UA"/>
        </w:rPr>
        <w:t xml:space="preserve">Рис. 3. Психологічна модель професійної стресостійкості фахівця </w:t>
      </w:r>
      <w:r w:rsidRPr="007C7243">
        <w:rPr>
          <w:rFonts w:ascii="Times New Roman" w:eastAsia="Times New Roman" w:hAnsi="Times New Roman"/>
          <w:sz w:val="28"/>
          <w:szCs w:val="28"/>
          <w:lang w:val="uk-UA"/>
        </w:rPr>
        <w:t>[60]</w:t>
      </w:r>
    </w:p>
    <w:p w:rsidR="004C0045" w:rsidRPr="007C7243" w:rsidRDefault="004C0045" w:rsidP="004C0045">
      <w:pPr>
        <w:spacing w:after="0" w:line="351" w:lineRule="auto"/>
        <w:jc w:val="both"/>
        <w:rPr>
          <w:rFonts w:ascii="Times New Roman" w:eastAsia="Times New Roman" w:hAnsi="Times New Roman"/>
          <w:sz w:val="16"/>
          <w:szCs w:val="16"/>
          <w:lang w:val="uk-UA"/>
        </w:rPr>
      </w:pPr>
    </w:p>
    <w:p w:rsidR="004C0045" w:rsidRPr="007C7243" w:rsidRDefault="004C0045" w:rsidP="004C0045">
      <w:pPr>
        <w:spacing w:after="0" w:line="351" w:lineRule="auto"/>
        <w:ind w:left="260" w:firstLine="708"/>
        <w:jc w:val="both"/>
        <w:rPr>
          <w:rFonts w:ascii="Times New Roman" w:eastAsia="Times New Roman" w:hAnsi="Times New Roman"/>
          <w:sz w:val="28"/>
          <w:lang w:val="uk-UA"/>
        </w:rPr>
      </w:pPr>
      <w:r w:rsidRPr="007C7243">
        <w:rPr>
          <w:rFonts w:ascii="Times New Roman" w:eastAsia="Times New Roman" w:hAnsi="Times New Roman"/>
          <w:sz w:val="28"/>
          <w:lang w:val="uk-UA"/>
        </w:rPr>
        <w:t>На нашу думку, такий підхід</w:t>
      </w:r>
      <w:r w:rsidRPr="007C7243">
        <w:rPr>
          <w:rFonts w:ascii="Times New Roman" w:eastAsia="Times New Roman" w:hAnsi="Times New Roman"/>
          <w:sz w:val="28"/>
          <w:szCs w:val="28"/>
          <w:lang w:val="uk-UA"/>
        </w:rPr>
        <w:t xml:space="preserve"> </w:t>
      </w:r>
      <w:r w:rsidRPr="007C7243">
        <w:rPr>
          <w:rFonts w:ascii="Times New Roman" w:eastAsia="Times New Roman" w:hAnsi="Times New Roman"/>
          <w:sz w:val="28"/>
          <w:lang w:val="uk-UA"/>
        </w:rPr>
        <w:t xml:space="preserve">можна використовувати для дослідження професійної стресостійкості менеджерів. </w:t>
      </w:r>
    </w:p>
    <w:p w:rsidR="004C0045" w:rsidRPr="007C7243" w:rsidRDefault="004C0045" w:rsidP="004C0045">
      <w:pPr>
        <w:spacing w:after="0" w:line="351" w:lineRule="auto"/>
        <w:ind w:left="260" w:firstLine="708"/>
        <w:jc w:val="both"/>
        <w:rPr>
          <w:rFonts w:ascii="Times New Roman" w:eastAsia="Times New Roman" w:hAnsi="Times New Roman"/>
          <w:sz w:val="28"/>
          <w:lang w:val="uk-UA"/>
        </w:rPr>
      </w:pPr>
      <w:r w:rsidRPr="007C7243">
        <w:rPr>
          <w:rFonts w:ascii="Times New Roman" w:eastAsia="Times New Roman" w:hAnsi="Times New Roman"/>
          <w:sz w:val="28"/>
          <w:lang w:val="uk-UA"/>
        </w:rPr>
        <w:t>Слід зазначити, що важливий вплив на становлення професійної стресостійкості менеджера мають когнітивні чинники, до яких відносяться:</w:t>
      </w:r>
    </w:p>
    <w:p w:rsidR="004C0045" w:rsidRPr="007C7243" w:rsidRDefault="004C0045" w:rsidP="00680809">
      <w:pPr>
        <w:numPr>
          <w:ilvl w:val="0"/>
          <w:numId w:val="9"/>
        </w:numPr>
        <w:tabs>
          <w:tab w:val="left" w:pos="1201"/>
        </w:tabs>
        <w:spacing w:after="0" w:line="349" w:lineRule="auto"/>
        <w:ind w:left="260" w:firstLine="710"/>
        <w:jc w:val="both"/>
        <w:rPr>
          <w:rFonts w:ascii="Times New Roman" w:eastAsia="Times New Roman" w:hAnsi="Times New Roman"/>
          <w:sz w:val="28"/>
          <w:lang w:val="uk-UA"/>
        </w:rPr>
      </w:pPr>
      <w:r w:rsidRPr="007C7243">
        <w:rPr>
          <w:rFonts w:ascii="Times New Roman" w:eastAsia="Times New Roman" w:hAnsi="Times New Roman"/>
          <w:sz w:val="28"/>
          <w:lang w:val="uk-UA"/>
        </w:rPr>
        <w:lastRenderedPageBreak/>
        <w:t>рівень сенситивності</w:t>
      </w:r>
      <w:r w:rsidRPr="007C7243">
        <w:rPr>
          <w:rFonts w:ascii="Times New Roman" w:eastAsia="Times New Roman" w:hAnsi="Times New Roman"/>
          <w:i/>
          <w:sz w:val="28"/>
          <w:lang w:val="uk-UA"/>
        </w:rPr>
        <w:t xml:space="preserve"> </w:t>
      </w:r>
      <w:r w:rsidRPr="007C7243">
        <w:rPr>
          <w:rFonts w:ascii="Times New Roman" w:eastAsia="Times New Roman" w:hAnsi="Times New Roman"/>
          <w:sz w:val="28"/>
          <w:lang w:val="uk-UA"/>
        </w:rPr>
        <w:t xml:space="preserve">(залежить від чутливості рецепторів, типу ВНД; легкості утворення </w:t>
      </w:r>
      <w:r w:rsidRPr="007C7243">
        <w:rPr>
          <w:rFonts w:ascii="Times New Roman" w:eastAsia="Times New Roman" w:hAnsi="Times New Roman"/>
          <w:sz w:val="27"/>
          <w:lang w:val="uk-UA"/>
        </w:rPr>
        <w:t xml:space="preserve">асоціативних зв’язків в корі головного мозку, підвищення або зниження чутливості в процесі індивідуального досвіду);  </w:t>
      </w:r>
    </w:p>
    <w:p w:rsidR="004C0045" w:rsidRPr="007C7243" w:rsidRDefault="004C0045" w:rsidP="00680809">
      <w:pPr>
        <w:numPr>
          <w:ilvl w:val="0"/>
          <w:numId w:val="10"/>
        </w:numPr>
        <w:tabs>
          <w:tab w:val="left" w:pos="1220"/>
        </w:tabs>
        <w:spacing w:after="0" w:line="360" w:lineRule="auto"/>
        <w:ind w:left="1220" w:hanging="250"/>
        <w:rPr>
          <w:rFonts w:ascii="Times New Roman" w:eastAsia="Times New Roman" w:hAnsi="Times New Roman"/>
          <w:sz w:val="28"/>
          <w:lang w:val="uk-UA"/>
        </w:rPr>
      </w:pPr>
      <w:r w:rsidRPr="007C7243">
        <w:rPr>
          <w:rFonts w:ascii="Times New Roman" w:eastAsia="Times New Roman" w:hAnsi="Times New Roman"/>
          <w:sz w:val="28"/>
          <w:lang w:val="uk-UA"/>
        </w:rPr>
        <w:t>уміння аналізувати свій стан і чинники зовнішнього середовища.</w:t>
      </w:r>
    </w:p>
    <w:p w:rsidR="004C0045" w:rsidRPr="007C7243" w:rsidRDefault="004C0045" w:rsidP="004C0045">
      <w:pPr>
        <w:spacing w:line="356" w:lineRule="auto"/>
        <w:ind w:left="260" w:firstLine="708"/>
        <w:jc w:val="both"/>
        <w:rPr>
          <w:rFonts w:ascii="Times New Roman" w:eastAsia="Times New Roman" w:hAnsi="Times New Roman"/>
          <w:sz w:val="28"/>
          <w:lang w:val="uk-UA"/>
        </w:rPr>
      </w:pPr>
      <w:r w:rsidRPr="007C7243">
        <w:rPr>
          <w:rFonts w:ascii="Times New Roman" w:eastAsia="Times New Roman" w:hAnsi="Times New Roman"/>
          <w:sz w:val="28"/>
          <w:lang w:val="uk-UA"/>
        </w:rPr>
        <w:t>Адаптація до стресової ситуації залежить від мотивів і цілей, властивостей особистості, психічного стану, а також від особливостей стресової ситуації. Таким чином, показником психологічної стійкості може бути гнучкість та швидкість у пристосовуванні до мінливих умов, висока мобільність психіки при переході від одного до іншого виду діяльності.</w:t>
      </w:r>
      <w:bookmarkStart w:id="13" w:name="_Toc48421537"/>
    </w:p>
    <w:p w:rsidR="004C0045" w:rsidRPr="007C7243" w:rsidRDefault="004C0045" w:rsidP="004C0045">
      <w:pPr>
        <w:spacing w:line="356" w:lineRule="auto"/>
        <w:jc w:val="both"/>
        <w:rPr>
          <w:rFonts w:ascii="Times New Roman" w:eastAsia="Times New Roman" w:hAnsi="Times New Roman"/>
          <w:sz w:val="28"/>
          <w:lang w:val="uk-UA"/>
        </w:rPr>
      </w:pPr>
    </w:p>
    <w:p w:rsidR="004C0045" w:rsidRPr="007C7243" w:rsidRDefault="004C0045" w:rsidP="004C0045">
      <w:pPr>
        <w:pStyle w:val="2"/>
        <w:tabs>
          <w:tab w:val="left" w:pos="851"/>
        </w:tabs>
        <w:ind w:firstLine="851"/>
        <w:jc w:val="left"/>
        <w:rPr>
          <w:rFonts w:eastAsia="Times New Roman"/>
          <w:lang w:val="uk-UA"/>
        </w:rPr>
      </w:pPr>
      <w:r w:rsidRPr="007C7243">
        <w:rPr>
          <w:lang w:val="uk-UA"/>
        </w:rPr>
        <w:t>1.4. Умови формування професійної стресостійкості у менеджера</w:t>
      </w:r>
      <w:bookmarkEnd w:id="13"/>
    </w:p>
    <w:p w:rsidR="004C0045" w:rsidRPr="007C7243" w:rsidRDefault="004C0045" w:rsidP="004C0045">
      <w:pPr>
        <w:spacing w:after="0"/>
        <w:jc w:val="both"/>
        <w:rPr>
          <w:rFonts w:ascii="Times New Roman" w:hAnsi="Times New Roman"/>
          <w:b/>
          <w:sz w:val="16"/>
          <w:szCs w:val="16"/>
          <w:lang w:val="uk-UA"/>
        </w:rPr>
      </w:pP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szCs w:val="28"/>
        </w:rPr>
        <w:t>Висока відповідальність та необхідність оперативного реагування на зовнішні і внутрішні зміни бізнес-середовища вимагають від менеджера повної віддачі та адаптивного реагування на різноманітні, а часом і конфліктні, ситуації. Для менеджера важливо зберігати критичність мислення, намагатися інтелектуально (а не емоційно) оцінювати напружену ситуацію, бути максимально уважним й концентрувати увагу на виробничий діяльності. Специфіка р</w:t>
      </w:r>
      <w:r w:rsidRPr="007C7243">
        <w:rPr>
          <w:iCs/>
          <w:sz w:val="28"/>
          <w:szCs w:val="28"/>
          <w:shd w:val="clear" w:color="auto" w:fill="FFFFFF"/>
        </w:rPr>
        <w:t xml:space="preserve">оботи в умовах професійного стресу є серйозним випробовуванням фізичного і психічного здоров’я менеджера, а також перевіркою міри його професійної надійності. </w:t>
      </w:r>
      <w:r w:rsidRPr="007C7243">
        <w:rPr>
          <w:sz w:val="28"/>
          <w:szCs w:val="28"/>
        </w:rPr>
        <w:t xml:space="preserve">Відтак, професійна стресостійкість є однією із тих якостей, від якої залежить успішність професійної діяльності та посилення продуктивності виробничого процесу. Також важливою є самореалізація менеджера як особистості. </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eastAsia="Times New Roman" w:hAnsi="Times New Roman"/>
          <w:sz w:val="28"/>
          <w:lang w:val="uk-UA"/>
        </w:rPr>
        <w:t xml:space="preserve">На наш погляд, однією з важливих </w:t>
      </w:r>
      <w:r w:rsidRPr="007C7243">
        <w:rPr>
          <w:rFonts w:ascii="Times New Roman" w:hAnsi="Times New Roman"/>
          <w:color w:val="333333"/>
          <w:sz w:val="28"/>
          <w:szCs w:val="28"/>
          <w:lang w:val="uk-UA"/>
        </w:rPr>
        <w:t xml:space="preserve">психологічних </w:t>
      </w:r>
      <w:r w:rsidRPr="007C7243">
        <w:rPr>
          <w:rFonts w:ascii="Times New Roman" w:eastAsia="Times New Roman" w:hAnsi="Times New Roman"/>
          <w:sz w:val="28"/>
          <w:lang w:val="uk-UA"/>
        </w:rPr>
        <w:t xml:space="preserve">умов формування професійної стресостійкості менеджера є його позитивна самооцінка, яка підвищує впевненість і задоволеність професійною діяльністю та її результативністю. </w:t>
      </w:r>
      <w:r w:rsidRPr="007C7243">
        <w:rPr>
          <w:rFonts w:ascii="Times New Roman" w:hAnsi="Times New Roman"/>
          <w:color w:val="333333"/>
          <w:sz w:val="28"/>
          <w:szCs w:val="28"/>
          <w:lang w:val="uk-UA"/>
        </w:rPr>
        <w:t xml:space="preserve">Також важливим є позитивне ставлення до своїх </w:t>
      </w:r>
      <w:r w:rsidRPr="007C7243">
        <w:rPr>
          <w:rFonts w:ascii="Times New Roman" w:hAnsi="Times New Roman"/>
          <w:color w:val="333333"/>
          <w:sz w:val="28"/>
          <w:szCs w:val="28"/>
          <w:lang w:val="uk-UA"/>
        </w:rPr>
        <w:lastRenderedPageBreak/>
        <w:t xml:space="preserve">співробітників (щоб і сам менеджер не став для своїх працівників стрес-чинником). </w:t>
      </w:r>
      <w:r w:rsidRPr="007C7243">
        <w:rPr>
          <w:rFonts w:ascii="Times New Roman" w:eastAsia="Times New Roman" w:hAnsi="Times New Roman"/>
          <w:sz w:val="28"/>
          <w:lang w:val="uk-UA"/>
        </w:rPr>
        <w:t xml:space="preserve"> </w:t>
      </w:r>
    </w:p>
    <w:p w:rsidR="004C0045" w:rsidRPr="007C7243" w:rsidRDefault="004C0045" w:rsidP="004C0045">
      <w:pPr>
        <w:tabs>
          <w:tab w:val="left" w:pos="1076"/>
        </w:tabs>
        <w:spacing w:after="0" w:line="360" w:lineRule="auto"/>
        <w:ind w:firstLine="851"/>
        <w:jc w:val="both"/>
        <w:rPr>
          <w:rFonts w:ascii="Times New Roman" w:eastAsia="Times New Roman" w:hAnsi="Times New Roman"/>
          <w:sz w:val="28"/>
          <w:lang w:val="uk-UA"/>
        </w:rPr>
      </w:pPr>
      <w:r w:rsidRPr="007C7243">
        <w:rPr>
          <w:rFonts w:ascii="Times New Roman" w:hAnsi="Times New Roman"/>
          <w:sz w:val="28"/>
          <w:szCs w:val="28"/>
          <w:lang w:val="uk-UA"/>
        </w:rPr>
        <w:t>У цілому можна стверджувати, що стресостійкість менеджера проявляється в умінні долати емоційне напруження, гальмувати негативні прояви в поведінці, викликані стрес-чинниками, проявляти витримку і тактовність [42].</w:t>
      </w:r>
      <w:r w:rsidRPr="007C7243">
        <w:rPr>
          <w:rFonts w:ascii="Times New Roman" w:hAnsi="Times New Roman"/>
          <w:iCs/>
          <w:sz w:val="28"/>
          <w:szCs w:val="28"/>
          <w:shd w:val="clear" w:color="auto" w:fill="FFFFFF"/>
          <w:lang w:val="uk-UA"/>
        </w:rPr>
        <w:t xml:space="preserve"> </w:t>
      </w:r>
      <w:r w:rsidRPr="007C7243">
        <w:rPr>
          <w:rFonts w:ascii="Times New Roman" w:hAnsi="Times New Roman"/>
          <w:color w:val="333333"/>
          <w:sz w:val="28"/>
          <w:szCs w:val="28"/>
          <w:lang w:val="uk-UA"/>
        </w:rPr>
        <w:t xml:space="preserve">Також </w:t>
      </w:r>
      <w:r w:rsidRPr="007C7243">
        <w:rPr>
          <w:rFonts w:ascii="Times New Roman" w:hAnsi="Times New Roman"/>
          <w:sz w:val="28"/>
          <w:szCs w:val="28"/>
          <w:lang w:val="uk-UA"/>
        </w:rPr>
        <w:t>важливими є</w:t>
      </w:r>
      <w:r w:rsidRPr="007C7243">
        <w:rPr>
          <w:rFonts w:ascii="Times New Roman" w:eastAsia="Times New Roman" w:hAnsi="Times New Roman"/>
          <w:sz w:val="28"/>
          <w:lang w:val="uk-UA"/>
        </w:rPr>
        <w:t xml:space="preserve"> його життєстійкість, психологічне благополуччя та копінг-стратегії. Їх сукупність як раз і є тією системою стійких ресурсів, які сприяють успішному пристосуванню менеджера до навколишнього соціального середовища та виконують важливу буферну функцію (тобто перешкоджають розвитку всілякої психічної патології, девіантної поведінки та особистісних порушень).</w:t>
      </w:r>
    </w:p>
    <w:p w:rsidR="004C0045" w:rsidRPr="007C7243" w:rsidRDefault="004C0045" w:rsidP="004C0045">
      <w:pPr>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За Р. Лазарусом, </w:t>
      </w:r>
      <w:r w:rsidR="000D4DCA" w:rsidRPr="007C7243">
        <w:rPr>
          <w:rFonts w:ascii="Times New Roman" w:eastAsia="Times New Roman" w:hAnsi="Times New Roman"/>
          <w:sz w:val="28"/>
          <w:lang w:val="uk-UA"/>
        </w:rPr>
        <w:t>«</w:t>
      </w:r>
      <w:r w:rsidRPr="007C7243">
        <w:rPr>
          <w:rFonts w:ascii="Times New Roman" w:eastAsia="Times New Roman" w:hAnsi="Times New Roman"/>
          <w:sz w:val="28"/>
          <w:lang w:val="uk-UA"/>
        </w:rPr>
        <w:t>копінг-стратегії є шляхом до управління стресором, який обумовлює поведінку та емоційні реакції на стрес</w:t>
      </w:r>
      <w:r w:rsidR="000D4DCA" w:rsidRPr="007C7243">
        <w:rPr>
          <w:rFonts w:ascii="Times New Roman" w:eastAsia="Times New Roman" w:hAnsi="Times New Roman"/>
          <w:sz w:val="28"/>
          <w:lang w:val="uk-UA"/>
        </w:rPr>
        <w:t>»</w:t>
      </w:r>
      <w:r w:rsidRPr="007C7243">
        <w:rPr>
          <w:rFonts w:ascii="Times New Roman" w:eastAsia="Times New Roman" w:hAnsi="Times New Roman"/>
          <w:sz w:val="28"/>
          <w:lang w:val="uk-UA"/>
        </w:rPr>
        <w:t xml:space="preserve"> </w:t>
      </w:r>
      <w:r w:rsidRPr="007C7243">
        <w:rPr>
          <w:rFonts w:ascii="Times New Roman" w:eastAsia="Times New Roman" w:hAnsi="Times New Roman"/>
          <w:sz w:val="28"/>
          <w:szCs w:val="28"/>
          <w:lang w:val="uk-UA"/>
        </w:rPr>
        <w:t>[34].</w:t>
      </w:r>
      <w:r w:rsidRPr="007C7243">
        <w:rPr>
          <w:rFonts w:ascii="Times New Roman" w:eastAsia="Times New Roman" w:hAnsi="Times New Roman"/>
          <w:sz w:val="28"/>
          <w:lang w:val="uk-UA"/>
        </w:rPr>
        <w:t xml:space="preserve"> Численні психологічні дослідження показали, що на копінг-стратегії впливають локус-контроль, тип ВНД, а також психічні та соматичні хвороби. До копінг-стратегій належать: стратегія самоконтролю; стратегія протистояння; стратегія дистанціювання; стратегія пошуку соціальної підтримки; стратегія прийняття відповідальності; стратегія уникнення; стратегія планового розв’язання проблеми; стратегія позитивної переоцінки [</w:t>
      </w:r>
      <w:r w:rsidRPr="007C7243">
        <w:rPr>
          <w:rFonts w:ascii="Times New Roman" w:eastAsia="Times New Roman" w:hAnsi="Times New Roman"/>
          <w:sz w:val="28"/>
          <w:szCs w:val="28"/>
          <w:lang w:val="uk-UA"/>
        </w:rPr>
        <w:t>12</w:t>
      </w:r>
      <w:r w:rsidRPr="007C7243">
        <w:rPr>
          <w:rFonts w:ascii="Times New Roman" w:eastAsia="Times New Roman" w:hAnsi="Times New Roman"/>
          <w:sz w:val="28"/>
          <w:lang w:val="uk-UA"/>
        </w:rPr>
        <w:t>].</w:t>
      </w:r>
    </w:p>
    <w:p w:rsidR="004C0045" w:rsidRPr="007C7243" w:rsidRDefault="004C0045" w:rsidP="004C0045">
      <w:pPr>
        <w:spacing w:after="0" w:line="358"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Дослідники поділяють копінг-стратегії менеджера на активні (адаптивні) та пасивні (неадаптивні). До активних відносять стратегію вирішення менеджером проблемної або стресової ситуації, а також стратегію пошуку соціальної підтримки від середовища. Натомість пасивною є стратегія уникнення стресової ситуації. Найбільш ефективним вважається використання різних поведінкових стратегій залежно від ситуації. Разом з тим, найефективнішою вважається копінг-стратегія, яка орієнтована на вирішення завдань, оскільки саме це сприятиме підвищенню рівня стресостійкості та є адаптивною. </w:t>
      </w:r>
    </w:p>
    <w:p w:rsidR="004C0045" w:rsidRPr="007C7243" w:rsidRDefault="004C0045" w:rsidP="004C0045">
      <w:pPr>
        <w:spacing w:after="0" w:line="358"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lastRenderedPageBreak/>
        <w:t>Отже, можна припустити, що оптимізація ефективних копінг-стратегій менеджерів можлива шляхом зниження стереотипних форм поведінки та розширення копінг-поведінки, а також цілеспрямованого розвитку особистісно-психологічних властивостей, які обумовлюють вибір ефективних копінг-стратегій.</w:t>
      </w:r>
    </w:p>
    <w:p w:rsidR="004C0045" w:rsidRPr="007C7243" w:rsidRDefault="004C0045" w:rsidP="004C0045">
      <w:pPr>
        <w:spacing w:after="0" w:line="358" w:lineRule="auto"/>
        <w:ind w:firstLine="826"/>
        <w:jc w:val="both"/>
        <w:rPr>
          <w:rFonts w:ascii="Times New Roman" w:eastAsia="Times New Roman" w:hAnsi="Times New Roman"/>
          <w:sz w:val="28"/>
          <w:lang w:val="uk-UA"/>
        </w:rPr>
      </w:pPr>
      <w:r w:rsidRPr="007C7243">
        <w:rPr>
          <w:rFonts w:ascii="Times New Roman" w:eastAsia="Times New Roman" w:hAnsi="Times New Roman"/>
          <w:sz w:val="28"/>
          <w:szCs w:val="28"/>
          <w:lang w:val="uk-UA"/>
        </w:rPr>
        <w:t xml:space="preserve">Я. Плужник [51] розробила програму </w:t>
      </w:r>
      <w:r w:rsidRPr="007C7243">
        <w:rPr>
          <w:rFonts w:ascii="Times New Roman" w:eastAsia="Times New Roman" w:hAnsi="Times New Roman"/>
          <w:sz w:val="28"/>
          <w:lang w:val="uk-UA"/>
        </w:rPr>
        <w:t>управління організаційно-управлінськими стресами у менеджерів, яка спрямована на розвиток когнітивної компетентності до оцінки стресових ситуацій управлінської діяльності, а також на формування комплексу навичок емоційної регуляції, стресостійкої й стресдолаючої поведінки. Програма містить наступні завдання:</w:t>
      </w:r>
    </w:p>
    <w:p w:rsidR="004C0045" w:rsidRPr="007C7243" w:rsidRDefault="004C0045" w:rsidP="004C0045">
      <w:pPr>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1. Вироблення готовності та мотивації менеджерів до формування навичок подолання організаційно-управлінських стресів.</w:t>
      </w:r>
    </w:p>
    <w:p w:rsidR="004C0045" w:rsidRPr="007C7243" w:rsidRDefault="004C0045" w:rsidP="004C0045">
      <w:pPr>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2. Формування когнітивної стрес-компетентності щодо проблеми організаційно-управлінського стресу.</w:t>
      </w:r>
    </w:p>
    <w:p w:rsidR="004C0045" w:rsidRPr="007C7243" w:rsidRDefault="004C0045" w:rsidP="004C0045">
      <w:pPr>
        <w:spacing w:after="0" w:line="360" w:lineRule="auto"/>
        <w:ind w:right="20"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3. Розвиток особистісних, соціальних та професійно-управлінських якостей, які забезпечать успішне подолання стресів.</w:t>
      </w:r>
    </w:p>
    <w:p w:rsidR="004C0045" w:rsidRPr="007C7243" w:rsidRDefault="004C0045" w:rsidP="004C0045">
      <w:pPr>
        <w:spacing w:after="0" w:line="360" w:lineRule="auto"/>
        <w:ind w:firstLine="851"/>
        <w:rPr>
          <w:rFonts w:ascii="Times New Roman" w:eastAsia="Times New Roman" w:hAnsi="Times New Roman"/>
          <w:sz w:val="28"/>
          <w:lang w:val="uk-UA"/>
        </w:rPr>
      </w:pPr>
      <w:r w:rsidRPr="007C7243">
        <w:rPr>
          <w:rFonts w:ascii="Times New Roman" w:eastAsia="Times New Roman" w:hAnsi="Times New Roman"/>
          <w:sz w:val="28"/>
          <w:lang w:val="uk-UA"/>
        </w:rPr>
        <w:t>4. Формування адекватних когнітивних патернів щодо оцінки стрес-чинників управлінської діяльності.</w:t>
      </w:r>
    </w:p>
    <w:p w:rsidR="004C0045" w:rsidRPr="007C7243" w:rsidRDefault="004C0045" w:rsidP="004C0045">
      <w:pPr>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5. Створення і закріплення позитивного досвіду емоційного саморегулювання, стресостійкої та стресдолаючої поведінки в стресових ситуаціях професійної діяльності, що моделюються [</w:t>
      </w:r>
      <w:r w:rsidRPr="007C7243">
        <w:rPr>
          <w:rFonts w:ascii="Times New Roman" w:eastAsia="Times New Roman" w:hAnsi="Times New Roman"/>
          <w:sz w:val="28"/>
          <w:szCs w:val="28"/>
          <w:lang w:val="uk-UA"/>
        </w:rPr>
        <w:t>51</w:t>
      </w:r>
      <w:r w:rsidRPr="007C7243">
        <w:rPr>
          <w:rFonts w:ascii="Times New Roman" w:eastAsia="Times New Roman" w:hAnsi="Times New Roman"/>
          <w:sz w:val="28"/>
          <w:lang w:val="uk-UA"/>
        </w:rPr>
        <w:t>].</w:t>
      </w:r>
    </w:p>
    <w:p w:rsidR="004C0045" w:rsidRPr="007C7243" w:rsidRDefault="004C0045" w:rsidP="004C0045">
      <w:pPr>
        <w:spacing w:after="0" w:line="364"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lang w:val="uk-UA"/>
        </w:rPr>
        <w:t xml:space="preserve">Програма управління професійними стресами у менеджерів включає комплекс напрямів формування стрес-компетентностей, зокрема: підготовку до появи стресора, безпосередню роботу зі стресором, відновленню після закінчення його дії, а також  профілактику. </w:t>
      </w:r>
    </w:p>
    <w:p w:rsidR="004C0045" w:rsidRPr="007C7243" w:rsidRDefault="004C0045" w:rsidP="004C0045">
      <w:pPr>
        <w:spacing w:after="0" w:line="359" w:lineRule="auto"/>
        <w:ind w:left="6" w:firstLine="845"/>
        <w:jc w:val="both"/>
        <w:rPr>
          <w:rFonts w:ascii="Times New Roman" w:eastAsia="Times New Roman" w:hAnsi="Times New Roman"/>
          <w:b/>
          <w:sz w:val="28"/>
          <w:szCs w:val="28"/>
          <w:lang w:val="uk-UA"/>
        </w:rPr>
      </w:pPr>
      <w:r w:rsidRPr="007C7243">
        <w:rPr>
          <w:rFonts w:ascii="Times New Roman" w:hAnsi="Times New Roman"/>
          <w:b/>
          <w:sz w:val="28"/>
          <w:szCs w:val="28"/>
          <w:lang w:val="uk-UA"/>
        </w:rPr>
        <w:t>Розвиток стрес-компетентностей менеджера</w:t>
      </w:r>
    </w:p>
    <w:p w:rsidR="004C0045" w:rsidRPr="007C7243" w:rsidRDefault="004C0045" w:rsidP="00EB0C94">
      <w:pPr>
        <w:spacing w:after="0" w:line="359" w:lineRule="auto"/>
        <w:ind w:left="6" w:firstLine="845"/>
        <w:jc w:val="both"/>
        <w:rPr>
          <w:rFonts w:ascii="Times New Roman" w:eastAsia="Times New Roman" w:hAnsi="Times New Roman"/>
          <w:sz w:val="28"/>
          <w:lang w:val="uk-UA"/>
        </w:rPr>
      </w:pPr>
      <w:r w:rsidRPr="007C7243">
        <w:rPr>
          <w:rFonts w:ascii="Times New Roman" w:eastAsia="Times New Roman" w:hAnsi="Times New Roman"/>
          <w:sz w:val="28"/>
          <w:szCs w:val="28"/>
          <w:lang w:val="uk-UA"/>
        </w:rPr>
        <w:t>Я. Плужник</w:t>
      </w:r>
      <w:r w:rsidRPr="007C7243">
        <w:rPr>
          <w:rFonts w:ascii="Times New Roman" w:eastAsia="Times New Roman" w:hAnsi="Times New Roman"/>
          <w:sz w:val="28"/>
          <w:lang w:val="uk-UA"/>
        </w:rPr>
        <w:t xml:space="preserve"> наголошує на </w:t>
      </w:r>
      <w:r w:rsidR="00F4611E" w:rsidRPr="007C7243">
        <w:rPr>
          <w:rFonts w:ascii="Times New Roman" w:eastAsia="Times New Roman" w:hAnsi="Times New Roman"/>
          <w:sz w:val="28"/>
          <w:lang w:val="uk-UA"/>
        </w:rPr>
        <w:t>«</w:t>
      </w:r>
      <w:r w:rsidRPr="007C7243">
        <w:rPr>
          <w:rFonts w:ascii="Times New Roman" w:eastAsia="Times New Roman" w:hAnsi="Times New Roman"/>
          <w:sz w:val="28"/>
          <w:lang w:val="uk-UA"/>
        </w:rPr>
        <w:t>важливості формування у менеджерів комплексу стійких стре</w:t>
      </w:r>
      <w:r w:rsidR="00F4611E" w:rsidRPr="007C7243">
        <w:rPr>
          <w:rFonts w:ascii="Times New Roman" w:eastAsia="Times New Roman" w:hAnsi="Times New Roman"/>
          <w:sz w:val="28"/>
          <w:lang w:val="uk-UA"/>
        </w:rPr>
        <w:t xml:space="preserve">с-компетентностей, серед яких: </w:t>
      </w:r>
      <w:r w:rsidRPr="007C7243">
        <w:rPr>
          <w:rFonts w:ascii="Times New Roman" w:eastAsia="Times New Roman" w:hAnsi="Times New Roman"/>
          <w:sz w:val="28"/>
          <w:lang w:val="uk-UA"/>
        </w:rPr>
        <w:t>стресостійкість, стресадаптивність, конструктивна рольова взаємодія, конструктивний копінг</w:t>
      </w:r>
      <w:r w:rsidR="00F4611E" w:rsidRPr="007C7243">
        <w:rPr>
          <w:rFonts w:ascii="Times New Roman" w:eastAsia="Times New Roman" w:hAnsi="Times New Roman"/>
          <w:sz w:val="28"/>
          <w:lang w:val="uk-UA"/>
        </w:rPr>
        <w:t xml:space="preserve">» </w:t>
      </w:r>
      <w:r w:rsidR="00F4611E" w:rsidRPr="007C7243">
        <w:rPr>
          <w:rFonts w:ascii="Times New Roman" w:eastAsia="Times New Roman" w:hAnsi="Times New Roman"/>
          <w:sz w:val="28"/>
          <w:szCs w:val="28"/>
          <w:lang w:val="uk-UA"/>
        </w:rPr>
        <w:lastRenderedPageBreak/>
        <w:t>[51]</w:t>
      </w:r>
      <w:r w:rsidRPr="007C7243">
        <w:rPr>
          <w:rFonts w:ascii="Times New Roman" w:eastAsia="Times New Roman" w:hAnsi="Times New Roman"/>
          <w:sz w:val="28"/>
          <w:lang w:val="uk-UA"/>
        </w:rPr>
        <w:t xml:space="preserve">. Ці стрес-компетентності надають можливість попереджувати, протидіяти, а також долати професійні стреси. </w:t>
      </w:r>
    </w:p>
    <w:p w:rsidR="004C0045" w:rsidRPr="007C7243" w:rsidRDefault="004C0045" w:rsidP="004C0045">
      <w:pPr>
        <w:spacing w:after="0" w:line="359"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lang w:val="uk-UA"/>
        </w:rPr>
        <w:t>Рівень розвитку стрес-компетентностей визначає передусім ефективність управлінської діяльності, а також показники адаптивності, стресостійкості, адекватності та конструктивності копінгової поведінки</w:t>
      </w:r>
      <w:r w:rsidRPr="007C7243">
        <w:rPr>
          <w:rFonts w:ascii="Times New Roman" w:eastAsia="Times New Roman" w:hAnsi="Times New Roman"/>
          <w:sz w:val="28"/>
          <w:szCs w:val="28"/>
          <w:lang w:val="uk-UA"/>
        </w:rPr>
        <w:t>.</w:t>
      </w:r>
    </w:p>
    <w:p w:rsidR="004C0045" w:rsidRPr="007C7243" w:rsidRDefault="004C0045" w:rsidP="004C0045">
      <w:pPr>
        <w:spacing w:after="0" w:line="359"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lang w:val="uk-UA"/>
        </w:rPr>
        <w:t>Характеристика рівнів розвитку стрес-компетентностей менеджерів представлена нами в таблиці 6.</w:t>
      </w:r>
    </w:p>
    <w:p w:rsidR="004C0045" w:rsidRPr="007C7243" w:rsidRDefault="004C0045" w:rsidP="004C0045">
      <w:pPr>
        <w:spacing w:after="0" w:line="370" w:lineRule="auto"/>
        <w:ind w:left="109" w:firstLine="709"/>
        <w:jc w:val="right"/>
        <w:rPr>
          <w:rFonts w:ascii="Times New Roman" w:eastAsia="Times New Roman" w:hAnsi="Times New Roman"/>
          <w:i/>
          <w:sz w:val="28"/>
          <w:lang w:val="uk-UA"/>
        </w:rPr>
      </w:pPr>
      <w:r w:rsidRPr="007C7243">
        <w:rPr>
          <w:rFonts w:ascii="Times New Roman" w:eastAsia="Times New Roman" w:hAnsi="Times New Roman"/>
          <w:i/>
          <w:sz w:val="28"/>
          <w:lang w:val="uk-UA"/>
        </w:rPr>
        <w:t>Таблиця 6</w:t>
      </w:r>
    </w:p>
    <w:p w:rsidR="004C0045" w:rsidRPr="007C7243" w:rsidRDefault="004C0045" w:rsidP="004C0045">
      <w:pPr>
        <w:spacing w:after="0" w:line="370" w:lineRule="auto"/>
        <w:jc w:val="center"/>
        <w:rPr>
          <w:rFonts w:ascii="Times New Roman" w:eastAsia="Times New Roman" w:hAnsi="Times New Roman"/>
          <w:b/>
          <w:sz w:val="28"/>
          <w:lang w:val="uk-UA"/>
        </w:rPr>
      </w:pPr>
      <w:r w:rsidRPr="007C7243">
        <w:rPr>
          <w:rFonts w:ascii="Times New Roman" w:eastAsia="Times New Roman" w:hAnsi="Times New Roman"/>
          <w:b/>
          <w:sz w:val="28"/>
          <w:lang w:val="uk-UA"/>
        </w:rPr>
        <w:t xml:space="preserve">Характеристика рівнів розвитку стрес-компетентностей менеджерів </w:t>
      </w:r>
      <w:r w:rsidRPr="007C7243">
        <w:rPr>
          <w:rFonts w:ascii="Times New Roman" w:eastAsia="Times New Roman" w:hAnsi="Times New Roman"/>
          <w:sz w:val="28"/>
          <w:szCs w:val="28"/>
          <w:lang w:val="uk-UA"/>
        </w:rPr>
        <w:t>[51]</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4"/>
        <w:gridCol w:w="6911"/>
      </w:tblGrid>
      <w:tr w:rsidR="004C0045" w:rsidRPr="007C7243" w:rsidTr="00337A96">
        <w:tc>
          <w:tcPr>
            <w:tcW w:w="2834" w:type="dxa"/>
            <w:shd w:val="clear" w:color="auto" w:fill="auto"/>
          </w:tcPr>
          <w:p w:rsidR="004C0045" w:rsidRPr="007C7243" w:rsidRDefault="004C0045" w:rsidP="00337A96">
            <w:pPr>
              <w:spacing w:after="0" w:line="370" w:lineRule="auto"/>
              <w:jc w:val="center"/>
              <w:rPr>
                <w:rFonts w:ascii="Times New Roman" w:eastAsia="Times New Roman" w:hAnsi="Times New Roman"/>
                <w:b/>
                <w:sz w:val="24"/>
                <w:szCs w:val="24"/>
                <w:lang w:val="uk-UA"/>
              </w:rPr>
            </w:pPr>
            <w:r w:rsidRPr="007C7243">
              <w:rPr>
                <w:rFonts w:ascii="Times New Roman" w:eastAsia="Times New Roman" w:hAnsi="Times New Roman"/>
                <w:b/>
                <w:sz w:val="24"/>
                <w:szCs w:val="24"/>
                <w:lang w:val="uk-UA"/>
              </w:rPr>
              <w:t>Рівень розвитку</w:t>
            </w:r>
          </w:p>
        </w:tc>
        <w:tc>
          <w:tcPr>
            <w:tcW w:w="6912" w:type="dxa"/>
            <w:shd w:val="clear" w:color="auto" w:fill="auto"/>
          </w:tcPr>
          <w:p w:rsidR="004C0045" w:rsidRPr="007C7243" w:rsidRDefault="004C0045" w:rsidP="00337A96">
            <w:pPr>
              <w:spacing w:after="0" w:line="370" w:lineRule="auto"/>
              <w:jc w:val="center"/>
              <w:rPr>
                <w:rFonts w:ascii="Times New Roman" w:eastAsia="Times New Roman" w:hAnsi="Times New Roman"/>
                <w:b/>
                <w:sz w:val="24"/>
                <w:szCs w:val="24"/>
                <w:lang w:val="uk-UA"/>
              </w:rPr>
            </w:pPr>
            <w:r w:rsidRPr="007C7243">
              <w:rPr>
                <w:rFonts w:ascii="Times New Roman" w:eastAsia="Times New Roman" w:hAnsi="Times New Roman"/>
                <w:b/>
                <w:sz w:val="24"/>
                <w:szCs w:val="24"/>
                <w:lang w:val="uk-UA"/>
              </w:rPr>
              <w:t>Характеристика рівня стрес-компетентностей</w:t>
            </w:r>
          </w:p>
        </w:tc>
      </w:tr>
      <w:tr w:rsidR="004C0045" w:rsidRPr="007C7243" w:rsidTr="00337A96">
        <w:tc>
          <w:tcPr>
            <w:tcW w:w="2834" w:type="dxa"/>
            <w:shd w:val="clear" w:color="auto" w:fill="auto"/>
          </w:tcPr>
          <w:p w:rsidR="004C0045" w:rsidRPr="007C7243" w:rsidRDefault="004C0045" w:rsidP="00337A96">
            <w:pPr>
              <w:spacing w:after="0" w:line="240" w:lineRule="auto"/>
              <w:rPr>
                <w:rFonts w:ascii="Times New Roman" w:eastAsia="Times New Roman" w:hAnsi="Times New Roman"/>
                <w:b/>
                <w:i/>
                <w:sz w:val="24"/>
                <w:szCs w:val="24"/>
                <w:lang w:val="uk-UA"/>
              </w:rPr>
            </w:pPr>
            <w:r w:rsidRPr="007C7243">
              <w:rPr>
                <w:rFonts w:ascii="Times New Roman" w:eastAsia="Times New Roman" w:hAnsi="Times New Roman"/>
                <w:b/>
                <w:i/>
                <w:sz w:val="24"/>
                <w:szCs w:val="24"/>
                <w:lang w:val="uk-UA"/>
              </w:rPr>
              <w:t>Непродуктивний</w:t>
            </w:r>
          </w:p>
        </w:tc>
        <w:tc>
          <w:tcPr>
            <w:tcW w:w="6912" w:type="dxa"/>
            <w:shd w:val="clear" w:color="auto" w:fill="auto"/>
          </w:tcPr>
          <w:p w:rsidR="004C0045" w:rsidRPr="007C7243" w:rsidRDefault="004C0045" w:rsidP="00337A96">
            <w:pPr>
              <w:spacing w:after="0" w:line="240" w:lineRule="auto"/>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Ефективно діє в ситуації з низьким рівнем стресу.  Підтримує концентрацію впродовж обмеженого періоду напруженості. В умовах значного впливу стресорів не здатен контролювати емоційний стан, застосовує деструктивні копінг-стратегії</w:t>
            </w:r>
          </w:p>
        </w:tc>
      </w:tr>
      <w:tr w:rsidR="004C0045" w:rsidRPr="007C7243" w:rsidTr="00337A96">
        <w:tc>
          <w:tcPr>
            <w:tcW w:w="2834" w:type="dxa"/>
            <w:shd w:val="clear" w:color="auto" w:fill="auto"/>
          </w:tcPr>
          <w:p w:rsidR="004C0045" w:rsidRPr="007C7243" w:rsidRDefault="004C0045" w:rsidP="00337A96">
            <w:pPr>
              <w:spacing w:after="0" w:line="240" w:lineRule="auto"/>
              <w:rPr>
                <w:rFonts w:ascii="Times New Roman" w:eastAsia="Times New Roman" w:hAnsi="Times New Roman"/>
                <w:b/>
                <w:i/>
                <w:sz w:val="24"/>
                <w:szCs w:val="24"/>
                <w:lang w:val="uk-UA"/>
              </w:rPr>
            </w:pPr>
            <w:r w:rsidRPr="007C7243">
              <w:rPr>
                <w:rFonts w:ascii="Times New Roman" w:eastAsia="Times New Roman" w:hAnsi="Times New Roman"/>
                <w:b/>
                <w:i/>
                <w:sz w:val="24"/>
                <w:szCs w:val="24"/>
                <w:lang w:val="uk-UA"/>
              </w:rPr>
              <w:t>Малопродуктивний</w:t>
            </w:r>
          </w:p>
        </w:tc>
        <w:tc>
          <w:tcPr>
            <w:tcW w:w="6912" w:type="dxa"/>
            <w:shd w:val="clear" w:color="auto" w:fill="auto"/>
          </w:tcPr>
          <w:p w:rsidR="004C0045" w:rsidRPr="007C7243" w:rsidRDefault="004C0045" w:rsidP="00337A96">
            <w:pPr>
              <w:spacing w:after="0" w:line="240" w:lineRule="auto"/>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Здатен пристосовуватися до нетривалих сильних стресорів. Зберігає самовладання. Усвідомлює стресори, не намагається їх уникати, однак не здатен ефективно діяти і приймати рішення в стресовій ситуації</w:t>
            </w:r>
          </w:p>
        </w:tc>
      </w:tr>
      <w:tr w:rsidR="004C0045" w:rsidRPr="007C7243" w:rsidTr="00337A96">
        <w:tc>
          <w:tcPr>
            <w:tcW w:w="2834" w:type="dxa"/>
            <w:shd w:val="clear" w:color="auto" w:fill="auto"/>
          </w:tcPr>
          <w:p w:rsidR="004C0045" w:rsidRPr="007C7243" w:rsidRDefault="004C0045" w:rsidP="00337A96">
            <w:pPr>
              <w:spacing w:after="0" w:line="240" w:lineRule="auto"/>
              <w:rPr>
                <w:rFonts w:ascii="Times New Roman" w:eastAsia="Times New Roman" w:hAnsi="Times New Roman"/>
                <w:b/>
                <w:i/>
                <w:sz w:val="24"/>
                <w:szCs w:val="24"/>
                <w:lang w:val="uk-UA"/>
              </w:rPr>
            </w:pPr>
            <w:r w:rsidRPr="007C7243">
              <w:rPr>
                <w:rFonts w:ascii="Times New Roman" w:eastAsia="Times New Roman" w:hAnsi="Times New Roman"/>
                <w:b/>
                <w:i/>
                <w:sz w:val="24"/>
                <w:szCs w:val="24"/>
                <w:lang w:val="uk-UA"/>
              </w:rPr>
              <w:t>Продуктивний</w:t>
            </w:r>
          </w:p>
        </w:tc>
        <w:tc>
          <w:tcPr>
            <w:tcW w:w="6912" w:type="dxa"/>
            <w:shd w:val="clear" w:color="auto" w:fill="auto"/>
          </w:tcPr>
          <w:p w:rsidR="004C0045" w:rsidRPr="007C7243" w:rsidRDefault="004C0045" w:rsidP="00337A96">
            <w:pPr>
              <w:spacing w:after="0" w:line="240" w:lineRule="auto"/>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Адаптується до тривалих стресових ситуацій, здатен приймати ефективні рішення. Змінює методи роботи, ступінь навантаження з метою протистояння стресові. Бере участь у розробці процедур, що забезпечують зниження рівня стресу. Використовує конструктивні копінг-стратегії</w:t>
            </w:r>
          </w:p>
        </w:tc>
      </w:tr>
      <w:tr w:rsidR="004C0045" w:rsidRPr="007C7243" w:rsidTr="00337A96">
        <w:tc>
          <w:tcPr>
            <w:tcW w:w="2834" w:type="dxa"/>
            <w:shd w:val="clear" w:color="auto" w:fill="auto"/>
          </w:tcPr>
          <w:p w:rsidR="004C0045" w:rsidRPr="007C7243" w:rsidRDefault="004C0045" w:rsidP="00337A96">
            <w:pPr>
              <w:spacing w:after="0" w:line="240" w:lineRule="auto"/>
              <w:ind w:right="-108"/>
              <w:rPr>
                <w:rFonts w:ascii="Times New Roman" w:eastAsia="Times New Roman" w:hAnsi="Times New Roman"/>
                <w:b/>
                <w:i/>
                <w:sz w:val="24"/>
                <w:szCs w:val="24"/>
                <w:lang w:val="uk-UA"/>
              </w:rPr>
            </w:pPr>
            <w:r w:rsidRPr="007C7243">
              <w:rPr>
                <w:rFonts w:ascii="Times New Roman" w:eastAsia="Times New Roman" w:hAnsi="Times New Roman"/>
                <w:b/>
                <w:i/>
                <w:sz w:val="24"/>
                <w:szCs w:val="24"/>
                <w:lang w:val="uk-UA"/>
              </w:rPr>
              <w:t>Високопродуктивний</w:t>
            </w:r>
          </w:p>
        </w:tc>
        <w:tc>
          <w:tcPr>
            <w:tcW w:w="6912" w:type="dxa"/>
            <w:shd w:val="clear" w:color="auto" w:fill="auto"/>
          </w:tcPr>
          <w:p w:rsidR="004C0045" w:rsidRPr="007C7243" w:rsidRDefault="004C0045" w:rsidP="00337A96">
            <w:pPr>
              <w:spacing w:after="0" w:line="240" w:lineRule="auto"/>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Зберігає спокій та зосередженість у стресовій ситуації. Використовує досвід для надання допомоги іншим у подоланні стресу</w:t>
            </w:r>
          </w:p>
        </w:tc>
      </w:tr>
    </w:tbl>
    <w:p w:rsidR="004C0045" w:rsidRPr="007C7243" w:rsidRDefault="004C0045" w:rsidP="004C0045">
      <w:pPr>
        <w:spacing w:after="0" w:line="360" w:lineRule="auto"/>
        <w:jc w:val="both"/>
        <w:rPr>
          <w:rFonts w:ascii="Times New Roman" w:eastAsia="Times New Roman" w:hAnsi="Times New Roman"/>
          <w:sz w:val="16"/>
          <w:szCs w:val="16"/>
          <w:lang w:val="uk-UA"/>
        </w:rPr>
      </w:pPr>
    </w:p>
    <w:p w:rsidR="004C0045" w:rsidRPr="007C7243" w:rsidRDefault="004C0045" w:rsidP="004C0045">
      <w:pPr>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Слід зазначити, що для </w:t>
      </w:r>
      <w:r w:rsidRPr="007C7243">
        <w:rPr>
          <w:rFonts w:ascii="Times New Roman" w:hAnsi="Times New Roman"/>
          <w:sz w:val="28"/>
          <w:szCs w:val="28"/>
          <w:lang w:val="uk-UA"/>
        </w:rPr>
        <w:t xml:space="preserve">формування психічної стійкості та </w:t>
      </w:r>
      <w:r w:rsidRPr="007C7243">
        <w:rPr>
          <w:rFonts w:ascii="Times New Roman" w:eastAsia="Times New Roman" w:hAnsi="Times New Roman"/>
          <w:sz w:val="28"/>
          <w:szCs w:val="28"/>
          <w:lang w:val="uk-UA"/>
        </w:rPr>
        <w:t xml:space="preserve">професійного саморозвитку менеджерам доцільно здійснювати: </w:t>
      </w:r>
    </w:p>
    <w:p w:rsidR="004C0045" w:rsidRPr="007C7243" w:rsidRDefault="004C0045" w:rsidP="00680809">
      <w:pPr>
        <w:pStyle w:val="a3"/>
        <w:numPr>
          <w:ilvl w:val="0"/>
          <w:numId w:val="15"/>
        </w:numPr>
        <w:tabs>
          <w:tab w:val="left" w:pos="1276"/>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удосконалення ключових професійних компетентностей; </w:t>
      </w:r>
    </w:p>
    <w:p w:rsidR="004C0045" w:rsidRPr="007C7243" w:rsidRDefault="004C0045" w:rsidP="00680809">
      <w:pPr>
        <w:pStyle w:val="a3"/>
        <w:numPr>
          <w:ilvl w:val="0"/>
          <w:numId w:val="15"/>
        </w:numPr>
        <w:tabs>
          <w:tab w:val="left" w:pos="1276"/>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визначення нових професійних і життєвих цілей; </w:t>
      </w:r>
    </w:p>
    <w:p w:rsidR="004C0045" w:rsidRPr="007C7243" w:rsidRDefault="004C0045" w:rsidP="00680809">
      <w:pPr>
        <w:pStyle w:val="a3"/>
        <w:numPr>
          <w:ilvl w:val="0"/>
          <w:numId w:val="15"/>
        </w:numPr>
        <w:tabs>
          <w:tab w:val="left" w:pos="1276"/>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особистісний розвиток, а також підвищення психологічної культури, компетентності у спілкуванні; </w:t>
      </w:r>
    </w:p>
    <w:p w:rsidR="004C0045" w:rsidRPr="007C7243" w:rsidRDefault="004C0045" w:rsidP="00680809">
      <w:pPr>
        <w:pStyle w:val="a3"/>
        <w:numPr>
          <w:ilvl w:val="0"/>
          <w:numId w:val="15"/>
        </w:numPr>
        <w:tabs>
          <w:tab w:val="left" w:pos="1276"/>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розвиток лідерського потенціалу та саногенного мислення; </w:t>
      </w:r>
    </w:p>
    <w:p w:rsidR="004C0045" w:rsidRPr="007C7243" w:rsidRDefault="004C0045" w:rsidP="00680809">
      <w:pPr>
        <w:pStyle w:val="a3"/>
        <w:numPr>
          <w:ilvl w:val="0"/>
          <w:numId w:val="15"/>
        </w:numPr>
        <w:tabs>
          <w:tab w:val="left" w:pos="1276"/>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раціональний режим праці та відпочинку; </w:t>
      </w:r>
    </w:p>
    <w:p w:rsidR="004C0045" w:rsidRPr="007C7243" w:rsidRDefault="004C0045" w:rsidP="00680809">
      <w:pPr>
        <w:pStyle w:val="a3"/>
        <w:numPr>
          <w:ilvl w:val="0"/>
          <w:numId w:val="15"/>
        </w:numPr>
        <w:tabs>
          <w:tab w:val="left" w:pos="1276"/>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періодичну самооцінку себе і своїх досягнень; </w:t>
      </w:r>
    </w:p>
    <w:p w:rsidR="004C0045" w:rsidRPr="007C7243" w:rsidRDefault="004C0045" w:rsidP="00680809">
      <w:pPr>
        <w:pStyle w:val="a3"/>
        <w:numPr>
          <w:ilvl w:val="0"/>
          <w:numId w:val="15"/>
        </w:numPr>
        <w:tabs>
          <w:tab w:val="left" w:pos="1276"/>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lastRenderedPageBreak/>
        <w:t xml:space="preserve">опанування прийомами саморегуляції та самоврядування. </w:t>
      </w:r>
    </w:p>
    <w:p w:rsidR="004C0045" w:rsidRPr="007C7243" w:rsidRDefault="004C0045" w:rsidP="004C0045">
      <w:pPr>
        <w:pStyle w:val="a3"/>
        <w:tabs>
          <w:tab w:val="left" w:pos="1276"/>
        </w:tabs>
        <w:spacing w:after="0" w:line="360" w:lineRule="auto"/>
        <w:ind w:left="0"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Зауважимо, що дотримання вище визначених рекомендацій вимагає певної корпоративної та інноваційної культури.</w:t>
      </w:r>
    </w:p>
    <w:p w:rsidR="004C0045" w:rsidRPr="007C7243" w:rsidRDefault="004C0045" w:rsidP="004C0045">
      <w:pPr>
        <w:spacing w:after="0" w:line="360" w:lineRule="auto"/>
        <w:ind w:left="20" w:firstLine="831"/>
        <w:jc w:val="both"/>
        <w:rPr>
          <w:rFonts w:ascii="Times New Roman" w:eastAsia="Times New Roman" w:hAnsi="Times New Roman"/>
          <w:sz w:val="28"/>
          <w:lang w:val="uk-UA"/>
        </w:rPr>
      </w:pPr>
      <w:r w:rsidRPr="007C7243">
        <w:rPr>
          <w:rFonts w:ascii="Times New Roman" w:eastAsia="Times New Roman" w:hAnsi="Times New Roman"/>
          <w:sz w:val="28"/>
          <w:szCs w:val="28"/>
          <w:lang w:val="uk-UA"/>
        </w:rPr>
        <w:t xml:space="preserve">Для </w:t>
      </w:r>
      <w:r w:rsidRPr="007C7243">
        <w:rPr>
          <w:rFonts w:ascii="Times New Roman" w:eastAsia="Times New Roman" w:hAnsi="Times New Roman"/>
          <w:sz w:val="28"/>
          <w:lang w:val="uk-UA"/>
        </w:rPr>
        <w:t xml:space="preserve">формування стрес-компетентностей у менеджерів психологи </w:t>
      </w:r>
      <w:r w:rsidRPr="007C7243">
        <w:rPr>
          <w:rFonts w:ascii="Times New Roman" w:eastAsia="Times New Roman" w:hAnsi="Times New Roman"/>
          <w:sz w:val="28"/>
          <w:szCs w:val="28"/>
          <w:lang w:val="uk-UA"/>
        </w:rPr>
        <w:t>пропонують</w:t>
      </w:r>
      <w:r w:rsidRPr="007C7243">
        <w:rPr>
          <w:rFonts w:ascii="Times New Roman" w:eastAsia="Times New Roman" w:hAnsi="Times New Roman"/>
          <w:sz w:val="28"/>
          <w:lang w:val="uk-UA"/>
        </w:rPr>
        <w:t xml:space="preserve"> використо</w:t>
      </w:r>
      <w:r w:rsidR="00EB0C94" w:rsidRPr="007C7243">
        <w:rPr>
          <w:rFonts w:ascii="Times New Roman" w:eastAsia="Times New Roman" w:hAnsi="Times New Roman"/>
          <w:sz w:val="28"/>
          <w:lang w:val="uk-UA"/>
        </w:rPr>
        <w:t>вувати різні системи тренінгів.</w:t>
      </w:r>
      <w:r w:rsidRPr="007C7243">
        <w:rPr>
          <w:rFonts w:ascii="Times New Roman" w:eastAsia="Times New Roman" w:hAnsi="Times New Roman"/>
          <w:sz w:val="28"/>
          <w:lang w:val="uk-UA"/>
        </w:rPr>
        <w:t xml:space="preserve"> </w:t>
      </w:r>
      <w:r w:rsidRPr="007C7243">
        <w:rPr>
          <w:rFonts w:ascii="Times New Roman" w:eastAsia="Times New Roman" w:hAnsi="Times New Roman"/>
          <w:sz w:val="28"/>
          <w:szCs w:val="28"/>
          <w:lang w:val="uk-UA"/>
        </w:rPr>
        <w:t>Я. Плужник</w:t>
      </w:r>
      <w:r w:rsidRPr="007C7243">
        <w:rPr>
          <w:rFonts w:ascii="Times New Roman" w:eastAsia="Times New Roman" w:hAnsi="Times New Roman"/>
          <w:sz w:val="28"/>
          <w:lang w:val="uk-UA"/>
        </w:rPr>
        <w:t xml:space="preserve"> розробила</w:t>
      </w:r>
      <w:r w:rsidRPr="007C7243">
        <w:rPr>
          <w:rFonts w:ascii="Times New Roman" w:eastAsia="Times New Roman" w:hAnsi="Times New Roman"/>
          <w:sz w:val="28"/>
          <w:szCs w:val="28"/>
          <w:lang w:val="uk-UA"/>
        </w:rPr>
        <w:t xml:space="preserve"> авторську </w:t>
      </w:r>
      <w:r w:rsidRPr="007C7243">
        <w:rPr>
          <w:rFonts w:ascii="Times New Roman" w:eastAsia="Times New Roman" w:hAnsi="Times New Roman"/>
          <w:sz w:val="28"/>
          <w:lang w:val="uk-UA"/>
        </w:rPr>
        <w:t xml:space="preserve">програму тренінгів, яка складається із комплексу наступних модулів: </w:t>
      </w:r>
    </w:p>
    <w:p w:rsidR="004C0045" w:rsidRPr="007C7243" w:rsidRDefault="004C0045" w:rsidP="004C0045">
      <w:pPr>
        <w:spacing w:after="0" w:line="13" w:lineRule="exact"/>
        <w:rPr>
          <w:rFonts w:ascii="Times New Roman" w:eastAsia="Times New Roman" w:hAnsi="Times New Roman"/>
          <w:lang w:val="uk-UA"/>
        </w:rPr>
      </w:pPr>
    </w:p>
    <w:p w:rsidR="004C0045" w:rsidRPr="007C7243" w:rsidRDefault="004C0045" w:rsidP="004C0045">
      <w:pPr>
        <w:tabs>
          <w:tab w:val="left" w:pos="989"/>
        </w:tabs>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1. Особистісний модуль (формування у менеджерів мотивації до самоефективності, інформування про причини та наслідки управлінських стресів, розвиток інтелектуальної, особистісної і соціальної рефлексії, емоційної гнучкості, стресостійкості та соціально-психологічної адаптивності);</w:t>
      </w:r>
    </w:p>
    <w:p w:rsidR="004C0045" w:rsidRPr="007C7243" w:rsidRDefault="004C0045" w:rsidP="004C0045">
      <w:pPr>
        <w:tabs>
          <w:tab w:val="left" w:pos="989"/>
        </w:tabs>
        <w:spacing w:after="0" w:line="368"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2. Професійно-управлінський модуль (розвиток комунікативної, соціально-психологічної й професійної компетентностей з питань керівництва, групової динаміки та розподілу ролей, підвищення ефективності міжособистісної та групової взаємодії, розширення діапазону рольової поведінки, опанування технік управління конфліктними ситуаціями);</w:t>
      </w:r>
    </w:p>
    <w:p w:rsidR="004C0045" w:rsidRPr="007C7243" w:rsidRDefault="004C0045" w:rsidP="004C0045">
      <w:pPr>
        <w:tabs>
          <w:tab w:val="left" w:pos="989"/>
        </w:tabs>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3. Поведінково-формуючий модуль (інформування про механізми, моделі та стратегії копінгу (як засобу подолання стресів), а також розвиток самоконтролю і саморегуляції, опанування адекватних та продуктивних копінг-стратегій, формування моделі подолання стресу) </w:t>
      </w:r>
      <w:r w:rsidRPr="007C7243">
        <w:rPr>
          <w:rFonts w:ascii="Times New Roman" w:eastAsia="Times New Roman" w:hAnsi="Times New Roman"/>
          <w:sz w:val="28"/>
          <w:szCs w:val="28"/>
          <w:lang w:val="uk-UA"/>
        </w:rPr>
        <w:t>[51]</w:t>
      </w:r>
      <w:r w:rsidRPr="007C7243">
        <w:rPr>
          <w:rFonts w:ascii="Times New Roman" w:eastAsia="Times New Roman" w:hAnsi="Times New Roman"/>
          <w:sz w:val="28"/>
          <w:lang w:val="uk-UA"/>
        </w:rPr>
        <w:t>.</w:t>
      </w:r>
    </w:p>
    <w:p w:rsidR="004C0045" w:rsidRPr="007C7243" w:rsidRDefault="004C0045" w:rsidP="004C0045">
      <w:pPr>
        <w:spacing w:after="0" w:line="368" w:lineRule="auto"/>
        <w:ind w:firstLine="851"/>
        <w:jc w:val="both"/>
        <w:rPr>
          <w:rFonts w:ascii="Times New Roman" w:eastAsia="Times New Roman" w:hAnsi="Times New Roman"/>
          <w:sz w:val="28"/>
          <w:szCs w:val="28"/>
          <w:lang w:val="uk-UA"/>
        </w:rPr>
      </w:pPr>
      <w:r w:rsidRPr="007C7243">
        <w:rPr>
          <w:rFonts w:ascii="Times New Roman" w:hAnsi="Times New Roman"/>
          <w:sz w:val="28"/>
          <w:szCs w:val="28"/>
          <w:lang w:val="uk-UA"/>
        </w:rPr>
        <w:t xml:space="preserve">Відтак, для зниження організаційних чинників ризику негативних наслідків виробничих стресів та професійного вигорання доцільно використовувати різні форми й методи підвищення психологічної компетентності менеджерів і формувати у них культуру здоров’я та високу психологічну стресостійкість. Для цього використовують управлінське й психологічне консультування, спеціальні ділові ігри та психологічні тренінги (із комплексом психодіагностики стресу у межах програми управління професійним стресом).  </w:t>
      </w:r>
    </w:p>
    <w:p w:rsidR="004C0045" w:rsidRPr="007C7243" w:rsidRDefault="004C0045" w:rsidP="004C0045">
      <w:pPr>
        <w:pStyle w:val="1"/>
      </w:pPr>
      <w:r w:rsidRPr="007C7243">
        <w:rPr>
          <w:color w:val="FF0000"/>
        </w:rPr>
        <w:br w:type="page"/>
      </w:r>
      <w:bookmarkStart w:id="14" w:name="_Toc48421538"/>
      <w:r w:rsidRPr="007C7243">
        <w:lastRenderedPageBreak/>
        <w:t>ВИСНОВКИ ДО ПЕРШОГО РОЗДІЛУ</w:t>
      </w:r>
      <w:bookmarkEnd w:id="14"/>
    </w:p>
    <w:p w:rsidR="004C0045" w:rsidRPr="007C7243" w:rsidRDefault="004C0045" w:rsidP="004C0045">
      <w:pPr>
        <w:spacing w:line="0" w:lineRule="atLeast"/>
        <w:rPr>
          <w:rFonts w:ascii="Times New Roman" w:eastAsia="Times New Roman" w:hAnsi="Times New Roman"/>
          <w:sz w:val="18"/>
          <w:szCs w:val="18"/>
          <w:lang w:val="uk-UA"/>
        </w:rPr>
      </w:pPr>
    </w:p>
    <w:p w:rsidR="004C0045" w:rsidRPr="007C7243" w:rsidRDefault="004C0045" w:rsidP="004C0045">
      <w:pPr>
        <w:tabs>
          <w:tab w:val="left" w:pos="1288"/>
        </w:tabs>
        <w:spacing w:after="0" w:line="349" w:lineRule="auto"/>
        <w:ind w:firstLine="851"/>
        <w:jc w:val="both"/>
        <w:rPr>
          <w:rFonts w:ascii="Times New Roman" w:eastAsia="Times New Roman" w:hAnsi="Times New Roman"/>
          <w:sz w:val="28"/>
          <w:szCs w:val="28"/>
          <w:shd w:val="clear" w:color="auto" w:fill="FFFFFF"/>
          <w:lang w:val="uk-UA" w:eastAsia="uk-UA"/>
        </w:rPr>
      </w:pPr>
      <w:r w:rsidRPr="007C7243">
        <w:rPr>
          <w:rFonts w:ascii="Times New Roman" w:eastAsia="Times New Roman" w:hAnsi="Times New Roman"/>
          <w:sz w:val="28"/>
          <w:lang w:val="uk-UA"/>
        </w:rPr>
        <w:t>1. На основі теоретичного аналізу наукових джерел розкрито зміст</w:t>
      </w:r>
      <w:r w:rsidRPr="007C7243">
        <w:rPr>
          <w:rFonts w:ascii="Times New Roman" w:hAnsi="Times New Roman"/>
          <w:sz w:val="28"/>
          <w:szCs w:val="28"/>
          <w:lang w:val="uk-UA"/>
        </w:rPr>
        <w:t xml:space="preserve"> ключових понять «стрес» і «стресостійкість»</w:t>
      </w:r>
      <w:r w:rsidRPr="007C7243">
        <w:rPr>
          <w:rFonts w:ascii="Times New Roman" w:eastAsia="Times New Roman" w:hAnsi="Times New Roman"/>
          <w:sz w:val="28"/>
          <w:szCs w:val="28"/>
          <w:shd w:val="clear" w:color="auto" w:fill="FFFFFF"/>
          <w:lang w:val="uk-UA" w:eastAsia="uk-UA"/>
        </w:rPr>
        <w:t>. З’ясовано</w:t>
      </w:r>
      <w:r w:rsidRPr="007C7243">
        <w:rPr>
          <w:rFonts w:ascii="Times New Roman" w:hAnsi="Times New Roman"/>
          <w:sz w:val="28"/>
          <w:szCs w:val="28"/>
          <w:lang w:val="uk-UA"/>
        </w:rPr>
        <w:t xml:space="preserve"> </w:t>
      </w:r>
      <w:r w:rsidRPr="007C7243">
        <w:rPr>
          <w:rFonts w:ascii="Times New Roman" w:eastAsia="Times New Roman" w:hAnsi="Times New Roman"/>
          <w:sz w:val="28"/>
          <w:szCs w:val="28"/>
          <w:lang w:val="uk-UA" w:eastAsia="uk-UA"/>
        </w:rPr>
        <w:t>ознаки стресу (</w:t>
      </w:r>
      <w:r w:rsidRPr="007C7243">
        <w:rPr>
          <w:rFonts w:ascii="Times New Roman" w:hAnsi="Times New Roman"/>
          <w:w w:val="110"/>
          <w:sz w:val="28"/>
          <w:szCs w:val="28"/>
          <w:lang w:val="uk-UA"/>
        </w:rPr>
        <w:t xml:space="preserve">фізіологічні, психологічні, особистісні, </w:t>
      </w:r>
      <w:r w:rsidRPr="007C7243">
        <w:rPr>
          <w:rFonts w:ascii="Times New Roman" w:hAnsi="Times New Roman"/>
          <w:w w:val="105"/>
          <w:sz w:val="28"/>
          <w:szCs w:val="28"/>
          <w:lang w:val="uk-UA"/>
        </w:rPr>
        <w:t xml:space="preserve">медичні) та </w:t>
      </w:r>
      <w:r w:rsidRPr="007C7243">
        <w:rPr>
          <w:rFonts w:ascii="Times New Roman" w:hAnsi="Times New Roman"/>
          <w:color w:val="231F20"/>
          <w:w w:val="105"/>
          <w:sz w:val="28"/>
          <w:szCs w:val="28"/>
          <w:lang w:val="uk-UA"/>
        </w:rPr>
        <w:t>стадії</w:t>
      </w:r>
      <w:r w:rsidRPr="007C7243">
        <w:rPr>
          <w:rFonts w:ascii="Times New Roman" w:hAnsi="Times New Roman"/>
          <w:color w:val="231F20"/>
          <w:spacing w:val="-12"/>
          <w:w w:val="105"/>
          <w:sz w:val="28"/>
          <w:szCs w:val="28"/>
          <w:lang w:val="uk-UA"/>
        </w:rPr>
        <w:t xml:space="preserve"> його </w:t>
      </w:r>
      <w:r w:rsidRPr="007C7243">
        <w:rPr>
          <w:rFonts w:ascii="Times New Roman" w:hAnsi="Times New Roman"/>
          <w:color w:val="231F20"/>
          <w:w w:val="105"/>
          <w:sz w:val="28"/>
          <w:szCs w:val="28"/>
          <w:lang w:val="uk-UA"/>
        </w:rPr>
        <w:t>розвитку</w:t>
      </w:r>
      <w:r w:rsidRPr="007C7243">
        <w:rPr>
          <w:rFonts w:ascii="Times New Roman" w:hAnsi="Times New Roman"/>
          <w:color w:val="231F20"/>
          <w:spacing w:val="-13"/>
          <w:w w:val="105"/>
          <w:sz w:val="28"/>
          <w:szCs w:val="28"/>
          <w:lang w:val="uk-UA"/>
        </w:rPr>
        <w:t xml:space="preserve"> </w:t>
      </w:r>
      <w:r w:rsidRPr="007C7243">
        <w:rPr>
          <w:rFonts w:ascii="Times New Roman" w:hAnsi="Times New Roman"/>
          <w:color w:val="231F20"/>
          <w:w w:val="105"/>
          <w:sz w:val="28"/>
          <w:szCs w:val="28"/>
          <w:lang w:val="uk-UA"/>
        </w:rPr>
        <w:t>(стадія</w:t>
      </w:r>
      <w:r w:rsidRPr="007C7243">
        <w:rPr>
          <w:rFonts w:ascii="Times New Roman" w:hAnsi="Times New Roman"/>
          <w:color w:val="231F20"/>
          <w:spacing w:val="-23"/>
          <w:w w:val="105"/>
          <w:sz w:val="28"/>
          <w:szCs w:val="28"/>
          <w:lang w:val="uk-UA"/>
        </w:rPr>
        <w:t xml:space="preserve"> </w:t>
      </w:r>
      <w:r w:rsidRPr="007C7243">
        <w:rPr>
          <w:rFonts w:ascii="Times New Roman" w:hAnsi="Times New Roman"/>
          <w:color w:val="231F20"/>
          <w:w w:val="105"/>
          <w:sz w:val="28"/>
          <w:szCs w:val="28"/>
          <w:lang w:val="uk-UA"/>
        </w:rPr>
        <w:t xml:space="preserve">тривоги, </w:t>
      </w:r>
      <w:r w:rsidRPr="007C7243">
        <w:rPr>
          <w:rFonts w:ascii="Times New Roman" w:hAnsi="Times New Roman"/>
          <w:color w:val="231F20"/>
          <w:sz w:val="28"/>
          <w:szCs w:val="28"/>
          <w:lang w:val="uk-UA"/>
        </w:rPr>
        <w:t xml:space="preserve">стадія опору та адаптації, </w:t>
      </w:r>
      <w:r w:rsidRPr="007C7243">
        <w:rPr>
          <w:rFonts w:ascii="Times New Roman" w:hAnsi="Times New Roman"/>
          <w:color w:val="231F20"/>
          <w:w w:val="105"/>
          <w:sz w:val="28"/>
          <w:szCs w:val="28"/>
          <w:lang w:val="uk-UA"/>
        </w:rPr>
        <w:t>стадія</w:t>
      </w:r>
      <w:r w:rsidRPr="007C7243">
        <w:rPr>
          <w:rFonts w:ascii="Times New Roman" w:hAnsi="Times New Roman"/>
          <w:color w:val="231F20"/>
          <w:spacing w:val="-31"/>
          <w:w w:val="105"/>
          <w:sz w:val="28"/>
          <w:szCs w:val="28"/>
          <w:lang w:val="uk-UA"/>
        </w:rPr>
        <w:t xml:space="preserve"> </w:t>
      </w:r>
      <w:r w:rsidRPr="007C7243">
        <w:rPr>
          <w:rFonts w:ascii="Times New Roman" w:hAnsi="Times New Roman"/>
          <w:color w:val="231F20"/>
          <w:w w:val="105"/>
          <w:sz w:val="28"/>
          <w:szCs w:val="28"/>
          <w:lang w:val="uk-UA"/>
        </w:rPr>
        <w:t xml:space="preserve">виснаження). </w:t>
      </w:r>
      <w:r w:rsidRPr="007C7243">
        <w:rPr>
          <w:rFonts w:ascii="Times New Roman" w:hAnsi="Times New Roman"/>
          <w:w w:val="105"/>
          <w:sz w:val="28"/>
          <w:szCs w:val="28"/>
          <w:lang w:val="uk-UA"/>
        </w:rPr>
        <w:t xml:space="preserve">А також різні групи стресорів, які </w:t>
      </w:r>
      <w:r w:rsidRPr="007C7243">
        <w:rPr>
          <w:rFonts w:ascii="Times New Roman" w:hAnsi="Times New Roman"/>
          <w:color w:val="231F20"/>
          <w:w w:val="110"/>
          <w:sz w:val="28"/>
          <w:szCs w:val="28"/>
          <w:lang w:val="uk-UA"/>
        </w:rPr>
        <w:t>з</w:t>
      </w:r>
      <w:r w:rsidRPr="007C7243">
        <w:rPr>
          <w:rFonts w:ascii="Times New Roman" w:hAnsi="Times New Roman"/>
          <w:color w:val="231F20"/>
          <w:sz w:val="28"/>
          <w:szCs w:val="28"/>
          <w:lang w:val="uk-UA"/>
        </w:rPr>
        <w:t>алежать від розміру негативної валентності й часу, необхідного на реадаптацію</w:t>
      </w:r>
      <w:r w:rsidRPr="007C7243">
        <w:rPr>
          <w:rFonts w:ascii="Times New Roman" w:hAnsi="Times New Roman"/>
          <w:w w:val="105"/>
          <w:sz w:val="28"/>
          <w:szCs w:val="28"/>
          <w:lang w:val="uk-UA"/>
        </w:rPr>
        <w:t xml:space="preserve"> (</w:t>
      </w:r>
      <w:r w:rsidRPr="007C7243">
        <w:rPr>
          <w:rFonts w:ascii="Times New Roman" w:hAnsi="Times New Roman"/>
          <w:color w:val="231F20"/>
          <w:sz w:val="28"/>
          <w:szCs w:val="28"/>
          <w:lang w:val="uk-UA"/>
        </w:rPr>
        <w:t>мікростресори, макростресори та хронічні стресори).</w:t>
      </w:r>
      <w:r w:rsidRPr="007C7243">
        <w:rPr>
          <w:rFonts w:ascii="Times New Roman" w:hAnsi="Times New Roman"/>
          <w:sz w:val="28"/>
          <w:szCs w:val="28"/>
          <w:lang w:val="uk-UA"/>
        </w:rPr>
        <w:t xml:space="preserve">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Виявлено різні види стресу</w:t>
      </w:r>
      <w:r w:rsidR="000D6610">
        <w:rPr>
          <w:rFonts w:ascii="Times New Roman" w:hAnsi="Times New Roman"/>
          <w:sz w:val="28"/>
          <w:szCs w:val="28"/>
          <w:lang w:val="uk-UA"/>
        </w:rPr>
        <w:t xml:space="preserve"> (у залежності</w:t>
      </w:r>
      <w:r w:rsidRPr="007C7243">
        <w:rPr>
          <w:rFonts w:ascii="Times New Roman" w:hAnsi="Times New Roman"/>
          <w:sz w:val="28"/>
          <w:szCs w:val="28"/>
          <w:lang w:val="uk-UA"/>
        </w:rPr>
        <w:t xml:space="preserve"> від типу стресора та характеру його впливу</w:t>
      </w:r>
      <w:r w:rsidR="000D6610">
        <w:rPr>
          <w:rFonts w:ascii="Times New Roman" w:hAnsi="Times New Roman"/>
          <w:sz w:val="28"/>
          <w:szCs w:val="28"/>
          <w:lang w:val="uk-UA"/>
        </w:rPr>
        <w:t>)</w:t>
      </w:r>
      <w:r w:rsidRPr="007C7243">
        <w:rPr>
          <w:rFonts w:ascii="Times New Roman" w:hAnsi="Times New Roman"/>
          <w:sz w:val="28"/>
          <w:szCs w:val="28"/>
          <w:lang w:val="uk-UA"/>
        </w:rPr>
        <w:t>. Представ</w:t>
      </w:r>
      <w:r w:rsidR="00E9615D" w:rsidRPr="007C7243">
        <w:rPr>
          <w:rFonts w:ascii="Times New Roman" w:hAnsi="Times New Roman"/>
          <w:sz w:val="28"/>
          <w:szCs w:val="28"/>
          <w:lang w:val="uk-UA"/>
        </w:rPr>
        <w:t>лено класифікацію видів стресу за В. Розовим</w:t>
      </w:r>
      <w:r w:rsidRPr="007C7243">
        <w:rPr>
          <w:rFonts w:ascii="Times New Roman" w:hAnsi="Times New Roman"/>
          <w:sz w:val="28"/>
          <w:szCs w:val="28"/>
          <w:lang w:val="uk-UA"/>
        </w:rPr>
        <w:t>.</w:t>
      </w:r>
      <w:r w:rsidRPr="007C7243">
        <w:rPr>
          <w:rFonts w:ascii="Times New Roman" w:hAnsi="Times New Roman"/>
          <w:iCs/>
          <w:sz w:val="28"/>
          <w:szCs w:val="28"/>
          <w:lang w:val="uk-UA"/>
        </w:rPr>
        <w:t xml:space="preserve"> </w:t>
      </w:r>
    </w:p>
    <w:p w:rsidR="004C0045" w:rsidRPr="000D6610" w:rsidRDefault="004C0045" w:rsidP="000D6610">
      <w:pPr>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szCs w:val="28"/>
          <w:shd w:val="clear" w:color="auto" w:fill="FFFFFF"/>
          <w:lang w:val="uk-UA" w:eastAsia="uk-UA"/>
        </w:rPr>
        <w:t>2. З’ясовано</w:t>
      </w:r>
      <w:r w:rsidRPr="007C7243">
        <w:rPr>
          <w:rFonts w:ascii="Times New Roman" w:eastAsia="Times New Roman" w:hAnsi="Times New Roman"/>
          <w:sz w:val="28"/>
          <w:lang w:val="uk-UA"/>
        </w:rPr>
        <w:t xml:space="preserve">, що </w:t>
      </w:r>
      <w:r w:rsidRPr="007C7243">
        <w:rPr>
          <w:rFonts w:ascii="Times New Roman" w:hAnsi="Times New Roman"/>
          <w:sz w:val="28"/>
          <w:szCs w:val="28"/>
          <w:lang w:val="uk-UA"/>
        </w:rPr>
        <w:t xml:space="preserve">поняття «стресостійкість» багатьма дослідниками розглядається </w:t>
      </w:r>
      <w:r w:rsidR="007C7243" w:rsidRPr="007C7243">
        <w:rPr>
          <w:rFonts w:ascii="Times New Roman" w:hAnsi="Times New Roman"/>
          <w:sz w:val="28"/>
          <w:szCs w:val="28"/>
          <w:lang w:val="uk-UA"/>
        </w:rPr>
        <w:t>як прояв</w:t>
      </w:r>
      <w:r w:rsidRPr="007C7243">
        <w:rPr>
          <w:rFonts w:ascii="Times New Roman" w:hAnsi="Times New Roman"/>
          <w:sz w:val="28"/>
          <w:szCs w:val="28"/>
          <w:lang w:val="uk-UA"/>
        </w:rPr>
        <w:t xml:space="preserve"> посттравматичних стресових розладів, надійності діяльності, адаптації. </w:t>
      </w:r>
      <w:r w:rsidR="007C7243" w:rsidRPr="007C7243">
        <w:rPr>
          <w:rFonts w:ascii="Times New Roman" w:hAnsi="Times New Roman"/>
          <w:sz w:val="28"/>
          <w:szCs w:val="28"/>
          <w:lang w:val="uk-UA"/>
        </w:rPr>
        <w:t xml:space="preserve">Науковці </w:t>
      </w:r>
      <w:r w:rsidRPr="007C7243">
        <w:rPr>
          <w:rFonts w:ascii="Times New Roman" w:hAnsi="Times New Roman"/>
          <w:sz w:val="28"/>
          <w:szCs w:val="28"/>
          <w:lang w:val="uk-UA"/>
        </w:rPr>
        <w:t xml:space="preserve">одностайні у поглядах, що </w:t>
      </w:r>
      <w:r w:rsidRPr="007C7243">
        <w:rPr>
          <w:rFonts w:ascii="Times New Roman" w:eastAsia="Times New Roman" w:hAnsi="Times New Roman"/>
          <w:sz w:val="28"/>
          <w:lang w:val="uk-UA"/>
        </w:rPr>
        <w:t xml:space="preserve">стресостійкість є комплексною якістю або властивістю особистості, що характеризується адаптацією до екстремальних умов, обумовлюється активацією ресурсів організму, проявляється у показниках його функціонального стану і здатності до успішних дій. </w:t>
      </w:r>
      <w:r w:rsidRPr="007C7243">
        <w:rPr>
          <w:rFonts w:ascii="Times New Roman" w:eastAsia="Times New Roman" w:hAnsi="Times New Roman"/>
          <w:sz w:val="28"/>
          <w:szCs w:val="28"/>
          <w:shd w:val="clear" w:color="auto" w:fill="FFFFFF"/>
          <w:lang w:val="uk-UA" w:eastAsia="uk-UA"/>
        </w:rPr>
        <w:t>Показниками стресостійкості вважаються емоційна стійкість, самоконтроль, саморегуляція, психологічна стійкість та фрустраційна толерантність.</w:t>
      </w:r>
      <w:r w:rsidRPr="007C7243">
        <w:rPr>
          <w:lang w:val="uk-UA"/>
        </w:rPr>
        <w:t xml:space="preserve">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3. Теоретичний аналіз наукових джерел з досліджуваної проблеми дозволяє стверджувати, що теоретико-методологічними концептами стресостійкості є психоаналітичний, біхевіоральний, гуманістично-екзистенційний, системний і ресурсний. У своїй сукупності вони дозволяють ґрунтовніше дослідити феномен стресостійкості особистості.</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eastAsia="Times New Roman" w:hAnsi="Times New Roman"/>
          <w:sz w:val="28"/>
          <w:szCs w:val="28"/>
          <w:shd w:val="clear" w:color="auto" w:fill="FFFFFF"/>
          <w:lang w:val="uk-UA" w:eastAsia="uk-UA"/>
        </w:rPr>
        <w:t xml:space="preserve">4. Встановлено </w:t>
      </w:r>
      <w:r w:rsidRPr="007C7243">
        <w:rPr>
          <w:rFonts w:ascii="Times New Roman" w:eastAsia="Arial" w:hAnsi="Times New Roman"/>
          <w:sz w:val="28"/>
          <w:szCs w:val="28"/>
          <w:lang w:val="uk-UA"/>
        </w:rPr>
        <w:t>функції</w:t>
      </w:r>
      <w:r w:rsidRPr="007C7243">
        <w:rPr>
          <w:rFonts w:ascii="Times New Roman" w:eastAsia="Times New Roman" w:hAnsi="Times New Roman"/>
          <w:sz w:val="28"/>
          <w:szCs w:val="28"/>
          <w:shd w:val="clear" w:color="auto" w:fill="FFFFFF"/>
          <w:lang w:val="uk-UA" w:eastAsia="uk-UA"/>
        </w:rPr>
        <w:t xml:space="preserve"> стресостійкості</w:t>
      </w:r>
      <w:r w:rsidR="007C7243" w:rsidRPr="007C7243">
        <w:rPr>
          <w:rFonts w:ascii="Times New Roman" w:eastAsia="Times New Roman" w:hAnsi="Times New Roman"/>
          <w:sz w:val="28"/>
          <w:szCs w:val="28"/>
          <w:shd w:val="clear" w:color="auto" w:fill="FFFFFF"/>
          <w:lang w:val="uk-UA" w:eastAsia="uk-UA"/>
        </w:rPr>
        <w:t>:</w:t>
      </w:r>
      <w:r w:rsidR="007C7243" w:rsidRPr="007C7243">
        <w:rPr>
          <w:rFonts w:ascii="Times New Roman" w:eastAsia="Arial" w:hAnsi="Times New Roman"/>
          <w:sz w:val="28"/>
          <w:szCs w:val="28"/>
          <w:lang w:val="uk-UA"/>
        </w:rPr>
        <w:t xml:space="preserve"> </w:t>
      </w:r>
      <w:r w:rsidRPr="007C7243">
        <w:rPr>
          <w:rFonts w:ascii="Times New Roman" w:eastAsia="Arial" w:hAnsi="Times New Roman"/>
          <w:sz w:val="28"/>
          <w:szCs w:val="28"/>
          <w:lang w:val="uk-UA"/>
        </w:rPr>
        <w:t>спрямованість на подолання перешкод, актуалізація діяльності в екстремальних умовах, стабілізація внутрішніх механізмів емоційно-вольової саморегуляції, забезпечення здатності до постійного відтворення висок</w:t>
      </w:r>
      <w:r w:rsidR="007C7243" w:rsidRPr="007C7243">
        <w:rPr>
          <w:rFonts w:ascii="Times New Roman" w:eastAsia="Arial" w:hAnsi="Times New Roman"/>
          <w:sz w:val="28"/>
          <w:szCs w:val="28"/>
          <w:lang w:val="uk-UA"/>
        </w:rPr>
        <w:t>ого рівня професійної мотивації</w:t>
      </w:r>
      <w:r w:rsidRPr="007C7243">
        <w:rPr>
          <w:rFonts w:ascii="Times New Roman" w:eastAsia="Arial" w:hAnsi="Times New Roman"/>
          <w:sz w:val="28"/>
          <w:szCs w:val="28"/>
          <w:lang w:val="uk-UA"/>
        </w:rPr>
        <w:t xml:space="preserve">. </w:t>
      </w:r>
    </w:p>
    <w:p w:rsidR="004C0045" w:rsidRPr="004279AF" w:rsidRDefault="004C0045" w:rsidP="004279AF">
      <w:pPr>
        <w:autoSpaceDE w:val="0"/>
        <w:autoSpaceDN w:val="0"/>
        <w:adjustRightInd w:val="0"/>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lastRenderedPageBreak/>
        <w:t>5. Виявлено, що професійний стрес, як напружений стан працівника,  виникає під впливом емоційно-негативних і екстремальних чинників, пов’язаних із викон</w:t>
      </w:r>
      <w:r w:rsidR="004279AF">
        <w:rPr>
          <w:rFonts w:ascii="Times New Roman" w:hAnsi="Times New Roman"/>
          <w:sz w:val="28"/>
          <w:szCs w:val="28"/>
          <w:lang w:val="uk-UA"/>
        </w:rPr>
        <w:t xml:space="preserve">уваною професійною діяльністю. </w:t>
      </w:r>
      <w:r w:rsidRPr="007C7243">
        <w:rPr>
          <w:rFonts w:ascii="Times New Roman" w:hAnsi="Times New Roman"/>
          <w:sz w:val="28"/>
          <w:szCs w:val="28"/>
          <w:lang w:val="uk-UA"/>
        </w:rPr>
        <w:t>З’ясована м</w:t>
      </w:r>
      <w:r w:rsidRPr="007C7243">
        <w:rPr>
          <w:rFonts w:ascii="Times New Roman" w:eastAsia="Times New Roman" w:hAnsi="Times New Roman"/>
          <w:sz w:val="28"/>
          <w:lang w:val="uk-UA"/>
        </w:rPr>
        <w:t>одель професійної стресостійкості, яка розглядається на різних рівнях: на рівні індивіда (як фізична безпека); на рівні особистості (як система відношень до різних сторін дійсності та інших людей); на рівні суб’єкта діяльності (як сукупність способів активності).</w:t>
      </w:r>
    </w:p>
    <w:p w:rsidR="004C0045" w:rsidRPr="004279AF" w:rsidRDefault="004C0045" w:rsidP="004279AF">
      <w:pPr>
        <w:spacing w:after="0" w:line="359"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6. Виявлено, що важливою умовою формування стресостійкості менеджерів є </w:t>
      </w:r>
      <w:r w:rsidRPr="007C7243">
        <w:rPr>
          <w:rFonts w:ascii="Times New Roman" w:hAnsi="Times New Roman"/>
          <w:sz w:val="28"/>
          <w:szCs w:val="28"/>
          <w:lang w:val="uk-UA"/>
        </w:rPr>
        <w:t>розвиток у них стрес-компетентностей</w:t>
      </w:r>
      <w:r w:rsidR="007C7243" w:rsidRPr="007C7243">
        <w:rPr>
          <w:rFonts w:ascii="Times New Roman" w:hAnsi="Times New Roman"/>
          <w:sz w:val="28"/>
          <w:szCs w:val="28"/>
          <w:lang w:val="uk-UA"/>
        </w:rPr>
        <w:t>, таких як:</w:t>
      </w:r>
      <w:r w:rsidR="007C7243" w:rsidRPr="007C7243">
        <w:rPr>
          <w:rFonts w:ascii="Times New Roman" w:eastAsia="Times New Roman" w:hAnsi="Times New Roman"/>
          <w:sz w:val="28"/>
          <w:lang w:val="uk-UA"/>
        </w:rPr>
        <w:t xml:space="preserve"> </w:t>
      </w:r>
      <w:r w:rsidRPr="007C7243">
        <w:rPr>
          <w:rFonts w:ascii="Times New Roman" w:eastAsia="Times New Roman" w:hAnsi="Times New Roman"/>
          <w:sz w:val="28"/>
          <w:lang w:val="uk-UA"/>
        </w:rPr>
        <w:t>стресадаптивності, конструктивної рольової взаєм</w:t>
      </w:r>
      <w:r w:rsidR="007C7243" w:rsidRPr="007C7243">
        <w:rPr>
          <w:rFonts w:ascii="Times New Roman" w:eastAsia="Times New Roman" w:hAnsi="Times New Roman"/>
          <w:sz w:val="28"/>
          <w:lang w:val="uk-UA"/>
        </w:rPr>
        <w:t>одії та конструктивного копінгу</w:t>
      </w:r>
      <w:r w:rsidR="004279AF">
        <w:rPr>
          <w:rFonts w:ascii="Times New Roman" w:eastAsia="Times New Roman" w:hAnsi="Times New Roman"/>
          <w:sz w:val="28"/>
          <w:lang w:val="uk-UA"/>
        </w:rPr>
        <w:t xml:space="preserve">. </w:t>
      </w:r>
      <w:r w:rsidRPr="007C7243">
        <w:rPr>
          <w:rFonts w:ascii="Times New Roman" w:hAnsi="Times New Roman"/>
          <w:sz w:val="28"/>
          <w:szCs w:val="28"/>
          <w:lang w:val="uk-UA"/>
        </w:rPr>
        <w:t>Висока стресостійкість забезпечує успішність виконання професійних обов’язків в екстремальних умовах, збереження працездатності і здоров’я особистості менеджера після впливу екстремальних зовнішніх чинників.</w:t>
      </w:r>
      <w:r w:rsidRPr="007C7243">
        <w:rPr>
          <w:rFonts w:ascii="Times New Roman" w:eastAsia="Times New Roman" w:hAnsi="Times New Roman"/>
          <w:sz w:val="28"/>
          <w:szCs w:val="28"/>
          <w:lang w:val="uk-UA"/>
        </w:rPr>
        <w:t xml:space="preserve"> </w:t>
      </w:r>
      <w:r w:rsidRPr="007C7243">
        <w:rPr>
          <w:rFonts w:ascii="Times New Roman" w:hAnsi="Times New Roman"/>
          <w:sz w:val="28"/>
          <w:szCs w:val="28"/>
          <w:lang w:val="uk-UA"/>
        </w:rPr>
        <w:t>Натомість, низький рівень стресостійкості виявляється через нездатність менеджера протидіяти стресам, що призводить до негативних наслідків у психічній, соціальній, професійній і поведінковій сферах, а також зумовлює виникненню різних посттравматичних стресових розладів.</w:t>
      </w:r>
    </w:p>
    <w:p w:rsidR="004C0045" w:rsidRPr="007C7243" w:rsidRDefault="007C7243" w:rsidP="004C0045">
      <w:pPr>
        <w:pStyle w:val="Default"/>
        <w:spacing w:line="360" w:lineRule="auto"/>
        <w:ind w:firstLine="851"/>
        <w:jc w:val="both"/>
        <w:rPr>
          <w:rFonts w:eastAsia="Times New Roman"/>
          <w:color w:val="auto"/>
          <w:sz w:val="28"/>
          <w:szCs w:val="28"/>
          <w:lang w:val="uk-UA"/>
        </w:rPr>
      </w:pPr>
      <w:r w:rsidRPr="007C7243">
        <w:rPr>
          <w:rFonts w:eastAsia="Times New Roman"/>
          <w:color w:val="auto"/>
          <w:sz w:val="28"/>
          <w:szCs w:val="28"/>
          <w:lang w:val="uk-UA"/>
        </w:rPr>
        <w:t>Результати дослідження</w:t>
      </w:r>
      <w:r w:rsidR="004C0045" w:rsidRPr="007C7243">
        <w:rPr>
          <w:rFonts w:eastAsia="Times New Roman"/>
          <w:color w:val="auto"/>
          <w:sz w:val="28"/>
          <w:szCs w:val="28"/>
          <w:lang w:val="uk-UA"/>
        </w:rPr>
        <w:t xml:space="preserve"> оприлюднено в </w:t>
      </w:r>
      <w:r w:rsidRPr="007C7243">
        <w:rPr>
          <w:rFonts w:eastAsia="Times New Roman"/>
          <w:color w:val="auto"/>
          <w:sz w:val="28"/>
          <w:szCs w:val="28"/>
          <w:lang w:val="uk-UA"/>
        </w:rPr>
        <w:t>наступних публікаціях</w:t>
      </w:r>
      <w:r w:rsidR="004C0045" w:rsidRPr="007C7243">
        <w:rPr>
          <w:rFonts w:eastAsia="Times New Roman"/>
          <w:color w:val="auto"/>
          <w:sz w:val="28"/>
          <w:szCs w:val="28"/>
          <w:lang w:val="uk-UA"/>
        </w:rPr>
        <w:t>:</w:t>
      </w:r>
    </w:p>
    <w:p w:rsidR="00CC2E91" w:rsidRPr="007C7243" w:rsidRDefault="00CC2E91" w:rsidP="00680809">
      <w:pPr>
        <w:pStyle w:val="a3"/>
        <w:numPr>
          <w:ilvl w:val="0"/>
          <w:numId w:val="19"/>
        </w:numPr>
        <w:tabs>
          <w:tab w:val="left" w:pos="0"/>
          <w:tab w:val="left" w:pos="1276"/>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Прокопенко М. Стратегії поведінкової активності особистості в стресових умовах. Педагогічний альманах : збірник праць молодих науковців /відп. ред. Є. Коваленко. Ніжин : НДУ ім. М. Гоголя, 2020. Вип. 1. С. 343-346.</w:t>
      </w:r>
    </w:p>
    <w:p w:rsidR="00CC2E91" w:rsidRPr="007C7243" w:rsidRDefault="00CC2E91" w:rsidP="00680809">
      <w:pPr>
        <w:pStyle w:val="a3"/>
        <w:numPr>
          <w:ilvl w:val="0"/>
          <w:numId w:val="19"/>
        </w:numPr>
        <w:tabs>
          <w:tab w:val="left" w:pos="0"/>
          <w:tab w:val="left" w:pos="1276"/>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Прокопенко М. Умови формування професійної стресостійкості у менеджера. «Гуманітарний простір науки: досвід та перспективи»: зб. матеріалів ХХVIІ Міжнарод. наук. практ. інтернет-конф., 25 вересня 2020 р.  Переяслав, 2020. Вип. 28. С. 94-97.</w:t>
      </w:r>
    </w:p>
    <w:p w:rsidR="004C0045" w:rsidRPr="007C7243" w:rsidRDefault="004C0045" w:rsidP="008910F4">
      <w:pPr>
        <w:pStyle w:val="1"/>
        <w:spacing w:line="360" w:lineRule="auto"/>
      </w:pPr>
      <w:r w:rsidRPr="007C7243">
        <w:br w:type="page"/>
      </w:r>
      <w:bookmarkStart w:id="15" w:name="_Toc48421539"/>
      <w:r w:rsidRPr="007C7243">
        <w:lastRenderedPageBreak/>
        <w:t>РОЗДІЛ 2</w:t>
      </w:r>
      <w:bookmarkEnd w:id="15"/>
    </w:p>
    <w:p w:rsidR="004C0045" w:rsidRPr="007C7243" w:rsidRDefault="004C0045" w:rsidP="008910F4">
      <w:pPr>
        <w:pStyle w:val="1"/>
        <w:spacing w:line="360" w:lineRule="auto"/>
      </w:pPr>
      <w:bookmarkStart w:id="16" w:name="_Toc48421540"/>
      <w:r w:rsidRPr="007C7243">
        <w:t>ЕМПІРИЧНЕ ДОСЛІДЖЕННЯ СТРЕСОСТІЙКОСТІ ЯК УМОВИ УСПІШНОЇ ДІЯЛЬНОСТІ МАЙБУТНІХ МЕНЕДЖЕРІВ</w:t>
      </w:r>
      <w:bookmarkEnd w:id="16"/>
    </w:p>
    <w:p w:rsidR="004C0045" w:rsidRPr="007C7243" w:rsidRDefault="004C0045" w:rsidP="008910F4">
      <w:pPr>
        <w:pStyle w:val="1"/>
        <w:spacing w:line="360" w:lineRule="auto"/>
      </w:pPr>
    </w:p>
    <w:p w:rsidR="004C0045" w:rsidRPr="007C7243" w:rsidRDefault="004C0045" w:rsidP="004C0045">
      <w:pPr>
        <w:pStyle w:val="12"/>
        <w:spacing w:after="0" w:line="276" w:lineRule="auto"/>
        <w:ind w:left="0" w:firstLine="851"/>
        <w:jc w:val="both"/>
        <w:rPr>
          <w:lang w:val="uk-UA"/>
        </w:rPr>
      </w:pPr>
      <w:r w:rsidRPr="007C7243">
        <w:rPr>
          <w:lang w:val="uk-UA"/>
        </w:rPr>
        <w:t xml:space="preserve">У розділі висвітлено питання методичного та організаційного забезпечення емпіричного дослідження. </w:t>
      </w:r>
    </w:p>
    <w:p w:rsidR="004C0045" w:rsidRPr="007C7243" w:rsidRDefault="004C0045" w:rsidP="004C0045">
      <w:pPr>
        <w:pStyle w:val="12"/>
        <w:spacing w:after="0" w:line="276" w:lineRule="auto"/>
        <w:ind w:left="0" w:firstLine="851"/>
        <w:jc w:val="both"/>
        <w:rPr>
          <w:lang w:val="uk-UA"/>
        </w:rPr>
      </w:pPr>
      <w:r w:rsidRPr="007C7243">
        <w:rPr>
          <w:lang w:val="uk-UA"/>
        </w:rPr>
        <w:t xml:space="preserve">Охарактеризовані психологічні методики, відібрані для діагностики рівня стійкості до стресів у майбутніх менеджерів. Здійснена оцінка та інтерпретація отриманих результатів дослідження. </w:t>
      </w:r>
    </w:p>
    <w:p w:rsidR="004C0045" w:rsidRPr="007C7243" w:rsidRDefault="004C0045" w:rsidP="004C0045">
      <w:pPr>
        <w:pStyle w:val="12"/>
        <w:spacing w:after="0" w:line="276" w:lineRule="auto"/>
        <w:ind w:left="0" w:firstLine="851"/>
        <w:jc w:val="both"/>
        <w:rPr>
          <w:b/>
          <w:lang w:val="uk-UA"/>
        </w:rPr>
      </w:pPr>
      <w:r w:rsidRPr="007C7243">
        <w:rPr>
          <w:lang w:val="uk-UA"/>
        </w:rPr>
        <w:t>Вказані способи підвищення рівня стресостійкості у менеджерів.</w:t>
      </w:r>
    </w:p>
    <w:p w:rsidR="004C0045" w:rsidRPr="007C7243" w:rsidRDefault="004C0045" w:rsidP="004C0045">
      <w:pPr>
        <w:tabs>
          <w:tab w:val="left" w:pos="5103"/>
        </w:tabs>
        <w:spacing w:after="0" w:line="360" w:lineRule="auto"/>
        <w:jc w:val="both"/>
        <w:rPr>
          <w:rFonts w:ascii="Times New Roman" w:hAnsi="Times New Roman"/>
          <w:b/>
          <w:sz w:val="28"/>
          <w:szCs w:val="28"/>
          <w:lang w:val="uk-UA"/>
        </w:rPr>
      </w:pPr>
    </w:p>
    <w:p w:rsidR="004C0045" w:rsidRPr="007C7243" w:rsidRDefault="004C0045" w:rsidP="004C0045">
      <w:pPr>
        <w:tabs>
          <w:tab w:val="left" w:pos="5103"/>
        </w:tabs>
        <w:spacing w:after="0" w:line="360" w:lineRule="auto"/>
        <w:jc w:val="both"/>
        <w:rPr>
          <w:rFonts w:ascii="Times New Roman" w:hAnsi="Times New Roman"/>
          <w:b/>
          <w:sz w:val="28"/>
          <w:szCs w:val="28"/>
          <w:lang w:val="uk-UA"/>
        </w:rPr>
      </w:pPr>
    </w:p>
    <w:p w:rsidR="004C0045" w:rsidRPr="007C7243" w:rsidRDefault="004C0045" w:rsidP="004C0045">
      <w:pPr>
        <w:pStyle w:val="2"/>
        <w:ind w:firstLine="851"/>
        <w:jc w:val="both"/>
        <w:rPr>
          <w:lang w:val="uk-UA" w:eastAsia="uk-UA"/>
        </w:rPr>
      </w:pPr>
      <w:bookmarkStart w:id="17" w:name="_Toc48421541"/>
      <w:r w:rsidRPr="007C7243">
        <w:rPr>
          <w:lang w:val="uk-UA"/>
        </w:rPr>
        <w:t>2.1.</w:t>
      </w:r>
      <w:r w:rsidRPr="007C7243">
        <w:rPr>
          <w:lang w:val="uk-UA" w:eastAsia="uk-UA"/>
        </w:rPr>
        <w:t xml:space="preserve"> </w:t>
      </w:r>
      <w:bookmarkEnd w:id="17"/>
      <w:r w:rsidRPr="007C7243">
        <w:rPr>
          <w:lang w:val="uk-UA" w:eastAsia="uk-UA"/>
        </w:rPr>
        <w:t>Обґрунтування методичного забезпечення діагностики рівня стресостійкості особистості</w:t>
      </w:r>
    </w:p>
    <w:p w:rsidR="004C0045" w:rsidRPr="007C7243" w:rsidRDefault="004C0045" w:rsidP="004C0045">
      <w:pPr>
        <w:pStyle w:val="a4"/>
        <w:tabs>
          <w:tab w:val="left" w:pos="9639"/>
        </w:tabs>
        <w:spacing w:after="0" w:line="360" w:lineRule="auto"/>
        <w:ind w:firstLine="851"/>
        <w:jc w:val="both"/>
        <w:rPr>
          <w:rFonts w:ascii="Times New Roman" w:hAnsi="Times New Roman"/>
          <w:sz w:val="16"/>
          <w:szCs w:val="16"/>
          <w:lang w:val="uk-UA"/>
        </w:rPr>
      </w:pPr>
    </w:p>
    <w:p w:rsidR="004C0045" w:rsidRPr="007C7243" w:rsidRDefault="004C0045" w:rsidP="004C0045">
      <w:pPr>
        <w:pStyle w:val="a4"/>
        <w:tabs>
          <w:tab w:val="left" w:pos="9639"/>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Концепція даного емпіричного дослідження ґрунтується на теоретичних положеннях, висвітлених у розділі І «</w:t>
      </w:r>
      <w:r w:rsidRPr="007C7243">
        <w:rPr>
          <w:rFonts w:ascii="Times New Roman" w:hAnsi="Times New Roman"/>
          <w:bCs/>
          <w:sz w:val="28"/>
          <w:szCs w:val="28"/>
          <w:lang w:val="uk-UA"/>
        </w:rPr>
        <w:t>Теоретичні аспекти дослідження стресових станів і стесостійкості менеджера</w:t>
      </w:r>
      <w:r w:rsidRPr="007C7243">
        <w:rPr>
          <w:rFonts w:ascii="Times New Roman" w:hAnsi="Times New Roman"/>
          <w:sz w:val="28"/>
          <w:szCs w:val="28"/>
          <w:lang w:val="uk-UA"/>
        </w:rPr>
        <w:t>» та спрямована на більш глибоке вивчення</w:t>
      </w:r>
      <w:r w:rsidRPr="007C7243">
        <w:rPr>
          <w:rFonts w:ascii="Times New Roman" w:hAnsi="Times New Roman"/>
          <w:color w:val="000000"/>
          <w:sz w:val="28"/>
          <w:szCs w:val="28"/>
          <w:lang w:val="uk-UA"/>
        </w:rPr>
        <w:t xml:space="preserve"> психологічних особливостей стресостійкості майбутніх менеджерів.</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eastAsia="Times New Roman" w:hAnsi="Times New Roman"/>
          <w:sz w:val="28"/>
          <w:lang w:val="uk-UA"/>
        </w:rPr>
        <w:t xml:space="preserve">Як зазначає Г. Ришко, </w:t>
      </w:r>
      <w:r w:rsidR="00FE48E4" w:rsidRPr="007C7243">
        <w:rPr>
          <w:rFonts w:ascii="Times New Roman" w:eastAsia="Times New Roman" w:hAnsi="Times New Roman"/>
          <w:sz w:val="28"/>
          <w:lang w:val="uk-UA"/>
        </w:rPr>
        <w:t>«</w:t>
      </w:r>
      <w:r w:rsidRPr="007C7243">
        <w:rPr>
          <w:rFonts w:ascii="Times New Roman" w:hAnsi="Times New Roman"/>
          <w:sz w:val="28"/>
          <w:szCs w:val="28"/>
          <w:lang w:val="uk-UA"/>
        </w:rPr>
        <w:t>вибір засобів діагностики стресостійкості залежить від знання її структурної моделі і характеристик основних процесів</w:t>
      </w:r>
      <w:r w:rsidR="00FE48E4" w:rsidRPr="007C7243">
        <w:rPr>
          <w:rFonts w:ascii="Times New Roman" w:hAnsi="Times New Roman"/>
          <w:sz w:val="28"/>
          <w:szCs w:val="28"/>
          <w:lang w:val="uk-UA"/>
        </w:rPr>
        <w:t xml:space="preserve">» </w:t>
      </w:r>
      <w:r w:rsidR="00FE48E4" w:rsidRPr="007C7243">
        <w:rPr>
          <w:rFonts w:ascii="Times New Roman" w:eastAsia="Times New Roman" w:hAnsi="Times New Roman"/>
          <w:sz w:val="28"/>
          <w:lang w:val="uk-UA"/>
        </w:rPr>
        <w:t>[64]</w:t>
      </w:r>
      <w:r w:rsidR="00132EF8" w:rsidRPr="007C7243">
        <w:rPr>
          <w:rFonts w:ascii="Times New Roman" w:hAnsi="Times New Roman"/>
          <w:sz w:val="28"/>
          <w:szCs w:val="28"/>
          <w:lang w:val="uk-UA"/>
        </w:rPr>
        <w:t xml:space="preserve">. За </w:t>
      </w:r>
      <w:r w:rsidRPr="007C7243">
        <w:rPr>
          <w:rFonts w:ascii="Times New Roman" w:hAnsi="Times New Roman"/>
          <w:sz w:val="28"/>
          <w:szCs w:val="28"/>
          <w:lang w:val="uk-UA"/>
        </w:rPr>
        <w:t xml:space="preserve">природою походження </w:t>
      </w:r>
      <w:r w:rsidR="00132EF8" w:rsidRPr="007C7243">
        <w:rPr>
          <w:rFonts w:ascii="Times New Roman" w:hAnsi="Times New Roman"/>
          <w:sz w:val="28"/>
          <w:szCs w:val="28"/>
          <w:lang w:val="uk-UA"/>
        </w:rPr>
        <w:t xml:space="preserve">стресостійкість </w:t>
      </w:r>
      <w:r w:rsidRPr="007C7243">
        <w:rPr>
          <w:rFonts w:ascii="Times New Roman" w:hAnsi="Times New Roman"/>
          <w:sz w:val="28"/>
          <w:szCs w:val="28"/>
          <w:lang w:val="uk-UA"/>
        </w:rPr>
        <w:t xml:space="preserve">можна розглядати у контексті генетично успадкованої здатності людини протистояти впливу негативних чинників, а також у контексті здатності, сформованої в процесі життєдіяльності. </w:t>
      </w:r>
      <w:r w:rsidR="00132EF8" w:rsidRPr="007C7243">
        <w:rPr>
          <w:rFonts w:ascii="Times New Roman" w:hAnsi="Times New Roman"/>
          <w:sz w:val="28"/>
          <w:szCs w:val="28"/>
          <w:lang w:val="uk-UA"/>
        </w:rPr>
        <w:t xml:space="preserve">Таким </w:t>
      </w:r>
      <w:r w:rsidRPr="007C7243">
        <w:rPr>
          <w:rFonts w:ascii="Times New Roman" w:hAnsi="Times New Roman"/>
          <w:sz w:val="28"/>
          <w:szCs w:val="28"/>
          <w:lang w:val="uk-UA"/>
        </w:rPr>
        <w:t>чином</w:t>
      </w:r>
      <w:r w:rsidR="00132EF8" w:rsidRPr="007C7243">
        <w:rPr>
          <w:rFonts w:ascii="Times New Roman" w:hAnsi="Times New Roman"/>
          <w:sz w:val="28"/>
          <w:szCs w:val="28"/>
          <w:lang w:val="uk-UA"/>
        </w:rPr>
        <w:t>,</w:t>
      </w:r>
      <w:r w:rsidRPr="007C7243">
        <w:rPr>
          <w:rFonts w:ascii="Times New Roman" w:hAnsi="Times New Roman"/>
          <w:sz w:val="28"/>
          <w:szCs w:val="28"/>
          <w:lang w:val="uk-UA"/>
        </w:rPr>
        <w:t xml:space="preserve"> можливі два напрями дослідження, які можуть доповнювати один одного.</w:t>
      </w:r>
    </w:p>
    <w:p w:rsidR="004C0045" w:rsidRPr="007C7243" w:rsidRDefault="004C0045" w:rsidP="004C0045">
      <w:pPr>
        <w:spacing w:after="0" w:line="357"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Разом з тим, як зазначалося у попередньому розділі, вивчення </w:t>
      </w:r>
      <w:r w:rsidR="008910F4">
        <w:rPr>
          <w:rFonts w:ascii="Times New Roman" w:hAnsi="Times New Roman"/>
          <w:sz w:val="28"/>
          <w:szCs w:val="28"/>
          <w:lang w:val="uk-UA"/>
        </w:rPr>
        <w:t xml:space="preserve">стресостійкості </w:t>
      </w:r>
      <w:r w:rsidRPr="007C7243">
        <w:rPr>
          <w:rFonts w:ascii="Times New Roman" w:hAnsi="Times New Roman"/>
          <w:sz w:val="28"/>
          <w:szCs w:val="28"/>
          <w:lang w:val="uk-UA"/>
        </w:rPr>
        <w:t>для усунення психологічної загрози, підтримки балансу між ви</w:t>
      </w:r>
      <w:r w:rsidR="008910F4">
        <w:rPr>
          <w:rFonts w:ascii="Times New Roman" w:hAnsi="Times New Roman"/>
          <w:sz w:val="28"/>
          <w:szCs w:val="28"/>
          <w:lang w:val="uk-UA"/>
        </w:rPr>
        <w:t>могами середовища та ресурсами</w:t>
      </w:r>
      <w:r w:rsidRPr="007C7243">
        <w:rPr>
          <w:rFonts w:ascii="Times New Roman" w:hAnsi="Times New Roman"/>
          <w:sz w:val="28"/>
          <w:szCs w:val="28"/>
          <w:lang w:val="uk-UA"/>
        </w:rPr>
        <w:t xml:space="preserve"> може здійснюватися в ракурсі копінг-поведінки. У </w:t>
      </w:r>
      <w:r w:rsidR="008910F4">
        <w:rPr>
          <w:rFonts w:ascii="Times New Roman" w:hAnsi="Times New Roman"/>
          <w:sz w:val="28"/>
          <w:szCs w:val="28"/>
          <w:lang w:val="uk-UA"/>
        </w:rPr>
        <w:t>цьому контексті</w:t>
      </w:r>
      <w:r w:rsidRPr="007C7243">
        <w:rPr>
          <w:rFonts w:ascii="Times New Roman" w:hAnsi="Times New Roman"/>
          <w:sz w:val="28"/>
          <w:szCs w:val="28"/>
          <w:lang w:val="uk-UA"/>
        </w:rPr>
        <w:t xml:space="preserve"> стратегії подолання стресу </w:t>
      </w:r>
      <w:r w:rsidR="008910F4">
        <w:rPr>
          <w:rFonts w:ascii="Times New Roman" w:hAnsi="Times New Roman"/>
          <w:sz w:val="28"/>
          <w:szCs w:val="28"/>
          <w:lang w:val="uk-UA"/>
        </w:rPr>
        <w:t xml:space="preserve">досліджують </w:t>
      </w:r>
      <w:r w:rsidRPr="007C7243">
        <w:rPr>
          <w:rFonts w:ascii="Times New Roman" w:hAnsi="Times New Roman"/>
          <w:sz w:val="28"/>
          <w:szCs w:val="28"/>
          <w:lang w:val="uk-UA"/>
        </w:rPr>
        <w:t>на поведінковому, емоційно</w:t>
      </w:r>
      <w:r w:rsidR="008910F4">
        <w:rPr>
          <w:rFonts w:ascii="Times New Roman" w:hAnsi="Times New Roman"/>
          <w:sz w:val="28"/>
          <w:szCs w:val="28"/>
          <w:lang w:val="uk-UA"/>
        </w:rPr>
        <w:t>му та пізнавальному рівнях</w:t>
      </w:r>
      <w:r w:rsidRPr="007C7243">
        <w:rPr>
          <w:rFonts w:ascii="Times New Roman" w:hAnsi="Times New Roman"/>
          <w:sz w:val="28"/>
          <w:szCs w:val="28"/>
          <w:lang w:val="uk-UA"/>
        </w:rPr>
        <w:t xml:space="preserve">.  </w:t>
      </w:r>
    </w:p>
    <w:p w:rsidR="004C0045" w:rsidRPr="007C7243" w:rsidRDefault="004C0045" w:rsidP="004C0045">
      <w:pPr>
        <w:pStyle w:val="a4"/>
        <w:tabs>
          <w:tab w:val="left" w:pos="9639"/>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lastRenderedPageBreak/>
        <w:t xml:space="preserve">Перед проведенням емпіричного дослідження нами вивчався доробок психологів-дослідників. Зокрема, В. Корольчук зазначає, що при обґрунтуванні вибору методик дослідження </w:t>
      </w:r>
      <w:r w:rsidR="008910F4">
        <w:rPr>
          <w:rFonts w:ascii="Times New Roman" w:hAnsi="Times New Roman"/>
          <w:sz w:val="28"/>
          <w:szCs w:val="28"/>
          <w:lang w:val="uk-UA"/>
        </w:rPr>
        <w:t>виходимо</w:t>
      </w:r>
      <w:r w:rsidRPr="007C7243">
        <w:rPr>
          <w:rFonts w:ascii="Times New Roman" w:hAnsi="Times New Roman"/>
          <w:sz w:val="28"/>
          <w:szCs w:val="28"/>
          <w:lang w:val="uk-UA"/>
        </w:rPr>
        <w:t xml:space="preserve"> з того, що стресостійкість має структурні елементи із різним рівнем організації. </w:t>
      </w:r>
      <w:r w:rsidR="008910F4" w:rsidRPr="007C7243">
        <w:rPr>
          <w:rFonts w:ascii="Times New Roman" w:hAnsi="Times New Roman"/>
          <w:sz w:val="28"/>
          <w:szCs w:val="28"/>
          <w:lang w:val="uk-UA"/>
        </w:rPr>
        <w:t xml:space="preserve">Засади </w:t>
      </w:r>
      <w:r w:rsidRPr="007C7243">
        <w:rPr>
          <w:rFonts w:ascii="Times New Roman" w:hAnsi="Times New Roman"/>
          <w:sz w:val="28"/>
          <w:szCs w:val="28"/>
          <w:lang w:val="uk-UA"/>
        </w:rPr>
        <w:t xml:space="preserve">психодіагностики стресостійкості </w:t>
      </w:r>
      <w:r w:rsidR="008910F4">
        <w:rPr>
          <w:rFonts w:ascii="Times New Roman" w:hAnsi="Times New Roman"/>
          <w:sz w:val="28"/>
          <w:szCs w:val="28"/>
          <w:lang w:val="uk-UA"/>
        </w:rPr>
        <w:t>розглядаються за прямими і побічними показниками</w:t>
      </w:r>
      <w:r w:rsidR="002E7F00" w:rsidRPr="007C7243">
        <w:rPr>
          <w:rFonts w:ascii="Times New Roman" w:hAnsi="Times New Roman"/>
          <w:sz w:val="28"/>
          <w:szCs w:val="28"/>
          <w:lang w:val="uk-UA"/>
        </w:rPr>
        <w:t xml:space="preserve"> [23]</w:t>
      </w:r>
      <w:r w:rsidRPr="007C7243">
        <w:rPr>
          <w:rFonts w:ascii="Times New Roman" w:hAnsi="Times New Roman"/>
          <w:sz w:val="28"/>
          <w:szCs w:val="28"/>
          <w:lang w:val="uk-UA"/>
        </w:rPr>
        <w:t xml:space="preserve">. </w:t>
      </w:r>
    </w:p>
    <w:p w:rsidR="004C0045" w:rsidRPr="007C7243" w:rsidRDefault="00D67856" w:rsidP="00D67856">
      <w:pPr>
        <w:pStyle w:val="a4"/>
        <w:tabs>
          <w:tab w:val="left" w:pos="9639"/>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За В. Корольчуком, «п</w:t>
      </w:r>
      <w:r w:rsidR="004C0045" w:rsidRPr="007C7243">
        <w:rPr>
          <w:rFonts w:ascii="Times New Roman" w:hAnsi="Times New Roman"/>
          <w:sz w:val="28"/>
          <w:szCs w:val="28"/>
          <w:lang w:val="uk-UA"/>
        </w:rPr>
        <w:t>рямі показники доцільні для вимірювання рівня стресостійкості за методиками, що визначають: самооцінку стресостійкості, рівень стресостійкості, вегетативні прояви стресу, комплексну оцінку стресу, поведін</w:t>
      </w:r>
      <w:r w:rsidRPr="007C7243">
        <w:rPr>
          <w:rFonts w:ascii="Times New Roman" w:hAnsi="Times New Roman"/>
          <w:sz w:val="28"/>
          <w:szCs w:val="28"/>
          <w:lang w:val="uk-UA"/>
        </w:rPr>
        <w:t xml:space="preserve">кові стратегії долання стресу». </w:t>
      </w:r>
      <w:r w:rsidR="004C0045" w:rsidRPr="007C7243">
        <w:rPr>
          <w:rFonts w:ascii="Times New Roman" w:hAnsi="Times New Roman"/>
          <w:sz w:val="28"/>
          <w:szCs w:val="28"/>
          <w:lang w:val="uk-UA"/>
        </w:rPr>
        <w:t xml:space="preserve">Натомість </w:t>
      </w:r>
      <w:r w:rsidRPr="007C7243">
        <w:rPr>
          <w:rFonts w:ascii="Times New Roman" w:hAnsi="Times New Roman"/>
          <w:sz w:val="28"/>
          <w:szCs w:val="28"/>
          <w:lang w:val="uk-UA"/>
        </w:rPr>
        <w:t>«</w:t>
      </w:r>
      <w:r w:rsidR="004C0045" w:rsidRPr="007C7243">
        <w:rPr>
          <w:rFonts w:ascii="Times New Roman" w:hAnsi="Times New Roman"/>
          <w:sz w:val="28"/>
          <w:szCs w:val="28"/>
          <w:lang w:val="uk-UA"/>
        </w:rPr>
        <w:t>побічні показники слід розглядати як прояви стресостійкості у мотиваційній, особистісній, соціальній і поведінковій сферах</w:t>
      </w:r>
      <w:r w:rsidR="004C0045" w:rsidRPr="007C7243">
        <w:rPr>
          <w:rFonts w:ascii="Times New Roman" w:hAnsi="Times New Roman"/>
          <w:i/>
          <w:sz w:val="28"/>
          <w:szCs w:val="28"/>
          <w:lang w:val="uk-UA"/>
        </w:rPr>
        <w:t>.</w:t>
      </w:r>
      <w:r w:rsidR="004C0045" w:rsidRPr="007C7243">
        <w:rPr>
          <w:rFonts w:ascii="Times New Roman" w:hAnsi="Times New Roman"/>
          <w:sz w:val="28"/>
          <w:szCs w:val="28"/>
          <w:lang w:val="uk-UA"/>
        </w:rPr>
        <w:t xml:space="preserve"> Їх можна здійснювати за комплексом методик на вивчення: психічних станів, локусу контролю, рівня самоповаги, вольових якостей і саморегуляції, ситуативної та особистісної тривожності, дезадаптивної поведінки, індивідуально-психологічних характеристик (самооцінки, рівня домагань, мотивації до професійної діяльності, мотивації досягнення та схвалення, властивостей нервової системи)</w:t>
      </w:r>
      <w:r w:rsidRPr="007C7243">
        <w:rPr>
          <w:rFonts w:ascii="Times New Roman" w:hAnsi="Times New Roman"/>
          <w:sz w:val="28"/>
          <w:szCs w:val="28"/>
          <w:lang w:val="uk-UA"/>
        </w:rPr>
        <w:t>»</w:t>
      </w:r>
      <w:r w:rsidR="004C0045" w:rsidRPr="007C7243">
        <w:rPr>
          <w:rFonts w:ascii="Times New Roman" w:hAnsi="Times New Roman"/>
          <w:sz w:val="28"/>
          <w:szCs w:val="28"/>
          <w:lang w:val="uk-UA"/>
        </w:rPr>
        <w:t xml:space="preserve"> [23, c. 214-215].</w:t>
      </w:r>
    </w:p>
    <w:p w:rsidR="004C0045" w:rsidRPr="007C7243" w:rsidRDefault="004C0045" w:rsidP="004C0045">
      <w:pPr>
        <w:spacing w:after="0" w:line="360"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Інші дослідники, зокрема Д. Логвінова та Л. Румкіна, для вивчення психологічних особливостей стресостійкості в осіб, що обіймають керівні посади, використовували </w:t>
      </w:r>
      <w:r w:rsidR="008910F4">
        <w:rPr>
          <w:rFonts w:ascii="Times New Roman" w:eastAsia="Times New Roman" w:hAnsi="Times New Roman"/>
          <w:sz w:val="28"/>
          <w:szCs w:val="28"/>
          <w:lang w:val="uk-UA"/>
        </w:rPr>
        <w:t>наступні психодіагностичні методики</w:t>
      </w:r>
      <w:r w:rsidRPr="007C7243">
        <w:rPr>
          <w:rFonts w:ascii="Times New Roman" w:eastAsia="Times New Roman" w:hAnsi="Times New Roman"/>
          <w:sz w:val="28"/>
          <w:szCs w:val="28"/>
          <w:lang w:val="uk-UA"/>
        </w:rPr>
        <w:t xml:space="preserve">: </w:t>
      </w:r>
    </w:p>
    <w:p w:rsidR="004C0045" w:rsidRPr="007C7243" w:rsidRDefault="004C0045" w:rsidP="004C0045">
      <w:pPr>
        <w:spacing w:after="0" w:line="360"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 шкала психологічного стресу PSM-25 в адаптації Н.Є. Водоп’янової, </w:t>
      </w:r>
    </w:p>
    <w:p w:rsidR="004C0045" w:rsidRPr="007C7243" w:rsidRDefault="004C0045" w:rsidP="004C0045">
      <w:pPr>
        <w:spacing w:after="0" w:line="360"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 методика «Визначення стресостійкості та соціальної адаптації» Т. Холмса і Р. Рейха, </w:t>
      </w:r>
    </w:p>
    <w:p w:rsidR="004C0045" w:rsidRPr="007C7243" w:rsidRDefault="004C0045" w:rsidP="004C0045">
      <w:pPr>
        <w:spacing w:after="0" w:line="360"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 тест життєстійкості Мадді в адаптації Д. Леонтьєва, </w:t>
      </w:r>
    </w:p>
    <w:p w:rsidR="004C0045" w:rsidRPr="007C7243" w:rsidRDefault="004C0045" w:rsidP="004C0045">
      <w:pPr>
        <w:spacing w:after="0" w:line="360"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 методика діагностики емоційного інтелекту Холла; </w:t>
      </w:r>
    </w:p>
    <w:p w:rsidR="004C0045" w:rsidRPr="007C7243" w:rsidRDefault="004C0045" w:rsidP="004C0045">
      <w:pPr>
        <w:spacing w:after="0" w:line="360"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 «16 факторний особистісний опитувальник» Р. Кеттелла (скорочений варіант); </w:t>
      </w:r>
    </w:p>
    <w:p w:rsidR="004C0045" w:rsidRPr="007C7243" w:rsidRDefault="004C0045" w:rsidP="004C0045">
      <w:pPr>
        <w:spacing w:after="0" w:line="360" w:lineRule="auto"/>
        <w:ind w:left="6" w:firstLine="845"/>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 методи математичної обробки результатів (t-критерій Стьюдента, критерій </w:t>
      </w:r>
      <w:r w:rsidRPr="007C7243">
        <w:rPr>
          <w:rFonts w:ascii="Symbol" w:eastAsia="Symbol" w:hAnsi="Symbol"/>
          <w:sz w:val="28"/>
          <w:szCs w:val="28"/>
          <w:lang w:val="uk-UA"/>
        </w:rPr>
        <w:t></w:t>
      </w:r>
      <w:r w:rsidRPr="007C7243">
        <w:rPr>
          <w:rFonts w:ascii="Times New Roman" w:eastAsia="Times New Roman" w:hAnsi="Times New Roman"/>
          <w:sz w:val="28"/>
          <w:szCs w:val="28"/>
          <w:lang w:val="uk-UA"/>
        </w:rPr>
        <w:t>-Фішера, кореляційний аналіз за критерієм Пірсона, непараметричний критерій Z-перетворення Фішера) [38].</w:t>
      </w:r>
    </w:p>
    <w:p w:rsidR="004C0045" w:rsidRPr="007C7243" w:rsidRDefault="004C0045" w:rsidP="004C0045">
      <w:pPr>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lastRenderedPageBreak/>
        <w:t xml:space="preserve">Отримані ними результати засвідчили здатність менеджерів керувати власними емоціями, адекватно реагувати на стресові подразники та конструктивно долати емоційне напруження.  </w:t>
      </w:r>
    </w:p>
    <w:p w:rsidR="004C0045" w:rsidRPr="007C7243" w:rsidRDefault="004C0045" w:rsidP="004C0045">
      <w:pPr>
        <w:tabs>
          <w:tab w:val="left" w:pos="566"/>
        </w:tabs>
        <w:spacing w:after="0" w:line="360" w:lineRule="auto"/>
        <w:ind w:firstLine="851"/>
        <w:jc w:val="both"/>
        <w:rPr>
          <w:rFonts w:ascii="Times New Roman" w:eastAsia="Times New Roman" w:hAnsi="Times New Roman"/>
          <w:sz w:val="28"/>
          <w:szCs w:val="28"/>
          <w:lang w:val="uk-UA"/>
        </w:rPr>
      </w:pPr>
      <w:r w:rsidRPr="007C7243">
        <w:rPr>
          <w:rFonts w:ascii="Times New Roman" w:eastAsia="Times New Roman" w:hAnsi="Times New Roman"/>
          <w:sz w:val="28"/>
          <w:szCs w:val="28"/>
          <w:lang w:val="uk-UA"/>
        </w:rPr>
        <w:t xml:space="preserve">Результати кореляційного аналізу підтвердили їхнє припущення щодо наявності зв’язку показників психічної напруги та опірності стресу з рівнем життєстійкості менеджерів. Виявилося, що рівень життєстійкості тим вищий, чим вищі показники опірності стресу та менша психічна напруга. Встановлений дослідницями зв’язок між показниками психічної напруги та емоційного інтелекту вказує на важливість емоційного інтелекту для психічного благополуччя й стабільності керівників. Зокрема, високі показники розвитку емоційного інтелекту зменшують імовірність виникнення стресу.  </w:t>
      </w:r>
    </w:p>
    <w:p w:rsidR="004C0045" w:rsidRPr="007C7243" w:rsidRDefault="004C0045" w:rsidP="004C0045">
      <w:pPr>
        <w:spacing w:after="0" w:line="349" w:lineRule="auto"/>
        <w:ind w:right="-25" w:firstLine="851"/>
        <w:jc w:val="both"/>
        <w:rPr>
          <w:rFonts w:ascii="Times New Roman" w:eastAsia="Arial" w:hAnsi="Times New Roman"/>
          <w:color w:val="231F20"/>
          <w:sz w:val="28"/>
          <w:szCs w:val="28"/>
          <w:lang w:val="uk-UA"/>
        </w:rPr>
      </w:pPr>
      <w:r w:rsidRPr="007C7243">
        <w:rPr>
          <w:rFonts w:ascii="Times New Roman" w:eastAsia="Arial" w:hAnsi="Times New Roman"/>
          <w:color w:val="231F20"/>
          <w:sz w:val="28"/>
          <w:szCs w:val="28"/>
          <w:lang w:val="uk-UA"/>
        </w:rPr>
        <w:t xml:space="preserve">Групи основних відомих і популярних психодіагностичних методик </w:t>
      </w:r>
      <w:r w:rsidRPr="007C7243">
        <w:rPr>
          <w:rFonts w:ascii="Times New Roman" w:eastAsia="Times New Roman" w:hAnsi="Times New Roman"/>
          <w:sz w:val="28"/>
          <w:lang w:val="uk-UA"/>
        </w:rPr>
        <w:t>дослідження професійної стресостійкості представлено у</w:t>
      </w:r>
      <w:r w:rsidRPr="007C7243">
        <w:rPr>
          <w:rFonts w:ascii="Times New Roman" w:eastAsia="Arial" w:hAnsi="Times New Roman"/>
          <w:color w:val="231F20"/>
          <w:sz w:val="28"/>
          <w:szCs w:val="28"/>
          <w:lang w:val="uk-UA"/>
        </w:rPr>
        <w:t xml:space="preserve"> таблиці 7.</w:t>
      </w:r>
    </w:p>
    <w:p w:rsidR="004C0045" w:rsidRPr="007C7243" w:rsidRDefault="004C0045" w:rsidP="004C0045">
      <w:pPr>
        <w:spacing w:after="0" w:line="349" w:lineRule="auto"/>
        <w:ind w:right="-25" w:firstLine="851"/>
        <w:jc w:val="right"/>
        <w:rPr>
          <w:rFonts w:ascii="Times New Roman" w:eastAsia="Arial" w:hAnsi="Times New Roman"/>
          <w:i/>
          <w:color w:val="231F20"/>
          <w:sz w:val="28"/>
          <w:szCs w:val="28"/>
          <w:lang w:val="uk-UA"/>
        </w:rPr>
      </w:pPr>
      <w:r w:rsidRPr="007C7243">
        <w:rPr>
          <w:rFonts w:ascii="Times New Roman" w:eastAsia="Arial" w:hAnsi="Times New Roman"/>
          <w:i/>
          <w:color w:val="231F20"/>
          <w:sz w:val="28"/>
          <w:szCs w:val="28"/>
          <w:lang w:val="uk-UA"/>
        </w:rPr>
        <w:t>Таблиця 7</w:t>
      </w:r>
    </w:p>
    <w:p w:rsidR="004C0045" w:rsidRPr="007C7243" w:rsidRDefault="004C0045" w:rsidP="004C0045">
      <w:pPr>
        <w:spacing w:after="0" w:line="240" w:lineRule="auto"/>
        <w:ind w:right="-25"/>
        <w:jc w:val="center"/>
        <w:rPr>
          <w:rFonts w:ascii="Times New Roman" w:eastAsia="Times New Roman" w:hAnsi="Times New Roman"/>
          <w:b/>
          <w:sz w:val="28"/>
          <w:lang w:val="uk-UA"/>
        </w:rPr>
      </w:pPr>
      <w:r w:rsidRPr="007C7243">
        <w:rPr>
          <w:rFonts w:ascii="Times New Roman" w:eastAsia="Arial" w:hAnsi="Times New Roman"/>
          <w:b/>
          <w:color w:val="231F20"/>
          <w:sz w:val="28"/>
          <w:szCs w:val="28"/>
          <w:lang w:val="uk-UA"/>
        </w:rPr>
        <w:t xml:space="preserve">Психодіагностичні методики </w:t>
      </w:r>
      <w:r w:rsidRPr="007C7243">
        <w:rPr>
          <w:rFonts w:ascii="Times New Roman" w:eastAsia="Times New Roman" w:hAnsi="Times New Roman"/>
          <w:b/>
          <w:sz w:val="28"/>
          <w:lang w:val="uk-UA"/>
        </w:rPr>
        <w:t xml:space="preserve">дослідження професійної стресостійкості </w:t>
      </w:r>
      <w:r w:rsidRPr="007C7243">
        <w:rPr>
          <w:rFonts w:ascii="Times New Roman" w:eastAsia="Times New Roman" w:hAnsi="Times New Roman"/>
          <w:sz w:val="28"/>
          <w:lang w:val="uk-UA"/>
        </w:rPr>
        <w:t>[12]</w:t>
      </w:r>
    </w:p>
    <w:p w:rsidR="004C0045" w:rsidRPr="007C7243" w:rsidRDefault="004C0045" w:rsidP="004C0045">
      <w:pPr>
        <w:spacing w:after="0" w:line="240" w:lineRule="auto"/>
        <w:ind w:right="-25" w:firstLine="851"/>
        <w:jc w:val="center"/>
        <w:rPr>
          <w:rFonts w:ascii="Times New Roman" w:eastAsia="Arial" w:hAnsi="Times New Roman"/>
          <w:color w:val="231F20"/>
          <w:sz w:val="16"/>
          <w:szCs w:val="16"/>
          <w:lang w:val="uk-UA"/>
        </w:rPr>
      </w:pPr>
    </w:p>
    <w:tbl>
      <w:tblPr>
        <w:tblStyle w:val="a9"/>
        <w:tblW w:w="0" w:type="auto"/>
        <w:tblLook w:val="04A0" w:firstRow="1" w:lastRow="0" w:firstColumn="1" w:lastColumn="0" w:noHBand="0" w:noVBand="1"/>
      </w:tblPr>
      <w:tblGrid>
        <w:gridCol w:w="3808"/>
        <w:gridCol w:w="5939"/>
      </w:tblGrid>
      <w:tr w:rsidR="004C0045" w:rsidRPr="007C7243" w:rsidTr="00337A96">
        <w:tc>
          <w:tcPr>
            <w:tcW w:w="3808" w:type="dxa"/>
          </w:tcPr>
          <w:p w:rsidR="004C0045" w:rsidRPr="007C7243" w:rsidRDefault="004C0045" w:rsidP="00337A96">
            <w:pPr>
              <w:spacing w:line="349" w:lineRule="auto"/>
              <w:ind w:right="-25"/>
              <w:jc w:val="center"/>
              <w:rPr>
                <w:rFonts w:ascii="Times New Roman" w:eastAsia="Arial" w:hAnsi="Times New Roman"/>
                <w:b/>
                <w:color w:val="231F20"/>
                <w:sz w:val="24"/>
                <w:szCs w:val="24"/>
                <w:lang w:val="uk-UA"/>
              </w:rPr>
            </w:pPr>
            <w:r w:rsidRPr="007C7243">
              <w:rPr>
                <w:rFonts w:ascii="Times New Roman" w:eastAsia="Arial" w:hAnsi="Times New Roman"/>
                <w:b/>
                <w:color w:val="231F20"/>
                <w:sz w:val="24"/>
                <w:szCs w:val="24"/>
                <w:lang w:val="uk-UA"/>
              </w:rPr>
              <w:t xml:space="preserve">Назва групи </w:t>
            </w:r>
          </w:p>
        </w:tc>
        <w:tc>
          <w:tcPr>
            <w:tcW w:w="5939" w:type="dxa"/>
          </w:tcPr>
          <w:p w:rsidR="004C0045" w:rsidRPr="007C7243" w:rsidRDefault="004C0045" w:rsidP="00337A96">
            <w:pPr>
              <w:spacing w:line="349" w:lineRule="auto"/>
              <w:ind w:right="-25"/>
              <w:jc w:val="center"/>
              <w:rPr>
                <w:rFonts w:ascii="Times New Roman" w:eastAsia="Arial" w:hAnsi="Times New Roman"/>
                <w:b/>
                <w:color w:val="231F20"/>
                <w:sz w:val="24"/>
                <w:szCs w:val="24"/>
                <w:lang w:val="uk-UA"/>
              </w:rPr>
            </w:pPr>
            <w:r w:rsidRPr="007C7243">
              <w:rPr>
                <w:rFonts w:ascii="Times New Roman" w:eastAsia="Arial" w:hAnsi="Times New Roman"/>
                <w:b/>
                <w:color w:val="231F20"/>
                <w:sz w:val="24"/>
                <w:szCs w:val="24"/>
                <w:lang w:val="uk-UA"/>
              </w:rPr>
              <w:t>Психодіагностичні методики групи</w:t>
            </w:r>
          </w:p>
        </w:tc>
      </w:tr>
      <w:tr w:rsidR="004C0045" w:rsidRPr="007C7243" w:rsidTr="00337A96">
        <w:tc>
          <w:tcPr>
            <w:tcW w:w="3808" w:type="dxa"/>
          </w:tcPr>
          <w:p w:rsidR="004C0045" w:rsidRPr="007C7243" w:rsidRDefault="004C0045" w:rsidP="00337A96">
            <w:pPr>
              <w:ind w:right="-25"/>
              <w:jc w:val="both"/>
              <w:rPr>
                <w:rFonts w:ascii="Times New Roman" w:eastAsia="Times New Roman" w:hAnsi="Times New Roman"/>
                <w:sz w:val="24"/>
                <w:szCs w:val="24"/>
                <w:lang w:val="uk-UA"/>
              </w:rPr>
            </w:pPr>
          </w:p>
          <w:p w:rsidR="004C0045" w:rsidRPr="007C7243" w:rsidRDefault="004C0045" w:rsidP="00337A96">
            <w:pPr>
              <w:ind w:right="-25"/>
              <w:jc w:val="both"/>
              <w:rPr>
                <w:rFonts w:ascii="Times New Roman" w:eastAsia="Times New Roman" w:hAnsi="Times New Roman"/>
                <w:i/>
                <w:sz w:val="24"/>
                <w:szCs w:val="24"/>
                <w:lang w:val="uk-UA"/>
              </w:rPr>
            </w:pPr>
            <w:r w:rsidRPr="007C7243">
              <w:rPr>
                <w:rFonts w:ascii="Times New Roman" w:eastAsia="Times New Roman" w:hAnsi="Times New Roman"/>
                <w:b/>
                <w:i/>
                <w:sz w:val="24"/>
                <w:szCs w:val="24"/>
                <w:lang w:val="uk-UA"/>
              </w:rPr>
              <w:t>Методики дослідження індивід- них характеристик професійної стресостійкості</w:t>
            </w:r>
          </w:p>
          <w:p w:rsidR="004C0045" w:rsidRPr="007C7243" w:rsidRDefault="004C0045" w:rsidP="00337A96">
            <w:pPr>
              <w:spacing w:line="349" w:lineRule="auto"/>
              <w:ind w:right="-25"/>
              <w:jc w:val="both"/>
              <w:rPr>
                <w:rFonts w:ascii="Times New Roman" w:eastAsia="Arial" w:hAnsi="Times New Roman"/>
                <w:color w:val="231F20"/>
                <w:sz w:val="24"/>
                <w:szCs w:val="24"/>
                <w:lang w:val="uk-UA"/>
              </w:rPr>
            </w:pPr>
          </w:p>
        </w:tc>
        <w:tc>
          <w:tcPr>
            <w:tcW w:w="5939" w:type="dxa"/>
          </w:tcPr>
          <w:p w:rsidR="004C0045" w:rsidRPr="007C7243" w:rsidRDefault="004C0045" w:rsidP="00337A96">
            <w:pPr>
              <w:pStyle w:val="a4"/>
              <w:tabs>
                <w:tab w:val="left" w:pos="9639"/>
              </w:tabs>
              <w:spacing w:after="0"/>
              <w:jc w:val="both"/>
              <w:rPr>
                <w:rFonts w:ascii="Times New Roman" w:eastAsia="Arial" w:hAnsi="Times New Roman"/>
                <w:color w:val="231F20"/>
                <w:sz w:val="24"/>
                <w:szCs w:val="24"/>
                <w:lang w:val="uk-UA"/>
              </w:rPr>
            </w:pPr>
          </w:p>
          <w:p w:rsidR="004C0045" w:rsidRPr="007C7243" w:rsidRDefault="004C0045" w:rsidP="00337A96">
            <w:pPr>
              <w:pStyle w:val="a4"/>
              <w:tabs>
                <w:tab w:val="left" w:pos="9639"/>
              </w:tabs>
              <w:spacing w:after="0"/>
              <w:jc w:val="both"/>
              <w:rPr>
                <w:rFonts w:ascii="Times New Roman" w:eastAsia="Times New Roman" w:hAnsi="Times New Roman"/>
                <w:sz w:val="24"/>
                <w:szCs w:val="24"/>
                <w:lang w:val="uk-UA"/>
              </w:rPr>
            </w:pPr>
            <w:r w:rsidRPr="007C7243">
              <w:rPr>
                <w:rFonts w:ascii="Times New Roman" w:eastAsia="Arial" w:hAnsi="Times New Roman"/>
                <w:color w:val="231F20"/>
                <w:sz w:val="24"/>
                <w:szCs w:val="24"/>
                <w:lang w:val="uk-UA"/>
              </w:rPr>
              <w:t xml:space="preserve">1. </w:t>
            </w:r>
            <w:r w:rsidRPr="007C7243">
              <w:rPr>
                <w:rFonts w:ascii="Times New Roman" w:eastAsia="Times New Roman" w:hAnsi="Times New Roman"/>
                <w:sz w:val="24"/>
                <w:szCs w:val="24"/>
                <w:lang w:val="uk-UA"/>
              </w:rPr>
              <w:t xml:space="preserve">Методика експрес-діагностики рівня психо-емоційної напруги (О.Копіна, К. Суслова); </w:t>
            </w:r>
            <w:r w:rsidRPr="007C7243">
              <w:rPr>
                <w:rFonts w:ascii="Times New Roman" w:eastAsia="Times New Roman" w:hAnsi="Times New Roman"/>
                <w:color w:val="FF0000"/>
                <w:sz w:val="24"/>
                <w:szCs w:val="24"/>
                <w:lang w:val="uk-UA"/>
              </w:rPr>
              <w:t xml:space="preserve"> </w:t>
            </w:r>
            <w:r w:rsidRPr="007C7243">
              <w:rPr>
                <w:rFonts w:ascii="Times New Roman" w:eastAsia="Times New Roman" w:hAnsi="Times New Roman"/>
                <w:sz w:val="24"/>
                <w:szCs w:val="24"/>
                <w:lang w:val="uk-UA"/>
              </w:rPr>
              <w:t xml:space="preserve">  </w:t>
            </w:r>
          </w:p>
          <w:p w:rsidR="004C0045" w:rsidRPr="007C7243" w:rsidRDefault="004C0045" w:rsidP="00337A96">
            <w:pPr>
              <w:pStyle w:val="a4"/>
              <w:tabs>
                <w:tab w:val="left" w:pos="9639"/>
              </w:tabs>
              <w:spacing w:after="0"/>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2. Опитувальник</w:t>
            </w:r>
            <w:r w:rsidRPr="007C7243">
              <w:rPr>
                <w:rFonts w:ascii="Times New Roman" w:hAnsi="Times New Roman"/>
                <w:sz w:val="24"/>
                <w:szCs w:val="24"/>
                <w:lang w:val="uk-UA"/>
              </w:rPr>
              <w:t xml:space="preserve"> «Шкала психологічного стресу» </w:t>
            </w:r>
            <w:r w:rsidRPr="007C7243">
              <w:rPr>
                <w:rFonts w:ascii="Times New Roman" w:eastAsia="Times New Roman" w:hAnsi="Times New Roman"/>
                <w:sz w:val="24"/>
                <w:szCs w:val="24"/>
                <w:lang w:val="uk-UA"/>
              </w:rPr>
              <w:t xml:space="preserve">(PSM-25) (Lemyr-Tessier-Fillion); </w:t>
            </w:r>
            <w:r w:rsidRPr="007C7243">
              <w:rPr>
                <w:rFonts w:ascii="Times New Roman" w:eastAsia="Times New Roman" w:hAnsi="Times New Roman"/>
                <w:color w:val="FF0000"/>
                <w:sz w:val="24"/>
                <w:szCs w:val="24"/>
                <w:lang w:val="uk-UA"/>
              </w:rPr>
              <w:t xml:space="preserve"> </w:t>
            </w:r>
          </w:p>
          <w:p w:rsidR="004C0045" w:rsidRPr="007C7243" w:rsidRDefault="004C0045" w:rsidP="00337A96">
            <w:pPr>
              <w:pStyle w:val="a4"/>
              <w:tabs>
                <w:tab w:val="left" w:pos="9639"/>
              </w:tabs>
              <w:spacing w:after="0"/>
              <w:jc w:val="both"/>
              <w:rPr>
                <w:rFonts w:ascii="Times New Roman" w:eastAsia="Times New Roman" w:hAnsi="Times New Roman"/>
                <w:sz w:val="24"/>
                <w:szCs w:val="24"/>
                <w:lang w:val="uk-UA"/>
              </w:rPr>
            </w:pPr>
            <w:r w:rsidRPr="007C7243">
              <w:rPr>
                <w:rFonts w:ascii="Times New Roman" w:eastAsia="Arial" w:hAnsi="Times New Roman"/>
                <w:color w:val="231F20"/>
                <w:sz w:val="24"/>
                <w:szCs w:val="24"/>
                <w:lang w:val="uk-UA"/>
              </w:rPr>
              <w:t>3.</w:t>
            </w:r>
            <w:r w:rsidRPr="007C7243">
              <w:rPr>
                <w:rFonts w:ascii="Times New Roman" w:eastAsia="Times New Roman" w:hAnsi="Times New Roman"/>
                <w:sz w:val="24"/>
                <w:szCs w:val="24"/>
                <w:lang w:val="uk-UA"/>
              </w:rPr>
              <w:t xml:space="preserve"> Бостонський тест стресостійкості; </w:t>
            </w:r>
          </w:p>
          <w:p w:rsidR="004C0045" w:rsidRPr="007C7243" w:rsidRDefault="004C0045" w:rsidP="00337A96">
            <w:pPr>
              <w:pStyle w:val="a4"/>
              <w:tabs>
                <w:tab w:val="left" w:pos="9639"/>
              </w:tabs>
              <w:spacing w:after="0"/>
              <w:ind w:firstLine="34"/>
              <w:jc w:val="both"/>
              <w:rPr>
                <w:rFonts w:ascii="Times New Roman" w:eastAsia="Arial" w:hAnsi="Times New Roman"/>
                <w:color w:val="231F20"/>
                <w:sz w:val="24"/>
                <w:szCs w:val="24"/>
                <w:lang w:val="uk-UA"/>
              </w:rPr>
            </w:pPr>
            <w:r w:rsidRPr="007C7243">
              <w:rPr>
                <w:rFonts w:ascii="Times New Roman" w:eastAsia="Arial" w:hAnsi="Times New Roman"/>
                <w:color w:val="231F20"/>
                <w:sz w:val="24"/>
                <w:szCs w:val="24"/>
                <w:lang w:val="uk-UA"/>
              </w:rPr>
              <w:t>4. Тест самооцінки стресостійкості С. Коухена та Г. Вілліансона;</w:t>
            </w:r>
          </w:p>
          <w:p w:rsidR="004C0045" w:rsidRPr="007C7243" w:rsidRDefault="004C0045" w:rsidP="00337A96">
            <w:pPr>
              <w:ind w:right="-25" w:firstLine="34"/>
              <w:jc w:val="both"/>
              <w:rPr>
                <w:rFonts w:ascii="Times New Roman" w:eastAsia="Arial" w:hAnsi="Times New Roman"/>
                <w:color w:val="231F20"/>
                <w:sz w:val="24"/>
                <w:szCs w:val="24"/>
                <w:lang w:val="uk-UA"/>
              </w:rPr>
            </w:pPr>
            <w:r w:rsidRPr="007C7243">
              <w:rPr>
                <w:rFonts w:ascii="Times New Roman" w:eastAsia="Times New Roman" w:hAnsi="Times New Roman"/>
                <w:sz w:val="24"/>
                <w:szCs w:val="24"/>
                <w:lang w:val="uk-UA"/>
              </w:rPr>
              <w:t xml:space="preserve">5. </w:t>
            </w:r>
            <w:r w:rsidRPr="007C7243">
              <w:rPr>
                <w:rFonts w:ascii="Times New Roman" w:eastAsia="Arial" w:hAnsi="Times New Roman"/>
                <w:color w:val="231F20"/>
                <w:sz w:val="24"/>
                <w:szCs w:val="24"/>
                <w:lang w:val="uk-UA"/>
              </w:rPr>
              <w:t>Тест на визначення стресостійкості особистості В. Семіченко.</w:t>
            </w:r>
          </w:p>
          <w:p w:rsidR="004C0045" w:rsidRPr="007C7243" w:rsidRDefault="004C0045" w:rsidP="00337A96">
            <w:pPr>
              <w:pStyle w:val="a4"/>
              <w:tabs>
                <w:tab w:val="left" w:pos="9639"/>
              </w:tabs>
              <w:spacing w:after="0"/>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6. Методика діагностики локусу контролю (Є. Бажин);</w:t>
            </w:r>
          </w:p>
          <w:p w:rsidR="004C0045" w:rsidRPr="007C7243" w:rsidRDefault="004C0045" w:rsidP="00337A96">
            <w:pPr>
              <w:pStyle w:val="a4"/>
              <w:tabs>
                <w:tab w:val="left" w:pos="362"/>
                <w:tab w:val="left" w:pos="9639"/>
              </w:tabs>
              <w:spacing w:after="0"/>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7. Методика визначення стресостійкості та соціальної адаптації (Т. Холмса і Р. Рейха);</w:t>
            </w:r>
          </w:p>
          <w:p w:rsidR="004C0045" w:rsidRPr="007C7243" w:rsidRDefault="004C0045" w:rsidP="00337A96">
            <w:pPr>
              <w:pStyle w:val="a4"/>
              <w:tabs>
                <w:tab w:val="left" w:pos="362"/>
                <w:tab w:val="left" w:pos="9639"/>
              </w:tabs>
              <w:spacing w:after="0"/>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8. Методика діагностики перешкод у встановленні емоційних контактів В. Бойко та ін.</w:t>
            </w:r>
          </w:p>
        </w:tc>
      </w:tr>
      <w:tr w:rsidR="004C0045" w:rsidRPr="007C7243" w:rsidTr="00337A96">
        <w:tc>
          <w:tcPr>
            <w:tcW w:w="3808" w:type="dxa"/>
          </w:tcPr>
          <w:p w:rsidR="004C0045" w:rsidRPr="007C7243" w:rsidRDefault="004C0045" w:rsidP="00337A96">
            <w:pPr>
              <w:ind w:firstLine="33"/>
              <w:jc w:val="both"/>
              <w:rPr>
                <w:rFonts w:ascii="Times New Roman" w:eastAsia="Times New Roman" w:hAnsi="Times New Roman"/>
                <w:sz w:val="24"/>
                <w:szCs w:val="24"/>
                <w:lang w:val="uk-UA"/>
              </w:rPr>
            </w:pPr>
          </w:p>
          <w:p w:rsidR="004C0045" w:rsidRPr="007C7243" w:rsidRDefault="004C0045" w:rsidP="00337A96">
            <w:pPr>
              <w:ind w:firstLine="33"/>
              <w:jc w:val="both"/>
              <w:rPr>
                <w:rFonts w:ascii="Times New Roman" w:eastAsia="Times New Roman" w:hAnsi="Times New Roman"/>
                <w:b/>
                <w:sz w:val="24"/>
                <w:szCs w:val="24"/>
                <w:lang w:val="uk-UA"/>
              </w:rPr>
            </w:pPr>
            <w:r w:rsidRPr="007C7243">
              <w:rPr>
                <w:rFonts w:ascii="Times New Roman" w:eastAsia="Times New Roman" w:hAnsi="Times New Roman"/>
                <w:b/>
                <w:i/>
                <w:sz w:val="24"/>
                <w:szCs w:val="24"/>
                <w:lang w:val="uk-UA"/>
              </w:rPr>
              <w:t>Методики діагностики особистісних характеристик професійної</w:t>
            </w:r>
            <w:r w:rsidRPr="007C7243">
              <w:rPr>
                <w:rFonts w:ascii="Times New Roman" w:eastAsia="Times New Roman" w:hAnsi="Times New Roman"/>
                <w:b/>
                <w:sz w:val="24"/>
                <w:szCs w:val="24"/>
                <w:lang w:val="uk-UA"/>
              </w:rPr>
              <w:t xml:space="preserve"> </w:t>
            </w:r>
            <w:r w:rsidRPr="007C7243">
              <w:rPr>
                <w:rFonts w:ascii="Times New Roman" w:eastAsia="Times New Roman" w:hAnsi="Times New Roman"/>
                <w:b/>
                <w:i/>
                <w:sz w:val="24"/>
                <w:szCs w:val="24"/>
                <w:lang w:val="uk-UA"/>
              </w:rPr>
              <w:t>стресостійкості</w:t>
            </w:r>
          </w:p>
          <w:p w:rsidR="004C0045" w:rsidRPr="007C7243" w:rsidRDefault="004C0045" w:rsidP="00337A96">
            <w:pPr>
              <w:spacing w:line="349" w:lineRule="auto"/>
              <w:ind w:right="-25"/>
              <w:jc w:val="both"/>
              <w:rPr>
                <w:rFonts w:ascii="Times New Roman" w:eastAsia="Arial" w:hAnsi="Times New Roman"/>
                <w:color w:val="231F20"/>
                <w:sz w:val="24"/>
                <w:szCs w:val="24"/>
                <w:lang w:val="uk-UA"/>
              </w:rPr>
            </w:pPr>
          </w:p>
        </w:tc>
        <w:tc>
          <w:tcPr>
            <w:tcW w:w="5939" w:type="dxa"/>
          </w:tcPr>
          <w:p w:rsidR="004C0045" w:rsidRPr="007C7243" w:rsidRDefault="004C0045" w:rsidP="00680809">
            <w:pPr>
              <w:numPr>
                <w:ilvl w:val="0"/>
                <w:numId w:val="11"/>
              </w:numPr>
              <w:tabs>
                <w:tab w:val="left" w:pos="362"/>
              </w:tabs>
              <w:ind w:left="0" w:firstLine="0"/>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 xml:space="preserve">Особистісний опитувальник УСК (Є. Бажин, Є. Голинкіна, А. Еткінд); </w:t>
            </w:r>
            <w:r w:rsidRPr="007C7243">
              <w:rPr>
                <w:rFonts w:ascii="Times New Roman" w:eastAsia="Times New Roman" w:hAnsi="Times New Roman"/>
                <w:color w:val="FF0000"/>
                <w:sz w:val="24"/>
                <w:szCs w:val="24"/>
                <w:lang w:val="uk-UA"/>
              </w:rPr>
              <w:t xml:space="preserve"> </w:t>
            </w:r>
          </w:p>
          <w:p w:rsidR="004C0045" w:rsidRPr="007C7243" w:rsidRDefault="004C0045" w:rsidP="00680809">
            <w:pPr>
              <w:numPr>
                <w:ilvl w:val="0"/>
                <w:numId w:val="11"/>
              </w:numPr>
              <w:tabs>
                <w:tab w:val="left" w:pos="362"/>
              </w:tabs>
              <w:ind w:left="0" w:firstLine="0"/>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 xml:space="preserve">Методика вивчення ригідності; </w:t>
            </w:r>
          </w:p>
          <w:p w:rsidR="004C0045" w:rsidRPr="007C7243" w:rsidRDefault="004C0045" w:rsidP="00680809">
            <w:pPr>
              <w:numPr>
                <w:ilvl w:val="0"/>
                <w:numId w:val="11"/>
              </w:numPr>
              <w:tabs>
                <w:tab w:val="left" w:pos="362"/>
              </w:tabs>
              <w:ind w:left="0" w:firstLine="0"/>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 xml:space="preserve">Опитувальник акцентуацій характеру і темпераменту;  </w:t>
            </w:r>
          </w:p>
          <w:p w:rsidR="004C0045" w:rsidRPr="007C7243" w:rsidRDefault="004C0045" w:rsidP="00680809">
            <w:pPr>
              <w:numPr>
                <w:ilvl w:val="0"/>
                <w:numId w:val="11"/>
              </w:numPr>
              <w:tabs>
                <w:tab w:val="left" w:pos="362"/>
              </w:tabs>
              <w:ind w:left="0" w:firstLine="0"/>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 xml:space="preserve">Шкала когерентності А. Антоновського та ін.  </w:t>
            </w:r>
          </w:p>
          <w:p w:rsidR="004C0045" w:rsidRPr="007C7243" w:rsidRDefault="004C0045" w:rsidP="00337A96">
            <w:pPr>
              <w:tabs>
                <w:tab w:val="left" w:pos="362"/>
              </w:tabs>
              <w:jc w:val="both"/>
              <w:rPr>
                <w:rFonts w:ascii="Times New Roman" w:eastAsia="Times New Roman" w:hAnsi="Times New Roman"/>
                <w:sz w:val="24"/>
                <w:szCs w:val="24"/>
                <w:lang w:val="uk-UA"/>
              </w:rPr>
            </w:pPr>
          </w:p>
        </w:tc>
      </w:tr>
      <w:tr w:rsidR="004C0045" w:rsidRPr="007C7243" w:rsidTr="00337A96">
        <w:tc>
          <w:tcPr>
            <w:tcW w:w="3808" w:type="dxa"/>
          </w:tcPr>
          <w:p w:rsidR="004C0045" w:rsidRPr="007C7243" w:rsidRDefault="004C0045" w:rsidP="00337A96">
            <w:pPr>
              <w:jc w:val="both"/>
              <w:rPr>
                <w:rFonts w:ascii="Times New Roman" w:eastAsia="Times New Roman" w:hAnsi="Times New Roman"/>
                <w:sz w:val="24"/>
                <w:szCs w:val="24"/>
                <w:lang w:val="uk-UA"/>
              </w:rPr>
            </w:pPr>
          </w:p>
          <w:p w:rsidR="004C0045" w:rsidRPr="007C7243" w:rsidRDefault="004C0045" w:rsidP="00337A96">
            <w:pPr>
              <w:jc w:val="both"/>
              <w:rPr>
                <w:rFonts w:ascii="Times New Roman" w:eastAsia="Times New Roman" w:hAnsi="Times New Roman"/>
                <w:b/>
                <w:i/>
                <w:sz w:val="24"/>
                <w:szCs w:val="24"/>
                <w:lang w:val="uk-UA"/>
              </w:rPr>
            </w:pPr>
            <w:r w:rsidRPr="007C7243">
              <w:rPr>
                <w:rFonts w:ascii="Times New Roman" w:eastAsia="Times New Roman" w:hAnsi="Times New Roman"/>
                <w:b/>
                <w:i/>
                <w:sz w:val="24"/>
                <w:szCs w:val="24"/>
                <w:lang w:val="uk-UA"/>
              </w:rPr>
              <w:t>Методики дослідження суб’єктно-діяльнісних характеристик</w:t>
            </w:r>
            <w:r w:rsidRPr="007C7243">
              <w:rPr>
                <w:rFonts w:ascii="Times New Roman" w:eastAsia="Times New Roman" w:hAnsi="Times New Roman"/>
                <w:b/>
                <w:sz w:val="24"/>
                <w:szCs w:val="24"/>
                <w:lang w:val="uk-UA"/>
              </w:rPr>
              <w:t xml:space="preserve"> </w:t>
            </w:r>
            <w:r w:rsidRPr="007C7243">
              <w:rPr>
                <w:rFonts w:ascii="Times New Roman" w:eastAsia="Times New Roman" w:hAnsi="Times New Roman"/>
                <w:b/>
                <w:i/>
                <w:sz w:val="24"/>
                <w:szCs w:val="24"/>
                <w:lang w:val="uk-UA"/>
              </w:rPr>
              <w:t>професійної стресостійкості</w:t>
            </w:r>
          </w:p>
          <w:p w:rsidR="004C0045" w:rsidRPr="007C7243" w:rsidRDefault="004C0045" w:rsidP="00337A96">
            <w:pPr>
              <w:spacing w:line="349" w:lineRule="auto"/>
              <w:ind w:right="-25"/>
              <w:jc w:val="both"/>
              <w:rPr>
                <w:rFonts w:ascii="Times New Roman" w:eastAsia="Arial" w:hAnsi="Times New Roman"/>
                <w:color w:val="231F20"/>
                <w:sz w:val="24"/>
                <w:szCs w:val="24"/>
                <w:lang w:val="uk-UA"/>
              </w:rPr>
            </w:pPr>
          </w:p>
        </w:tc>
        <w:tc>
          <w:tcPr>
            <w:tcW w:w="5939" w:type="dxa"/>
          </w:tcPr>
          <w:p w:rsidR="004C0045" w:rsidRPr="007C7243" w:rsidRDefault="004C0045" w:rsidP="00337A96">
            <w:pPr>
              <w:tabs>
                <w:tab w:val="left" w:pos="220"/>
                <w:tab w:val="left" w:pos="362"/>
              </w:tabs>
              <w:ind w:right="640" w:hanging="1"/>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1. Опитувальник втрат і придбань персональних ресурсів (Н. Водоп’янова, М. Штейн);</w:t>
            </w:r>
          </w:p>
          <w:p w:rsidR="004C0045" w:rsidRPr="007C7243" w:rsidRDefault="004C0045" w:rsidP="00337A96">
            <w:pPr>
              <w:tabs>
                <w:tab w:val="left" w:pos="220"/>
                <w:tab w:val="left" w:pos="362"/>
              </w:tabs>
              <w:ind w:hanging="1"/>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2. Методика діагностики ірраціональних установок А. Елліса;</w:t>
            </w:r>
          </w:p>
          <w:p w:rsidR="004C0045" w:rsidRPr="007C7243" w:rsidRDefault="004C0045" w:rsidP="00337A96">
            <w:pPr>
              <w:tabs>
                <w:tab w:val="left" w:pos="220"/>
                <w:tab w:val="left" w:pos="362"/>
              </w:tabs>
              <w:ind w:right="-679" w:hanging="1"/>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3. Копінг-тест Лазаруса, адаптований Т. Крюковою у співавторстві;</w:t>
            </w:r>
          </w:p>
          <w:p w:rsidR="004C0045" w:rsidRPr="007C7243" w:rsidRDefault="004C0045" w:rsidP="00337A96">
            <w:pPr>
              <w:tabs>
                <w:tab w:val="left" w:pos="220"/>
                <w:tab w:val="left" w:pos="362"/>
                <w:tab w:val="left" w:pos="851"/>
              </w:tabs>
              <w:ind w:hanging="1"/>
              <w:jc w:val="both"/>
              <w:rPr>
                <w:rFonts w:ascii="Times New Roman" w:eastAsia="Times New Roman" w:hAnsi="Times New Roman"/>
                <w:sz w:val="24"/>
                <w:szCs w:val="24"/>
                <w:lang w:val="uk-UA"/>
              </w:rPr>
            </w:pPr>
            <w:r w:rsidRPr="007C7243">
              <w:rPr>
                <w:rFonts w:ascii="Times New Roman" w:eastAsia="Times New Roman" w:hAnsi="Times New Roman"/>
                <w:sz w:val="24"/>
                <w:szCs w:val="24"/>
                <w:lang w:val="uk-UA"/>
              </w:rPr>
              <w:t>4. Опитувальник самодіагностики типу поведінки в стресовій ситуації (В. Бойко) та ін.</w:t>
            </w:r>
          </w:p>
          <w:p w:rsidR="004C0045" w:rsidRPr="007C7243" w:rsidRDefault="004C0045" w:rsidP="00337A96">
            <w:pPr>
              <w:tabs>
                <w:tab w:val="left" w:pos="220"/>
                <w:tab w:val="left" w:pos="362"/>
                <w:tab w:val="left" w:pos="851"/>
              </w:tabs>
              <w:ind w:hanging="1"/>
              <w:jc w:val="both"/>
              <w:rPr>
                <w:rFonts w:ascii="Times New Roman" w:eastAsia="Times New Roman" w:hAnsi="Times New Roman"/>
                <w:sz w:val="24"/>
                <w:szCs w:val="24"/>
                <w:lang w:val="uk-UA"/>
              </w:rPr>
            </w:pPr>
          </w:p>
        </w:tc>
      </w:tr>
    </w:tbl>
    <w:p w:rsidR="004C0045" w:rsidRPr="007C7243" w:rsidRDefault="004C0045" w:rsidP="004C0045">
      <w:pPr>
        <w:pStyle w:val="a4"/>
        <w:tabs>
          <w:tab w:val="left" w:pos="9639"/>
        </w:tabs>
        <w:spacing w:after="0" w:line="360" w:lineRule="auto"/>
        <w:ind w:firstLine="851"/>
        <w:jc w:val="both"/>
        <w:rPr>
          <w:rFonts w:ascii="Times New Roman" w:eastAsia="Times New Roman" w:hAnsi="Times New Roman"/>
          <w:sz w:val="16"/>
          <w:szCs w:val="16"/>
          <w:lang w:val="uk-UA"/>
        </w:rPr>
      </w:pPr>
    </w:p>
    <w:p w:rsidR="004C0045" w:rsidRPr="007C7243" w:rsidRDefault="004C0045" w:rsidP="004C0045">
      <w:pPr>
        <w:pStyle w:val="a4"/>
        <w:tabs>
          <w:tab w:val="left" w:pos="9639"/>
        </w:tabs>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Для дослідження індивідних характеристик професійної стресостійкості</w:t>
      </w:r>
      <w:r w:rsidRPr="007C7243">
        <w:rPr>
          <w:rFonts w:ascii="Times New Roman" w:eastAsia="Times New Roman" w:hAnsi="Times New Roman"/>
          <w:i/>
          <w:sz w:val="28"/>
          <w:lang w:val="uk-UA"/>
        </w:rPr>
        <w:t xml:space="preserve"> </w:t>
      </w:r>
      <w:r w:rsidRPr="007C7243">
        <w:rPr>
          <w:rFonts w:ascii="Times New Roman" w:eastAsia="Times New Roman" w:hAnsi="Times New Roman"/>
          <w:sz w:val="28"/>
          <w:lang w:val="uk-UA"/>
        </w:rPr>
        <w:t>користуються такими показниками, як: вік, стать, самооцінка здоров’я, рівень задоволення потреб і задоволеність життям, рівень стресостійкості та психогенного напруження.</w:t>
      </w:r>
    </w:p>
    <w:p w:rsidR="004C0045" w:rsidRPr="007C7243" w:rsidRDefault="00FE48E4" w:rsidP="004C0045">
      <w:pPr>
        <w:pStyle w:val="a4"/>
        <w:tabs>
          <w:tab w:val="left" w:pos="9639"/>
        </w:tabs>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З метою</w:t>
      </w:r>
      <w:r w:rsidR="004C0045" w:rsidRPr="007C7243">
        <w:rPr>
          <w:rFonts w:ascii="Times New Roman" w:eastAsia="Times New Roman" w:hAnsi="Times New Roman"/>
          <w:sz w:val="28"/>
          <w:lang w:val="uk-UA"/>
        </w:rPr>
        <w:t xml:space="preserve"> дослідження особистісних характеристик професійної стресостійкості враховуються</w:t>
      </w:r>
      <w:r w:rsidRPr="007C7243">
        <w:rPr>
          <w:rFonts w:ascii="Times New Roman" w:eastAsia="Times New Roman" w:hAnsi="Times New Roman"/>
          <w:sz w:val="28"/>
          <w:lang w:val="uk-UA"/>
        </w:rPr>
        <w:t xml:space="preserve"> такі дані, як</w:t>
      </w:r>
      <w:r w:rsidR="004C0045" w:rsidRPr="007C7243">
        <w:rPr>
          <w:rFonts w:ascii="Times New Roman" w:eastAsia="Times New Roman" w:hAnsi="Times New Roman"/>
          <w:sz w:val="28"/>
          <w:lang w:val="uk-UA"/>
        </w:rPr>
        <w:t>: локус контроль, рі</w:t>
      </w:r>
      <w:r w:rsidRPr="007C7243">
        <w:rPr>
          <w:rFonts w:ascii="Times New Roman" w:eastAsia="Times New Roman" w:hAnsi="Times New Roman"/>
          <w:sz w:val="28"/>
          <w:lang w:val="uk-UA"/>
        </w:rPr>
        <w:t>вень ригідності, акцентуація</w:t>
      </w:r>
      <w:r w:rsidR="004C0045" w:rsidRPr="007C7243">
        <w:rPr>
          <w:rFonts w:ascii="Times New Roman" w:eastAsia="Times New Roman" w:hAnsi="Times New Roman"/>
          <w:sz w:val="28"/>
          <w:lang w:val="uk-UA"/>
        </w:rPr>
        <w:t xml:space="preserve"> характеру, почуття загальної когерентності (усвідомленість, сенсовність).</w:t>
      </w:r>
    </w:p>
    <w:p w:rsidR="004C0045" w:rsidRPr="007C7243" w:rsidRDefault="00FE48E4" w:rsidP="004C0045">
      <w:pPr>
        <w:spacing w:after="0" w:line="357"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При визначенні</w:t>
      </w:r>
      <w:r w:rsidR="004C0045" w:rsidRPr="007C7243">
        <w:rPr>
          <w:rFonts w:ascii="Times New Roman" w:eastAsia="Times New Roman" w:hAnsi="Times New Roman"/>
          <w:sz w:val="28"/>
          <w:lang w:val="uk-UA"/>
        </w:rPr>
        <w:t xml:space="preserve"> суб’єктно-діяльнісних характеристик професійної стресостійкості менеджерів враховуються: ірраціональні мислительні установки, стратегії копінг-поведінки в стресовій ситуації, рівень втрат та надбань персональних ресурсів, індекс ресурсності особистості, тип поведінки особистості у стресовій ситуації [12].</w:t>
      </w:r>
    </w:p>
    <w:p w:rsidR="004C0045" w:rsidRPr="007C7243" w:rsidRDefault="004C0045" w:rsidP="004C0045">
      <w:pPr>
        <w:spacing w:after="0" w:line="360" w:lineRule="auto"/>
        <w:ind w:firstLine="851"/>
        <w:jc w:val="both"/>
        <w:rPr>
          <w:rFonts w:ascii="Times New Roman" w:eastAsia="Bookman Old Style" w:hAnsi="Times New Roman"/>
          <w:sz w:val="28"/>
          <w:szCs w:val="28"/>
          <w:lang w:val="uk-UA"/>
        </w:rPr>
      </w:pPr>
      <w:r w:rsidRPr="007C7243">
        <w:rPr>
          <w:rFonts w:ascii="Times New Roman" w:hAnsi="Times New Roman"/>
          <w:sz w:val="28"/>
          <w:szCs w:val="28"/>
          <w:lang w:val="uk-UA"/>
        </w:rPr>
        <w:t xml:space="preserve">Наше емпіричне дocлiджeння cпpямoвaнe нa розкриття психологічних особливостей </w:t>
      </w:r>
      <w:r w:rsidR="004279AF">
        <w:rPr>
          <w:rFonts w:ascii="Times New Roman" w:hAnsi="Times New Roman"/>
          <w:sz w:val="28"/>
          <w:szCs w:val="28"/>
          <w:lang w:val="uk-UA"/>
        </w:rPr>
        <w:t>наявної</w:t>
      </w:r>
      <w:r w:rsidRPr="007C7243">
        <w:rPr>
          <w:rFonts w:ascii="Times New Roman" w:hAnsi="Times New Roman"/>
          <w:sz w:val="28"/>
          <w:szCs w:val="28"/>
          <w:lang w:val="uk-UA"/>
        </w:rPr>
        <w:t xml:space="preserve"> стресостійкості як професійно значущої якості студентів – майбутніх менеджерів. В опитуванні взяли участь студенти-магістранти спеціальності «менеджмент» (заочної форми навчання) факультету</w:t>
      </w:r>
      <w:r w:rsidRPr="007C7243">
        <w:rPr>
          <w:rFonts w:ascii="Times New Roman" w:eastAsia="Bookman Old Style" w:hAnsi="Times New Roman"/>
          <w:sz w:val="28"/>
          <w:szCs w:val="28"/>
          <w:lang w:val="uk-UA"/>
        </w:rPr>
        <w:t xml:space="preserve"> психології та соціальної роботи </w:t>
      </w:r>
      <w:r w:rsidRPr="007C7243">
        <w:rPr>
          <w:rFonts w:ascii="Times New Roman" w:hAnsi="Times New Roman"/>
          <w:sz w:val="28"/>
          <w:szCs w:val="28"/>
          <w:lang w:val="uk-UA"/>
        </w:rPr>
        <w:t>Ніжинського державного університету імені Миколи Гоголя у кількості 14 чоловік.</w:t>
      </w:r>
    </w:p>
    <w:p w:rsidR="004C0045" w:rsidRPr="007C7243" w:rsidRDefault="004C0045" w:rsidP="004C0045">
      <w:pPr>
        <w:shd w:val="clear" w:color="auto" w:fill="FFFFFF"/>
        <w:spacing w:after="0" w:line="360" w:lineRule="auto"/>
        <w:ind w:firstLine="851"/>
        <w:jc w:val="both"/>
        <w:rPr>
          <w:rFonts w:ascii="Times New Roman" w:eastAsia="Times New Roman" w:hAnsi="Times New Roman"/>
          <w:sz w:val="28"/>
          <w:szCs w:val="28"/>
          <w:lang w:val="uk-UA" w:eastAsia="uk-UA"/>
        </w:rPr>
      </w:pPr>
      <w:r w:rsidRPr="007C7243">
        <w:rPr>
          <w:rFonts w:ascii="Times New Roman" w:eastAsia="Times New Roman" w:hAnsi="Times New Roman"/>
          <w:sz w:val="28"/>
          <w:szCs w:val="28"/>
          <w:lang w:val="uk-UA" w:eastAsia="uk-UA"/>
        </w:rPr>
        <w:t xml:space="preserve">Передусім зауважимо, що основні труднощі у дослідженні детермінант та механізмів стресостійкості пов’язані із оцінюванням специфіки прояву реакцій організму на дію психологічних чинників. Тобто, якщо досить чітко визначено критерії стійкості людини щодо стресорів фізичної або хімічної </w:t>
      </w:r>
      <w:r w:rsidRPr="007C7243">
        <w:rPr>
          <w:rFonts w:ascii="Times New Roman" w:eastAsia="Times New Roman" w:hAnsi="Times New Roman"/>
          <w:sz w:val="28"/>
          <w:szCs w:val="28"/>
          <w:lang w:val="uk-UA" w:eastAsia="uk-UA"/>
        </w:rPr>
        <w:lastRenderedPageBreak/>
        <w:t xml:space="preserve">природи (напр., висока або низька температура, фізичне навантаження, токсичні речовини та ін.), то стосовно психологічних стресорів зробити це набагато складніше. Зокрема, це пояснюється відмінними цінностями, потребами, умовними рефлексами та життєвим досвідом різних людей [64]. </w:t>
      </w:r>
    </w:p>
    <w:p w:rsidR="004C0045" w:rsidRPr="007C7243" w:rsidRDefault="004C0045" w:rsidP="004C0045">
      <w:pPr>
        <w:shd w:val="clear" w:color="auto" w:fill="FFFFFF"/>
        <w:spacing w:after="0" w:line="360" w:lineRule="auto"/>
        <w:ind w:firstLine="851"/>
        <w:jc w:val="both"/>
        <w:rPr>
          <w:rFonts w:ascii="Times New Roman" w:eastAsia="Times New Roman" w:hAnsi="Times New Roman"/>
          <w:sz w:val="28"/>
          <w:szCs w:val="28"/>
          <w:lang w:val="uk-UA" w:eastAsia="uk-UA"/>
        </w:rPr>
      </w:pPr>
      <w:r w:rsidRPr="007C7243">
        <w:rPr>
          <w:rFonts w:ascii="Times New Roman" w:eastAsia="Times New Roman" w:hAnsi="Times New Roman"/>
          <w:sz w:val="28"/>
          <w:szCs w:val="28"/>
          <w:lang w:val="uk-UA" w:eastAsia="uk-UA"/>
        </w:rPr>
        <w:t xml:space="preserve">Відомо, що стресостійкість як інтегральна характеристика психічного розвитку людини, формується у процесі її онтогенезу (на основі генетично зумовлених індивідуальних характеристик) в умовах конкретного соціального оточення. Відтак, як інтегративна властивість особистості, вона передбачає взаємодію з усіма структурними характеристиками психіки як під час, так і після впливу стресогенних чинників. </w:t>
      </w:r>
    </w:p>
    <w:p w:rsidR="004C0045" w:rsidRPr="007C7243" w:rsidRDefault="004C0045" w:rsidP="004C0045">
      <w:pPr>
        <w:shd w:val="clear" w:color="auto" w:fill="FFFFFF"/>
        <w:spacing w:after="0" w:line="360" w:lineRule="auto"/>
        <w:ind w:firstLine="851"/>
        <w:jc w:val="both"/>
        <w:rPr>
          <w:rFonts w:ascii="Times New Roman" w:eastAsia="Times New Roman" w:hAnsi="Times New Roman"/>
          <w:sz w:val="28"/>
          <w:szCs w:val="28"/>
          <w:lang w:val="uk-UA" w:eastAsia="uk-UA"/>
        </w:rPr>
      </w:pPr>
      <w:r w:rsidRPr="007C7243">
        <w:rPr>
          <w:rFonts w:ascii="Times New Roman" w:hAnsi="Times New Roman"/>
          <w:sz w:val="28"/>
          <w:szCs w:val="28"/>
          <w:lang w:val="uk-UA"/>
        </w:rPr>
        <w:t xml:space="preserve">Для проведення емпіричного дослідження нами </w:t>
      </w:r>
      <w:r w:rsidRPr="007C7243">
        <w:rPr>
          <w:rFonts w:ascii="Times New Roman" w:eastAsia="Times New Roman" w:hAnsi="Times New Roman"/>
          <w:sz w:val="28"/>
          <w:szCs w:val="28"/>
          <w:lang w:val="uk-UA" w:eastAsia="uk-UA"/>
        </w:rPr>
        <w:t>використано наступні психодіагностичні</w:t>
      </w:r>
      <w:r w:rsidRPr="007C7243">
        <w:rPr>
          <w:rFonts w:ascii="Times New Roman" w:hAnsi="Times New Roman"/>
          <w:sz w:val="28"/>
          <w:szCs w:val="28"/>
          <w:lang w:val="uk-UA"/>
        </w:rPr>
        <w:t xml:space="preserve"> методики:</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1. </w:t>
      </w:r>
      <w:r w:rsidRPr="007C7243">
        <w:rPr>
          <w:rFonts w:ascii="Times New Roman" w:hAnsi="Times New Roman"/>
          <w:b/>
          <w:i/>
          <w:sz w:val="28"/>
          <w:szCs w:val="28"/>
          <w:lang w:val="uk-UA"/>
        </w:rPr>
        <w:t>Опитувальник</w:t>
      </w:r>
      <w:r w:rsidRPr="007C7243">
        <w:rPr>
          <w:rFonts w:ascii="Times New Roman" w:eastAsia="Times New Roman" w:hAnsi="Times New Roman"/>
          <w:b/>
          <w:bCs/>
          <w:i/>
          <w:color w:val="000000"/>
          <w:sz w:val="28"/>
          <w:szCs w:val="28"/>
          <w:lang w:val="uk-UA" w:eastAsia="uk-UA"/>
        </w:rPr>
        <w:t xml:space="preserve"> «Інвентаризація симптомів стресу»</w:t>
      </w:r>
      <w:r w:rsidRPr="007C7243">
        <w:rPr>
          <w:rFonts w:ascii="Times New Roman" w:hAnsi="Times New Roman"/>
          <w:sz w:val="28"/>
          <w:szCs w:val="28"/>
          <w:lang w:val="uk-UA"/>
        </w:rPr>
        <w:t xml:space="preserve"> </w:t>
      </w:r>
      <w:r w:rsidRPr="007C7243">
        <w:rPr>
          <w:rFonts w:ascii="Times New Roman" w:eastAsia="Times New Roman" w:hAnsi="Times New Roman"/>
          <w:b/>
          <w:i/>
          <w:color w:val="000000"/>
          <w:sz w:val="28"/>
          <w:szCs w:val="28"/>
          <w:lang w:val="uk-UA" w:eastAsia="uk-UA"/>
        </w:rPr>
        <w:t>Т. Іванченко,</w:t>
      </w:r>
      <w:r w:rsidRPr="007C7243">
        <w:rPr>
          <w:rFonts w:ascii="Times New Roman" w:eastAsia="Times New Roman" w:hAnsi="Times New Roman"/>
          <w:color w:val="000000"/>
          <w:sz w:val="28"/>
          <w:szCs w:val="28"/>
          <w:lang w:val="uk-UA" w:eastAsia="uk-UA"/>
        </w:rPr>
        <w:t xml:space="preserve"> яка розроблена з метою</w:t>
      </w:r>
      <w:r w:rsidRPr="007C7243">
        <w:rPr>
          <w:rFonts w:ascii="Times New Roman" w:hAnsi="Times New Roman"/>
          <w:sz w:val="28"/>
          <w:szCs w:val="28"/>
          <w:lang w:val="uk-UA"/>
        </w:rPr>
        <w:t xml:space="preserve"> визначення актуального рівня стресу, вираженості нервово-психічної напруженості та тривожності. Тобто, дану методику </w:t>
      </w:r>
      <w:r w:rsidRPr="007C7243">
        <w:rPr>
          <w:rFonts w:ascii="Times New Roman" w:eastAsia="Times New Roman" w:hAnsi="Times New Roman"/>
          <w:color w:val="000000"/>
          <w:sz w:val="28"/>
          <w:szCs w:val="28"/>
          <w:lang w:val="uk-UA" w:eastAsia="uk-UA"/>
        </w:rPr>
        <w:t>доцільно використовувати для дослідження ознак стресового реагування, а також діагностики психічної напруженості на короткочасні і тривалі стресові впливи.</w:t>
      </w:r>
      <w:r w:rsidRPr="007C7243">
        <w:rPr>
          <w:rFonts w:ascii="Times New Roman" w:hAnsi="Times New Roman"/>
          <w:sz w:val="28"/>
          <w:szCs w:val="28"/>
          <w:lang w:val="uk-UA"/>
        </w:rPr>
        <w:t xml:space="preserve"> Ця методика</w:t>
      </w:r>
      <w:r w:rsidRPr="007C7243">
        <w:rPr>
          <w:rFonts w:ascii="Times New Roman" w:eastAsia="Times New Roman" w:hAnsi="Times New Roman"/>
          <w:bCs/>
          <w:i/>
          <w:color w:val="000000"/>
          <w:sz w:val="28"/>
          <w:szCs w:val="28"/>
          <w:lang w:val="uk-UA" w:eastAsia="uk-UA"/>
        </w:rPr>
        <w:t xml:space="preserve"> </w:t>
      </w:r>
      <w:r w:rsidRPr="007C7243">
        <w:rPr>
          <w:rFonts w:ascii="Times New Roman" w:eastAsia="Times New Roman" w:hAnsi="Times New Roman"/>
          <w:color w:val="000000"/>
          <w:sz w:val="28"/>
          <w:szCs w:val="28"/>
          <w:lang w:val="uk-UA" w:eastAsia="uk-UA"/>
        </w:rPr>
        <w:t xml:space="preserve">дозволяє розвинути спостережливість до стресових ознак, здійснити самооцінку частоти їх проявів і ступінь схильності до негативних наслідків стресу [54].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Опитувальник складається всього з 20 питань, що дозволяє швидко і зручно здійснити діагностику. Реципієнту пропонується обрати один з чотирьох можливих відповідей: ніколи, рідко, часто, завжди.</w:t>
      </w:r>
    </w:p>
    <w:p w:rsidR="004C0045" w:rsidRPr="007C7243" w:rsidRDefault="004C0045" w:rsidP="004C0045">
      <w:pPr>
        <w:spacing w:after="0" w:line="360" w:lineRule="auto"/>
        <w:ind w:firstLine="851"/>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color w:val="000000"/>
          <w:sz w:val="28"/>
          <w:szCs w:val="28"/>
          <w:lang w:val="uk-UA" w:eastAsia="uk-UA"/>
        </w:rPr>
        <w:t>Обробка та інтерпретація результатів здійснюється підрахунком по кількості набраних балів:</w:t>
      </w:r>
    </w:p>
    <w:p w:rsidR="004C0045" w:rsidRPr="007C7243" w:rsidRDefault="004C0045" w:rsidP="004C0045">
      <w:pPr>
        <w:pStyle w:val="a3"/>
        <w:spacing w:after="0" w:line="360" w:lineRule="auto"/>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color w:val="000000"/>
          <w:sz w:val="28"/>
          <w:szCs w:val="28"/>
          <w:lang w:val="uk-UA" w:eastAsia="uk-UA"/>
        </w:rPr>
        <w:t xml:space="preserve">• до 30 балів – низький показник стресу; </w:t>
      </w:r>
    </w:p>
    <w:p w:rsidR="004C0045" w:rsidRPr="007C7243" w:rsidRDefault="004C0045" w:rsidP="004C0045">
      <w:pPr>
        <w:pStyle w:val="a3"/>
        <w:spacing w:after="0" w:line="360" w:lineRule="auto"/>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color w:val="000000"/>
          <w:sz w:val="28"/>
          <w:szCs w:val="28"/>
          <w:lang w:val="uk-UA" w:eastAsia="uk-UA"/>
        </w:rPr>
        <w:t xml:space="preserve">• 31-45 балів – середній показник стресу; </w:t>
      </w:r>
    </w:p>
    <w:p w:rsidR="004C0045" w:rsidRPr="007C7243" w:rsidRDefault="004C0045" w:rsidP="004C0045">
      <w:pPr>
        <w:pStyle w:val="a3"/>
        <w:spacing w:after="0" w:line="360" w:lineRule="auto"/>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color w:val="000000"/>
          <w:sz w:val="28"/>
          <w:szCs w:val="28"/>
          <w:lang w:val="uk-UA" w:eastAsia="uk-UA"/>
        </w:rPr>
        <w:t xml:space="preserve">• 46-60 балів – підвищений показник стресу; </w:t>
      </w:r>
    </w:p>
    <w:p w:rsidR="004C0045" w:rsidRPr="007C7243" w:rsidRDefault="004C0045" w:rsidP="004C0045">
      <w:pPr>
        <w:pStyle w:val="a3"/>
        <w:spacing w:after="0" w:line="360" w:lineRule="auto"/>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color w:val="000000"/>
          <w:sz w:val="28"/>
          <w:szCs w:val="28"/>
          <w:lang w:val="uk-UA" w:eastAsia="uk-UA"/>
        </w:rPr>
        <w:t>• більше 60 балів – високий показник стресу.</w:t>
      </w:r>
    </w:p>
    <w:p w:rsidR="004C0045" w:rsidRPr="007C7243" w:rsidRDefault="004C0045" w:rsidP="004C0045">
      <w:pPr>
        <w:spacing w:after="0" w:line="360" w:lineRule="auto"/>
        <w:ind w:firstLine="851"/>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color w:val="000000"/>
          <w:sz w:val="28"/>
          <w:szCs w:val="28"/>
          <w:lang w:val="uk-UA" w:eastAsia="uk-UA"/>
        </w:rPr>
        <w:lastRenderedPageBreak/>
        <w:t>Після чого реципієнта можна віднести або до категорії людей, які болісно реагують на повсякденні події, коли стрес загрожує емоційному стану і стану здоров’я, або до людей, які вміють справлятися з проблемними життєвими ситуаціями без гострого емоційного реагування.</w:t>
      </w:r>
    </w:p>
    <w:p w:rsidR="004C0045" w:rsidRPr="007C7243" w:rsidRDefault="00E11603" w:rsidP="00680809">
      <w:pPr>
        <w:pStyle w:val="1"/>
        <w:numPr>
          <w:ilvl w:val="0"/>
          <w:numId w:val="3"/>
        </w:numPr>
        <w:shd w:val="clear" w:color="auto" w:fill="FFFFFF"/>
        <w:spacing w:line="360" w:lineRule="auto"/>
        <w:ind w:left="0" w:firstLine="851"/>
        <w:jc w:val="both"/>
        <w:rPr>
          <w:bCs w:val="0"/>
          <w:i/>
        </w:rPr>
      </w:pPr>
      <w:hyperlink r:id="rId12" w:history="1">
        <w:r w:rsidR="004C0045" w:rsidRPr="007C7243">
          <w:rPr>
            <w:rStyle w:val="ac"/>
            <w:i/>
            <w:color w:val="auto"/>
            <w:u w:val="none"/>
          </w:rPr>
          <w:t>Методика визначення стресостійкості та соціальної адаптації Т. Холмса і Р. Рейх</w:t>
        </w:r>
      </w:hyperlink>
      <w:r w:rsidR="004C0045" w:rsidRPr="007C7243">
        <w:rPr>
          <w:rStyle w:val="ac"/>
          <w:i/>
          <w:color w:val="auto"/>
          <w:u w:val="none"/>
        </w:rPr>
        <w:t>а</w:t>
      </w:r>
      <w:r w:rsidR="004C0045" w:rsidRPr="007C7243">
        <w:rPr>
          <w:bCs w:val="0"/>
          <w:i/>
        </w:rPr>
        <w:t>.</w:t>
      </w:r>
    </w:p>
    <w:p w:rsidR="004C0045" w:rsidRPr="007C7243" w:rsidRDefault="004C0045" w:rsidP="004C0045">
      <w:pPr>
        <w:spacing w:after="0" w:line="360" w:lineRule="auto"/>
        <w:ind w:firstLine="851"/>
        <w:jc w:val="both"/>
        <w:rPr>
          <w:rFonts w:ascii="Times New Roman" w:hAnsi="Times New Roman"/>
          <w:sz w:val="28"/>
          <w:szCs w:val="28"/>
          <w:shd w:val="clear" w:color="auto" w:fill="FFFFFF"/>
          <w:lang w:val="uk-UA"/>
        </w:rPr>
      </w:pPr>
      <w:r w:rsidRPr="007C7243">
        <w:rPr>
          <w:rFonts w:ascii="Times New Roman" w:hAnsi="Times New Roman"/>
          <w:sz w:val="28"/>
          <w:szCs w:val="28"/>
          <w:shd w:val="clear" w:color="auto" w:fill="FFFFFF"/>
          <w:lang w:val="uk-UA"/>
        </w:rPr>
        <w:t>Автори методики Т. Холмс і Р. Рейх</w:t>
      </w:r>
      <w:r w:rsidRPr="007C7243">
        <w:rPr>
          <w:rFonts w:ascii="Tahoma" w:hAnsi="Tahoma" w:cs="Tahoma"/>
          <w:color w:val="292929"/>
          <w:sz w:val="20"/>
          <w:szCs w:val="20"/>
          <w:shd w:val="clear" w:color="auto" w:fill="FFFFFF"/>
          <w:lang w:val="uk-UA"/>
        </w:rPr>
        <w:t xml:space="preserve"> </w:t>
      </w:r>
      <w:r w:rsidRPr="007C7243">
        <w:rPr>
          <w:rFonts w:ascii="Times New Roman" w:hAnsi="Times New Roman"/>
          <w:sz w:val="28"/>
          <w:szCs w:val="28"/>
          <w:shd w:val="clear" w:color="auto" w:fill="FFFFFF"/>
          <w:lang w:val="uk-UA"/>
        </w:rPr>
        <w:t xml:space="preserve">дійшли висновку, що </w:t>
      </w:r>
      <w:r w:rsidRPr="007C7243">
        <w:rPr>
          <w:rFonts w:ascii="Times New Roman" w:hAnsi="Times New Roman"/>
          <w:sz w:val="28"/>
          <w:szCs w:val="28"/>
          <w:lang w:val="uk-UA"/>
        </w:rPr>
        <w:t>наслідки стресу для особистості визначаються не лише індивідуальними особливостями, а й частотою та силою впливу стрес-чинників.</w:t>
      </w:r>
      <w:r w:rsidRPr="007C7243">
        <w:rPr>
          <w:rFonts w:ascii="Times New Roman" w:hAnsi="Times New Roman"/>
          <w:sz w:val="28"/>
          <w:szCs w:val="28"/>
          <w:shd w:val="clear" w:color="auto" w:fill="FFFFFF"/>
          <w:lang w:val="uk-UA"/>
        </w:rPr>
        <w:t xml:space="preserve"> На підставі численних досліджень вони склали шкалу чинників, в якій кожній значущій події відповідає </w:t>
      </w:r>
      <w:r w:rsidRPr="007C7243">
        <w:rPr>
          <w:rFonts w:ascii="Times New Roman" w:hAnsi="Times New Roman"/>
          <w:sz w:val="28"/>
          <w:szCs w:val="28"/>
          <w:lang w:val="uk-UA"/>
        </w:rPr>
        <w:t>певна кількість</w:t>
      </w:r>
      <w:r w:rsidRPr="007C7243">
        <w:rPr>
          <w:b/>
          <w:lang w:val="uk-UA"/>
        </w:rPr>
        <w:t xml:space="preserve"> </w:t>
      </w:r>
      <w:r w:rsidRPr="007C7243">
        <w:rPr>
          <w:rFonts w:ascii="Times New Roman" w:hAnsi="Times New Roman"/>
          <w:sz w:val="28"/>
          <w:szCs w:val="28"/>
          <w:shd w:val="clear" w:color="auto" w:fill="FFFFFF"/>
          <w:lang w:val="uk-UA"/>
        </w:rPr>
        <w:t xml:space="preserve">балів залежно від ступеня стресовості </w:t>
      </w:r>
      <w:r w:rsidRPr="007C7243">
        <w:rPr>
          <w:rFonts w:ascii="Times New Roman" w:hAnsi="Times New Roman"/>
          <w:sz w:val="28"/>
          <w:szCs w:val="28"/>
          <w:lang w:val="uk-UA"/>
        </w:rPr>
        <w:t>[41].</w:t>
      </w:r>
    </w:p>
    <w:p w:rsidR="004C0045" w:rsidRPr="007C7243" w:rsidRDefault="004C0045" w:rsidP="004C0045">
      <w:pPr>
        <w:spacing w:after="0" w:line="360" w:lineRule="auto"/>
        <w:ind w:firstLine="851"/>
        <w:jc w:val="both"/>
        <w:rPr>
          <w:rFonts w:ascii="Times New Roman" w:hAnsi="Times New Roman"/>
          <w:sz w:val="28"/>
          <w:szCs w:val="28"/>
          <w:shd w:val="clear" w:color="auto" w:fill="FFFFFF"/>
          <w:lang w:val="uk-UA"/>
        </w:rPr>
      </w:pPr>
      <w:r w:rsidRPr="007C7243">
        <w:rPr>
          <w:rFonts w:ascii="Times New Roman" w:hAnsi="Times New Roman"/>
          <w:sz w:val="28"/>
          <w:szCs w:val="28"/>
          <w:shd w:val="clear" w:color="auto" w:fill="FFFFFF"/>
          <w:lang w:val="uk-UA"/>
        </w:rPr>
        <w:t xml:space="preserve">Розроблений авторами тест містить перелік із 43 можливих психотравмуючих подій у житті індивіда за останній рік, що мають різну значимість та емоційне забарвлення. Кожне з них оцінюється за 100-бальною шкалою. Якщо будь-яка ситуація виникала частіше ніж один раз, то бали помножуються на вказану кількість повторів. Підсумковий бал за шкалою визначає актуальний рівень стресу для даного індивіда. </w:t>
      </w:r>
    </w:p>
    <w:p w:rsidR="004C0045" w:rsidRPr="007C7243" w:rsidRDefault="004C0045" w:rsidP="004C0045">
      <w:pPr>
        <w:spacing w:after="0" w:line="360" w:lineRule="auto"/>
        <w:ind w:firstLine="851"/>
        <w:jc w:val="both"/>
        <w:rPr>
          <w:rFonts w:ascii="Times New Roman" w:hAnsi="Times New Roman"/>
          <w:sz w:val="28"/>
          <w:szCs w:val="28"/>
          <w:shd w:val="clear" w:color="auto" w:fill="FFFFFF"/>
          <w:lang w:val="uk-UA"/>
        </w:rPr>
      </w:pPr>
      <w:r w:rsidRPr="007C7243">
        <w:rPr>
          <w:rFonts w:ascii="Times New Roman" w:eastAsia="Times New Roman" w:hAnsi="Times New Roman"/>
          <w:color w:val="000000"/>
          <w:sz w:val="28"/>
          <w:szCs w:val="28"/>
          <w:lang w:val="uk-UA" w:eastAsia="uk-UA"/>
        </w:rPr>
        <w:t>Обробка та інтерпретація результатів здійснюється згідно</w:t>
      </w:r>
      <w:r w:rsidRPr="007C7243">
        <w:rPr>
          <w:rFonts w:ascii="Times New Roman" w:hAnsi="Times New Roman"/>
          <w:sz w:val="28"/>
          <w:szCs w:val="28"/>
          <w:shd w:val="clear" w:color="auto" w:fill="FFFFFF"/>
          <w:lang w:val="uk-UA"/>
        </w:rPr>
        <w:t xml:space="preserve"> вказаних  рівнів переживання стресу:</w:t>
      </w:r>
    </w:p>
    <w:p w:rsidR="004C0045" w:rsidRPr="007C7243" w:rsidRDefault="004C0045" w:rsidP="00680809">
      <w:pPr>
        <w:pStyle w:val="a3"/>
        <w:numPr>
          <w:ilvl w:val="0"/>
          <w:numId w:val="16"/>
        </w:numPr>
        <w:tabs>
          <w:tab w:val="left" w:pos="1276"/>
        </w:tabs>
        <w:spacing w:after="0" w:line="360" w:lineRule="auto"/>
        <w:ind w:left="0" w:firstLine="851"/>
        <w:jc w:val="both"/>
        <w:rPr>
          <w:rFonts w:ascii="Times New Roman" w:hAnsi="Times New Roman"/>
          <w:sz w:val="28"/>
          <w:szCs w:val="28"/>
          <w:shd w:val="clear" w:color="auto" w:fill="FFFFFF"/>
          <w:lang w:val="uk-UA"/>
        </w:rPr>
      </w:pPr>
      <w:r w:rsidRPr="007C7243">
        <w:rPr>
          <w:rFonts w:ascii="Times New Roman" w:hAnsi="Times New Roman"/>
          <w:sz w:val="28"/>
          <w:szCs w:val="28"/>
          <w:shd w:val="clear" w:color="auto" w:fill="FFFFFF"/>
          <w:lang w:val="uk-UA"/>
        </w:rPr>
        <w:t>менше 150 – досить велика опірність стресу;</w:t>
      </w:r>
    </w:p>
    <w:p w:rsidR="004C0045" w:rsidRPr="007C7243" w:rsidRDefault="004C0045" w:rsidP="00680809">
      <w:pPr>
        <w:pStyle w:val="a3"/>
        <w:numPr>
          <w:ilvl w:val="0"/>
          <w:numId w:val="16"/>
        </w:numPr>
        <w:tabs>
          <w:tab w:val="left" w:pos="1276"/>
        </w:tabs>
        <w:spacing w:after="0" w:line="360" w:lineRule="auto"/>
        <w:ind w:left="0" w:firstLine="851"/>
        <w:jc w:val="both"/>
        <w:rPr>
          <w:rFonts w:ascii="Times New Roman" w:hAnsi="Times New Roman"/>
          <w:sz w:val="28"/>
          <w:szCs w:val="28"/>
          <w:shd w:val="clear" w:color="auto" w:fill="FFFFFF"/>
          <w:lang w:val="uk-UA"/>
        </w:rPr>
      </w:pPr>
      <w:r w:rsidRPr="007C7243">
        <w:rPr>
          <w:rFonts w:ascii="Times New Roman" w:hAnsi="Times New Roman"/>
          <w:sz w:val="28"/>
          <w:szCs w:val="28"/>
          <w:shd w:val="clear" w:color="auto" w:fill="FFFFFF"/>
          <w:lang w:val="uk-UA"/>
        </w:rPr>
        <w:t>150-199 – висока опірність;</w:t>
      </w:r>
    </w:p>
    <w:p w:rsidR="004C0045" w:rsidRPr="007C7243" w:rsidRDefault="004C0045" w:rsidP="00680809">
      <w:pPr>
        <w:pStyle w:val="a3"/>
        <w:numPr>
          <w:ilvl w:val="0"/>
          <w:numId w:val="16"/>
        </w:numPr>
        <w:tabs>
          <w:tab w:val="left" w:pos="1276"/>
        </w:tabs>
        <w:spacing w:after="0" w:line="360" w:lineRule="auto"/>
        <w:ind w:left="0" w:firstLine="851"/>
        <w:jc w:val="both"/>
        <w:rPr>
          <w:rFonts w:ascii="Times New Roman" w:hAnsi="Times New Roman"/>
          <w:sz w:val="28"/>
          <w:szCs w:val="28"/>
          <w:shd w:val="clear" w:color="auto" w:fill="FFFFFF"/>
          <w:lang w:val="uk-UA"/>
        </w:rPr>
      </w:pPr>
      <w:r w:rsidRPr="007C7243">
        <w:rPr>
          <w:rFonts w:ascii="Times New Roman" w:hAnsi="Times New Roman"/>
          <w:sz w:val="28"/>
          <w:szCs w:val="28"/>
          <w:shd w:val="clear" w:color="auto" w:fill="FFFFFF"/>
          <w:lang w:val="uk-UA"/>
        </w:rPr>
        <w:t>200-299 – порогова або середня опірність;</w:t>
      </w:r>
    </w:p>
    <w:p w:rsidR="004C0045" w:rsidRPr="007C7243" w:rsidRDefault="004C0045" w:rsidP="00680809">
      <w:pPr>
        <w:pStyle w:val="a3"/>
        <w:numPr>
          <w:ilvl w:val="0"/>
          <w:numId w:val="16"/>
        </w:numPr>
        <w:tabs>
          <w:tab w:val="left" w:pos="1276"/>
        </w:tabs>
        <w:spacing w:after="0" w:line="360" w:lineRule="auto"/>
        <w:ind w:left="0" w:firstLine="851"/>
        <w:jc w:val="both"/>
        <w:rPr>
          <w:rFonts w:ascii="Times New Roman" w:hAnsi="Times New Roman"/>
          <w:sz w:val="28"/>
          <w:szCs w:val="28"/>
          <w:shd w:val="clear" w:color="auto" w:fill="FFFFFF"/>
          <w:lang w:val="uk-UA"/>
        </w:rPr>
      </w:pPr>
      <w:r w:rsidRPr="007C7243">
        <w:rPr>
          <w:rFonts w:ascii="Times New Roman" w:hAnsi="Times New Roman"/>
          <w:sz w:val="28"/>
          <w:szCs w:val="28"/>
          <w:shd w:val="clear" w:color="auto" w:fill="FFFFFF"/>
          <w:lang w:val="uk-UA"/>
        </w:rPr>
        <w:t>300 і більше – низька опірність (вразливість).</w:t>
      </w:r>
    </w:p>
    <w:p w:rsidR="004C0045" w:rsidRPr="007C7243" w:rsidRDefault="004C0045" w:rsidP="004C0045">
      <w:pPr>
        <w:pStyle w:val="a3"/>
        <w:shd w:val="clear" w:color="auto" w:fill="FFFFFF"/>
        <w:spacing w:after="0" w:line="360" w:lineRule="auto"/>
        <w:ind w:left="0" w:firstLine="851"/>
        <w:jc w:val="both"/>
        <w:rPr>
          <w:rFonts w:ascii="Times New Roman" w:eastAsia="Times New Roman" w:hAnsi="Times New Roman"/>
          <w:color w:val="252525"/>
          <w:sz w:val="28"/>
          <w:szCs w:val="28"/>
          <w:lang w:val="uk-UA" w:eastAsia="uk-UA"/>
        </w:rPr>
      </w:pPr>
      <w:r w:rsidRPr="007C7243">
        <w:rPr>
          <w:rFonts w:ascii="Times New Roman" w:eastAsia="Times New Roman" w:hAnsi="Times New Roman"/>
          <w:color w:val="252525"/>
          <w:sz w:val="28"/>
          <w:szCs w:val="28"/>
          <w:lang w:val="uk-UA" w:eastAsia="uk-UA"/>
        </w:rPr>
        <w:t>Використання даної методики для нашого дослідження є доцільною, оскільки вона дає можливість визначити рівень актуального стресу та ймовірність розвитку нервово-психічних розладів, що може негативно позначитися на результативності професійної діяльності менеджерів.</w:t>
      </w:r>
    </w:p>
    <w:p w:rsidR="004C0045" w:rsidRPr="007C7243" w:rsidRDefault="004C0045" w:rsidP="004C0045">
      <w:pPr>
        <w:tabs>
          <w:tab w:val="left" w:pos="1085"/>
        </w:tabs>
        <w:spacing w:after="0" w:line="360" w:lineRule="auto"/>
        <w:ind w:firstLine="851"/>
        <w:jc w:val="both"/>
        <w:rPr>
          <w:rFonts w:ascii="Times New Roman" w:hAnsi="Times New Roman"/>
          <w:b/>
          <w:i/>
          <w:sz w:val="28"/>
          <w:szCs w:val="28"/>
          <w:lang w:val="uk-UA"/>
        </w:rPr>
      </w:pPr>
      <w:r w:rsidRPr="007C7243">
        <w:rPr>
          <w:rFonts w:ascii="Times New Roman" w:hAnsi="Times New Roman"/>
          <w:sz w:val="28"/>
          <w:szCs w:val="28"/>
          <w:lang w:val="uk-UA"/>
        </w:rPr>
        <w:t xml:space="preserve">3. </w:t>
      </w:r>
      <w:r w:rsidRPr="007C7243">
        <w:rPr>
          <w:rFonts w:ascii="Times New Roman" w:hAnsi="Times New Roman"/>
          <w:b/>
          <w:i/>
          <w:sz w:val="28"/>
          <w:szCs w:val="28"/>
          <w:lang w:val="uk-UA"/>
        </w:rPr>
        <w:t xml:space="preserve">Методика «Аналіз стилю життя» (Бостонський тест на стресостійкість) </w:t>
      </w:r>
      <w:r w:rsidRPr="007C7243">
        <w:rPr>
          <w:rFonts w:ascii="Times New Roman" w:eastAsia="Times New Roman" w:hAnsi="Times New Roman"/>
          <w:color w:val="000000"/>
          <w:sz w:val="28"/>
          <w:szCs w:val="28"/>
          <w:lang w:val="uk-UA" w:eastAsia="uk-UA"/>
        </w:rPr>
        <w:t>[54]</w:t>
      </w:r>
      <w:r w:rsidRPr="007C7243">
        <w:rPr>
          <w:rFonts w:ascii="Times New Roman" w:hAnsi="Times New Roman"/>
          <w:b/>
          <w:i/>
          <w:sz w:val="28"/>
          <w:szCs w:val="28"/>
          <w:lang w:val="uk-UA"/>
        </w:rPr>
        <w:t>.</w:t>
      </w:r>
    </w:p>
    <w:p w:rsidR="004C0045" w:rsidRPr="007C7243" w:rsidRDefault="004C0045" w:rsidP="004C0045">
      <w:pPr>
        <w:tabs>
          <w:tab w:val="left" w:pos="1085"/>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lastRenderedPageBreak/>
        <w:t xml:space="preserve">Даний тест розроблений дослідниками Медичного центру Університету м. Бостона (США) для діагностування рівня стресостійкості у респондентів. Тест складається з 20 тверджень, які випробовуваний оцінює по заданій шкалі </w:t>
      </w:r>
      <w:r w:rsidRPr="007C7243">
        <w:rPr>
          <w:rFonts w:ascii="Times New Roman" w:hAnsi="Times New Roman"/>
          <w:sz w:val="28"/>
          <w:szCs w:val="28"/>
          <w:shd w:val="clear" w:color="auto" w:fill="FFFFFF"/>
          <w:lang w:val="uk-UA"/>
        </w:rPr>
        <w:t>з п’ятьма версіями відповідей на кожне з них: 1) завжди, 2) часто, 3) іноді, 4) майже ніколи, 5) ніколи.</w:t>
      </w:r>
      <w:r w:rsidRPr="007C7243">
        <w:rPr>
          <w:rFonts w:ascii="Times New Roman" w:hAnsi="Times New Roman"/>
          <w:sz w:val="28"/>
          <w:szCs w:val="28"/>
          <w:lang w:val="uk-UA"/>
        </w:rPr>
        <w:t xml:space="preserve"> По закінченню тестування проводиться кількісний аналіз. </w:t>
      </w:r>
      <w:r w:rsidRPr="007C7243">
        <w:rPr>
          <w:rFonts w:ascii="Times New Roman" w:eastAsia="Times New Roman" w:hAnsi="Times New Roman"/>
          <w:color w:val="000000"/>
          <w:sz w:val="28"/>
          <w:szCs w:val="28"/>
          <w:lang w:val="uk-UA" w:eastAsia="uk-UA"/>
        </w:rPr>
        <w:t>Обробка та інтерпретація результатів здійснюється згідно</w:t>
      </w:r>
      <w:r w:rsidRPr="007C7243">
        <w:rPr>
          <w:rFonts w:ascii="Times New Roman" w:hAnsi="Times New Roman"/>
          <w:sz w:val="28"/>
          <w:szCs w:val="28"/>
          <w:shd w:val="clear" w:color="auto" w:fill="FFFFFF"/>
          <w:lang w:val="uk-UA"/>
        </w:rPr>
        <w:t xml:space="preserve"> вказаних рівнів </w:t>
      </w:r>
      <w:r w:rsidRPr="007C7243">
        <w:rPr>
          <w:rFonts w:ascii="Times New Roman" w:hAnsi="Times New Roman"/>
          <w:sz w:val="28"/>
          <w:szCs w:val="28"/>
          <w:lang w:val="uk-UA"/>
        </w:rPr>
        <w:t>стресостійкості:</w:t>
      </w:r>
    </w:p>
    <w:p w:rsidR="004C0045" w:rsidRPr="007C7243" w:rsidRDefault="004C0045" w:rsidP="00680809">
      <w:pPr>
        <w:pStyle w:val="a3"/>
        <w:numPr>
          <w:ilvl w:val="0"/>
          <w:numId w:val="10"/>
        </w:numPr>
        <w:tabs>
          <w:tab w:val="left" w:pos="1085"/>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shd w:val="clear" w:color="auto" w:fill="FFFFFF"/>
          <w:lang w:val="uk-UA"/>
        </w:rPr>
        <w:t xml:space="preserve">показники менше 10 балів свідчать про </w:t>
      </w:r>
      <w:r w:rsidRPr="007C7243">
        <w:rPr>
          <w:rFonts w:ascii="Times New Roman" w:hAnsi="Times New Roman"/>
          <w:sz w:val="28"/>
          <w:szCs w:val="28"/>
          <w:lang w:val="uk-UA"/>
        </w:rPr>
        <w:t xml:space="preserve">високий рівень стресостійкості; </w:t>
      </w:r>
    </w:p>
    <w:p w:rsidR="004C0045" w:rsidRPr="007C7243" w:rsidRDefault="004C0045" w:rsidP="00680809">
      <w:pPr>
        <w:pStyle w:val="a3"/>
        <w:numPr>
          <w:ilvl w:val="0"/>
          <w:numId w:val="10"/>
        </w:numPr>
        <w:tabs>
          <w:tab w:val="left" w:pos="1085"/>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сума балів в діапазоні від 11 до 30 балів свідчить про нормальний (середній) рівень стійкості до стресів і вважається нормою; </w:t>
      </w:r>
    </w:p>
    <w:p w:rsidR="004C0045" w:rsidRPr="007C7243" w:rsidRDefault="004C0045" w:rsidP="00680809">
      <w:pPr>
        <w:pStyle w:val="a3"/>
        <w:numPr>
          <w:ilvl w:val="0"/>
          <w:numId w:val="10"/>
        </w:numPr>
        <w:tabs>
          <w:tab w:val="left" w:pos="1085"/>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 xml:space="preserve">результати в діапазоні від 30 до 50 балів свідчать про рівень стресостійкості на рівні нижче середнього; </w:t>
      </w:r>
    </w:p>
    <w:p w:rsidR="004C0045" w:rsidRPr="007C7243" w:rsidRDefault="004C0045" w:rsidP="00680809">
      <w:pPr>
        <w:pStyle w:val="a3"/>
        <w:numPr>
          <w:ilvl w:val="0"/>
          <w:numId w:val="10"/>
        </w:numPr>
        <w:tabs>
          <w:tab w:val="left" w:pos="1085"/>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якщо показники тесту зафіксовані більше 50 балів, то це вказує на</w:t>
      </w:r>
      <w:r w:rsidRPr="007C7243">
        <w:rPr>
          <w:rFonts w:ascii="Times New Roman" w:hAnsi="Times New Roman"/>
          <w:sz w:val="28"/>
          <w:szCs w:val="28"/>
          <w:shd w:val="clear" w:color="auto" w:fill="FFFFFF"/>
          <w:lang w:val="uk-UA"/>
        </w:rPr>
        <w:t xml:space="preserve"> </w:t>
      </w:r>
      <w:r w:rsidRPr="007C7243">
        <w:rPr>
          <w:rFonts w:ascii="Times New Roman" w:hAnsi="Times New Roman"/>
          <w:sz w:val="28"/>
          <w:szCs w:val="28"/>
          <w:lang w:val="uk-UA"/>
        </w:rPr>
        <w:t>дуже низький показник стресостійкості.</w:t>
      </w:r>
    </w:p>
    <w:p w:rsidR="004C0045" w:rsidRPr="007C7243" w:rsidRDefault="004C0045" w:rsidP="004C0045">
      <w:pPr>
        <w:tabs>
          <w:tab w:val="left" w:pos="0"/>
        </w:tabs>
        <w:spacing w:after="0" w:line="360" w:lineRule="auto"/>
        <w:jc w:val="both"/>
        <w:rPr>
          <w:rFonts w:ascii="Times New Roman" w:hAnsi="Times New Roman"/>
          <w:sz w:val="28"/>
          <w:szCs w:val="28"/>
          <w:lang w:val="uk-UA"/>
        </w:rPr>
      </w:pPr>
    </w:p>
    <w:p w:rsidR="004C0045" w:rsidRPr="007C7243" w:rsidRDefault="004C0045" w:rsidP="004C0045">
      <w:pPr>
        <w:tabs>
          <w:tab w:val="left" w:pos="0"/>
        </w:tabs>
        <w:spacing w:after="0" w:line="360" w:lineRule="auto"/>
        <w:jc w:val="both"/>
        <w:rPr>
          <w:rFonts w:ascii="Times New Roman" w:hAnsi="Times New Roman"/>
          <w:sz w:val="28"/>
          <w:szCs w:val="28"/>
          <w:shd w:val="clear" w:color="auto" w:fill="FFFFFF"/>
          <w:lang w:val="uk-UA"/>
        </w:rPr>
      </w:pPr>
    </w:p>
    <w:p w:rsidR="004C0045" w:rsidRPr="007C7243" w:rsidRDefault="004C0045" w:rsidP="004C0045">
      <w:pPr>
        <w:tabs>
          <w:tab w:val="left" w:pos="1085"/>
        </w:tabs>
        <w:spacing w:after="0"/>
        <w:ind w:firstLine="851"/>
        <w:jc w:val="both"/>
        <w:rPr>
          <w:rStyle w:val="20"/>
          <w:lang w:val="uk-UA"/>
        </w:rPr>
      </w:pPr>
      <w:r w:rsidRPr="007C7243">
        <w:rPr>
          <w:rFonts w:ascii="Times New Roman" w:hAnsi="Times New Roman"/>
          <w:b/>
          <w:sz w:val="28"/>
          <w:szCs w:val="28"/>
          <w:lang w:val="uk-UA"/>
        </w:rPr>
        <w:t xml:space="preserve">2.2. </w:t>
      </w:r>
      <w:r w:rsidRPr="007C7243">
        <w:rPr>
          <w:rStyle w:val="20"/>
          <w:lang w:val="uk-UA"/>
        </w:rPr>
        <w:t>Аналіз результатів діагностування рівня психологічної стресостійкості у студентів спеціальності «Менеджмент»</w:t>
      </w:r>
    </w:p>
    <w:p w:rsidR="004C0045" w:rsidRPr="007C7243" w:rsidRDefault="004C0045" w:rsidP="004C0045">
      <w:pPr>
        <w:tabs>
          <w:tab w:val="left" w:pos="1085"/>
        </w:tabs>
        <w:spacing w:after="0"/>
        <w:ind w:firstLine="851"/>
        <w:jc w:val="both"/>
        <w:rPr>
          <w:rStyle w:val="20"/>
          <w:sz w:val="16"/>
          <w:szCs w:val="16"/>
          <w:lang w:val="uk-UA"/>
        </w:rPr>
      </w:pP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У процесі здійснення емпіричного дослідження, на основі методик з охарактеризованого у попередньому підрозділі психодіагностичного комплексу, визначено особливості стресостійкості майбутніх менеджерів.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При виконанні завдання кожен студент отримував завдання тесту чи опитувальника, що спрощувало фіксацію відповідей і кількісну обробку результатів. Інструктаж здійснювався </w:t>
      </w:r>
      <w:r w:rsidR="00047511">
        <w:rPr>
          <w:rFonts w:ascii="Times New Roman" w:hAnsi="Times New Roman"/>
          <w:sz w:val="28"/>
          <w:szCs w:val="28"/>
          <w:lang w:val="uk-UA"/>
        </w:rPr>
        <w:t>окремо з кожним студентом</w:t>
      </w:r>
      <w:r w:rsidRPr="007C7243">
        <w:rPr>
          <w:rFonts w:ascii="Times New Roman" w:hAnsi="Times New Roman"/>
          <w:sz w:val="28"/>
          <w:szCs w:val="28"/>
          <w:lang w:val="uk-UA"/>
        </w:rPr>
        <w:t xml:space="preserve">. </w:t>
      </w:r>
    </w:p>
    <w:p w:rsidR="004C0045" w:rsidRPr="00047511" w:rsidRDefault="004C0045" w:rsidP="00047511">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Зупинимося на аналізі та інтерпретації отри</w:t>
      </w:r>
      <w:r w:rsidR="00047511">
        <w:rPr>
          <w:rFonts w:ascii="Times New Roman" w:hAnsi="Times New Roman"/>
          <w:sz w:val="28"/>
          <w:szCs w:val="28"/>
          <w:lang w:val="uk-UA"/>
        </w:rPr>
        <w:t xml:space="preserve">маних результатів  дослідження. </w:t>
      </w:r>
      <w:r w:rsidRPr="007C7243">
        <w:rPr>
          <w:rFonts w:ascii="Times New Roman" w:hAnsi="Times New Roman"/>
          <w:sz w:val="28"/>
          <w:szCs w:val="28"/>
          <w:lang w:val="uk-UA"/>
        </w:rPr>
        <w:t xml:space="preserve">Для визначення об’єктивної оцінки стресу у майбутніх менеджерів використовувався опитувальник </w:t>
      </w:r>
      <w:r w:rsidRPr="007C7243">
        <w:rPr>
          <w:rFonts w:ascii="Times New Roman" w:eastAsia="ArialNarrow" w:hAnsi="Times New Roman"/>
          <w:sz w:val="28"/>
          <w:szCs w:val="28"/>
          <w:lang w:val="uk-UA"/>
        </w:rPr>
        <w:t xml:space="preserve">за методикою Т. Іванченко </w:t>
      </w:r>
      <w:r w:rsidRPr="007C7243">
        <w:rPr>
          <w:rFonts w:ascii="Times New Roman" w:eastAsia="ArialNarrow" w:hAnsi="Times New Roman"/>
          <w:b/>
          <w:i/>
          <w:sz w:val="28"/>
          <w:szCs w:val="28"/>
          <w:lang w:val="uk-UA"/>
        </w:rPr>
        <w:t>«Інвентаризація симптомів стресу»</w:t>
      </w:r>
      <w:r w:rsidRPr="007C7243">
        <w:rPr>
          <w:rFonts w:ascii="Times New Roman" w:hAnsi="Times New Roman"/>
          <w:sz w:val="28"/>
          <w:szCs w:val="28"/>
          <w:lang w:val="uk-UA"/>
        </w:rPr>
        <w:t xml:space="preserve"> (додаток А).</w:t>
      </w:r>
      <w:r w:rsidRPr="007C7243">
        <w:rPr>
          <w:rFonts w:ascii="Times New Roman" w:eastAsia="ArialNarrow" w:hAnsi="Times New Roman"/>
          <w:sz w:val="28"/>
          <w:szCs w:val="28"/>
          <w:lang w:val="uk-UA"/>
        </w:rPr>
        <w:t xml:space="preserve"> </w:t>
      </w:r>
      <w:r w:rsidRPr="007C7243">
        <w:rPr>
          <w:rFonts w:ascii="Times New Roman" w:hAnsi="Times New Roman"/>
          <w:sz w:val="28"/>
          <w:szCs w:val="28"/>
          <w:lang w:val="uk-UA"/>
        </w:rPr>
        <w:t xml:space="preserve">Зазначимо, що дана </w:t>
      </w:r>
      <w:r w:rsidRPr="007C7243">
        <w:rPr>
          <w:rFonts w:ascii="Times New Roman" w:hAnsi="Times New Roman"/>
          <w:sz w:val="28"/>
          <w:szCs w:val="28"/>
          <w:lang w:val="uk-UA"/>
        </w:rPr>
        <w:lastRenderedPageBreak/>
        <w:t>методика дає можливість дослідити частоту прояву стресових ознак та виявити негативні впливи стресу.</w:t>
      </w:r>
      <w:r w:rsidRPr="007C7243">
        <w:rPr>
          <w:rFonts w:ascii="Times New Roman" w:eastAsia="ArialNarrow" w:hAnsi="Times New Roman"/>
          <w:sz w:val="28"/>
          <w:szCs w:val="28"/>
          <w:lang w:val="uk-UA"/>
        </w:rPr>
        <w:t xml:space="preserve"> </w:t>
      </w:r>
    </w:p>
    <w:p w:rsidR="004C0045" w:rsidRPr="007C7243" w:rsidRDefault="004C0045" w:rsidP="004C0045">
      <w:pPr>
        <w:tabs>
          <w:tab w:val="left" w:pos="5103"/>
        </w:tabs>
        <w:spacing w:after="0" w:line="360" w:lineRule="auto"/>
        <w:ind w:firstLine="851"/>
        <w:jc w:val="both"/>
        <w:rPr>
          <w:rFonts w:ascii="Times New Roman" w:eastAsia="ArialNarrow" w:hAnsi="Times New Roman"/>
          <w:sz w:val="28"/>
          <w:szCs w:val="28"/>
          <w:lang w:val="uk-UA"/>
        </w:rPr>
      </w:pPr>
      <w:r w:rsidRPr="007C7243">
        <w:rPr>
          <w:rFonts w:ascii="Times New Roman" w:hAnsi="Times New Roman"/>
          <w:sz w:val="28"/>
          <w:szCs w:val="28"/>
          <w:lang w:val="uk-UA"/>
        </w:rPr>
        <w:t>Статистична обробка отриманих даних здійснена з використанням програми Мicrosoft ЕxсеI 2010 року.</w:t>
      </w:r>
      <w:r w:rsidRPr="007C7243">
        <w:rPr>
          <w:rFonts w:ascii="Times New Roman" w:hAnsi="Times New Roman"/>
          <w:b/>
          <w:sz w:val="28"/>
          <w:szCs w:val="28"/>
          <w:lang w:val="uk-UA"/>
        </w:rPr>
        <w:t xml:space="preserve"> </w:t>
      </w:r>
      <w:r w:rsidRPr="007C7243">
        <w:rPr>
          <w:rFonts w:ascii="Times New Roman" w:hAnsi="Times New Roman"/>
          <w:sz w:val="28"/>
          <w:szCs w:val="28"/>
          <w:lang w:val="uk-UA"/>
        </w:rPr>
        <w:t>За результатами діагностування побудована наступна діаграма</w:t>
      </w:r>
      <w:r w:rsidRPr="007C7243">
        <w:rPr>
          <w:rFonts w:ascii="Times New Roman" w:eastAsia="ArialNarrow" w:hAnsi="Times New Roman"/>
          <w:sz w:val="28"/>
          <w:szCs w:val="28"/>
          <w:lang w:val="uk-UA"/>
        </w:rPr>
        <w:t xml:space="preserve"> (див. рисунок 4).</w:t>
      </w:r>
    </w:p>
    <w:p w:rsidR="004C0045" w:rsidRPr="007C7243" w:rsidRDefault="004C0045" w:rsidP="004C0045">
      <w:pPr>
        <w:tabs>
          <w:tab w:val="left" w:pos="5103"/>
        </w:tabs>
        <w:spacing w:after="0" w:line="360" w:lineRule="auto"/>
        <w:ind w:firstLine="851"/>
        <w:jc w:val="both"/>
        <w:rPr>
          <w:rFonts w:ascii="Times New Roman" w:hAnsi="Times New Roman"/>
          <w:b/>
          <w:sz w:val="28"/>
          <w:szCs w:val="28"/>
          <w:lang w:val="uk-UA"/>
        </w:rPr>
      </w:pPr>
    </w:p>
    <w:p w:rsidR="004C0045" w:rsidRPr="007C7243" w:rsidRDefault="004C0045" w:rsidP="004C0045">
      <w:pPr>
        <w:spacing w:after="0" w:line="360" w:lineRule="auto"/>
        <w:ind w:firstLine="851"/>
        <w:jc w:val="both"/>
        <w:rPr>
          <w:rFonts w:ascii="Times New Roman" w:eastAsia="ArialNarrow" w:hAnsi="Times New Roman"/>
          <w:sz w:val="28"/>
          <w:szCs w:val="28"/>
          <w:lang w:val="uk-UA"/>
        </w:rPr>
      </w:pPr>
      <w:r w:rsidRPr="007C7243">
        <w:rPr>
          <w:noProof/>
          <w:lang w:eastAsia="ru-RU"/>
        </w:rPr>
        <w:drawing>
          <wp:inline distT="0" distB="0" distL="0" distR="0" wp14:anchorId="0A56EF4C" wp14:editId="4426EEF5">
            <wp:extent cx="4907666" cy="2928395"/>
            <wp:effectExtent l="0" t="0" r="26670" b="2476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0045" w:rsidRPr="007C7243" w:rsidRDefault="004C0045" w:rsidP="004C0045">
      <w:pPr>
        <w:spacing w:after="0" w:line="360" w:lineRule="auto"/>
        <w:ind w:firstLine="851"/>
        <w:jc w:val="both"/>
        <w:rPr>
          <w:rFonts w:ascii="Times New Roman" w:eastAsia="ArialNarrow" w:hAnsi="Times New Roman"/>
          <w:sz w:val="16"/>
          <w:szCs w:val="16"/>
          <w:lang w:val="uk-UA"/>
        </w:rPr>
      </w:pPr>
    </w:p>
    <w:p w:rsidR="004C0045" w:rsidRPr="007C7243" w:rsidRDefault="004C0045" w:rsidP="004C0045">
      <w:pPr>
        <w:pStyle w:val="a3"/>
        <w:autoSpaceDE w:val="0"/>
        <w:autoSpaceDN w:val="0"/>
        <w:adjustRightInd w:val="0"/>
        <w:spacing w:after="0" w:line="240" w:lineRule="auto"/>
        <w:ind w:left="0" w:firstLine="567"/>
        <w:jc w:val="center"/>
        <w:rPr>
          <w:rFonts w:ascii="Times New Roman" w:eastAsia="ArialNarrow" w:hAnsi="Times New Roman"/>
          <w:b/>
          <w:sz w:val="28"/>
          <w:szCs w:val="28"/>
          <w:lang w:val="uk-UA"/>
        </w:rPr>
      </w:pPr>
      <w:r w:rsidRPr="007C7243">
        <w:rPr>
          <w:rFonts w:ascii="Times New Roman" w:eastAsia="ArialNarrow" w:hAnsi="Times New Roman"/>
          <w:b/>
          <w:sz w:val="28"/>
          <w:szCs w:val="28"/>
          <w:lang w:val="uk-UA"/>
        </w:rPr>
        <w:t xml:space="preserve">Рис. 4. Результати дослідження за методикою Т. Іванченко «Інвентаризація симптомів стресу» </w:t>
      </w:r>
    </w:p>
    <w:p w:rsidR="004C0045" w:rsidRPr="007C7243" w:rsidRDefault="004C0045" w:rsidP="004C0045">
      <w:pPr>
        <w:spacing w:after="0" w:line="360" w:lineRule="auto"/>
        <w:jc w:val="both"/>
        <w:rPr>
          <w:rFonts w:ascii="Times New Roman" w:hAnsi="Times New Roman"/>
          <w:b/>
          <w:sz w:val="28"/>
          <w:szCs w:val="28"/>
          <w:lang w:val="uk-UA"/>
        </w:rPr>
      </w:pP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Згідно з даною методикою дослідження, особам із високим рівнем чутливості до стресу (у нашому випадку це 26 % респондентів) притаманні честолюбство, орієнтація на максимальні результати, зосередженість на кар’єрі, залежність від чужих оцінок, що в цілому робить їх життя достатньо напруженим.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Слід зауважити, що з одного боку, це може сприяти успіхам у професійній та особистій сферах менеджера, а з іншого – зумовлює надмірне психічне навантаження, що стає загрозою для здоров’я.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Для даної групи студентів можна рекомендувати, передусім, змінити спосіб життя, тобто відмовитися від того, щоб весь час досягати максимально </w:t>
      </w:r>
      <w:r w:rsidRPr="007C7243">
        <w:rPr>
          <w:rFonts w:ascii="Times New Roman" w:hAnsi="Times New Roman"/>
          <w:sz w:val="28"/>
          <w:szCs w:val="28"/>
          <w:lang w:val="uk-UA"/>
        </w:rPr>
        <w:lastRenderedPageBreak/>
        <w:t xml:space="preserve">високих результатів у роботі. Натомість, варто бути більш гнучкими в побудові планів. А саме, встановити чіткий пріоритет виконання завдань від першочергових до другорядних, а також навчитися працювати без перевантаження.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У 45% респондентів виявився середній рівень чутливості до стресу. Для них характерними є як активна діяльність, так і напруження. Слід зауважити, що вони залежні від стресів, тобто у позитивному сенсі намагаються досягнути чого-небудь, а в негативному – мають досить багато проблем та турбот.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Рекомендації для цієї групи студентів полягають у зосередженості на собі, а також вироблення та дотримання балансу між позитивними та негативними стресовими симптомами.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Для 29 % респондентів притаманний низький рівень чутливості до стресу. Для представників даної групи студентів характерним є те, що вони розумно та переважно успішно справляються із своїми життєвими проблемами, не страждають ні надмірною сором’язливістю, ні надмірним честолюбством. Одна із рекомендацій, яка може бути корисною для даної групи, є посилення об’єктивності оцінки свого способу життя. </w:t>
      </w:r>
    </w:p>
    <w:p w:rsidR="004C0045" w:rsidRPr="007C7243" w:rsidRDefault="004C0045" w:rsidP="004C0045">
      <w:pPr>
        <w:spacing w:after="0" w:line="359" w:lineRule="auto"/>
        <w:ind w:left="6" w:firstLine="845"/>
        <w:jc w:val="both"/>
        <w:rPr>
          <w:rFonts w:ascii="Times New Roman" w:eastAsia="Times New Roman" w:hAnsi="Times New Roman"/>
          <w:sz w:val="28"/>
          <w:lang w:val="uk-UA"/>
        </w:rPr>
      </w:pPr>
      <w:r w:rsidRPr="007C7243">
        <w:rPr>
          <w:rFonts w:ascii="Times New Roman" w:hAnsi="Times New Roman"/>
          <w:sz w:val="28"/>
          <w:szCs w:val="28"/>
          <w:lang w:val="uk-UA"/>
        </w:rPr>
        <w:t>У цілому, можна констатувати, що для переважної більшості опитаних студентів (а це 71%) характерна наявність стресу високого або середнього рівня. Отж</w:t>
      </w:r>
      <w:r w:rsidRPr="007C7243">
        <w:rPr>
          <w:rFonts w:ascii="Times New Roman" w:eastAsia="Times New Roman" w:hAnsi="Times New Roman"/>
          <w:sz w:val="28"/>
          <w:szCs w:val="28"/>
          <w:lang w:val="uk-UA" w:eastAsia="uk-UA"/>
        </w:rPr>
        <w:t xml:space="preserve">е, представленість цих показників засвідчила актуальність проблеми психічної напруги у майбутніх представників керівних посад, наявність у них психічного дискомфорту, що вимагає застосування комплексу засобів і методів для зниження нервової напруги та психологічного розвантаження. </w:t>
      </w:r>
    </w:p>
    <w:p w:rsidR="004C0045" w:rsidRPr="007C7243" w:rsidRDefault="004C0045" w:rsidP="004C0045">
      <w:pPr>
        <w:spacing w:after="0" w:line="360" w:lineRule="auto"/>
        <w:ind w:firstLine="851"/>
        <w:jc w:val="both"/>
        <w:rPr>
          <w:rFonts w:ascii="Times New Roman" w:hAnsi="Times New Roman"/>
          <w:i/>
          <w:color w:val="231F20"/>
          <w:sz w:val="28"/>
          <w:szCs w:val="28"/>
          <w:lang w:val="uk-UA"/>
        </w:rPr>
      </w:pPr>
      <w:r w:rsidRPr="007C7243">
        <w:rPr>
          <w:rFonts w:ascii="Times New Roman" w:eastAsia="ArialNarrow" w:hAnsi="Times New Roman"/>
          <w:sz w:val="28"/>
          <w:szCs w:val="28"/>
          <w:lang w:val="uk-UA"/>
        </w:rPr>
        <w:t xml:space="preserve">Застосування </w:t>
      </w:r>
      <w:r w:rsidRPr="007C7243">
        <w:rPr>
          <w:rFonts w:ascii="Times New Roman" w:eastAsia="Times New Roman" w:hAnsi="Times New Roman"/>
          <w:sz w:val="28"/>
          <w:szCs w:val="28"/>
          <w:lang w:val="uk-UA"/>
        </w:rPr>
        <w:t>м</w:t>
      </w:r>
      <w:r w:rsidRPr="007C7243">
        <w:rPr>
          <w:rFonts w:ascii="Times New Roman" w:hAnsi="Times New Roman"/>
          <w:color w:val="231F20"/>
          <w:sz w:val="28"/>
          <w:szCs w:val="28"/>
          <w:lang w:val="uk-UA"/>
        </w:rPr>
        <w:t>етодики Т. Холмса</w:t>
      </w:r>
      <w:r w:rsidRPr="007C7243">
        <w:rPr>
          <w:rFonts w:ascii="Times New Roman" w:hAnsi="Times New Roman"/>
          <w:b/>
          <w:color w:val="231F20"/>
          <w:sz w:val="28"/>
          <w:szCs w:val="28"/>
          <w:lang w:val="uk-UA"/>
        </w:rPr>
        <w:t xml:space="preserve"> </w:t>
      </w:r>
      <w:r w:rsidRPr="007C7243">
        <w:rPr>
          <w:rFonts w:ascii="Times New Roman" w:hAnsi="Times New Roman"/>
          <w:color w:val="231F20"/>
          <w:sz w:val="28"/>
          <w:szCs w:val="28"/>
          <w:lang w:val="uk-UA"/>
        </w:rPr>
        <w:t>і Р.</w:t>
      </w:r>
      <w:r w:rsidRPr="007C7243">
        <w:rPr>
          <w:rFonts w:ascii="Times New Roman" w:hAnsi="Times New Roman"/>
          <w:b/>
          <w:color w:val="231F20"/>
          <w:sz w:val="28"/>
          <w:szCs w:val="28"/>
          <w:lang w:val="uk-UA"/>
        </w:rPr>
        <w:t> </w:t>
      </w:r>
      <w:r w:rsidRPr="007C7243">
        <w:rPr>
          <w:rFonts w:ascii="Times New Roman" w:hAnsi="Times New Roman"/>
          <w:color w:val="231F20"/>
          <w:sz w:val="28"/>
          <w:szCs w:val="28"/>
          <w:lang w:val="uk-UA"/>
        </w:rPr>
        <w:t>Рейха</w:t>
      </w:r>
      <w:r w:rsidRPr="007C7243">
        <w:rPr>
          <w:rFonts w:ascii="Times New Roman" w:hAnsi="Times New Roman"/>
          <w:b/>
          <w:i/>
          <w:color w:val="231F20"/>
          <w:sz w:val="28"/>
          <w:szCs w:val="28"/>
          <w:lang w:val="uk-UA"/>
        </w:rPr>
        <w:t xml:space="preserve"> «Визначення стресостійкості та соціальної адаптації»</w:t>
      </w:r>
      <w:r w:rsidRPr="007C7243">
        <w:rPr>
          <w:rFonts w:ascii="Times New Roman" w:hAnsi="Times New Roman"/>
          <w:b/>
          <w:color w:val="231F20"/>
          <w:sz w:val="28"/>
          <w:szCs w:val="28"/>
          <w:lang w:val="uk-UA"/>
        </w:rPr>
        <w:t xml:space="preserve"> </w:t>
      </w:r>
      <w:r w:rsidRPr="007C7243">
        <w:rPr>
          <w:rFonts w:ascii="Times New Roman" w:hAnsi="Times New Roman"/>
          <w:color w:val="231F20"/>
          <w:sz w:val="28"/>
          <w:szCs w:val="28"/>
          <w:lang w:val="uk-UA"/>
        </w:rPr>
        <w:t>дало змогу визначити рівень самооцінки стійкості до стресу (див. додаток Б).</w:t>
      </w:r>
      <w:r w:rsidRPr="007C7243">
        <w:rPr>
          <w:rFonts w:ascii="Times New Roman" w:hAnsi="Times New Roman"/>
          <w:i/>
          <w:color w:val="231F20"/>
          <w:sz w:val="28"/>
          <w:szCs w:val="28"/>
          <w:lang w:val="uk-UA"/>
        </w:rPr>
        <w:t xml:space="preserve"> </w:t>
      </w:r>
    </w:p>
    <w:p w:rsidR="004C0045" w:rsidRPr="007C7243" w:rsidRDefault="004C0045" w:rsidP="004C0045">
      <w:pPr>
        <w:spacing w:after="0" w:line="360" w:lineRule="auto"/>
        <w:ind w:firstLine="851"/>
        <w:jc w:val="both"/>
        <w:rPr>
          <w:rFonts w:ascii="Times New Roman" w:hAnsi="Times New Roman"/>
          <w:i/>
          <w:color w:val="231F20"/>
          <w:sz w:val="28"/>
          <w:szCs w:val="28"/>
          <w:lang w:val="uk-UA"/>
        </w:rPr>
      </w:pPr>
      <w:r w:rsidRPr="007C7243">
        <w:rPr>
          <w:rFonts w:ascii="Times New Roman" w:hAnsi="Times New Roman"/>
          <w:sz w:val="28"/>
          <w:szCs w:val="28"/>
          <w:lang w:val="uk-UA"/>
        </w:rPr>
        <w:t>Статистична обробка отриманих даних проведена за допомогою програми Мicrosoft ЕxсеI 2010 року.</w:t>
      </w:r>
      <w:r w:rsidRPr="007C7243">
        <w:rPr>
          <w:rFonts w:ascii="Times New Roman" w:hAnsi="Times New Roman"/>
          <w:i/>
          <w:color w:val="231F20"/>
          <w:sz w:val="28"/>
          <w:szCs w:val="28"/>
          <w:lang w:val="uk-UA"/>
        </w:rPr>
        <w:t xml:space="preserve"> </w:t>
      </w:r>
      <w:r w:rsidRPr="007C7243">
        <w:rPr>
          <w:rFonts w:ascii="Times New Roman" w:hAnsi="Times New Roman"/>
          <w:color w:val="231F20"/>
          <w:sz w:val="28"/>
          <w:szCs w:val="28"/>
          <w:lang w:val="uk-UA"/>
        </w:rPr>
        <w:t>За результатами діагностування стресостійкості у студентів виявлено наступні показники (див. рис. 5).</w:t>
      </w:r>
    </w:p>
    <w:p w:rsidR="004C0045" w:rsidRPr="007C7243" w:rsidRDefault="004C0045" w:rsidP="004C0045">
      <w:pPr>
        <w:spacing w:after="0" w:line="360" w:lineRule="auto"/>
        <w:ind w:firstLine="851"/>
        <w:jc w:val="both"/>
        <w:rPr>
          <w:rFonts w:ascii="Times New Roman" w:eastAsia="ArialNarrow" w:hAnsi="Times New Roman"/>
          <w:i/>
          <w:sz w:val="16"/>
          <w:szCs w:val="16"/>
          <w:lang w:val="uk-UA"/>
        </w:rPr>
      </w:pPr>
    </w:p>
    <w:p w:rsidR="004C0045" w:rsidRPr="007C7243" w:rsidRDefault="004C0045" w:rsidP="004C0045">
      <w:pPr>
        <w:pStyle w:val="a4"/>
        <w:spacing w:before="18" w:line="360" w:lineRule="auto"/>
        <w:ind w:left="185" w:right="118" w:firstLine="283"/>
        <w:jc w:val="both"/>
        <w:rPr>
          <w:rFonts w:ascii="Times New Roman" w:hAnsi="Times New Roman"/>
          <w:color w:val="231F20"/>
          <w:sz w:val="28"/>
          <w:szCs w:val="28"/>
          <w:lang w:val="uk-UA"/>
        </w:rPr>
      </w:pPr>
      <w:r w:rsidRPr="007C7243">
        <w:rPr>
          <w:noProof/>
          <w:lang w:eastAsia="ru-RU"/>
        </w:rPr>
        <w:drawing>
          <wp:inline distT="0" distB="0" distL="0" distR="0" wp14:anchorId="24A9F743" wp14:editId="277F790B">
            <wp:extent cx="4595150" cy="2419109"/>
            <wp:effectExtent l="0" t="0" r="15240" b="1968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0045" w:rsidRPr="007C7243" w:rsidRDefault="004C0045" w:rsidP="004C0045">
      <w:pPr>
        <w:pStyle w:val="a4"/>
        <w:tabs>
          <w:tab w:val="left" w:pos="426"/>
        </w:tabs>
        <w:spacing w:before="18"/>
        <w:ind w:left="426" w:right="118"/>
        <w:rPr>
          <w:rFonts w:ascii="Times New Roman" w:hAnsi="Times New Roman"/>
          <w:b/>
          <w:color w:val="231F20"/>
          <w:sz w:val="28"/>
          <w:szCs w:val="28"/>
          <w:lang w:val="uk-UA"/>
        </w:rPr>
      </w:pPr>
      <w:r w:rsidRPr="007C7243">
        <w:rPr>
          <w:rFonts w:ascii="Times New Roman" w:eastAsia="ArialNarrow" w:hAnsi="Times New Roman"/>
          <w:b/>
          <w:sz w:val="28"/>
          <w:szCs w:val="28"/>
          <w:lang w:val="uk-UA"/>
        </w:rPr>
        <w:t>Рис. 5. Результати дослідження за методикою</w:t>
      </w:r>
      <w:r w:rsidRPr="007C7243">
        <w:rPr>
          <w:rFonts w:ascii="Times New Roman" w:hAnsi="Times New Roman"/>
          <w:color w:val="231F20"/>
          <w:sz w:val="28"/>
          <w:szCs w:val="28"/>
          <w:lang w:val="uk-UA"/>
        </w:rPr>
        <w:t xml:space="preserve"> </w:t>
      </w:r>
      <w:r w:rsidRPr="007C7243">
        <w:rPr>
          <w:rFonts w:ascii="Times New Roman" w:hAnsi="Times New Roman"/>
          <w:b/>
          <w:color w:val="231F20"/>
          <w:sz w:val="28"/>
          <w:szCs w:val="28"/>
          <w:lang w:val="uk-UA"/>
        </w:rPr>
        <w:t>Т. Холмса і Р. Рейха «Визначення стресостійкості та соціальної адаптації»</w:t>
      </w:r>
    </w:p>
    <w:p w:rsidR="004C0045" w:rsidRPr="007C7243" w:rsidRDefault="004C0045" w:rsidP="004C0045">
      <w:pPr>
        <w:spacing w:after="0" w:line="360" w:lineRule="auto"/>
        <w:ind w:firstLine="851"/>
        <w:jc w:val="both"/>
        <w:rPr>
          <w:rFonts w:ascii="Times New Roman" w:hAnsi="Times New Roman"/>
          <w:color w:val="231F20"/>
          <w:w w:val="105"/>
          <w:sz w:val="16"/>
          <w:szCs w:val="16"/>
          <w:lang w:val="uk-UA"/>
        </w:rPr>
      </w:pP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color w:val="231F20"/>
          <w:w w:val="105"/>
          <w:sz w:val="28"/>
          <w:szCs w:val="28"/>
          <w:lang w:val="uk-UA"/>
        </w:rPr>
        <w:t xml:space="preserve">Як видно з діаграми на рис. 5, лише 7% опитаних студентів виявили низьку стійкість до стресів, що, відповідно, свідчить про їх високу вразливість до стресів. Згідно вказівкам методики, такі особи (з показниками 300 і більше балів) змушені значну частку власної енергії і  ресурсів витрачати на боротьбу з негативними психологічними станами, що виникають в процесі стресу. </w:t>
      </w:r>
      <w:r w:rsidRPr="007C7243">
        <w:rPr>
          <w:rFonts w:ascii="Times New Roman" w:hAnsi="Times New Roman"/>
          <w:sz w:val="28"/>
          <w:szCs w:val="28"/>
          <w:lang w:val="uk-UA"/>
        </w:rPr>
        <w:t xml:space="preserve">Відповідно, в процесі професійної діяльності таких менеджерів може вивести із себе навіть неістотна дрібничка. Можна припустити, що їх професійна діяльність в умовах емоційного напруження виявиться малоефективною. </w:t>
      </w:r>
    </w:p>
    <w:p w:rsidR="004C0045" w:rsidRPr="007C7243" w:rsidRDefault="004C0045" w:rsidP="004C0045">
      <w:pPr>
        <w:spacing w:after="0" w:line="360" w:lineRule="auto"/>
        <w:ind w:firstLine="851"/>
        <w:jc w:val="both"/>
        <w:rPr>
          <w:rFonts w:ascii="Times New Roman" w:hAnsi="Times New Roman"/>
          <w:color w:val="231F20"/>
          <w:w w:val="105"/>
          <w:sz w:val="28"/>
          <w:szCs w:val="28"/>
          <w:lang w:val="uk-UA"/>
        </w:rPr>
      </w:pPr>
      <w:r w:rsidRPr="007C7243">
        <w:rPr>
          <w:rFonts w:ascii="Times New Roman" w:hAnsi="Times New Roman"/>
          <w:color w:val="231F20"/>
          <w:sz w:val="28"/>
          <w:szCs w:val="28"/>
          <w:lang w:val="uk-UA"/>
        </w:rPr>
        <w:t>Низька стре</w:t>
      </w:r>
      <w:r w:rsidRPr="007C7243">
        <w:rPr>
          <w:rFonts w:ascii="Times New Roman" w:hAnsi="Times New Roman"/>
          <w:color w:val="231F20"/>
          <w:w w:val="105"/>
          <w:sz w:val="28"/>
          <w:szCs w:val="28"/>
          <w:lang w:val="uk-UA"/>
        </w:rPr>
        <w:t xml:space="preserve">состійкість може призводити до швидкої втомлюваності, а необхідність далі працювати – до емоційних зривів та апатичних станів, що може стати </w:t>
      </w:r>
      <w:r w:rsidRPr="007C7243">
        <w:rPr>
          <w:rFonts w:ascii="Times New Roman" w:hAnsi="Times New Roman"/>
          <w:color w:val="231F20"/>
          <w:sz w:val="28"/>
          <w:szCs w:val="28"/>
          <w:lang w:val="uk-UA"/>
        </w:rPr>
        <w:t xml:space="preserve">передумовою професійного вигорання, зниження </w:t>
      </w:r>
      <w:r w:rsidRPr="007C7243">
        <w:rPr>
          <w:rFonts w:ascii="Times New Roman" w:hAnsi="Times New Roman"/>
          <w:color w:val="231F20"/>
          <w:w w:val="105"/>
          <w:sz w:val="28"/>
          <w:szCs w:val="28"/>
          <w:lang w:val="uk-UA"/>
        </w:rPr>
        <w:t xml:space="preserve">працездатності або зміну місця праці. Також </w:t>
      </w:r>
      <w:r w:rsidRPr="007C7243">
        <w:rPr>
          <w:rFonts w:ascii="Times New Roman" w:hAnsi="Times New Roman"/>
          <w:sz w:val="28"/>
          <w:szCs w:val="28"/>
          <w:lang w:val="uk-UA"/>
        </w:rPr>
        <w:t xml:space="preserve">може виникнути </w:t>
      </w:r>
      <w:r w:rsidRPr="007C7243">
        <w:rPr>
          <w:rFonts w:ascii="Times New Roman" w:hAnsi="Times New Roman"/>
          <w:color w:val="231F20"/>
          <w:w w:val="105"/>
          <w:sz w:val="28"/>
          <w:szCs w:val="28"/>
          <w:lang w:val="uk-UA"/>
        </w:rPr>
        <w:t>психосоматичне захворювання, оскільки вразливі до стресів особи близькі до стану нервового виснаження.</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color w:val="231F20"/>
          <w:w w:val="105"/>
          <w:sz w:val="28"/>
          <w:szCs w:val="28"/>
        </w:rPr>
        <w:t>У</w:t>
      </w:r>
      <w:r w:rsidRPr="007C7243">
        <w:rPr>
          <w:color w:val="231F20"/>
          <w:spacing w:val="-17"/>
          <w:w w:val="105"/>
          <w:sz w:val="28"/>
          <w:szCs w:val="28"/>
        </w:rPr>
        <w:t xml:space="preserve"> </w:t>
      </w:r>
      <w:r w:rsidRPr="007C7243">
        <w:rPr>
          <w:color w:val="231F20"/>
          <w:w w:val="105"/>
          <w:sz w:val="28"/>
          <w:szCs w:val="28"/>
        </w:rPr>
        <w:t>49%</w:t>
      </w:r>
      <w:r w:rsidRPr="007C7243">
        <w:rPr>
          <w:color w:val="231F20"/>
          <w:spacing w:val="-17"/>
          <w:w w:val="105"/>
          <w:sz w:val="28"/>
          <w:szCs w:val="28"/>
        </w:rPr>
        <w:t xml:space="preserve"> </w:t>
      </w:r>
      <w:r w:rsidRPr="007C7243">
        <w:rPr>
          <w:color w:val="292929"/>
          <w:sz w:val="28"/>
          <w:szCs w:val="28"/>
        </w:rPr>
        <w:t>респондентів</w:t>
      </w:r>
      <w:r w:rsidRPr="007C7243">
        <w:rPr>
          <w:color w:val="231F20"/>
          <w:w w:val="105"/>
          <w:sz w:val="28"/>
          <w:szCs w:val="28"/>
        </w:rPr>
        <w:t xml:space="preserve"> спостерігається</w:t>
      </w:r>
      <w:r w:rsidRPr="007C7243">
        <w:rPr>
          <w:color w:val="231F20"/>
          <w:spacing w:val="-16"/>
          <w:w w:val="105"/>
          <w:sz w:val="28"/>
          <w:szCs w:val="28"/>
        </w:rPr>
        <w:t xml:space="preserve"> </w:t>
      </w:r>
      <w:r w:rsidRPr="007C7243">
        <w:rPr>
          <w:color w:val="231F20"/>
          <w:w w:val="105"/>
          <w:sz w:val="28"/>
          <w:szCs w:val="28"/>
        </w:rPr>
        <w:t xml:space="preserve">пороговий або середній рівень стійкості до стресів. Це вказує на те, що вони </w:t>
      </w:r>
      <w:r w:rsidRPr="007C7243">
        <w:rPr>
          <w:sz w:val="28"/>
          <w:szCs w:val="28"/>
        </w:rPr>
        <w:t xml:space="preserve">досить добре справляються зі </w:t>
      </w:r>
      <w:r w:rsidRPr="007C7243">
        <w:rPr>
          <w:sz w:val="28"/>
          <w:szCs w:val="28"/>
        </w:rPr>
        <w:lastRenderedPageBreak/>
        <w:t>стресовими ситуаціями. Відтак, готові до виникнення стресових ситуацій у своїй роботі, однак не миттєвих і значних. Такі студенти через часте повторення подібних напружених ситуацій звикають до них і починають реагувати на стреси спокійніше. Однак несподівані серйозні проблеми можуть вивести їх з психологічної рівноваги та призвести до нервового зриву.</w:t>
      </w:r>
      <w:r w:rsidRPr="007C7243">
        <w:rPr>
          <w:color w:val="231F20"/>
          <w:w w:val="105"/>
          <w:sz w:val="28"/>
          <w:szCs w:val="28"/>
        </w:rPr>
        <w:t xml:space="preserve"> Тобто, їх стресостійкість</w:t>
      </w:r>
      <w:r w:rsidRPr="007C7243">
        <w:rPr>
          <w:color w:val="231F20"/>
          <w:spacing w:val="-18"/>
          <w:w w:val="105"/>
          <w:sz w:val="28"/>
          <w:szCs w:val="28"/>
        </w:rPr>
        <w:t xml:space="preserve"> </w:t>
      </w:r>
      <w:r w:rsidRPr="007C7243">
        <w:rPr>
          <w:color w:val="231F20"/>
          <w:w w:val="105"/>
          <w:sz w:val="28"/>
          <w:szCs w:val="28"/>
        </w:rPr>
        <w:t>знижується</w:t>
      </w:r>
      <w:r w:rsidRPr="007C7243">
        <w:rPr>
          <w:color w:val="231F20"/>
          <w:spacing w:val="-17"/>
          <w:w w:val="105"/>
          <w:sz w:val="28"/>
          <w:szCs w:val="28"/>
        </w:rPr>
        <w:t xml:space="preserve"> </w:t>
      </w:r>
      <w:r w:rsidRPr="007C7243">
        <w:rPr>
          <w:color w:val="231F20"/>
          <w:w w:val="105"/>
          <w:sz w:val="28"/>
          <w:szCs w:val="28"/>
        </w:rPr>
        <w:t>зі</w:t>
      </w:r>
      <w:r w:rsidRPr="007C7243">
        <w:rPr>
          <w:color w:val="231F20"/>
          <w:spacing w:val="-17"/>
          <w:w w:val="105"/>
          <w:sz w:val="28"/>
          <w:szCs w:val="28"/>
        </w:rPr>
        <w:t xml:space="preserve"> </w:t>
      </w:r>
      <w:r w:rsidRPr="007C7243">
        <w:rPr>
          <w:color w:val="231F20"/>
          <w:w w:val="105"/>
          <w:sz w:val="28"/>
          <w:szCs w:val="28"/>
        </w:rPr>
        <w:t>збільшенням</w:t>
      </w:r>
      <w:r w:rsidRPr="007C7243">
        <w:rPr>
          <w:color w:val="231F20"/>
          <w:spacing w:val="-17"/>
          <w:w w:val="105"/>
          <w:sz w:val="28"/>
          <w:szCs w:val="28"/>
        </w:rPr>
        <w:t xml:space="preserve"> </w:t>
      </w:r>
      <w:r w:rsidRPr="007C7243">
        <w:rPr>
          <w:color w:val="231F20"/>
          <w:w w:val="105"/>
          <w:sz w:val="28"/>
          <w:szCs w:val="28"/>
        </w:rPr>
        <w:t>стресових ситуацій</w:t>
      </w:r>
      <w:r w:rsidRPr="007C7243">
        <w:rPr>
          <w:color w:val="231F20"/>
          <w:spacing w:val="-33"/>
          <w:w w:val="105"/>
          <w:sz w:val="28"/>
          <w:szCs w:val="28"/>
        </w:rPr>
        <w:t xml:space="preserve"> </w:t>
      </w:r>
      <w:r w:rsidRPr="007C7243">
        <w:rPr>
          <w:color w:val="231F20"/>
          <w:w w:val="105"/>
          <w:sz w:val="28"/>
          <w:szCs w:val="28"/>
        </w:rPr>
        <w:t>у</w:t>
      </w:r>
      <w:r w:rsidRPr="007C7243">
        <w:rPr>
          <w:color w:val="231F20"/>
          <w:spacing w:val="-33"/>
          <w:w w:val="105"/>
          <w:sz w:val="28"/>
          <w:szCs w:val="28"/>
        </w:rPr>
        <w:t xml:space="preserve"> </w:t>
      </w:r>
      <w:r w:rsidRPr="007C7243">
        <w:rPr>
          <w:sz w:val="28"/>
          <w:szCs w:val="28"/>
        </w:rPr>
        <w:t>повсякденному</w:t>
      </w:r>
      <w:r w:rsidRPr="007C7243">
        <w:rPr>
          <w:color w:val="231F20"/>
          <w:w w:val="105"/>
          <w:sz w:val="28"/>
          <w:szCs w:val="28"/>
        </w:rPr>
        <w:t xml:space="preserve"> житті.</w:t>
      </w:r>
      <w:r w:rsidRPr="007C7243">
        <w:rPr>
          <w:color w:val="231F20"/>
          <w:spacing w:val="-33"/>
          <w:w w:val="105"/>
          <w:sz w:val="28"/>
          <w:szCs w:val="28"/>
        </w:rPr>
        <w:t xml:space="preserve"> </w:t>
      </w:r>
      <w:r w:rsidRPr="007C7243">
        <w:rPr>
          <w:color w:val="231F20"/>
          <w:w w:val="105"/>
          <w:sz w:val="28"/>
          <w:szCs w:val="28"/>
        </w:rPr>
        <w:t>Відповідно, це</w:t>
      </w:r>
      <w:r w:rsidRPr="007C7243">
        <w:rPr>
          <w:color w:val="231F20"/>
          <w:spacing w:val="-33"/>
          <w:w w:val="105"/>
          <w:sz w:val="28"/>
          <w:szCs w:val="28"/>
        </w:rPr>
        <w:t xml:space="preserve"> </w:t>
      </w:r>
      <w:r w:rsidRPr="007C7243">
        <w:rPr>
          <w:color w:val="231F20"/>
          <w:w w:val="105"/>
          <w:sz w:val="28"/>
          <w:szCs w:val="28"/>
        </w:rPr>
        <w:t>призводить</w:t>
      </w:r>
      <w:r w:rsidRPr="007C7243">
        <w:rPr>
          <w:color w:val="231F20"/>
          <w:spacing w:val="-33"/>
          <w:w w:val="105"/>
          <w:sz w:val="28"/>
          <w:szCs w:val="28"/>
        </w:rPr>
        <w:t xml:space="preserve"> </w:t>
      </w:r>
      <w:r w:rsidRPr="007C7243">
        <w:rPr>
          <w:color w:val="231F20"/>
          <w:w w:val="105"/>
          <w:sz w:val="28"/>
          <w:szCs w:val="28"/>
        </w:rPr>
        <w:t>до</w:t>
      </w:r>
      <w:r w:rsidRPr="007C7243">
        <w:rPr>
          <w:color w:val="231F20"/>
          <w:spacing w:val="-33"/>
          <w:w w:val="105"/>
          <w:sz w:val="28"/>
          <w:szCs w:val="28"/>
        </w:rPr>
        <w:t xml:space="preserve"> </w:t>
      </w:r>
      <w:r w:rsidRPr="007C7243">
        <w:rPr>
          <w:color w:val="231F20"/>
          <w:w w:val="105"/>
          <w:sz w:val="28"/>
          <w:szCs w:val="28"/>
        </w:rPr>
        <w:t>того, що</w:t>
      </w:r>
      <w:r w:rsidRPr="007C7243">
        <w:rPr>
          <w:color w:val="231F20"/>
          <w:spacing w:val="-29"/>
          <w:w w:val="105"/>
          <w:sz w:val="28"/>
          <w:szCs w:val="28"/>
        </w:rPr>
        <w:t xml:space="preserve"> </w:t>
      </w:r>
      <w:r w:rsidRPr="007C7243">
        <w:rPr>
          <w:color w:val="231F20"/>
          <w:w w:val="105"/>
          <w:sz w:val="28"/>
          <w:szCs w:val="28"/>
        </w:rPr>
        <w:t>більшу</w:t>
      </w:r>
      <w:r w:rsidRPr="007C7243">
        <w:rPr>
          <w:color w:val="231F20"/>
          <w:spacing w:val="-28"/>
          <w:w w:val="105"/>
          <w:sz w:val="28"/>
          <w:szCs w:val="28"/>
        </w:rPr>
        <w:t xml:space="preserve"> </w:t>
      </w:r>
      <w:r w:rsidRPr="007C7243">
        <w:rPr>
          <w:color w:val="231F20"/>
          <w:w w:val="105"/>
          <w:sz w:val="28"/>
          <w:szCs w:val="28"/>
        </w:rPr>
        <w:t>частину</w:t>
      </w:r>
      <w:r w:rsidRPr="007C7243">
        <w:rPr>
          <w:color w:val="231F20"/>
          <w:spacing w:val="-29"/>
          <w:w w:val="105"/>
          <w:sz w:val="28"/>
          <w:szCs w:val="28"/>
        </w:rPr>
        <w:t xml:space="preserve"> </w:t>
      </w:r>
      <w:r w:rsidRPr="007C7243">
        <w:rPr>
          <w:color w:val="231F20"/>
          <w:w w:val="105"/>
          <w:sz w:val="28"/>
          <w:szCs w:val="28"/>
        </w:rPr>
        <w:t>своєї</w:t>
      </w:r>
      <w:r w:rsidRPr="007C7243">
        <w:rPr>
          <w:color w:val="231F20"/>
          <w:spacing w:val="-28"/>
          <w:w w:val="105"/>
          <w:sz w:val="28"/>
          <w:szCs w:val="28"/>
        </w:rPr>
        <w:t xml:space="preserve"> </w:t>
      </w:r>
      <w:r w:rsidRPr="007C7243">
        <w:rPr>
          <w:color w:val="231F20"/>
          <w:w w:val="105"/>
          <w:sz w:val="28"/>
          <w:szCs w:val="28"/>
        </w:rPr>
        <w:t>енергії</w:t>
      </w:r>
      <w:r w:rsidRPr="007C7243">
        <w:rPr>
          <w:color w:val="231F20"/>
          <w:spacing w:val="-29"/>
          <w:w w:val="105"/>
          <w:sz w:val="28"/>
          <w:szCs w:val="28"/>
        </w:rPr>
        <w:t xml:space="preserve"> </w:t>
      </w:r>
      <w:r w:rsidRPr="007C7243">
        <w:rPr>
          <w:color w:val="231F20"/>
          <w:w w:val="105"/>
          <w:sz w:val="28"/>
          <w:szCs w:val="28"/>
        </w:rPr>
        <w:t>вони</w:t>
      </w:r>
      <w:r w:rsidRPr="007C7243">
        <w:rPr>
          <w:color w:val="231F20"/>
          <w:spacing w:val="-28"/>
          <w:w w:val="105"/>
          <w:sz w:val="28"/>
          <w:szCs w:val="28"/>
        </w:rPr>
        <w:t xml:space="preserve"> </w:t>
      </w:r>
      <w:r w:rsidRPr="007C7243">
        <w:rPr>
          <w:color w:val="231F20"/>
          <w:w w:val="105"/>
          <w:sz w:val="28"/>
          <w:szCs w:val="28"/>
        </w:rPr>
        <w:t>повинні</w:t>
      </w:r>
      <w:r w:rsidRPr="007C7243">
        <w:rPr>
          <w:color w:val="231F20"/>
          <w:spacing w:val="-29"/>
          <w:w w:val="105"/>
          <w:sz w:val="28"/>
          <w:szCs w:val="28"/>
        </w:rPr>
        <w:t xml:space="preserve"> </w:t>
      </w:r>
      <w:r w:rsidRPr="007C7243">
        <w:rPr>
          <w:color w:val="231F20"/>
          <w:w w:val="105"/>
          <w:sz w:val="28"/>
          <w:szCs w:val="28"/>
        </w:rPr>
        <w:t>витрачати на подолання</w:t>
      </w:r>
      <w:r w:rsidRPr="007C7243">
        <w:rPr>
          <w:color w:val="231F20"/>
          <w:spacing w:val="-20"/>
          <w:w w:val="105"/>
          <w:sz w:val="28"/>
          <w:szCs w:val="28"/>
        </w:rPr>
        <w:t xml:space="preserve"> </w:t>
      </w:r>
      <w:r w:rsidRPr="007C7243">
        <w:rPr>
          <w:color w:val="231F20"/>
          <w:w w:val="105"/>
          <w:sz w:val="28"/>
          <w:szCs w:val="28"/>
        </w:rPr>
        <w:t xml:space="preserve">негативних </w:t>
      </w:r>
      <w:r w:rsidRPr="007C7243">
        <w:rPr>
          <w:color w:val="231F20"/>
          <w:sz w:val="28"/>
          <w:szCs w:val="28"/>
        </w:rPr>
        <w:t>зовнішніх психологічних впливів</w:t>
      </w:r>
      <w:r w:rsidRPr="007C7243">
        <w:rPr>
          <w:color w:val="231F20"/>
          <w:w w:val="105"/>
          <w:sz w:val="28"/>
          <w:szCs w:val="28"/>
        </w:rPr>
        <w:t>.</w:t>
      </w:r>
    </w:p>
    <w:p w:rsidR="004C0045" w:rsidRPr="007C7243" w:rsidRDefault="004C0045" w:rsidP="004C0045">
      <w:pPr>
        <w:spacing w:after="0" w:line="360" w:lineRule="auto"/>
        <w:ind w:firstLine="851"/>
        <w:jc w:val="both"/>
        <w:rPr>
          <w:rFonts w:ascii="Times New Roman" w:hAnsi="Times New Roman"/>
          <w:color w:val="231F20"/>
          <w:spacing w:val="-16"/>
          <w:w w:val="105"/>
          <w:sz w:val="28"/>
          <w:szCs w:val="28"/>
          <w:lang w:val="uk-UA"/>
        </w:rPr>
      </w:pPr>
      <w:r w:rsidRPr="007C7243">
        <w:rPr>
          <w:rFonts w:ascii="Times New Roman" w:hAnsi="Times New Roman"/>
          <w:color w:val="231F20"/>
          <w:w w:val="105"/>
          <w:sz w:val="28"/>
          <w:szCs w:val="28"/>
          <w:lang w:val="uk-UA"/>
        </w:rPr>
        <w:t xml:space="preserve">Високий ступінь опору на стреси виявлено у 23% досліджуваних. </w:t>
      </w:r>
      <w:r w:rsidRPr="007C7243">
        <w:rPr>
          <w:rFonts w:ascii="Times New Roman" w:hAnsi="Times New Roman"/>
          <w:sz w:val="28"/>
          <w:szCs w:val="28"/>
          <w:lang w:val="uk-UA"/>
        </w:rPr>
        <w:t xml:space="preserve">Це свідчить про те, що такі студенти – майбутні менеджери здатні дуже добре протистояти зовнішнім </w:t>
      </w:r>
      <w:r w:rsidRPr="007C7243">
        <w:rPr>
          <w:rFonts w:ascii="Times New Roman" w:hAnsi="Times New Roman"/>
          <w:color w:val="231F20"/>
          <w:w w:val="105"/>
          <w:sz w:val="28"/>
          <w:szCs w:val="28"/>
          <w:lang w:val="uk-UA"/>
        </w:rPr>
        <w:t>стрес-чинникам, вразливість на стреси</w:t>
      </w:r>
      <w:r w:rsidR="00FE48E4" w:rsidRPr="007C7243">
        <w:rPr>
          <w:rFonts w:ascii="Times New Roman" w:hAnsi="Times New Roman"/>
          <w:color w:val="231F20"/>
          <w:w w:val="105"/>
          <w:sz w:val="28"/>
          <w:szCs w:val="28"/>
          <w:lang w:val="uk-UA"/>
        </w:rPr>
        <w:t xml:space="preserve"> у них низька.</w:t>
      </w:r>
      <w:r w:rsidRPr="007C7243">
        <w:rPr>
          <w:rFonts w:ascii="Times New Roman" w:hAnsi="Times New Roman"/>
          <w:color w:val="231F20"/>
          <w:spacing w:val="-16"/>
          <w:w w:val="105"/>
          <w:sz w:val="28"/>
          <w:szCs w:val="28"/>
          <w:lang w:val="uk-UA"/>
        </w:rPr>
        <w:t xml:space="preserve"> </w:t>
      </w:r>
      <w:r w:rsidR="00FE48E4" w:rsidRPr="007C7243">
        <w:rPr>
          <w:rFonts w:ascii="Times New Roman" w:hAnsi="Times New Roman"/>
          <w:color w:val="231F20"/>
          <w:spacing w:val="-16"/>
          <w:w w:val="105"/>
          <w:sz w:val="28"/>
          <w:szCs w:val="28"/>
          <w:lang w:val="uk-UA"/>
        </w:rPr>
        <w:t xml:space="preserve"> </w:t>
      </w:r>
      <w:r w:rsidRPr="007C7243">
        <w:rPr>
          <w:rFonts w:ascii="Times New Roman" w:hAnsi="Times New Roman"/>
          <w:color w:val="231F20"/>
          <w:spacing w:val="-16"/>
          <w:w w:val="105"/>
          <w:sz w:val="28"/>
          <w:szCs w:val="28"/>
          <w:lang w:val="uk-UA"/>
        </w:rPr>
        <w:t xml:space="preserve"> </w:t>
      </w:r>
      <w:r w:rsidR="00FE48E4" w:rsidRPr="007C7243">
        <w:rPr>
          <w:rFonts w:ascii="Times New Roman" w:hAnsi="Times New Roman"/>
          <w:color w:val="231F20"/>
          <w:spacing w:val="-16"/>
          <w:w w:val="105"/>
          <w:sz w:val="28"/>
          <w:szCs w:val="28"/>
          <w:lang w:val="uk-UA"/>
        </w:rPr>
        <w:t>Отже, можна припустити, що їх енергія і власні ресурси</w:t>
      </w:r>
      <w:r w:rsidRPr="007C7243">
        <w:rPr>
          <w:rFonts w:ascii="Times New Roman" w:hAnsi="Times New Roman"/>
          <w:color w:val="231F20"/>
          <w:spacing w:val="-16"/>
          <w:w w:val="105"/>
          <w:sz w:val="28"/>
          <w:szCs w:val="28"/>
          <w:lang w:val="uk-UA"/>
        </w:rPr>
        <w:t xml:space="preserve"> не витрачаються на боротьбу з психологічними станами через стреси. </w:t>
      </w:r>
      <w:r w:rsidR="00FE48E4" w:rsidRPr="007C7243">
        <w:rPr>
          <w:rFonts w:ascii="Times New Roman" w:hAnsi="Times New Roman"/>
          <w:color w:val="231F20"/>
          <w:spacing w:val="-16"/>
          <w:w w:val="105"/>
          <w:sz w:val="28"/>
          <w:szCs w:val="28"/>
          <w:lang w:val="uk-UA"/>
        </w:rPr>
        <w:t xml:space="preserve"> </w:t>
      </w:r>
    </w:p>
    <w:p w:rsidR="004C0045" w:rsidRPr="007C7243" w:rsidRDefault="004C0045" w:rsidP="004C0045">
      <w:pPr>
        <w:spacing w:after="0" w:line="360" w:lineRule="auto"/>
        <w:ind w:firstLine="851"/>
        <w:jc w:val="both"/>
        <w:rPr>
          <w:rFonts w:ascii="Times New Roman" w:eastAsia="Times New Roman" w:hAnsi="Times New Roman"/>
          <w:b/>
          <w:sz w:val="28"/>
          <w:szCs w:val="28"/>
          <w:lang w:val="uk-UA"/>
        </w:rPr>
      </w:pPr>
      <w:r w:rsidRPr="007C7243">
        <w:rPr>
          <w:rFonts w:ascii="Times New Roman" w:hAnsi="Times New Roman"/>
          <w:color w:val="231F20"/>
          <w:w w:val="105"/>
          <w:sz w:val="28"/>
          <w:szCs w:val="28"/>
          <w:lang w:val="uk-UA"/>
        </w:rPr>
        <w:t>І, нарешті,</w:t>
      </w:r>
      <w:r w:rsidRPr="007C7243">
        <w:rPr>
          <w:rFonts w:ascii="Times New Roman" w:hAnsi="Times New Roman"/>
          <w:color w:val="231F20"/>
          <w:spacing w:val="-28"/>
          <w:w w:val="105"/>
          <w:sz w:val="28"/>
          <w:szCs w:val="28"/>
          <w:lang w:val="uk-UA"/>
        </w:rPr>
        <w:t xml:space="preserve"> </w:t>
      </w:r>
      <w:r w:rsidRPr="007C7243">
        <w:rPr>
          <w:rFonts w:ascii="Times New Roman" w:hAnsi="Times New Roman"/>
          <w:color w:val="231F20"/>
          <w:w w:val="105"/>
          <w:sz w:val="28"/>
          <w:szCs w:val="28"/>
          <w:lang w:val="uk-UA"/>
        </w:rPr>
        <w:t>велика</w:t>
      </w:r>
      <w:r w:rsidRPr="007C7243">
        <w:rPr>
          <w:rFonts w:ascii="Times New Roman" w:hAnsi="Times New Roman"/>
          <w:color w:val="231F20"/>
          <w:spacing w:val="-27"/>
          <w:w w:val="105"/>
          <w:sz w:val="28"/>
          <w:szCs w:val="28"/>
          <w:lang w:val="uk-UA"/>
        </w:rPr>
        <w:t xml:space="preserve"> </w:t>
      </w:r>
      <w:r w:rsidRPr="007C7243">
        <w:rPr>
          <w:rFonts w:ascii="Times New Roman" w:hAnsi="Times New Roman"/>
          <w:color w:val="231F20"/>
          <w:w w:val="105"/>
          <w:sz w:val="28"/>
          <w:szCs w:val="28"/>
          <w:lang w:val="uk-UA"/>
        </w:rPr>
        <w:t>здатність</w:t>
      </w:r>
      <w:r w:rsidRPr="007C7243">
        <w:rPr>
          <w:rFonts w:ascii="Times New Roman" w:hAnsi="Times New Roman"/>
          <w:color w:val="231F20"/>
          <w:spacing w:val="-27"/>
          <w:w w:val="105"/>
          <w:sz w:val="28"/>
          <w:szCs w:val="28"/>
          <w:lang w:val="uk-UA"/>
        </w:rPr>
        <w:t xml:space="preserve"> </w:t>
      </w:r>
      <w:r w:rsidRPr="007C7243">
        <w:rPr>
          <w:rFonts w:ascii="Times New Roman" w:eastAsia="Times New Roman" w:hAnsi="Times New Roman"/>
          <w:sz w:val="28"/>
          <w:szCs w:val="28"/>
          <w:lang w:val="uk-UA"/>
        </w:rPr>
        <w:t>протидії</w:t>
      </w:r>
      <w:r w:rsidRPr="007C7243">
        <w:rPr>
          <w:rFonts w:ascii="Times New Roman" w:hAnsi="Times New Roman"/>
          <w:color w:val="231F20"/>
          <w:w w:val="105"/>
          <w:sz w:val="28"/>
          <w:szCs w:val="28"/>
          <w:lang w:val="uk-UA"/>
        </w:rPr>
        <w:t xml:space="preserve"> стресам</w:t>
      </w:r>
      <w:r w:rsidRPr="007C7243">
        <w:rPr>
          <w:rFonts w:ascii="Times New Roman" w:hAnsi="Times New Roman"/>
          <w:color w:val="231F20"/>
          <w:spacing w:val="-28"/>
          <w:w w:val="105"/>
          <w:sz w:val="28"/>
          <w:szCs w:val="28"/>
          <w:lang w:val="uk-UA"/>
        </w:rPr>
        <w:t xml:space="preserve"> </w:t>
      </w:r>
      <w:r w:rsidRPr="007C7243">
        <w:rPr>
          <w:rFonts w:ascii="Times New Roman" w:hAnsi="Times New Roman"/>
          <w:color w:val="231F20"/>
          <w:w w:val="105"/>
          <w:sz w:val="28"/>
          <w:szCs w:val="28"/>
          <w:lang w:val="uk-UA"/>
        </w:rPr>
        <w:t>виявлена у 21%</w:t>
      </w:r>
      <w:r w:rsidRPr="007C7243">
        <w:rPr>
          <w:rFonts w:ascii="Times New Roman" w:hAnsi="Times New Roman"/>
          <w:color w:val="231F20"/>
          <w:spacing w:val="31"/>
          <w:w w:val="105"/>
          <w:sz w:val="28"/>
          <w:szCs w:val="28"/>
          <w:lang w:val="uk-UA"/>
        </w:rPr>
        <w:t xml:space="preserve"> </w:t>
      </w:r>
      <w:r w:rsidRPr="007C7243">
        <w:rPr>
          <w:rFonts w:ascii="Times New Roman" w:hAnsi="Times New Roman"/>
          <w:color w:val="231F20"/>
          <w:w w:val="105"/>
          <w:sz w:val="28"/>
          <w:szCs w:val="28"/>
          <w:lang w:val="uk-UA"/>
        </w:rPr>
        <w:t>досліджуваних. Відтак, і</w:t>
      </w:r>
      <w:r w:rsidRPr="007C7243">
        <w:rPr>
          <w:rFonts w:ascii="Times New Roman" w:eastAsia="Times New Roman" w:hAnsi="Times New Roman"/>
          <w:sz w:val="28"/>
          <w:szCs w:val="28"/>
          <w:lang w:val="uk-UA"/>
        </w:rPr>
        <w:t xml:space="preserve"> мінімальна ступінь на них стресового навантаження. Як відомо, будь-яка діяльність тим ефективніше, чим вище рівень стресостійкості. Це дає можливість говорити про управлінську діяльність як таку, яка має сильний стресогенний характер. У результаті, підвищення рівня стресостійкості особистості прямо і безпосередньо сприяє подовженню тривалості життя.</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szCs w:val="28"/>
        </w:rPr>
        <w:t>Як засвідчують результати даного дослідження, для більшості студентів-магістрантів притаманний середній рівень психологічної стресостійкості, що засвідчує важливість потреби у цілеспрямованому формуванні у них цієї якості.</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szCs w:val="28"/>
        </w:rPr>
        <w:t>Відтак, лише наявність належного рівня стресостійкості менеджерів (як однієї з провідних професійно важливих якостей) дозволить їм зберегти фізичне та психічне здоров’я, підвищити результативність і якість виконуваної роботи, а також запобігти емоційному та професійному вигоранню.</w:t>
      </w:r>
    </w:p>
    <w:p w:rsidR="004C0045" w:rsidRPr="007C7243" w:rsidRDefault="004C0045" w:rsidP="004C0045">
      <w:pPr>
        <w:pStyle w:val="a8"/>
        <w:shd w:val="clear" w:color="auto" w:fill="FFFFFF"/>
        <w:spacing w:before="0" w:beforeAutospacing="0" w:after="0" w:afterAutospacing="0" w:line="360" w:lineRule="auto"/>
        <w:ind w:firstLine="851"/>
        <w:jc w:val="both"/>
        <w:rPr>
          <w:sz w:val="28"/>
          <w:szCs w:val="28"/>
        </w:rPr>
      </w:pPr>
      <w:r w:rsidRPr="007C7243">
        <w:rPr>
          <w:sz w:val="28"/>
          <w:szCs w:val="28"/>
        </w:rPr>
        <w:lastRenderedPageBreak/>
        <w:t xml:space="preserve">За Бостонським тестом на стресостійкість </w:t>
      </w:r>
      <w:r w:rsidR="00EA5CEE" w:rsidRPr="00EA5CEE">
        <w:rPr>
          <w:sz w:val="28"/>
          <w:szCs w:val="28"/>
        </w:rPr>
        <w:t>«Аналіз стилю життя»</w:t>
      </w:r>
      <w:r w:rsidR="00EA5CEE" w:rsidRPr="00776B0A">
        <w:rPr>
          <w:b/>
          <w:sz w:val="28"/>
          <w:szCs w:val="28"/>
        </w:rPr>
        <w:t xml:space="preserve"> </w:t>
      </w:r>
      <w:r w:rsidRPr="007C7243">
        <w:rPr>
          <w:sz w:val="28"/>
          <w:szCs w:val="28"/>
        </w:rPr>
        <w:t>у студентів оцінювалися: рухова активність, якість харчування, шкідливі звички (куріння, вживання більше трьох чашок кави на добу), тривалість сну, кількість друзів, наявність вільного часу і домінуючий настрій упродовж дня. Кожній відповіді студента на тестові питання присвоювалося певна кількість балів залежно від їх «цінності» при контролі стресостійкості. Для визначення стресостійкості згідно даного тесту були складені всі отримані за відповіді бали. Згідно умов методики, з отриманого числа треба було додатково ще відняти 20 балів (див. додаток В). Статистична обробка даних проводилася за допомогою програми Мicrosoft ЕxсеI 2010 року.</w:t>
      </w:r>
    </w:p>
    <w:p w:rsidR="004C0045" w:rsidRPr="007C7243" w:rsidRDefault="004C0045" w:rsidP="004C0045">
      <w:pPr>
        <w:tabs>
          <w:tab w:val="left" w:pos="5103"/>
        </w:tabs>
        <w:spacing w:after="0" w:line="360" w:lineRule="auto"/>
        <w:ind w:firstLine="851"/>
        <w:jc w:val="both"/>
        <w:rPr>
          <w:rFonts w:ascii="Times New Roman" w:hAnsi="Times New Roman"/>
          <w:b/>
          <w:sz w:val="16"/>
          <w:szCs w:val="16"/>
          <w:lang w:val="uk-UA"/>
        </w:rPr>
      </w:pPr>
    </w:p>
    <w:p w:rsidR="004C0045" w:rsidRPr="007C7243" w:rsidRDefault="004C0045" w:rsidP="004C0045">
      <w:pPr>
        <w:tabs>
          <w:tab w:val="left" w:pos="5103"/>
        </w:tabs>
        <w:spacing w:after="0" w:line="360" w:lineRule="auto"/>
        <w:ind w:firstLine="284"/>
        <w:jc w:val="both"/>
        <w:rPr>
          <w:rFonts w:ascii="Times New Roman" w:hAnsi="Times New Roman"/>
          <w:b/>
          <w:sz w:val="16"/>
          <w:szCs w:val="16"/>
          <w:lang w:val="uk-UA"/>
        </w:rPr>
      </w:pPr>
      <w:r w:rsidRPr="007C7243">
        <w:rPr>
          <w:noProof/>
          <w:lang w:eastAsia="ru-RU"/>
        </w:rPr>
        <w:drawing>
          <wp:inline distT="0" distB="0" distL="0" distR="0" wp14:anchorId="60535B35" wp14:editId="78DEF3A4">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0045" w:rsidRPr="007C7243" w:rsidRDefault="004C0045" w:rsidP="004C0045">
      <w:pPr>
        <w:tabs>
          <w:tab w:val="left" w:pos="5103"/>
        </w:tabs>
        <w:spacing w:after="0" w:line="240" w:lineRule="auto"/>
        <w:ind w:firstLine="851"/>
        <w:jc w:val="both"/>
        <w:rPr>
          <w:rFonts w:ascii="Times New Roman" w:eastAsia="ArialNarrow" w:hAnsi="Times New Roman"/>
          <w:b/>
          <w:sz w:val="28"/>
          <w:szCs w:val="28"/>
          <w:lang w:val="uk-UA"/>
        </w:rPr>
      </w:pPr>
      <w:r w:rsidRPr="007C7243">
        <w:rPr>
          <w:rFonts w:ascii="Times New Roman" w:hAnsi="Times New Roman"/>
          <w:b/>
          <w:sz w:val="28"/>
          <w:szCs w:val="28"/>
          <w:lang w:val="uk-UA"/>
        </w:rPr>
        <w:t xml:space="preserve">Рис. 6. </w:t>
      </w:r>
      <w:r w:rsidRPr="007C7243">
        <w:rPr>
          <w:rFonts w:ascii="Times New Roman" w:eastAsia="ArialNarrow" w:hAnsi="Times New Roman"/>
          <w:b/>
          <w:sz w:val="28"/>
          <w:szCs w:val="28"/>
          <w:lang w:val="uk-UA"/>
        </w:rPr>
        <w:t xml:space="preserve">Результати дослідження за методикою </w:t>
      </w:r>
    </w:p>
    <w:p w:rsidR="004C0045" w:rsidRPr="00776B0A" w:rsidRDefault="004C0045" w:rsidP="004C0045">
      <w:pPr>
        <w:tabs>
          <w:tab w:val="left" w:pos="5103"/>
        </w:tabs>
        <w:spacing w:after="0" w:line="240" w:lineRule="auto"/>
        <w:jc w:val="both"/>
        <w:rPr>
          <w:rFonts w:ascii="Times New Roman" w:hAnsi="Times New Roman"/>
          <w:b/>
          <w:sz w:val="28"/>
          <w:szCs w:val="28"/>
          <w:lang w:val="uk-UA"/>
        </w:rPr>
      </w:pPr>
      <w:r w:rsidRPr="00776B0A">
        <w:rPr>
          <w:rFonts w:ascii="Times New Roman" w:hAnsi="Times New Roman"/>
          <w:b/>
          <w:sz w:val="28"/>
          <w:szCs w:val="28"/>
          <w:lang w:val="uk-UA"/>
        </w:rPr>
        <w:t>«Аналіз стилю життя» (Бостонський тест на стресостійкість)</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За результатами тестування проведена оцінка стійкості студентів до стресу. Набране менше 10 кількість балів відповідало високої стійкості до стресових ситуацій. Таких студентів виявилося 16%.</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Сума, яка складає від 11 до 30 балів, свідчила про середній (нормальний) рівень стресостійкості, який відповідає в міру напруженого життя активної людини. У нашому дослідження 64% опитаних виявили середній показник.</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lastRenderedPageBreak/>
        <w:t>Підсумкове число, що перевищує 30 балів, означало, що стресостійкість студента низька, і йому слід замислитися над тим, що стресові ситуації мають неабиякий вплив на життя студента, і він їм не надає достатнього опору.</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Таких студентів виявилося 20%. Дуже низьку стресостійкості (сума балів більше 50) нами не виявлено.</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Слід зазначити, що також нами здійснено порівняння результатів двох методик ( </w:t>
      </w:r>
      <w:r w:rsidRPr="007C7243">
        <w:rPr>
          <w:rFonts w:ascii="Times New Roman" w:eastAsia="ArialNarrow" w:hAnsi="Times New Roman"/>
          <w:sz w:val="28"/>
          <w:szCs w:val="28"/>
          <w:lang w:val="uk-UA"/>
        </w:rPr>
        <w:t>за Т. Іванченко «Інвентаризація симптомів стресу»</w:t>
      </w:r>
      <w:r w:rsidRPr="007C7243">
        <w:rPr>
          <w:rFonts w:ascii="Times New Roman" w:hAnsi="Times New Roman"/>
          <w:sz w:val="28"/>
          <w:szCs w:val="28"/>
          <w:lang w:val="uk-UA"/>
        </w:rPr>
        <w:t xml:space="preserve"> та  «Аналіз стилю життя» (Бостонський тест на стресостійкість) з метою визначення середніх показників за трьома рівнями. Виявлено наступні дані по рівням стійкості до стресів: </w:t>
      </w:r>
    </w:p>
    <w:p w:rsidR="004C0045" w:rsidRPr="007C7243" w:rsidRDefault="004C0045" w:rsidP="00680809">
      <w:pPr>
        <w:pStyle w:val="a3"/>
        <w:numPr>
          <w:ilvl w:val="0"/>
          <w:numId w:val="17"/>
        </w:numPr>
        <w:tabs>
          <w:tab w:val="left" w:pos="5103"/>
        </w:tabs>
        <w:spacing w:after="0" w:line="360" w:lineRule="auto"/>
        <w:jc w:val="both"/>
        <w:rPr>
          <w:rFonts w:ascii="Times New Roman" w:hAnsi="Times New Roman"/>
          <w:sz w:val="28"/>
          <w:szCs w:val="28"/>
          <w:lang w:val="uk-UA"/>
        </w:rPr>
      </w:pPr>
      <w:r w:rsidRPr="007C7243">
        <w:rPr>
          <w:rFonts w:ascii="Times New Roman" w:hAnsi="Times New Roman"/>
          <w:sz w:val="28"/>
          <w:szCs w:val="28"/>
          <w:lang w:val="uk-UA"/>
        </w:rPr>
        <w:t xml:space="preserve">високий – у 21% респондентів; </w:t>
      </w:r>
    </w:p>
    <w:p w:rsidR="004C0045" w:rsidRPr="007C7243" w:rsidRDefault="004C0045" w:rsidP="00680809">
      <w:pPr>
        <w:pStyle w:val="a3"/>
        <w:numPr>
          <w:ilvl w:val="0"/>
          <w:numId w:val="17"/>
        </w:numPr>
        <w:tabs>
          <w:tab w:val="left" w:pos="5103"/>
        </w:tabs>
        <w:spacing w:after="0" w:line="360" w:lineRule="auto"/>
        <w:jc w:val="both"/>
        <w:rPr>
          <w:rFonts w:ascii="Times New Roman" w:hAnsi="Times New Roman"/>
          <w:sz w:val="28"/>
          <w:szCs w:val="28"/>
          <w:lang w:val="uk-UA"/>
        </w:rPr>
      </w:pPr>
      <w:r w:rsidRPr="007C7243">
        <w:rPr>
          <w:rFonts w:ascii="Times New Roman" w:hAnsi="Times New Roman"/>
          <w:sz w:val="28"/>
          <w:szCs w:val="28"/>
          <w:lang w:val="uk-UA"/>
        </w:rPr>
        <w:t xml:space="preserve">середній – у 54,5% респондентів;  </w:t>
      </w:r>
    </w:p>
    <w:p w:rsidR="004C0045" w:rsidRPr="007C7243" w:rsidRDefault="004C0045" w:rsidP="00680809">
      <w:pPr>
        <w:pStyle w:val="a3"/>
        <w:numPr>
          <w:ilvl w:val="0"/>
          <w:numId w:val="17"/>
        </w:numPr>
        <w:tabs>
          <w:tab w:val="left" w:pos="5103"/>
        </w:tabs>
        <w:spacing w:after="0" w:line="360" w:lineRule="auto"/>
        <w:jc w:val="both"/>
        <w:rPr>
          <w:rFonts w:ascii="Times New Roman" w:hAnsi="Times New Roman"/>
          <w:sz w:val="28"/>
          <w:szCs w:val="28"/>
          <w:lang w:val="uk-UA"/>
        </w:rPr>
      </w:pPr>
      <w:r w:rsidRPr="007C7243">
        <w:rPr>
          <w:rFonts w:ascii="Times New Roman" w:hAnsi="Times New Roman"/>
          <w:sz w:val="28"/>
          <w:szCs w:val="28"/>
          <w:lang w:val="uk-UA"/>
        </w:rPr>
        <w:t xml:space="preserve">низький – у 24,5% респондентів.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У випадку визначення середніх показників за трьома методиками, то виявилися наступні дані: </w:t>
      </w:r>
    </w:p>
    <w:p w:rsidR="004C0045" w:rsidRPr="007C7243" w:rsidRDefault="004C0045" w:rsidP="00680809">
      <w:pPr>
        <w:pStyle w:val="a3"/>
        <w:numPr>
          <w:ilvl w:val="0"/>
          <w:numId w:val="18"/>
        </w:numPr>
        <w:tabs>
          <w:tab w:val="left" w:pos="5103"/>
        </w:tabs>
        <w:spacing w:after="0" w:line="360" w:lineRule="auto"/>
        <w:jc w:val="both"/>
        <w:rPr>
          <w:rFonts w:ascii="Times New Roman" w:hAnsi="Times New Roman"/>
          <w:sz w:val="28"/>
          <w:szCs w:val="28"/>
          <w:lang w:val="uk-UA"/>
        </w:rPr>
      </w:pPr>
      <w:r w:rsidRPr="007C7243">
        <w:rPr>
          <w:rFonts w:ascii="Times New Roman" w:hAnsi="Times New Roman"/>
          <w:sz w:val="28"/>
          <w:szCs w:val="28"/>
          <w:lang w:val="uk-UA"/>
        </w:rPr>
        <w:t xml:space="preserve">високий – 34%; </w:t>
      </w:r>
    </w:p>
    <w:p w:rsidR="004C0045" w:rsidRPr="007C7243" w:rsidRDefault="004C0045" w:rsidP="00680809">
      <w:pPr>
        <w:pStyle w:val="a3"/>
        <w:numPr>
          <w:ilvl w:val="0"/>
          <w:numId w:val="18"/>
        </w:numPr>
        <w:tabs>
          <w:tab w:val="left" w:pos="5103"/>
        </w:tabs>
        <w:spacing w:after="0" w:line="360" w:lineRule="auto"/>
        <w:jc w:val="both"/>
        <w:rPr>
          <w:rFonts w:ascii="Times New Roman" w:hAnsi="Times New Roman"/>
          <w:sz w:val="28"/>
          <w:szCs w:val="28"/>
          <w:lang w:val="uk-UA"/>
        </w:rPr>
      </w:pPr>
      <w:r w:rsidRPr="007C7243">
        <w:rPr>
          <w:rFonts w:ascii="Times New Roman" w:hAnsi="Times New Roman"/>
          <w:sz w:val="28"/>
          <w:szCs w:val="28"/>
          <w:lang w:val="uk-UA"/>
        </w:rPr>
        <w:t xml:space="preserve">середній – 52,2%; </w:t>
      </w:r>
    </w:p>
    <w:p w:rsidR="004C0045" w:rsidRPr="007C7243" w:rsidRDefault="004C0045" w:rsidP="00680809">
      <w:pPr>
        <w:pStyle w:val="a3"/>
        <w:numPr>
          <w:ilvl w:val="0"/>
          <w:numId w:val="18"/>
        </w:numPr>
        <w:tabs>
          <w:tab w:val="left" w:pos="5103"/>
        </w:tabs>
        <w:spacing w:after="0" w:line="360" w:lineRule="auto"/>
        <w:jc w:val="both"/>
        <w:rPr>
          <w:rFonts w:ascii="Times New Roman" w:hAnsi="Times New Roman"/>
          <w:sz w:val="28"/>
          <w:szCs w:val="28"/>
          <w:lang w:val="uk-UA"/>
        </w:rPr>
      </w:pPr>
      <w:r w:rsidRPr="007C7243">
        <w:rPr>
          <w:rFonts w:ascii="Times New Roman" w:hAnsi="Times New Roman"/>
          <w:sz w:val="28"/>
          <w:szCs w:val="28"/>
          <w:lang w:val="uk-UA"/>
        </w:rPr>
        <w:t xml:space="preserve">низький – 18,2%. </w:t>
      </w:r>
    </w:p>
    <w:p w:rsidR="004C0045" w:rsidRPr="007C7243" w:rsidRDefault="004C0045" w:rsidP="004C0045">
      <w:pPr>
        <w:pStyle w:val="a3"/>
        <w:tabs>
          <w:tab w:val="left" w:pos="5103"/>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Якщо розглядати високий і середній (нормальний) за позитивні показники, то в кінцевому результаті виходить, що в достатній мірі опірність на стреси спостерігається у 86,2 % студентів, а низька – у 18,2%.</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Виявлення високого і середнього (нормального) показників рівнів стресостійкості у студентів – майбутніх менеджерів може бути зумовлено регулярним заняттям спортом (92% студентів), достатньою кількістю вільного часу кожного дня (85%), якісним харчуванням (74%), здоровим сном (90%); наявністю значної кількості друзів (у 70%) тощо.</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Тоді як низька стійкість до стресів студентів, на наш погляд, може бути обумовлена нестачею вільного часу (у 72% студентів), вживанням більше 3 </w:t>
      </w:r>
      <w:r w:rsidRPr="007C7243">
        <w:rPr>
          <w:rFonts w:ascii="Times New Roman" w:hAnsi="Times New Roman"/>
          <w:sz w:val="28"/>
          <w:szCs w:val="28"/>
          <w:lang w:val="uk-UA"/>
        </w:rPr>
        <w:lastRenderedPageBreak/>
        <w:t>чашок кави на добу (у 44%), а також тим, що 68% з них мало сплять та не займаються спортом.</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Серед студентів не виявлено осіб з дуже низькою стресостійкістю. І це зрозуміло, адже студенти, які отримують вищу освіту зі спеціальності «Менеджмент», здійснили свій освітнього-професійний вибір виважено і вмотивовано. Вони мають значний </w:t>
      </w:r>
      <w:r w:rsidR="00E03AAF" w:rsidRPr="007C7243">
        <w:rPr>
          <w:rFonts w:ascii="Times New Roman" w:hAnsi="Times New Roman"/>
          <w:sz w:val="28"/>
          <w:szCs w:val="28"/>
          <w:lang w:val="uk-UA"/>
        </w:rPr>
        <w:t xml:space="preserve">професійній </w:t>
      </w:r>
      <w:r w:rsidR="00E03AAF">
        <w:rPr>
          <w:rFonts w:ascii="Times New Roman" w:hAnsi="Times New Roman"/>
          <w:sz w:val="28"/>
          <w:szCs w:val="28"/>
          <w:lang w:val="uk-UA"/>
        </w:rPr>
        <w:t xml:space="preserve">та </w:t>
      </w:r>
      <w:r w:rsidRPr="007C7243">
        <w:rPr>
          <w:rFonts w:ascii="Times New Roman" w:hAnsi="Times New Roman"/>
          <w:sz w:val="28"/>
          <w:szCs w:val="28"/>
          <w:lang w:val="uk-UA"/>
        </w:rPr>
        <w:t>ж</w:t>
      </w:r>
      <w:r w:rsidR="00E03AAF">
        <w:rPr>
          <w:rFonts w:ascii="Times New Roman" w:hAnsi="Times New Roman"/>
          <w:sz w:val="28"/>
          <w:szCs w:val="28"/>
          <w:lang w:val="uk-UA"/>
        </w:rPr>
        <w:t>иттєвий досвід</w:t>
      </w:r>
      <w:r w:rsidRPr="007C7243">
        <w:rPr>
          <w:rFonts w:ascii="Times New Roman" w:hAnsi="Times New Roman"/>
          <w:sz w:val="28"/>
          <w:szCs w:val="28"/>
          <w:lang w:val="uk-UA"/>
        </w:rPr>
        <w:t>. Відтак, усвідомлюють, що ефективним може стати лише управлінець із високою організованістю та розумовою працездатністю, який слідкує за своїм фізичним та психічним здоров’ям.</w:t>
      </w:r>
    </w:p>
    <w:p w:rsidR="004C0045" w:rsidRPr="007C7243" w:rsidRDefault="004C0045" w:rsidP="004C0045">
      <w:pPr>
        <w:tabs>
          <w:tab w:val="left" w:pos="5103"/>
        </w:tabs>
        <w:spacing w:after="0" w:line="360" w:lineRule="auto"/>
        <w:ind w:firstLine="851"/>
        <w:jc w:val="both"/>
        <w:rPr>
          <w:rFonts w:ascii="Times New Roman" w:hAnsi="Times New Roman"/>
          <w:b/>
          <w:sz w:val="28"/>
          <w:szCs w:val="28"/>
          <w:lang w:val="uk-UA"/>
        </w:rPr>
      </w:pPr>
    </w:p>
    <w:p w:rsidR="004C0045" w:rsidRPr="007C7243" w:rsidRDefault="004C0045" w:rsidP="004C0045">
      <w:pPr>
        <w:tabs>
          <w:tab w:val="left" w:pos="5103"/>
        </w:tabs>
        <w:spacing w:after="0" w:line="360" w:lineRule="auto"/>
        <w:jc w:val="both"/>
        <w:rPr>
          <w:rFonts w:ascii="Times New Roman" w:hAnsi="Times New Roman"/>
          <w:b/>
          <w:sz w:val="28"/>
          <w:szCs w:val="28"/>
          <w:lang w:val="uk-UA"/>
        </w:rPr>
      </w:pPr>
    </w:p>
    <w:p w:rsidR="004C0045" w:rsidRPr="007C7243" w:rsidRDefault="004C0045" w:rsidP="004C0045">
      <w:pPr>
        <w:tabs>
          <w:tab w:val="left" w:pos="5103"/>
        </w:tabs>
        <w:spacing w:after="0" w:line="360" w:lineRule="auto"/>
        <w:ind w:firstLine="851"/>
        <w:jc w:val="both"/>
        <w:rPr>
          <w:rFonts w:ascii="Times New Roman" w:hAnsi="Times New Roman"/>
          <w:b/>
          <w:sz w:val="28"/>
          <w:szCs w:val="28"/>
          <w:lang w:val="uk-UA"/>
        </w:rPr>
      </w:pPr>
      <w:r w:rsidRPr="007C7243">
        <w:rPr>
          <w:rFonts w:ascii="Times New Roman" w:hAnsi="Times New Roman"/>
          <w:b/>
          <w:sz w:val="28"/>
          <w:szCs w:val="28"/>
          <w:lang w:val="uk-UA"/>
        </w:rPr>
        <w:t>2.3. Способи підвищення стресостійкості у менеджерів</w:t>
      </w:r>
    </w:p>
    <w:p w:rsidR="004C0045" w:rsidRPr="00776B0A" w:rsidRDefault="004C0045" w:rsidP="00776B0A">
      <w:pPr>
        <w:spacing w:after="0" w:line="360" w:lineRule="auto"/>
        <w:ind w:firstLine="851"/>
        <w:jc w:val="both"/>
        <w:rPr>
          <w:rFonts w:ascii="Times New Roman" w:eastAsia="Times New Roman" w:hAnsi="Times New Roman"/>
          <w:sz w:val="28"/>
          <w:szCs w:val="28"/>
          <w:lang w:val="uk-UA"/>
        </w:rPr>
      </w:pPr>
      <w:r w:rsidRPr="007C7243">
        <w:rPr>
          <w:rFonts w:ascii="Times New Roman" w:hAnsi="Times New Roman"/>
          <w:sz w:val="28"/>
          <w:szCs w:val="28"/>
          <w:lang w:val="uk-UA"/>
        </w:rPr>
        <w:t xml:space="preserve">Як було </w:t>
      </w:r>
      <w:r w:rsidR="00E03AAF">
        <w:rPr>
          <w:rFonts w:ascii="Times New Roman" w:hAnsi="Times New Roman"/>
          <w:sz w:val="28"/>
          <w:szCs w:val="28"/>
          <w:lang w:val="uk-UA"/>
        </w:rPr>
        <w:t>вище</w:t>
      </w:r>
      <w:r w:rsidR="00E03AAF" w:rsidRPr="007C7243">
        <w:rPr>
          <w:rFonts w:ascii="Times New Roman" w:hAnsi="Times New Roman"/>
          <w:sz w:val="28"/>
          <w:szCs w:val="28"/>
          <w:lang w:val="uk-UA"/>
        </w:rPr>
        <w:t xml:space="preserve"> </w:t>
      </w:r>
      <w:r w:rsidRPr="007C7243">
        <w:rPr>
          <w:rFonts w:ascii="Times New Roman" w:hAnsi="Times New Roman"/>
          <w:sz w:val="28"/>
          <w:szCs w:val="28"/>
          <w:lang w:val="uk-UA"/>
        </w:rPr>
        <w:t xml:space="preserve">вказано у теоретичному розділі роботи, висока стресостійкість забезпечує успішність виконання </w:t>
      </w:r>
      <w:r w:rsidR="00E03AAF">
        <w:rPr>
          <w:rFonts w:ascii="Times New Roman" w:hAnsi="Times New Roman"/>
          <w:sz w:val="28"/>
          <w:szCs w:val="28"/>
          <w:lang w:val="uk-UA"/>
        </w:rPr>
        <w:t xml:space="preserve">менеджером своїх </w:t>
      </w:r>
      <w:r w:rsidRPr="007C7243">
        <w:rPr>
          <w:rFonts w:ascii="Times New Roman" w:hAnsi="Times New Roman"/>
          <w:sz w:val="28"/>
          <w:szCs w:val="28"/>
          <w:lang w:val="uk-UA"/>
        </w:rPr>
        <w:t>професійних обов’язків</w:t>
      </w:r>
      <w:r w:rsidR="00E03AAF">
        <w:rPr>
          <w:rFonts w:ascii="Times New Roman" w:hAnsi="Times New Roman"/>
          <w:sz w:val="28"/>
          <w:szCs w:val="28"/>
          <w:lang w:val="uk-UA"/>
        </w:rPr>
        <w:t xml:space="preserve"> (особливо</w:t>
      </w:r>
      <w:r w:rsidRPr="007C7243">
        <w:rPr>
          <w:rFonts w:ascii="Times New Roman" w:hAnsi="Times New Roman"/>
          <w:sz w:val="28"/>
          <w:szCs w:val="28"/>
          <w:lang w:val="uk-UA"/>
        </w:rPr>
        <w:t xml:space="preserve"> в екстремальних умовах</w:t>
      </w:r>
      <w:r w:rsidR="00E03AAF">
        <w:rPr>
          <w:rFonts w:ascii="Times New Roman" w:hAnsi="Times New Roman"/>
          <w:sz w:val="28"/>
          <w:szCs w:val="28"/>
          <w:lang w:val="uk-UA"/>
        </w:rPr>
        <w:t>)</w:t>
      </w:r>
      <w:r w:rsidRPr="007C7243">
        <w:rPr>
          <w:rFonts w:ascii="Times New Roman" w:hAnsi="Times New Roman"/>
          <w:sz w:val="28"/>
          <w:szCs w:val="28"/>
          <w:lang w:val="uk-UA"/>
        </w:rPr>
        <w:t xml:space="preserve">, збереження працездатності і здоров’я після впливу на нього </w:t>
      </w:r>
      <w:r w:rsidR="00E03AAF">
        <w:rPr>
          <w:rFonts w:ascii="Times New Roman" w:hAnsi="Times New Roman"/>
          <w:sz w:val="28"/>
          <w:szCs w:val="28"/>
          <w:lang w:val="uk-UA"/>
        </w:rPr>
        <w:t>стресових</w:t>
      </w:r>
      <w:r w:rsidRPr="007C7243">
        <w:rPr>
          <w:rFonts w:ascii="Times New Roman" w:hAnsi="Times New Roman"/>
          <w:sz w:val="28"/>
          <w:szCs w:val="28"/>
          <w:lang w:val="uk-UA"/>
        </w:rPr>
        <w:t xml:space="preserve"> зовнішніх чинників.</w:t>
      </w:r>
      <w:r w:rsidRPr="007C7243">
        <w:rPr>
          <w:rFonts w:ascii="Times New Roman" w:eastAsia="Times New Roman" w:hAnsi="Times New Roman"/>
          <w:sz w:val="28"/>
          <w:szCs w:val="28"/>
          <w:lang w:val="uk-UA"/>
        </w:rPr>
        <w:t xml:space="preserve"> </w:t>
      </w:r>
      <w:r w:rsidRPr="007C7243">
        <w:rPr>
          <w:rFonts w:ascii="Times New Roman" w:hAnsi="Times New Roman"/>
          <w:sz w:val="28"/>
          <w:szCs w:val="28"/>
          <w:lang w:val="uk-UA"/>
        </w:rPr>
        <w:t xml:space="preserve">Тоді як низький рівень стресостійкості виявляється через нездатність менеджера протидіяти стресам, що </w:t>
      </w:r>
      <w:r w:rsidR="00E03AAF">
        <w:rPr>
          <w:rFonts w:ascii="Times New Roman" w:hAnsi="Times New Roman"/>
          <w:sz w:val="28"/>
          <w:szCs w:val="28"/>
          <w:lang w:val="uk-UA"/>
        </w:rPr>
        <w:t xml:space="preserve">може </w:t>
      </w:r>
      <w:r w:rsidRPr="007C7243">
        <w:rPr>
          <w:rFonts w:ascii="Times New Roman" w:hAnsi="Times New Roman"/>
          <w:sz w:val="28"/>
          <w:szCs w:val="28"/>
          <w:lang w:val="uk-UA"/>
        </w:rPr>
        <w:t>призво</w:t>
      </w:r>
      <w:r w:rsidR="00E03AAF">
        <w:rPr>
          <w:rFonts w:ascii="Times New Roman" w:hAnsi="Times New Roman"/>
          <w:sz w:val="28"/>
          <w:szCs w:val="28"/>
          <w:lang w:val="uk-UA"/>
        </w:rPr>
        <w:t>дити</w:t>
      </w:r>
      <w:r w:rsidRPr="007C7243">
        <w:rPr>
          <w:rFonts w:ascii="Times New Roman" w:hAnsi="Times New Roman"/>
          <w:sz w:val="28"/>
          <w:szCs w:val="28"/>
          <w:lang w:val="uk-UA"/>
        </w:rPr>
        <w:t xml:space="preserve"> до </w:t>
      </w:r>
      <w:r w:rsidR="00E03AAF">
        <w:rPr>
          <w:rFonts w:ascii="Times New Roman" w:hAnsi="Times New Roman"/>
          <w:sz w:val="28"/>
          <w:szCs w:val="28"/>
          <w:lang w:val="uk-UA"/>
        </w:rPr>
        <w:t xml:space="preserve">різних </w:t>
      </w:r>
      <w:r w:rsidRPr="007C7243">
        <w:rPr>
          <w:rFonts w:ascii="Times New Roman" w:hAnsi="Times New Roman"/>
          <w:sz w:val="28"/>
          <w:szCs w:val="28"/>
          <w:lang w:val="uk-UA"/>
        </w:rPr>
        <w:t xml:space="preserve">негативних наслідків </w:t>
      </w:r>
      <w:r w:rsidR="00E03AAF">
        <w:rPr>
          <w:rFonts w:ascii="Times New Roman" w:hAnsi="Times New Roman"/>
          <w:sz w:val="28"/>
          <w:szCs w:val="28"/>
          <w:lang w:val="uk-UA"/>
        </w:rPr>
        <w:t>як у психічній та</w:t>
      </w:r>
      <w:r w:rsidRPr="007C7243">
        <w:rPr>
          <w:rFonts w:ascii="Times New Roman" w:hAnsi="Times New Roman"/>
          <w:sz w:val="28"/>
          <w:szCs w:val="28"/>
          <w:lang w:val="uk-UA"/>
        </w:rPr>
        <w:t xml:space="preserve"> соціальній, </w:t>
      </w:r>
      <w:r w:rsidR="00E03AAF">
        <w:rPr>
          <w:rFonts w:ascii="Times New Roman" w:hAnsi="Times New Roman"/>
          <w:sz w:val="28"/>
          <w:szCs w:val="28"/>
          <w:lang w:val="uk-UA"/>
        </w:rPr>
        <w:t xml:space="preserve">так і в </w:t>
      </w:r>
      <w:r w:rsidR="00E03AAF" w:rsidRPr="007C7243">
        <w:rPr>
          <w:rFonts w:ascii="Times New Roman" w:hAnsi="Times New Roman"/>
          <w:sz w:val="28"/>
          <w:szCs w:val="28"/>
          <w:lang w:val="uk-UA"/>
        </w:rPr>
        <w:t xml:space="preserve">поведінковій </w:t>
      </w:r>
      <w:r w:rsidR="00E03AAF">
        <w:rPr>
          <w:rFonts w:ascii="Times New Roman" w:hAnsi="Times New Roman"/>
          <w:sz w:val="28"/>
          <w:szCs w:val="28"/>
          <w:lang w:val="uk-UA"/>
        </w:rPr>
        <w:t>та професійній сферах. А</w:t>
      </w:r>
      <w:r w:rsidRPr="007C7243">
        <w:rPr>
          <w:rFonts w:ascii="Times New Roman" w:hAnsi="Times New Roman"/>
          <w:sz w:val="28"/>
          <w:szCs w:val="28"/>
          <w:lang w:val="uk-UA"/>
        </w:rPr>
        <w:t xml:space="preserve"> також зумовлює виникненню різн</w:t>
      </w:r>
      <w:r w:rsidR="00E03AAF">
        <w:rPr>
          <w:rFonts w:ascii="Times New Roman" w:hAnsi="Times New Roman"/>
          <w:sz w:val="28"/>
          <w:szCs w:val="28"/>
          <w:lang w:val="uk-UA"/>
        </w:rPr>
        <w:t>оманітн</w:t>
      </w:r>
      <w:r w:rsidRPr="007C7243">
        <w:rPr>
          <w:rFonts w:ascii="Times New Roman" w:hAnsi="Times New Roman"/>
          <w:sz w:val="28"/>
          <w:szCs w:val="28"/>
          <w:lang w:val="uk-UA"/>
        </w:rPr>
        <w:t>их посттравматичних стресових розладів.</w:t>
      </w:r>
      <w:r w:rsidR="00BB0B47">
        <w:rPr>
          <w:rFonts w:ascii="Times New Roman" w:hAnsi="Times New Roman"/>
          <w:sz w:val="28"/>
          <w:szCs w:val="28"/>
          <w:lang w:val="uk-UA"/>
        </w:rPr>
        <w:t xml:space="preserve"> </w:t>
      </w:r>
    </w:p>
    <w:p w:rsidR="004C0045" w:rsidRPr="007C7243" w:rsidRDefault="004C0045" w:rsidP="004C0045">
      <w:pPr>
        <w:tabs>
          <w:tab w:val="left" w:pos="5103"/>
        </w:tabs>
        <w:spacing w:after="0" w:line="360" w:lineRule="auto"/>
        <w:ind w:firstLine="851"/>
        <w:jc w:val="both"/>
        <w:rPr>
          <w:rFonts w:ascii="Times New Roman" w:hAnsi="Times New Roman"/>
          <w:b/>
          <w:sz w:val="28"/>
          <w:szCs w:val="28"/>
          <w:lang w:val="uk-UA"/>
        </w:rPr>
      </w:pPr>
      <w:r w:rsidRPr="007C7243">
        <w:rPr>
          <w:rFonts w:ascii="Times New Roman" w:hAnsi="Times New Roman"/>
          <w:b/>
          <w:sz w:val="28"/>
          <w:szCs w:val="28"/>
          <w:lang w:val="uk-UA"/>
        </w:rPr>
        <w:t xml:space="preserve">Ресурси та способи подолання стресів і зміцнення стресостійкості особистості менеджера </w:t>
      </w:r>
    </w:p>
    <w:p w:rsidR="004C0045" w:rsidRPr="007C7243" w:rsidRDefault="004C0045" w:rsidP="004C0045">
      <w:pPr>
        <w:tabs>
          <w:tab w:val="left" w:pos="5103"/>
        </w:tabs>
        <w:spacing w:after="0" w:line="360" w:lineRule="auto"/>
        <w:ind w:firstLine="851"/>
        <w:jc w:val="both"/>
        <w:rPr>
          <w:rFonts w:ascii="Times New Roman" w:hAnsi="Times New Roman"/>
          <w:b/>
          <w:sz w:val="28"/>
          <w:szCs w:val="28"/>
          <w:lang w:val="uk-UA"/>
        </w:rPr>
      </w:pPr>
      <w:r w:rsidRPr="007C7243">
        <w:rPr>
          <w:rFonts w:ascii="Times New Roman" w:hAnsi="Times New Roman"/>
          <w:iCs/>
          <w:sz w:val="28"/>
          <w:szCs w:val="28"/>
          <w:shd w:val="clear" w:color="auto" w:fill="FFFFFF"/>
          <w:lang w:val="uk-UA"/>
        </w:rPr>
        <w:t>Збереження та підвищення стресостійкості менеджера полягає в активізації його внутрішніх ресурсів, які допомагають у подоланні негативних наслідків стресових ситуацій.</w:t>
      </w:r>
      <w:r w:rsidRPr="007C7243">
        <w:rPr>
          <w:rFonts w:ascii="Times New Roman" w:hAnsi="Times New Roman"/>
          <w:sz w:val="28"/>
          <w:szCs w:val="28"/>
          <w:lang w:val="uk-UA"/>
        </w:rPr>
        <w:t xml:space="preserve"> Важливими є особистісні та поведінкові внутрішні ресурси стресостійкості.</w:t>
      </w:r>
      <w:r w:rsidRPr="007C7243">
        <w:rPr>
          <w:rFonts w:ascii="Times New Roman" w:hAnsi="Times New Roman"/>
          <w:iCs/>
          <w:sz w:val="28"/>
          <w:szCs w:val="28"/>
          <w:shd w:val="clear" w:color="auto" w:fill="FFFFFF"/>
          <w:lang w:val="uk-UA"/>
        </w:rPr>
        <w:t xml:space="preserve"> Зокрема, до особистісних належать:</w:t>
      </w:r>
      <w:r w:rsidRPr="007C7243">
        <w:rPr>
          <w:rFonts w:ascii="Times New Roman" w:hAnsi="Times New Roman"/>
          <w:sz w:val="28"/>
          <w:szCs w:val="28"/>
          <w:lang w:val="uk-UA"/>
        </w:rPr>
        <w:t xml:space="preserve">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активна мотивація менеджера в подоланні стресу;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lastRenderedPageBreak/>
        <w:t>- інтернальний / внутрішній локус контролю (</w:t>
      </w:r>
      <w:r w:rsidRPr="007C7243">
        <w:rPr>
          <w:rFonts w:ascii="Times New Roman" w:hAnsi="Times New Roman"/>
          <w:color w:val="202122"/>
          <w:sz w:val="28"/>
          <w:szCs w:val="28"/>
          <w:shd w:val="clear" w:color="auto" w:fill="FFFFFF"/>
          <w:lang w:val="uk-UA"/>
        </w:rPr>
        <w:t>відповідає пошуку причин поведінки в собі)</w:t>
      </w:r>
      <w:r w:rsidRPr="007C7243">
        <w:rPr>
          <w:rFonts w:ascii="Times New Roman" w:hAnsi="Times New Roman"/>
          <w:sz w:val="28"/>
          <w:szCs w:val="28"/>
          <w:lang w:val="uk-UA"/>
        </w:rPr>
        <w:t xml:space="preserve">;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упевненість у собі;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позитивне й раціональне мислення;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розуміння власних виробничих цілей;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емоційно-вольові якості;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розвинений емоційний інтелект (як показник здатності до спілкування, вміння усвідомлювати та контролювати власні емоції та розуміти почуття інших людей);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життєвий досвід та досвід подолання стресових ситуацій;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 уміння звертатися і приймати допомогу; </w:t>
      </w:r>
    </w:p>
    <w:p w:rsidR="004C0045" w:rsidRPr="007C7243" w:rsidRDefault="004C0045" w:rsidP="004C0045">
      <w:pPr>
        <w:tabs>
          <w:tab w:val="left" w:pos="5103"/>
        </w:tabs>
        <w:spacing w:after="0" w:line="360" w:lineRule="auto"/>
        <w:ind w:firstLine="851"/>
        <w:jc w:val="both"/>
        <w:rPr>
          <w:rFonts w:ascii="Times New Roman" w:hAnsi="Times New Roman"/>
          <w:iCs/>
          <w:sz w:val="28"/>
          <w:szCs w:val="28"/>
          <w:shd w:val="clear" w:color="auto" w:fill="FFFFFF"/>
          <w:lang w:val="uk-UA"/>
        </w:rPr>
      </w:pPr>
      <w:r w:rsidRPr="007C7243">
        <w:rPr>
          <w:rFonts w:ascii="Times New Roman" w:hAnsi="Times New Roman"/>
          <w:sz w:val="28"/>
          <w:szCs w:val="28"/>
          <w:lang w:val="uk-UA"/>
        </w:rPr>
        <w:t xml:space="preserve">- уміння формувати мережу підтримки; навички психічної регуляції; надія; мужність; психологічна компетентність; навички тайм-менеджменту. </w:t>
      </w:r>
    </w:p>
    <w:p w:rsidR="004C0045" w:rsidRPr="007C7243" w:rsidRDefault="004C0045" w:rsidP="004C0045">
      <w:pPr>
        <w:tabs>
          <w:tab w:val="left" w:pos="5103"/>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У свою чергу, поведінковими ресурсами є асертивна поведінка й пошук соціальної підтримки. Важливим ресурсом являється стан</w:t>
      </w:r>
      <w:r w:rsidR="00BB0B47">
        <w:rPr>
          <w:rFonts w:ascii="Times New Roman" w:hAnsi="Times New Roman"/>
          <w:sz w:val="28"/>
          <w:szCs w:val="28"/>
          <w:lang w:val="uk-UA"/>
        </w:rPr>
        <w:t xml:space="preserve"> </w:t>
      </w:r>
      <w:r w:rsidR="00BB0B47" w:rsidRPr="007C7243">
        <w:rPr>
          <w:rFonts w:ascii="Times New Roman" w:hAnsi="Times New Roman"/>
          <w:sz w:val="28"/>
          <w:szCs w:val="28"/>
          <w:lang w:val="uk-UA"/>
        </w:rPr>
        <w:t>власного здоров’я</w:t>
      </w:r>
      <w:r w:rsidRPr="007C7243">
        <w:rPr>
          <w:rFonts w:ascii="Times New Roman" w:hAnsi="Times New Roman"/>
          <w:sz w:val="28"/>
          <w:szCs w:val="28"/>
          <w:lang w:val="uk-UA"/>
        </w:rPr>
        <w:t xml:space="preserve">, піклування про </w:t>
      </w:r>
      <w:r w:rsidR="00BB0B47">
        <w:rPr>
          <w:rFonts w:ascii="Times New Roman" w:hAnsi="Times New Roman"/>
          <w:sz w:val="28"/>
          <w:szCs w:val="28"/>
          <w:lang w:val="uk-UA"/>
        </w:rPr>
        <w:t>його збереження та зміцнення</w:t>
      </w:r>
      <w:r w:rsidRPr="007C7243">
        <w:rPr>
          <w:rFonts w:ascii="Times New Roman" w:hAnsi="Times New Roman"/>
          <w:sz w:val="28"/>
          <w:szCs w:val="28"/>
          <w:lang w:val="uk-UA"/>
        </w:rPr>
        <w:t xml:space="preserve">. </w:t>
      </w:r>
      <w:r w:rsidR="00BB0B47">
        <w:rPr>
          <w:rFonts w:ascii="Times New Roman" w:hAnsi="Times New Roman"/>
          <w:sz w:val="28"/>
          <w:szCs w:val="28"/>
          <w:lang w:val="uk-UA"/>
        </w:rPr>
        <w:t xml:space="preserve">Істотно важливим є і </w:t>
      </w:r>
      <w:r w:rsidRPr="007C7243">
        <w:rPr>
          <w:rFonts w:ascii="Times New Roman" w:hAnsi="Times New Roman"/>
          <w:sz w:val="28"/>
          <w:szCs w:val="28"/>
          <w:lang w:val="uk-UA"/>
        </w:rPr>
        <w:t>стиль життя, відсутність шкідливих звичок, наявність часу для відпочинку</w:t>
      </w:r>
      <w:r w:rsidR="00BB0B47">
        <w:rPr>
          <w:rFonts w:ascii="Times New Roman" w:hAnsi="Times New Roman"/>
          <w:sz w:val="28"/>
          <w:szCs w:val="28"/>
          <w:lang w:val="uk-UA"/>
        </w:rPr>
        <w:t xml:space="preserve"> та відновлення сил</w:t>
      </w:r>
      <w:r w:rsidRPr="007C7243">
        <w:rPr>
          <w:rFonts w:ascii="Times New Roman" w:hAnsi="Times New Roman"/>
          <w:sz w:val="28"/>
          <w:szCs w:val="28"/>
          <w:lang w:val="uk-UA"/>
        </w:rPr>
        <w:t xml:space="preserve">, здорове харчування і </w:t>
      </w:r>
      <w:r w:rsidR="00BB0B47">
        <w:rPr>
          <w:rFonts w:ascii="Times New Roman" w:hAnsi="Times New Roman"/>
          <w:sz w:val="28"/>
          <w:szCs w:val="28"/>
          <w:lang w:val="uk-UA"/>
        </w:rPr>
        <w:t>повноцінний</w:t>
      </w:r>
      <w:r w:rsidRPr="007C7243">
        <w:rPr>
          <w:rFonts w:ascii="Times New Roman" w:hAnsi="Times New Roman"/>
          <w:sz w:val="28"/>
          <w:szCs w:val="28"/>
          <w:lang w:val="uk-UA"/>
        </w:rPr>
        <w:t xml:space="preserve"> сон [35].</w:t>
      </w:r>
    </w:p>
    <w:p w:rsidR="004C0045" w:rsidRPr="00BB0B47" w:rsidRDefault="004C0045" w:rsidP="00BB0B47">
      <w:pPr>
        <w:tabs>
          <w:tab w:val="left" w:pos="5103"/>
        </w:tabs>
        <w:spacing w:after="0" w:line="360" w:lineRule="auto"/>
        <w:ind w:firstLine="851"/>
        <w:jc w:val="both"/>
        <w:rPr>
          <w:rFonts w:ascii="Times New Roman" w:eastAsia="Times New Roman" w:hAnsi="Times New Roman"/>
          <w:sz w:val="28"/>
          <w:lang w:val="uk-UA"/>
        </w:rPr>
      </w:pPr>
      <w:r w:rsidRPr="007C7243">
        <w:rPr>
          <w:rFonts w:ascii="Times New Roman" w:eastAsia="Times New Roman" w:hAnsi="Times New Roman"/>
          <w:sz w:val="28"/>
          <w:lang w:val="uk-UA"/>
        </w:rPr>
        <w:t xml:space="preserve">Як зазначалося </w:t>
      </w:r>
      <w:r w:rsidR="00BB0B47">
        <w:rPr>
          <w:rFonts w:ascii="Times New Roman" w:eastAsia="Times New Roman" w:hAnsi="Times New Roman"/>
          <w:sz w:val="28"/>
          <w:lang w:val="uk-UA"/>
        </w:rPr>
        <w:t>раніше (</w:t>
      </w:r>
      <w:r w:rsidRPr="007C7243">
        <w:rPr>
          <w:rFonts w:ascii="Times New Roman" w:eastAsia="Times New Roman" w:hAnsi="Times New Roman"/>
          <w:sz w:val="28"/>
          <w:lang w:val="uk-UA"/>
        </w:rPr>
        <w:t>у підрозділі 1.4</w:t>
      </w:r>
      <w:r w:rsidR="00BB0B47">
        <w:rPr>
          <w:rFonts w:ascii="Times New Roman" w:eastAsia="Times New Roman" w:hAnsi="Times New Roman"/>
          <w:sz w:val="28"/>
          <w:lang w:val="uk-UA"/>
        </w:rPr>
        <w:t>)</w:t>
      </w:r>
      <w:r w:rsidRPr="007C7243">
        <w:rPr>
          <w:rFonts w:ascii="Times New Roman" w:eastAsia="Times New Roman" w:hAnsi="Times New Roman"/>
          <w:sz w:val="28"/>
          <w:lang w:val="uk-UA"/>
        </w:rPr>
        <w:t xml:space="preserve">, до стійких ресурсів менеджера, які перешкоджають розвитку всілякої психічної патології, девіантної поведінки та особистісних порушень, є його життєстійкість, психологічне благополуччя та копінг-стратегії. Про всі вище вказані ресурси </w:t>
      </w:r>
      <w:r w:rsidR="00BB0B47">
        <w:rPr>
          <w:rFonts w:ascii="Times New Roman" w:eastAsia="Times New Roman" w:hAnsi="Times New Roman"/>
          <w:sz w:val="28"/>
          <w:lang w:val="uk-UA"/>
        </w:rPr>
        <w:t xml:space="preserve">майбутньому </w:t>
      </w:r>
      <w:r w:rsidRPr="007C7243">
        <w:rPr>
          <w:rFonts w:ascii="Times New Roman" w:eastAsia="Times New Roman" w:hAnsi="Times New Roman"/>
          <w:sz w:val="28"/>
          <w:lang w:val="uk-UA"/>
        </w:rPr>
        <w:t xml:space="preserve">менеджеру </w:t>
      </w:r>
      <w:r w:rsidR="00BB0B47">
        <w:rPr>
          <w:rFonts w:ascii="Times New Roman" w:eastAsia="Times New Roman" w:hAnsi="Times New Roman"/>
          <w:sz w:val="28"/>
          <w:lang w:val="uk-UA"/>
        </w:rPr>
        <w:t>потрібно</w:t>
      </w:r>
      <w:r w:rsidRPr="007C7243">
        <w:rPr>
          <w:rFonts w:ascii="Times New Roman" w:eastAsia="Times New Roman" w:hAnsi="Times New Roman"/>
          <w:sz w:val="28"/>
          <w:lang w:val="uk-UA"/>
        </w:rPr>
        <w:t xml:space="preserve"> знати, всіляко їх розвивати і зміцнювати.</w:t>
      </w:r>
    </w:p>
    <w:p w:rsidR="004C0045" w:rsidRPr="007C7243" w:rsidRDefault="004C0045" w:rsidP="004C0045">
      <w:pPr>
        <w:pStyle w:val="a8"/>
        <w:spacing w:before="0" w:beforeAutospacing="0" w:after="0" w:afterAutospacing="0" w:line="360" w:lineRule="auto"/>
        <w:ind w:firstLine="851"/>
        <w:jc w:val="both"/>
        <w:rPr>
          <w:rStyle w:val="aa"/>
          <w:b w:val="0"/>
          <w:color w:val="000000"/>
          <w:sz w:val="28"/>
          <w:szCs w:val="28"/>
        </w:rPr>
      </w:pPr>
      <w:r w:rsidRPr="007C7243">
        <w:rPr>
          <w:sz w:val="28"/>
          <w:szCs w:val="28"/>
        </w:rPr>
        <w:t xml:space="preserve">Щодо способів управління і корекції психоемоційного стресу, то, як слушно зазначають медики і психологи, існує значна їх кількість, при чому ефективних та цілком безпечних. Завдання полягає лише в тому, щоб </w:t>
      </w:r>
      <w:r w:rsidR="00BB0B47">
        <w:rPr>
          <w:sz w:val="28"/>
          <w:szCs w:val="28"/>
        </w:rPr>
        <w:t>менеджер</w:t>
      </w:r>
      <w:r w:rsidRPr="007C7243">
        <w:rPr>
          <w:sz w:val="28"/>
          <w:szCs w:val="28"/>
        </w:rPr>
        <w:t xml:space="preserve"> </w:t>
      </w:r>
      <w:r w:rsidR="00BB0B47">
        <w:rPr>
          <w:sz w:val="28"/>
          <w:szCs w:val="28"/>
        </w:rPr>
        <w:t>вибрав ті з них, які відповідають</w:t>
      </w:r>
      <w:r w:rsidRPr="007C7243">
        <w:rPr>
          <w:sz w:val="28"/>
          <w:szCs w:val="28"/>
        </w:rPr>
        <w:t xml:space="preserve"> його індивідуальним особливостям та реальним умовам</w:t>
      </w:r>
      <w:r w:rsidR="00BB0B47">
        <w:rPr>
          <w:sz w:val="28"/>
          <w:szCs w:val="28"/>
        </w:rPr>
        <w:t xml:space="preserve"> в даному місці й у</w:t>
      </w:r>
      <w:r w:rsidRPr="007C7243">
        <w:rPr>
          <w:sz w:val="28"/>
          <w:szCs w:val="28"/>
        </w:rPr>
        <w:t xml:space="preserve"> даний час. </w:t>
      </w:r>
      <w:r w:rsidR="00BB0B47">
        <w:rPr>
          <w:sz w:val="28"/>
          <w:szCs w:val="28"/>
        </w:rPr>
        <w:t>Головним</w:t>
      </w:r>
      <w:r w:rsidRPr="007C7243">
        <w:rPr>
          <w:sz w:val="28"/>
          <w:szCs w:val="28"/>
        </w:rPr>
        <w:t xml:space="preserve"> </w:t>
      </w:r>
      <w:r w:rsidR="00BB0B47" w:rsidRPr="007C7243">
        <w:rPr>
          <w:sz w:val="28"/>
          <w:szCs w:val="28"/>
        </w:rPr>
        <w:t xml:space="preserve">при цьому </w:t>
      </w:r>
      <w:r w:rsidR="00BB0B47">
        <w:rPr>
          <w:sz w:val="28"/>
          <w:szCs w:val="28"/>
        </w:rPr>
        <w:t>є</w:t>
      </w:r>
      <w:r w:rsidRPr="007C7243">
        <w:rPr>
          <w:sz w:val="28"/>
          <w:szCs w:val="28"/>
        </w:rPr>
        <w:t xml:space="preserve"> зміцн</w:t>
      </w:r>
      <w:r w:rsidR="00BB0B47">
        <w:rPr>
          <w:sz w:val="28"/>
          <w:szCs w:val="28"/>
        </w:rPr>
        <w:t>ення</w:t>
      </w:r>
      <w:r w:rsidRPr="007C7243">
        <w:rPr>
          <w:sz w:val="28"/>
          <w:szCs w:val="28"/>
        </w:rPr>
        <w:t xml:space="preserve"> сво</w:t>
      </w:r>
      <w:r w:rsidR="00BB0B47">
        <w:rPr>
          <w:sz w:val="28"/>
          <w:szCs w:val="28"/>
        </w:rPr>
        <w:t>го</w:t>
      </w:r>
      <w:r w:rsidRPr="007C7243">
        <w:rPr>
          <w:sz w:val="28"/>
          <w:szCs w:val="28"/>
        </w:rPr>
        <w:t xml:space="preserve"> </w:t>
      </w:r>
      <w:r w:rsidR="00BB0B47">
        <w:rPr>
          <w:rStyle w:val="aa"/>
          <w:b w:val="0"/>
          <w:color w:val="000000"/>
          <w:sz w:val="28"/>
          <w:szCs w:val="28"/>
        </w:rPr>
        <w:t>психічного і фізичного</w:t>
      </w:r>
      <w:r w:rsidRPr="007C7243">
        <w:rPr>
          <w:rStyle w:val="aa"/>
          <w:b w:val="0"/>
          <w:color w:val="000000"/>
          <w:sz w:val="28"/>
          <w:szCs w:val="28"/>
        </w:rPr>
        <w:t xml:space="preserve"> здоров’я. </w:t>
      </w:r>
    </w:p>
    <w:p w:rsidR="00DC1A97" w:rsidRDefault="004C0045" w:rsidP="00DC1A97">
      <w:pPr>
        <w:pStyle w:val="a8"/>
        <w:spacing w:before="0" w:beforeAutospacing="0" w:after="0" w:afterAutospacing="0" w:line="360" w:lineRule="auto"/>
        <w:ind w:firstLine="851"/>
        <w:jc w:val="both"/>
        <w:rPr>
          <w:rStyle w:val="aa"/>
          <w:b w:val="0"/>
          <w:color w:val="000000"/>
          <w:sz w:val="28"/>
          <w:szCs w:val="28"/>
        </w:rPr>
      </w:pPr>
      <w:r w:rsidRPr="007C7243">
        <w:rPr>
          <w:rStyle w:val="aa"/>
          <w:b w:val="0"/>
          <w:color w:val="000000"/>
          <w:sz w:val="28"/>
          <w:szCs w:val="28"/>
        </w:rPr>
        <w:lastRenderedPageBreak/>
        <w:t>Найбільш простими є ф</w:t>
      </w:r>
      <w:r w:rsidR="00DC1A97">
        <w:rPr>
          <w:rStyle w:val="aa"/>
          <w:b w:val="0"/>
          <w:color w:val="000000"/>
          <w:sz w:val="28"/>
          <w:szCs w:val="28"/>
        </w:rPr>
        <w:t>ізичні методи зменшення стресу через</w:t>
      </w:r>
      <w:r w:rsidRPr="007C7243">
        <w:rPr>
          <w:rStyle w:val="aa"/>
          <w:b w:val="0"/>
          <w:color w:val="000000"/>
          <w:sz w:val="28"/>
          <w:szCs w:val="28"/>
        </w:rPr>
        <w:t xml:space="preserve"> вплив високими або низькими температурами, світлом різного спектрального складу і інтенсивності та ін. Численні спостереження доводять, що загартовування, сауна і лазня є прекрасними антистресовий методами, які століттями використовувалися в народній медицин</w:t>
      </w:r>
      <w:r w:rsidR="00DC1A97">
        <w:rPr>
          <w:rStyle w:val="aa"/>
          <w:b w:val="0"/>
          <w:color w:val="000000"/>
          <w:sz w:val="28"/>
          <w:szCs w:val="28"/>
        </w:rPr>
        <w:t>і і не втратили свого значення у сучасних</w:t>
      </w:r>
      <w:r w:rsidRPr="007C7243">
        <w:rPr>
          <w:rStyle w:val="aa"/>
          <w:b w:val="0"/>
          <w:color w:val="000000"/>
          <w:sz w:val="28"/>
          <w:szCs w:val="28"/>
        </w:rPr>
        <w:t xml:space="preserve"> </w:t>
      </w:r>
      <w:r w:rsidR="00DC1A97">
        <w:rPr>
          <w:rStyle w:val="aa"/>
          <w:b w:val="0"/>
          <w:color w:val="000000"/>
          <w:sz w:val="28"/>
          <w:szCs w:val="28"/>
        </w:rPr>
        <w:t>умовах</w:t>
      </w:r>
      <w:r w:rsidRPr="007C7243">
        <w:rPr>
          <w:rStyle w:val="aa"/>
          <w:b w:val="0"/>
          <w:color w:val="000000"/>
          <w:sz w:val="28"/>
          <w:szCs w:val="28"/>
        </w:rPr>
        <w:t xml:space="preserve">. </w:t>
      </w:r>
    </w:p>
    <w:p w:rsidR="004C0045" w:rsidRPr="00DC1A97" w:rsidRDefault="004C0045" w:rsidP="00DC1A97">
      <w:pPr>
        <w:pStyle w:val="a8"/>
        <w:spacing w:before="0" w:beforeAutospacing="0" w:after="0" w:afterAutospacing="0" w:line="360" w:lineRule="auto"/>
        <w:ind w:firstLine="851"/>
        <w:jc w:val="both"/>
        <w:rPr>
          <w:rStyle w:val="aa"/>
          <w:b w:val="0"/>
          <w:color w:val="000000"/>
          <w:sz w:val="28"/>
          <w:szCs w:val="28"/>
        </w:rPr>
      </w:pPr>
      <w:r w:rsidRPr="007C7243">
        <w:rPr>
          <w:color w:val="000000"/>
          <w:sz w:val="28"/>
          <w:szCs w:val="28"/>
        </w:rPr>
        <w:t xml:space="preserve">Фізіологічні методи </w:t>
      </w:r>
      <w:r w:rsidR="00DC1A97" w:rsidRPr="007C7243">
        <w:rPr>
          <w:color w:val="000000"/>
          <w:sz w:val="28"/>
          <w:szCs w:val="28"/>
        </w:rPr>
        <w:t xml:space="preserve">регуляції стресу </w:t>
      </w:r>
      <w:r w:rsidR="00DC1A97">
        <w:rPr>
          <w:color w:val="000000"/>
          <w:sz w:val="28"/>
          <w:szCs w:val="28"/>
        </w:rPr>
        <w:t>(</w:t>
      </w:r>
      <w:r w:rsidR="00DC1A97" w:rsidRPr="007C7243">
        <w:rPr>
          <w:color w:val="000000"/>
          <w:sz w:val="28"/>
          <w:szCs w:val="28"/>
        </w:rPr>
        <w:t>масаж,</w:t>
      </w:r>
      <w:r w:rsidR="00DC1A97">
        <w:rPr>
          <w:color w:val="000000"/>
          <w:sz w:val="28"/>
          <w:szCs w:val="28"/>
        </w:rPr>
        <w:t xml:space="preserve"> акупунктура, фізичні вправи, м’язова релаксація,</w:t>
      </w:r>
      <w:r w:rsidR="00DC1A97" w:rsidRPr="007C7243">
        <w:rPr>
          <w:color w:val="000000"/>
          <w:sz w:val="28"/>
          <w:szCs w:val="28"/>
        </w:rPr>
        <w:t xml:space="preserve"> дихальні техніки</w:t>
      </w:r>
      <w:r w:rsidR="00DC1A97">
        <w:rPr>
          <w:color w:val="000000"/>
          <w:sz w:val="28"/>
          <w:szCs w:val="28"/>
        </w:rPr>
        <w:t>)</w:t>
      </w:r>
      <w:r w:rsidR="00DC1A97" w:rsidRPr="00DC1A97">
        <w:rPr>
          <w:rStyle w:val="aa"/>
          <w:b w:val="0"/>
          <w:color w:val="000000"/>
          <w:sz w:val="28"/>
          <w:szCs w:val="28"/>
        </w:rPr>
        <w:t xml:space="preserve"> </w:t>
      </w:r>
      <w:r w:rsidRPr="007C7243">
        <w:rPr>
          <w:color w:val="000000"/>
          <w:sz w:val="28"/>
          <w:szCs w:val="28"/>
        </w:rPr>
        <w:t>полягають в безпосередньому вплив</w:t>
      </w:r>
      <w:r w:rsidR="00DC1A97">
        <w:rPr>
          <w:color w:val="000000"/>
          <w:sz w:val="28"/>
          <w:szCs w:val="28"/>
        </w:rPr>
        <w:t>ов</w:t>
      </w:r>
      <w:r w:rsidRPr="007C7243">
        <w:rPr>
          <w:color w:val="000000"/>
          <w:sz w:val="28"/>
          <w:szCs w:val="28"/>
        </w:rPr>
        <w:t>і на фізіологічні процеси в організмі, зокрема, на серцево-судинну, дихальну та м’язову</w:t>
      </w:r>
      <w:r w:rsidR="00DC1A97">
        <w:rPr>
          <w:color w:val="000000"/>
          <w:sz w:val="28"/>
          <w:szCs w:val="28"/>
        </w:rPr>
        <w:t xml:space="preserve"> системи.</w:t>
      </w:r>
      <w:r w:rsidRPr="007C7243">
        <w:rPr>
          <w:color w:val="000000"/>
          <w:sz w:val="28"/>
          <w:szCs w:val="28"/>
        </w:rPr>
        <w:t xml:space="preserve"> </w:t>
      </w:r>
    </w:p>
    <w:p w:rsidR="004C0045" w:rsidRPr="007C7243" w:rsidRDefault="004C0045" w:rsidP="004C0045">
      <w:pPr>
        <w:pStyle w:val="a8"/>
        <w:spacing w:before="0" w:beforeAutospacing="0" w:after="0" w:afterAutospacing="0" w:line="360" w:lineRule="auto"/>
        <w:ind w:firstLine="851"/>
        <w:jc w:val="both"/>
        <w:rPr>
          <w:b/>
          <w:color w:val="000000"/>
          <w:sz w:val="28"/>
          <w:szCs w:val="28"/>
        </w:rPr>
      </w:pPr>
      <w:r w:rsidRPr="007C7243">
        <w:rPr>
          <w:rStyle w:val="aa"/>
          <w:b w:val="0"/>
          <w:color w:val="000000"/>
          <w:sz w:val="28"/>
          <w:szCs w:val="28"/>
        </w:rPr>
        <w:t xml:space="preserve">Заняття фізкультурою і спортом є істотним чинником профілактики та корекції психологічного стресу. </w:t>
      </w:r>
      <w:r w:rsidR="00DC1A97" w:rsidRPr="007C7243">
        <w:rPr>
          <w:rStyle w:val="aa"/>
          <w:b w:val="0"/>
          <w:color w:val="000000"/>
          <w:sz w:val="28"/>
          <w:szCs w:val="28"/>
        </w:rPr>
        <w:t xml:space="preserve">Вони </w:t>
      </w:r>
      <w:r w:rsidRPr="007C7243">
        <w:rPr>
          <w:rStyle w:val="aa"/>
          <w:b w:val="0"/>
          <w:color w:val="000000"/>
          <w:sz w:val="28"/>
          <w:szCs w:val="28"/>
        </w:rPr>
        <w:t xml:space="preserve">відволікають свідомість людини від проблемної ситуації, перемикають його увагу на нові подразники, знижуючи тим самим значущість актуальної </w:t>
      </w:r>
      <w:r w:rsidR="00DC1A97">
        <w:rPr>
          <w:rStyle w:val="aa"/>
          <w:b w:val="0"/>
          <w:color w:val="000000"/>
          <w:sz w:val="28"/>
          <w:szCs w:val="28"/>
        </w:rPr>
        <w:t xml:space="preserve">напруженої ситуації або </w:t>
      </w:r>
      <w:r w:rsidRPr="007C7243">
        <w:rPr>
          <w:rStyle w:val="aa"/>
          <w:b w:val="0"/>
          <w:color w:val="000000"/>
          <w:sz w:val="28"/>
          <w:szCs w:val="28"/>
        </w:rPr>
        <w:t xml:space="preserve">проблеми.  </w:t>
      </w:r>
    </w:p>
    <w:p w:rsidR="004C0045" w:rsidRPr="007C7243" w:rsidRDefault="00DC1A97" w:rsidP="004C0045">
      <w:pPr>
        <w:pStyle w:val="a8"/>
        <w:spacing w:before="0" w:beforeAutospacing="0" w:after="0" w:afterAutospacing="0" w:line="360" w:lineRule="auto"/>
        <w:ind w:firstLine="851"/>
        <w:jc w:val="both"/>
        <w:rPr>
          <w:b/>
          <w:color w:val="000000"/>
          <w:sz w:val="28"/>
          <w:szCs w:val="28"/>
        </w:rPr>
      </w:pPr>
      <w:r>
        <w:rPr>
          <w:color w:val="000000"/>
          <w:sz w:val="28"/>
          <w:szCs w:val="28"/>
        </w:rPr>
        <w:t>Також існують біохімічні методи</w:t>
      </w:r>
      <w:r w:rsidR="004C0045" w:rsidRPr="007C7243">
        <w:rPr>
          <w:color w:val="000000"/>
          <w:sz w:val="28"/>
          <w:szCs w:val="28"/>
        </w:rPr>
        <w:t xml:space="preserve"> зняття стресу</w:t>
      </w:r>
      <w:r>
        <w:rPr>
          <w:color w:val="000000"/>
          <w:sz w:val="28"/>
          <w:szCs w:val="28"/>
        </w:rPr>
        <w:t>, такі як:</w:t>
      </w:r>
      <w:r w:rsidR="004C0045" w:rsidRPr="007C7243">
        <w:rPr>
          <w:color w:val="000000"/>
          <w:sz w:val="28"/>
          <w:szCs w:val="28"/>
        </w:rPr>
        <w:t xml:space="preserve"> різні фармакологічні препарати, лікарські рослини, </w:t>
      </w:r>
      <w:r>
        <w:rPr>
          <w:color w:val="000000"/>
          <w:sz w:val="28"/>
          <w:szCs w:val="28"/>
        </w:rPr>
        <w:t>алкоголь і ароматерапія</w:t>
      </w:r>
      <w:r w:rsidR="004C0045" w:rsidRPr="007C7243">
        <w:rPr>
          <w:color w:val="000000"/>
          <w:sz w:val="28"/>
          <w:szCs w:val="28"/>
        </w:rPr>
        <w:t xml:space="preserve">. </w:t>
      </w:r>
      <w:r>
        <w:rPr>
          <w:color w:val="000000"/>
          <w:sz w:val="28"/>
          <w:szCs w:val="28"/>
        </w:rPr>
        <w:t>Однак їх застосовувати слід дуже обережно і дозовано. У цьому переліку найбільш безпечним методом є ароматерапія</w:t>
      </w:r>
      <w:r w:rsidRPr="007C7243">
        <w:rPr>
          <w:color w:val="000000"/>
          <w:sz w:val="28"/>
          <w:szCs w:val="28"/>
        </w:rPr>
        <w:t xml:space="preserve"> </w:t>
      </w:r>
      <w:r>
        <w:rPr>
          <w:color w:val="000000"/>
          <w:sz w:val="28"/>
          <w:szCs w:val="28"/>
        </w:rPr>
        <w:t>як управління</w:t>
      </w:r>
      <w:r w:rsidR="004C0045" w:rsidRPr="007C7243">
        <w:rPr>
          <w:color w:val="000000"/>
          <w:sz w:val="28"/>
          <w:szCs w:val="28"/>
        </w:rPr>
        <w:t xml:space="preserve"> психічним станом людини за допомогою запахів. Для цього використовується спеціальна ароматична водяна лампа, запашні ванни або масаж з додаванням ароматичних масел.</w:t>
      </w:r>
    </w:p>
    <w:p w:rsidR="002C51B4" w:rsidRDefault="00DC1A97" w:rsidP="004C0045">
      <w:pPr>
        <w:pStyle w:val="a8"/>
        <w:spacing w:before="0" w:beforeAutospacing="0" w:after="0" w:afterAutospacing="0" w:line="360" w:lineRule="auto"/>
        <w:ind w:firstLine="851"/>
        <w:jc w:val="both"/>
        <w:rPr>
          <w:color w:val="000000"/>
          <w:sz w:val="28"/>
          <w:szCs w:val="28"/>
        </w:rPr>
      </w:pPr>
      <w:r>
        <w:rPr>
          <w:color w:val="000000"/>
          <w:sz w:val="28"/>
          <w:szCs w:val="28"/>
        </w:rPr>
        <w:t xml:space="preserve">Слід зауважити, що </w:t>
      </w:r>
      <w:r w:rsidRPr="007C7243">
        <w:rPr>
          <w:color w:val="000000"/>
          <w:sz w:val="28"/>
          <w:szCs w:val="28"/>
        </w:rPr>
        <w:t>люди</w:t>
      </w:r>
      <w:r w:rsidR="004C0045" w:rsidRPr="007C7243">
        <w:rPr>
          <w:color w:val="000000"/>
          <w:sz w:val="28"/>
          <w:szCs w:val="28"/>
        </w:rPr>
        <w:t xml:space="preserve"> у стані </w:t>
      </w:r>
      <w:r w:rsidR="002C51B4">
        <w:rPr>
          <w:color w:val="000000"/>
          <w:sz w:val="28"/>
          <w:szCs w:val="28"/>
        </w:rPr>
        <w:t>хронічного стресу</w:t>
      </w:r>
      <w:r w:rsidR="004C0045" w:rsidRPr="007C7243">
        <w:rPr>
          <w:color w:val="000000"/>
          <w:sz w:val="28"/>
          <w:szCs w:val="28"/>
        </w:rPr>
        <w:t xml:space="preserve"> часто зловживають солодощами. Це</w:t>
      </w:r>
      <w:r w:rsidR="002C51B4">
        <w:rPr>
          <w:color w:val="000000"/>
          <w:sz w:val="28"/>
          <w:szCs w:val="28"/>
        </w:rPr>
        <w:t xml:space="preserve"> </w:t>
      </w:r>
      <w:r w:rsidR="004C0045" w:rsidRPr="007C7243">
        <w:rPr>
          <w:color w:val="000000"/>
          <w:sz w:val="28"/>
          <w:szCs w:val="28"/>
        </w:rPr>
        <w:t xml:space="preserve">допомагає підтримувати рівень цукру в крові для компенсації ослабленої стресом функції гормонів. Однак корисніше вживати фрукти та овочі, у яких містяться потрібні для подолання стресу вітаміни і мінеральні речовини. </w:t>
      </w:r>
    </w:p>
    <w:p w:rsidR="004C0045" w:rsidRPr="007C7243" w:rsidRDefault="002C51B4" w:rsidP="004C0045">
      <w:pPr>
        <w:pStyle w:val="a8"/>
        <w:spacing w:before="0" w:beforeAutospacing="0" w:after="0" w:afterAutospacing="0" w:line="360" w:lineRule="auto"/>
        <w:ind w:firstLine="851"/>
        <w:jc w:val="both"/>
        <w:rPr>
          <w:color w:val="000000"/>
          <w:sz w:val="28"/>
          <w:szCs w:val="28"/>
        </w:rPr>
      </w:pPr>
      <w:r w:rsidRPr="007C7243">
        <w:rPr>
          <w:color w:val="000000"/>
          <w:sz w:val="28"/>
          <w:szCs w:val="28"/>
        </w:rPr>
        <w:t xml:space="preserve">Під час стресу </w:t>
      </w:r>
      <w:r>
        <w:rPr>
          <w:color w:val="000000"/>
          <w:sz w:val="28"/>
          <w:szCs w:val="28"/>
        </w:rPr>
        <w:t>т</w:t>
      </w:r>
      <w:r w:rsidR="004C0045" w:rsidRPr="007C7243">
        <w:rPr>
          <w:color w:val="000000"/>
          <w:sz w:val="28"/>
          <w:szCs w:val="28"/>
        </w:rPr>
        <w:t xml:space="preserve">акож корисні розвантажувальні дієти. </w:t>
      </w:r>
      <w:r>
        <w:rPr>
          <w:color w:val="000000"/>
          <w:sz w:val="28"/>
          <w:szCs w:val="28"/>
        </w:rPr>
        <w:t xml:space="preserve">В. Розов [62] звертає увагу на ті продукти, </w:t>
      </w:r>
      <w:r w:rsidRPr="007C7243">
        <w:rPr>
          <w:color w:val="000000"/>
          <w:sz w:val="28"/>
          <w:szCs w:val="28"/>
        </w:rPr>
        <w:t>які покращують настрій і сприяють полегшенню стресового стану</w:t>
      </w:r>
      <w:r>
        <w:rPr>
          <w:color w:val="000000"/>
          <w:sz w:val="28"/>
          <w:szCs w:val="28"/>
        </w:rPr>
        <w:t>. Це пояснюється наявністю в них таких речовин, як опіати та ендорфіни</w:t>
      </w:r>
      <w:r w:rsidR="004C0045" w:rsidRPr="007C7243">
        <w:rPr>
          <w:color w:val="000000"/>
          <w:sz w:val="28"/>
          <w:szCs w:val="28"/>
        </w:rPr>
        <w:t xml:space="preserve">. </w:t>
      </w:r>
      <w:r w:rsidR="00AC3093">
        <w:rPr>
          <w:color w:val="000000"/>
          <w:sz w:val="28"/>
          <w:szCs w:val="28"/>
        </w:rPr>
        <w:t xml:space="preserve">Зокрема, </w:t>
      </w:r>
      <w:r w:rsidR="00AC3093" w:rsidRPr="007C7243">
        <w:rPr>
          <w:color w:val="000000"/>
          <w:sz w:val="28"/>
          <w:szCs w:val="28"/>
        </w:rPr>
        <w:t xml:space="preserve">до </w:t>
      </w:r>
      <w:r w:rsidR="004C0045" w:rsidRPr="007C7243">
        <w:rPr>
          <w:color w:val="000000"/>
          <w:sz w:val="28"/>
          <w:szCs w:val="28"/>
        </w:rPr>
        <w:t xml:space="preserve">таких продуктів належать: шоколад (містить андомін); </w:t>
      </w:r>
      <w:r w:rsidR="004C0045" w:rsidRPr="007C7243">
        <w:rPr>
          <w:color w:val="000000"/>
          <w:sz w:val="28"/>
          <w:szCs w:val="28"/>
        </w:rPr>
        <w:lastRenderedPageBreak/>
        <w:t xml:space="preserve">банани (серотонін); молоко (казоморфін); морозиво (триптофан); салат, шпинат, капуста, паприка (цитофін). </w:t>
      </w:r>
      <w:r w:rsidR="00AC3093">
        <w:rPr>
          <w:color w:val="000000"/>
          <w:sz w:val="28"/>
          <w:szCs w:val="28"/>
        </w:rPr>
        <w:t xml:space="preserve">Поза тим, </w:t>
      </w:r>
      <w:r w:rsidR="00AC3093" w:rsidRPr="007C7243">
        <w:rPr>
          <w:color w:val="000000"/>
          <w:sz w:val="28"/>
          <w:szCs w:val="28"/>
        </w:rPr>
        <w:t xml:space="preserve">у </w:t>
      </w:r>
      <w:r w:rsidR="004C0045" w:rsidRPr="007C7243">
        <w:rPr>
          <w:color w:val="000000"/>
          <w:sz w:val="28"/>
          <w:szCs w:val="28"/>
        </w:rPr>
        <w:t xml:space="preserve">стресовому стані </w:t>
      </w:r>
      <w:r w:rsidR="00AC3093">
        <w:rPr>
          <w:color w:val="000000"/>
          <w:sz w:val="28"/>
          <w:szCs w:val="28"/>
        </w:rPr>
        <w:t>дуже</w:t>
      </w:r>
      <w:r w:rsidR="004C0045" w:rsidRPr="007C7243">
        <w:rPr>
          <w:color w:val="000000"/>
          <w:sz w:val="28"/>
          <w:szCs w:val="28"/>
        </w:rPr>
        <w:t xml:space="preserve"> рекомендується дотримуватися </w:t>
      </w:r>
      <w:r w:rsidR="00AC3093">
        <w:rPr>
          <w:color w:val="000000"/>
          <w:sz w:val="28"/>
          <w:szCs w:val="28"/>
        </w:rPr>
        <w:t xml:space="preserve">й </w:t>
      </w:r>
      <w:r w:rsidR="004C0045" w:rsidRPr="007C7243">
        <w:rPr>
          <w:color w:val="000000"/>
          <w:sz w:val="28"/>
          <w:szCs w:val="28"/>
        </w:rPr>
        <w:t>кислотно-лужного балансу</w:t>
      </w:r>
      <w:r w:rsidR="00AC3093">
        <w:rPr>
          <w:color w:val="000000"/>
          <w:sz w:val="28"/>
          <w:szCs w:val="28"/>
        </w:rPr>
        <w:t>.</w:t>
      </w:r>
      <w:r w:rsidR="004C0045" w:rsidRPr="007C7243">
        <w:rPr>
          <w:color w:val="000000"/>
          <w:sz w:val="28"/>
          <w:szCs w:val="28"/>
        </w:rPr>
        <w:t xml:space="preserve"> </w:t>
      </w:r>
    </w:p>
    <w:p w:rsidR="004C0045" w:rsidRPr="007C7243" w:rsidRDefault="00C56AAE" w:rsidP="004C0045">
      <w:pPr>
        <w:pStyle w:val="a8"/>
        <w:spacing w:before="0" w:beforeAutospacing="0" w:after="0" w:afterAutospacing="0" w:line="360" w:lineRule="auto"/>
        <w:ind w:firstLine="851"/>
        <w:jc w:val="both"/>
        <w:rPr>
          <w:b/>
          <w:i/>
          <w:color w:val="000000"/>
          <w:sz w:val="28"/>
          <w:szCs w:val="28"/>
        </w:rPr>
      </w:pPr>
      <w:r>
        <w:rPr>
          <w:color w:val="000000"/>
          <w:sz w:val="28"/>
          <w:szCs w:val="28"/>
        </w:rPr>
        <w:t xml:space="preserve">З психологічної точки зору, </w:t>
      </w:r>
      <w:r w:rsidRPr="007C7243">
        <w:rPr>
          <w:color w:val="000000"/>
          <w:sz w:val="28"/>
          <w:szCs w:val="28"/>
        </w:rPr>
        <w:t xml:space="preserve">стрес </w:t>
      </w:r>
      <w:r w:rsidR="004C0045" w:rsidRPr="007C7243">
        <w:rPr>
          <w:color w:val="000000"/>
          <w:sz w:val="28"/>
          <w:szCs w:val="28"/>
        </w:rPr>
        <w:t>потрібно проговорити, тобто розповісти про свою проблему близькій людині. Проговорена кілька разів, вона поступово «зітреться». Можна запис</w:t>
      </w:r>
      <w:r>
        <w:rPr>
          <w:color w:val="000000"/>
          <w:sz w:val="28"/>
          <w:szCs w:val="28"/>
        </w:rPr>
        <w:t>ув</w:t>
      </w:r>
      <w:r w:rsidR="004C0045" w:rsidRPr="007C7243">
        <w:rPr>
          <w:color w:val="000000"/>
          <w:sz w:val="28"/>
          <w:szCs w:val="28"/>
        </w:rPr>
        <w:t xml:space="preserve">ати свої думки і почуття. Викладені на папір, вони втрачають свої руйнівні властивості. Щоб заспокоїти емоції, </w:t>
      </w:r>
      <w:r>
        <w:rPr>
          <w:color w:val="000000"/>
          <w:sz w:val="28"/>
          <w:szCs w:val="28"/>
        </w:rPr>
        <w:t xml:space="preserve">психологи радять </w:t>
      </w:r>
      <w:r w:rsidR="004C0045" w:rsidRPr="007C7243">
        <w:rPr>
          <w:color w:val="000000"/>
          <w:sz w:val="28"/>
          <w:szCs w:val="28"/>
        </w:rPr>
        <w:t>відволік</w:t>
      </w:r>
      <w:r>
        <w:rPr>
          <w:color w:val="000000"/>
          <w:sz w:val="28"/>
          <w:szCs w:val="28"/>
        </w:rPr>
        <w:t>а</w:t>
      </w:r>
      <w:r w:rsidR="004C0045" w:rsidRPr="007C7243">
        <w:rPr>
          <w:color w:val="000000"/>
          <w:sz w:val="28"/>
          <w:szCs w:val="28"/>
        </w:rPr>
        <w:t xml:space="preserve">тися від них. </w:t>
      </w:r>
      <w:r>
        <w:rPr>
          <w:color w:val="000000"/>
          <w:sz w:val="28"/>
          <w:szCs w:val="28"/>
        </w:rPr>
        <w:t>Наприклад, може допомо</w:t>
      </w:r>
      <w:r w:rsidR="004C0045" w:rsidRPr="007C7243">
        <w:rPr>
          <w:color w:val="000000"/>
          <w:sz w:val="28"/>
          <w:szCs w:val="28"/>
        </w:rPr>
        <w:t>г</w:t>
      </w:r>
      <w:r>
        <w:rPr>
          <w:color w:val="000000"/>
          <w:sz w:val="28"/>
          <w:szCs w:val="28"/>
        </w:rPr>
        <w:t xml:space="preserve">ти приємна </w:t>
      </w:r>
      <w:r w:rsidR="004C0045" w:rsidRPr="007C7243">
        <w:rPr>
          <w:color w:val="000000"/>
          <w:sz w:val="28"/>
          <w:szCs w:val="28"/>
        </w:rPr>
        <w:t>заспокійлива музика, ігри з дітьми і тваринами, відпочинок на природі, вправи на релаксацію</w:t>
      </w:r>
      <w:r>
        <w:rPr>
          <w:color w:val="000000"/>
          <w:sz w:val="28"/>
          <w:szCs w:val="28"/>
        </w:rPr>
        <w:t xml:space="preserve"> тощо</w:t>
      </w:r>
      <w:r w:rsidR="004C0045" w:rsidRPr="007C7243">
        <w:rPr>
          <w:color w:val="000000"/>
          <w:sz w:val="28"/>
          <w:szCs w:val="28"/>
        </w:rPr>
        <w:t>.</w:t>
      </w:r>
    </w:p>
    <w:p w:rsidR="004C0045" w:rsidRPr="00A24772" w:rsidRDefault="004C0045" w:rsidP="00A24772">
      <w:pPr>
        <w:pStyle w:val="a8"/>
        <w:spacing w:before="0" w:beforeAutospacing="0" w:after="0" w:afterAutospacing="0" w:line="360" w:lineRule="auto"/>
        <w:ind w:firstLine="851"/>
        <w:jc w:val="both"/>
        <w:rPr>
          <w:b/>
          <w:i/>
          <w:color w:val="000000"/>
          <w:sz w:val="28"/>
          <w:szCs w:val="28"/>
        </w:rPr>
      </w:pPr>
      <w:r w:rsidRPr="007C7243">
        <w:rPr>
          <w:color w:val="000000"/>
          <w:sz w:val="28"/>
          <w:szCs w:val="28"/>
        </w:rPr>
        <w:t>Важливим складником профілактики стресів</w:t>
      </w:r>
      <w:r w:rsidRPr="007C7243">
        <w:rPr>
          <w:rStyle w:val="ab"/>
          <w:color w:val="000000"/>
          <w:sz w:val="28"/>
          <w:szCs w:val="28"/>
        </w:rPr>
        <w:t xml:space="preserve"> є </w:t>
      </w:r>
      <w:r w:rsidRPr="00C56AAE">
        <w:rPr>
          <w:rStyle w:val="ab"/>
          <w:i w:val="0"/>
          <w:color w:val="000000"/>
          <w:sz w:val="28"/>
          <w:szCs w:val="28"/>
        </w:rPr>
        <w:t>планування свого часу</w:t>
      </w:r>
      <w:r w:rsidRPr="00C56AAE">
        <w:rPr>
          <w:i/>
          <w:color w:val="000000"/>
          <w:sz w:val="28"/>
          <w:szCs w:val="28"/>
        </w:rPr>
        <w:t>.</w:t>
      </w:r>
      <w:r w:rsidRPr="007C7243">
        <w:rPr>
          <w:color w:val="000000"/>
          <w:sz w:val="28"/>
          <w:szCs w:val="28"/>
        </w:rPr>
        <w:t xml:space="preserve"> Організована людина робить набагато більше, ніж та, яка діє хаотично і хапається відразу за </w:t>
      </w:r>
      <w:r w:rsidR="00556E1D">
        <w:rPr>
          <w:color w:val="000000"/>
          <w:sz w:val="28"/>
          <w:szCs w:val="28"/>
        </w:rPr>
        <w:t>де</w:t>
      </w:r>
      <w:r w:rsidRPr="007C7243">
        <w:rPr>
          <w:color w:val="000000"/>
          <w:sz w:val="28"/>
          <w:szCs w:val="28"/>
        </w:rPr>
        <w:t>кілька справ. Також послаблює емоційне напруження</w:t>
      </w:r>
      <w:r w:rsidRPr="007C7243">
        <w:rPr>
          <w:rStyle w:val="ab"/>
          <w:color w:val="000000"/>
          <w:sz w:val="28"/>
          <w:szCs w:val="28"/>
        </w:rPr>
        <w:t xml:space="preserve"> </w:t>
      </w:r>
      <w:r w:rsidRPr="00C56AAE">
        <w:rPr>
          <w:rStyle w:val="ab"/>
          <w:i w:val="0"/>
          <w:color w:val="000000"/>
          <w:sz w:val="28"/>
          <w:szCs w:val="28"/>
        </w:rPr>
        <w:t>позитивне мислення</w:t>
      </w:r>
      <w:r w:rsidRPr="00C56AAE">
        <w:rPr>
          <w:i/>
          <w:color w:val="000000"/>
          <w:sz w:val="28"/>
          <w:szCs w:val="28"/>
        </w:rPr>
        <w:t>,</w:t>
      </w:r>
      <w:r w:rsidRPr="007C7243">
        <w:rPr>
          <w:color w:val="000000"/>
          <w:sz w:val="28"/>
          <w:szCs w:val="28"/>
        </w:rPr>
        <w:t xml:space="preserve"> яке допомагає знайти ефективне рішення і діяти відповідно до обставин.  </w:t>
      </w:r>
    </w:p>
    <w:p w:rsidR="004C0045" w:rsidRPr="007C7243" w:rsidRDefault="004C0045" w:rsidP="004C0045">
      <w:pPr>
        <w:tabs>
          <w:tab w:val="left" w:pos="2306"/>
        </w:tabs>
        <w:spacing w:after="0" w:line="360" w:lineRule="auto"/>
        <w:ind w:firstLine="851"/>
        <w:jc w:val="both"/>
        <w:rPr>
          <w:rFonts w:ascii="Times New Roman" w:hAnsi="Times New Roman"/>
          <w:b/>
          <w:sz w:val="28"/>
          <w:szCs w:val="28"/>
          <w:lang w:val="uk-UA"/>
        </w:rPr>
      </w:pPr>
      <w:r w:rsidRPr="007C7243">
        <w:rPr>
          <w:rFonts w:ascii="Times New Roman" w:hAnsi="Times New Roman"/>
          <w:b/>
          <w:sz w:val="28"/>
          <w:szCs w:val="28"/>
          <w:lang w:val="uk-UA"/>
        </w:rPr>
        <w:t>Способи саморегуляції психологічного стану під час стресу</w:t>
      </w:r>
    </w:p>
    <w:p w:rsidR="00A24772" w:rsidRDefault="004C0045" w:rsidP="00A24772">
      <w:pPr>
        <w:tabs>
          <w:tab w:val="left" w:pos="2306"/>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Подолання важкої стресової ситуації</w:t>
      </w:r>
      <w:r w:rsidR="00A24772">
        <w:rPr>
          <w:rFonts w:ascii="Times New Roman" w:hAnsi="Times New Roman"/>
          <w:sz w:val="28"/>
          <w:szCs w:val="28"/>
          <w:lang w:val="uk-UA"/>
        </w:rPr>
        <w:t xml:space="preserve">, </w:t>
      </w:r>
      <w:r w:rsidRPr="007C7243">
        <w:rPr>
          <w:rFonts w:ascii="Times New Roman" w:hAnsi="Times New Roman"/>
          <w:sz w:val="28"/>
          <w:szCs w:val="28"/>
          <w:lang w:val="uk-UA"/>
        </w:rPr>
        <w:t>як адаптивної поведінки людини</w:t>
      </w:r>
      <w:r w:rsidR="00A24772">
        <w:rPr>
          <w:rFonts w:ascii="Times New Roman" w:hAnsi="Times New Roman"/>
          <w:sz w:val="28"/>
          <w:szCs w:val="28"/>
          <w:lang w:val="uk-UA"/>
        </w:rPr>
        <w:t>,</w:t>
      </w:r>
      <w:r w:rsidRPr="007C7243">
        <w:rPr>
          <w:rFonts w:ascii="Times New Roman" w:hAnsi="Times New Roman"/>
          <w:sz w:val="28"/>
          <w:szCs w:val="28"/>
          <w:lang w:val="uk-UA"/>
        </w:rPr>
        <w:t xml:space="preserve"> є</w:t>
      </w:r>
      <w:r w:rsidR="00A24772">
        <w:rPr>
          <w:rFonts w:ascii="Times New Roman" w:hAnsi="Times New Roman"/>
          <w:sz w:val="28"/>
          <w:szCs w:val="28"/>
          <w:lang w:val="uk-UA"/>
        </w:rPr>
        <w:t xml:space="preserve"> відносно новим</w:t>
      </w:r>
      <w:r w:rsidRPr="007C7243">
        <w:rPr>
          <w:rFonts w:ascii="Times New Roman" w:hAnsi="Times New Roman"/>
          <w:sz w:val="28"/>
          <w:szCs w:val="28"/>
          <w:lang w:val="uk-UA"/>
        </w:rPr>
        <w:t xml:space="preserve"> нап</w:t>
      </w:r>
      <w:r w:rsidR="00A24772">
        <w:rPr>
          <w:rFonts w:ascii="Times New Roman" w:hAnsi="Times New Roman"/>
          <w:sz w:val="28"/>
          <w:szCs w:val="28"/>
          <w:lang w:val="uk-UA"/>
        </w:rPr>
        <w:t>рямом</w:t>
      </w:r>
      <w:r w:rsidRPr="007C7243">
        <w:rPr>
          <w:rFonts w:ascii="Times New Roman" w:hAnsi="Times New Roman"/>
          <w:sz w:val="28"/>
          <w:szCs w:val="28"/>
          <w:lang w:val="uk-UA"/>
        </w:rPr>
        <w:t xml:space="preserve"> в психології</w:t>
      </w:r>
      <w:r w:rsidR="00A24772">
        <w:rPr>
          <w:rFonts w:ascii="Times New Roman" w:hAnsi="Times New Roman"/>
          <w:sz w:val="28"/>
          <w:szCs w:val="28"/>
          <w:lang w:val="uk-UA"/>
        </w:rPr>
        <w:t xml:space="preserve"> (</w:t>
      </w:r>
      <w:r w:rsidRPr="007C7243">
        <w:rPr>
          <w:rFonts w:ascii="Times New Roman" w:hAnsi="Times New Roman"/>
          <w:sz w:val="28"/>
          <w:szCs w:val="28"/>
          <w:lang w:val="uk-UA"/>
        </w:rPr>
        <w:t>що знаходиться на межі психології особистості, п</w:t>
      </w:r>
      <w:r w:rsidR="00A24772">
        <w:rPr>
          <w:rFonts w:ascii="Times New Roman" w:hAnsi="Times New Roman"/>
          <w:sz w:val="28"/>
          <w:szCs w:val="28"/>
          <w:lang w:val="uk-UA"/>
        </w:rPr>
        <w:t>сихології розвитку, соціальної та</w:t>
      </w:r>
      <w:r w:rsidRPr="007C7243">
        <w:rPr>
          <w:rFonts w:ascii="Times New Roman" w:hAnsi="Times New Roman"/>
          <w:sz w:val="28"/>
          <w:szCs w:val="28"/>
          <w:lang w:val="uk-UA"/>
        </w:rPr>
        <w:t xml:space="preserve"> клінічної психології</w:t>
      </w:r>
      <w:r w:rsidR="00A24772">
        <w:rPr>
          <w:rFonts w:ascii="Times New Roman" w:hAnsi="Times New Roman"/>
          <w:sz w:val="28"/>
          <w:szCs w:val="28"/>
          <w:lang w:val="uk-UA"/>
        </w:rPr>
        <w:t>)</w:t>
      </w:r>
      <w:r w:rsidRPr="007C7243">
        <w:rPr>
          <w:rFonts w:ascii="Times New Roman" w:hAnsi="Times New Roman"/>
          <w:sz w:val="28"/>
          <w:szCs w:val="28"/>
          <w:lang w:val="uk-UA"/>
        </w:rPr>
        <w:t xml:space="preserve">. </w:t>
      </w:r>
    </w:p>
    <w:p w:rsidR="004C0045" w:rsidRPr="00A24772" w:rsidRDefault="004C0045" w:rsidP="00A24772">
      <w:pPr>
        <w:tabs>
          <w:tab w:val="left" w:pos="2306"/>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Одним із способів саморегуляції є аутогенне тренування, з допомогою якого людина може впливати на психічні і вегетативні процеси в організмі. </w:t>
      </w:r>
      <w:r w:rsidRPr="007C7243">
        <w:rPr>
          <w:rFonts w:ascii="Times New Roman" w:eastAsia="Times New Roman" w:hAnsi="Times New Roman"/>
          <w:bCs/>
          <w:color w:val="000000"/>
          <w:sz w:val="28"/>
          <w:szCs w:val="28"/>
          <w:bdr w:val="none" w:sz="0" w:space="0" w:color="auto" w:frame="1"/>
          <w:lang w:val="uk-UA" w:eastAsia="uk-UA"/>
        </w:rPr>
        <w:t>Аутотренінг дозволяє вирішити широке коло завдань, серед яких:</w:t>
      </w:r>
      <w:r w:rsidRPr="007C7243">
        <w:rPr>
          <w:rFonts w:ascii="Times New Roman" w:eastAsia="Times New Roman" w:hAnsi="Times New Roman"/>
          <w:color w:val="000000"/>
          <w:sz w:val="28"/>
          <w:szCs w:val="28"/>
          <w:lang w:val="uk-UA" w:eastAsia="uk-UA"/>
        </w:rPr>
        <w:t xml:space="preserve"> регуляція функціонального стану організму, регуляція різних психічних станів, мобілізація фізіологічних і психічних резервів особи, емоційно-вольова підготовка людини до відповідної діяльності, зняття нервово-емоційного напруження, розвиток пізнавальних процесів </w:t>
      </w:r>
      <w:r w:rsidR="00A24772">
        <w:rPr>
          <w:rFonts w:ascii="Times New Roman" w:eastAsia="Times New Roman" w:hAnsi="Times New Roman"/>
          <w:color w:val="000000"/>
          <w:sz w:val="28"/>
          <w:szCs w:val="28"/>
          <w:lang w:val="uk-UA" w:eastAsia="uk-UA"/>
        </w:rPr>
        <w:t>–</w:t>
      </w:r>
      <w:r w:rsidRPr="007C7243">
        <w:rPr>
          <w:rFonts w:ascii="Times New Roman" w:eastAsia="Times New Roman" w:hAnsi="Times New Roman"/>
          <w:color w:val="000000"/>
          <w:sz w:val="28"/>
          <w:szCs w:val="28"/>
          <w:lang w:val="uk-UA" w:eastAsia="uk-UA"/>
        </w:rPr>
        <w:t xml:space="preserve"> уваги, пам’яті, мислення, зміна мотивації і самооцінки особи тощо.</w:t>
      </w:r>
    </w:p>
    <w:p w:rsidR="004C0045" w:rsidRPr="007C7243" w:rsidRDefault="004C0045" w:rsidP="004C0045">
      <w:pPr>
        <w:shd w:val="clear" w:color="auto" w:fill="FFFFFF"/>
        <w:spacing w:after="0" w:line="360" w:lineRule="auto"/>
        <w:ind w:firstLine="851"/>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color w:val="000000"/>
          <w:sz w:val="28"/>
          <w:szCs w:val="28"/>
          <w:lang w:val="uk-UA" w:eastAsia="uk-UA"/>
        </w:rPr>
        <w:lastRenderedPageBreak/>
        <w:t xml:space="preserve">В Інтернеті </w:t>
      </w:r>
      <w:r w:rsidR="00A24772">
        <w:rPr>
          <w:rFonts w:ascii="Times New Roman" w:eastAsia="Times New Roman" w:hAnsi="Times New Roman"/>
          <w:color w:val="000000"/>
          <w:sz w:val="28"/>
          <w:szCs w:val="28"/>
          <w:lang w:val="uk-UA" w:eastAsia="uk-UA"/>
        </w:rPr>
        <w:t>можна</w:t>
      </w:r>
      <w:r w:rsidRPr="007C7243">
        <w:rPr>
          <w:rFonts w:ascii="Times New Roman" w:eastAsia="Times New Roman" w:hAnsi="Times New Roman"/>
          <w:color w:val="000000"/>
          <w:sz w:val="28"/>
          <w:szCs w:val="28"/>
          <w:lang w:val="uk-UA" w:eastAsia="uk-UA"/>
        </w:rPr>
        <w:t xml:space="preserve"> знайти безліч корисної інформації, зокрема вправи для зняття стресу, способи релаксації, тренінгові заняття зі зняття емоційної напруги та ін.</w:t>
      </w:r>
    </w:p>
    <w:p w:rsidR="00776B0A" w:rsidRDefault="004C0045" w:rsidP="004C0045">
      <w:pPr>
        <w:shd w:val="clear" w:color="auto" w:fill="FFFFFF"/>
        <w:spacing w:after="0" w:line="360" w:lineRule="auto"/>
        <w:ind w:firstLine="851"/>
        <w:jc w:val="both"/>
        <w:rPr>
          <w:rFonts w:ascii="Times New Roman" w:hAnsi="Times New Roman"/>
          <w:sz w:val="28"/>
          <w:szCs w:val="28"/>
          <w:lang w:val="uk-UA"/>
        </w:rPr>
      </w:pPr>
      <w:r w:rsidRPr="007C7243">
        <w:rPr>
          <w:rFonts w:ascii="Times New Roman" w:eastAsia="Times New Roman" w:hAnsi="Times New Roman"/>
          <w:color w:val="000000"/>
          <w:sz w:val="28"/>
          <w:szCs w:val="28"/>
          <w:lang w:val="uk-UA" w:eastAsia="uk-UA"/>
        </w:rPr>
        <w:t xml:space="preserve">Також </w:t>
      </w:r>
      <w:r w:rsidRPr="007C7243">
        <w:rPr>
          <w:rFonts w:ascii="Times New Roman" w:hAnsi="Times New Roman"/>
          <w:sz w:val="28"/>
          <w:szCs w:val="28"/>
          <w:lang w:val="uk-UA"/>
        </w:rPr>
        <w:t xml:space="preserve">серед численних рекомендацій щодо підвищення рівня стійкості до стресів та управління ними, зокрема Л. </w:t>
      </w:r>
      <w:r w:rsidRPr="007C7243">
        <w:rPr>
          <w:rFonts w:ascii="Times New Roman" w:hAnsi="Times New Roman"/>
          <w:color w:val="000000" w:themeColor="text1"/>
          <w:sz w:val="28"/>
          <w:szCs w:val="28"/>
          <w:lang w:val="uk-UA"/>
        </w:rPr>
        <w:t xml:space="preserve">Осадчої </w:t>
      </w:r>
      <w:r w:rsidRPr="007C7243">
        <w:rPr>
          <w:rFonts w:ascii="Times New Roman" w:hAnsi="Times New Roman"/>
          <w:sz w:val="28"/>
          <w:szCs w:val="28"/>
          <w:lang w:val="uk-UA"/>
        </w:rPr>
        <w:t>[48]</w:t>
      </w:r>
      <w:r w:rsidRPr="007C7243">
        <w:rPr>
          <w:rFonts w:ascii="Times New Roman" w:hAnsi="Times New Roman"/>
          <w:color w:val="000000" w:themeColor="text1"/>
          <w:sz w:val="28"/>
          <w:szCs w:val="28"/>
          <w:lang w:val="uk-UA"/>
        </w:rPr>
        <w:t>,</w:t>
      </w:r>
      <w:r w:rsidRPr="007C7243">
        <w:rPr>
          <w:rFonts w:ascii="Times New Roman" w:hAnsi="Times New Roman"/>
          <w:sz w:val="28"/>
          <w:szCs w:val="28"/>
          <w:lang w:val="uk-UA"/>
        </w:rPr>
        <w:t xml:space="preserve"> менеджеру важливо: </w:t>
      </w:r>
    </w:p>
    <w:p w:rsidR="00776B0A" w:rsidRPr="00776B0A" w:rsidRDefault="004C0045" w:rsidP="00680809">
      <w:pPr>
        <w:pStyle w:val="a3"/>
        <w:numPr>
          <w:ilvl w:val="0"/>
          <w:numId w:val="20"/>
        </w:numPr>
        <w:shd w:val="clear" w:color="auto" w:fill="FFFFFF"/>
        <w:spacing w:after="0" w:line="360" w:lineRule="auto"/>
        <w:jc w:val="both"/>
        <w:rPr>
          <w:rFonts w:ascii="Times New Roman" w:hAnsi="Times New Roman"/>
          <w:sz w:val="28"/>
          <w:szCs w:val="28"/>
          <w:lang w:val="uk-UA"/>
        </w:rPr>
      </w:pPr>
      <w:r w:rsidRPr="00776B0A">
        <w:rPr>
          <w:rFonts w:ascii="Times New Roman" w:hAnsi="Times New Roman"/>
          <w:sz w:val="28"/>
          <w:szCs w:val="28"/>
          <w:lang w:val="uk-UA"/>
        </w:rPr>
        <w:t xml:space="preserve">вести розмірене життя; </w:t>
      </w:r>
    </w:p>
    <w:p w:rsidR="00776B0A" w:rsidRPr="00776B0A" w:rsidRDefault="004C0045" w:rsidP="00680809">
      <w:pPr>
        <w:pStyle w:val="a3"/>
        <w:numPr>
          <w:ilvl w:val="0"/>
          <w:numId w:val="20"/>
        </w:numPr>
        <w:shd w:val="clear" w:color="auto" w:fill="FFFFFF"/>
        <w:spacing w:after="0" w:line="360" w:lineRule="auto"/>
        <w:jc w:val="both"/>
        <w:rPr>
          <w:rFonts w:ascii="Times New Roman" w:hAnsi="Times New Roman"/>
          <w:sz w:val="28"/>
          <w:szCs w:val="28"/>
          <w:lang w:val="uk-UA"/>
        </w:rPr>
      </w:pPr>
      <w:r w:rsidRPr="00776B0A">
        <w:rPr>
          <w:rFonts w:ascii="Times New Roman" w:hAnsi="Times New Roman"/>
          <w:sz w:val="28"/>
          <w:szCs w:val="28"/>
          <w:lang w:val="uk-UA"/>
        </w:rPr>
        <w:t xml:space="preserve">вміти відключатися від службових проблем; </w:t>
      </w:r>
    </w:p>
    <w:p w:rsidR="00776B0A" w:rsidRPr="00776B0A" w:rsidRDefault="004C0045" w:rsidP="00680809">
      <w:pPr>
        <w:pStyle w:val="a3"/>
        <w:numPr>
          <w:ilvl w:val="0"/>
          <w:numId w:val="20"/>
        </w:numPr>
        <w:shd w:val="clear" w:color="auto" w:fill="FFFFFF"/>
        <w:spacing w:after="0" w:line="360" w:lineRule="auto"/>
        <w:jc w:val="both"/>
        <w:rPr>
          <w:rFonts w:ascii="Times New Roman" w:hAnsi="Times New Roman"/>
          <w:sz w:val="28"/>
          <w:szCs w:val="28"/>
          <w:lang w:val="uk-UA"/>
        </w:rPr>
      </w:pPr>
      <w:r w:rsidRPr="00776B0A">
        <w:rPr>
          <w:rFonts w:ascii="Times New Roman" w:hAnsi="Times New Roman"/>
          <w:sz w:val="28"/>
          <w:szCs w:val="28"/>
          <w:lang w:val="uk-UA"/>
        </w:rPr>
        <w:t xml:space="preserve">вивчати особливості характеру та ставлення до праці своїх підлеглих; </w:t>
      </w:r>
    </w:p>
    <w:p w:rsidR="00776B0A" w:rsidRPr="00776B0A" w:rsidRDefault="004C0045" w:rsidP="00680809">
      <w:pPr>
        <w:pStyle w:val="a3"/>
        <w:numPr>
          <w:ilvl w:val="0"/>
          <w:numId w:val="20"/>
        </w:numPr>
        <w:shd w:val="clear" w:color="auto" w:fill="FFFFFF"/>
        <w:spacing w:after="0" w:line="360" w:lineRule="auto"/>
        <w:jc w:val="both"/>
        <w:rPr>
          <w:rFonts w:ascii="Times New Roman" w:hAnsi="Times New Roman"/>
          <w:sz w:val="28"/>
          <w:szCs w:val="28"/>
          <w:lang w:val="uk-UA"/>
        </w:rPr>
      </w:pPr>
      <w:r w:rsidRPr="00776B0A">
        <w:rPr>
          <w:rFonts w:ascii="Times New Roman" w:hAnsi="Times New Roman"/>
          <w:sz w:val="28"/>
          <w:szCs w:val="28"/>
          <w:lang w:val="uk-UA"/>
        </w:rPr>
        <w:t xml:space="preserve">вибирати тип і обсяг робіт, відповідно до здібностей працівників; </w:t>
      </w:r>
    </w:p>
    <w:p w:rsidR="00776B0A" w:rsidRPr="00776B0A" w:rsidRDefault="004C0045" w:rsidP="00680809">
      <w:pPr>
        <w:pStyle w:val="a3"/>
        <w:numPr>
          <w:ilvl w:val="0"/>
          <w:numId w:val="20"/>
        </w:numPr>
        <w:shd w:val="clear" w:color="auto" w:fill="FFFFFF"/>
        <w:spacing w:after="0" w:line="360" w:lineRule="auto"/>
        <w:jc w:val="both"/>
        <w:rPr>
          <w:rFonts w:ascii="Times New Roman" w:hAnsi="Times New Roman"/>
          <w:sz w:val="28"/>
          <w:szCs w:val="28"/>
          <w:lang w:val="uk-UA"/>
        </w:rPr>
      </w:pPr>
      <w:r w:rsidRPr="00776B0A">
        <w:rPr>
          <w:rFonts w:ascii="Times New Roman" w:hAnsi="Times New Roman"/>
          <w:sz w:val="28"/>
          <w:szCs w:val="28"/>
          <w:lang w:val="uk-UA"/>
        </w:rPr>
        <w:t xml:space="preserve">визначати чіткі зони повноважень; </w:t>
      </w:r>
    </w:p>
    <w:p w:rsidR="00776B0A" w:rsidRPr="00776B0A" w:rsidRDefault="004C0045" w:rsidP="00680809">
      <w:pPr>
        <w:pStyle w:val="a3"/>
        <w:numPr>
          <w:ilvl w:val="0"/>
          <w:numId w:val="20"/>
        </w:numPr>
        <w:shd w:val="clear" w:color="auto" w:fill="FFFFFF"/>
        <w:spacing w:after="0" w:line="360" w:lineRule="auto"/>
        <w:jc w:val="both"/>
        <w:rPr>
          <w:rFonts w:ascii="Times New Roman" w:hAnsi="Times New Roman"/>
          <w:sz w:val="28"/>
          <w:szCs w:val="28"/>
          <w:lang w:val="uk-UA"/>
        </w:rPr>
      </w:pPr>
      <w:r w:rsidRPr="00776B0A">
        <w:rPr>
          <w:rFonts w:ascii="Times New Roman" w:hAnsi="Times New Roman"/>
          <w:sz w:val="28"/>
          <w:szCs w:val="28"/>
          <w:lang w:val="uk-UA"/>
        </w:rPr>
        <w:t xml:space="preserve">удосконалювати комунікації; </w:t>
      </w:r>
    </w:p>
    <w:p w:rsidR="00776B0A" w:rsidRPr="00776B0A" w:rsidRDefault="004C0045" w:rsidP="00680809">
      <w:pPr>
        <w:pStyle w:val="a3"/>
        <w:numPr>
          <w:ilvl w:val="0"/>
          <w:numId w:val="20"/>
        </w:numPr>
        <w:shd w:val="clear" w:color="auto" w:fill="FFFFFF"/>
        <w:spacing w:after="0" w:line="360" w:lineRule="auto"/>
        <w:jc w:val="both"/>
        <w:rPr>
          <w:rFonts w:ascii="Times New Roman" w:hAnsi="Times New Roman"/>
          <w:sz w:val="28"/>
          <w:szCs w:val="28"/>
          <w:lang w:val="uk-UA"/>
        </w:rPr>
      </w:pPr>
      <w:r w:rsidRPr="00776B0A">
        <w:rPr>
          <w:rFonts w:ascii="Times New Roman" w:hAnsi="Times New Roman"/>
          <w:sz w:val="28"/>
          <w:szCs w:val="28"/>
          <w:lang w:val="uk-UA"/>
        </w:rPr>
        <w:t xml:space="preserve">використовувати стиль керівництва відповідно до ситуації; </w:t>
      </w:r>
    </w:p>
    <w:p w:rsidR="004C0045" w:rsidRPr="00776B0A" w:rsidRDefault="004C0045" w:rsidP="00680809">
      <w:pPr>
        <w:pStyle w:val="a3"/>
        <w:numPr>
          <w:ilvl w:val="0"/>
          <w:numId w:val="20"/>
        </w:numPr>
        <w:shd w:val="clear" w:color="auto" w:fill="FFFFFF"/>
        <w:spacing w:after="0" w:line="360" w:lineRule="auto"/>
        <w:jc w:val="both"/>
        <w:rPr>
          <w:rFonts w:ascii="Times New Roman" w:hAnsi="Times New Roman"/>
          <w:sz w:val="28"/>
          <w:szCs w:val="28"/>
          <w:lang w:val="uk-UA"/>
        </w:rPr>
      </w:pPr>
      <w:r w:rsidRPr="00776B0A">
        <w:rPr>
          <w:rFonts w:ascii="Times New Roman" w:hAnsi="Times New Roman"/>
          <w:sz w:val="28"/>
          <w:szCs w:val="28"/>
          <w:lang w:val="uk-UA"/>
        </w:rPr>
        <w:t xml:space="preserve">не приховувати виробничо-господарської інформації. </w:t>
      </w:r>
    </w:p>
    <w:p w:rsidR="004C0045" w:rsidRPr="007C7243" w:rsidRDefault="004C0045" w:rsidP="004C004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Також важливими є створення певних адаптаційних програм для менеджерів, що включають спеціалізовані </w:t>
      </w:r>
      <w:r w:rsidR="00A24772">
        <w:rPr>
          <w:rFonts w:ascii="Times New Roman" w:hAnsi="Times New Roman"/>
          <w:sz w:val="28"/>
          <w:szCs w:val="28"/>
          <w:lang w:val="uk-UA"/>
        </w:rPr>
        <w:t xml:space="preserve">психологічні </w:t>
      </w:r>
      <w:r w:rsidRPr="007C7243">
        <w:rPr>
          <w:rFonts w:ascii="Times New Roman" w:hAnsi="Times New Roman"/>
          <w:sz w:val="28"/>
          <w:szCs w:val="28"/>
          <w:lang w:val="uk-UA"/>
        </w:rPr>
        <w:t xml:space="preserve">тренінги, цілеспрямоване навчання методам підвищення стресостійкості.  </w:t>
      </w:r>
    </w:p>
    <w:p w:rsidR="004C0045" w:rsidRPr="007C7243" w:rsidRDefault="004C0045" w:rsidP="004C0045">
      <w:pPr>
        <w:rPr>
          <w:rFonts w:ascii="Times New Roman" w:hAnsi="Times New Roman"/>
          <w:b/>
          <w:sz w:val="28"/>
          <w:szCs w:val="28"/>
          <w:lang w:val="uk-UA"/>
        </w:rPr>
      </w:pPr>
      <w:r w:rsidRPr="007C7243">
        <w:rPr>
          <w:rFonts w:ascii="Times New Roman" w:hAnsi="Times New Roman"/>
          <w:b/>
          <w:sz w:val="28"/>
          <w:szCs w:val="28"/>
          <w:lang w:val="uk-UA"/>
        </w:rPr>
        <w:br w:type="page"/>
      </w:r>
    </w:p>
    <w:p w:rsidR="004C0045" w:rsidRPr="007C7243" w:rsidRDefault="00A42FC8" w:rsidP="00A42FC8">
      <w:pPr>
        <w:pStyle w:val="1"/>
      </w:pPr>
      <w:bookmarkStart w:id="18" w:name="_Toc48421547"/>
      <w:r w:rsidRPr="007C7243">
        <w:lastRenderedPageBreak/>
        <w:t>ВИСНОВКИ ДО ДРУГОГО РОЗДІЛУ</w:t>
      </w:r>
    </w:p>
    <w:p w:rsidR="004C0045" w:rsidRPr="007C7243" w:rsidRDefault="004C0045" w:rsidP="004C0045">
      <w:pPr>
        <w:pStyle w:val="1"/>
        <w:jc w:val="left"/>
      </w:pPr>
    </w:p>
    <w:p w:rsidR="00776B0A" w:rsidRPr="00776B0A" w:rsidRDefault="00776B0A" w:rsidP="00776B0A">
      <w:pPr>
        <w:pStyle w:val="a3"/>
        <w:tabs>
          <w:tab w:val="left" w:pos="993"/>
        </w:tabs>
        <w:spacing w:after="0" w:line="360" w:lineRule="auto"/>
        <w:ind w:left="0" w:firstLine="851"/>
        <w:jc w:val="both"/>
        <w:rPr>
          <w:rFonts w:ascii="Times New Roman" w:hAnsi="Times New Roman"/>
          <w:sz w:val="28"/>
          <w:szCs w:val="28"/>
        </w:rPr>
      </w:pPr>
      <w:r>
        <w:rPr>
          <w:rFonts w:ascii="Times New Roman" w:hAnsi="Times New Roman"/>
          <w:sz w:val="28"/>
          <w:szCs w:val="28"/>
          <w:lang w:val="uk-UA" w:eastAsia="uk-UA"/>
        </w:rPr>
        <w:t xml:space="preserve">1. </w:t>
      </w:r>
      <w:r w:rsidRPr="00776B0A">
        <w:rPr>
          <w:rFonts w:ascii="Times New Roman" w:hAnsi="Times New Roman"/>
          <w:sz w:val="28"/>
          <w:szCs w:val="28"/>
          <w:lang w:val="uk-UA" w:eastAsia="uk-UA"/>
        </w:rPr>
        <w:t>В емпіричному дослідженні обґрунтовано метод</w:t>
      </w:r>
      <w:r>
        <w:rPr>
          <w:rFonts w:ascii="Times New Roman" w:hAnsi="Times New Roman"/>
          <w:sz w:val="28"/>
          <w:szCs w:val="28"/>
          <w:lang w:val="uk-UA" w:eastAsia="uk-UA"/>
        </w:rPr>
        <w:t>ичне</w:t>
      </w:r>
      <w:r w:rsidRPr="00776B0A">
        <w:rPr>
          <w:rFonts w:ascii="Times New Roman" w:hAnsi="Times New Roman"/>
          <w:sz w:val="28"/>
          <w:szCs w:val="28"/>
          <w:lang w:val="uk-UA" w:eastAsia="uk-UA"/>
        </w:rPr>
        <w:t xml:space="preserve"> забезпечення діагностики рівня стресостійкості особистості</w:t>
      </w:r>
      <w:r>
        <w:rPr>
          <w:rFonts w:ascii="Times New Roman" w:hAnsi="Times New Roman"/>
          <w:sz w:val="28"/>
          <w:szCs w:val="28"/>
          <w:lang w:val="uk-UA" w:eastAsia="uk-UA"/>
        </w:rPr>
        <w:t xml:space="preserve"> менеджера.</w:t>
      </w:r>
    </w:p>
    <w:p w:rsidR="004C0045" w:rsidRPr="007C7243" w:rsidRDefault="00655B49" w:rsidP="00776B0A">
      <w:pPr>
        <w:pStyle w:val="12"/>
        <w:spacing w:after="0" w:line="360" w:lineRule="auto"/>
        <w:ind w:left="0" w:firstLine="851"/>
        <w:jc w:val="both"/>
        <w:rPr>
          <w:lang w:val="uk-UA"/>
        </w:rPr>
      </w:pPr>
      <w:r w:rsidRPr="007C7243">
        <w:rPr>
          <w:lang w:val="uk-UA"/>
        </w:rPr>
        <w:t>Виявлено, що системну психодіагностику</w:t>
      </w:r>
      <w:r w:rsidR="00A42FC8" w:rsidRPr="007C7243">
        <w:rPr>
          <w:lang w:val="uk-UA"/>
        </w:rPr>
        <w:t xml:space="preserve"> стресостійкості </w:t>
      </w:r>
      <w:r w:rsidR="00776B0A">
        <w:rPr>
          <w:lang w:val="uk-UA"/>
        </w:rPr>
        <w:t>можна здійснювати</w:t>
      </w:r>
      <w:r w:rsidRPr="007C7243">
        <w:rPr>
          <w:lang w:val="uk-UA"/>
        </w:rPr>
        <w:t xml:space="preserve"> за комплексом прямих і побічних показників. Прямі показники використовують для визнач</w:t>
      </w:r>
      <w:r w:rsidR="00A42FC8" w:rsidRPr="007C7243">
        <w:rPr>
          <w:lang w:val="uk-UA"/>
        </w:rPr>
        <w:t>ення самооцінки і</w:t>
      </w:r>
      <w:r w:rsidRPr="007C7243">
        <w:rPr>
          <w:lang w:val="uk-UA"/>
        </w:rPr>
        <w:t xml:space="preserve"> рівня стресостійкості, </w:t>
      </w:r>
      <w:r w:rsidR="00A42FC8" w:rsidRPr="007C7243">
        <w:rPr>
          <w:lang w:val="uk-UA"/>
        </w:rPr>
        <w:t>оцінки стресу та</w:t>
      </w:r>
      <w:r w:rsidRPr="007C7243">
        <w:rPr>
          <w:lang w:val="uk-UA"/>
        </w:rPr>
        <w:t xml:space="preserve"> поведінкової стратегії </w:t>
      </w:r>
      <w:r w:rsidR="00A42FC8" w:rsidRPr="007C7243">
        <w:rPr>
          <w:lang w:val="uk-UA"/>
        </w:rPr>
        <w:t>його долання</w:t>
      </w:r>
      <w:r w:rsidRPr="007C7243">
        <w:rPr>
          <w:lang w:val="uk-UA"/>
        </w:rPr>
        <w:t>. Побічні показники розглядають як прояви стресостійкості у мотиваційній, особистісній, соціальній і поведінковій сферах</w:t>
      </w:r>
      <w:r w:rsidRPr="007C7243">
        <w:rPr>
          <w:i/>
          <w:lang w:val="uk-UA"/>
        </w:rPr>
        <w:t>.</w:t>
      </w:r>
      <w:r w:rsidRPr="007C7243">
        <w:rPr>
          <w:lang w:val="uk-UA"/>
        </w:rPr>
        <w:t xml:space="preserve"> </w:t>
      </w:r>
    </w:p>
    <w:p w:rsidR="004312AC" w:rsidRDefault="00776B0A" w:rsidP="00410C67">
      <w:pPr>
        <w:pStyle w:val="12"/>
        <w:spacing w:after="0" w:line="360" w:lineRule="auto"/>
        <w:ind w:left="0" w:firstLine="851"/>
        <w:jc w:val="both"/>
        <w:rPr>
          <w:lang w:val="uk-UA"/>
        </w:rPr>
      </w:pPr>
      <w:r>
        <w:rPr>
          <w:spacing w:val="2"/>
          <w:lang w:val="uk-UA"/>
        </w:rPr>
        <w:t xml:space="preserve">2. </w:t>
      </w:r>
      <w:r w:rsidR="00D514B7">
        <w:rPr>
          <w:lang w:val="uk-UA"/>
        </w:rPr>
        <w:t>Охарактеризовано</w:t>
      </w:r>
      <w:r w:rsidR="00D514B7" w:rsidRPr="007C7243">
        <w:rPr>
          <w:lang w:val="uk-UA"/>
        </w:rPr>
        <w:t xml:space="preserve"> </w:t>
      </w:r>
      <w:r w:rsidR="00D514B7">
        <w:rPr>
          <w:lang w:val="uk-UA"/>
        </w:rPr>
        <w:t xml:space="preserve">різні </w:t>
      </w:r>
      <w:r w:rsidR="00D514B7" w:rsidRPr="007C7243">
        <w:rPr>
          <w:lang w:val="uk-UA"/>
        </w:rPr>
        <w:t xml:space="preserve">психологічні методики, </w:t>
      </w:r>
      <w:r w:rsidR="000D3CEB">
        <w:rPr>
          <w:lang w:val="uk-UA"/>
        </w:rPr>
        <w:t>зокрема</w:t>
      </w:r>
      <w:r w:rsidR="00D514B7">
        <w:rPr>
          <w:lang w:val="uk-UA"/>
        </w:rPr>
        <w:t xml:space="preserve"> відібран</w:t>
      </w:r>
      <w:r w:rsidR="000D3CEB">
        <w:rPr>
          <w:lang w:val="uk-UA"/>
        </w:rPr>
        <w:t>і</w:t>
      </w:r>
      <w:r w:rsidR="00D514B7" w:rsidRPr="007C7243">
        <w:rPr>
          <w:lang w:val="uk-UA"/>
        </w:rPr>
        <w:t xml:space="preserve"> для діагностики рівня </w:t>
      </w:r>
      <w:r w:rsidR="00410C67">
        <w:rPr>
          <w:lang w:val="uk-UA"/>
        </w:rPr>
        <w:t>та особливостей</w:t>
      </w:r>
      <w:r w:rsidR="00410C67" w:rsidRPr="007C7243">
        <w:rPr>
          <w:lang w:val="uk-UA"/>
        </w:rPr>
        <w:t xml:space="preserve"> стресостійкості </w:t>
      </w:r>
      <w:r w:rsidR="000D3CEB">
        <w:rPr>
          <w:lang w:val="uk-UA"/>
        </w:rPr>
        <w:t xml:space="preserve">у студентів – </w:t>
      </w:r>
      <w:r w:rsidR="00410C67" w:rsidRPr="007C7243">
        <w:rPr>
          <w:lang w:val="uk-UA"/>
        </w:rPr>
        <w:t>майбутніх менеджерів</w:t>
      </w:r>
      <w:r w:rsidR="00D514B7">
        <w:rPr>
          <w:lang w:val="uk-UA"/>
        </w:rPr>
        <w:t>:</w:t>
      </w:r>
      <w:r w:rsidR="00D514B7" w:rsidRPr="007C7243">
        <w:rPr>
          <w:lang w:val="uk-UA"/>
        </w:rPr>
        <w:t xml:space="preserve"> </w:t>
      </w:r>
      <w:r w:rsidR="00D514B7">
        <w:rPr>
          <w:lang w:val="uk-UA"/>
        </w:rPr>
        <w:t>о</w:t>
      </w:r>
      <w:r w:rsidR="00D514B7" w:rsidRPr="008B0A29">
        <w:rPr>
          <w:lang w:val="uk-UA"/>
        </w:rPr>
        <w:t>питувальник</w:t>
      </w:r>
      <w:r w:rsidR="00D514B7" w:rsidRPr="008B0A29">
        <w:rPr>
          <w:bCs/>
          <w:color w:val="000000"/>
          <w:lang w:val="uk-UA" w:eastAsia="uk-UA"/>
        </w:rPr>
        <w:t xml:space="preserve"> «Інвентаризація симптомів стресу»</w:t>
      </w:r>
      <w:r w:rsidR="00D514B7" w:rsidRPr="008B0A29">
        <w:rPr>
          <w:lang w:val="uk-UA"/>
        </w:rPr>
        <w:t xml:space="preserve"> </w:t>
      </w:r>
      <w:r w:rsidR="00410C67">
        <w:rPr>
          <w:color w:val="000000"/>
          <w:lang w:val="uk-UA" w:eastAsia="uk-UA"/>
        </w:rPr>
        <w:t>Т. Іванченко</w:t>
      </w:r>
      <w:r w:rsidR="00D514B7">
        <w:rPr>
          <w:lang w:val="uk-UA"/>
        </w:rPr>
        <w:t>; в</w:t>
      </w:r>
      <w:r w:rsidR="00D514B7" w:rsidRPr="008B0A29">
        <w:rPr>
          <w:lang w:val="uk-UA"/>
        </w:rPr>
        <w:t xml:space="preserve">изначення стресостійкості за </w:t>
      </w:r>
      <w:hyperlink r:id="rId16" w:history="1">
        <w:r w:rsidR="00D514B7" w:rsidRPr="00D514B7">
          <w:rPr>
            <w:rStyle w:val="ac"/>
            <w:color w:val="auto"/>
            <w:u w:val="none"/>
            <w:lang w:val="uk-UA"/>
          </w:rPr>
          <w:t xml:space="preserve">методикою </w:t>
        </w:r>
        <w:r w:rsidR="00D514B7">
          <w:rPr>
            <w:rStyle w:val="ac"/>
            <w:color w:val="auto"/>
            <w:u w:val="none"/>
            <w:lang w:val="uk-UA"/>
          </w:rPr>
          <w:t>Т. </w:t>
        </w:r>
        <w:r w:rsidR="00D514B7" w:rsidRPr="00D514B7">
          <w:rPr>
            <w:rStyle w:val="ac"/>
            <w:color w:val="auto"/>
            <w:u w:val="none"/>
            <w:lang w:val="uk-UA"/>
          </w:rPr>
          <w:t>Холмса і Р. Рейх</w:t>
        </w:r>
      </w:hyperlink>
      <w:r w:rsidR="00D514B7" w:rsidRPr="00D514B7">
        <w:rPr>
          <w:rStyle w:val="ac"/>
          <w:color w:val="auto"/>
          <w:u w:val="none"/>
          <w:lang w:val="uk-UA"/>
        </w:rPr>
        <w:t>а</w:t>
      </w:r>
      <w:r w:rsidR="00D514B7">
        <w:rPr>
          <w:color w:val="252525"/>
          <w:lang w:val="uk-UA" w:eastAsia="uk-UA"/>
        </w:rPr>
        <w:t>;</w:t>
      </w:r>
      <w:r w:rsidR="00D514B7">
        <w:rPr>
          <w:lang w:val="uk-UA"/>
        </w:rPr>
        <w:t xml:space="preserve"> </w:t>
      </w:r>
      <w:r w:rsidR="00D514B7" w:rsidRPr="008B0A29">
        <w:rPr>
          <w:lang w:val="uk-UA"/>
        </w:rPr>
        <w:t>Бост</w:t>
      </w:r>
      <w:r w:rsidR="00D514B7">
        <w:rPr>
          <w:lang w:val="uk-UA"/>
        </w:rPr>
        <w:t>онський тест на стресостійкість «Аналіз стилю життя».</w:t>
      </w:r>
      <w:r w:rsidR="00410C67">
        <w:rPr>
          <w:lang w:val="uk-UA"/>
        </w:rPr>
        <w:t xml:space="preserve">  </w:t>
      </w:r>
    </w:p>
    <w:p w:rsidR="00A75AFE" w:rsidRPr="0051111C" w:rsidRDefault="000D3CEB" w:rsidP="00A75AFE">
      <w:pPr>
        <w:spacing w:after="0" w:line="360" w:lineRule="auto"/>
        <w:ind w:firstLine="851"/>
        <w:jc w:val="both"/>
        <w:rPr>
          <w:rFonts w:ascii="Times New Roman" w:hAnsi="Times New Roman"/>
          <w:color w:val="231F20"/>
          <w:w w:val="105"/>
          <w:sz w:val="28"/>
          <w:szCs w:val="28"/>
          <w:lang w:val="uk-UA"/>
        </w:rPr>
      </w:pPr>
      <w:r w:rsidRPr="00A75AFE">
        <w:rPr>
          <w:rFonts w:ascii="Times New Roman" w:hAnsi="Times New Roman"/>
          <w:sz w:val="28"/>
          <w:szCs w:val="28"/>
          <w:lang w:val="uk-UA"/>
        </w:rPr>
        <w:t>3</w:t>
      </w:r>
      <w:r w:rsidR="004312AC" w:rsidRPr="00A75AFE">
        <w:rPr>
          <w:rFonts w:ascii="Times New Roman" w:hAnsi="Times New Roman"/>
          <w:sz w:val="28"/>
          <w:szCs w:val="28"/>
          <w:lang w:val="uk-UA"/>
        </w:rPr>
        <w:t>.</w:t>
      </w:r>
      <w:r w:rsidR="004312AC" w:rsidRPr="007C7243">
        <w:rPr>
          <w:lang w:val="uk-UA"/>
        </w:rPr>
        <w:t xml:space="preserve"> </w:t>
      </w:r>
      <w:r w:rsidR="001C4A46">
        <w:rPr>
          <w:rFonts w:ascii="Times New Roman" w:eastAsia="ArialNarrow" w:hAnsi="Times New Roman"/>
          <w:sz w:val="28"/>
          <w:szCs w:val="28"/>
          <w:lang w:val="uk-UA"/>
        </w:rPr>
        <w:t xml:space="preserve">За </w:t>
      </w:r>
      <w:r w:rsidR="00A75AFE" w:rsidRPr="007C7243">
        <w:rPr>
          <w:rFonts w:ascii="Times New Roman" w:eastAsia="Times New Roman" w:hAnsi="Times New Roman"/>
          <w:sz w:val="28"/>
          <w:szCs w:val="28"/>
          <w:lang w:val="uk-UA"/>
        </w:rPr>
        <w:t>м</w:t>
      </w:r>
      <w:r w:rsidR="001C4A46">
        <w:rPr>
          <w:rFonts w:ascii="Times New Roman" w:hAnsi="Times New Roman"/>
          <w:color w:val="231F20"/>
          <w:sz w:val="28"/>
          <w:szCs w:val="28"/>
          <w:lang w:val="uk-UA"/>
        </w:rPr>
        <w:t>етодикою</w:t>
      </w:r>
      <w:r w:rsidR="00A75AFE" w:rsidRPr="007C7243">
        <w:rPr>
          <w:rFonts w:ascii="Times New Roman" w:hAnsi="Times New Roman"/>
          <w:color w:val="231F20"/>
          <w:sz w:val="28"/>
          <w:szCs w:val="28"/>
          <w:lang w:val="uk-UA"/>
        </w:rPr>
        <w:t xml:space="preserve"> Т. Холмса</w:t>
      </w:r>
      <w:r w:rsidR="00A75AFE" w:rsidRPr="007C7243">
        <w:rPr>
          <w:rFonts w:ascii="Times New Roman" w:hAnsi="Times New Roman"/>
          <w:b/>
          <w:color w:val="231F20"/>
          <w:sz w:val="28"/>
          <w:szCs w:val="28"/>
          <w:lang w:val="uk-UA"/>
        </w:rPr>
        <w:t xml:space="preserve"> </w:t>
      </w:r>
      <w:r w:rsidR="00A75AFE" w:rsidRPr="007C7243">
        <w:rPr>
          <w:rFonts w:ascii="Times New Roman" w:hAnsi="Times New Roman"/>
          <w:color w:val="231F20"/>
          <w:sz w:val="28"/>
          <w:szCs w:val="28"/>
          <w:lang w:val="uk-UA"/>
        </w:rPr>
        <w:t>і Р.</w:t>
      </w:r>
      <w:r w:rsidR="00A75AFE" w:rsidRPr="007C7243">
        <w:rPr>
          <w:rFonts w:ascii="Times New Roman" w:hAnsi="Times New Roman"/>
          <w:b/>
          <w:color w:val="231F20"/>
          <w:sz w:val="28"/>
          <w:szCs w:val="28"/>
          <w:lang w:val="uk-UA"/>
        </w:rPr>
        <w:t> </w:t>
      </w:r>
      <w:r w:rsidR="00A75AFE" w:rsidRPr="007C7243">
        <w:rPr>
          <w:rFonts w:ascii="Times New Roman" w:hAnsi="Times New Roman"/>
          <w:color w:val="231F20"/>
          <w:sz w:val="28"/>
          <w:szCs w:val="28"/>
          <w:lang w:val="uk-UA"/>
        </w:rPr>
        <w:t>Рейха</w:t>
      </w:r>
      <w:r w:rsidR="00A75AFE" w:rsidRPr="007C7243">
        <w:rPr>
          <w:rFonts w:ascii="Times New Roman" w:hAnsi="Times New Roman"/>
          <w:b/>
          <w:i/>
          <w:color w:val="231F20"/>
          <w:sz w:val="28"/>
          <w:szCs w:val="28"/>
          <w:lang w:val="uk-UA"/>
        </w:rPr>
        <w:t xml:space="preserve"> </w:t>
      </w:r>
      <w:r w:rsidR="00A75AFE" w:rsidRPr="00A07CBD">
        <w:rPr>
          <w:rFonts w:ascii="Times New Roman" w:hAnsi="Times New Roman"/>
          <w:color w:val="231F20"/>
          <w:sz w:val="28"/>
          <w:szCs w:val="28"/>
          <w:lang w:val="uk-UA"/>
        </w:rPr>
        <w:t xml:space="preserve">«Визначення стресостійкості та соціальної адаптації» </w:t>
      </w:r>
      <w:r w:rsidR="00A75AFE" w:rsidRPr="007C7243">
        <w:rPr>
          <w:rFonts w:ascii="Times New Roman" w:hAnsi="Times New Roman"/>
          <w:color w:val="231F20"/>
          <w:sz w:val="28"/>
          <w:szCs w:val="28"/>
          <w:lang w:val="uk-UA"/>
        </w:rPr>
        <w:t>визнач</w:t>
      </w:r>
      <w:r w:rsidR="001C4A46">
        <w:rPr>
          <w:rFonts w:ascii="Times New Roman" w:hAnsi="Times New Roman"/>
          <w:color w:val="231F20"/>
          <w:sz w:val="28"/>
          <w:szCs w:val="28"/>
          <w:lang w:val="uk-UA"/>
        </w:rPr>
        <w:t xml:space="preserve">ено </w:t>
      </w:r>
      <w:r w:rsidR="00A75AFE" w:rsidRPr="007C7243">
        <w:rPr>
          <w:rFonts w:ascii="Times New Roman" w:hAnsi="Times New Roman"/>
          <w:color w:val="231F20"/>
          <w:sz w:val="28"/>
          <w:szCs w:val="28"/>
          <w:lang w:val="uk-UA"/>
        </w:rPr>
        <w:t>рівень самооцінки стійкості до стресу</w:t>
      </w:r>
      <w:r w:rsidR="00A75AFE">
        <w:rPr>
          <w:rFonts w:ascii="Times New Roman" w:hAnsi="Times New Roman"/>
          <w:color w:val="231F20"/>
          <w:sz w:val="28"/>
          <w:szCs w:val="28"/>
          <w:lang w:val="uk-UA"/>
        </w:rPr>
        <w:t xml:space="preserve">. </w:t>
      </w:r>
      <w:r w:rsidR="00A75AFE" w:rsidRPr="007C7243">
        <w:rPr>
          <w:rFonts w:ascii="Times New Roman" w:hAnsi="Times New Roman"/>
          <w:color w:val="231F20"/>
          <w:w w:val="105"/>
          <w:sz w:val="28"/>
          <w:szCs w:val="28"/>
          <w:lang w:val="uk-UA"/>
        </w:rPr>
        <w:t xml:space="preserve">7% </w:t>
      </w:r>
      <w:r w:rsidR="00A75AFE" w:rsidRPr="0088774B">
        <w:rPr>
          <w:rFonts w:ascii="Times New Roman" w:hAnsi="Times New Roman"/>
          <w:color w:val="292929"/>
          <w:sz w:val="28"/>
          <w:szCs w:val="28"/>
        </w:rPr>
        <w:t>респондентів</w:t>
      </w:r>
      <w:r w:rsidR="00A75AFE" w:rsidRPr="007C7243">
        <w:rPr>
          <w:rFonts w:ascii="Times New Roman" w:hAnsi="Times New Roman"/>
          <w:color w:val="231F20"/>
          <w:w w:val="105"/>
          <w:sz w:val="28"/>
          <w:szCs w:val="28"/>
          <w:lang w:val="uk-UA"/>
        </w:rPr>
        <w:t xml:space="preserve"> виявили низьку стійкість до стресів</w:t>
      </w:r>
      <w:r w:rsidR="00A75AFE">
        <w:rPr>
          <w:rFonts w:ascii="Times New Roman" w:hAnsi="Times New Roman"/>
          <w:color w:val="231F20"/>
          <w:w w:val="105"/>
          <w:sz w:val="28"/>
          <w:szCs w:val="28"/>
          <w:lang w:val="uk-UA"/>
        </w:rPr>
        <w:t>,</w:t>
      </w:r>
      <w:r w:rsidR="00A75AFE" w:rsidRPr="0088774B">
        <w:rPr>
          <w:rFonts w:ascii="Times New Roman" w:hAnsi="Times New Roman"/>
          <w:color w:val="231F20"/>
          <w:w w:val="105"/>
          <w:sz w:val="28"/>
          <w:szCs w:val="28"/>
          <w:lang w:val="uk-UA"/>
        </w:rPr>
        <w:t xml:space="preserve"> </w:t>
      </w:r>
      <w:r w:rsidR="00A75AFE" w:rsidRPr="0088774B">
        <w:rPr>
          <w:rFonts w:ascii="Times New Roman" w:hAnsi="Times New Roman"/>
          <w:color w:val="231F20"/>
          <w:w w:val="105"/>
          <w:sz w:val="28"/>
          <w:szCs w:val="28"/>
        </w:rPr>
        <w:t>49%</w:t>
      </w:r>
      <w:r w:rsidR="00A75AFE" w:rsidRPr="0088774B">
        <w:rPr>
          <w:rFonts w:ascii="Times New Roman" w:hAnsi="Times New Roman"/>
          <w:color w:val="231F20"/>
          <w:spacing w:val="-17"/>
          <w:w w:val="105"/>
          <w:sz w:val="28"/>
          <w:szCs w:val="28"/>
        </w:rPr>
        <w:t xml:space="preserve"> </w:t>
      </w:r>
      <w:r w:rsidR="00A75AFE">
        <w:rPr>
          <w:rFonts w:ascii="Times New Roman" w:hAnsi="Times New Roman"/>
          <w:color w:val="231F20"/>
          <w:w w:val="105"/>
          <w:sz w:val="28"/>
          <w:szCs w:val="28"/>
          <w:lang w:val="uk-UA"/>
        </w:rPr>
        <w:t xml:space="preserve">– </w:t>
      </w:r>
      <w:r w:rsidR="00A75AFE">
        <w:rPr>
          <w:rFonts w:ascii="Times New Roman" w:hAnsi="Times New Roman"/>
          <w:color w:val="231F20"/>
          <w:w w:val="105"/>
          <w:sz w:val="28"/>
          <w:szCs w:val="28"/>
        </w:rPr>
        <w:t xml:space="preserve">пороговий або середній рівень, </w:t>
      </w:r>
      <w:r w:rsidR="00A75AFE" w:rsidRPr="007C7243">
        <w:rPr>
          <w:rFonts w:ascii="Times New Roman" w:hAnsi="Times New Roman"/>
          <w:color w:val="231F20"/>
          <w:w w:val="105"/>
          <w:sz w:val="28"/>
          <w:szCs w:val="28"/>
          <w:lang w:val="uk-UA"/>
        </w:rPr>
        <w:t>23% високий</w:t>
      </w:r>
      <w:r w:rsidR="00A75AFE">
        <w:rPr>
          <w:rFonts w:ascii="Times New Roman" w:hAnsi="Times New Roman"/>
          <w:color w:val="231F20"/>
          <w:w w:val="105"/>
          <w:sz w:val="28"/>
          <w:szCs w:val="28"/>
          <w:lang w:val="uk-UA"/>
        </w:rPr>
        <w:t>.</w:t>
      </w:r>
      <w:r w:rsidR="00A75AFE" w:rsidRPr="007C7243">
        <w:rPr>
          <w:rFonts w:ascii="Times New Roman" w:hAnsi="Times New Roman"/>
          <w:color w:val="231F20"/>
          <w:w w:val="105"/>
          <w:sz w:val="28"/>
          <w:szCs w:val="28"/>
          <w:lang w:val="uk-UA"/>
        </w:rPr>
        <w:t xml:space="preserve"> </w:t>
      </w:r>
      <w:r w:rsidR="00A75AFE">
        <w:rPr>
          <w:rFonts w:ascii="Times New Roman" w:hAnsi="Times New Roman"/>
          <w:color w:val="231F20"/>
          <w:w w:val="105"/>
          <w:sz w:val="28"/>
          <w:szCs w:val="28"/>
          <w:lang w:val="uk-UA"/>
        </w:rPr>
        <w:t>Велику</w:t>
      </w:r>
      <w:r w:rsidR="00A75AFE" w:rsidRPr="007C7243">
        <w:rPr>
          <w:rFonts w:ascii="Times New Roman" w:hAnsi="Times New Roman"/>
          <w:color w:val="231F20"/>
          <w:spacing w:val="-27"/>
          <w:w w:val="105"/>
          <w:sz w:val="28"/>
          <w:szCs w:val="28"/>
          <w:lang w:val="uk-UA"/>
        </w:rPr>
        <w:t xml:space="preserve"> </w:t>
      </w:r>
      <w:r w:rsidR="00A75AFE" w:rsidRPr="007C7243">
        <w:rPr>
          <w:rFonts w:ascii="Times New Roman" w:hAnsi="Times New Roman"/>
          <w:color w:val="231F20"/>
          <w:w w:val="105"/>
          <w:sz w:val="28"/>
          <w:szCs w:val="28"/>
          <w:lang w:val="uk-UA"/>
        </w:rPr>
        <w:t>здатність</w:t>
      </w:r>
      <w:r w:rsidR="00A75AFE" w:rsidRPr="007C7243">
        <w:rPr>
          <w:rFonts w:ascii="Times New Roman" w:hAnsi="Times New Roman"/>
          <w:color w:val="231F20"/>
          <w:spacing w:val="-27"/>
          <w:w w:val="105"/>
          <w:sz w:val="28"/>
          <w:szCs w:val="28"/>
          <w:lang w:val="uk-UA"/>
        </w:rPr>
        <w:t xml:space="preserve"> </w:t>
      </w:r>
      <w:r w:rsidR="00A75AFE" w:rsidRPr="007C7243">
        <w:rPr>
          <w:rFonts w:ascii="Times New Roman" w:eastAsia="Times New Roman" w:hAnsi="Times New Roman"/>
          <w:sz w:val="28"/>
          <w:szCs w:val="28"/>
          <w:lang w:val="uk-UA"/>
        </w:rPr>
        <w:t>протидії</w:t>
      </w:r>
      <w:r w:rsidR="00A75AFE" w:rsidRPr="007C7243">
        <w:rPr>
          <w:rFonts w:ascii="Times New Roman" w:hAnsi="Times New Roman"/>
          <w:color w:val="231F20"/>
          <w:w w:val="105"/>
          <w:sz w:val="28"/>
          <w:szCs w:val="28"/>
          <w:lang w:val="uk-UA"/>
        </w:rPr>
        <w:t xml:space="preserve"> стресам</w:t>
      </w:r>
      <w:r w:rsidR="00A75AFE" w:rsidRPr="007C7243">
        <w:rPr>
          <w:rFonts w:ascii="Times New Roman" w:hAnsi="Times New Roman"/>
          <w:color w:val="231F20"/>
          <w:spacing w:val="-28"/>
          <w:w w:val="105"/>
          <w:sz w:val="28"/>
          <w:szCs w:val="28"/>
          <w:lang w:val="uk-UA"/>
        </w:rPr>
        <w:t xml:space="preserve"> </w:t>
      </w:r>
      <w:r w:rsidR="00A75AFE">
        <w:rPr>
          <w:rFonts w:ascii="Times New Roman" w:hAnsi="Times New Roman"/>
          <w:color w:val="231F20"/>
          <w:w w:val="105"/>
          <w:sz w:val="28"/>
          <w:szCs w:val="28"/>
          <w:lang w:val="uk-UA"/>
        </w:rPr>
        <w:t>виявлено</w:t>
      </w:r>
      <w:r w:rsidR="00A75AFE" w:rsidRPr="007C7243">
        <w:rPr>
          <w:rFonts w:ascii="Times New Roman" w:hAnsi="Times New Roman"/>
          <w:color w:val="231F20"/>
          <w:w w:val="105"/>
          <w:sz w:val="28"/>
          <w:szCs w:val="28"/>
          <w:lang w:val="uk-UA"/>
        </w:rPr>
        <w:t xml:space="preserve"> у 21%</w:t>
      </w:r>
      <w:r w:rsidR="00A75AFE" w:rsidRPr="007C7243">
        <w:rPr>
          <w:rFonts w:ascii="Times New Roman" w:hAnsi="Times New Roman"/>
          <w:color w:val="231F20"/>
          <w:spacing w:val="31"/>
          <w:w w:val="105"/>
          <w:sz w:val="28"/>
          <w:szCs w:val="28"/>
          <w:lang w:val="uk-UA"/>
        </w:rPr>
        <w:t xml:space="preserve"> </w:t>
      </w:r>
      <w:r w:rsidR="00A75AFE" w:rsidRPr="007C7243">
        <w:rPr>
          <w:rFonts w:ascii="Times New Roman" w:hAnsi="Times New Roman"/>
          <w:color w:val="231F20"/>
          <w:w w:val="105"/>
          <w:sz w:val="28"/>
          <w:szCs w:val="28"/>
          <w:lang w:val="uk-UA"/>
        </w:rPr>
        <w:t>досліджуваних.</w:t>
      </w:r>
      <w:r w:rsidR="00A75AFE">
        <w:rPr>
          <w:rFonts w:ascii="Times New Roman" w:hAnsi="Times New Roman"/>
          <w:color w:val="231F20"/>
          <w:w w:val="105"/>
          <w:sz w:val="28"/>
          <w:szCs w:val="28"/>
          <w:lang w:val="uk-UA"/>
        </w:rPr>
        <w:t xml:space="preserve"> </w:t>
      </w:r>
      <w:r w:rsidR="00A75AFE" w:rsidRPr="0051111C">
        <w:rPr>
          <w:rFonts w:ascii="Times New Roman" w:hAnsi="Times New Roman"/>
          <w:sz w:val="28"/>
          <w:szCs w:val="28"/>
          <w:lang w:val="uk-UA"/>
        </w:rPr>
        <w:t xml:space="preserve">Для більшості </w:t>
      </w:r>
      <w:r w:rsidR="00A75AFE">
        <w:rPr>
          <w:rFonts w:ascii="Times New Roman" w:hAnsi="Times New Roman"/>
          <w:sz w:val="28"/>
          <w:szCs w:val="28"/>
          <w:lang w:val="uk-UA"/>
        </w:rPr>
        <w:t xml:space="preserve">опитаних </w:t>
      </w:r>
      <w:r w:rsidR="00A75AFE" w:rsidRPr="0051111C">
        <w:rPr>
          <w:rFonts w:ascii="Times New Roman" w:hAnsi="Times New Roman"/>
          <w:sz w:val="28"/>
          <w:szCs w:val="28"/>
          <w:lang w:val="uk-UA"/>
        </w:rPr>
        <w:t>студентів</w:t>
      </w:r>
      <w:r w:rsidR="00A75AFE">
        <w:rPr>
          <w:rFonts w:ascii="Times New Roman" w:hAnsi="Times New Roman"/>
          <w:sz w:val="28"/>
          <w:szCs w:val="28"/>
          <w:lang w:val="uk-UA"/>
        </w:rPr>
        <w:t xml:space="preserve"> </w:t>
      </w:r>
      <w:r w:rsidR="00A75AFE" w:rsidRPr="0051111C">
        <w:rPr>
          <w:rFonts w:ascii="Times New Roman" w:hAnsi="Times New Roman"/>
          <w:sz w:val="28"/>
          <w:szCs w:val="28"/>
          <w:lang w:val="uk-UA"/>
        </w:rPr>
        <w:t>притаманний середній рівень психологічної стресостійкості, що засвідчує важливість потреби у цілеспрямованому формуванні у них цієї якості.</w:t>
      </w:r>
    </w:p>
    <w:p w:rsidR="00A75AFE" w:rsidRPr="0051111C" w:rsidRDefault="00A75AFE" w:rsidP="00A75AFE">
      <w:pPr>
        <w:spacing w:after="0" w:line="360" w:lineRule="auto"/>
        <w:ind w:firstLine="851"/>
        <w:jc w:val="both"/>
        <w:rPr>
          <w:rFonts w:ascii="Times New Roman" w:eastAsia="Times New Roman" w:hAnsi="Times New Roman"/>
          <w:sz w:val="28"/>
          <w:szCs w:val="28"/>
          <w:lang w:val="uk-UA" w:eastAsia="uk-UA"/>
        </w:rPr>
      </w:pPr>
      <w:r w:rsidRPr="007C7243">
        <w:rPr>
          <w:rFonts w:ascii="Times New Roman" w:hAnsi="Times New Roman"/>
          <w:sz w:val="28"/>
          <w:szCs w:val="28"/>
          <w:lang w:val="uk-UA"/>
        </w:rPr>
        <w:t>Для визначення об’єктивної оцінки стресу у майбутніх менеджерів використ</w:t>
      </w:r>
      <w:r>
        <w:rPr>
          <w:rFonts w:ascii="Times New Roman" w:hAnsi="Times New Roman"/>
          <w:sz w:val="28"/>
          <w:szCs w:val="28"/>
          <w:lang w:val="uk-UA"/>
        </w:rPr>
        <w:t xml:space="preserve">ано </w:t>
      </w:r>
      <w:r w:rsidRPr="007C7243">
        <w:rPr>
          <w:rFonts w:ascii="Times New Roman" w:hAnsi="Times New Roman"/>
          <w:sz w:val="28"/>
          <w:szCs w:val="28"/>
          <w:lang w:val="uk-UA"/>
        </w:rPr>
        <w:t xml:space="preserve">опитувальник </w:t>
      </w:r>
      <w:r w:rsidRPr="007C7243">
        <w:rPr>
          <w:rFonts w:ascii="Times New Roman" w:eastAsia="ArialNarrow" w:hAnsi="Times New Roman"/>
          <w:sz w:val="28"/>
          <w:szCs w:val="28"/>
          <w:lang w:val="uk-UA"/>
        </w:rPr>
        <w:t xml:space="preserve">за методикою Т. Іванченко </w:t>
      </w:r>
      <w:r w:rsidRPr="00A07CBD">
        <w:rPr>
          <w:rFonts w:ascii="Times New Roman" w:eastAsia="ArialNarrow" w:hAnsi="Times New Roman"/>
          <w:sz w:val="28"/>
          <w:szCs w:val="28"/>
          <w:lang w:val="uk-UA"/>
        </w:rPr>
        <w:t xml:space="preserve">«Інвентаризація симптомів стресу». </w:t>
      </w:r>
      <w:r>
        <w:rPr>
          <w:rFonts w:ascii="Times New Roman" w:hAnsi="Times New Roman"/>
          <w:sz w:val="28"/>
          <w:szCs w:val="28"/>
          <w:lang w:val="uk-UA"/>
        </w:rPr>
        <w:t xml:space="preserve">Результати виявили </w:t>
      </w:r>
      <w:r w:rsidRPr="007C7243">
        <w:rPr>
          <w:rFonts w:ascii="Times New Roman" w:hAnsi="Times New Roman"/>
          <w:sz w:val="28"/>
          <w:szCs w:val="28"/>
          <w:lang w:val="uk-UA"/>
        </w:rPr>
        <w:t>26 % респондентів із висо</w:t>
      </w:r>
      <w:r>
        <w:rPr>
          <w:rFonts w:ascii="Times New Roman" w:hAnsi="Times New Roman"/>
          <w:sz w:val="28"/>
          <w:szCs w:val="28"/>
          <w:lang w:val="uk-UA"/>
        </w:rPr>
        <w:t>ким рівнем чутливості до стресу, 45%</w:t>
      </w:r>
      <w:r w:rsidRPr="007C7243">
        <w:rPr>
          <w:rFonts w:ascii="Times New Roman" w:hAnsi="Times New Roman"/>
          <w:sz w:val="28"/>
          <w:szCs w:val="28"/>
          <w:lang w:val="uk-UA"/>
        </w:rPr>
        <w:t xml:space="preserve"> </w:t>
      </w:r>
      <w:r>
        <w:rPr>
          <w:rFonts w:ascii="Times New Roman" w:hAnsi="Times New Roman"/>
          <w:sz w:val="28"/>
          <w:szCs w:val="28"/>
          <w:lang w:val="uk-UA"/>
        </w:rPr>
        <w:t>–</w:t>
      </w:r>
      <w:r w:rsidRPr="007C7243">
        <w:rPr>
          <w:rFonts w:ascii="Times New Roman" w:hAnsi="Times New Roman"/>
          <w:sz w:val="28"/>
          <w:szCs w:val="28"/>
          <w:lang w:val="uk-UA"/>
        </w:rPr>
        <w:t xml:space="preserve"> </w:t>
      </w:r>
      <w:r>
        <w:rPr>
          <w:rFonts w:ascii="Times New Roman" w:hAnsi="Times New Roman"/>
          <w:sz w:val="28"/>
          <w:szCs w:val="28"/>
          <w:lang w:val="uk-UA"/>
        </w:rPr>
        <w:t>із середнім та</w:t>
      </w:r>
      <w:r w:rsidRPr="007C7243">
        <w:rPr>
          <w:rFonts w:ascii="Times New Roman" w:hAnsi="Times New Roman"/>
          <w:sz w:val="28"/>
          <w:szCs w:val="28"/>
          <w:lang w:val="uk-UA"/>
        </w:rPr>
        <w:t xml:space="preserve"> 29 % </w:t>
      </w:r>
      <w:r>
        <w:rPr>
          <w:rFonts w:ascii="Times New Roman" w:hAnsi="Times New Roman"/>
          <w:sz w:val="28"/>
          <w:szCs w:val="28"/>
          <w:lang w:val="uk-UA"/>
        </w:rPr>
        <w:t>з низьким. Ці</w:t>
      </w:r>
      <w:r>
        <w:rPr>
          <w:rFonts w:ascii="Times New Roman" w:eastAsia="Times New Roman" w:hAnsi="Times New Roman"/>
          <w:sz w:val="28"/>
          <w:szCs w:val="28"/>
          <w:lang w:val="uk-UA" w:eastAsia="uk-UA"/>
        </w:rPr>
        <w:t xml:space="preserve"> показники свідчать про наявність</w:t>
      </w:r>
      <w:r w:rsidRPr="007C7243">
        <w:rPr>
          <w:rFonts w:ascii="Times New Roman" w:eastAsia="Times New Roman" w:hAnsi="Times New Roman"/>
          <w:sz w:val="28"/>
          <w:szCs w:val="28"/>
          <w:lang w:val="uk-UA" w:eastAsia="uk-UA"/>
        </w:rPr>
        <w:t xml:space="preserve"> у </w:t>
      </w:r>
      <w:r>
        <w:rPr>
          <w:rFonts w:ascii="Times New Roman" w:eastAsia="Times New Roman" w:hAnsi="Times New Roman"/>
          <w:sz w:val="28"/>
          <w:szCs w:val="28"/>
          <w:lang w:val="uk-UA" w:eastAsia="uk-UA"/>
        </w:rPr>
        <w:t xml:space="preserve">майбутніх менеджерів </w:t>
      </w:r>
      <w:r w:rsidRPr="007C7243">
        <w:rPr>
          <w:rFonts w:ascii="Times New Roman" w:eastAsia="Times New Roman" w:hAnsi="Times New Roman"/>
          <w:sz w:val="28"/>
          <w:szCs w:val="28"/>
          <w:lang w:val="uk-UA" w:eastAsia="uk-UA"/>
        </w:rPr>
        <w:t xml:space="preserve">психічного дискомфорту, що вимагає застосування комплексу </w:t>
      </w:r>
      <w:r>
        <w:rPr>
          <w:rFonts w:ascii="Times New Roman" w:eastAsia="Times New Roman" w:hAnsi="Times New Roman"/>
          <w:sz w:val="28"/>
          <w:szCs w:val="28"/>
          <w:lang w:val="uk-UA" w:eastAsia="uk-UA"/>
        </w:rPr>
        <w:t xml:space="preserve">технологій для </w:t>
      </w:r>
      <w:r w:rsidRPr="007C7243">
        <w:rPr>
          <w:rFonts w:ascii="Times New Roman" w:eastAsia="Times New Roman" w:hAnsi="Times New Roman"/>
          <w:sz w:val="28"/>
          <w:szCs w:val="28"/>
          <w:lang w:val="uk-UA" w:eastAsia="uk-UA"/>
        </w:rPr>
        <w:t>психологічного розвантаження.</w:t>
      </w:r>
    </w:p>
    <w:p w:rsidR="00A75AFE" w:rsidRPr="00A75AFE" w:rsidRDefault="00A75AFE" w:rsidP="00A75AFE">
      <w:pPr>
        <w:tabs>
          <w:tab w:val="left" w:pos="5103"/>
        </w:tabs>
        <w:spacing w:after="0" w:line="360" w:lineRule="auto"/>
        <w:ind w:firstLine="851"/>
        <w:jc w:val="both"/>
        <w:rPr>
          <w:rFonts w:ascii="Times New Roman" w:hAnsi="Times New Roman"/>
          <w:sz w:val="28"/>
          <w:szCs w:val="28"/>
          <w:lang w:val="uk-UA"/>
        </w:rPr>
      </w:pPr>
      <w:r w:rsidRPr="00C03DED">
        <w:rPr>
          <w:rFonts w:ascii="Times New Roman" w:eastAsia="ArialNarrow" w:hAnsi="Times New Roman"/>
          <w:sz w:val="28"/>
          <w:szCs w:val="28"/>
          <w:lang w:val="uk-UA"/>
        </w:rPr>
        <w:lastRenderedPageBreak/>
        <w:t xml:space="preserve">Результати дослідження за методикою </w:t>
      </w:r>
      <w:r w:rsidRPr="00C03DED">
        <w:rPr>
          <w:rFonts w:ascii="Times New Roman" w:hAnsi="Times New Roman"/>
          <w:sz w:val="28"/>
          <w:szCs w:val="28"/>
          <w:lang w:val="uk-UA"/>
        </w:rPr>
        <w:t>«Аналіз стилю життя» (Бостонський тест на стресостійкість)</w:t>
      </w:r>
      <w:r>
        <w:rPr>
          <w:rFonts w:ascii="Times New Roman" w:hAnsi="Times New Roman"/>
          <w:sz w:val="28"/>
          <w:szCs w:val="28"/>
          <w:lang w:val="uk-UA"/>
        </w:rPr>
        <w:t>: 16% респондентів засвідчили високу стійкість до стресових ситуацій, 64% –</w:t>
      </w:r>
      <w:r w:rsidRPr="007C7243">
        <w:rPr>
          <w:rFonts w:ascii="Times New Roman" w:hAnsi="Times New Roman"/>
          <w:sz w:val="28"/>
          <w:szCs w:val="28"/>
          <w:lang w:val="uk-UA"/>
        </w:rPr>
        <w:t xml:space="preserve"> с</w:t>
      </w:r>
      <w:r>
        <w:rPr>
          <w:rFonts w:ascii="Times New Roman" w:hAnsi="Times New Roman"/>
          <w:sz w:val="28"/>
          <w:szCs w:val="28"/>
          <w:lang w:val="uk-UA"/>
        </w:rPr>
        <w:t>ередню, 20% –</w:t>
      </w:r>
      <w:r w:rsidRPr="007C7243">
        <w:rPr>
          <w:rFonts w:ascii="Times New Roman" w:hAnsi="Times New Roman"/>
          <w:sz w:val="28"/>
          <w:szCs w:val="28"/>
          <w:lang w:val="uk-UA"/>
        </w:rPr>
        <w:t xml:space="preserve"> </w:t>
      </w:r>
      <w:r>
        <w:rPr>
          <w:rFonts w:ascii="Times New Roman" w:hAnsi="Times New Roman"/>
          <w:sz w:val="28"/>
          <w:szCs w:val="28"/>
          <w:lang w:val="uk-UA"/>
        </w:rPr>
        <w:t>низьку.</w:t>
      </w:r>
      <w:r w:rsidRPr="007C7243">
        <w:rPr>
          <w:rFonts w:ascii="Times New Roman" w:hAnsi="Times New Roman"/>
          <w:sz w:val="28"/>
          <w:szCs w:val="28"/>
          <w:lang w:val="uk-UA"/>
        </w:rPr>
        <w:t xml:space="preserve"> Дуже низьку стресостійкості</w:t>
      </w:r>
      <w:r>
        <w:rPr>
          <w:rFonts w:ascii="Times New Roman" w:hAnsi="Times New Roman"/>
          <w:sz w:val="28"/>
          <w:szCs w:val="28"/>
          <w:lang w:val="uk-UA"/>
        </w:rPr>
        <w:t xml:space="preserve"> у респондентів не виявлено. П</w:t>
      </w:r>
      <w:r w:rsidRPr="007C7243">
        <w:rPr>
          <w:rFonts w:ascii="Times New Roman" w:hAnsi="Times New Roman"/>
          <w:sz w:val="28"/>
          <w:szCs w:val="28"/>
          <w:lang w:val="uk-UA"/>
        </w:rPr>
        <w:t xml:space="preserve">орівняння результатів двох методик ( </w:t>
      </w:r>
      <w:r w:rsidRPr="007C7243">
        <w:rPr>
          <w:rFonts w:ascii="Times New Roman" w:eastAsia="ArialNarrow" w:hAnsi="Times New Roman"/>
          <w:sz w:val="28"/>
          <w:szCs w:val="28"/>
          <w:lang w:val="uk-UA"/>
        </w:rPr>
        <w:t>за Т. Іванченко «Інвентаризація симптомів стресу»</w:t>
      </w:r>
      <w:r w:rsidRPr="007C7243">
        <w:rPr>
          <w:rFonts w:ascii="Times New Roman" w:hAnsi="Times New Roman"/>
          <w:sz w:val="28"/>
          <w:szCs w:val="28"/>
          <w:lang w:val="uk-UA"/>
        </w:rPr>
        <w:t xml:space="preserve"> та  «Аналіз стилю життя» (Бостонський тест на стресостійкість) з метою визначення середніх показників за трьома рівнями. Виявлено наступні дані п</w:t>
      </w:r>
      <w:r>
        <w:rPr>
          <w:rFonts w:ascii="Times New Roman" w:hAnsi="Times New Roman"/>
          <w:sz w:val="28"/>
          <w:szCs w:val="28"/>
          <w:lang w:val="uk-UA"/>
        </w:rPr>
        <w:t xml:space="preserve">о рівням стійкості до стресів: високий – у 21% респондентів; </w:t>
      </w:r>
      <w:r w:rsidRPr="00556A90">
        <w:rPr>
          <w:rFonts w:ascii="Times New Roman" w:hAnsi="Times New Roman"/>
          <w:sz w:val="28"/>
          <w:szCs w:val="28"/>
          <w:lang w:val="uk-UA"/>
        </w:rPr>
        <w:t>се</w:t>
      </w:r>
      <w:r>
        <w:rPr>
          <w:rFonts w:ascii="Times New Roman" w:hAnsi="Times New Roman"/>
          <w:sz w:val="28"/>
          <w:szCs w:val="28"/>
          <w:lang w:val="uk-UA"/>
        </w:rPr>
        <w:t xml:space="preserve">редній – у 54,5% респондентів; </w:t>
      </w:r>
      <w:r w:rsidRPr="00556A90">
        <w:rPr>
          <w:rFonts w:ascii="Times New Roman" w:hAnsi="Times New Roman"/>
          <w:sz w:val="28"/>
          <w:szCs w:val="28"/>
          <w:lang w:val="uk-UA"/>
        </w:rPr>
        <w:t xml:space="preserve">низький – у 24,5% респондентів. </w:t>
      </w:r>
      <w:r w:rsidRPr="00A75AFE">
        <w:rPr>
          <w:rFonts w:ascii="Times New Roman" w:hAnsi="Times New Roman"/>
          <w:sz w:val="28"/>
          <w:szCs w:val="28"/>
          <w:lang w:val="uk-UA"/>
        </w:rPr>
        <w:t xml:space="preserve">Порівняння отриманих результатів за трьома методиками дало можливість визначити середні показники за різними рівнями стійкості до стресів: високий – 34%; середній – 52,2%; низький – 18,2%. </w:t>
      </w:r>
    </w:p>
    <w:p w:rsidR="00A75AFE" w:rsidRPr="007C7243" w:rsidRDefault="00A75AFE" w:rsidP="00A75AFE">
      <w:pPr>
        <w:pStyle w:val="a3"/>
        <w:tabs>
          <w:tab w:val="left" w:pos="5103"/>
        </w:tabs>
        <w:spacing w:after="0" w:line="360" w:lineRule="auto"/>
        <w:ind w:left="0" w:firstLine="851"/>
        <w:jc w:val="both"/>
        <w:rPr>
          <w:rFonts w:ascii="Times New Roman" w:hAnsi="Times New Roman"/>
          <w:sz w:val="28"/>
          <w:szCs w:val="28"/>
          <w:lang w:val="uk-UA"/>
        </w:rPr>
      </w:pPr>
      <w:r w:rsidRPr="007C7243">
        <w:rPr>
          <w:rFonts w:ascii="Times New Roman" w:hAnsi="Times New Roman"/>
          <w:sz w:val="28"/>
          <w:szCs w:val="28"/>
          <w:lang w:val="uk-UA"/>
        </w:rPr>
        <w:t>Якщо розглядати високий і середній (нормальний) за позитивні показники, то в кінцевому результаті виходить, що в достатній мірі опірність на стреси спостерігається у 86,2 % студентів, а низька – у 18,2%.</w:t>
      </w:r>
    </w:p>
    <w:p w:rsidR="00CD4B41" w:rsidRDefault="000D3CEB" w:rsidP="00A75AFE">
      <w:pPr>
        <w:pStyle w:val="12"/>
        <w:spacing w:after="0" w:line="360" w:lineRule="auto"/>
        <w:ind w:left="0" w:firstLine="708"/>
        <w:jc w:val="both"/>
        <w:rPr>
          <w:lang w:val="uk-UA"/>
        </w:rPr>
      </w:pPr>
      <w:r w:rsidRPr="007C7243">
        <w:rPr>
          <w:lang w:val="uk-UA"/>
        </w:rPr>
        <w:t xml:space="preserve">Виявлення </w:t>
      </w:r>
      <w:r w:rsidR="007E2345">
        <w:rPr>
          <w:lang w:val="uk-UA"/>
        </w:rPr>
        <w:t>високого і середнього</w:t>
      </w:r>
      <w:r w:rsidRPr="007C7243">
        <w:rPr>
          <w:lang w:val="uk-UA"/>
        </w:rPr>
        <w:t xml:space="preserve"> рівнів</w:t>
      </w:r>
      <w:r w:rsidR="007E2345">
        <w:rPr>
          <w:lang w:val="uk-UA"/>
        </w:rPr>
        <w:t xml:space="preserve"> стресостійкості у</w:t>
      </w:r>
      <w:r w:rsidRPr="007C7243">
        <w:rPr>
          <w:lang w:val="uk-UA"/>
        </w:rPr>
        <w:t xml:space="preserve"> майбутніх менеджерів </w:t>
      </w:r>
      <w:r w:rsidR="007E2345">
        <w:rPr>
          <w:lang w:val="uk-UA"/>
        </w:rPr>
        <w:t>пояснюєтся</w:t>
      </w:r>
      <w:r w:rsidRPr="007C7243">
        <w:rPr>
          <w:lang w:val="uk-UA"/>
        </w:rPr>
        <w:t xml:space="preserve"> заняттям </w:t>
      </w:r>
      <w:r w:rsidR="00A75AFE">
        <w:rPr>
          <w:lang w:val="uk-UA"/>
        </w:rPr>
        <w:t>фізкультурою</w:t>
      </w:r>
      <w:r w:rsidRPr="007C7243">
        <w:rPr>
          <w:lang w:val="uk-UA"/>
        </w:rPr>
        <w:t xml:space="preserve"> (92% студентів), достатньою кількістю вільного часу (85%), якісним харчуванням (74%), здоровим сном (90%); наявністю </w:t>
      </w:r>
      <w:r w:rsidR="00A75AFE">
        <w:rPr>
          <w:lang w:val="uk-UA"/>
        </w:rPr>
        <w:t>друзів (у 70%)</w:t>
      </w:r>
      <w:r w:rsidRPr="007C7243">
        <w:rPr>
          <w:lang w:val="uk-UA"/>
        </w:rPr>
        <w:t>.</w:t>
      </w:r>
      <w:r w:rsidR="007E2345">
        <w:rPr>
          <w:lang w:val="uk-UA"/>
        </w:rPr>
        <w:t xml:space="preserve"> </w:t>
      </w:r>
    </w:p>
    <w:p w:rsidR="000D3CEB" w:rsidRDefault="00CD4B41" w:rsidP="000D6610">
      <w:pPr>
        <w:tabs>
          <w:tab w:val="left" w:pos="5103"/>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w:t>
      </w:r>
      <w:r w:rsidR="000D3CEB" w:rsidRPr="007C7243">
        <w:rPr>
          <w:rFonts w:ascii="Times New Roman" w:hAnsi="Times New Roman"/>
          <w:sz w:val="28"/>
          <w:szCs w:val="28"/>
          <w:lang w:val="uk-UA"/>
        </w:rPr>
        <w:t>изька стійкіст</w:t>
      </w:r>
      <w:r w:rsidR="007E2345">
        <w:rPr>
          <w:rFonts w:ascii="Times New Roman" w:hAnsi="Times New Roman"/>
          <w:sz w:val="28"/>
          <w:szCs w:val="28"/>
          <w:lang w:val="uk-UA"/>
        </w:rPr>
        <w:t>ь до стресів</w:t>
      </w:r>
      <w:r w:rsidR="000D3CEB" w:rsidRPr="007C7243">
        <w:rPr>
          <w:rFonts w:ascii="Times New Roman" w:hAnsi="Times New Roman"/>
          <w:sz w:val="28"/>
          <w:szCs w:val="28"/>
          <w:lang w:val="uk-UA"/>
        </w:rPr>
        <w:t xml:space="preserve"> може бути </w:t>
      </w:r>
      <w:r w:rsidR="007E2345">
        <w:rPr>
          <w:rFonts w:ascii="Times New Roman" w:hAnsi="Times New Roman"/>
          <w:sz w:val="28"/>
          <w:szCs w:val="28"/>
          <w:lang w:val="uk-UA"/>
        </w:rPr>
        <w:t>пов’язана з</w:t>
      </w:r>
      <w:r w:rsidR="000D3CEB" w:rsidRPr="007C7243">
        <w:rPr>
          <w:rFonts w:ascii="Times New Roman" w:hAnsi="Times New Roman"/>
          <w:sz w:val="28"/>
          <w:szCs w:val="28"/>
          <w:lang w:val="uk-UA"/>
        </w:rPr>
        <w:t xml:space="preserve"> нестачею вільного часу (у 72% студентів), вживанням більше 3 чашок кави на добу (у 44%), </w:t>
      </w:r>
      <w:r w:rsidR="007E2345">
        <w:rPr>
          <w:rFonts w:ascii="Times New Roman" w:hAnsi="Times New Roman"/>
          <w:sz w:val="28"/>
          <w:szCs w:val="28"/>
          <w:lang w:val="uk-UA"/>
        </w:rPr>
        <w:t>обмеженою фізичною рухливістю та неповноцінним сном</w:t>
      </w:r>
      <w:r w:rsidR="000D3CEB" w:rsidRPr="007C7243">
        <w:rPr>
          <w:rFonts w:ascii="Times New Roman" w:hAnsi="Times New Roman"/>
          <w:sz w:val="28"/>
          <w:szCs w:val="28"/>
          <w:lang w:val="uk-UA"/>
        </w:rPr>
        <w:t xml:space="preserve"> </w:t>
      </w:r>
      <w:r w:rsidR="007E2345">
        <w:rPr>
          <w:rFonts w:ascii="Times New Roman" w:hAnsi="Times New Roman"/>
          <w:sz w:val="28"/>
          <w:szCs w:val="28"/>
          <w:lang w:val="uk-UA"/>
        </w:rPr>
        <w:t>(</w:t>
      </w:r>
      <w:r w:rsidR="000D3CEB" w:rsidRPr="007C7243">
        <w:rPr>
          <w:rFonts w:ascii="Times New Roman" w:hAnsi="Times New Roman"/>
          <w:sz w:val="28"/>
          <w:szCs w:val="28"/>
          <w:lang w:val="uk-UA"/>
        </w:rPr>
        <w:t>68%</w:t>
      </w:r>
      <w:r w:rsidR="007E2345">
        <w:rPr>
          <w:rFonts w:ascii="Times New Roman" w:hAnsi="Times New Roman"/>
          <w:sz w:val="28"/>
          <w:szCs w:val="28"/>
          <w:lang w:val="uk-UA"/>
        </w:rPr>
        <w:t>)</w:t>
      </w:r>
      <w:r w:rsidR="000D3CEB" w:rsidRPr="007C7243">
        <w:rPr>
          <w:rFonts w:ascii="Times New Roman" w:hAnsi="Times New Roman"/>
          <w:sz w:val="28"/>
          <w:szCs w:val="28"/>
          <w:lang w:val="uk-UA"/>
        </w:rPr>
        <w:t>.</w:t>
      </w:r>
      <w:r w:rsidR="00604EE3" w:rsidRPr="00604EE3">
        <w:rPr>
          <w:rFonts w:ascii="Times New Roman" w:hAnsi="Times New Roman"/>
          <w:sz w:val="28"/>
          <w:szCs w:val="28"/>
          <w:lang w:val="uk-UA"/>
        </w:rPr>
        <w:t xml:space="preserve"> </w:t>
      </w:r>
      <w:r w:rsidR="00604EE3">
        <w:rPr>
          <w:rFonts w:ascii="Times New Roman" w:hAnsi="Times New Roman"/>
          <w:sz w:val="28"/>
          <w:szCs w:val="28"/>
          <w:lang w:val="uk-UA"/>
        </w:rPr>
        <w:t xml:space="preserve">Представників </w:t>
      </w:r>
      <w:r w:rsidR="00604EE3" w:rsidRPr="007C7243">
        <w:rPr>
          <w:rFonts w:ascii="Times New Roman" w:hAnsi="Times New Roman"/>
          <w:sz w:val="28"/>
          <w:szCs w:val="28"/>
          <w:lang w:val="uk-UA"/>
        </w:rPr>
        <w:t>з дуже низькою стресостійкістю</w:t>
      </w:r>
      <w:r w:rsidR="00604EE3">
        <w:rPr>
          <w:rFonts w:ascii="Times New Roman" w:hAnsi="Times New Roman"/>
          <w:sz w:val="28"/>
          <w:szCs w:val="28"/>
          <w:lang w:val="uk-UA"/>
        </w:rPr>
        <w:t xml:space="preserve"> не виявлено</w:t>
      </w:r>
      <w:r w:rsidR="000D3CEB" w:rsidRPr="007C7243">
        <w:rPr>
          <w:rFonts w:ascii="Times New Roman" w:hAnsi="Times New Roman"/>
          <w:sz w:val="28"/>
          <w:szCs w:val="28"/>
          <w:lang w:val="uk-UA"/>
        </w:rPr>
        <w:t>.</w:t>
      </w:r>
    </w:p>
    <w:p w:rsidR="004C0045" w:rsidRPr="00A75AFE" w:rsidRDefault="000D3CEB" w:rsidP="00A75AFE">
      <w:pPr>
        <w:pStyle w:val="12"/>
        <w:spacing w:after="0" w:line="360" w:lineRule="auto"/>
        <w:ind w:left="0" w:firstLine="851"/>
        <w:jc w:val="both"/>
        <w:rPr>
          <w:lang w:val="uk-UA"/>
        </w:rPr>
      </w:pPr>
      <w:r>
        <w:rPr>
          <w:lang w:val="uk-UA"/>
        </w:rPr>
        <w:t xml:space="preserve">4. </w:t>
      </w:r>
      <w:r w:rsidR="00A75AFE">
        <w:rPr>
          <w:lang w:val="uk-UA"/>
        </w:rPr>
        <w:t>Запропоновано рекомендації</w:t>
      </w:r>
      <w:r w:rsidR="004312AC" w:rsidRPr="007C7243">
        <w:rPr>
          <w:lang w:val="uk-UA" w:eastAsia="uk-UA"/>
        </w:rPr>
        <w:t xml:space="preserve"> для зниження нервової напруги та психологічного розвантаження</w:t>
      </w:r>
      <w:r w:rsidR="00604EE3">
        <w:rPr>
          <w:lang w:val="uk-UA" w:eastAsia="uk-UA"/>
        </w:rPr>
        <w:t xml:space="preserve">, </w:t>
      </w:r>
      <w:r w:rsidR="00604EE3" w:rsidRPr="007C7243">
        <w:rPr>
          <w:lang w:val="uk-UA"/>
        </w:rPr>
        <w:t>підвищення рівня стресостійкості</w:t>
      </w:r>
      <w:r w:rsidR="00781AFF">
        <w:rPr>
          <w:lang w:val="uk-UA"/>
        </w:rPr>
        <w:t xml:space="preserve">. </w:t>
      </w:r>
      <w:r w:rsidR="00FE593D">
        <w:rPr>
          <w:lang w:val="uk-UA"/>
        </w:rPr>
        <w:t>Для майбутніх менеджерів це важливо, оскільки</w:t>
      </w:r>
      <w:r w:rsidR="004312AC" w:rsidRPr="007C7243">
        <w:rPr>
          <w:lang w:val="uk-UA"/>
        </w:rPr>
        <w:t xml:space="preserve"> </w:t>
      </w:r>
      <w:r w:rsidR="00FE593D" w:rsidRPr="007C7243">
        <w:rPr>
          <w:lang w:val="uk-UA"/>
        </w:rPr>
        <w:t xml:space="preserve">дозволить </w:t>
      </w:r>
      <w:r w:rsidR="004312AC" w:rsidRPr="007C7243">
        <w:rPr>
          <w:lang w:val="uk-UA"/>
        </w:rPr>
        <w:t xml:space="preserve">зберегти фізичне та психічне здоров’я, </w:t>
      </w:r>
      <w:r w:rsidR="00090A24">
        <w:rPr>
          <w:lang w:val="uk-UA"/>
        </w:rPr>
        <w:t xml:space="preserve">а також </w:t>
      </w:r>
      <w:r w:rsidR="004312AC" w:rsidRPr="007C7243">
        <w:rPr>
          <w:lang w:val="uk-UA"/>
        </w:rPr>
        <w:t>запобіг</w:t>
      </w:r>
      <w:r w:rsidR="00FE593D">
        <w:rPr>
          <w:lang w:val="uk-UA"/>
        </w:rPr>
        <w:t>ти емоційному й</w:t>
      </w:r>
      <w:r w:rsidR="00A75AFE">
        <w:rPr>
          <w:lang w:val="uk-UA"/>
        </w:rPr>
        <w:t xml:space="preserve"> професійному вигоранню</w:t>
      </w:r>
      <w:r w:rsidR="00090A24">
        <w:rPr>
          <w:lang w:val="uk-UA"/>
        </w:rPr>
        <w:t>.</w:t>
      </w:r>
    </w:p>
    <w:p w:rsidR="004C0045" w:rsidRPr="007C7243" w:rsidRDefault="004C0045" w:rsidP="007F2C2E">
      <w:pPr>
        <w:rPr>
          <w:rFonts w:ascii="Times New Roman" w:eastAsia="Times New Roman" w:hAnsi="Times New Roman"/>
          <w:b/>
          <w:bCs/>
          <w:sz w:val="28"/>
          <w:szCs w:val="28"/>
          <w:lang w:val="uk-UA" w:eastAsia="uk-UA" w:bidi="uk-UA"/>
        </w:rPr>
      </w:pPr>
      <w:r w:rsidRPr="007C7243">
        <w:rPr>
          <w:lang w:val="uk-UA"/>
        </w:rPr>
        <w:br w:type="page"/>
      </w:r>
    </w:p>
    <w:p w:rsidR="004C0045" w:rsidRPr="007C7243" w:rsidRDefault="004C0045" w:rsidP="00D514B7">
      <w:pPr>
        <w:pStyle w:val="1"/>
        <w:spacing w:line="360" w:lineRule="auto"/>
      </w:pPr>
      <w:r w:rsidRPr="007C7243">
        <w:lastRenderedPageBreak/>
        <w:t>ЗАГАЛЬНІ ВИСНОВКИ</w:t>
      </w:r>
      <w:bookmarkEnd w:id="18"/>
    </w:p>
    <w:p w:rsidR="00A92CFA" w:rsidRPr="00A92CFA" w:rsidRDefault="00EC1C6D" w:rsidP="00A92CFA">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На основі узагальнення теоретичних підходів та експериментального дослідження стресостійкості особистості визначено способи підвищення стресостійкості у майбутніх менеджерів.</w:t>
      </w:r>
    </w:p>
    <w:p w:rsidR="00A92CFA" w:rsidRDefault="00A92CFA" w:rsidP="00A92CFA">
      <w:pPr>
        <w:shd w:val="clear" w:color="auto" w:fill="FFFFFF"/>
        <w:spacing w:after="0" w:line="360" w:lineRule="auto"/>
        <w:ind w:firstLine="851"/>
        <w:jc w:val="both"/>
        <w:rPr>
          <w:rFonts w:ascii="Times New Roman" w:hAnsi="Times New Roman"/>
          <w:sz w:val="28"/>
          <w:szCs w:val="28"/>
          <w:lang w:val="uk-UA"/>
        </w:rPr>
      </w:pPr>
      <w:r w:rsidRPr="00A92CFA">
        <w:rPr>
          <w:rFonts w:ascii="Times New Roman" w:eastAsia="Times New Roman" w:hAnsi="Times New Roman"/>
          <w:iCs/>
          <w:sz w:val="28"/>
          <w:szCs w:val="28"/>
          <w:lang w:val="uk-UA" w:eastAsia="uk-UA"/>
        </w:rPr>
        <w:t xml:space="preserve">1. У межах виконання першого завдання роботи </w:t>
      </w:r>
      <w:r w:rsidRPr="007C7243">
        <w:rPr>
          <w:rFonts w:ascii="Times New Roman" w:eastAsia="Times New Roman" w:hAnsi="Times New Roman"/>
          <w:sz w:val="28"/>
          <w:lang w:val="uk-UA"/>
        </w:rPr>
        <w:t>розкрито зміст</w:t>
      </w:r>
      <w:r w:rsidRPr="007C7243">
        <w:rPr>
          <w:rFonts w:ascii="Times New Roman" w:hAnsi="Times New Roman"/>
          <w:sz w:val="28"/>
          <w:szCs w:val="28"/>
          <w:lang w:val="uk-UA"/>
        </w:rPr>
        <w:t xml:space="preserve"> </w:t>
      </w:r>
      <w:r>
        <w:rPr>
          <w:rFonts w:ascii="Times New Roman" w:hAnsi="Times New Roman"/>
          <w:sz w:val="28"/>
          <w:szCs w:val="28"/>
          <w:lang w:val="uk-UA"/>
        </w:rPr>
        <w:t xml:space="preserve">дефініцій </w:t>
      </w:r>
      <w:r w:rsidRPr="007C7243">
        <w:rPr>
          <w:rFonts w:ascii="Times New Roman" w:hAnsi="Times New Roman"/>
          <w:sz w:val="28"/>
          <w:szCs w:val="28"/>
          <w:lang w:val="uk-UA"/>
        </w:rPr>
        <w:t>ключових понять «стрес» і «стресостійкість»</w:t>
      </w:r>
      <w:r w:rsidRPr="007C7243">
        <w:rPr>
          <w:rFonts w:ascii="Times New Roman" w:eastAsia="Times New Roman" w:hAnsi="Times New Roman"/>
          <w:sz w:val="28"/>
          <w:szCs w:val="28"/>
          <w:shd w:val="clear" w:color="auto" w:fill="FFFFFF"/>
          <w:lang w:val="uk-UA" w:eastAsia="uk-UA"/>
        </w:rPr>
        <w:t>. З’ясовано</w:t>
      </w:r>
      <w:r w:rsidRPr="007C7243">
        <w:rPr>
          <w:rFonts w:ascii="Times New Roman" w:hAnsi="Times New Roman"/>
          <w:sz w:val="28"/>
          <w:szCs w:val="28"/>
          <w:lang w:val="uk-UA"/>
        </w:rPr>
        <w:t xml:space="preserve"> </w:t>
      </w:r>
      <w:r w:rsidRPr="007C7243">
        <w:rPr>
          <w:rFonts w:ascii="Times New Roman" w:eastAsia="Times New Roman" w:hAnsi="Times New Roman"/>
          <w:sz w:val="28"/>
          <w:szCs w:val="28"/>
          <w:lang w:val="uk-UA" w:eastAsia="uk-UA"/>
        </w:rPr>
        <w:t>ознаки стресу (</w:t>
      </w:r>
      <w:r w:rsidRPr="007C7243">
        <w:rPr>
          <w:rFonts w:ascii="Times New Roman" w:hAnsi="Times New Roman"/>
          <w:w w:val="110"/>
          <w:sz w:val="28"/>
          <w:szCs w:val="28"/>
          <w:lang w:val="uk-UA"/>
        </w:rPr>
        <w:t xml:space="preserve">фізіологічні, психологічні, особистісні, </w:t>
      </w:r>
      <w:r w:rsidRPr="007C7243">
        <w:rPr>
          <w:rFonts w:ascii="Times New Roman" w:hAnsi="Times New Roman"/>
          <w:w w:val="105"/>
          <w:sz w:val="28"/>
          <w:szCs w:val="28"/>
          <w:lang w:val="uk-UA"/>
        </w:rPr>
        <w:t xml:space="preserve">медичні) та </w:t>
      </w:r>
      <w:r w:rsidRPr="007C7243">
        <w:rPr>
          <w:rFonts w:ascii="Times New Roman" w:hAnsi="Times New Roman"/>
          <w:color w:val="231F20"/>
          <w:w w:val="105"/>
          <w:sz w:val="28"/>
          <w:szCs w:val="28"/>
          <w:lang w:val="uk-UA"/>
        </w:rPr>
        <w:t>стадії</w:t>
      </w:r>
      <w:r w:rsidRPr="007C7243">
        <w:rPr>
          <w:rFonts w:ascii="Times New Roman" w:hAnsi="Times New Roman"/>
          <w:color w:val="231F20"/>
          <w:spacing w:val="-12"/>
          <w:w w:val="105"/>
          <w:sz w:val="28"/>
          <w:szCs w:val="28"/>
          <w:lang w:val="uk-UA"/>
        </w:rPr>
        <w:t xml:space="preserve"> його </w:t>
      </w:r>
      <w:r w:rsidRPr="007C7243">
        <w:rPr>
          <w:rFonts w:ascii="Times New Roman" w:hAnsi="Times New Roman"/>
          <w:color w:val="231F20"/>
          <w:w w:val="105"/>
          <w:sz w:val="28"/>
          <w:szCs w:val="28"/>
          <w:lang w:val="uk-UA"/>
        </w:rPr>
        <w:t>розвитку</w:t>
      </w:r>
      <w:r w:rsidRPr="007C7243">
        <w:rPr>
          <w:rFonts w:ascii="Times New Roman" w:hAnsi="Times New Roman"/>
          <w:color w:val="231F20"/>
          <w:spacing w:val="-13"/>
          <w:w w:val="105"/>
          <w:sz w:val="28"/>
          <w:szCs w:val="28"/>
          <w:lang w:val="uk-UA"/>
        </w:rPr>
        <w:t xml:space="preserve"> </w:t>
      </w:r>
      <w:r w:rsidRPr="007C7243">
        <w:rPr>
          <w:rFonts w:ascii="Times New Roman" w:hAnsi="Times New Roman"/>
          <w:color w:val="231F20"/>
          <w:w w:val="105"/>
          <w:sz w:val="28"/>
          <w:szCs w:val="28"/>
          <w:lang w:val="uk-UA"/>
        </w:rPr>
        <w:t>(стадія</w:t>
      </w:r>
      <w:r w:rsidRPr="007C7243">
        <w:rPr>
          <w:rFonts w:ascii="Times New Roman" w:hAnsi="Times New Roman"/>
          <w:color w:val="231F20"/>
          <w:spacing w:val="-23"/>
          <w:w w:val="105"/>
          <w:sz w:val="28"/>
          <w:szCs w:val="28"/>
          <w:lang w:val="uk-UA"/>
        </w:rPr>
        <w:t xml:space="preserve"> </w:t>
      </w:r>
      <w:r w:rsidRPr="007C7243">
        <w:rPr>
          <w:rFonts w:ascii="Times New Roman" w:hAnsi="Times New Roman"/>
          <w:color w:val="231F20"/>
          <w:w w:val="105"/>
          <w:sz w:val="28"/>
          <w:szCs w:val="28"/>
          <w:lang w:val="uk-UA"/>
        </w:rPr>
        <w:t xml:space="preserve">тривоги, </w:t>
      </w:r>
      <w:r w:rsidRPr="007C7243">
        <w:rPr>
          <w:rFonts w:ascii="Times New Roman" w:hAnsi="Times New Roman"/>
          <w:color w:val="231F20"/>
          <w:sz w:val="28"/>
          <w:szCs w:val="28"/>
          <w:lang w:val="uk-UA"/>
        </w:rPr>
        <w:t xml:space="preserve">стадія опору та адаптації, </w:t>
      </w:r>
      <w:r w:rsidRPr="007C7243">
        <w:rPr>
          <w:rFonts w:ascii="Times New Roman" w:hAnsi="Times New Roman"/>
          <w:color w:val="231F20"/>
          <w:w w:val="105"/>
          <w:sz w:val="28"/>
          <w:szCs w:val="28"/>
          <w:lang w:val="uk-UA"/>
        </w:rPr>
        <w:t>стадія</w:t>
      </w:r>
      <w:r w:rsidRPr="007C7243">
        <w:rPr>
          <w:rFonts w:ascii="Times New Roman" w:hAnsi="Times New Roman"/>
          <w:color w:val="231F20"/>
          <w:spacing w:val="-31"/>
          <w:w w:val="105"/>
          <w:sz w:val="28"/>
          <w:szCs w:val="28"/>
          <w:lang w:val="uk-UA"/>
        </w:rPr>
        <w:t xml:space="preserve"> </w:t>
      </w:r>
      <w:r w:rsidRPr="007C7243">
        <w:rPr>
          <w:rFonts w:ascii="Times New Roman" w:hAnsi="Times New Roman"/>
          <w:color w:val="231F20"/>
          <w:w w:val="105"/>
          <w:sz w:val="28"/>
          <w:szCs w:val="28"/>
          <w:lang w:val="uk-UA"/>
        </w:rPr>
        <w:t xml:space="preserve">виснаження). </w:t>
      </w:r>
      <w:r>
        <w:rPr>
          <w:rFonts w:ascii="Times New Roman" w:hAnsi="Times New Roman"/>
          <w:sz w:val="28"/>
          <w:szCs w:val="28"/>
          <w:lang w:val="uk-UA"/>
        </w:rPr>
        <w:t xml:space="preserve"> </w:t>
      </w:r>
    </w:p>
    <w:p w:rsidR="00DE7ED2" w:rsidRPr="00A92CFA" w:rsidRDefault="00DE7ED2" w:rsidP="00A92CFA">
      <w:pPr>
        <w:shd w:val="clear" w:color="auto" w:fill="FFFFFF"/>
        <w:spacing w:after="0" w:line="360" w:lineRule="auto"/>
        <w:ind w:firstLine="851"/>
        <w:jc w:val="both"/>
        <w:rPr>
          <w:rFonts w:ascii="Times New Roman" w:hAnsi="Times New Roman"/>
          <w:color w:val="231F20"/>
          <w:w w:val="105"/>
          <w:sz w:val="28"/>
          <w:szCs w:val="28"/>
          <w:lang w:val="uk-UA"/>
        </w:rPr>
      </w:pPr>
      <w:r>
        <w:rPr>
          <w:rFonts w:ascii="Times New Roman" w:hAnsi="Times New Roman"/>
          <w:sz w:val="28"/>
          <w:szCs w:val="28"/>
          <w:lang w:val="uk-UA"/>
        </w:rPr>
        <w:t xml:space="preserve">У </w:t>
      </w:r>
      <w:r w:rsidRPr="007C7243">
        <w:rPr>
          <w:rFonts w:ascii="Times New Roman" w:hAnsi="Times New Roman"/>
          <w:sz w:val="28"/>
          <w:szCs w:val="28"/>
          <w:lang w:val="uk-UA"/>
        </w:rPr>
        <w:t>залежно</w:t>
      </w:r>
      <w:r>
        <w:rPr>
          <w:rFonts w:ascii="Times New Roman" w:hAnsi="Times New Roman"/>
          <w:sz w:val="28"/>
          <w:szCs w:val="28"/>
          <w:lang w:val="uk-UA"/>
        </w:rPr>
        <w:t>сті</w:t>
      </w:r>
      <w:r w:rsidRPr="007C7243">
        <w:rPr>
          <w:rFonts w:ascii="Times New Roman" w:hAnsi="Times New Roman"/>
          <w:sz w:val="28"/>
          <w:szCs w:val="28"/>
          <w:lang w:val="uk-UA"/>
        </w:rPr>
        <w:t xml:space="preserve"> від виду стресора і характеру його впливу</w:t>
      </w:r>
      <w:r>
        <w:rPr>
          <w:rFonts w:ascii="Times New Roman" w:hAnsi="Times New Roman"/>
          <w:sz w:val="28"/>
          <w:szCs w:val="28"/>
          <w:lang w:val="uk-UA"/>
        </w:rPr>
        <w:t>,</w:t>
      </w:r>
      <w:r w:rsidRPr="007C7243">
        <w:rPr>
          <w:rFonts w:ascii="Times New Roman" w:hAnsi="Times New Roman"/>
          <w:sz w:val="28"/>
          <w:szCs w:val="28"/>
          <w:lang w:val="uk-UA"/>
        </w:rPr>
        <w:t xml:space="preserve"> </w:t>
      </w:r>
      <w:r>
        <w:rPr>
          <w:rFonts w:ascii="Times New Roman" w:hAnsi="Times New Roman"/>
          <w:sz w:val="28"/>
          <w:szCs w:val="28"/>
          <w:lang w:val="uk-UA"/>
        </w:rPr>
        <w:t>виділяють різні види стресу (</w:t>
      </w:r>
      <w:r w:rsidRPr="007C7243">
        <w:rPr>
          <w:rFonts w:ascii="Times New Roman" w:hAnsi="Times New Roman"/>
          <w:sz w:val="28"/>
          <w:szCs w:val="28"/>
          <w:lang w:val="uk-UA"/>
        </w:rPr>
        <w:t>міжособистісний, професійний, екологічний, технологічний, фінансовий, б</w:t>
      </w:r>
      <w:r>
        <w:rPr>
          <w:rFonts w:ascii="Times New Roman" w:hAnsi="Times New Roman"/>
          <w:sz w:val="28"/>
          <w:szCs w:val="28"/>
          <w:lang w:val="uk-UA"/>
        </w:rPr>
        <w:t>ольовий, бойовий, травматичний,</w:t>
      </w:r>
      <w:r w:rsidRPr="007C7243">
        <w:rPr>
          <w:rFonts w:ascii="Times New Roman" w:hAnsi="Times New Roman"/>
          <w:sz w:val="28"/>
          <w:szCs w:val="28"/>
          <w:lang w:val="uk-UA"/>
        </w:rPr>
        <w:t xml:space="preserve"> посттравматичний</w:t>
      </w:r>
      <w:r>
        <w:rPr>
          <w:rFonts w:ascii="Times New Roman" w:hAnsi="Times New Roman"/>
          <w:sz w:val="28"/>
          <w:szCs w:val="28"/>
          <w:lang w:val="uk-UA"/>
        </w:rPr>
        <w:t xml:space="preserve"> та ін.).</w:t>
      </w:r>
      <w:r w:rsidRPr="007C7243">
        <w:rPr>
          <w:rFonts w:ascii="Times New Roman" w:eastAsia="Arial" w:hAnsi="Times New Roman"/>
          <w:sz w:val="28"/>
          <w:szCs w:val="28"/>
          <w:lang w:val="uk-UA"/>
        </w:rPr>
        <w:t xml:space="preserve"> Останнім часом </w:t>
      </w:r>
      <w:r w:rsidR="0069263F">
        <w:rPr>
          <w:rFonts w:ascii="Times New Roman" w:eastAsia="Arial" w:hAnsi="Times New Roman"/>
          <w:sz w:val="28"/>
          <w:szCs w:val="28"/>
          <w:lang w:val="uk-UA"/>
        </w:rPr>
        <w:t>науковці вказують</w:t>
      </w:r>
      <w:r w:rsidRPr="007C7243">
        <w:rPr>
          <w:rFonts w:ascii="Times New Roman" w:eastAsia="Arial" w:hAnsi="Times New Roman"/>
          <w:sz w:val="28"/>
          <w:szCs w:val="28"/>
          <w:lang w:val="uk-UA"/>
        </w:rPr>
        <w:t xml:space="preserve"> </w:t>
      </w:r>
      <w:r w:rsidR="0069263F">
        <w:rPr>
          <w:rFonts w:ascii="Times New Roman" w:eastAsia="Arial" w:hAnsi="Times New Roman"/>
          <w:sz w:val="28"/>
          <w:szCs w:val="28"/>
          <w:lang w:val="uk-UA"/>
        </w:rPr>
        <w:t xml:space="preserve">на </w:t>
      </w:r>
      <w:r w:rsidRPr="007C7243">
        <w:rPr>
          <w:rFonts w:ascii="Times New Roman" w:eastAsia="Arial" w:hAnsi="Times New Roman"/>
          <w:sz w:val="28"/>
          <w:szCs w:val="28"/>
          <w:lang w:val="uk-UA"/>
        </w:rPr>
        <w:t xml:space="preserve">менеджерський </w:t>
      </w:r>
      <w:r w:rsidR="0069263F">
        <w:rPr>
          <w:rFonts w:ascii="Times New Roman" w:eastAsia="Arial" w:hAnsi="Times New Roman"/>
          <w:sz w:val="28"/>
          <w:szCs w:val="28"/>
          <w:lang w:val="uk-UA"/>
        </w:rPr>
        <w:t xml:space="preserve">вид стресу. </w:t>
      </w:r>
      <w:r w:rsidR="0069263F">
        <w:rPr>
          <w:rFonts w:ascii="Times New Roman" w:hAnsi="Times New Roman"/>
          <w:w w:val="105"/>
          <w:sz w:val="28"/>
          <w:szCs w:val="28"/>
          <w:lang w:val="uk-UA"/>
        </w:rPr>
        <w:t xml:space="preserve">Визначають </w:t>
      </w:r>
      <w:r w:rsidR="0069263F" w:rsidRPr="007C7243">
        <w:rPr>
          <w:rFonts w:ascii="Times New Roman" w:hAnsi="Times New Roman"/>
          <w:w w:val="105"/>
          <w:sz w:val="28"/>
          <w:szCs w:val="28"/>
          <w:lang w:val="uk-UA"/>
        </w:rPr>
        <w:t xml:space="preserve">різні групи стресорів, які </w:t>
      </w:r>
      <w:r w:rsidR="0069263F" w:rsidRPr="007C7243">
        <w:rPr>
          <w:rFonts w:ascii="Times New Roman" w:hAnsi="Times New Roman"/>
          <w:color w:val="231F20"/>
          <w:w w:val="110"/>
          <w:sz w:val="28"/>
          <w:szCs w:val="28"/>
          <w:lang w:val="uk-UA"/>
        </w:rPr>
        <w:t>з</w:t>
      </w:r>
      <w:r w:rsidR="0069263F" w:rsidRPr="007C7243">
        <w:rPr>
          <w:rFonts w:ascii="Times New Roman" w:hAnsi="Times New Roman"/>
          <w:color w:val="231F20"/>
          <w:sz w:val="28"/>
          <w:szCs w:val="28"/>
          <w:lang w:val="uk-UA"/>
        </w:rPr>
        <w:t>алежать від розміру негативної валентності й часу, необхідного на реадаптацію</w:t>
      </w:r>
      <w:r w:rsidR="0069263F">
        <w:rPr>
          <w:rFonts w:ascii="Times New Roman" w:hAnsi="Times New Roman"/>
          <w:color w:val="231F20"/>
          <w:sz w:val="28"/>
          <w:szCs w:val="28"/>
          <w:lang w:val="uk-UA"/>
        </w:rPr>
        <w:t>, а саме:</w:t>
      </w:r>
      <w:r w:rsidR="0069263F">
        <w:rPr>
          <w:rFonts w:ascii="Times New Roman" w:hAnsi="Times New Roman"/>
          <w:w w:val="105"/>
          <w:sz w:val="28"/>
          <w:szCs w:val="28"/>
          <w:lang w:val="uk-UA"/>
        </w:rPr>
        <w:t xml:space="preserve"> </w:t>
      </w:r>
      <w:r w:rsidR="0069263F" w:rsidRPr="007C7243">
        <w:rPr>
          <w:rFonts w:ascii="Times New Roman" w:hAnsi="Times New Roman"/>
          <w:color w:val="231F20"/>
          <w:sz w:val="28"/>
          <w:szCs w:val="28"/>
          <w:lang w:val="uk-UA"/>
        </w:rPr>
        <w:t>мікростресори, мак</w:t>
      </w:r>
      <w:r w:rsidR="0069263F">
        <w:rPr>
          <w:rFonts w:ascii="Times New Roman" w:hAnsi="Times New Roman"/>
          <w:color w:val="231F20"/>
          <w:sz w:val="28"/>
          <w:szCs w:val="28"/>
          <w:lang w:val="uk-UA"/>
        </w:rPr>
        <w:t>ростресори та хронічні стресори</w:t>
      </w:r>
      <w:r w:rsidR="0069263F" w:rsidRPr="007C7243">
        <w:rPr>
          <w:rFonts w:ascii="Times New Roman" w:hAnsi="Times New Roman"/>
          <w:color w:val="231F20"/>
          <w:sz w:val="28"/>
          <w:szCs w:val="28"/>
          <w:lang w:val="uk-UA"/>
        </w:rPr>
        <w:t>.</w:t>
      </w:r>
    </w:p>
    <w:p w:rsidR="00CC2E91" w:rsidRPr="0069263F" w:rsidRDefault="00A92CFA" w:rsidP="0069263F">
      <w:pPr>
        <w:spacing w:after="0" w:line="360" w:lineRule="auto"/>
        <w:ind w:firstLine="851"/>
        <w:jc w:val="both"/>
        <w:rPr>
          <w:rFonts w:ascii="Times New Roman" w:eastAsia="Times New Roman" w:hAnsi="Times New Roman"/>
          <w:iCs/>
          <w:sz w:val="28"/>
          <w:szCs w:val="28"/>
          <w:lang w:val="uk-UA" w:eastAsia="uk-UA"/>
        </w:rPr>
      </w:pPr>
      <w:r w:rsidRPr="00A92CFA">
        <w:rPr>
          <w:rFonts w:ascii="Times New Roman" w:eastAsia="Times New Roman" w:hAnsi="Times New Roman"/>
          <w:iCs/>
          <w:sz w:val="28"/>
          <w:szCs w:val="28"/>
          <w:lang w:val="uk-UA" w:eastAsia="uk-UA"/>
        </w:rPr>
        <w:t xml:space="preserve">Стресостійкість розглядається </w:t>
      </w:r>
      <w:r>
        <w:rPr>
          <w:rFonts w:ascii="Times New Roman" w:eastAsia="Times New Roman" w:hAnsi="Times New Roman"/>
          <w:iCs/>
          <w:sz w:val="28"/>
          <w:szCs w:val="28"/>
          <w:lang w:val="uk-UA" w:eastAsia="uk-UA"/>
        </w:rPr>
        <w:t xml:space="preserve">науковцями </w:t>
      </w:r>
      <w:r w:rsidRPr="00A92CFA">
        <w:rPr>
          <w:rFonts w:ascii="Times New Roman" w:eastAsia="Times New Roman" w:hAnsi="Times New Roman"/>
          <w:iCs/>
          <w:sz w:val="28"/>
          <w:szCs w:val="28"/>
          <w:lang w:val="uk-UA" w:eastAsia="uk-UA"/>
        </w:rPr>
        <w:t xml:space="preserve">як структурно-функціональна, динамічна, інтегративна властивість особистості, як результат зіткнення зі стресогенним </w:t>
      </w:r>
      <w:r w:rsidR="00DE7ED2">
        <w:rPr>
          <w:rFonts w:ascii="Times New Roman" w:eastAsia="Times New Roman" w:hAnsi="Times New Roman"/>
          <w:iCs/>
          <w:sz w:val="28"/>
          <w:szCs w:val="28"/>
          <w:lang w:val="uk-UA" w:eastAsia="uk-UA"/>
        </w:rPr>
        <w:t>чинник</w:t>
      </w:r>
      <w:r w:rsidRPr="00A92CFA">
        <w:rPr>
          <w:rFonts w:ascii="Times New Roman" w:eastAsia="Times New Roman" w:hAnsi="Times New Roman"/>
          <w:iCs/>
          <w:sz w:val="28"/>
          <w:szCs w:val="28"/>
          <w:lang w:val="uk-UA" w:eastAsia="uk-UA"/>
        </w:rPr>
        <w:t xml:space="preserve">ом. До особливостей, що впливають на </w:t>
      </w:r>
      <w:r w:rsidR="00DE7ED2">
        <w:rPr>
          <w:rFonts w:ascii="Times New Roman" w:eastAsia="Times New Roman" w:hAnsi="Times New Roman"/>
          <w:iCs/>
          <w:sz w:val="28"/>
          <w:szCs w:val="28"/>
          <w:lang w:val="uk-UA" w:eastAsia="uk-UA"/>
        </w:rPr>
        <w:t>стійкість до стресів</w:t>
      </w:r>
      <w:r w:rsidRPr="00A92CFA">
        <w:rPr>
          <w:rFonts w:ascii="Times New Roman" w:eastAsia="Times New Roman" w:hAnsi="Times New Roman"/>
          <w:iCs/>
          <w:sz w:val="28"/>
          <w:szCs w:val="28"/>
          <w:lang w:val="uk-UA" w:eastAsia="uk-UA"/>
        </w:rPr>
        <w:t xml:space="preserve">, </w:t>
      </w:r>
      <w:r w:rsidR="00DE7ED2">
        <w:rPr>
          <w:rFonts w:ascii="Times New Roman" w:eastAsia="Times New Roman" w:hAnsi="Times New Roman"/>
          <w:iCs/>
          <w:sz w:val="28"/>
          <w:szCs w:val="28"/>
          <w:lang w:val="uk-UA" w:eastAsia="uk-UA"/>
        </w:rPr>
        <w:t>психологи</w:t>
      </w:r>
      <w:r w:rsidRPr="00A92CFA">
        <w:rPr>
          <w:rFonts w:ascii="Times New Roman" w:eastAsia="Times New Roman" w:hAnsi="Times New Roman"/>
          <w:iCs/>
          <w:sz w:val="28"/>
          <w:szCs w:val="28"/>
          <w:lang w:val="uk-UA" w:eastAsia="uk-UA"/>
        </w:rPr>
        <w:t xml:space="preserve"> відносять </w:t>
      </w:r>
      <w:r w:rsidR="0069263F">
        <w:rPr>
          <w:rFonts w:ascii="Times New Roman" w:eastAsia="Times New Roman" w:hAnsi="Times New Roman"/>
          <w:iCs/>
          <w:sz w:val="28"/>
          <w:szCs w:val="28"/>
          <w:lang w:val="uk-UA" w:eastAsia="uk-UA"/>
        </w:rPr>
        <w:t>ряд</w:t>
      </w:r>
      <w:r w:rsidRPr="00A92CFA">
        <w:rPr>
          <w:rFonts w:ascii="Times New Roman" w:eastAsia="Times New Roman" w:hAnsi="Times New Roman"/>
          <w:iCs/>
          <w:sz w:val="28"/>
          <w:szCs w:val="28"/>
          <w:lang w:val="uk-UA" w:eastAsia="uk-UA"/>
        </w:rPr>
        <w:t xml:space="preserve"> пси</w:t>
      </w:r>
      <w:r w:rsidR="0069263F">
        <w:rPr>
          <w:rFonts w:ascii="Times New Roman" w:eastAsia="Times New Roman" w:hAnsi="Times New Roman"/>
          <w:iCs/>
          <w:sz w:val="28"/>
          <w:szCs w:val="28"/>
          <w:lang w:val="uk-UA" w:eastAsia="uk-UA"/>
        </w:rPr>
        <w:t>хологічних якостей: тривожність</w:t>
      </w:r>
      <w:r w:rsidRPr="00A92CFA">
        <w:rPr>
          <w:rFonts w:ascii="Times New Roman" w:eastAsia="Times New Roman" w:hAnsi="Times New Roman"/>
          <w:iCs/>
          <w:sz w:val="28"/>
          <w:szCs w:val="28"/>
          <w:lang w:val="uk-UA" w:eastAsia="uk-UA"/>
        </w:rPr>
        <w:t xml:space="preserve">, </w:t>
      </w:r>
      <w:r w:rsidR="0069263F">
        <w:rPr>
          <w:rFonts w:ascii="Times New Roman" w:eastAsia="Times New Roman" w:hAnsi="Times New Roman"/>
          <w:iCs/>
          <w:sz w:val="28"/>
          <w:szCs w:val="28"/>
          <w:lang w:val="uk-UA" w:eastAsia="uk-UA"/>
        </w:rPr>
        <w:t>рівень інтроверсії/екстраверсії,</w:t>
      </w:r>
      <w:r w:rsidRPr="00A92CFA">
        <w:rPr>
          <w:rFonts w:ascii="Times New Roman" w:eastAsia="Times New Roman" w:hAnsi="Times New Roman"/>
          <w:iCs/>
          <w:sz w:val="28"/>
          <w:szCs w:val="28"/>
          <w:lang w:val="uk-UA" w:eastAsia="uk-UA"/>
        </w:rPr>
        <w:t xml:space="preserve"> локус-контро</w:t>
      </w:r>
      <w:r w:rsidR="0069263F">
        <w:rPr>
          <w:rFonts w:ascii="Times New Roman" w:eastAsia="Times New Roman" w:hAnsi="Times New Roman"/>
          <w:iCs/>
          <w:sz w:val="28"/>
          <w:szCs w:val="28"/>
          <w:lang w:val="uk-UA" w:eastAsia="uk-UA"/>
        </w:rPr>
        <w:t xml:space="preserve">ль, рівень </w:t>
      </w:r>
      <w:r w:rsidR="0069263F" w:rsidRPr="00A92CFA">
        <w:rPr>
          <w:rFonts w:ascii="Times New Roman" w:eastAsia="Times New Roman" w:hAnsi="Times New Roman"/>
          <w:iCs/>
          <w:sz w:val="28"/>
          <w:szCs w:val="28"/>
          <w:lang w:val="uk-UA" w:eastAsia="uk-UA"/>
        </w:rPr>
        <w:t xml:space="preserve">інтелекту </w:t>
      </w:r>
      <w:r w:rsidR="0069263F">
        <w:rPr>
          <w:rFonts w:ascii="Times New Roman" w:eastAsia="Times New Roman" w:hAnsi="Times New Roman"/>
          <w:iCs/>
          <w:sz w:val="28"/>
          <w:szCs w:val="28"/>
          <w:lang w:val="uk-UA" w:eastAsia="uk-UA"/>
        </w:rPr>
        <w:t>і самооцінки тощо</w:t>
      </w:r>
      <w:r w:rsidRPr="00A92CFA">
        <w:rPr>
          <w:rFonts w:ascii="Times New Roman" w:eastAsia="Times New Roman" w:hAnsi="Times New Roman"/>
          <w:iCs/>
          <w:sz w:val="28"/>
          <w:szCs w:val="28"/>
          <w:lang w:val="uk-UA" w:eastAsia="uk-UA"/>
        </w:rPr>
        <w:t>.</w:t>
      </w:r>
      <w:r w:rsidR="0069263F">
        <w:rPr>
          <w:rFonts w:ascii="Times New Roman" w:eastAsia="Times New Roman" w:hAnsi="Times New Roman"/>
          <w:iCs/>
          <w:sz w:val="28"/>
          <w:szCs w:val="28"/>
          <w:lang w:val="uk-UA" w:eastAsia="uk-UA"/>
        </w:rPr>
        <w:t xml:space="preserve"> </w:t>
      </w:r>
      <w:r w:rsidR="00CC2E91" w:rsidRPr="007C7243">
        <w:rPr>
          <w:rFonts w:ascii="Times New Roman" w:hAnsi="Times New Roman"/>
          <w:sz w:val="28"/>
          <w:szCs w:val="28"/>
          <w:lang w:val="uk-UA"/>
        </w:rPr>
        <w:t xml:space="preserve">Виявлено </w:t>
      </w:r>
      <w:r w:rsidR="00CC2E91" w:rsidRPr="007C7243">
        <w:rPr>
          <w:rFonts w:ascii="Times New Roman" w:eastAsia="Times New Roman" w:hAnsi="Times New Roman"/>
          <w:sz w:val="28"/>
          <w:szCs w:val="28"/>
          <w:shd w:val="clear" w:color="auto" w:fill="FFFFFF"/>
          <w:lang w:val="uk-UA" w:eastAsia="uk-UA"/>
        </w:rPr>
        <w:t>показники стресостійкості</w:t>
      </w:r>
      <w:r w:rsidR="00C20ECF">
        <w:rPr>
          <w:rFonts w:ascii="Times New Roman" w:eastAsia="Times New Roman" w:hAnsi="Times New Roman"/>
          <w:sz w:val="28"/>
          <w:szCs w:val="28"/>
          <w:shd w:val="clear" w:color="auto" w:fill="FFFFFF"/>
          <w:lang w:val="uk-UA" w:eastAsia="uk-UA"/>
        </w:rPr>
        <w:t>, серед яких:</w:t>
      </w:r>
      <w:r w:rsidR="00CC2E91" w:rsidRPr="007C7243">
        <w:rPr>
          <w:rFonts w:ascii="Times New Roman" w:eastAsia="Times New Roman" w:hAnsi="Times New Roman"/>
          <w:sz w:val="28"/>
          <w:szCs w:val="28"/>
          <w:shd w:val="clear" w:color="auto" w:fill="FFFFFF"/>
          <w:lang w:val="uk-UA" w:eastAsia="uk-UA"/>
        </w:rPr>
        <w:t xml:space="preserve"> емоційна стійкість, самоконтроль, саморегуляція, психологічна стійкість, фрустраційна толерантність.</w:t>
      </w:r>
      <w:r w:rsidR="00CC2E91" w:rsidRPr="007C7243">
        <w:rPr>
          <w:lang w:val="uk-UA"/>
        </w:rPr>
        <w:t xml:space="preserve"> </w:t>
      </w:r>
      <w:r w:rsidR="00CC2E91" w:rsidRPr="007C7243">
        <w:rPr>
          <w:rFonts w:ascii="Times New Roman" w:eastAsia="Times New Roman" w:hAnsi="Times New Roman"/>
          <w:sz w:val="28"/>
          <w:szCs w:val="28"/>
          <w:shd w:val="clear" w:color="auto" w:fill="FFFFFF"/>
          <w:lang w:val="uk-UA" w:eastAsia="uk-UA"/>
        </w:rPr>
        <w:t xml:space="preserve">Встановлено </w:t>
      </w:r>
      <w:r w:rsidR="00CC2E91" w:rsidRPr="007C7243">
        <w:rPr>
          <w:rFonts w:ascii="Times New Roman" w:eastAsia="Arial" w:hAnsi="Times New Roman"/>
          <w:sz w:val="28"/>
          <w:szCs w:val="28"/>
          <w:lang w:val="uk-UA"/>
        </w:rPr>
        <w:t>функції</w:t>
      </w:r>
      <w:r w:rsidR="00CC2E91" w:rsidRPr="007C7243">
        <w:rPr>
          <w:rFonts w:ascii="Times New Roman" w:eastAsia="Times New Roman" w:hAnsi="Times New Roman"/>
          <w:sz w:val="28"/>
          <w:szCs w:val="28"/>
          <w:shd w:val="clear" w:color="auto" w:fill="FFFFFF"/>
          <w:lang w:val="uk-UA" w:eastAsia="uk-UA"/>
        </w:rPr>
        <w:t xml:space="preserve"> стресостійкості</w:t>
      </w:r>
      <w:r w:rsidR="00CC2E91" w:rsidRPr="007C7243">
        <w:rPr>
          <w:rFonts w:ascii="Times New Roman" w:eastAsia="Arial" w:hAnsi="Times New Roman"/>
          <w:sz w:val="28"/>
          <w:szCs w:val="28"/>
          <w:lang w:val="uk-UA"/>
        </w:rPr>
        <w:t xml:space="preserve"> (спрямованість на подолання перешкод, актуалізація діяльності в екстремальних умовах, стабілізація внутрішніх механізмів емоційно-вольової саморегуляції, забезпечення здатності до відтворення професійної мотивації). </w:t>
      </w:r>
    </w:p>
    <w:p w:rsidR="0069263F" w:rsidRPr="0069263F" w:rsidRDefault="0069263F" w:rsidP="0069263F">
      <w:pPr>
        <w:spacing w:after="0" w:line="360" w:lineRule="auto"/>
        <w:ind w:firstLine="851"/>
        <w:jc w:val="both"/>
        <w:rPr>
          <w:rFonts w:ascii="Times New Roman" w:eastAsia="Times New Roman" w:hAnsi="Times New Roman"/>
          <w:iCs/>
          <w:sz w:val="28"/>
          <w:szCs w:val="28"/>
          <w:lang w:val="uk-UA" w:eastAsia="uk-UA"/>
        </w:rPr>
      </w:pPr>
      <w:r>
        <w:rPr>
          <w:rFonts w:ascii="Times New Roman" w:eastAsia="Times New Roman" w:hAnsi="Times New Roman"/>
          <w:iCs/>
          <w:sz w:val="28"/>
          <w:szCs w:val="28"/>
          <w:lang w:val="uk-UA" w:eastAsia="uk-UA"/>
        </w:rPr>
        <w:t xml:space="preserve">Однак, </w:t>
      </w:r>
      <w:r w:rsidRPr="00A92CFA">
        <w:rPr>
          <w:rFonts w:ascii="Times New Roman" w:eastAsia="Times New Roman" w:hAnsi="Times New Roman"/>
          <w:iCs/>
          <w:sz w:val="28"/>
          <w:szCs w:val="28"/>
          <w:lang w:val="uk-UA" w:eastAsia="uk-UA"/>
        </w:rPr>
        <w:t>незважаючи на чи</w:t>
      </w:r>
      <w:r>
        <w:rPr>
          <w:rFonts w:ascii="Times New Roman" w:eastAsia="Times New Roman" w:hAnsi="Times New Roman"/>
          <w:iCs/>
          <w:sz w:val="28"/>
          <w:szCs w:val="28"/>
          <w:lang w:val="uk-UA" w:eastAsia="uk-UA"/>
        </w:rPr>
        <w:t>сленні дослідження та публікації</w:t>
      </w:r>
      <w:r w:rsidRPr="00A92CFA">
        <w:rPr>
          <w:rFonts w:ascii="Times New Roman" w:eastAsia="Times New Roman" w:hAnsi="Times New Roman"/>
          <w:iCs/>
          <w:sz w:val="28"/>
          <w:szCs w:val="28"/>
          <w:lang w:val="uk-UA" w:eastAsia="uk-UA"/>
        </w:rPr>
        <w:t xml:space="preserve"> з проблем стресостійкості, наразі немає ясності в розумінні природи цього </w:t>
      </w:r>
      <w:r>
        <w:rPr>
          <w:rFonts w:ascii="Times New Roman" w:eastAsia="Times New Roman" w:hAnsi="Times New Roman"/>
          <w:iCs/>
          <w:sz w:val="28"/>
          <w:szCs w:val="28"/>
          <w:lang w:val="uk-UA" w:eastAsia="uk-UA"/>
        </w:rPr>
        <w:t>феномену</w:t>
      </w:r>
      <w:r w:rsidRPr="00A92CFA">
        <w:rPr>
          <w:rFonts w:ascii="Times New Roman" w:eastAsia="Times New Roman" w:hAnsi="Times New Roman"/>
          <w:iCs/>
          <w:sz w:val="28"/>
          <w:szCs w:val="28"/>
          <w:lang w:val="uk-UA" w:eastAsia="uk-UA"/>
        </w:rPr>
        <w:t xml:space="preserve">, ролі </w:t>
      </w:r>
      <w:r w:rsidRPr="00A92CFA">
        <w:rPr>
          <w:rFonts w:ascii="Times New Roman" w:eastAsia="Times New Roman" w:hAnsi="Times New Roman"/>
          <w:iCs/>
          <w:sz w:val="28"/>
          <w:szCs w:val="28"/>
          <w:lang w:val="uk-UA" w:eastAsia="uk-UA"/>
        </w:rPr>
        <w:lastRenderedPageBreak/>
        <w:t>психіки в забезпеченні стресо</w:t>
      </w:r>
      <w:r>
        <w:rPr>
          <w:rFonts w:ascii="Times New Roman" w:eastAsia="Times New Roman" w:hAnsi="Times New Roman"/>
          <w:iCs/>
          <w:sz w:val="28"/>
          <w:szCs w:val="28"/>
          <w:lang w:val="uk-UA" w:eastAsia="uk-UA"/>
        </w:rPr>
        <w:t>витривалості</w:t>
      </w:r>
      <w:r w:rsidRPr="00A92CFA">
        <w:rPr>
          <w:rFonts w:ascii="Times New Roman" w:eastAsia="Times New Roman" w:hAnsi="Times New Roman"/>
          <w:iCs/>
          <w:sz w:val="28"/>
          <w:szCs w:val="28"/>
          <w:lang w:val="uk-UA" w:eastAsia="uk-UA"/>
        </w:rPr>
        <w:t>, особливостей її прояву в різних видах діяльності</w:t>
      </w:r>
      <w:r>
        <w:rPr>
          <w:rFonts w:ascii="Times New Roman" w:eastAsia="Times New Roman" w:hAnsi="Times New Roman"/>
          <w:iCs/>
          <w:sz w:val="28"/>
          <w:szCs w:val="28"/>
          <w:lang w:val="uk-UA" w:eastAsia="uk-UA"/>
        </w:rPr>
        <w:t>, у тому числі професійної</w:t>
      </w:r>
      <w:r w:rsidRPr="00A92CFA">
        <w:rPr>
          <w:rFonts w:ascii="Times New Roman" w:eastAsia="Times New Roman" w:hAnsi="Times New Roman"/>
          <w:iCs/>
          <w:sz w:val="28"/>
          <w:szCs w:val="28"/>
          <w:lang w:val="uk-UA" w:eastAsia="uk-UA"/>
        </w:rPr>
        <w:t xml:space="preserve">. </w:t>
      </w:r>
    </w:p>
    <w:p w:rsidR="00DE7ED2" w:rsidRPr="00342F1C" w:rsidRDefault="00CC2E91" w:rsidP="00342F1C">
      <w:pPr>
        <w:shd w:val="clear" w:color="auto" w:fill="FFFFFF"/>
        <w:spacing w:after="0" w:line="360" w:lineRule="auto"/>
        <w:ind w:firstLine="851"/>
        <w:jc w:val="both"/>
        <w:rPr>
          <w:rFonts w:ascii="Times New Roman" w:hAnsi="Times New Roman"/>
          <w:bCs/>
          <w:sz w:val="28"/>
          <w:szCs w:val="28"/>
          <w:lang w:val="uk-UA" w:eastAsia="uk-UA"/>
        </w:rPr>
      </w:pPr>
      <w:r w:rsidRPr="007C7243">
        <w:rPr>
          <w:rFonts w:ascii="Times New Roman" w:hAnsi="Times New Roman"/>
          <w:bCs/>
          <w:sz w:val="28"/>
          <w:szCs w:val="28"/>
          <w:lang w:val="uk-UA" w:eastAsia="uk-UA"/>
        </w:rPr>
        <w:t xml:space="preserve">2. З’ясонано чинники </w:t>
      </w:r>
      <w:r w:rsidRPr="007C7243">
        <w:rPr>
          <w:rFonts w:ascii="Times New Roman" w:hAnsi="Times New Roman"/>
          <w:sz w:val="28"/>
          <w:szCs w:val="28"/>
          <w:lang w:val="uk-UA"/>
        </w:rPr>
        <w:t>професійних стресів та стресостійкості у менеджерів</w:t>
      </w:r>
      <w:r w:rsidRPr="007C7243">
        <w:rPr>
          <w:rFonts w:ascii="Times New Roman" w:hAnsi="Times New Roman"/>
          <w:bCs/>
          <w:sz w:val="28"/>
          <w:szCs w:val="28"/>
          <w:lang w:val="uk-UA" w:eastAsia="uk-UA"/>
        </w:rPr>
        <w:t xml:space="preserve">. </w:t>
      </w:r>
      <w:r w:rsidR="0069263F" w:rsidRPr="00A92CFA">
        <w:rPr>
          <w:rFonts w:ascii="Times New Roman" w:eastAsia="Times New Roman" w:hAnsi="Times New Roman"/>
          <w:iCs/>
          <w:sz w:val="28"/>
          <w:szCs w:val="28"/>
          <w:lang w:val="uk-UA" w:eastAsia="uk-UA"/>
        </w:rPr>
        <w:t xml:space="preserve">Стійкість </w:t>
      </w:r>
      <w:r w:rsidR="00F57E99" w:rsidRPr="00A92CFA">
        <w:rPr>
          <w:rFonts w:ascii="Times New Roman" w:eastAsia="Times New Roman" w:hAnsi="Times New Roman"/>
          <w:iCs/>
          <w:sz w:val="28"/>
          <w:szCs w:val="28"/>
          <w:lang w:val="uk-UA" w:eastAsia="uk-UA"/>
        </w:rPr>
        <w:t xml:space="preserve">до стресу визначається дією </w:t>
      </w:r>
      <w:r w:rsidR="00F57E99">
        <w:rPr>
          <w:rFonts w:ascii="Times New Roman" w:eastAsia="Times New Roman" w:hAnsi="Times New Roman"/>
          <w:iCs/>
          <w:sz w:val="28"/>
          <w:szCs w:val="28"/>
          <w:lang w:val="uk-UA" w:eastAsia="uk-UA"/>
        </w:rPr>
        <w:t>генетичних, соматичних й</w:t>
      </w:r>
      <w:r w:rsidR="00F57E99" w:rsidRPr="00A92CFA">
        <w:rPr>
          <w:rFonts w:ascii="Times New Roman" w:eastAsia="Times New Roman" w:hAnsi="Times New Roman"/>
          <w:iCs/>
          <w:sz w:val="28"/>
          <w:szCs w:val="28"/>
          <w:lang w:val="uk-UA" w:eastAsia="uk-UA"/>
        </w:rPr>
        <w:t xml:space="preserve"> індивідуально-психологічних </w:t>
      </w:r>
      <w:r w:rsidR="00F57E99">
        <w:rPr>
          <w:rFonts w:ascii="Times New Roman" w:eastAsia="Times New Roman" w:hAnsi="Times New Roman"/>
          <w:iCs/>
          <w:sz w:val="28"/>
          <w:szCs w:val="28"/>
          <w:lang w:val="uk-UA" w:eastAsia="uk-UA"/>
        </w:rPr>
        <w:t>чинників</w:t>
      </w:r>
      <w:r w:rsidR="00F57E99" w:rsidRPr="00A92CFA">
        <w:rPr>
          <w:rFonts w:ascii="Times New Roman" w:eastAsia="Times New Roman" w:hAnsi="Times New Roman"/>
          <w:iCs/>
          <w:sz w:val="28"/>
          <w:szCs w:val="28"/>
          <w:lang w:val="uk-UA" w:eastAsia="uk-UA"/>
        </w:rPr>
        <w:t xml:space="preserve">, </w:t>
      </w:r>
      <w:r w:rsidR="00F57E99">
        <w:rPr>
          <w:rFonts w:ascii="Times New Roman" w:eastAsia="Times New Roman" w:hAnsi="Times New Roman"/>
          <w:iCs/>
          <w:sz w:val="28"/>
          <w:szCs w:val="28"/>
          <w:lang w:val="uk-UA" w:eastAsia="uk-UA"/>
        </w:rPr>
        <w:t xml:space="preserve">а також </w:t>
      </w:r>
      <w:r w:rsidR="00F57E99" w:rsidRPr="00A92CFA">
        <w:rPr>
          <w:rFonts w:ascii="Times New Roman" w:eastAsia="Times New Roman" w:hAnsi="Times New Roman"/>
          <w:iCs/>
          <w:sz w:val="28"/>
          <w:szCs w:val="28"/>
          <w:lang w:val="uk-UA" w:eastAsia="uk-UA"/>
        </w:rPr>
        <w:t xml:space="preserve">чинників середовища проживання і соціального навчання. </w:t>
      </w:r>
      <w:r w:rsidR="0061754D">
        <w:rPr>
          <w:rFonts w:ascii="Times New Roman" w:eastAsia="Times New Roman" w:hAnsi="Times New Roman"/>
          <w:iCs/>
          <w:sz w:val="28"/>
          <w:szCs w:val="28"/>
          <w:lang w:val="uk-UA" w:eastAsia="uk-UA"/>
        </w:rPr>
        <w:t>У</w:t>
      </w:r>
      <w:r w:rsidR="00A92CFA" w:rsidRPr="00A92CFA">
        <w:rPr>
          <w:rFonts w:ascii="Times New Roman" w:eastAsia="Times New Roman" w:hAnsi="Times New Roman"/>
          <w:iCs/>
          <w:sz w:val="28"/>
          <w:szCs w:val="28"/>
          <w:lang w:val="uk-UA" w:eastAsia="uk-UA"/>
        </w:rPr>
        <w:t xml:space="preserve"> </w:t>
      </w:r>
      <w:r w:rsidR="0061754D">
        <w:rPr>
          <w:rFonts w:ascii="Times New Roman" w:eastAsia="Times New Roman" w:hAnsi="Times New Roman"/>
          <w:iCs/>
          <w:sz w:val="28"/>
          <w:szCs w:val="28"/>
          <w:lang w:val="uk-UA" w:eastAsia="uk-UA"/>
        </w:rPr>
        <w:t>меж</w:t>
      </w:r>
      <w:r w:rsidR="00A92CFA" w:rsidRPr="00A92CFA">
        <w:rPr>
          <w:rFonts w:ascii="Times New Roman" w:eastAsia="Times New Roman" w:hAnsi="Times New Roman"/>
          <w:iCs/>
          <w:sz w:val="28"/>
          <w:szCs w:val="28"/>
          <w:lang w:val="uk-UA" w:eastAsia="uk-UA"/>
        </w:rPr>
        <w:t>ах психологічного аналізу чинників, що впливають на стресостійкость людини, виділяють два основні аспекти: аналіз чинників, що визначають інди</w:t>
      </w:r>
      <w:r w:rsidR="00342F1C">
        <w:rPr>
          <w:rFonts w:ascii="Times New Roman" w:eastAsia="Times New Roman" w:hAnsi="Times New Roman"/>
          <w:iCs/>
          <w:sz w:val="28"/>
          <w:szCs w:val="28"/>
          <w:lang w:val="uk-UA" w:eastAsia="uk-UA"/>
        </w:rPr>
        <w:t>відуальну схильність до стресу та</w:t>
      </w:r>
      <w:r w:rsidR="00A92CFA" w:rsidRPr="00A92CFA">
        <w:rPr>
          <w:rFonts w:ascii="Times New Roman" w:eastAsia="Times New Roman" w:hAnsi="Times New Roman"/>
          <w:iCs/>
          <w:sz w:val="28"/>
          <w:szCs w:val="28"/>
          <w:lang w:val="uk-UA" w:eastAsia="uk-UA"/>
        </w:rPr>
        <w:t xml:space="preserve"> визначення існуючого рівня адаптаційних ресурсів психіки, що визначають стан фізичного і психічного здоров’я.</w:t>
      </w:r>
    </w:p>
    <w:p w:rsidR="00C20ECF" w:rsidRDefault="00C20ECF" w:rsidP="00CC2E91">
      <w:pPr>
        <w:spacing w:after="0" w:line="360" w:lineRule="auto"/>
        <w:ind w:firstLine="851"/>
        <w:jc w:val="both"/>
        <w:rPr>
          <w:rFonts w:ascii="Times New Roman" w:hAnsi="Times New Roman"/>
          <w:bCs/>
          <w:sz w:val="28"/>
          <w:szCs w:val="28"/>
          <w:lang w:val="uk-UA" w:eastAsia="uk-UA"/>
        </w:rPr>
      </w:pPr>
      <w:r>
        <w:rPr>
          <w:rFonts w:ascii="Times New Roman" w:hAnsi="Times New Roman"/>
          <w:sz w:val="28"/>
          <w:szCs w:val="28"/>
          <w:lang w:val="uk-UA"/>
        </w:rPr>
        <w:t>Виявлено</w:t>
      </w:r>
      <w:r w:rsidR="00CC2E91" w:rsidRPr="007C7243">
        <w:rPr>
          <w:rFonts w:ascii="Times New Roman" w:hAnsi="Times New Roman"/>
          <w:sz w:val="28"/>
          <w:szCs w:val="28"/>
          <w:lang w:val="uk-UA"/>
        </w:rPr>
        <w:t xml:space="preserve"> м</w:t>
      </w:r>
      <w:r w:rsidR="00CC2E91" w:rsidRPr="007C7243">
        <w:rPr>
          <w:rFonts w:ascii="Times New Roman" w:eastAsia="Times New Roman" w:hAnsi="Times New Roman"/>
          <w:sz w:val="28"/>
          <w:lang w:val="uk-UA"/>
        </w:rPr>
        <w:t>одель професійної стресостійкості</w:t>
      </w:r>
      <w:r>
        <w:rPr>
          <w:rFonts w:ascii="Times New Roman" w:eastAsia="Times New Roman" w:hAnsi="Times New Roman"/>
          <w:sz w:val="28"/>
          <w:lang w:val="uk-UA"/>
        </w:rPr>
        <w:t xml:space="preserve"> (за </w:t>
      </w:r>
      <w:r w:rsidRPr="007C7243">
        <w:rPr>
          <w:rFonts w:ascii="Times New Roman" w:eastAsia="Times New Roman" w:hAnsi="Times New Roman"/>
          <w:color w:val="000000" w:themeColor="text1"/>
          <w:sz w:val="28"/>
          <w:szCs w:val="28"/>
          <w:lang w:val="uk-UA"/>
        </w:rPr>
        <w:t>А. Реан</w:t>
      </w:r>
      <w:r>
        <w:rPr>
          <w:rFonts w:ascii="Times New Roman" w:eastAsia="Times New Roman" w:hAnsi="Times New Roman"/>
          <w:color w:val="000000" w:themeColor="text1"/>
          <w:sz w:val="28"/>
          <w:szCs w:val="28"/>
          <w:lang w:val="uk-UA"/>
        </w:rPr>
        <w:t>)</w:t>
      </w:r>
      <w:r w:rsidR="00CC2E91" w:rsidRPr="007C7243">
        <w:rPr>
          <w:rFonts w:ascii="Times New Roman" w:eastAsia="Times New Roman" w:hAnsi="Times New Roman"/>
          <w:sz w:val="28"/>
          <w:lang w:val="uk-UA"/>
        </w:rPr>
        <w:t>, яка розглядається</w:t>
      </w:r>
      <w:r>
        <w:rPr>
          <w:rFonts w:ascii="Times New Roman" w:eastAsia="Times New Roman" w:hAnsi="Times New Roman"/>
          <w:sz w:val="28"/>
          <w:lang w:val="uk-UA"/>
        </w:rPr>
        <w:t>:</w:t>
      </w:r>
      <w:r w:rsidR="00CC2E91" w:rsidRPr="007C7243">
        <w:rPr>
          <w:rFonts w:ascii="Times New Roman" w:eastAsia="Times New Roman" w:hAnsi="Times New Roman"/>
          <w:sz w:val="28"/>
          <w:lang w:val="uk-UA"/>
        </w:rPr>
        <w:t xml:space="preserve"> на рівн</w:t>
      </w:r>
      <w:r>
        <w:rPr>
          <w:rFonts w:ascii="Times New Roman" w:eastAsia="Times New Roman" w:hAnsi="Times New Roman"/>
          <w:sz w:val="28"/>
          <w:lang w:val="uk-UA"/>
        </w:rPr>
        <w:t>і індивіда (як фізична безпека),</w:t>
      </w:r>
      <w:r w:rsidR="00CC2E91" w:rsidRPr="007C7243">
        <w:rPr>
          <w:rFonts w:ascii="Times New Roman" w:eastAsia="Times New Roman" w:hAnsi="Times New Roman"/>
          <w:sz w:val="28"/>
          <w:lang w:val="uk-UA"/>
        </w:rPr>
        <w:t xml:space="preserve"> на рівні особистості (як система відношень до різних с</w:t>
      </w:r>
      <w:r>
        <w:rPr>
          <w:rFonts w:ascii="Times New Roman" w:eastAsia="Times New Roman" w:hAnsi="Times New Roman"/>
          <w:sz w:val="28"/>
          <w:lang w:val="uk-UA"/>
        </w:rPr>
        <w:t>торін дійсності та інших людей),</w:t>
      </w:r>
      <w:r w:rsidR="00CC2E91" w:rsidRPr="007C7243">
        <w:rPr>
          <w:rFonts w:ascii="Times New Roman" w:eastAsia="Times New Roman" w:hAnsi="Times New Roman"/>
          <w:sz w:val="28"/>
          <w:lang w:val="uk-UA"/>
        </w:rPr>
        <w:t xml:space="preserve"> на рівні суб’єкта діяльності (як сукупність способів активності).</w:t>
      </w:r>
      <w:r w:rsidR="00CC2E91" w:rsidRPr="007C7243">
        <w:rPr>
          <w:rFonts w:ascii="Times New Roman" w:hAnsi="Times New Roman"/>
          <w:bCs/>
          <w:sz w:val="28"/>
          <w:szCs w:val="28"/>
          <w:lang w:val="uk-UA" w:eastAsia="uk-UA"/>
        </w:rPr>
        <w:t xml:space="preserve"> </w:t>
      </w:r>
    </w:p>
    <w:p w:rsidR="00EC1C6D" w:rsidRDefault="00C20ECF" w:rsidP="00CC2E91">
      <w:pPr>
        <w:spacing w:after="0" w:line="360" w:lineRule="auto"/>
        <w:ind w:firstLine="851"/>
        <w:jc w:val="both"/>
        <w:rPr>
          <w:rFonts w:ascii="Times New Roman" w:eastAsia="Times New Roman" w:hAnsi="Times New Roman"/>
          <w:sz w:val="28"/>
          <w:lang w:val="uk-UA"/>
        </w:rPr>
      </w:pPr>
      <w:r>
        <w:rPr>
          <w:rFonts w:ascii="Times New Roman" w:eastAsia="Times New Roman" w:hAnsi="Times New Roman"/>
          <w:sz w:val="28"/>
          <w:lang w:val="uk-UA"/>
        </w:rPr>
        <w:t>Визначено, що</w:t>
      </w:r>
      <w:r w:rsidR="00CC2E91" w:rsidRPr="007C7243">
        <w:rPr>
          <w:rFonts w:ascii="Times New Roman" w:eastAsia="Times New Roman" w:hAnsi="Times New Roman"/>
          <w:sz w:val="28"/>
          <w:lang w:val="uk-UA"/>
        </w:rPr>
        <w:t xml:space="preserve"> </w:t>
      </w:r>
      <w:r>
        <w:rPr>
          <w:rFonts w:ascii="Times New Roman" w:eastAsia="Times New Roman" w:hAnsi="Times New Roman"/>
          <w:sz w:val="28"/>
          <w:lang w:val="uk-UA"/>
        </w:rPr>
        <w:t xml:space="preserve">рівень </w:t>
      </w:r>
      <w:r w:rsidR="00CC2E91" w:rsidRPr="007C7243">
        <w:rPr>
          <w:rFonts w:ascii="Times New Roman" w:eastAsia="Times New Roman" w:hAnsi="Times New Roman"/>
          <w:sz w:val="28"/>
          <w:lang w:val="uk-UA"/>
        </w:rPr>
        <w:t xml:space="preserve">стресостійкості у менеджерів </w:t>
      </w:r>
      <w:r>
        <w:rPr>
          <w:rFonts w:ascii="Times New Roman" w:eastAsia="Times New Roman" w:hAnsi="Times New Roman"/>
          <w:sz w:val="28"/>
          <w:lang w:val="uk-UA"/>
        </w:rPr>
        <w:t>залежить від</w:t>
      </w:r>
      <w:r w:rsidR="00CC2E91" w:rsidRPr="007C7243">
        <w:rPr>
          <w:rFonts w:ascii="Times New Roman" w:eastAsia="Times New Roman" w:hAnsi="Times New Roman"/>
          <w:sz w:val="28"/>
          <w:lang w:val="uk-UA"/>
        </w:rPr>
        <w:t xml:space="preserve"> </w:t>
      </w:r>
      <w:r w:rsidR="00B12648">
        <w:rPr>
          <w:rFonts w:ascii="Times New Roman" w:eastAsia="Times New Roman" w:hAnsi="Times New Roman"/>
          <w:sz w:val="28"/>
          <w:lang w:val="uk-UA"/>
        </w:rPr>
        <w:t xml:space="preserve">наявності </w:t>
      </w:r>
      <w:r>
        <w:rPr>
          <w:rFonts w:ascii="Times New Roman" w:hAnsi="Times New Roman"/>
          <w:sz w:val="28"/>
          <w:szCs w:val="28"/>
          <w:lang w:val="uk-UA"/>
        </w:rPr>
        <w:t>розви</w:t>
      </w:r>
      <w:r w:rsidR="00B12648">
        <w:rPr>
          <w:rFonts w:ascii="Times New Roman" w:hAnsi="Times New Roman"/>
          <w:sz w:val="28"/>
          <w:szCs w:val="28"/>
          <w:lang w:val="uk-UA"/>
        </w:rPr>
        <w:t>неності</w:t>
      </w:r>
      <w:r w:rsidR="00CC2E91" w:rsidRPr="007C7243">
        <w:rPr>
          <w:rFonts w:ascii="Times New Roman" w:hAnsi="Times New Roman"/>
          <w:sz w:val="28"/>
          <w:szCs w:val="28"/>
          <w:lang w:val="uk-UA"/>
        </w:rPr>
        <w:t xml:space="preserve"> стрес-компетентностей</w:t>
      </w:r>
      <w:r>
        <w:rPr>
          <w:rFonts w:ascii="Times New Roman" w:hAnsi="Times New Roman"/>
          <w:sz w:val="28"/>
          <w:szCs w:val="28"/>
          <w:lang w:val="uk-UA"/>
        </w:rPr>
        <w:t xml:space="preserve">, </w:t>
      </w:r>
      <w:r w:rsidR="00342F1C">
        <w:rPr>
          <w:rFonts w:ascii="Times New Roman" w:hAnsi="Times New Roman"/>
          <w:sz w:val="28"/>
          <w:szCs w:val="28"/>
          <w:lang w:val="uk-UA"/>
        </w:rPr>
        <w:t>серед яких</w:t>
      </w:r>
      <w:r w:rsidR="00B12648">
        <w:rPr>
          <w:rFonts w:ascii="Times New Roman" w:eastAsia="Times New Roman" w:hAnsi="Times New Roman"/>
          <w:sz w:val="28"/>
          <w:lang w:val="uk-UA"/>
        </w:rPr>
        <w:t xml:space="preserve"> </w:t>
      </w:r>
      <w:r w:rsidR="00342F1C">
        <w:rPr>
          <w:rFonts w:ascii="Times New Roman" w:eastAsia="Times New Roman" w:hAnsi="Times New Roman"/>
          <w:sz w:val="28"/>
          <w:lang w:val="uk-UA"/>
        </w:rPr>
        <w:t>стресадаптивність, конструктивна рольова</w:t>
      </w:r>
      <w:r w:rsidR="00CC2E91" w:rsidRPr="007C7243">
        <w:rPr>
          <w:rFonts w:ascii="Times New Roman" w:eastAsia="Times New Roman" w:hAnsi="Times New Roman"/>
          <w:sz w:val="28"/>
          <w:lang w:val="uk-UA"/>
        </w:rPr>
        <w:t xml:space="preserve"> взаєм</w:t>
      </w:r>
      <w:r w:rsidR="00342F1C">
        <w:rPr>
          <w:rFonts w:ascii="Times New Roman" w:eastAsia="Times New Roman" w:hAnsi="Times New Roman"/>
          <w:sz w:val="28"/>
          <w:lang w:val="uk-UA"/>
        </w:rPr>
        <w:t>одія</w:t>
      </w:r>
      <w:r w:rsidR="00B12648">
        <w:rPr>
          <w:rFonts w:ascii="Times New Roman" w:eastAsia="Times New Roman" w:hAnsi="Times New Roman"/>
          <w:sz w:val="28"/>
          <w:lang w:val="uk-UA"/>
        </w:rPr>
        <w:t xml:space="preserve"> та конструктивн</w:t>
      </w:r>
      <w:r w:rsidR="00342F1C">
        <w:rPr>
          <w:rFonts w:ascii="Times New Roman" w:eastAsia="Times New Roman" w:hAnsi="Times New Roman"/>
          <w:sz w:val="28"/>
          <w:lang w:val="uk-UA"/>
        </w:rPr>
        <w:t>ий</w:t>
      </w:r>
      <w:r w:rsidR="00B12648">
        <w:rPr>
          <w:rFonts w:ascii="Times New Roman" w:eastAsia="Times New Roman" w:hAnsi="Times New Roman"/>
          <w:sz w:val="28"/>
          <w:lang w:val="uk-UA"/>
        </w:rPr>
        <w:t xml:space="preserve"> копін</w:t>
      </w:r>
      <w:r w:rsidR="00342F1C">
        <w:rPr>
          <w:rFonts w:ascii="Times New Roman" w:eastAsia="Times New Roman" w:hAnsi="Times New Roman"/>
          <w:sz w:val="28"/>
          <w:lang w:val="uk-UA"/>
        </w:rPr>
        <w:t>г</w:t>
      </w:r>
      <w:r w:rsidR="00CC2E91" w:rsidRPr="007C7243">
        <w:rPr>
          <w:rFonts w:ascii="Times New Roman" w:eastAsia="Times New Roman" w:hAnsi="Times New Roman"/>
          <w:sz w:val="28"/>
          <w:lang w:val="uk-UA"/>
        </w:rPr>
        <w:t xml:space="preserve">. </w:t>
      </w:r>
    </w:p>
    <w:p w:rsidR="00A17BE6" w:rsidRPr="00A17BE6" w:rsidRDefault="00A17BE6" w:rsidP="00342F1C">
      <w:pPr>
        <w:shd w:val="clear" w:color="auto" w:fill="FFFFFF"/>
        <w:spacing w:after="0" w:line="360" w:lineRule="auto"/>
        <w:ind w:firstLine="851"/>
        <w:jc w:val="both"/>
        <w:rPr>
          <w:rFonts w:ascii="Times New Roman" w:eastAsia="Times New Roman" w:hAnsi="Times New Roman"/>
          <w:iCs/>
          <w:sz w:val="28"/>
          <w:szCs w:val="28"/>
          <w:lang w:val="uk-UA" w:eastAsia="uk-UA"/>
        </w:rPr>
      </w:pPr>
      <w:r w:rsidRPr="00A17BE6">
        <w:rPr>
          <w:rFonts w:ascii="Times New Roman" w:eastAsia="Times New Roman" w:hAnsi="Times New Roman"/>
          <w:iCs/>
          <w:sz w:val="28"/>
          <w:szCs w:val="28"/>
          <w:lang w:val="uk-UA" w:eastAsia="uk-UA"/>
        </w:rPr>
        <w:t>Встановлено, що підвищення стресостійкості особистості – це пошук ресурсів у подоланні наслідків стрес</w:t>
      </w:r>
      <w:r w:rsidR="00342F1C">
        <w:rPr>
          <w:rFonts w:ascii="Times New Roman" w:eastAsia="Times New Roman" w:hAnsi="Times New Roman"/>
          <w:iCs/>
          <w:sz w:val="28"/>
          <w:szCs w:val="28"/>
          <w:lang w:val="uk-UA" w:eastAsia="uk-UA"/>
        </w:rPr>
        <w:t>у</w:t>
      </w:r>
      <w:r w:rsidRPr="00A17BE6">
        <w:rPr>
          <w:rFonts w:ascii="Times New Roman" w:eastAsia="Times New Roman" w:hAnsi="Times New Roman"/>
          <w:iCs/>
          <w:sz w:val="28"/>
          <w:szCs w:val="28"/>
          <w:lang w:val="uk-UA" w:eastAsia="uk-UA"/>
        </w:rPr>
        <w:t xml:space="preserve">. </w:t>
      </w:r>
      <w:r>
        <w:rPr>
          <w:rFonts w:ascii="Times New Roman" w:eastAsia="Times New Roman" w:hAnsi="Times New Roman"/>
          <w:iCs/>
          <w:sz w:val="28"/>
          <w:szCs w:val="28"/>
          <w:lang w:val="uk-UA" w:eastAsia="uk-UA"/>
        </w:rPr>
        <w:t>Цими ресурсами для менеджерів можуть бути</w:t>
      </w:r>
      <w:r w:rsidRPr="00A17BE6">
        <w:rPr>
          <w:rFonts w:ascii="Times New Roman" w:eastAsia="Times New Roman" w:hAnsi="Times New Roman"/>
          <w:iCs/>
          <w:sz w:val="28"/>
          <w:szCs w:val="28"/>
          <w:lang w:val="uk-UA" w:eastAsia="uk-UA"/>
        </w:rPr>
        <w:t xml:space="preserve"> </w:t>
      </w:r>
      <w:r w:rsidR="00342F1C">
        <w:rPr>
          <w:rFonts w:ascii="Times New Roman" w:eastAsia="Times New Roman" w:hAnsi="Times New Roman"/>
          <w:iCs/>
          <w:sz w:val="28"/>
          <w:szCs w:val="28"/>
          <w:lang w:val="uk-UA" w:eastAsia="uk-UA"/>
        </w:rPr>
        <w:t>соціальна підтримка,</w:t>
      </w:r>
      <w:r>
        <w:rPr>
          <w:rFonts w:ascii="Times New Roman" w:eastAsia="Times New Roman" w:hAnsi="Times New Roman"/>
          <w:iCs/>
          <w:sz w:val="28"/>
          <w:szCs w:val="28"/>
          <w:lang w:val="uk-UA" w:eastAsia="uk-UA"/>
        </w:rPr>
        <w:t xml:space="preserve"> </w:t>
      </w:r>
      <w:r w:rsidR="00342F1C">
        <w:rPr>
          <w:rFonts w:ascii="Times New Roman" w:eastAsia="Times New Roman" w:hAnsi="Times New Roman"/>
          <w:iCs/>
          <w:sz w:val="28"/>
          <w:szCs w:val="28"/>
          <w:lang w:val="uk-UA" w:eastAsia="uk-UA"/>
        </w:rPr>
        <w:t>мотивація подолання стресу,</w:t>
      </w:r>
      <w:r>
        <w:rPr>
          <w:rFonts w:ascii="Times New Roman" w:eastAsia="Times New Roman" w:hAnsi="Times New Roman"/>
          <w:iCs/>
          <w:sz w:val="28"/>
          <w:szCs w:val="28"/>
          <w:lang w:val="uk-UA" w:eastAsia="uk-UA"/>
        </w:rPr>
        <w:t xml:space="preserve"> </w:t>
      </w:r>
      <w:r w:rsidRPr="00A17BE6">
        <w:rPr>
          <w:rFonts w:ascii="Times New Roman" w:eastAsia="Times New Roman" w:hAnsi="Times New Roman"/>
          <w:iCs/>
          <w:sz w:val="28"/>
          <w:szCs w:val="28"/>
          <w:lang w:val="uk-UA" w:eastAsia="uk-UA"/>
        </w:rPr>
        <w:t xml:space="preserve">сила Я-концепції, самоповага, </w:t>
      </w:r>
      <w:r w:rsidR="00342F1C">
        <w:rPr>
          <w:rFonts w:ascii="Times New Roman" w:eastAsia="Times New Roman" w:hAnsi="Times New Roman"/>
          <w:iCs/>
          <w:sz w:val="28"/>
          <w:szCs w:val="28"/>
          <w:lang w:val="uk-UA" w:eastAsia="uk-UA"/>
        </w:rPr>
        <w:t xml:space="preserve">стійкі </w:t>
      </w:r>
      <w:r w:rsidRPr="00A17BE6">
        <w:rPr>
          <w:rFonts w:ascii="Times New Roman" w:eastAsia="Times New Roman" w:hAnsi="Times New Roman"/>
          <w:iCs/>
          <w:sz w:val="28"/>
          <w:szCs w:val="28"/>
          <w:lang w:val="uk-UA" w:eastAsia="uk-UA"/>
        </w:rPr>
        <w:t>емоційно-вольові якості, позитив</w:t>
      </w:r>
      <w:r w:rsidR="00342F1C">
        <w:rPr>
          <w:rFonts w:ascii="Times New Roman" w:eastAsia="Times New Roman" w:hAnsi="Times New Roman"/>
          <w:iCs/>
          <w:sz w:val="28"/>
          <w:szCs w:val="28"/>
          <w:lang w:val="uk-UA" w:eastAsia="uk-UA"/>
        </w:rPr>
        <w:t>ність і раціональність мислення,</w:t>
      </w:r>
      <w:r w:rsidRPr="00A17BE6">
        <w:rPr>
          <w:rFonts w:ascii="Times New Roman" w:eastAsia="Times New Roman" w:hAnsi="Times New Roman"/>
          <w:iCs/>
          <w:sz w:val="28"/>
          <w:szCs w:val="28"/>
          <w:lang w:val="uk-UA" w:eastAsia="uk-UA"/>
        </w:rPr>
        <w:t xml:space="preserve"> здатність до контролю</w:t>
      </w:r>
      <w:r>
        <w:rPr>
          <w:rFonts w:ascii="Times New Roman" w:eastAsia="Times New Roman" w:hAnsi="Times New Roman"/>
          <w:iCs/>
          <w:sz w:val="28"/>
          <w:szCs w:val="28"/>
          <w:lang w:val="uk-UA" w:eastAsia="uk-UA"/>
        </w:rPr>
        <w:t xml:space="preserve"> ситуації</w:t>
      </w:r>
      <w:r w:rsidR="00342F1C">
        <w:rPr>
          <w:rFonts w:ascii="Times New Roman" w:eastAsia="Times New Roman" w:hAnsi="Times New Roman"/>
          <w:iCs/>
          <w:sz w:val="28"/>
          <w:szCs w:val="28"/>
          <w:lang w:val="uk-UA" w:eastAsia="uk-UA"/>
        </w:rPr>
        <w:t>,</w:t>
      </w:r>
      <w:r>
        <w:rPr>
          <w:rFonts w:ascii="Times New Roman" w:eastAsia="Times New Roman" w:hAnsi="Times New Roman"/>
          <w:iCs/>
          <w:sz w:val="28"/>
          <w:szCs w:val="28"/>
          <w:lang w:val="uk-UA" w:eastAsia="uk-UA"/>
        </w:rPr>
        <w:t xml:space="preserve"> </w:t>
      </w:r>
      <w:r w:rsidRPr="00A17BE6">
        <w:rPr>
          <w:rFonts w:ascii="Times New Roman" w:eastAsia="Times New Roman" w:hAnsi="Times New Roman"/>
          <w:iCs/>
          <w:sz w:val="28"/>
          <w:szCs w:val="28"/>
          <w:lang w:val="uk-UA" w:eastAsia="uk-UA"/>
        </w:rPr>
        <w:t xml:space="preserve">увага до стану </w:t>
      </w:r>
      <w:r>
        <w:rPr>
          <w:rFonts w:ascii="Times New Roman" w:eastAsia="Times New Roman" w:hAnsi="Times New Roman"/>
          <w:iCs/>
          <w:sz w:val="28"/>
          <w:szCs w:val="28"/>
          <w:lang w:val="uk-UA" w:eastAsia="uk-UA"/>
        </w:rPr>
        <w:t>свого здоров’я</w:t>
      </w:r>
      <w:r w:rsidR="00342F1C">
        <w:rPr>
          <w:rFonts w:ascii="Times New Roman" w:eastAsia="Times New Roman" w:hAnsi="Times New Roman"/>
          <w:iCs/>
          <w:sz w:val="28"/>
          <w:szCs w:val="28"/>
          <w:lang w:val="uk-UA" w:eastAsia="uk-UA"/>
        </w:rPr>
        <w:t>,</w:t>
      </w:r>
      <w:r>
        <w:rPr>
          <w:rFonts w:ascii="Times New Roman" w:eastAsia="Times New Roman" w:hAnsi="Times New Roman"/>
          <w:iCs/>
          <w:sz w:val="28"/>
          <w:szCs w:val="28"/>
          <w:lang w:val="uk-UA" w:eastAsia="uk-UA"/>
        </w:rPr>
        <w:t xml:space="preserve"> </w:t>
      </w:r>
      <w:r w:rsidRPr="00A17BE6">
        <w:rPr>
          <w:rFonts w:ascii="Times New Roman" w:eastAsia="Times New Roman" w:hAnsi="Times New Roman"/>
          <w:iCs/>
          <w:sz w:val="28"/>
          <w:szCs w:val="28"/>
          <w:lang w:val="uk-UA" w:eastAsia="uk-UA"/>
        </w:rPr>
        <w:t xml:space="preserve">рівень матеріального доходу, безпека </w:t>
      </w:r>
      <w:r w:rsidR="00342F1C">
        <w:rPr>
          <w:rFonts w:ascii="Times New Roman" w:eastAsia="Times New Roman" w:hAnsi="Times New Roman"/>
          <w:iCs/>
          <w:sz w:val="28"/>
          <w:szCs w:val="28"/>
          <w:lang w:val="uk-UA" w:eastAsia="uk-UA"/>
        </w:rPr>
        <w:t>життя тощо.</w:t>
      </w:r>
      <w:r>
        <w:rPr>
          <w:rFonts w:ascii="Times New Roman" w:eastAsia="Times New Roman" w:hAnsi="Times New Roman"/>
          <w:iCs/>
          <w:sz w:val="28"/>
          <w:szCs w:val="28"/>
          <w:lang w:val="uk-UA" w:eastAsia="uk-UA"/>
        </w:rPr>
        <w:t xml:space="preserve"> </w:t>
      </w:r>
      <w:r w:rsidR="00342F1C">
        <w:rPr>
          <w:rFonts w:ascii="Times New Roman" w:eastAsia="Times New Roman" w:hAnsi="Times New Roman"/>
          <w:iCs/>
          <w:sz w:val="28"/>
          <w:szCs w:val="28"/>
          <w:lang w:val="uk-UA" w:eastAsia="uk-UA"/>
        </w:rPr>
        <w:t xml:space="preserve"> </w:t>
      </w:r>
    </w:p>
    <w:p w:rsidR="006757F5" w:rsidRPr="00CD4B41" w:rsidRDefault="00342F1C" w:rsidP="00342F1C">
      <w:pPr>
        <w:pStyle w:val="a4"/>
        <w:spacing w:after="0" w:line="360" w:lineRule="auto"/>
        <w:ind w:right="352" w:firstLine="851"/>
        <w:jc w:val="both"/>
        <w:rPr>
          <w:rFonts w:ascii="Times New Roman" w:hAnsi="Times New Roman"/>
          <w:sz w:val="28"/>
          <w:szCs w:val="28"/>
          <w:lang w:val="uk-UA"/>
        </w:rPr>
      </w:pPr>
      <w:r w:rsidRPr="007C7243">
        <w:rPr>
          <w:rFonts w:ascii="Times New Roman" w:hAnsi="Times New Roman"/>
          <w:spacing w:val="2"/>
          <w:sz w:val="28"/>
          <w:szCs w:val="28"/>
          <w:lang w:val="uk-UA"/>
        </w:rPr>
        <w:t xml:space="preserve">Для </w:t>
      </w:r>
      <w:r>
        <w:rPr>
          <w:rFonts w:ascii="Times New Roman" w:hAnsi="Times New Roman"/>
          <w:spacing w:val="3"/>
          <w:sz w:val="28"/>
          <w:szCs w:val="28"/>
          <w:lang w:val="uk-UA"/>
        </w:rPr>
        <w:t>нашого дослідження важливими</w:t>
      </w:r>
      <w:r w:rsidR="006757F5" w:rsidRPr="007C7243">
        <w:rPr>
          <w:rFonts w:ascii="Times New Roman" w:hAnsi="Times New Roman"/>
          <w:spacing w:val="3"/>
          <w:sz w:val="28"/>
          <w:szCs w:val="28"/>
          <w:lang w:val="uk-UA"/>
        </w:rPr>
        <w:t xml:space="preserve"> </w:t>
      </w:r>
      <w:r w:rsidR="006757F5" w:rsidRPr="007C7243">
        <w:rPr>
          <w:rFonts w:ascii="Times New Roman" w:hAnsi="Times New Roman"/>
          <w:sz w:val="28"/>
          <w:szCs w:val="28"/>
          <w:lang w:val="uk-UA"/>
        </w:rPr>
        <w:t xml:space="preserve">є </w:t>
      </w:r>
      <w:r>
        <w:rPr>
          <w:rFonts w:ascii="Times New Roman" w:hAnsi="Times New Roman"/>
          <w:spacing w:val="2"/>
          <w:sz w:val="28"/>
          <w:szCs w:val="28"/>
          <w:lang w:val="uk-UA"/>
        </w:rPr>
        <w:t>думки</w:t>
      </w:r>
      <w:r w:rsidR="006757F5" w:rsidRPr="007C7243">
        <w:rPr>
          <w:rFonts w:ascii="Times New Roman" w:hAnsi="Times New Roman"/>
          <w:spacing w:val="2"/>
          <w:sz w:val="28"/>
          <w:szCs w:val="28"/>
          <w:lang w:val="uk-UA"/>
        </w:rPr>
        <w:t xml:space="preserve"> про те, </w:t>
      </w:r>
      <w:r w:rsidR="006757F5" w:rsidRPr="007C7243">
        <w:rPr>
          <w:rFonts w:ascii="Times New Roman" w:hAnsi="Times New Roman"/>
          <w:sz w:val="28"/>
          <w:szCs w:val="28"/>
          <w:lang w:val="uk-UA"/>
        </w:rPr>
        <w:t xml:space="preserve">що </w:t>
      </w:r>
      <w:r w:rsidR="006757F5" w:rsidRPr="007C7243">
        <w:rPr>
          <w:rFonts w:ascii="Times New Roman" w:hAnsi="Times New Roman"/>
          <w:spacing w:val="2"/>
          <w:sz w:val="28"/>
          <w:szCs w:val="28"/>
          <w:lang w:val="uk-UA"/>
        </w:rPr>
        <w:t xml:space="preserve">одна </w:t>
      </w:r>
      <w:r w:rsidR="006757F5" w:rsidRPr="007C7243">
        <w:rPr>
          <w:rFonts w:ascii="Times New Roman" w:hAnsi="Times New Roman"/>
          <w:sz w:val="28"/>
          <w:szCs w:val="28"/>
          <w:lang w:val="uk-UA"/>
        </w:rPr>
        <w:t>й</w:t>
      </w:r>
      <w:r w:rsidR="006757F5">
        <w:rPr>
          <w:rFonts w:ascii="Times New Roman" w:hAnsi="Times New Roman"/>
          <w:sz w:val="28"/>
          <w:szCs w:val="28"/>
          <w:lang w:val="uk-UA"/>
        </w:rPr>
        <w:t xml:space="preserve"> та</w:t>
      </w:r>
      <w:r w:rsidR="006757F5" w:rsidRPr="007C7243">
        <w:rPr>
          <w:rFonts w:ascii="Times New Roman" w:hAnsi="Times New Roman"/>
          <w:sz w:val="28"/>
          <w:szCs w:val="28"/>
          <w:lang w:val="uk-UA"/>
        </w:rPr>
        <w:t xml:space="preserve"> </w:t>
      </w:r>
      <w:r w:rsidR="006757F5" w:rsidRPr="007C7243">
        <w:rPr>
          <w:rFonts w:ascii="Times New Roman" w:hAnsi="Times New Roman"/>
          <w:spacing w:val="3"/>
          <w:sz w:val="28"/>
          <w:szCs w:val="28"/>
          <w:lang w:val="uk-UA"/>
        </w:rPr>
        <w:t xml:space="preserve">сама людина </w:t>
      </w:r>
      <w:r w:rsidR="006757F5" w:rsidRPr="007C7243">
        <w:rPr>
          <w:rFonts w:ascii="Times New Roman" w:hAnsi="Times New Roman"/>
          <w:sz w:val="28"/>
          <w:szCs w:val="28"/>
          <w:lang w:val="uk-UA"/>
        </w:rPr>
        <w:t xml:space="preserve">в </w:t>
      </w:r>
      <w:r w:rsidR="006757F5" w:rsidRPr="007C7243">
        <w:rPr>
          <w:rFonts w:ascii="Times New Roman" w:hAnsi="Times New Roman"/>
          <w:spacing w:val="2"/>
          <w:sz w:val="28"/>
          <w:szCs w:val="28"/>
          <w:lang w:val="uk-UA"/>
        </w:rPr>
        <w:t xml:space="preserve">різних </w:t>
      </w:r>
      <w:r>
        <w:rPr>
          <w:rFonts w:ascii="Times New Roman" w:hAnsi="Times New Roman"/>
          <w:spacing w:val="2"/>
          <w:sz w:val="28"/>
          <w:szCs w:val="28"/>
          <w:lang w:val="uk-UA"/>
        </w:rPr>
        <w:t>життєвих та професійних ситуаціях та умовах</w:t>
      </w:r>
      <w:r w:rsidR="006757F5" w:rsidRPr="007C7243">
        <w:rPr>
          <w:rFonts w:ascii="Times New Roman" w:hAnsi="Times New Roman"/>
          <w:spacing w:val="2"/>
          <w:sz w:val="28"/>
          <w:szCs w:val="28"/>
          <w:lang w:val="uk-UA"/>
        </w:rPr>
        <w:t xml:space="preserve"> може </w:t>
      </w:r>
      <w:r w:rsidR="006757F5" w:rsidRPr="007C7243">
        <w:rPr>
          <w:rFonts w:ascii="Times New Roman" w:hAnsi="Times New Roman"/>
          <w:spacing w:val="3"/>
          <w:sz w:val="28"/>
          <w:szCs w:val="28"/>
          <w:lang w:val="uk-UA"/>
        </w:rPr>
        <w:t xml:space="preserve">виявляти різні рівні психостійкості. </w:t>
      </w:r>
      <w:r>
        <w:rPr>
          <w:rFonts w:ascii="Times New Roman" w:hAnsi="Times New Roman"/>
          <w:spacing w:val="3"/>
          <w:sz w:val="28"/>
          <w:szCs w:val="28"/>
          <w:lang w:val="uk-UA"/>
        </w:rPr>
        <w:t>А також, я</w:t>
      </w:r>
      <w:r w:rsidR="006757F5" w:rsidRPr="007C7243">
        <w:rPr>
          <w:rFonts w:ascii="Times New Roman" w:hAnsi="Times New Roman"/>
          <w:spacing w:val="2"/>
          <w:sz w:val="28"/>
          <w:szCs w:val="28"/>
          <w:lang w:val="uk-UA"/>
        </w:rPr>
        <w:t xml:space="preserve">кщо </w:t>
      </w:r>
      <w:r w:rsidR="006757F5">
        <w:rPr>
          <w:rFonts w:ascii="Times New Roman" w:hAnsi="Times New Roman"/>
          <w:spacing w:val="3"/>
          <w:sz w:val="28"/>
          <w:szCs w:val="28"/>
          <w:lang w:val="uk-UA"/>
        </w:rPr>
        <w:t>менеджер</w:t>
      </w:r>
      <w:r w:rsidR="006757F5" w:rsidRPr="007C7243">
        <w:rPr>
          <w:rFonts w:ascii="Times New Roman" w:hAnsi="Times New Roman"/>
          <w:spacing w:val="3"/>
          <w:sz w:val="28"/>
          <w:szCs w:val="28"/>
          <w:lang w:val="uk-UA"/>
        </w:rPr>
        <w:t xml:space="preserve"> володіє достатніми професійними </w:t>
      </w:r>
      <w:r w:rsidR="001C4A46">
        <w:rPr>
          <w:rFonts w:ascii="Times New Roman" w:hAnsi="Times New Roman"/>
          <w:spacing w:val="3"/>
          <w:sz w:val="28"/>
          <w:szCs w:val="28"/>
          <w:lang w:val="uk-UA"/>
        </w:rPr>
        <w:t>компетентностями і</w:t>
      </w:r>
      <w:r>
        <w:rPr>
          <w:rFonts w:ascii="Times New Roman" w:hAnsi="Times New Roman"/>
          <w:spacing w:val="3"/>
          <w:sz w:val="28"/>
          <w:szCs w:val="28"/>
          <w:lang w:val="uk-UA"/>
        </w:rPr>
        <w:t xml:space="preserve"> впевнений у собі як фахівець</w:t>
      </w:r>
      <w:r w:rsidR="006757F5" w:rsidRPr="007C7243">
        <w:rPr>
          <w:rFonts w:ascii="Times New Roman" w:hAnsi="Times New Roman"/>
          <w:spacing w:val="3"/>
          <w:sz w:val="28"/>
          <w:szCs w:val="28"/>
          <w:lang w:val="uk-UA"/>
        </w:rPr>
        <w:t xml:space="preserve">, </w:t>
      </w:r>
      <w:r w:rsidR="006757F5" w:rsidRPr="007C7243">
        <w:rPr>
          <w:rFonts w:ascii="Times New Roman" w:hAnsi="Times New Roman"/>
          <w:sz w:val="28"/>
          <w:szCs w:val="28"/>
          <w:lang w:val="uk-UA"/>
        </w:rPr>
        <w:t xml:space="preserve">то </w:t>
      </w:r>
      <w:r w:rsidR="006757F5" w:rsidRPr="007C7243">
        <w:rPr>
          <w:rFonts w:ascii="Times New Roman" w:hAnsi="Times New Roman"/>
          <w:spacing w:val="3"/>
          <w:sz w:val="28"/>
          <w:szCs w:val="28"/>
          <w:lang w:val="uk-UA"/>
        </w:rPr>
        <w:t>зовнішні</w:t>
      </w:r>
      <w:r w:rsidR="006757F5" w:rsidRPr="007C7243">
        <w:rPr>
          <w:rFonts w:ascii="Times New Roman" w:hAnsi="Times New Roman"/>
          <w:spacing w:val="76"/>
          <w:sz w:val="28"/>
          <w:szCs w:val="28"/>
          <w:lang w:val="uk-UA"/>
        </w:rPr>
        <w:t xml:space="preserve"> </w:t>
      </w:r>
      <w:r w:rsidR="006757F5" w:rsidRPr="007C7243">
        <w:rPr>
          <w:rFonts w:ascii="Times New Roman" w:hAnsi="Times New Roman"/>
          <w:spacing w:val="3"/>
          <w:sz w:val="28"/>
          <w:szCs w:val="28"/>
          <w:lang w:val="uk-UA"/>
        </w:rPr>
        <w:t>стресогенні</w:t>
      </w:r>
      <w:r w:rsidR="006757F5" w:rsidRPr="007C7243">
        <w:rPr>
          <w:rFonts w:ascii="Times New Roman" w:hAnsi="Times New Roman"/>
          <w:spacing w:val="76"/>
          <w:sz w:val="28"/>
          <w:szCs w:val="28"/>
          <w:lang w:val="uk-UA"/>
        </w:rPr>
        <w:t xml:space="preserve"> </w:t>
      </w:r>
      <w:r w:rsidR="006757F5" w:rsidRPr="007C7243">
        <w:rPr>
          <w:rFonts w:ascii="Times New Roman" w:hAnsi="Times New Roman"/>
          <w:spacing w:val="3"/>
          <w:sz w:val="28"/>
          <w:szCs w:val="28"/>
          <w:lang w:val="uk-UA"/>
        </w:rPr>
        <w:t xml:space="preserve">чинники здійснюватимуть </w:t>
      </w:r>
      <w:r>
        <w:rPr>
          <w:rFonts w:ascii="Times New Roman" w:hAnsi="Times New Roman"/>
          <w:spacing w:val="3"/>
          <w:sz w:val="28"/>
          <w:szCs w:val="28"/>
          <w:lang w:val="uk-UA"/>
        </w:rPr>
        <w:t>на нього значно менший вплив.</w:t>
      </w:r>
    </w:p>
    <w:p w:rsidR="006757F5" w:rsidRPr="006757F5" w:rsidRDefault="006757F5" w:rsidP="006757F5">
      <w:pPr>
        <w:shd w:val="clear" w:color="auto" w:fill="FFFFFF"/>
        <w:spacing w:after="0" w:line="360" w:lineRule="auto"/>
        <w:ind w:firstLine="709"/>
        <w:jc w:val="both"/>
        <w:rPr>
          <w:rFonts w:ascii="Times New Roman" w:eastAsia="Times New Roman" w:hAnsi="Times New Roman"/>
          <w:iCs/>
          <w:sz w:val="28"/>
          <w:szCs w:val="28"/>
          <w:lang w:val="uk-UA" w:eastAsia="uk-UA"/>
        </w:rPr>
      </w:pPr>
      <w:r>
        <w:rPr>
          <w:rFonts w:ascii="Times New Roman" w:eastAsia="Times New Roman" w:hAnsi="Times New Roman"/>
          <w:iCs/>
          <w:sz w:val="28"/>
          <w:szCs w:val="28"/>
          <w:lang w:val="uk-UA" w:eastAsia="uk-UA"/>
        </w:rPr>
        <w:lastRenderedPageBreak/>
        <w:t>У цілому,</w:t>
      </w:r>
      <w:r w:rsidRPr="006757F5">
        <w:rPr>
          <w:rFonts w:ascii="Times New Roman" w:eastAsia="Times New Roman" w:hAnsi="Times New Roman"/>
          <w:iCs/>
          <w:sz w:val="28"/>
          <w:szCs w:val="28"/>
          <w:lang w:val="uk-UA" w:eastAsia="uk-UA"/>
        </w:rPr>
        <w:t xml:space="preserve"> розвиток стресостійкості є важливим для професійної діяльності менеджерів, оскільки не тільки сприяє успішному досягненню поставлених професійних цілей, а й перешкоджає впливу стресу на психічне та фізичне здоров’я фахівців. </w:t>
      </w:r>
    </w:p>
    <w:p w:rsidR="00742164" w:rsidRDefault="00DE7ED2" w:rsidP="00742164">
      <w:pPr>
        <w:shd w:val="clear" w:color="auto" w:fill="FFFFFF"/>
        <w:spacing w:after="0" w:line="360" w:lineRule="auto"/>
        <w:ind w:firstLine="851"/>
        <w:jc w:val="both"/>
        <w:rPr>
          <w:rFonts w:ascii="Times New Roman" w:eastAsia="Times New Roman" w:hAnsi="Times New Roman"/>
          <w:iCs/>
          <w:sz w:val="28"/>
          <w:szCs w:val="28"/>
          <w:lang w:val="uk-UA" w:eastAsia="uk-UA"/>
        </w:rPr>
      </w:pPr>
      <w:r w:rsidRPr="00DE7ED2">
        <w:rPr>
          <w:rFonts w:ascii="Times New Roman" w:eastAsia="Times New Roman" w:hAnsi="Times New Roman"/>
          <w:iCs/>
          <w:sz w:val="28"/>
          <w:szCs w:val="28"/>
          <w:lang w:val="uk-UA" w:eastAsia="uk-UA"/>
        </w:rPr>
        <w:t xml:space="preserve">3. У межах виконання третього завдання </w:t>
      </w:r>
      <w:r w:rsidR="00742164">
        <w:rPr>
          <w:rFonts w:ascii="Times New Roman" w:eastAsia="Times New Roman" w:hAnsi="Times New Roman"/>
          <w:iCs/>
          <w:sz w:val="28"/>
          <w:szCs w:val="28"/>
          <w:lang w:val="uk-UA" w:eastAsia="uk-UA"/>
        </w:rPr>
        <w:t xml:space="preserve">здійснено </w:t>
      </w:r>
      <w:r w:rsidR="00742164" w:rsidRPr="00742164">
        <w:rPr>
          <w:rFonts w:ascii="Times New Roman" w:eastAsia="Times New Roman" w:hAnsi="Times New Roman"/>
          <w:iCs/>
          <w:sz w:val="28"/>
          <w:szCs w:val="28"/>
          <w:lang w:val="uk-UA" w:eastAsia="uk-UA"/>
        </w:rPr>
        <w:t>д</w:t>
      </w:r>
      <w:r w:rsidR="00742164" w:rsidRPr="00742164">
        <w:rPr>
          <w:rFonts w:ascii="Times New Roman" w:hAnsi="Times New Roman"/>
          <w:bCs/>
          <w:sz w:val="28"/>
          <w:szCs w:val="28"/>
          <w:lang w:val="uk-UA" w:eastAsia="uk-UA"/>
        </w:rPr>
        <w:t xml:space="preserve">іагностування рівнів </w:t>
      </w:r>
      <w:r w:rsidR="00742164" w:rsidRPr="00742164">
        <w:rPr>
          <w:rFonts w:ascii="Times New Roman" w:hAnsi="Times New Roman"/>
          <w:sz w:val="28"/>
          <w:szCs w:val="28"/>
          <w:lang w:val="uk-UA"/>
        </w:rPr>
        <w:t>психологічної</w:t>
      </w:r>
      <w:r w:rsidR="00742164" w:rsidRPr="00742164">
        <w:rPr>
          <w:lang w:val="uk-UA"/>
        </w:rPr>
        <w:t xml:space="preserve"> </w:t>
      </w:r>
      <w:r w:rsidR="00742164" w:rsidRPr="00742164">
        <w:rPr>
          <w:rFonts w:ascii="Times New Roman" w:hAnsi="Times New Roman"/>
          <w:bCs/>
          <w:sz w:val="28"/>
          <w:szCs w:val="28"/>
          <w:lang w:val="uk-UA" w:eastAsia="uk-UA"/>
        </w:rPr>
        <w:t>стресостійкості у студентів спе</w:t>
      </w:r>
      <w:r w:rsidR="00742164">
        <w:rPr>
          <w:rFonts w:ascii="Times New Roman" w:hAnsi="Times New Roman"/>
          <w:bCs/>
          <w:sz w:val="28"/>
          <w:szCs w:val="28"/>
          <w:lang w:val="uk-UA" w:eastAsia="uk-UA"/>
        </w:rPr>
        <w:t>ціальності «Менеджмент»</w:t>
      </w:r>
      <w:r w:rsidR="00742164">
        <w:rPr>
          <w:rFonts w:ascii="Times New Roman" w:eastAsia="Times New Roman" w:hAnsi="Times New Roman"/>
          <w:iCs/>
          <w:sz w:val="28"/>
          <w:szCs w:val="28"/>
          <w:lang w:val="uk-UA" w:eastAsia="uk-UA"/>
        </w:rPr>
        <w:t xml:space="preserve"> (опитано 14 студентів). У</w:t>
      </w:r>
      <w:r w:rsidRPr="00DE7ED2">
        <w:rPr>
          <w:rFonts w:ascii="Times New Roman" w:eastAsia="Times New Roman" w:hAnsi="Times New Roman"/>
          <w:iCs/>
          <w:sz w:val="28"/>
          <w:szCs w:val="28"/>
          <w:lang w:val="uk-UA" w:eastAsia="uk-UA"/>
        </w:rPr>
        <w:t xml:space="preserve"> ході аналізу результатів було встановлено, що</w:t>
      </w:r>
      <w:r w:rsidR="00742164">
        <w:rPr>
          <w:rFonts w:ascii="Times New Roman" w:eastAsia="Times New Roman" w:hAnsi="Times New Roman"/>
          <w:iCs/>
          <w:sz w:val="28"/>
          <w:szCs w:val="28"/>
          <w:lang w:val="uk-UA" w:eastAsia="uk-UA"/>
        </w:rPr>
        <w:t>:</w:t>
      </w:r>
    </w:p>
    <w:p w:rsidR="001C4A46" w:rsidRPr="00A07CBD" w:rsidRDefault="00DE7ED2" w:rsidP="006447FF">
      <w:pPr>
        <w:shd w:val="clear" w:color="auto" w:fill="FFFFFF"/>
        <w:spacing w:after="0" w:line="360" w:lineRule="auto"/>
        <w:ind w:firstLine="851"/>
        <w:jc w:val="both"/>
        <w:rPr>
          <w:rFonts w:ascii="Times New Roman" w:eastAsia="Times New Roman" w:hAnsi="Times New Roman"/>
          <w:iCs/>
          <w:sz w:val="28"/>
          <w:szCs w:val="28"/>
          <w:lang w:eastAsia="uk-UA"/>
        </w:rPr>
      </w:pPr>
      <w:r w:rsidRPr="00DE7ED2">
        <w:rPr>
          <w:rFonts w:ascii="Times New Roman" w:eastAsia="Times New Roman" w:hAnsi="Times New Roman"/>
          <w:iCs/>
          <w:sz w:val="28"/>
          <w:szCs w:val="28"/>
          <w:lang w:val="uk-UA" w:eastAsia="uk-UA"/>
        </w:rPr>
        <w:t>1) за методикою діагностики стресос</w:t>
      </w:r>
      <w:r w:rsidR="00A07CBD">
        <w:rPr>
          <w:rFonts w:ascii="Times New Roman" w:eastAsia="Times New Roman" w:hAnsi="Times New Roman"/>
          <w:iCs/>
          <w:sz w:val="28"/>
          <w:szCs w:val="28"/>
          <w:lang w:val="uk-UA" w:eastAsia="uk-UA"/>
        </w:rPr>
        <w:t>тійкості в соціальній адаптації</w:t>
      </w:r>
      <w:r w:rsidRPr="00DE7ED2">
        <w:rPr>
          <w:rFonts w:ascii="Times New Roman" w:eastAsia="Times New Roman" w:hAnsi="Times New Roman"/>
          <w:iCs/>
          <w:sz w:val="28"/>
          <w:szCs w:val="28"/>
          <w:lang w:val="uk-UA" w:eastAsia="uk-UA"/>
        </w:rPr>
        <w:t xml:space="preserve"> (</w:t>
      </w:r>
      <w:r w:rsidR="00A07CBD" w:rsidRPr="007C7243">
        <w:rPr>
          <w:rFonts w:ascii="Times New Roman" w:hAnsi="Times New Roman"/>
          <w:color w:val="231F20"/>
          <w:sz w:val="28"/>
          <w:szCs w:val="28"/>
          <w:lang w:val="uk-UA"/>
        </w:rPr>
        <w:t>Т. Холмса</w:t>
      </w:r>
      <w:r w:rsidR="00A07CBD" w:rsidRPr="007C7243">
        <w:rPr>
          <w:rFonts w:ascii="Times New Roman" w:hAnsi="Times New Roman"/>
          <w:b/>
          <w:color w:val="231F20"/>
          <w:sz w:val="28"/>
          <w:szCs w:val="28"/>
          <w:lang w:val="uk-UA"/>
        </w:rPr>
        <w:t xml:space="preserve"> </w:t>
      </w:r>
      <w:r w:rsidR="00A07CBD" w:rsidRPr="007C7243">
        <w:rPr>
          <w:rFonts w:ascii="Times New Roman" w:hAnsi="Times New Roman"/>
          <w:color w:val="231F20"/>
          <w:sz w:val="28"/>
          <w:szCs w:val="28"/>
          <w:lang w:val="uk-UA"/>
        </w:rPr>
        <w:t>і Р.</w:t>
      </w:r>
      <w:r w:rsidR="00A07CBD" w:rsidRPr="007C7243">
        <w:rPr>
          <w:rFonts w:ascii="Times New Roman" w:hAnsi="Times New Roman"/>
          <w:b/>
          <w:color w:val="231F20"/>
          <w:sz w:val="28"/>
          <w:szCs w:val="28"/>
          <w:lang w:val="uk-UA"/>
        </w:rPr>
        <w:t> </w:t>
      </w:r>
      <w:r w:rsidR="00A07CBD" w:rsidRPr="007C7243">
        <w:rPr>
          <w:rFonts w:ascii="Times New Roman" w:hAnsi="Times New Roman"/>
          <w:color w:val="231F20"/>
          <w:sz w:val="28"/>
          <w:szCs w:val="28"/>
          <w:lang w:val="uk-UA"/>
        </w:rPr>
        <w:t>Рейха</w:t>
      </w:r>
      <w:r w:rsidRPr="00DE7ED2">
        <w:rPr>
          <w:rFonts w:ascii="Times New Roman" w:eastAsia="Times New Roman" w:hAnsi="Times New Roman"/>
          <w:iCs/>
          <w:sz w:val="28"/>
          <w:szCs w:val="28"/>
          <w:lang w:val="uk-UA" w:eastAsia="uk-UA"/>
        </w:rPr>
        <w:t>) більшість опитуваних мають порогову і високу опірніс</w:t>
      </w:r>
      <w:r w:rsidR="00A07CBD">
        <w:rPr>
          <w:rFonts w:ascii="Times New Roman" w:eastAsia="Times New Roman" w:hAnsi="Times New Roman"/>
          <w:iCs/>
          <w:sz w:val="28"/>
          <w:szCs w:val="28"/>
          <w:lang w:val="uk-UA" w:eastAsia="uk-UA"/>
        </w:rPr>
        <w:t>ть стресу (49% і 23%</w:t>
      </w:r>
      <w:r w:rsidRPr="00DE7ED2">
        <w:rPr>
          <w:rFonts w:ascii="Times New Roman" w:eastAsia="Times New Roman" w:hAnsi="Times New Roman"/>
          <w:iCs/>
          <w:sz w:val="28"/>
          <w:szCs w:val="28"/>
          <w:lang w:val="uk-UA" w:eastAsia="uk-UA"/>
        </w:rPr>
        <w:t xml:space="preserve">), велику опірність мають </w:t>
      </w:r>
      <w:r w:rsidR="00A07CBD">
        <w:rPr>
          <w:rFonts w:ascii="Times New Roman" w:eastAsia="Times New Roman" w:hAnsi="Times New Roman"/>
          <w:iCs/>
          <w:sz w:val="28"/>
          <w:szCs w:val="28"/>
          <w:lang w:val="uk-UA" w:eastAsia="uk-UA"/>
        </w:rPr>
        <w:t>21%, а</w:t>
      </w:r>
      <w:r w:rsidRPr="00DE7ED2">
        <w:rPr>
          <w:rFonts w:ascii="Times New Roman" w:eastAsia="Times New Roman" w:hAnsi="Times New Roman"/>
          <w:iCs/>
          <w:sz w:val="28"/>
          <w:szCs w:val="28"/>
          <w:lang w:val="uk-UA" w:eastAsia="uk-UA"/>
        </w:rPr>
        <w:t xml:space="preserve"> низьку вр</w:t>
      </w:r>
      <w:r w:rsidR="00A07CBD">
        <w:rPr>
          <w:rFonts w:ascii="Times New Roman" w:eastAsia="Times New Roman" w:hAnsi="Times New Roman"/>
          <w:iCs/>
          <w:sz w:val="28"/>
          <w:szCs w:val="28"/>
          <w:lang w:val="uk-UA" w:eastAsia="uk-UA"/>
        </w:rPr>
        <w:t>азливість до стресу мають 7</w:t>
      </w:r>
      <w:r w:rsidRPr="00DE7ED2">
        <w:rPr>
          <w:rFonts w:ascii="Times New Roman" w:eastAsia="Times New Roman" w:hAnsi="Times New Roman"/>
          <w:iCs/>
          <w:sz w:val="28"/>
          <w:szCs w:val="28"/>
          <w:lang w:val="uk-UA" w:eastAsia="uk-UA"/>
        </w:rPr>
        <w:t xml:space="preserve">%. </w:t>
      </w:r>
      <w:r w:rsidR="00A07CBD">
        <w:rPr>
          <w:rFonts w:ascii="Times New Roman" w:eastAsia="Times New Roman" w:hAnsi="Times New Roman"/>
          <w:iCs/>
          <w:sz w:val="28"/>
          <w:szCs w:val="28"/>
          <w:lang w:val="uk-UA" w:eastAsia="uk-UA"/>
        </w:rPr>
        <w:t xml:space="preserve">Такі </w:t>
      </w:r>
      <w:r w:rsidRPr="00663217">
        <w:rPr>
          <w:rFonts w:ascii="Times New Roman" w:eastAsia="Times New Roman" w:hAnsi="Times New Roman"/>
          <w:iCs/>
          <w:sz w:val="28"/>
          <w:szCs w:val="28"/>
          <w:lang w:eastAsia="uk-UA"/>
        </w:rPr>
        <w:t xml:space="preserve">результати встановлено на основі оцінки </w:t>
      </w:r>
      <w:r w:rsidR="00A07CBD">
        <w:rPr>
          <w:rFonts w:ascii="Times New Roman" w:eastAsia="Times New Roman" w:hAnsi="Times New Roman"/>
          <w:iCs/>
          <w:sz w:val="28"/>
          <w:szCs w:val="28"/>
          <w:lang w:val="uk-UA" w:eastAsia="uk-UA"/>
        </w:rPr>
        <w:t>респондентами</w:t>
      </w:r>
      <w:r w:rsidRPr="00663217">
        <w:rPr>
          <w:rFonts w:ascii="Times New Roman" w:eastAsia="Times New Roman" w:hAnsi="Times New Roman"/>
          <w:iCs/>
          <w:sz w:val="28"/>
          <w:szCs w:val="28"/>
          <w:lang w:eastAsia="uk-UA"/>
        </w:rPr>
        <w:t xml:space="preserve"> свого життя </w:t>
      </w:r>
      <w:r w:rsidR="00A07CBD">
        <w:rPr>
          <w:rFonts w:ascii="Times New Roman" w:eastAsia="Times New Roman" w:hAnsi="Times New Roman"/>
          <w:iCs/>
          <w:sz w:val="28"/>
          <w:szCs w:val="28"/>
          <w:lang w:val="uk-UA" w:eastAsia="uk-UA"/>
        </w:rPr>
        <w:t>упродовж</w:t>
      </w:r>
      <w:r w:rsidRPr="00663217">
        <w:rPr>
          <w:rFonts w:ascii="Times New Roman" w:eastAsia="Times New Roman" w:hAnsi="Times New Roman"/>
          <w:iCs/>
          <w:sz w:val="28"/>
          <w:szCs w:val="28"/>
          <w:lang w:eastAsia="uk-UA"/>
        </w:rPr>
        <w:t xml:space="preserve"> останнього року та кількості стресових ситуацій в </w:t>
      </w:r>
      <w:r w:rsidR="00A07CBD">
        <w:rPr>
          <w:rFonts w:ascii="Times New Roman" w:eastAsia="Times New Roman" w:hAnsi="Times New Roman"/>
          <w:iCs/>
          <w:sz w:val="28"/>
          <w:szCs w:val="28"/>
          <w:lang w:eastAsia="uk-UA"/>
        </w:rPr>
        <w:t>особистій та професійній сферах</w:t>
      </w:r>
      <w:r w:rsidR="00A07CBD">
        <w:rPr>
          <w:rFonts w:ascii="Times New Roman" w:eastAsia="Times New Roman" w:hAnsi="Times New Roman"/>
          <w:iCs/>
          <w:sz w:val="28"/>
          <w:szCs w:val="28"/>
          <w:lang w:val="uk-UA" w:eastAsia="uk-UA"/>
        </w:rPr>
        <w:t>;</w:t>
      </w:r>
      <w:r w:rsidRPr="00663217">
        <w:rPr>
          <w:rFonts w:ascii="Times New Roman" w:eastAsia="Times New Roman" w:hAnsi="Times New Roman"/>
          <w:iCs/>
          <w:sz w:val="28"/>
          <w:szCs w:val="28"/>
          <w:lang w:eastAsia="uk-UA"/>
        </w:rPr>
        <w:t xml:space="preserve"> </w:t>
      </w:r>
    </w:p>
    <w:p w:rsidR="00DE7ED2" w:rsidRPr="00981C71" w:rsidRDefault="00DE7ED2" w:rsidP="006447FF">
      <w:pPr>
        <w:shd w:val="clear" w:color="auto" w:fill="FFFFFF"/>
        <w:spacing w:after="0" w:line="360" w:lineRule="auto"/>
        <w:ind w:firstLine="851"/>
        <w:jc w:val="both"/>
        <w:rPr>
          <w:rFonts w:ascii="Times New Roman" w:eastAsia="Times New Roman" w:hAnsi="Times New Roman"/>
          <w:iCs/>
          <w:sz w:val="28"/>
          <w:szCs w:val="28"/>
          <w:lang w:val="uk-UA" w:eastAsia="uk-UA"/>
        </w:rPr>
      </w:pPr>
      <w:r w:rsidRPr="00A07CBD">
        <w:rPr>
          <w:rFonts w:ascii="Times New Roman" w:eastAsia="Times New Roman" w:hAnsi="Times New Roman"/>
          <w:iCs/>
          <w:sz w:val="28"/>
          <w:szCs w:val="28"/>
          <w:lang w:val="uk-UA" w:eastAsia="uk-UA"/>
        </w:rPr>
        <w:t xml:space="preserve">2) </w:t>
      </w:r>
      <w:r w:rsidR="00981C71">
        <w:rPr>
          <w:rFonts w:ascii="Times New Roman" w:eastAsia="Times New Roman" w:hAnsi="Times New Roman"/>
          <w:iCs/>
          <w:sz w:val="28"/>
          <w:szCs w:val="28"/>
          <w:lang w:eastAsia="uk-UA"/>
        </w:rPr>
        <w:t xml:space="preserve">за </w:t>
      </w:r>
      <w:r w:rsidRPr="00663217">
        <w:rPr>
          <w:rFonts w:ascii="Times New Roman" w:eastAsia="Times New Roman" w:hAnsi="Times New Roman"/>
          <w:iCs/>
          <w:sz w:val="28"/>
          <w:szCs w:val="28"/>
          <w:lang w:eastAsia="uk-UA"/>
        </w:rPr>
        <w:t xml:space="preserve">методикою </w:t>
      </w:r>
      <w:r w:rsidR="00981C71">
        <w:rPr>
          <w:rFonts w:ascii="Times New Roman" w:eastAsia="ArialNarrow" w:hAnsi="Times New Roman"/>
          <w:sz w:val="28"/>
          <w:szCs w:val="28"/>
          <w:lang w:val="uk-UA"/>
        </w:rPr>
        <w:t>інвентаризації симптомів стресу (</w:t>
      </w:r>
      <w:r w:rsidR="00A07CBD" w:rsidRPr="007C7243">
        <w:rPr>
          <w:rFonts w:ascii="Times New Roman" w:eastAsia="ArialNarrow" w:hAnsi="Times New Roman"/>
          <w:sz w:val="28"/>
          <w:szCs w:val="28"/>
          <w:lang w:val="uk-UA"/>
        </w:rPr>
        <w:t>Т. Іванченко</w:t>
      </w:r>
      <w:r w:rsidR="00981C71">
        <w:rPr>
          <w:rFonts w:ascii="Times New Roman" w:eastAsia="ArialNarrow" w:hAnsi="Times New Roman"/>
          <w:sz w:val="28"/>
          <w:szCs w:val="28"/>
          <w:lang w:val="uk-UA"/>
        </w:rPr>
        <w:t>)</w:t>
      </w:r>
      <w:r w:rsidR="00A07CBD" w:rsidRPr="007C7243">
        <w:rPr>
          <w:rFonts w:ascii="Times New Roman" w:eastAsia="ArialNarrow" w:hAnsi="Times New Roman"/>
          <w:sz w:val="28"/>
          <w:szCs w:val="28"/>
          <w:lang w:val="uk-UA"/>
        </w:rPr>
        <w:t xml:space="preserve"> </w:t>
      </w:r>
      <w:r w:rsidR="00A07CBD" w:rsidRPr="00A07CBD">
        <w:rPr>
          <w:rFonts w:ascii="Times New Roman" w:eastAsia="Times New Roman" w:hAnsi="Times New Roman"/>
          <w:iCs/>
          <w:sz w:val="28"/>
          <w:szCs w:val="28"/>
          <w:lang w:val="uk-UA" w:eastAsia="uk-UA"/>
        </w:rPr>
        <w:t>встановлено</w:t>
      </w:r>
      <w:r w:rsidR="00A07CBD">
        <w:rPr>
          <w:rFonts w:ascii="Times New Roman" w:eastAsia="Times New Roman" w:hAnsi="Times New Roman"/>
          <w:iCs/>
          <w:sz w:val="28"/>
          <w:szCs w:val="28"/>
          <w:lang w:val="uk-UA" w:eastAsia="uk-UA"/>
        </w:rPr>
        <w:t xml:space="preserve"> </w:t>
      </w:r>
      <w:r w:rsidR="00A07CBD" w:rsidRPr="00A07CBD">
        <w:rPr>
          <w:rFonts w:ascii="Times New Roman" w:eastAsia="Times New Roman" w:hAnsi="Times New Roman"/>
          <w:iCs/>
          <w:sz w:val="28"/>
          <w:szCs w:val="28"/>
          <w:lang w:val="uk-UA" w:eastAsia="uk-UA"/>
        </w:rPr>
        <w:t>переважання</w:t>
      </w:r>
      <w:r w:rsidR="00A07CBD">
        <w:rPr>
          <w:rFonts w:ascii="Times New Roman" w:eastAsia="Times New Roman" w:hAnsi="Times New Roman"/>
          <w:iCs/>
          <w:sz w:val="28"/>
          <w:szCs w:val="28"/>
          <w:lang w:val="uk-UA" w:eastAsia="uk-UA"/>
        </w:rPr>
        <w:t xml:space="preserve"> </w:t>
      </w:r>
      <w:r w:rsidR="00A07CBD">
        <w:rPr>
          <w:rFonts w:ascii="Times New Roman" w:hAnsi="Times New Roman"/>
          <w:sz w:val="28"/>
          <w:szCs w:val="28"/>
          <w:lang w:val="uk-UA"/>
        </w:rPr>
        <w:t xml:space="preserve">середнього рівня чутливості до стресу </w:t>
      </w:r>
      <w:r w:rsidR="00981C71">
        <w:rPr>
          <w:rFonts w:ascii="Times New Roman" w:hAnsi="Times New Roman"/>
          <w:sz w:val="28"/>
          <w:szCs w:val="28"/>
          <w:lang w:val="uk-UA"/>
        </w:rPr>
        <w:t>(у 45% опитуваних)</w:t>
      </w:r>
      <w:r w:rsidR="00A07CBD" w:rsidRPr="00A07CBD">
        <w:rPr>
          <w:rFonts w:ascii="Times New Roman" w:eastAsia="ArialNarrow" w:hAnsi="Times New Roman"/>
          <w:sz w:val="28"/>
          <w:szCs w:val="28"/>
          <w:lang w:val="uk-UA"/>
        </w:rPr>
        <w:t>.</w:t>
      </w:r>
      <w:r w:rsidR="00A07CBD">
        <w:rPr>
          <w:rFonts w:ascii="Times New Roman" w:hAnsi="Times New Roman"/>
          <w:sz w:val="28"/>
          <w:szCs w:val="28"/>
          <w:lang w:val="uk-UA"/>
        </w:rPr>
        <w:t xml:space="preserve"> </w:t>
      </w:r>
      <w:r w:rsidR="00A07CBD" w:rsidRPr="007C7243">
        <w:rPr>
          <w:rFonts w:ascii="Times New Roman" w:hAnsi="Times New Roman"/>
          <w:sz w:val="28"/>
          <w:szCs w:val="28"/>
          <w:lang w:val="uk-UA"/>
        </w:rPr>
        <w:t>26 % респондентів із висо</w:t>
      </w:r>
      <w:r w:rsidR="00A07CBD">
        <w:rPr>
          <w:rFonts w:ascii="Times New Roman" w:hAnsi="Times New Roman"/>
          <w:sz w:val="28"/>
          <w:szCs w:val="28"/>
          <w:lang w:val="uk-UA"/>
        </w:rPr>
        <w:t>ким рівнем та</w:t>
      </w:r>
      <w:r w:rsidR="00A07CBD" w:rsidRPr="007C7243">
        <w:rPr>
          <w:rFonts w:ascii="Times New Roman" w:hAnsi="Times New Roman"/>
          <w:sz w:val="28"/>
          <w:szCs w:val="28"/>
          <w:lang w:val="uk-UA"/>
        </w:rPr>
        <w:t xml:space="preserve"> 29 % </w:t>
      </w:r>
      <w:r w:rsidR="00A07CBD">
        <w:rPr>
          <w:rFonts w:ascii="Times New Roman" w:hAnsi="Times New Roman"/>
          <w:sz w:val="28"/>
          <w:szCs w:val="28"/>
          <w:lang w:val="uk-UA"/>
        </w:rPr>
        <w:t>з низьким.</w:t>
      </w:r>
    </w:p>
    <w:p w:rsidR="006447FF" w:rsidRPr="006447FF" w:rsidRDefault="00981C71" w:rsidP="006447FF">
      <w:pPr>
        <w:shd w:val="clear" w:color="auto" w:fill="FFFFFF"/>
        <w:spacing w:after="0" w:line="360" w:lineRule="auto"/>
        <w:ind w:firstLine="851"/>
        <w:jc w:val="both"/>
        <w:rPr>
          <w:rFonts w:ascii="Times New Roman" w:hAnsi="Times New Roman"/>
          <w:sz w:val="28"/>
          <w:szCs w:val="28"/>
          <w:lang w:val="uk-UA"/>
        </w:rPr>
      </w:pPr>
      <w:r>
        <w:rPr>
          <w:rFonts w:ascii="Times New Roman" w:eastAsia="Times New Roman" w:hAnsi="Times New Roman"/>
          <w:iCs/>
          <w:sz w:val="28"/>
          <w:szCs w:val="28"/>
          <w:lang w:val="uk-UA" w:eastAsia="uk-UA"/>
        </w:rPr>
        <w:t>3</w:t>
      </w:r>
      <w:r w:rsidR="00DE7ED2" w:rsidRPr="00981C71">
        <w:rPr>
          <w:rFonts w:ascii="Times New Roman" w:eastAsia="Times New Roman" w:hAnsi="Times New Roman"/>
          <w:iCs/>
          <w:sz w:val="28"/>
          <w:szCs w:val="28"/>
          <w:lang w:val="uk-UA" w:eastAsia="uk-UA"/>
        </w:rPr>
        <w:t xml:space="preserve">) за даними проведення методики </w:t>
      </w:r>
      <w:r w:rsidR="006447FF" w:rsidRPr="00C03DED">
        <w:rPr>
          <w:rFonts w:ascii="Times New Roman" w:hAnsi="Times New Roman"/>
          <w:sz w:val="28"/>
          <w:szCs w:val="28"/>
          <w:lang w:val="uk-UA"/>
        </w:rPr>
        <w:t>аналіз</w:t>
      </w:r>
      <w:r w:rsidR="006447FF">
        <w:rPr>
          <w:rFonts w:ascii="Times New Roman" w:hAnsi="Times New Roman"/>
          <w:sz w:val="28"/>
          <w:szCs w:val="28"/>
          <w:lang w:val="uk-UA"/>
        </w:rPr>
        <w:t>у</w:t>
      </w:r>
      <w:r w:rsidR="006447FF" w:rsidRPr="00C03DED">
        <w:rPr>
          <w:rFonts w:ascii="Times New Roman" w:hAnsi="Times New Roman"/>
          <w:sz w:val="28"/>
          <w:szCs w:val="28"/>
          <w:lang w:val="uk-UA"/>
        </w:rPr>
        <w:t xml:space="preserve"> стилю життя</w:t>
      </w:r>
      <w:r w:rsidR="006447FF">
        <w:rPr>
          <w:rFonts w:ascii="Times New Roman" w:hAnsi="Times New Roman"/>
          <w:sz w:val="28"/>
          <w:szCs w:val="28"/>
          <w:lang w:val="uk-UA"/>
        </w:rPr>
        <w:t xml:space="preserve"> (Бостонського</w:t>
      </w:r>
      <w:r w:rsidR="006447FF" w:rsidRPr="00C03DED">
        <w:rPr>
          <w:rFonts w:ascii="Times New Roman" w:hAnsi="Times New Roman"/>
          <w:sz w:val="28"/>
          <w:szCs w:val="28"/>
          <w:lang w:val="uk-UA"/>
        </w:rPr>
        <w:t xml:space="preserve"> тест</w:t>
      </w:r>
      <w:r w:rsidR="006447FF">
        <w:rPr>
          <w:rFonts w:ascii="Times New Roman" w:hAnsi="Times New Roman"/>
          <w:sz w:val="28"/>
          <w:szCs w:val="28"/>
          <w:lang w:val="uk-UA"/>
        </w:rPr>
        <w:t>у</w:t>
      </w:r>
      <w:r w:rsidR="006447FF" w:rsidRPr="00C03DED">
        <w:rPr>
          <w:rFonts w:ascii="Times New Roman" w:hAnsi="Times New Roman"/>
          <w:sz w:val="28"/>
          <w:szCs w:val="28"/>
          <w:lang w:val="uk-UA"/>
        </w:rPr>
        <w:t xml:space="preserve"> на стресостійкість)</w:t>
      </w:r>
      <w:r w:rsidR="006447FF">
        <w:rPr>
          <w:rFonts w:ascii="Times New Roman" w:hAnsi="Times New Roman"/>
          <w:sz w:val="28"/>
          <w:szCs w:val="28"/>
          <w:lang w:val="uk-UA"/>
        </w:rPr>
        <w:t xml:space="preserve"> </w:t>
      </w:r>
      <w:r w:rsidR="006447FF" w:rsidRPr="00981C71">
        <w:rPr>
          <w:rFonts w:ascii="Times New Roman" w:eastAsia="Times New Roman" w:hAnsi="Times New Roman"/>
          <w:iCs/>
          <w:sz w:val="28"/>
          <w:szCs w:val="28"/>
          <w:lang w:val="uk-UA" w:eastAsia="uk-UA"/>
        </w:rPr>
        <w:t>виявлено</w:t>
      </w:r>
      <w:r w:rsidR="006447FF">
        <w:rPr>
          <w:rFonts w:ascii="Times New Roman" w:eastAsia="Times New Roman" w:hAnsi="Times New Roman"/>
          <w:iCs/>
          <w:sz w:val="28"/>
          <w:szCs w:val="28"/>
          <w:lang w:val="uk-UA" w:eastAsia="uk-UA"/>
        </w:rPr>
        <w:t>, що</w:t>
      </w:r>
      <w:r w:rsidR="006447FF">
        <w:rPr>
          <w:rFonts w:ascii="Times New Roman" w:hAnsi="Times New Roman"/>
          <w:sz w:val="28"/>
          <w:szCs w:val="28"/>
          <w:lang w:val="uk-UA"/>
        </w:rPr>
        <w:t xml:space="preserve"> 16% респондентів мають високу стійкість до стресових ситуацій, 64% –</w:t>
      </w:r>
      <w:r w:rsidR="006447FF" w:rsidRPr="007C7243">
        <w:rPr>
          <w:rFonts w:ascii="Times New Roman" w:hAnsi="Times New Roman"/>
          <w:sz w:val="28"/>
          <w:szCs w:val="28"/>
          <w:lang w:val="uk-UA"/>
        </w:rPr>
        <w:t xml:space="preserve"> с</w:t>
      </w:r>
      <w:r w:rsidR="006447FF">
        <w:rPr>
          <w:rFonts w:ascii="Times New Roman" w:hAnsi="Times New Roman"/>
          <w:sz w:val="28"/>
          <w:szCs w:val="28"/>
          <w:lang w:val="uk-UA"/>
        </w:rPr>
        <w:t>ередню, 20% –</w:t>
      </w:r>
      <w:r w:rsidR="006447FF" w:rsidRPr="007C7243">
        <w:rPr>
          <w:rFonts w:ascii="Times New Roman" w:hAnsi="Times New Roman"/>
          <w:sz w:val="28"/>
          <w:szCs w:val="28"/>
          <w:lang w:val="uk-UA"/>
        </w:rPr>
        <w:t xml:space="preserve"> </w:t>
      </w:r>
      <w:r w:rsidR="006447FF">
        <w:rPr>
          <w:rFonts w:ascii="Times New Roman" w:hAnsi="Times New Roman"/>
          <w:sz w:val="28"/>
          <w:szCs w:val="28"/>
          <w:lang w:val="uk-UA"/>
        </w:rPr>
        <w:t>низьку.</w:t>
      </w:r>
      <w:r w:rsidR="006447FF" w:rsidRPr="007C7243">
        <w:rPr>
          <w:rFonts w:ascii="Times New Roman" w:hAnsi="Times New Roman"/>
          <w:sz w:val="28"/>
          <w:szCs w:val="28"/>
          <w:lang w:val="uk-UA"/>
        </w:rPr>
        <w:t xml:space="preserve"> Дуже низьку стресостійкості</w:t>
      </w:r>
      <w:r w:rsidR="006447FF">
        <w:rPr>
          <w:rFonts w:ascii="Times New Roman" w:hAnsi="Times New Roman"/>
          <w:sz w:val="28"/>
          <w:szCs w:val="28"/>
          <w:lang w:val="uk-UA"/>
        </w:rPr>
        <w:t xml:space="preserve"> у респондентів не виявлено. </w:t>
      </w:r>
    </w:p>
    <w:p w:rsidR="006447FF" w:rsidRPr="006447FF" w:rsidRDefault="006447FF" w:rsidP="006447FF">
      <w:pPr>
        <w:pStyle w:val="a3"/>
        <w:tabs>
          <w:tab w:val="left" w:pos="5103"/>
        </w:tabs>
        <w:spacing w:after="0" w:line="360" w:lineRule="auto"/>
        <w:ind w:left="0" w:firstLine="851"/>
        <w:jc w:val="both"/>
        <w:rPr>
          <w:rFonts w:ascii="Times New Roman" w:hAnsi="Times New Roman"/>
          <w:sz w:val="28"/>
          <w:szCs w:val="28"/>
          <w:lang w:val="uk-UA"/>
        </w:rPr>
      </w:pPr>
      <w:r>
        <w:rPr>
          <w:rFonts w:ascii="Times New Roman" w:eastAsia="Times New Roman" w:hAnsi="Times New Roman"/>
          <w:iCs/>
          <w:sz w:val="28"/>
          <w:szCs w:val="28"/>
          <w:lang w:val="uk-UA" w:eastAsia="uk-UA"/>
        </w:rPr>
        <w:t>Порівняння результатів за трьома методиками дала можливість стверджувати про достатній рівень</w:t>
      </w:r>
      <w:r>
        <w:rPr>
          <w:rFonts w:ascii="Times New Roman" w:hAnsi="Times New Roman"/>
          <w:sz w:val="28"/>
          <w:szCs w:val="28"/>
          <w:lang w:val="uk-UA"/>
        </w:rPr>
        <w:t xml:space="preserve"> опірності</w:t>
      </w:r>
      <w:r w:rsidRPr="007C7243">
        <w:rPr>
          <w:rFonts w:ascii="Times New Roman" w:hAnsi="Times New Roman"/>
          <w:sz w:val="28"/>
          <w:szCs w:val="28"/>
          <w:lang w:val="uk-UA"/>
        </w:rPr>
        <w:t xml:space="preserve"> на стреси </w:t>
      </w:r>
      <w:r>
        <w:rPr>
          <w:rFonts w:ascii="Times New Roman" w:hAnsi="Times New Roman"/>
          <w:sz w:val="28"/>
          <w:szCs w:val="28"/>
          <w:lang w:val="uk-UA"/>
        </w:rPr>
        <w:t xml:space="preserve">(виявлено </w:t>
      </w:r>
      <w:r w:rsidRPr="007C7243">
        <w:rPr>
          <w:rFonts w:ascii="Times New Roman" w:hAnsi="Times New Roman"/>
          <w:sz w:val="28"/>
          <w:szCs w:val="28"/>
          <w:lang w:val="uk-UA"/>
        </w:rPr>
        <w:t>у 86,2 % студентів</w:t>
      </w:r>
      <w:r>
        <w:rPr>
          <w:rFonts w:ascii="Times New Roman" w:hAnsi="Times New Roman"/>
          <w:sz w:val="28"/>
          <w:szCs w:val="28"/>
          <w:lang w:val="uk-UA"/>
        </w:rPr>
        <w:t>). Відповідно низька – у 18,2%.</w:t>
      </w:r>
    </w:p>
    <w:p w:rsidR="000A2F79" w:rsidRDefault="000A2F79" w:rsidP="0058369F">
      <w:pPr>
        <w:shd w:val="clear" w:color="auto" w:fill="FFFFFF"/>
        <w:spacing w:line="360" w:lineRule="auto"/>
        <w:ind w:firstLine="851"/>
        <w:jc w:val="both"/>
        <w:rPr>
          <w:rFonts w:ascii="Times New Roman" w:eastAsia="Times New Roman" w:hAnsi="Times New Roman"/>
          <w:iCs/>
          <w:sz w:val="28"/>
          <w:szCs w:val="28"/>
          <w:lang w:val="uk-UA" w:eastAsia="uk-UA"/>
        </w:rPr>
      </w:pPr>
      <w:r>
        <w:rPr>
          <w:rFonts w:ascii="Times New Roman" w:eastAsia="Times New Roman" w:hAnsi="Times New Roman"/>
          <w:iCs/>
          <w:sz w:val="28"/>
          <w:szCs w:val="28"/>
          <w:lang w:val="uk-UA" w:eastAsia="uk-UA"/>
        </w:rPr>
        <w:t>Хоча</w:t>
      </w:r>
      <w:r w:rsidR="00DE7ED2" w:rsidRPr="0058369F">
        <w:rPr>
          <w:rFonts w:ascii="Times New Roman" w:eastAsia="Times New Roman" w:hAnsi="Times New Roman"/>
          <w:iCs/>
          <w:sz w:val="28"/>
          <w:szCs w:val="28"/>
          <w:lang w:val="uk-UA" w:eastAsia="uk-UA"/>
        </w:rPr>
        <w:t xml:space="preserve"> </w:t>
      </w:r>
      <w:r w:rsidR="0058369F">
        <w:rPr>
          <w:rFonts w:ascii="Times New Roman" w:eastAsia="Times New Roman" w:hAnsi="Times New Roman"/>
          <w:iCs/>
          <w:sz w:val="28"/>
          <w:szCs w:val="28"/>
          <w:lang w:val="uk-UA" w:eastAsia="uk-UA"/>
        </w:rPr>
        <w:t xml:space="preserve">використані </w:t>
      </w:r>
      <w:r w:rsidR="0058369F">
        <w:rPr>
          <w:rFonts w:ascii="Times New Roman" w:hAnsi="Times New Roman"/>
          <w:sz w:val="28"/>
          <w:szCs w:val="28"/>
          <w:lang w:val="uk-UA"/>
        </w:rPr>
        <w:t>стандартизовані опитувальники</w:t>
      </w:r>
      <w:r w:rsidR="0058369F">
        <w:rPr>
          <w:rFonts w:ascii="Times New Roman" w:eastAsia="Times New Roman" w:hAnsi="Times New Roman"/>
          <w:iCs/>
          <w:sz w:val="28"/>
          <w:szCs w:val="28"/>
          <w:lang w:val="uk-UA" w:eastAsia="uk-UA"/>
        </w:rPr>
        <w:t xml:space="preserve"> не можуть охопити та врахувати всю палітру стресових обставин (або чинників) та поведінкових реакцій</w:t>
      </w:r>
      <w:r>
        <w:rPr>
          <w:rFonts w:ascii="Times New Roman" w:eastAsia="Times New Roman" w:hAnsi="Times New Roman"/>
          <w:iCs/>
          <w:sz w:val="28"/>
          <w:szCs w:val="28"/>
          <w:lang w:val="uk-UA" w:eastAsia="uk-UA"/>
        </w:rPr>
        <w:t xml:space="preserve"> на них</w:t>
      </w:r>
      <w:r w:rsidR="0058369F">
        <w:rPr>
          <w:rFonts w:ascii="Times New Roman" w:eastAsia="Times New Roman" w:hAnsi="Times New Roman"/>
          <w:iCs/>
          <w:sz w:val="28"/>
          <w:szCs w:val="28"/>
          <w:lang w:val="uk-UA" w:eastAsia="uk-UA"/>
        </w:rPr>
        <w:t xml:space="preserve">. Відтак, </w:t>
      </w:r>
      <w:r>
        <w:rPr>
          <w:rFonts w:ascii="Times New Roman" w:eastAsia="Times New Roman" w:hAnsi="Times New Roman"/>
          <w:iCs/>
          <w:sz w:val="28"/>
          <w:szCs w:val="28"/>
          <w:lang w:val="uk-UA" w:eastAsia="uk-UA"/>
        </w:rPr>
        <w:t xml:space="preserve">отримані результати </w:t>
      </w:r>
      <w:r w:rsidR="0058369F">
        <w:rPr>
          <w:rFonts w:ascii="Times New Roman" w:eastAsia="Times New Roman" w:hAnsi="Times New Roman"/>
          <w:iCs/>
          <w:sz w:val="28"/>
          <w:szCs w:val="28"/>
          <w:lang w:val="uk-UA" w:eastAsia="uk-UA"/>
        </w:rPr>
        <w:t xml:space="preserve">можуть </w:t>
      </w:r>
      <w:r>
        <w:rPr>
          <w:rFonts w:ascii="Times New Roman" w:eastAsia="Times New Roman" w:hAnsi="Times New Roman"/>
          <w:iCs/>
          <w:sz w:val="28"/>
          <w:szCs w:val="28"/>
          <w:lang w:val="uk-UA" w:eastAsia="uk-UA"/>
        </w:rPr>
        <w:t xml:space="preserve">бути досить сумнівними.  </w:t>
      </w:r>
    </w:p>
    <w:p w:rsidR="00DE7ED2" w:rsidRDefault="000A2F79" w:rsidP="000A2F79">
      <w:pPr>
        <w:shd w:val="clear" w:color="auto" w:fill="FFFFFF"/>
        <w:spacing w:after="0" w:line="360" w:lineRule="auto"/>
        <w:ind w:firstLine="851"/>
        <w:jc w:val="both"/>
        <w:rPr>
          <w:rFonts w:ascii="Times New Roman" w:eastAsia="Times New Roman" w:hAnsi="Times New Roman"/>
          <w:iCs/>
          <w:sz w:val="28"/>
          <w:szCs w:val="28"/>
          <w:lang w:val="uk-UA" w:eastAsia="uk-UA"/>
        </w:rPr>
      </w:pPr>
      <w:r>
        <w:rPr>
          <w:rFonts w:ascii="Times New Roman" w:eastAsia="Times New Roman" w:hAnsi="Times New Roman"/>
          <w:iCs/>
          <w:sz w:val="28"/>
          <w:szCs w:val="28"/>
          <w:lang w:val="uk-UA" w:eastAsia="uk-UA"/>
        </w:rPr>
        <w:lastRenderedPageBreak/>
        <w:t xml:space="preserve">Разом з тим, </w:t>
      </w:r>
      <w:r w:rsidR="0058369F">
        <w:rPr>
          <w:rFonts w:ascii="Times New Roman" w:eastAsia="Times New Roman" w:hAnsi="Times New Roman"/>
          <w:iCs/>
          <w:sz w:val="28"/>
          <w:szCs w:val="28"/>
          <w:lang w:val="uk-UA" w:eastAsia="uk-UA"/>
        </w:rPr>
        <w:t xml:space="preserve">для формування </w:t>
      </w:r>
      <w:r w:rsidR="0058369F" w:rsidRPr="0058369F">
        <w:rPr>
          <w:rFonts w:ascii="Times New Roman" w:eastAsia="Times New Roman" w:hAnsi="Times New Roman"/>
          <w:iCs/>
          <w:sz w:val="28"/>
          <w:szCs w:val="28"/>
          <w:lang w:val="uk-UA" w:eastAsia="uk-UA"/>
        </w:rPr>
        <w:t xml:space="preserve">стресостійкості </w:t>
      </w:r>
      <w:r>
        <w:rPr>
          <w:rFonts w:ascii="Times New Roman" w:eastAsia="Times New Roman" w:hAnsi="Times New Roman"/>
          <w:iCs/>
          <w:sz w:val="28"/>
          <w:szCs w:val="28"/>
          <w:lang w:val="uk-UA" w:eastAsia="uk-UA"/>
        </w:rPr>
        <w:t xml:space="preserve">у </w:t>
      </w:r>
      <w:r w:rsidR="0058369F">
        <w:rPr>
          <w:rFonts w:ascii="Times New Roman" w:eastAsia="Times New Roman" w:hAnsi="Times New Roman"/>
          <w:iCs/>
          <w:sz w:val="28"/>
          <w:szCs w:val="28"/>
          <w:lang w:val="uk-UA" w:eastAsia="uk-UA"/>
        </w:rPr>
        <w:t>майбутніх менеджерів</w:t>
      </w:r>
      <w:r w:rsidR="00DE7ED2" w:rsidRPr="0058369F">
        <w:rPr>
          <w:rFonts w:ascii="Times New Roman" w:eastAsia="Times New Roman" w:hAnsi="Times New Roman"/>
          <w:iCs/>
          <w:sz w:val="28"/>
          <w:szCs w:val="28"/>
          <w:lang w:val="uk-UA" w:eastAsia="uk-UA"/>
        </w:rPr>
        <w:t xml:space="preserve"> та підвищення якості їх професійної діяльності </w:t>
      </w:r>
      <w:r>
        <w:rPr>
          <w:rFonts w:ascii="Times New Roman" w:eastAsia="Times New Roman" w:hAnsi="Times New Roman"/>
          <w:iCs/>
          <w:sz w:val="28"/>
          <w:szCs w:val="28"/>
          <w:lang w:val="uk-UA" w:eastAsia="uk-UA"/>
        </w:rPr>
        <w:t>важлива оптимізація</w:t>
      </w:r>
      <w:r w:rsidR="00DE7ED2" w:rsidRPr="0058369F">
        <w:rPr>
          <w:rFonts w:ascii="Times New Roman" w:eastAsia="Times New Roman" w:hAnsi="Times New Roman"/>
          <w:iCs/>
          <w:sz w:val="28"/>
          <w:szCs w:val="28"/>
          <w:lang w:val="uk-UA" w:eastAsia="uk-UA"/>
        </w:rPr>
        <w:t xml:space="preserve"> їх психічного стану. </w:t>
      </w:r>
    </w:p>
    <w:p w:rsidR="000A2F79" w:rsidRPr="007C7243" w:rsidRDefault="000A2F79" w:rsidP="000A2F79">
      <w:pPr>
        <w:spacing w:after="0" w:line="360" w:lineRule="auto"/>
        <w:ind w:firstLine="851"/>
        <w:jc w:val="both"/>
        <w:rPr>
          <w:rFonts w:ascii="Times New Roman" w:hAnsi="Times New Roman"/>
          <w:bCs/>
          <w:sz w:val="28"/>
          <w:szCs w:val="28"/>
          <w:lang w:val="uk-UA" w:eastAsia="uk-UA"/>
        </w:rPr>
      </w:pPr>
      <w:r w:rsidRPr="007C7243">
        <w:rPr>
          <w:rFonts w:ascii="Times New Roman" w:hAnsi="Times New Roman"/>
          <w:bCs/>
          <w:sz w:val="28"/>
          <w:szCs w:val="28"/>
          <w:lang w:val="uk-UA" w:eastAsia="uk-UA"/>
        </w:rPr>
        <w:t>4. Визнач</w:t>
      </w:r>
      <w:r>
        <w:rPr>
          <w:rFonts w:ascii="Times New Roman" w:hAnsi="Times New Roman"/>
          <w:bCs/>
          <w:sz w:val="28"/>
          <w:szCs w:val="28"/>
          <w:lang w:val="uk-UA" w:eastAsia="uk-UA"/>
        </w:rPr>
        <w:t>ено</w:t>
      </w:r>
      <w:r w:rsidRPr="007C7243">
        <w:rPr>
          <w:rFonts w:ascii="Times New Roman" w:hAnsi="Times New Roman"/>
          <w:bCs/>
          <w:sz w:val="28"/>
          <w:szCs w:val="28"/>
          <w:lang w:val="uk-UA" w:eastAsia="uk-UA"/>
        </w:rPr>
        <w:t xml:space="preserve"> способи підвищення стресостійкості у </w:t>
      </w:r>
      <w:r>
        <w:rPr>
          <w:rFonts w:ascii="Times New Roman" w:hAnsi="Times New Roman"/>
          <w:bCs/>
          <w:sz w:val="28"/>
          <w:szCs w:val="28"/>
          <w:lang w:val="uk-UA" w:eastAsia="uk-UA"/>
        </w:rPr>
        <w:t xml:space="preserve">майбутніх </w:t>
      </w:r>
      <w:r w:rsidRPr="007C7243">
        <w:rPr>
          <w:rFonts w:ascii="Times New Roman" w:hAnsi="Times New Roman"/>
          <w:bCs/>
          <w:sz w:val="28"/>
          <w:szCs w:val="28"/>
          <w:lang w:val="uk-UA" w:eastAsia="uk-UA"/>
        </w:rPr>
        <w:t>менеджерів</w:t>
      </w:r>
      <w:r>
        <w:rPr>
          <w:rFonts w:ascii="Times New Roman" w:hAnsi="Times New Roman"/>
          <w:bCs/>
          <w:sz w:val="28"/>
          <w:szCs w:val="28"/>
          <w:lang w:val="uk-UA" w:eastAsia="uk-UA"/>
        </w:rPr>
        <w:t xml:space="preserve"> </w:t>
      </w:r>
      <w:r w:rsidRPr="000A2F79">
        <w:rPr>
          <w:rFonts w:ascii="Times New Roman" w:eastAsia="Times New Roman" w:hAnsi="Times New Roman"/>
          <w:iCs/>
          <w:sz w:val="28"/>
          <w:szCs w:val="28"/>
          <w:lang w:val="uk-UA" w:eastAsia="uk-UA"/>
        </w:rPr>
        <w:t xml:space="preserve">за </w:t>
      </w:r>
      <w:r>
        <w:rPr>
          <w:rFonts w:ascii="Times New Roman" w:eastAsia="Times New Roman" w:hAnsi="Times New Roman"/>
          <w:iCs/>
          <w:sz w:val="28"/>
          <w:szCs w:val="28"/>
          <w:lang w:val="uk-UA" w:eastAsia="uk-UA"/>
        </w:rPr>
        <w:t>наступни</w:t>
      </w:r>
      <w:r w:rsidRPr="000A2F79">
        <w:rPr>
          <w:rFonts w:ascii="Times New Roman" w:eastAsia="Times New Roman" w:hAnsi="Times New Roman"/>
          <w:iCs/>
          <w:sz w:val="28"/>
          <w:szCs w:val="28"/>
          <w:lang w:val="uk-UA" w:eastAsia="uk-UA"/>
        </w:rPr>
        <w:t xml:space="preserve">ми напрямами: розвиток навичок ефективної саморегуляції; розвиток усвідомленої саморегуляції поведінки в екстремальній ситуації; пропрацювання впливу стресогенних </w:t>
      </w:r>
      <w:r>
        <w:rPr>
          <w:rFonts w:ascii="Times New Roman" w:eastAsia="Times New Roman" w:hAnsi="Times New Roman"/>
          <w:iCs/>
          <w:sz w:val="28"/>
          <w:szCs w:val="28"/>
          <w:lang w:val="uk-UA" w:eastAsia="uk-UA"/>
        </w:rPr>
        <w:t>чинників;</w:t>
      </w:r>
      <w:r w:rsidRPr="000A2F79">
        <w:rPr>
          <w:rFonts w:ascii="Times New Roman" w:eastAsia="Times New Roman" w:hAnsi="Times New Roman"/>
          <w:iCs/>
          <w:sz w:val="28"/>
          <w:szCs w:val="28"/>
          <w:lang w:val="uk-UA" w:eastAsia="uk-UA"/>
        </w:rPr>
        <w:t xml:space="preserve"> розширення поведінкових стратегій долання стресу</w:t>
      </w:r>
      <w:r>
        <w:rPr>
          <w:rFonts w:ascii="Times New Roman" w:eastAsia="Times New Roman" w:hAnsi="Times New Roman"/>
          <w:iCs/>
          <w:sz w:val="28"/>
          <w:szCs w:val="28"/>
          <w:lang w:val="uk-UA" w:eastAsia="uk-UA"/>
        </w:rPr>
        <w:t xml:space="preserve"> та ін.</w:t>
      </w:r>
    </w:p>
    <w:p w:rsidR="00DE7ED2" w:rsidRPr="00AB4895" w:rsidRDefault="000A2F79" w:rsidP="00AB4895">
      <w:pPr>
        <w:shd w:val="clear" w:color="auto" w:fill="FFFFFF"/>
        <w:spacing w:after="0" w:line="360" w:lineRule="auto"/>
        <w:ind w:firstLine="567"/>
        <w:jc w:val="both"/>
        <w:rPr>
          <w:rFonts w:ascii="Times New Roman" w:eastAsia="Times New Roman" w:hAnsi="Times New Roman"/>
          <w:iCs/>
          <w:sz w:val="28"/>
          <w:szCs w:val="28"/>
          <w:lang w:val="uk-UA" w:eastAsia="uk-UA"/>
        </w:rPr>
      </w:pPr>
      <w:r>
        <w:rPr>
          <w:rFonts w:ascii="Times New Roman" w:eastAsia="Times New Roman" w:hAnsi="Times New Roman"/>
          <w:iCs/>
          <w:sz w:val="28"/>
          <w:szCs w:val="28"/>
          <w:lang w:val="uk-UA" w:eastAsia="uk-UA"/>
        </w:rPr>
        <w:t>Активізація</w:t>
      </w:r>
      <w:r w:rsidRPr="000A2F79">
        <w:rPr>
          <w:rFonts w:ascii="Times New Roman" w:eastAsia="Times New Roman" w:hAnsi="Times New Roman"/>
          <w:iCs/>
          <w:sz w:val="28"/>
          <w:szCs w:val="28"/>
          <w:lang w:val="uk-UA" w:eastAsia="uk-UA"/>
        </w:rPr>
        <w:t xml:space="preserve"> </w:t>
      </w:r>
      <w:r w:rsidR="00DE7ED2" w:rsidRPr="000A2F79">
        <w:rPr>
          <w:rFonts w:ascii="Times New Roman" w:eastAsia="Times New Roman" w:hAnsi="Times New Roman"/>
          <w:iCs/>
          <w:sz w:val="28"/>
          <w:szCs w:val="28"/>
          <w:lang w:val="uk-UA" w:eastAsia="uk-UA"/>
        </w:rPr>
        <w:t xml:space="preserve">ресурсів стресостійкості </w:t>
      </w:r>
      <w:r>
        <w:rPr>
          <w:rFonts w:ascii="Times New Roman" w:eastAsia="Times New Roman" w:hAnsi="Times New Roman"/>
          <w:iCs/>
          <w:sz w:val="28"/>
          <w:szCs w:val="28"/>
          <w:lang w:val="uk-UA" w:eastAsia="uk-UA"/>
        </w:rPr>
        <w:t xml:space="preserve">може здійснюватися через </w:t>
      </w:r>
      <w:r w:rsidR="00DE7ED2" w:rsidRPr="000A2F79">
        <w:rPr>
          <w:rFonts w:ascii="Times New Roman" w:eastAsia="Times New Roman" w:hAnsi="Times New Roman"/>
          <w:iCs/>
          <w:sz w:val="28"/>
          <w:szCs w:val="28"/>
          <w:lang w:val="uk-UA" w:eastAsia="uk-UA"/>
        </w:rPr>
        <w:t>розвит</w:t>
      </w:r>
      <w:r>
        <w:rPr>
          <w:rFonts w:ascii="Times New Roman" w:eastAsia="Times New Roman" w:hAnsi="Times New Roman"/>
          <w:iCs/>
          <w:sz w:val="28"/>
          <w:szCs w:val="28"/>
          <w:lang w:val="uk-UA" w:eastAsia="uk-UA"/>
        </w:rPr>
        <w:t>ок навичок позитивного мислення</w:t>
      </w:r>
      <w:r w:rsidRPr="000A2F79">
        <w:rPr>
          <w:rFonts w:ascii="Times New Roman" w:eastAsia="Times New Roman" w:hAnsi="Times New Roman"/>
          <w:iCs/>
          <w:sz w:val="28"/>
          <w:szCs w:val="28"/>
          <w:lang w:val="uk-UA" w:eastAsia="uk-UA"/>
        </w:rPr>
        <w:t xml:space="preserve"> </w:t>
      </w:r>
      <w:r>
        <w:rPr>
          <w:rFonts w:ascii="Times New Roman" w:eastAsia="Times New Roman" w:hAnsi="Times New Roman"/>
          <w:iCs/>
          <w:sz w:val="28"/>
          <w:szCs w:val="28"/>
          <w:lang w:val="uk-UA" w:eastAsia="uk-UA"/>
        </w:rPr>
        <w:t>та гнучкості</w:t>
      </w:r>
      <w:r w:rsidRPr="000A2F79">
        <w:rPr>
          <w:rFonts w:ascii="Times New Roman" w:eastAsia="Times New Roman" w:hAnsi="Times New Roman"/>
          <w:iCs/>
          <w:sz w:val="28"/>
          <w:szCs w:val="28"/>
          <w:lang w:val="uk-UA" w:eastAsia="uk-UA"/>
        </w:rPr>
        <w:t xml:space="preserve"> поведінки</w:t>
      </w:r>
      <w:r>
        <w:rPr>
          <w:rFonts w:ascii="Times New Roman" w:eastAsia="Times New Roman" w:hAnsi="Times New Roman"/>
          <w:iCs/>
          <w:sz w:val="28"/>
          <w:szCs w:val="28"/>
          <w:lang w:val="uk-UA" w:eastAsia="uk-UA"/>
        </w:rPr>
        <w:t>,</w:t>
      </w:r>
      <w:r w:rsidR="00DE7ED2" w:rsidRPr="000A2F79">
        <w:rPr>
          <w:rFonts w:ascii="Times New Roman" w:eastAsia="Times New Roman" w:hAnsi="Times New Roman"/>
          <w:iCs/>
          <w:sz w:val="28"/>
          <w:szCs w:val="28"/>
          <w:lang w:val="uk-UA" w:eastAsia="uk-UA"/>
        </w:rPr>
        <w:t xml:space="preserve"> </w:t>
      </w:r>
      <w:r w:rsidR="00AB4895">
        <w:rPr>
          <w:rFonts w:ascii="Times New Roman" w:eastAsia="Times New Roman" w:hAnsi="Times New Roman"/>
          <w:iCs/>
          <w:sz w:val="28"/>
          <w:szCs w:val="28"/>
          <w:lang w:val="uk-UA" w:eastAsia="uk-UA"/>
        </w:rPr>
        <w:t>вираження почуттів</w:t>
      </w:r>
      <w:r>
        <w:rPr>
          <w:rFonts w:ascii="Times New Roman" w:eastAsia="Times New Roman" w:hAnsi="Times New Roman"/>
          <w:iCs/>
          <w:sz w:val="28"/>
          <w:szCs w:val="28"/>
          <w:lang w:val="uk-UA" w:eastAsia="uk-UA"/>
        </w:rPr>
        <w:t xml:space="preserve"> та емоції</w:t>
      </w:r>
      <w:r w:rsidR="00AB4895">
        <w:rPr>
          <w:rFonts w:ascii="Times New Roman" w:eastAsia="Times New Roman" w:hAnsi="Times New Roman"/>
          <w:iCs/>
          <w:sz w:val="28"/>
          <w:szCs w:val="28"/>
          <w:lang w:val="uk-UA" w:eastAsia="uk-UA"/>
        </w:rPr>
        <w:t xml:space="preserve"> (у прийнятній формі) тощо. Встановлено, що поширен</w:t>
      </w:r>
      <w:r w:rsidR="00DE7ED2" w:rsidRPr="00AB4895">
        <w:rPr>
          <w:rFonts w:ascii="Times New Roman" w:eastAsia="Times New Roman" w:hAnsi="Times New Roman"/>
          <w:iCs/>
          <w:sz w:val="28"/>
          <w:szCs w:val="28"/>
          <w:lang w:val="uk-UA" w:eastAsia="uk-UA"/>
        </w:rPr>
        <w:t>ими та ефективними методами розвитку стресостійкості</w:t>
      </w:r>
      <w:r w:rsidR="00AB4895">
        <w:rPr>
          <w:rFonts w:ascii="Times New Roman" w:eastAsia="Times New Roman" w:hAnsi="Times New Roman"/>
          <w:iCs/>
          <w:sz w:val="28"/>
          <w:szCs w:val="28"/>
          <w:lang w:val="uk-UA" w:eastAsia="uk-UA"/>
        </w:rPr>
        <w:t>, а також</w:t>
      </w:r>
      <w:r w:rsidR="00AB4895" w:rsidRPr="00AB4895">
        <w:rPr>
          <w:rFonts w:ascii="Times New Roman" w:eastAsia="Times New Roman" w:hAnsi="Times New Roman"/>
          <w:iCs/>
          <w:sz w:val="28"/>
          <w:szCs w:val="28"/>
          <w:lang w:val="uk-UA" w:eastAsia="uk-UA"/>
        </w:rPr>
        <w:t xml:space="preserve"> закрі</w:t>
      </w:r>
      <w:r w:rsidR="00AB4895">
        <w:rPr>
          <w:rFonts w:ascii="Times New Roman" w:eastAsia="Times New Roman" w:hAnsi="Times New Roman"/>
          <w:iCs/>
          <w:sz w:val="28"/>
          <w:szCs w:val="28"/>
          <w:lang w:val="uk-UA" w:eastAsia="uk-UA"/>
        </w:rPr>
        <w:t xml:space="preserve">плення антистресовї поведінки є </w:t>
      </w:r>
      <w:r w:rsidR="00AB4895" w:rsidRPr="007C7243">
        <w:rPr>
          <w:rFonts w:ascii="Times New Roman" w:eastAsia="Times New Roman" w:hAnsi="Times New Roman"/>
          <w:bCs/>
          <w:color w:val="000000"/>
          <w:sz w:val="28"/>
          <w:szCs w:val="28"/>
          <w:bdr w:val="none" w:sz="0" w:space="0" w:color="auto" w:frame="1"/>
          <w:lang w:val="uk-UA" w:eastAsia="uk-UA"/>
        </w:rPr>
        <w:t>аутотренінг</w:t>
      </w:r>
      <w:r w:rsidR="00AB4895">
        <w:rPr>
          <w:rFonts w:ascii="Times New Roman" w:eastAsia="Times New Roman" w:hAnsi="Times New Roman"/>
          <w:bCs/>
          <w:color w:val="000000"/>
          <w:sz w:val="28"/>
          <w:szCs w:val="28"/>
          <w:bdr w:val="none" w:sz="0" w:space="0" w:color="auto" w:frame="1"/>
          <w:lang w:val="uk-UA" w:eastAsia="uk-UA"/>
        </w:rPr>
        <w:t>.</w:t>
      </w:r>
      <w:r w:rsidR="00AB4895" w:rsidRPr="007C7243">
        <w:rPr>
          <w:rFonts w:ascii="Times New Roman" w:eastAsia="Times New Roman" w:hAnsi="Times New Roman"/>
          <w:color w:val="000000"/>
          <w:sz w:val="28"/>
          <w:szCs w:val="28"/>
          <w:lang w:val="uk-UA" w:eastAsia="uk-UA"/>
        </w:rPr>
        <w:t xml:space="preserve"> </w:t>
      </w:r>
      <w:r w:rsidR="00AB4895">
        <w:rPr>
          <w:rFonts w:ascii="Times New Roman" w:eastAsia="Times New Roman" w:hAnsi="Times New Roman"/>
          <w:color w:val="000000"/>
          <w:sz w:val="28"/>
          <w:szCs w:val="28"/>
          <w:lang w:val="uk-UA" w:eastAsia="uk-UA"/>
        </w:rPr>
        <w:t xml:space="preserve">За допомогою аутотренінгу відбувається </w:t>
      </w:r>
      <w:r w:rsidR="00AB4895" w:rsidRPr="007C7243">
        <w:rPr>
          <w:rFonts w:ascii="Times New Roman" w:eastAsia="Times New Roman" w:hAnsi="Times New Roman"/>
          <w:color w:val="000000"/>
          <w:sz w:val="28"/>
          <w:szCs w:val="28"/>
          <w:lang w:val="uk-UA" w:eastAsia="uk-UA"/>
        </w:rPr>
        <w:t>регуляція різних психічних станів, мобілізація фізіологічних і психічних резервів осо</w:t>
      </w:r>
      <w:r w:rsidR="00AB4895">
        <w:rPr>
          <w:rFonts w:ascii="Times New Roman" w:eastAsia="Times New Roman" w:hAnsi="Times New Roman"/>
          <w:color w:val="000000"/>
          <w:sz w:val="28"/>
          <w:szCs w:val="28"/>
          <w:lang w:val="uk-UA" w:eastAsia="uk-UA"/>
        </w:rPr>
        <w:t xml:space="preserve">би, емоційно-вольова підготовка </w:t>
      </w:r>
      <w:r w:rsidR="00AB4895" w:rsidRPr="007C7243">
        <w:rPr>
          <w:rFonts w:ascii="Times New Roman" w:eastAsia="Times New Roman" w:hAnsi="Times New Roman"/>
          <w:color w:val="000000"/>
          <w:sz w:val="28"/>
          <w:szCs w:val="28"/>
          <w:lang w:val="uk-UA" w:eastAsia="uk-UA"/>
        </w:rPr>
        <w:t xml:space="preserve">до відповідної діяльності, зняття нервово-емоційного напруження, розвиток пізнавальних процесів </w:t>
      </w:r>
      <w:r w:rsidR="00AB4895">
        <w:rPr>
          <w:rFonts w:ascii="Times New Roman" w:eastAsia="Times New Roman" w:hAnsi="Times New Roman"/>
          <w:color w:val="000000"/>
          <w:sz w:val="28"/>
          <w:szCs w:val="28"/>
          <w:lang w:val="uk-UA" w:eastAsia="uk-UA"/>
        </w:rPr>
        <w:t>(</w:t>
      </w:r>
      <w:r w:rsidR="00AB4895" w:rsidRPr="007C7243">
        <w:rPr>
          <w:rFonts w:ascii="Times New Roman" w:eastAsia="Times New Roman" w:hAnsi="Times New Roman"/>
          <w:color w:val="000000"/>
          <w:sz w:val="28"/>
          <w:szCs w:val="28"/>
          <w:lang w:val="uk-UA" w:eastAsia="uk-UA"/>
        </w:rPr>
        <w:t>уваги, пам’яті, мислення, зміна мотивації і самооцінки особи</w:t>
      </w:r>
      <w:r w:rsidR="00AB4895">
        <w:rPr>
          <w:rFonts w:ascii="Times New Roman" w:eastAsia="Times New Roman" w:hAnsi="Times New Roman"/>
          <w:color w:val="000000"/>
          <w:sz w:val="28"/>
          <w:szCs w:val="28"/>
          <w:lang w:val="uk-UA" w:eastAsia="uk-UA"/>
        </w:rPr>
        <w:t>)</w:t>
      </w:r>
      <w:r w:rsidR="00AB4895" w:rsidRPr="007C7243">
        <w:rPr>
          <w:rFonts w:ascii="Times New Roman" w:eastAsia="Times New Roman" w:hAnsi="Times New Roman"/>
          <w:color w:val="000000"/>
          <w:sz w:val="28"/>
          <w:szCs w:val="28"/>
          <w:lang w:val="uk-UA" w:eastAsia="uk-UA"/>
        </w:rPr>
        <w:t>.</w:t>
      </w:r>
    </w:p>
    <w:p w:rsidR="004C0045" w:rsidRPr="00AB4895" w:rsidRDefault="00DE7ED2" w:rsidP="00AB4895">
      <w:pPr>
        <w:shd w:val="clear" w:color="auto" w:fill="FFFFFF"/>
        <w:spacing w:after="0" w:line="360" w:lineRule="auto"/>
        <w:ind w:firstLine="567"/>
        <w:jc w:val="both"/>
        <w:rPr>
          <w:rFonts w:ascii="Times New Roman" w:eastAsia="Times New Roman" w:hAnsi="Times New Roman"/>
          <w:iCs/>
          <w:sz w:val="28"/>
          <w:szCs w:val="28"/>
          <w:lang w:val="uk-UA" w:eastAsia="uk-UA"/>
        </w:rPr>
      </w:pPr>
      <w:r w:rsidRPr="00AB4895">
        <w:rPr>
          <w:rFonts w:ascii="Times New Roman" w:eastAsia="Times New Roman" w:hAnsi="Times New Roman"/>
          <w:iCs/>
          <w:sz w:val="28"/>
          <w:szCs w:val="28"/>
          <w:lang w:val="uk-UA" w:eastAsia="uk-UA"/>
        </w:rPr>
        <w:t xml:space="preserve">Дотримання зазначених рекомендацій сприятиме оптимізації психоемоційного стану, зміцненню психічного здоров’я </w:t>
      </w:r>
      <w:r w:rsidR="00AB4895">
        <w:rPr>
          <w:rFonts w:ascii="Times New Roman" w:eastAsia="Times New Roman" w:hAnsi="Times New Roman"/>
          <w:iCs/>
          <w:sz w:val="28"/>
          <w:szCs w:val="28"/>
          <w:lang w:val="uk-UA" w:eastAsia="uk-UA"/>
        </w:rPr>
        <w:t>майбутнього менеджера, що</w:t>
      </w:r>
      <w:r w:rsidRPr="00AB4895">
        <w:rPr>
          <w:rFonts w:ascii="Times New Roman" w:eastAsia="Times New Roman" w:hAnsi="Times New Roman"/>
          <w:iCs/>
          <w:sz w:val="28"/>
          <w:szCs w:val="28"/>
          <w:lang w:val="uk-UA" w:eastAsia="uk-UA"/>
        </w:rPr>
        <w:t xml:space="preserve"> впливатиме на успішніс</w:t>
      </w:r>
      <w:r w:rsidR="00E503C4" w:rsidRPr="00AB4895">
        <w:rPr>
          <w:rFonts w:ascii="Times New Roman" w:eastAsia="Times New Roman" w:hAnsi="Times New Roman"/>
          <w:iCs/>
          <w:sz w:val="28"/>
          <w:szCs w:val="28"/>
          <w:lang w:val="uk-UA" w:eastAsia="uk-UA"/>
        </w:rPr>
        <w:t>ть його професійної діяльності.</w:t>
      </w:r>
    </w:p>
    <w:p w:rsidR="004C0045" w:rsidRPr="007C7243" w:rsidRDefault="004C0045" w:rsidP="00AB489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Основними напрямами подальшої роботи </w:t>
      </w:r>
      <w:r w:rsidR="00E503C4">
        <w:rPr>
          <w:rFonts w:ascii="Times New Roman" w:hAnsi="Times New Roman"/>
          <w:sz w:val="28"/>
          <w:szCs w:val="28"/>
          <w:lang w:val="uk-UA"/>
        </w:rPr>
        <w:t>можуть бути</w:t>
      </w:r>
      <w:r w:rsidRPr="007C7243">
        <w:rPr>
          <w:rFonts w:ascii="Times New Roman" w:hAnsi="Times New Roman"/>
          <w:sz w:val="28"/>
          <w:szCs w:val="28"/>
          <w:lang w:val="uk-UA"/>
        </w:rPr>
        <w:t xml:space="preserve"> </w:t>
      </w:r>
      <w:r w:rsidR="001C4A46">
        <w:rPr>
          <w:rFonts w:ascii="Times New Roman" w:hAnsi="Times New Roman"/>
          <w:sz w:val="28"/>
          <w:szCs w:val="28"/>
          <w:lang w:val="uk-UA"/>
        </w:rPr>
        <w:t>розроблення тренінгових програм, спрямованих</w:t>
      </w:r>
      <w:r w:rsidRPr="007C7243">
        <w:rPr>
          <w:rFonts w:ascii="Times New Roman" w:hAnsi="Times New Roman"/>
          <w:sz w:val="28"/>
          <w:szCs w:val="28"/>
          <w:lang w:val="uk-UA"/>
        </w:rPr>
        <w:t xml:space="preserve"> на у</w:t>
      </w:r>
      <w:r w:rsidR="001C4A46">
        <w:rPr>
          <w:rFonts w:ascii="Times New Roman" w:hAnsi="Times New Roman"/>
          <w:sz w:val="28"/>
          <w:szCs w:val="28"/>
          <w:lang w:val="uk-UA"/>
        </w:rPr>
        <w:t>досконалення ділової взаємодії та</w:t>
      </w:r>
      <w:r w:rsidRPr="007C7243">
        <w:rPr>
          <w:rFonts w:ascii="Times New Roman" w:hAnsi="Times New Roman"/>
          <w:sz w:val="28"/>
          <w:szCs w:val="28"/>
          <w:lang w:val="uk-UA"/>
        </w:rPr>
        <w:t xml:space="preserve"> навчання способ</w:t>
      </w:r>
      <w:r w:rsidR="00AB4895">
        <w:rPr>
          <w:rFonts w:ascii="Times New Roman" w:hAnsi="Times New Roman"/>
          <w:sz w:val="28"/>
          <w:szCs w:val="28"/>
          <w:lang w:val="uk-UA"/>
        </w:rPr>
        <w:t xml:space="preserve">ам підвищення стресостійкості. </w:t>
      </w:r>
    </w:p>
    <w:p w:rsidR="004C0045" w:rsidRPr="007C7243" w:rsidRDefault="004C0045" w:rsidP="00AB4895">
      <w:pPr>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Подальше дослідження </w:t>
      </w:r>
      <w:r w:rsidR="00DD11FB">
        <w:rPr>
          <w:rFonts w:ascii="Times New Roman" w:hAnsi="Times New Roman"/>
          <w:sz w:val="28"/>
          <w:szCs w:val="28"/>
          <w:lang w:val="uk-UA"/>
        </w:rPr>
        <w:t>даної проблеми</w:t>
      </w:r>
      <w:r w:rsidRPr="007C7243">
        <w:rPr>
          <w:rFonts w:ascii="Times New Roman" w:hAnsi="Times New Roman"/>
          <w:sz w:val="28"/>
          <w:szCs w:val="28"/>
          <w:lang w:val="uk-UA"/>
        </w:rPr>
        <w:t xml:space="preserve"> полягає в комплексному дослідженні стресостійкості майбутніх менеджерів, її структурних компо</w:t>
      </w:r>
      <w:r w:rsidR="00AB4895">
        <w:rPr>
          <w:rFonts w:ascii="Times New Roman" w:hAnsi="Times New Roman"/>
          <w:sz w:val="28"/>
          <w:szCs w:val="28"/>
          <w:lang w:val="uk-UA"/>
        </w:rPr>
        <w:t xml:space="preserve">нентів, </w:t>
      </w:r>
      <w:r w:rsidR="00DD11FB">
        <w:rPr>
          <w:rFonts w:ascii="Times New Roman" w:hAnsi="Times New Roman"/>
          <w:sz w:val="28"/>
          <w:szCs w:val="28"/>
          <w:lang w:val="uk-UA"/>
        </w:rPr>
        <w:t xml:space="preserve">а також </w:t>
      </w:r>
      <w:r w:rsidR="00AB4895">
        <w:rPr>
          <w:rFonts w:ascii="Times New Roman" w:hAnsi="Times New Roman"/>
          <w:sz w:val="28"/>
          <w:szCs w:val="28"/>
          <w:lang w:val="uk-UA"/>
        </w:rPr>
        <w:t xml:space="preserve">особливостей формування </w:t>
      </w:r>
      <w:r w:rsidRPr="007C7243">
        <w:rPr>
          <w:rFonts w:ascii="Times New Roman" w:hAnsi="Times New Roman"/>
          <w:sz w:val="28"/>
          <w:szCs w:val="28"/>
          <w:lang w:val="uk-UA"/>
        </w:rPr>
        <w:t>у процесі професійної пі</w:t>
      </w:r>
      <w:r w:rsidR="00AB4895">
        <w:rPr>
          <w:rFonts w:ascii="Times New Roman" w:hAnsi="Times New Roman"/>
          <w:sz w:val="28"/>
          <w:szCs w:val="28"/>
          <w:lang w:val="uk-UA"/>
        </w:rPr>
        <w:t>дготовки</w:t>
      </w:r>
      <w:r w:rsidRPr="007C7243">
        <w:rPr>
          <w:rFonts w:ascii="Times New Roman" w:hAnsi="Times New Roman"/>
          <w:sz w:val="28"/>
          <w:szCs w:val="28"/>
          <w:lang w:val="uk-UA"/>
        </w:rPr>
        <w:t>.</w:t>
      </w:r>
    </w:p>
    <w:p w:rsidR="004C0045" w:rsidRPr="007C7243" w:rsidRDefault="004C0045" w:rsidP="004C0045">
      <w:pPr>
        <w:spacing w:after="0" w:line="360" w:lineRule="auto"/>
        <w:ind w:firstLine="851"/>
        <w:jc w:val="both"/>
        <w:rPr>
          <w:rFonts w:ascii="Times New Roman" w:hAnsi="Times New Roman"/>
          <w:sz w:val="28"/>
          <w:szCs w:val="28"/>
          <w:lang w:val="uk-UA"/>
        </w:rPr>
      </w:pPr>
    </w:p>
    <w:p w:rsidR="004C0045" w:rsidRPr="007C7243" w:rsidRDefault="004C0045" w:rsidP="004C0045">
      <w:pPr>
        <w:rPr>
          <w:rFonts w:ascii="Times New Roman" w:hAnsi="Times New Roman"/>
          <w:sz w:val="28"/>
          <w:szCs w:val="28"/>
          <w:lang w:val="uk-UA"/>
        </w:rPr>
      </w:pPr>
      <w:r w:rsidRPr="007C7243">
        <w:rPr>
          <w:rFonts w:ascii="Times New Roman" w:hAnsi="Times New Roman"/>
          <w:sz w:val="28"/>
          <w:szCs w:val="28"/>
          <w:lang w:val="uk-UA"/>
        </w:rPr>
        <w:br w:type="page"/>
      </w:r>
    </w:p>
    <w:p w:rsidR="004C0045" w:rsidRPr="007C7243" w:rsidRDefault="004C0045" w:rsidP="004C0045">
      <w:pPr>
        <w:pStyle w:val="1"/>
      </w:pPr>
      <w:bookmarkStart w:id="19" w:name="_Toc48421548"/>
      <w:r w:rsidRPr="007C7243">
        <w:lastRenderedPageBreak/>
        <w:t>СПИСОК ВИКОРИСТАНИХ ДЖЕРЕЛ</w:t>
      </w:r>
      <w:bookmarkEnd w:id="19"/>
    </w:p>
    <w:p w:rsidR="004C0045" w:rsidRPr="007C7243" w:rsidRDefault="004C0045" w:rsidP="004C0045">
      <w:pPr>
        <w:pStyle w:val="1"/>
        <w:rPr>
          <w:sz w:val="16"/>
          <w:szCs w:val="16"/>
        </w:rPr>
      </w:pP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Абабков В. Адаптация к стрессу. Основы теории, диагностики, терапии. Москва: Перре. Санкт-Петербург: Речь, 2004. 166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Аршава І. Емоційна стійкість людини та її діагностика : автореф. дис. на здобуття наук. ступеня докт. психол. наук : спеціальність 19.00.02 «Психофізіологія». Київ, 2007. 38 с. URL: http://links.dir.com.ua/linkinfo.php?linkID=26590</w:t>
      </w:r>
    </w:p>
    <w:p w:rsidR="004C0045" w:rsidRPr="007C7243" w:rsidRDefault="004C0045" w:rsidP="00680809">
      <w:pPr>
        <w:pStyle w:val="a3"/>
        <w:widowControl w:val="0"/>
        <w:numPr>
          <w:ilvl w:val="0"/>
          <w:numId w:val="13"/>
        </w:numPr>
        <w:tabs>
          <w:tab w:val="left" w:pos="851"/>
          <w:tab w:val="left" w:pos="1086"/>
        </w:tabs>
        <w:autoSpaceDE w:val="0"/>
        <w:autoSpaceDN w:val="0"/>
        <w:spacing w:before="2" w:after="0" w:line="360" w:lineRule="auto"/>
        <w:ind w:left="0" w:firstLine="426"/>
        <w:contextualSpacing w:val="0"/>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Бодров В. Психологический стресс. Развитие и преодоление. Москва: ПЕР-СЭ, 2006. 311 с.</w:t>
      </w:r>
    </w:p>
    <w:p w:rsidR="004C0045" w:rsidRPr="007C7243" w:rsidRDefault="004C0045" w:rsidP="00680809">
      <w:pPr>
        <w:pStyle w:val="a3"/>
        <w:widowControl w:val="0"/>
        <w:numPr>
          <w:ilvl w:val="0"/>
          <w:numId w:val="13"/>
        </w:numPr>
        <w:tabs>
          <w:tab w:val="left" w:pos="851"/>
          <w:tab w:val="left" w:pos="1086"/>
        </w:tabs>
        <w:autoSpaceDE w:val="0"/>
        <w:autoSpaceDN w:val="0"/>
        <w:spacing w:before="2" w:after="0" w:line="360" w:lineRule="auto"/>
        <w:ind w:left="0" w:firstLine="426"/>
        <w:contextualSpacing w:val="0"/>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Бодров В. Проблема преодоления стресса. Часть 3: Стратегии преодоления стресса. </w:t>
      </w:r>
      <w:r w:rsidR="002765BB" w:rsidRPr="007C7243">
        <w:rPr>
          <w:rFonts w:ascii="Times New Roman" w:hAnsi="Times New Roman"/>
          <w:i/>
          <w:color w:val="000000" w:themeColor="text1"/>
          <w:sz w:val="28"/>
          <w:szCs w:val="28"/>
          <w:lang w:val="uk-UA"/>
        </w:rPr>
        <w:t>Психологический журнал,</w:t>
      </w:r>
      <w:r w:rsidRPr="007C7243">
        <w:rPr>
          <w:rFonts w:ascii="Times New Roman" w:hAnsi="Times New Roman"/>
          <w:color w:val="000000" w:themeColor="text1"/>
          <w:sz w:val="28"/>
          <w:szCs w:val="28"/>
          <w:lang w:val="uk-UA"/>
        </w:rPr>
        <w:t xml:space="preserve"> 2016. Т. 23, № 3. С. 106-116.</w:t>
      </w:r>
    </w:p>
    <w:p w:rsidR="004C0045" w:rsidRPr="007C7243" w:rsidRDefault="004C0045" w:rsidP="00680809">
      <w:pPr>
        <w:pStyle w:val="a3"/>
        <w:widowControl w:val="0"/>
        <w:numPr>
          <w:ilvl w:val="0"/>
          <w:numId w:val="13"/>
        </w:numPr>
        <w:tabs>
          <w:tab w:val="left" w:pos="851"/>
          <w:tab w:val="left" w:pos="1086"/>
        </w:tabs>
        <w:autoSpaceDE w:val="0"/>
        <w:autoSpaceDN w:val="0"/>
        <w:spacing w:before="2" w:after="0" w:line="360" w:lineRule="auto"/>
        <w:ind w:left="0" w:firstLine="426"/>
        <w:contextualSpacing w:val="0"/>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Брайт Дж., Джонс Ф. Стресс: теории, исследования, мифы: секреты болезни цивилизации: учебное пособие. Санкт-Петербург, 2003. 352 с.  </w:t>
      </w:r>
    </w:p>
    <w:p w:rsidR="004C0045" w:rsidRPr="007C7243" w:rsidRDefault="004C0045" w:rsidP="00680809">
      <w:pPr>
        <w:pStyle w:val="a3"/>
        <w:widowControl w:val="0"/>
        <w:numPr>
          <w:ilvl w:val="0"/>
          <w:numId w:val="13"/>
        </w:numPr>
        <w:tabs>
          <w:tab w:val="left" w:pos="851"/>
          <w:tab w:val="left" w:pos="1086"/>
        </w:tabs>
        <w:autoSpaceDE w:val="0"/>
        <w:autoSpaceDN w:val="0"/>
        <w:spacing w:before="2" w:after="0" w:line="360" w:lineRule="auto"/>
        <w:ind w:left="0" w:firstLine="426"/>
        <w:contextualSpacing w:val="0"/>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Валуйко О., Гошкодеря О. Управління професійним стресом керівників органів внутрішніх справ: Навч. посібник. Київ, 2018. 106 с. </w:t>
      </w:r>
    </w:p>
    <w:p w:rsidR="004C0045" w:rsidRPr="007C7243" w:rsidRDefault="004C0045" w:rsidP="00680809">
      <w:pPr>
        <w:pStyle w:val="a3"/>
        <w:widowControl w:val="0"/>
        <w:numPr>
          <w:ilvl w:val="0"/>
          <w:numId w:val="13"/>
        </w:numPr>
        <w:tabs>
          <w:tab w:val="left" w:pos="851"/>
          <w:tab w:val="left" w:pos="1086"/>
        </w:tabs>
        <w:autoSpaceDE w:val="0"/>
        <w:autoSpaceDN w:val="0"/>
        <w:spacing w:before="2" w:after="0" w:line="360" w:lineRule="auto"/>
        <w:ind w:left="0" w:firstLine="426"/>
        <w:contextualSpacing w:val="0"/>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Войцеховська О., Закалик Г. </w:t>
      </w:r>
      <w:r w:rsidRPr="007C7243">
        <w:rPr>
          <w:rFonts w:ascii="Times New Roman" w:eastAsia="Times New Roman" w:hAnsi="Times New Roman"/>
          <w:color w:val="000000" w:themeColor="text1"/>
          <w:sz w:val="28"/>
          <w:szCs w:val="28"/>
          <w:lang w:val="uk-UA"/>
        </w:rPr>
        <w:t xml:space="preserve">Сучасні напрями психологічних досліджень копінг-стратегій особистості. </w:t>
      </w:r>
      <w:r w:rsidRPr="007C7243">
        <w:rPr>
          <w:rFonts w:ascii="Times New Roman" w:eastAsia="Times New Roman" w:hAnsi="Times New Roman"/>
          <w:i/>
          <w:color w:val="000000" w:themeColor="text1"/>
          <w:sz w:val="28"/>
          <w:szCs w:val="28"/>
          <w:lang w:val="uk-UA"/>
        </w:rPr>
        <w:t xml:space="preserve">Педагогіка і психологія професійної освіти. </w:t>
      </w:r>
      <w:r w:rsidRPr="007C7243">
        <w:rPr>
          <w:rFonts w:ascii="Times New Roman" w:eastAsia="Times New Roman" w:hAnsi="Times New Roman"/>
          <w:color w:val="000000" w:themeColor="text1"/>
          <w:sz w:val="28"/>
          <w:szCs w:val="28"/>
          <w:lang w:val="uk-UA"/>
        </w:rPr>
        <w:t>2016, № 2. С. 95-104.</w:t>
      </w:r>
    </w:p>
    <w:p w:rsidR="004C0045" w:rsidRPr="007C7243" w:rsidRDefault="004C0045" w:rsidP="00680809">
      <w:pPr>
        <w:pStyle w:val="a3"/>
        <w:widowControl w:val="0"/>
        <w:numPr>
          <w:ilvl w:val="0"/>
          <w:numId w:val="13"/>
        </w:numPr>
        <w:tabs>
          <w:tab w:val="left" w:pos="851"/>
          <w:tab w:val="left" w:pos="1086"/>
        </w:tabs>
        <w:autoSpaceDE w:val="0"/>
        <w:autoSpaceDN w:val="0"/>
        <w:spacing w:before="2" w:after="0" w:line="360" w:lineRule="auto"/>
        <w:ind w:left="0" w:firstLine="426"/>
        <w:contextualSpacing w:val="0"/>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Галашова О. Формування стресостійкості майбутніх менеджерів організацій у процесі адаптації до учбової діяльності у вищому навчальному закладі. URL: </w:t>
      </w:r>
      <w:hyperlink r:id="rId17" w:history="1">
        <w:r w:rsidRPr="007C7243">
          <w:rPr>
            <w:rStyle w:val="ac"/>
            <w:rFonts w:ascii="Times New Roman" w:hAnsi="Times New Roman"/>
            <w:color w:val="000000" w:themeColor="text1"/>
            <w:sz w:val="28"/>
            <w:szCs w:val="28"/>
            <w:lang w:val="uk-UA"/>
          </w:rPr>
          <w:t>http://dspace.oneu.edu.ua/jspui/bitstream/123456789/5502/1/Формування%20стресостійкості%20майбутніх%20менеджерів%20організацій%20у%20процесі%20адаптації%20до%20учбової%20діяльності%20у%20вищому%20навчальному%20закладі.pdf</w:t>
        </w:r>
      </w:hyperlink>
      <w:r w:rsidRPr="007C7243">
        <w:rPr>
          <w:rFonts w:ascii="Times New Roman" w:hAnsi="Times New Roman"/>
          <w:color w:val="000000" w:themeColor="text1"/>
          <w:sz w:val="28"/>
          <w:szCs w:val="28"/>
          <w:lang w:val="uk-UA"/>
        </w:rPr>
        <w:t xml:space="preserve"> (дата звернення 01.06.2020)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Гринберг Дж. Управление стрессом: монография. Санкт-Петербург: Изд. «Питер», 2004. 359 с. </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Times New Roman" w:hAnsi="Times New Roman"/>
          <w:bCs/>
          <w:color w:val="000000" w:themeColor="text1"/>
          <w:sz w:val="28"/>
          <w:szCs w:val="28"/>
          <w:lang w:val="uk-UA" w:eastAsia="uk-UA"/>
        </w:rPr>
        <w:t>Дзвоник Г., Савченко Т. Психологічні чинники виникнення професійного стресу у менеджерів. </w:t>
      </w:r>
      <w:r w:rsidRPr="007C7243">
        <w:rPr>
          <w:rFonts w:ascii="Times New Roman" w:hAnsi="Times New Roman"/>
          <w:iCs/>
          <w:color w:val="000000" w:themeColor="text1"/>
          <w:sz w:val="28"/>
          <w:szCs w:val="28"/>
          <w:shd w:val="clear" w:color="auto" w:fill="FFFFFF"/>
          <w:lang w:val="uk-UA"/>
        </w:rPr>
        <w:t xml:space="preserve">Мат. науч.-практ. конфер. «Европейская </w:t>
      </w:r>
      <w:r w:rsidRPr="007C7243">
        <w:rPr>
          <w:rFonts w:ascii="Times New Roman" w:hAnsi="Times New Roman"/>
          <w:iCs/>
          <w:color w:val="000000" w:themeColor="text1"/>
          <w:sz w:val="28"/>
          <w:szCs w:val="28"/>
          <w:shd w:val="clear" w:color="auto" w:fill="FFFFFF"/>
          <w:lang w:val="uk-UA"/>
        </w:rPr>
        <w:lastRenderedPageBreak/>
        <w:t>наука ХХІ века». 2011. Вып. 12. </w:t>
      </w:r>
      <w:r w:rsidRPr="007C7243">
        <w:rPr>
          <w:rFonts w:ascii="Times New Roman" w:eastAsia="Times New Roman" w:hAnsi="Times New Roman"/>
          <w:bCs/>
          <w:color w:val="000000" w:themeColor="text1"/>
          <w:sz w:val="28"/>
          <w:szCs w:val="28"/>
          <w:lang w:val="uk-UA" w:eastAsia="uk-UA"/>
        </w:rPr>
        <w:t>URL: </w:t>
      </w:r>
      <w:hyperlink r:id="rId18" w:history="1">
        <w:r w:rsidRPr="007C7243">
          <w:rPr>
            <w:rStyle w:val="ac"/>
            <w:rFonts w:ascii="Times New Roman" w:eastAsia="Times New Roman" w:hAnsi="Times New Roman"/>
            <w:color w:val="000000" w:themeColor="text1"/>
            <w:sz w:val="28"/>
            <w:szCs w:val="28"/>
            <w:lang w:val="uk-UA" w:eastAsia="uk-UA"/>
          </w:rPr>
          <w:t>http://www.rusnauka.com/12_ENXXI_2011/Psihologia/11_85785.doc.htm</w:t>
        </w:r>
      </w:hyperlink>
      <w:r w:rsidRPr="007C7243">
        <w:rPr>
          <w:rStyle w:val="ac"/>
          <w:rFonts w:ascii="Times New Roman" w:eastAsia="Times New Roman" w:hAnsi="Times New Roman"/>
          <w:color w:val="000000" w:themeColor="text1"/>
          <w:sz w:val="28"/>
          <w:szCs w:val="28"/>
          <w:lang w:val="uk-UA" w:eastAsia="uk-UA"/>
        </w:rPr>
        <w:t xml:space="preserve"> </w:t>
      </w:r>
      <w:r w:rsidRPr="007C7243">
        <w:rPr>
          <w:rFonts w:ascii="Times New Roman" w:eastAsia="Times New Roman" w:hAnsi="Times New Roman"/>
          <w:bCs/>
          <w:color w:val="000000" w:themeColor="text1"/>
          <w:sz w:val="28"/>
          <w:szCs w:val="28"/>
          <w:lang w:val="uk-UA" w:eastAsia="uk-UA"/>
        </w:rPr>
        <w:t>(дата звернення 07.06.2020).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shd w:val="clear" w:color="auto" w:fill="FFFFFF"/>
          <w:lang w:val="uk-UA"/>
        </w:rPr>
        <w:t xml:space="preserve">Дубчак Г. </w:t>
      </w:r>
      <w:r w:rsidRPr="007C7243">
        <w:rPr>
          <w:rFonts w:ascii="Times New Roman" w:eastAsia="Times New Roman" w:hAnsi="Times New Roman"/>
          <w:color w:val="000000" w:themeColor="text1"/>
          <w:sz w:val="28"/>
          <w:szCs w:val="28"/>
          <w:lang w:val="uk-UA"/>
        </w:rPr>
        <w:t xml:space="preserve">Розуміння професійної стресостійкості у психологічній літературі. </w:t>
      </w:r>
      <w:r w:rsidRPr="007C7243">
        <w:rPr>
          <w:rFonts w:ascii="Times New Roman" w:eastAsia="Times New Roman" w:hAnsi="Times New Roman"/>
          <w:i/>
          <w:color w:val="000000" w:themeColor="text1"/>
          <w:sz w:val="28"/>
          <w:szCs w:val="28"/>
          <w:lang w:val="uk-UA"/>
        </w:rPr>
        <w:t>Науковий вісник Чернівецького університету</w:t>
      </w:r>
      <w:r w:rsidRPr="007C7243">
        <w:rPr>
          <w:rFonts w:ascii="Times New Roman" w:eastAsia="Times New Roman" w:hAnsi="Times New Roman"/>
          <w:color w:val="000000" w:themeColor="text1"/>
          <w:sz w:val="28"/>
          <w:szCs w:val="28"/>
          <w:lang w:val="uk-UA"/>
        </w:rPr>
        <w:t>: зб. наук. праць. Вип. 649. Педагогіка і психологія. Чернівці: Чернівецький нац. університет, 2014. С. 39-47.</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shd w:val="clear" w:color="auto" w:fill="FFFFFF"/>
          <w:lang w:val="uk-UA"/>
        </w:rPr>
        <w:t xml:space="preserve">Дубчак Г. </w:t>
      </w:r>
      <w:r w:rsidRPr="007C7243">
        <w:rPr>
          <w:rFonts w:ascii="Times New Roman" w:eastAsia="Times New Roman" w:hAnsi="Times New Roman"/>
          <w:color w:val="000000" w:themeColor="text1"/>
          <w:sz w:val="28"/>
          <w:szCs w:val="28"/>
          <w:lang w:val="uk-UA"/>
        </w:rPr>
        <w:t xml:space="preserve">Психологія становлення професійної стресостійкості майбутніх фахівців соціономічних професій: дис. … докт. психол. наук: спец. 19.00.07 «Педагогічна та вікова психологія». Ін-т психології імені Г. С. Костюка </w:t>
      </w:r>
      <w:r w:rsidRPr="007C7243">
        <w:rPr>
          <w:rFonts w:ascii="Times New Roman" w:hAnsi="Times New Roman"/>
          <w:color w:val="000000" w:themeColor="text1"/>
          <w:sz w:val="28"/>
          <w:szCs w:val="28"/>
          <w:shd w:val="clear" w:color="auto" w:fill="FFFFFF"/>
          <w:lang w:val="uk-UA"/>
        </w:rPr>
        <w:t>АПН України</w:t>
      </w:r>
      <w:r w:rsidRPr="007C7243">
        <w:rPr>
          <w:rFonts w:ascii="Times New Roman" w:eastAsia="Times New Roman" w:hAnsi="Times New Roman"/>
          <w:color w:val="000000" w:themeColor="text1"/>
          <w:sz w:val="28"/>
          <w:szCs w:val="28"/>
          <w:lang w:val="uk-UA"/>
        </w:rPr>
        <w:t>. Київ, 2018. 500 с.</w:t>
      </w:r>
    </w:p>
    <w:p w:rsidR="004C0045" w:rsidRPr="007C7243" w:rsidRDefault="004C0045" w:rsidP="00680809">
      <w:pPr>
        <w:pStyle w:val="a3"/>
        <w:numPr>
          <w:ilvl w:val="0"/>
          <w:numId w:val="13"/>
        </w:numPr>
        <w:tabs>
          <w:tab w:val="left" w:pos="851"/>
        </w:tabs>
        <w:spacing w:after="0" w:line="360" w:lineRule="auto"/>
        <w:ind w:left="0" w:firstLine="426"/>
        <w:jc w:val="both"/>
        <w:rPr>
          <w:rStyle w:val="ab"/>
          <w:rFonts w:ascii="Times New Roman" w:hAnsi="Times New Roman"/>
          <w:i w:val="0"/>
          <w:iCs w:val="0"/>
          <w:color w:val="000000" w:themeColor="text1"/>
          <w:sz w:val="28"/>
          <w:szCs w:val="28"/>
          <w:lang w:val="uk-UA"/>
        </w:rPr>
      </w:pPr>
      <w:r w:rsidRPr="007C7243">
        <w:rPr>
          <w:rFonts w:ascii="Times New Roman" w:hAnsi="Times New Roman"/>
          <w:color w:val="000000" w:themeColor="text1"/>
          <w:sz w:val="28"/>
          <w:szCs w:val="28"/>
          <w:lang w:val="uk-UA"/>
        </w:rPr>
        <w:t>Джуэл Л. Индустриально-организационная психология. СПб. : Питер, 2001. 720 с</w:t>
      </w:r>
      <w:r w:rsidRPr="007C7243">
        <w:rPr>
          <w:rStyle w:val="ab"/>
          <w:rFonts w:ascii="Times New Roman" w:hAnsi="Times New Roman"/>
          <w:color w:val="000000" w:themeColor="text1"/>
          <w:sz w:val="28"/>
          <w:szCs w:val="28"/>
          <w:shd w:val="clear" w:color="auto" w:fill="FFFFFF"/>
          <w:lang w:val="uk-UA"/>
        </w:rPr>
        <w:t>.</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Style w:val="ab"/>
          <w:rFonts w:ascii="Times New Roman" w:hAnsi="Times New Roman"/>
          <w:color w:val="000000" w:themeColor="text1"/>
          <w:sz w:val="28"/>
          <w:szCs w:val="28"/>
          <w:shd w:val="clear" w:color="auto" w:fill="FFFFFF"/>
          <w:lang w:val="uk-UA"/>
        </w:rPr>
        <w:t>Зильберман П</w:t>
      </w:r>
      <w:r w:rsidRPr="007C7243">
        <w:rPr>
          <w:rFonts w:ascii="Times New Roman" w:hAnsi="Times New Roman"/>
          <w:i/>
          <w:color w:val="000000" w:themeColor="text1"/>
          <w:sz w:val="28"/>
          <w:szCs w:val="28"/>
          <w:shd w:val="clear" w:color="auto" w:fill="FFFFFF"/>
          <w:lang w:val="uk-UA"/>
        </w:rPr>
        <w:t xml:space="preserve">. </w:t>
      </w:r>
      <w:r w:rsidRPr="007C7243">
        <w:rPr>
          <w:rStyle w:val="ab"/>
          <w:rFonts w:ascii="Times New Roman" w:hAnsi="Times New Roman"/>
          <w:color w:val="000000" w:themeColor="text1"/>
          <w:sz w:val="28"/>
          <w:szCs w:val="28"/>
          <w:shd w:val="clear" w:color="auto" w:fill="FFFFFF"/>
          <w:lang w:val="uk-UA"/>
        </w:rPr>
        <w:t>Эмоциональная устойчивость оператора</w:t>
      </w:r>
      <w:r w:rsidRPr="007C7243">
        <w:rPr>
          <w:rFonts w:ascii="Times New Roman" w:hAnsi="Times New Roman"/>
          <w:i/>
          <w:color w:val="000000" w:themeColor="text1"/>
          <w:sz w:val="28"/>
          <w:szCs w:val="28"/>
          <w:shd w:val="clear" w:color="auto" w:fill="FFFFFF"/>
          <w:lang w:val="uk-UA"/>
        </w:rPr>
        <w:t>.</w:t>
      </w:r>
      <w:r w:rsidRPr="007C7243">
        <w:rPr>
          <w:rFonts w:ascii="Times New Roman" w:hAnsi="Times New Roman"/>
          <w:color w:val="000000" w:themeColor="text1"/>
          <w:sz w:val="28"/>
          <w:szCs w:val="28"/>
          <w:shd w:val="clear" w:color="auto" w:fill="FFFFFF"/>
          <w:lang w:val="uk-UA"/>
        </w:rPr>
        <w:t xml:space="preserve"> Очерки психологии труда оператора. Москва: Изд. «Наука», 1974. С. 138-172. </w:t>
      </w:r>
      <w:r w:rsidRPr="007C7243">
        <w:rPr>
          <w:rFonts w:ascii="Times New Roman" w:hAnsi="Times New Roman"/>
          <w:color w:val="000000" w:themeColor="text1"/>
          <w:sz w:val="28"/>
          <w:szCs w:val="28"/>
          <w:lang w:val="uk-UA"/>
        </w:rPr>
        <w:t xml:space="preserve"> </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Зливков В., Лукомська С., Федан О. Психодіагностика особистості у кризових життєвих ситуаціях. Київ: Педагогічна думка, 2016. 219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Злочевська Л. Стрес-менеджмент або як досягти рівноваги і впевненості. URL: </w:t>
      </w:r>
      <w:hyperlink r:id="rId19" w:history="1">
        <w:r w:rsidRPr="007C7243">
          <w:rPr>
            <w:rStyle w:val="ac"/>
            <w:rFonts w:ascii="Times New Roman" w:hAnsi="Times New Roman"/>
            <w:color w:val="000000" w:themeColor="text1"/>
            <w:sz w:val="28"/>
            <w:szCs w:val="28"/>
            <w:lang w:val="uk-UA"/>
          </w:rPr>
          <w:t>http://lib.iitta.gov.ua/10163/1/Ст.%20стрес</w:t>
        </w:r>
      </w:hyperlink>
      <w:r w:rsidRPr="007C7243">
        <w:rPr>
          <w:rFonts w:ascii="Times New Roman" w:hAnsi="Times New Roman"/>
          <w:color w:val="000000" w:themeColor="text1"/>
          <w:sz w:val="28"/>
          <w:szCs w:val="28"/>
          <w:lang w:val="uk-UA"/>
        </w:rPr>
        <w:t> менеджмент%20поради%202014.pdf (дата звернення 29.05.2020).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Иванова Т. Теория сохранения ресурсов как объяснительная модель возникновения стресса. </w:t>
      </w:r>
      <w:r w:rsidRPr="007C7243">
        <w:rPr>
          <w:rFonts w:ascii="Times New Roman" w:hAnsi="Times New Roman"/>
          <w:i/>
          <w:color w:val="000000" w:themeColor="text1"/>
          <w:sz w:val="28"/>
          <w:szCs w:val="28"/>
          <w:lang w:val="uk-UA"/>
        </w:rPr>
        <w:t>Психология. Журнал высшей школы экономики.</w:t>
      </w:r>
      <w:r w:rsidRPr="007C7243">
        <w:rPr>
          <w:rFonts w:ascii="Times New Roman" w:hAnsi="Times New Roman"/>
          <w:color w:val="000000" w:themeColor="text1"/>
          <w:sz w:val="28"/>
          <w:szCs w:val="28"/>
          <w:lang w:val="uk-UA"/>
        </w:rPr>
        <w:t xml:space="preserve"> 2013. Т. 10. № 3. С. 119-135.</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shd w:val="clear" w:color="auto" w:fill="FFFFFF"/>
          <w:lang w:val="uk-UA"/>
        </w:rPr>
        <w:t>Каменюкин А., Ковпак Д. Стресс менеджмент. СПб., 2012. 208 с.</w:t>
      </w:r>
    </w:p>
    <w:p w:rsidR="004C0045" w:rsidRPr="007C7243" w:rsidRDefault="004C0045" w:rsidP="00680809">
      <w:pPr>
        <w:numPr>
          <w:ilvl w:val="0"/>
          <w:numId w:val="13"/>
        </w:numPr>
        <w:tabs>
          <w:tab w:val="left" w:pos="851"/>
        </w:tabs>
        <w:spacing w:after="0" w:line="360" w:lineRule="auto"/>
        <w:ind w:left="0" w:firstLine="360"/>
        <w:jc w:val="both"/>
        <w:rPr>
          <w:rFonts w:ascii="Times New Roman" w:hAnsi="Times New Roman"/>
          <w:iCs/>
          <w:color w:val="000000" w:themeColor="text1"/>
          <w:sz w:val="28"/>
          <w:szCs w:val="28"/>
          <w:shd w:val="clear" w:color="auto" w:fill="FFFFFF"/>
          <w:lang w:val="uk-UA"/>
        </w:rPr>
      </w:pPr>
      <w:r w:rsidRPr="007C7243">
        <w:rPr>
          <w:rFonts w:ascii="Times New Roman" w:hAnsi="Times New Roman"/>
          <w:iCs/>
          <w:color w:val="000000" w:themeColor="text1"/>
          <w:sz w:val="28"/>
          <w:szCs w:val="28"/>
          <w:shd w:val="clear" w:color="auto" w:fill="FFFFFF"/>
          <w:lang w:val="uk-UA"/>
        </w:rPr>
        <w:t xml:space="preserve">Карамушка Л. Психологія освітнього менеджменту : навч. посібник. Київ: Либідь, 2004. 424 с. </w:t>
      </w:r>
    </w:p>
    <w:p w:rsidR="004C0045" w:rsidRPr="007C7243" w:rsidRDefault="004C0045" w:rsidP="00680809">
      <w:pPr>
        <w:numPr>
          <w:ilvl w:val="0"/>
          <w:numId w:val="13"/>
        </w:numPr>
        <w:tabs>
          <w:tab w:val="left" w:pos="851"/>
        </w:tabs>
        <w:spacing w:after="0" w:line="360" w:lineRule="auto"/>
        <w:ind w:left="0" w:firstLine="360"/>
        <w:jc w:val="both"/>
        <w:rPr>
          <w:rFonts w:ascii="Times New Roman" w:hAnsi="Times New Roman"/>
          <w:iCs/>
          <w:color w:val="000000" w:themeColor="text1"/>
          <w:sz w:val="28"/>
          <w:szCs w:val="28"/>
          <w:shd w:val="clear" w:color="auto" w:fill="FFFFFF"/>
          <w:lang w:val="uk-UA"/>
        </w:rPr>
      </w:pPr>
      <w:r w:rsidRPr="007C7243">
        <w:rPr>
          <w:rFonts w:ascii="Times New Roman" w:hAnsi="Times New Roman"/>
          <w:iCs/>
          <w:color w:val="000000" w:themeColor="text1"/>
          <w:sz w:val="28"/>
          <w:szCs w:val="28"/>
          <w:shd w:val="clear" w:color="auto" w:fill="FFFFFF"/>
          <w:lang w:val="uk-UA"/>
        </w:rPr>
        <w:t xml:space="preserve">Карамушка Л., Куриця Д. Психологічні чинники професійного стресу у держслужбовців. </w:t>
      </w:r>
      <w:r w:rsidRPr="007C7243">
        <w:rPr>
          <w:rFonts w:ascii="Times New Roman" w:hAnsi="Times New Roman"/>
          <w:i/>
          <w:iCs/>
          <w:color w:val="000000" w:themeColor="text1"/>
          <w:sz w:val="28"/>
          <w:szCs w:val="28"/>
          <w:shd w:val="clear" w:color="auto" w:fill="FFFFFF"/>
          <w:lang w:val="uk-UA"/>
        </w:rPr>
        <w:t xml:space="preserve">Теорія і практика управління соціальними системами: </w:t>
      </w:r>
      <w:r w:rsidRPr="007C7243">
        <w:rPr>
          <w:rFonts w:ascii="Times New Roman" w:hAnsi="Times New Roman"/>
          <w:i/>
          <w:color w:val="000000" w:themeColor="text1"/>
          <w:sz w:val="28"/>
          <w:szCs w:val="28"/>
          <w:lang w:val="uk-UA"/>
        </w:rPr>
        <w:t>філософія, психологія, педагогіка, соціологія.</w:t>
      </w:r>
      <w:r w:rsidRPr="007C7243">
        <w:rPr>
          <w:rFonts w:ascii="Times New Roman" w:hAnsi="Times New Roman"/>
          <w:iCs/>
          <w:color w:val="000000" w:themeColor="text1"/>
          <w:sz w:val="28"/>
          <w:szCs w:val="28"/>
          <w:shd w:val="clear" w:color="auto" w:fill="FFFFFF"/>
          <w:lang w:val="uk-UA"/>
        </w:rPr>
        <w:t xml:space="preserve"> 2013. № 1. С. 112-125. </w:t>
      </w:r>
    </w:p>
    <w:p w:rsidR="004C0045" w:rsidRPr="007C7243" w:rsidRDefault="004C0045" w:rsidP="00680809">
      <w:pPr>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lang w:val="uk-UA" w:eastAsia="uk-UA"/>
        </w:rPr>
      </w:pPr>
      <w:r w:rsidRPr="007C7243">
        <w:rPr>
          <w:rFonts w:ascii="Times New Roman" w:eastAsia="Cambria" w:hAnsi="Times New Roman"/>
          <w:color w:val="000000" w:themeColor="text1"/>
          <w:sz w:val="28"/>
          <w:szCs w:val="28"/>
          <w:lang w:val="uk-UA"/>
        </w:rPr>
        <w:lastRenderedPageBreak/>
        <w:t>Козубовский В. Общая психология. Методология, сознание, дея</w:t>
      </w:r>
      <w:r w:rsidR="002765BB" w:rsidRPr="007C7243">
        <w:rPr>
          <w:rFonts w:ascii="Times New Roman" w:eastAsia="Cambria" w:hAnsi="Times New Roman"/>
          <w:color w:val="000000" w:themeColor="text1"/>
          <w:sz w:val="28"/>
          <w:szCs w:val="28"/>
          <w:lang w:val="uk-UA"/>
        </w:rPr>
        <w:t>тельность. Минск: Амалфея, 2003.</w:t>
      </w:r>
      <w:r w:rsidRPr="007C7243">
        <w:rPr>
          <w:rFonts w:ascii="Times New Roman" w:eastAsia="Cambria" w:hAnsi="Times New Roman"/>
          <w:color w:val="000000" w:themeColor="text1"/>
          <w:sz w:val="28"/>
          <w:szCs w:val="28"/>
          <w:lang w:val="uk-UA"/>
        </w:rPr>
        <w:t xml:space="preserve"> 224 с.</w:t>
      </w:r>
    </w:p>
    <w:p w:rsidR="004C0045" w:rsidRPr="007C7243" w:rsidRDefault="004C0045" w:rsidP="00680809">
      <w:pPr>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lang w:val="uk-UA" w:eastAsia="uk-UA"/>
        </w:rPr>
      </w:pPr>
      <w:r w:rsidRPr="007C7243">
        <w:rPr>
          <w:rFonts w:ascii="Times New Roman" w:eastAsia="Times New Roman" w:hAnsi="Times New Roman"/>
          <w:color w:val="000000" w:themeColor="text1"/>
          <w:sz w:val="28"/>
          <w:szCs w:val="28"/>
          <w:lang w:val="uk-UA" w:eastAsia="uk-UA"/>
        </w:rPr>
        <w:t xml:space="preserve">Корольчук В. </w:t>
      </w:r>
      <w:r w:rsidRPr="007C7243">
        <w:rPr>
          <w:rFonts w:ascii="Times New Roman" w:hAnsi="Times New Roman"/>
          <w:color w:val="000000" w:themeColor="text1"/>
          <w:sz w:val="28"/>
          <w:szCs w:val="28"/>
          <w:lang w:val="uk-UA"/>
        </w:rPr>
        <w:t xml:space="preserve">Психологічні детермінанти стійкості особистості до дії стресогенних факторів. </w:t>
      </w:r>
      <w:r w:rsidRPr="007C7243">
        <w:rPr>
          <w:rFonts w:ascii="Times New Roman" w:hAnsi="Times New Roman"/>
          <w:i/>
          <w:color w:val="000000" w:themeColor="text1"/>
          <w:sz w:val="28"/>
          <w:szCs w:val="28"/>
          <w:lang w:val="uk-UA"/>
        </w:rPr>
        <w:t>Проблеми екстремальної та кризової психології.</w:t>
      </w:r>
      <w:r w:rsidRPr="007C7243">
        <w:rPr>
          <w:rFonts w:ascii="Times New Roman" w:hAnsi="Times New Roman"/>
          <w:color w:val="000000" w:themeColor="text1"/>
          <w:sz w:val="28"/>
          <w:szCs w:val="28"/>
          <w:lang w:val="uk-UA"/>
        </w:rPr>
        <w:t xml:space="preserve"> 2013. Вип. 14. Частина І. С. 153-162.</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eastAsia="Times New Roman" w:hAnsi="Times New Roman"/>
          <w:color w:val="000000" w:themeColor="text1"/>
          <w:sz w:val="28"/>
          <w:szCs w:val="28"/>
          <w:lang w:val="uk-UA" w:eastAsia="uk-UA"/>
        </w:rPr>
        <w:t xml:space="preserve">Корольчук В. Обгрунтування організаційної моделі дослідження стресостійкості особистості. </w:t>
      </w:r>
      <w:r w:rsidRPr="007C7243">
        <w:rPr>
          <w:rFonts w:ascii="Times New Roman" w:eastAsia="Times New Roman" w:hAnsi="Times New Roman"/>
          <w:i/>
          <w:color w:val="000000" w:themeColor="text1"/>
          <w:sz w:val="28"/>
          <w:szCs w:val="28"/>
          <w:lang w:val="uk-UA" w:eastAsia="uk-UA"/>
        </w:rPr>
        <w:t>Проблеми екстремальної та кризової психології.</w:t>
      </w:r>
      <w:r w:rsidRPr="007C7243">
        <w:rPr>
          <w:rFonts w:ascii="Times New Roman" w:eastAsia="Times New Roman" w:hAnsi="Times New Roman"/>
          <w:color w:val="000000" w:themeColor="text1"/>
          <w:sz w:val="28"/>
          <w:szCs w:val="28"/>
          <w:lang w:val="uk-UA" w:eastAsia="uk-UA"/>
        </w:rPr>
        <w:t xml:space="preserve"> 2010. Вип. 7. С. 210-219.</w:t>
      </w:r>
    </w:p>
    <w:p w:rsidR="004C0045" w:rsidRPr="007C7243" w:rsidRDefault="004C0045" w:rsidP="00680809">
      <w:pPr>
        <w:pStyle w:val="a8"/>
        <w:numPr>
          <w:ilvl w:val="0"/>
          <w:numId w:val="13"/>
        </w:numPr>
        <w:shd w:val="clear" w:color="auto" w:fill="FFFFFF"/>
        <w:tabs>
          <w:tab w:val="left" w:pos="851"/>
        </w:tabs>
        <w:spacing w:before="0" w:beforeAutospacing="0" w:after="0" w:afterAutospacing="0" w:line="360" w:lineRule="auto"/>
        <w:ind w:left="0" w:firstLine="426"/>
        <w:jc w:val="both"/>
        <w:rPr>
          <w:color w:val="000000" w:themeColor="text1"/>
          <w:sz w:val="28"/>
          <w:szCs w:val="28"/>
        </w:rPr>
      </w:pPr>
      <w:r w:rsidRPr="007C7243">
        <w:rPr>
          <w:color w:val="000000" w:themeColor="text1"/>
          <w:sz w:val="28"/>
          <w:szCs w:val="28"/>
        </w:rPr>
        <w:t>Корольчук В. Стресостійкість і адаптивний потенціал особистості в стресогенних умовах. URL: </w:t>
      </w:r>
      <w:hyperlink r:id="rId20" w:history="1">
        <w:r w:rsidRPr="007C7243">
          <w:rPr>
            <w:rStyle w:val="ac"/>
            <w:rFonts w:eastAsia="Calibri"/>
            <w:color w:val="000000" w:themeColor="text1"/>
            <w:sz w:val="28"/>
            <w:szCs w:val="28"/>
          </w:rPr>
          <w:t>http://www.nbuv.gov.ua/portal/Soc_Gum/Vchdpu/psy/2010_82_1/korolchuk.pdf</w:t>
        </w:r>
      </w:hyperlink>
      <w:r w:rsidRPr="007C7243">
        <w:rPr>
          <w:color w:val="000000" w:themeColor="text1"/>
          <w:sz w:val="28"/>
          <w:szCs w:val="28"/>
        </w:rPr>
        <w:t xml:space="preserve"> (дата звернення 18.05.2020).</w:t>
      </w:r>
    </w:p>
    <w:p w:rsidR="004C0045" w:rsidRPr="007C7243" w:rsidRDefault="004C0045" w:rsidP="00680809">
      <w:pPr>
        <w:pStyle w:val="a8"/>
        <w:numPr>
          <w:ilvl w:val="0"/>
          <w:numId w:val="13"/>
        </w:numPr>
        <w:shd w:val="clear" w:color="auto" w:fill="FFFFFF"/>
        <w:tabs>
          <w:tab w:val="left" w:pos="851"/>
        </w:tabs>
        <w:spacing w:before="0" w:beforeAutospacing="0" w:after="0" w:afterAutospacing="0" w:line="360" w:lineRule="auto"/>
        <w:ind w:left="0" w:firstLine="426"/>
        <w:jc w:val="both"/>
        <w:rPr>
          <w:color w:val="000000" w:themeColor="text1"/>
          <w:sz w:val="28"/>
          <w:szCs w:val="28"/>
        </w:rPr>
      </w:pPr>
      <w:r w:rsidRPr="007C7243">
        <w:rPr>
          <w:color w:val="000000" w:themeColor="text1"/>
          <w:sz w:val="28"/>
          <w:szCs w:val="28"/>
        </w:rPr>
        <w:t>Корольчук М. Психофізіологічні засади дослідження стресостійкості особистості. URL: </w:t>
      </w:r>
      <w:hyperlink r:id="rId21" w:history="1">
        <w:r w:rsidRPr="007C7243">
          <w:rPr>
            <w:rStyle w:val="ac"/>
            <w:rFonts w:eastAsia="Calibri"/>
            <w:color w:val="000000" w:themeColor="text1"/>
            <w:sz w:val="28"/>
            <w:szCs w:val="28"/>
          </w:rPr>
          <w:t>http://www.nbuv.gov.ua/portal/</w:t>
        </w:r>
      </w:hyperlink>
      <w:r w:rsidRPr="007C7243">
        <w:rPr>
          <w:color w:val="000000" w:themeColor="text1"/>
          <w:sz w:val="28"/>
          <w:szCs w:val="28"/>
        </w:rPr>
        <w:t> Soc_Gum/Vchdpu/psy/2011_94/Korol1.pdf (дата звернення: 10.03.2020).</w:t>
      </w:r>
    </w:p>
    <w:p w:rsidR="004C0045" w:rsidRPr="007C7243" w:rsidRDefault="004C0045" w:rsidP="00680809">
      <w:pPr>
        <w:pStyle w:val="a8"/>
        <w:numPr>
          <w:ilvl w:val="0"/>
          <w:numId w:val="13"/>
        </w:numPr>
        <w:shd w:val="clear" w:color="auto" w:fill="FFFFFF"/>
        <w:tabs>
          <w:tab w:val="left" w:pos="851"/>
        </w:tabs>
        <w:spacing w:before="0" w:beforeAutospacing="0" w:after="0" w:afterAutospacing="0" w:line="360" w:lineRule="auto"/>
        <w:ind w:left="0" w:firstLine="426"/>
        <w:jc w:val="both"/>
        <w:rPr>
          <w:color w:val="000000" w:themeColor="text1"/>
          <w:sz w:val="28"/>
          <w:szCs w:val="28"/>
        </w:rPr>
      </w:pPr>
      <w:r w:rsidRPr="007C7243">
        <w:rPr>
          <w:color w:val="000000" w:themeColor="text1"/>
          <w:sz w:val="28"/>
          <w:szCs w:val="28"/>
        </w:rPr>
        <w:t xml:space="preserve">Корольчук М. </w:t>
      </w:r>
      <w:r w:rsidRPr="007C7243">
        <w:rPr>
          <w:color w:val="000000" w:themeColor="text1"/>
          <w:sz w:val="28"/>
          <w:szCs w:val="28"/>
          <w:shd w:val="clear" w:color="auto" w:fill="FFFFFF"/>
        </w:rPr>
        <w:t xml:space="preserve">Психологія стресостійкості особистості: дис. … докт. психол. наук: спец. 19.00.01 «Загальна психологія; історія психології». Ін-т </w:t>
      </w:r>
      <w:r w:rsidRPr="007C7243">
        <w:rPr>
          <w:color w:val="000000" w:themeColor="text1"/>
          <w:sz w:val="28"/>
          <w:szCs w:val="28"/>
        </w:rPr>
        <w:t>психології</w:t>
      </w:r>
      <w:r w:rsidRPr="007C7243">
        <w:rPr>
          <w:color w:val="000000" w:themeColor="text1"/>
          <w:sz w:val="28"/>
          <w:szCs w:val="28"/>
          <w:shd w:val="clear" w:color="auto" w:fill="FFFFFF"/>
        </w:rPr>
        <w:t xml:space="preserve"> ім. Г.С. Костюка АПН України. Київ. 2009. 513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hAnsi="Times New Roman"/>
          <w:color w:val="000000" w:themeColor="text1"/>
          <w:sz w:val="28"/>
          <w:szCs w:val="28"/>
          <w:lang w:val="uk-UA"/>
        </w:rPr>
        <w:t>Коцан І., Ложкін Г., Мушкевич М. Психологія здоров’я людини / За ред. І. Коцана. Луцьк: РВВ «Вежа». Волин. нац. ун-ту ім. Лесі Українки, 2011. 430 с.</w:t>
      </w:r>
      <w:r w:rsidRPr="007C7243">
        <w:rPr>
          <w:rFonts w:ascii="Times New Roman" w:eastAsia="Times New Roman" w:hAnsi="Times New Roman"/>
          <w:color w:val="000000" w:themeColor="text1"/>
          <w:sz w:val="28"/>
          <w:szCs w:val="28"/>
          <w:shd w:val="clear" w:color="auto" w:fill="FFFFFF"/>
          <w:lang w:val="uk-UA" w:eastAsia="uk-UA"/>
        </w:rPr>
        <w:t xml:space="preserve"> </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eastAsia="Times New Roman" w:hAnsi="Times New Roman"/>
          <w:color w:val="000000" w:themeColor="text1"/>
          <w:sz w:val="28"/>
          <w:szCs w:val="28"/>
          <w:shd w:val="clear" w:color="auto" w:fill="FFFFFF"/>
          <w:lang w:val="uk-UA" w:eastAsia="uk-UA"/>
        </w:rPr>
        <w:t xml:space="preserve">Кравцова О. </w:t>
      </w:r>
      <w:r w:rsidRPr="007C7243">
        <w:rPr>
          <w:rFonts w:ascii="Times New Roman" w:hAnsi="Times New Roman"/>
          <w:bCs/>
          <w:color w:val="000000" w:themeColor="text1"/>
          <w:sz w:val="28"/>
          <w:szCs w:val="28"/>
          <w:lang w:val="uk-UA"/>
        </w:rPr>
        <w:t>Стресостійкість особистості як психологічний феномен: основні теоретичні підходи</w:t>
      </w:r>
      <w:r w:rsidRPr="007C7243">
        <w:rPr>
          <w:rFonts w:ascii="Times New Roman" w:hAnsi="Times New Roman"/>
          <w:color w:val="000000" w:themeColor="text1"/>
          <w:sz w:val="28"/>
          <w:szCs w:val="28"/>
          <w:lang w:val="uk-UA"/>
        </w:rPr>
        <w:t xml:space="preserve">. </w:t>
      </w:r>
      <w:hyperlink r:id="rId22" w:tooltip="Періодичне видання" w:history="1">
        <w:r w:rsidRPr="007C7243">
          <w:rPr>
            <w:rStyle w:val="ac"/>
            <w:rFonts w:ascii="Times New Roman" w:hAnsi="Times New Roman"/>
            <w:color w:val="000000" w:themeColor="text1"/>
            <w:sz w:val="28"/>
            <w:szCs w:val="28"/>
            <w:lang w:val="uk-UA"/>
          </w:rPr>
          <w:t>Вісник післядипломної освіти. Серія : Соціальні та поведінкові науки</w:t>
        </w:r>
      </w:hyperlink>
      <w:r w:rsidRPr="007C7243">
        <w:rPr>
          <w:rFonts w:ascii="Times New Roman" w:hAnsi="Times New Roman"/>
          <w:i/>
          <w:color w:val="000000" w:themeColor="text1"/>
          <w:sz w:val="28"/>
          <w:szCs w:val="28"/>
          <w:lang w:val="uk-UA"/>
        </w:rPr>
        <w:t>. </w:t>
      </w:r>
      <w:r w:rsidRPr="007C7243">
        <w:rPr>
          <w:rFonts w:ascii="Times New Roman" w:hAnsi="Times New Roman"/>
          <w:color w:val="000000" w:themeColor="text1"/>
          <w:sz w:val="28"/>
          <w:szCs w:val="28"/>
          <w:lang w:val="uk-UA"/>
        </w:rPr>
        <w:t>2019. Вип. 7. С. 98-117. URL:</w:t>
      </w:r>
      <w:r w:rsidRPr="007C7243">
        <w:rPr>
          <w:rFonts w:ascii="Times New Roman" w:hAnsi="Times New Roman"/>
          <w:color w:val="000000" w:themeColor="text1"/>
          <w:sz w:val="28"/>
          <w:szCs w:val="28"/>
          <w:shd w:val="clear" w:color="auto" w:fill="F9F9F9"/>
          <w:lang w:val="uk-UA"/>
        </w:rPr>
        <w:t xml:space="preserve"> </w:t>
      </w:r>
      <w:hyperlink r:id="rId23" w:history="1">
        <w:r w:rsidRPr="007C7243">
          <w:rPr>
            <w:rStyle w:val="ac"/>
            <w:rFonts w:ascii="Times New Roman" w:hAnsi="Times New Roman"/>
            <w:color w:val="000000" w:themeColor="text1"/>
            <w:sz w:val="28"/>
            <w:szCs w:val="28"/>
            <w:lang w:val="uk-UA"/>
          </w:rPr>
          <w:t>http://nbuv.gov.ua/UJRN/vispdoso_2019_7_10</w:t>
        </w:r>
      </w:hyperlink>
      <w:r w:rsidRPr="007C7243">
        <w:rPr>
          <w:rStyle w:val="ac"/>
          <w:rFonts w:ascii="Times New Roman" w:hAnsi="Times New Roman"/>
          <w:color w:val="000000" w:themeColor="text1"/>
          <w:sz w:val="28"/>
          <w:szCs w:val="28"/>
          <w:lang w:val="uk-UA"/>
        </w:rPr>
        <w:t xml:space="preserve"> </w:t>
      </w:r>
      <w:r w:rsidRPr="007C7243">
        <w:rPr>
          <w:rFonts w:ascii="Times New Roman" w:hAnsi="Times New Roman"/>
          <w:color w:val="000000" w:themeColor="text1"/>
          <w:sz w:val="28"/>
          <w:szCs w:val="28"/>
          <w:lang w:val="uk-UA"/>
        </w:rPr>
        <w:t>(дата звернення 01. 04. 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eastAsia="Times New Roman" w:hAnsi="Times New Roman"/>
          <w:color w:val="000000" w:themeColor="text1"/>
          <w:sz w:val="28"/>
          <w:szCs w:val="28"/>
          <w:shd w:val="clear" w:color="auto" w:fill="FFFFFF"/>
          <w:lang w:val="uk-UA" w:eastAsia="uk-UA"/>
        </w:rPr>
        <w:t>Крайнюк В. Психологія стресостійкості особистості: монографія. Київ: Ніка-Центр, 2007. 432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eastAsia="Times New Roman" w:hAnsi="Times New Roman"/>
          <w:color w:val="000000" w:themeColor="text1"/>
          <w:sz w:val="28"/>
          <w:szCs w:val="28"/>
          <w:shd w:val="clear" w:color="auto" w:fill="FFFFFF"/>
          <w:lang w:val="uk-UA" w:eastAsia="uk-UA"/>
        </w:rPr>
        <w:t>Кудінова М. Порівняльний аналіз понять «стресостійкість» та емоційна стійкість». Теорія і практика сучасної психології. 2016. С. 22-28.</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eastAsia="Times New Roman" w:hAnsi="Times New Roman"/>
          <w:color w:val="000000" w:themeColor="text1"/>
          <w:sz w:val="28"/>
          <w:szCs w:val="28"/>
          <w:shd w:val="clear" w:color="auto" w:fill="FFFFFF"/>
          <w:lang w:val="uk-UA" w:eastAsia="uk-UA"/>
        </w:rPr>
        <w:lastRenderedPageBreak/>
        <w:t xml:space="preserve">Кудінова М. Концепт стресостійкості у сучасному психологічному дискурсі. </w:t>
      </w:r>
      <w:r w:rsidRPr="007C7243">
        <w:rPr>
          <w:rFonts w:ascii="Times New Roman" w:eastAsia="Times New Roman" w:hAnsi="Times New Roman"/>
          <w:i/>
          <w:color w:val="000000" w:themeColor="text1"/>
          <w:sz w:val="28"/>
          <w:szCs w:val="28"/>
          <w:shd w:val="clear" w:color="auto" w:fill="FFFFFF"/>
          <w:lang w:val="uk-UA" w:eastAsia="uk-UA"/>
        </w:rPr>
        <w:t>Науковий вісник Херсонського державного університету. Серія Психологічні науки.</w:t>
      </w:r>
      <w:r w:rsidRPr="007C7243">
        <w:rPr>
          <w:rFonts w:ascii="Times New Roman" w:eastAsia="Times New Roman" w:hAnsi="Times New Roman"/>
          <w:color w:val="000000" w:themeColor="text1"/>
          <w:sz w:val="28"/>
          <w:szCs w:val="28"/>
          <w:shd w:val="clear" w:color="auto" w:fill="FFFFFF"/>
          <w:lang w:val="uk-UA" w:eastAsia="uk-UA"/>
        </w:rPr>
        <w:t xml:space="preserve"> </w:t>
      </w:r>
      <w:r w:rsidR="002765BB" w:rsidRPr="007C7243">
        <w:rPr>
          <w:rFonts w:ascii="Times New Roman" w:eastAsia="Times New Roman" w:hAnsi="Times New Roman"/>
          <w:color w:val="000000" w:themeColor="text1"/>
          <w:sz w:val="28"/>
          <w:szCs w:val="28"/>
          <w:shd w:val="clear" w:color="auto" w:fill="FFFFFF"/>
          <w:lang w:val="uk-UA" w:eastAsia="uk-UA"/>
        </w:rPr>
        <w:t xml:space="preserve">2016. </w:t>
      </w:r>
      <w:r w:rsidRPr="007C7243">
        <w:rPr>
          <w:rFonts w:ascii="Times New Roman" w:eastAsia="Times New Roman" w:hAnsi="Times New Roman"/>
          <w:color w:val="000000" w:themeColor="text1"/>
          <w:sz w:val="28"/>
          <w:szCs w:val="28"/>
          <w:shd w:val="clear" w:color="auto" w:fill="FFFFFF"/>
          <w:lang w:val="uk-UA" w:eastAsia="uk-UA"/>
        </w:rPr>
        <w:t>Вип. 6. Том 2. С. 48- 53.</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eastAsia="Arial" w:hAnsi="Times New Roman"/>
          <w:sz w:val="28"/>
          <w:szCs w:val="28"/>
          <w:lang w:val="uk-UA"/>
        </w:rPr>
        <w:t>Куликов Л. Руководство к методикам диагностики психических состояний</w:t>
      </w:r>
      <w:r w:rsidRPr="007C7243">
        <w:rPr>
          <w:rFonts w:ascii="Times New Roman" w:eastAsia="Times New Roman" w:hAnsi="Times New Roman"/>
          <w:sz w:val="28"/>
          <w:szCs w:val="28"/>
          <w:lang w:val="uk-UA"/>
        </w:rPr>
        <w:t>,</w:t>
      </w:r>
      <w:r w:rsidRPr="007C7243">
        <w:rPr>
          <w:rFonts w:ascii="Times New Roman" w:eastAsia="Arial" w:hAnsi="Times New Roman"/>
          <w:sz w:val="28"/>
          <w:szCs w:val="28"/>
          <w:lang w:val="uk-UA"/>
        </w:rPr>
        <w:t xml:space="preserve"> настроений и сферы чувств</w:t>
      </w:r>
      <w:r w:rsidR="007F2C2E" w:rsidRPr="007C7243">
        <w:rPr>
          <w:rFonts w:ascii="Times New Roman" w:eastAsia="Times New Roman" w:hAnsi="Times New Roman"/>
          <w:sz w:val="28"/>
          <w:szCs w:val="28"/>
          <w:lang w:val="uk-UA"/>
        </w:rPr>
        <w:t>.</w:t>
      </w:r>
      <w:r w:rsidR="007F2C2E" w:rsidRPr="007C7243">
        <w:rPr>
          <w:rFonts w:ascii="Times New Roman" w:eastAsia="Arial" w:hAnsi="Times New Roman"/>
          <w:sz w:val="28"/>
          <w:szCs w:val="28"/>
          <w:lang w:val="uk-UA"/>
        </w:rPr>
        <w:t xml:space="preserve"> </w:t>
      </w:r>
      <w:r w:rsidR="007F2C2E" w:rsidRPr="007C7243">
        <w:rPr>
          <w:rFonts w:ascii="Times New Roman" w:hAnsi="Times New Roman"/>
          <w:color w:val="000000" w:themeColor="text1"/>
          <w:sz w:val="28"/>
          <w:szCs w:val="28"/>
          <w:lang w:val="uk-UA"/>
        </w:rPr>
        <w:t>Санкт-Петербург</w:t>
      </w:r>
      <w:r w:rsidRPr="007C7243">
        <w:rPr>
          <w:rFonts w:ascii="Times New Roman" w:eastAsia="Times New Roman" w:hAnsi="Times New Roman"/>
          <w:sz w:val="28"/>
          <w:szCs w:val="28"/>
          <w:lang w:val="uk-UA"/>
        </w:rPr>
        <w:t>:</w:t>
      </w:r>
      <w:r w:rsidRPr="007C7243">
        <w:rPr>
          <w:rFonts w:ascii="Times New Roman" w:eastAsia="Arial" w:hAnsi="Times New Roman"/>
          <w:sz w:val="28"/>
          <w:szCs w:val="28"/>
          <w:lang w:val="uk-UA"/>
        </w:rPr>
        <w:t xml:space="preserve"> СПГУ</w:t>
      </w:r>
      <w:r w:rsidR="007F2C2E" w:rsidRPr="007C7243">
        <w:rPr>
          <w:rFonts w:ascii="Times New Roman" w:eastAsia="Times New Roman" w:hAnsi="Times New Roman"/>
          <w:sz w:val="28"/>
          <w:szCs w:val="28"/>
          <w:lang w:val="uk-UA"/>
        </w:rPr>
        <w:t>,</w:t>
      </w:r>
      <w:r w:rsidRPr="007C7243">
        <w:rPr>
          <w:rFonts w:ascii="Times New Roman" w:eastAsia="Times New Roman" w:hAnsi="Times New Roman"/>
          <w:sz w:val="28"/>
          <w:szCs w:val="28"/>
          <w:lang w:val="uk-UA"/>
        </w:rPr>
        <w:t xml:space="preserve"> 2003.</w:t>
      </w:r>
      <w:r w:rsidR="007F2C2E" w:rsidRPr="007C7243">
        <w:rPr>
          <w:rFonts w:ascii="Times New Roman" w:eastAsia="Times New Roman" w:hAnsi="Times New Roman"/>
          <w:sz w:val="28"/>
          <w:szCs w:val="28"/>
          <w:lang w:val="uk-UA"/>
        </w:rPr>
        <w:t xml:space="preserve"> 157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hAnsi="Times New Roman"/>
          <w:color w:val="000000" w:themeColor="text1"/>
          <w:sz w:val="28"/>
          <w:szCs w:val="28"/>
          <w:lang w:val="uk-UA"/>
        </w:rPr>
        <w:t>Куликов Л. Стресс и стрессоустойчивость. Теоретические и прикладные вопросы психологии: Сб. статей. Санкт-Петербург: Изд. СпбГУ, 1995. Ч. 1.  Вып. №1. С. 123-132.</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eastAsia="Times New Roman" w:hAnsi="Times New Roman"/>
          <w:color w:val="000000" w:themeColor="text1"/>
          <w:sz w:val="28"/>
          <w:szCs w:val="28"/>
          <w:lang w:val="uk-UA"/>
        </w:rPr>
        <w:t>Лазарус Р. Теория стресса и психофизиологические исследования. Ленинград, 1970. 160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hAnsi="Times New Roman"/>
          <w:color w:val="000000" w:themeColor="text1"/>
          <w:sz w:val="28"/>
          <w:szCs w:val="28"/>
          <w:lang w:val="uk-UA"/>
        </w:rPr>
        <w:t>Лебідь Н. Стресостійкість як особистісна властивість керівників-лідерів: навч. посібник. Київ: ДП «НВЦ «Пріоритети», 2016. 36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hAnsi="Times New Roman"/>
          <w:color w:val="000000" w:themeColor="text1"/>
          <w:sz w:val="28"/>
          <w:szCs w:val="28"/>
          <w:lang w:val="uk-UA"/>
        </w:rPr>
        <w:t xml:space="preserve">Леонова А. Основные подходы к изучению профессионального стресса. </w:t>
      </w:r>
      <w:r w:rsidRPr="007C7243">
        <w:rPr>
          <w:rFonts w:ascii="Times New Roman" w:hAnsi="Times New Roman"/>
          <w:i/>
          <w:color w:val="000000" w:themeColor="text1"/>
          <w:sz w:val="28"/>
          <w:szCs w:val="28"/>
          <w:lang w:val="uk-UA"/>
        </w:rPr>
        <w:t>Вестник МГУ. Серия «Психология».</w:t>
      </w:r>
      <w:r w:rsidRPr="007C7243">
        <w:rPr>
          <w:rFonts w:ascii="Times New Roman" w:hAnsi="Times New Roman"/>
          <w:color w:val="000000" w:themeColor="text1"/>
          <w:sz w:val="28"/>
          <w:szCs w:val="28"/>
          <w:lang w:val="uk-UA"/>
        </w:rPr>
        <w:t xml:space="preserve"> 2000. №3. С. 4-21.</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hAnsi="Times New Roman"/>
          <w:color w:val="000000" w:themeColor="text1"/>
          <w:sz w:val="28"/>
          <w:szCs w:val="28"/>
          <w:lang w:val="uk-UA"/>
        </w:rPr>
        <w:t xml:space="preserve">Леонова A. Комплексная стратегия анализа профессионального стресса: от диагностики к профилактике и коррекции. </w:t>
      </w:r>
      <w:r w:rsidRPr="007C7243">
        <w:rPr>
          <w:rFonts w:ascii="Times New Roman" w:hAnsi="Times New Roman"/>
          <w:i/>
          <w:color w:val="000000" w:themeColor="text1"/>
          <w:sz w:val="28"/>
          <w:szCs w:val="28"/>
          <w:lang w:val="uk-UA"/>
        </w:rPr>
        <w:t xml:space="preserve">Психологический журнал. </w:t>
      </w:r>
      <w:r w:rsidRPr="007C7243">
        <w:rPr>
          <w:rFonts w:ascii="Times New Roman" w:hAnsi="Times New Roman"/>
          <w:color w:val="000000" w:themeColor="text1"/>
          <w:sz w:val="28"/>
          <w:szCs w:val="28"/>
          <w:lang w:val="uk-UA"/>
        </w:rPr>
        <w:t>2004. Т. 25. № 2. С. 75-84.</w:t>
      </w:r>
    </w:p>
    <w:p w:rsidR="004C0045" w:rsidRPr="007C7243" w:rsidRDefault="004C0045" w:rsidP="00680809">
      <w:pPr>
        <w:numPr>
          <w:ilvl w:val="0"/>
          <w:numId w:val="13"/>
        </w:numPr>
        <w:tabs>
          <w:tab w:val="left" w:pos="851"/>
        </w:tabs>
        <w:spacing w:after="0" w:line="360" w:lineRule="auto"/>
        <w:ind w:left="0" w:right="20" w:firstLine="360"/>
        <w:jc w:val="both"/>
        <w:rPr>
          <w:rFonts w:ascii="Times New Roman" w:eastAsia="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t xml:space="preserve">Логвінова Д., Румкіна Л. Психологічні особливості функціонування стресостійкості в осіб, що обіймають керівні посади. </w:t>
      </w:r>
      <w:r w:rsidRPr="007C7243">
        <w:rPr>
          <w:rFonts w:ascii="Times New Roman" w:hAnsi="Times New Roman"/>
          <w:i/>
          <w:color w:val="000000" w:themeColor="text1"/>
          <w:sz w:val="28"/>
          <w:szCs w:val="28"/>
          <w:lang w:val="uk-UA"/>
        </w:rPr>
        <w:t>Вісник ХНПУ імені Г.С. Сковороди. Психологія.</w:t>
      </w:r>
      <w:r w:rsidRPr="007C7243">
        <w:rPr>
          <w:rFonts w:ascii="Times New Roman" w:hAnsi="Times New Roman"/>
          <w:color w:val="000000" w:themeColor="text1"/>
          <w:sz w:val="28"/>
          <w:szCs w:val="28"/>
          <w:lang w:val="uk-UA"/>
        </w:rPr>
        <w:t xml:space="preserve"> 2018. Вип. 57. С. 194-209.</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hAnsi="Times New Roman"/>
          <w:color w:val="000000" w:themeColor="text1"/>
          <w:sz w:val="28"/>
          <w:szCs w:val="28"/>
          <w:lang w:val="uk-UA"/>
        </w:rPr>
        <w:t xml:space="preserve">Малкина-Пых И. Экстремальные ситуации: монография. Москва: Эксмо, 2006. 277 с. </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eastAsia="Times New Roman" w:hAnsi="Times New Roman"/>
          <w:color w:val="000000" w:themeColor="text1"/>
          <w:sz w:val="28"/>
          <w:szCs w:val="28"/>
          <w:shd w:val="clear" w:color="auto" w:fill="FFFFFF"/>
          <w:lang w:val="uk-UA" w:eastAsia="uk-UA"/>
        </w:rPr>
      </w:pPr>
      <w:r w:rsidRPr="007C7243">
        <w:rPr>
          <w:rFonts w:ascii="Times New Roman" w:eastAsia="Times New Roman" w:hAnsi="Times New Roman"/>
          <w:color w:val="000000" w:themeColor="text1"/>
          <w:sz w:val="28"/>
          <w:szCs w:val="28"/>
          <w:lang w:val="uk-UA"/>
        </w:rPr>
        <w:t>Малкина-Пых И. Стратегии поведения при стрессе.</w:t>
      </w:r>
      <w:r w:rsidRPr="007C7243">
        <w:rPr>
          <w:rFonts w:ascii="Times New Roman" w:eastAsia="Times New Roman" w:hAnsi="Times New Roman"/>
          <w:color w:val="000000" w:themeColor="text1"/>
          <w:sz w:val="28"/>
          <w:szCs w:val="28"/>
          <w:shd w:val="clear" w:color="auto" w:fill="FFFFFF"/>
          <w:lang w:val="uk-UA" w:eastAsia="uk-UA"/>
        </w:rPr>
        <w:t xml:space="preserve"> </w:t>
      </w:r>
      <w:r w:rsidRPr="007C7243">
        <w:rPr>
          <w:rFonts w:ascii="Times New Roman" w:eastAsia="Times New Roman" w:hAnsi="Times New Roman"/>
          <w:i/>
          <w:color w:val="000000" w:themeColor="text1"/>
          <w:sz w:val="28"/>
          <w:szCs w:val="28"/>
          <w:lang w:val="uk-UA"/>
        </w:rPr>
        <w:t xml:space="preserve">Московский психологический журнал. </w:t>
      </w:r>
      <w:r w:rsidRPr="007C7243">
        <w:rPr>
          <w:rFonts w:ascii="Times New Roman" w:eastAsia="Times New Roman" w:hAnsi="Times New Roman"/>
          <w:color w:val="000000" w:themeColor="text1"/>
          <w:sz w:val="28"/>
          <w:szCs w:val="28"/>
          <w:lang w:val="uk-UA"/>
        </w:rPr>
        <w:t>2007. № 12. С. 15-25.</w:t>
      </w:r>
    </w:p>
    <w:p w:rsidR="004C0045" w:rsidRPr="007C7243" w:rsidRDefault="004C0045" w:rsidP="00680809">
      <w:pPr>
        <w:pStyle w:val="a3"/>
        <w:numPr>
          <w:ilvl w:val="0"/>
          <w:numId w:val="13"/>
        </w:numPr>
        <w:tabs>
          <w:tab w:val="left" w:pos="851"/>
        </w:tabs>
        <w:spacing w:after="0" w:line="360" w:lineRule="auto"/>
        <w:ind w:left="0" w:firstLine="357"/>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Методики вивчення повсякденного стресу і способів розв’язання кризових життєвих ситуацій / О. Кляпець, Б. Лазоренко, Л. Лєпіхова, В. Савінов; За ред. Т. Титаренко. Київ : Міленіум, 2009. 120 c.</w:t>
      </w:r>
    </w:p>
    <w:p w:rsidR="004C0045" w:rsidRPr="007C7243" w:rsidRDefault="004C0045" w:rsidP="00680809">
      <w:pPr>
        <w:numPr>
          <w:ilvl w:val="0"/>
          <w:numId w:val="13"/>
        </w:numPr>
        <w:tabs>
          <w:tab w:val="left" w:pos="541"/>
          <w:tab w:val="left" w:pos="851"/>
        </w:tabs>
        <w:spacing w:after="0" w:line="360" w:lineRule="auto"/>
        <w:ind w:left="0" w:firstLine="357"/>
        <w:jc w:val="both"/>
        <w:rPr>
          <w:rFonts w:ascii="Times New Roman" w:eastAsia="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t>Менеджмент організацій : підручник /за заг. ред. Л. Федулової. Київ: Либідь, 2003. 448 с.</w:t>
      </w:r>
    </w:p>
    <w:p w:rsidR="004C0045" w:rsidRPr="007C7243" w:rsidRDefault="004C0045" w:rsidP="00680809">
      <w:pPr>
        <w:pStyle w:val="a3"/>
        <w:numPr>
          <w:ilvl w:val="0"/>
          <w:numId w:val="13"/>
        </w:numPr>
        <w:tabs>
          <w:tab w:val="left" w:pos="851"/>
        </w:tabs>
        <w:spacing w:after="0" w:line="360" w:lineRule="auto"/>
        <w:ind w:left="0" w:firstLine="357"/>
        <w:jc w:val="both"/>
        <w:rPr>
          <w:rFonts w:ascii="Times New Roman" w:hAnsi="Times New Roman"/>
          <w:color w:val="000000" w:themeColor="text1"/>
          <w:sz w:val="28"/>
          <w:szCs w:val="28"/>
          <w:lang w:val="uk-UA"/>
        </w:rPr>
      </w:pPr>
      <w:r w:rsidRPr="007C7243">
        <w:rPr>
          <w:rStyle w:val="7"/>
          <w:rFonts w:eastAsia="Calibri"/>
          <w:color w:val="000000" w:themeColor="text1"/>
          <w:sz w:val="28"/>
          <w:szCs w:val="28"/>
        </w:rPr>
        <w:lastRenderedPageBreak/>
        <w:t xml:space="preserve">Монина </w:t>
      </w:r>
      <w:r w:rsidRPr="007C7243">
        <w:rPr>
          <w:rFonts w:ascii="Times New Roman" w:hAnsi="Times New Roman"/>
          <w:color w:val="000000" w:themeColor="text1"/>
          <w:sz w:val="28"/>
          <w:szCs w:val="28"/>
          <w:lang w:val="uk-UA"/>
        </w:rPr>
        <w:t xml:space="preserve">Г., Раннала Н. Тренинг «Ресурсы стрессоустойчивости». Санкт-Петербург: Речь, 2009. 250 с. </w:t>
      </w:r>
    </w:p>
    <w:p w:rsidR="004C0045" w:rsidRPr="007C7243" w:rsidRDefault="004C0045" w:rsidP="00680809">
      <w:pPr>
        <w:pStyle w:val="a3"/>
        <w:numPr>
          <w:ilvl w:val="0"/>
          <w:numId w:val="13"/>
        </w:numPr>
        <w:tabs>
          <w:tab w:val="left" w:pos="851"/>
          <w:tab w:val="left" w:pos="993"/>
        </w:tabs>
        <w:spacing w:after="200" w:line="360" w:lineRule="auto"/>
        <w:ind w:left="0" w:firstLine="426"/>
        <w:jc w:val="both"/>
        <w:rPr>
          <w:rStyle w:val="7"/>
          <w:rFonts w:eastAsia="Calibri"/>
          <w:color w:val="000000" w:themeColor="text1"/>
          <w:sz w:val="28"/>
          <w:szCs w:val="28"/>
        </w:rPr>
      </w:pPr>
      <w:r w:rsidRPr="007C7243">
        <w:rPr>
          <w:rStyle w:val="7"/>
          <w:rFonts w:eastAsia="Calibri"/>
          <w:color w:val="000000" w:themeColor="text1"/>
          <w:sz w:val="28"/>
          <w:szCs w:val="28"/>
        </w:rPr>
        <w:t>Морозов Д. Мотиваційні чинники стресостійкості випускників вищих навчальних закладів: дис. ... канд. психол. наук: 19.00.07. Ялта, 2011. 249 с.</w:t>
      </w:r>
    </w:p>
    <w:p w:rsidR="004C0045" w:rsidRPr="007C7243" w:rsidRDefault="004C0045" w:rsidP="00680809">
      <w:pPr>
        <w:pStyle w:val="a3"/>
        <w:numPr>
          <w:ilvl w:val="0"/>
          <w:numId w:val="13"/>
        </w:numPr>
        <w:tabs>
          <w:tab w:val="left" w:pos="851"/>
          <w:tab w:val="left" w:pos="993"/>
        </w:tabs>
        <w:spacing w:after="20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Моросанова В. Личностные аспекты саморегуляции произвольной активности человека. </w:t>
      </w:r>
      <w:r w:rsidRPr="007C7243">
        <w:rPr>
          <w:rFonts w:ascii="Times New Roman" w:hAnsi="Times New Roman"/>
          <w:i/>
          <w:color w:val="000000" w:themeColor="text1"/>
          <w:sz w:val="28"/>
          <w:szCs w:val="28"/>
          <w:lang w:val="uk-UA"/>
        </w:rPr>
        <w:t>Психологический журнал</w:t>
      </w:r>
      <w:r w:rsidRPr="007C7243">
        <w:rPr>
          <w:rFonts w:ascii="Times New Roman" w:hAnsi="Times New Roman"/>
          <w:color w:val="000000" w:themeColor="text1"/>
          <w:sz w:val="28"/>
          <w:szCs w:val="28"/>
          <w:lang w:val="uk-UA"/>
        </w:rPr>
        <w:t>. 2002. Т. 23, № 6. С. 16-25.</w:t>
      </w:r>
    </w:p>
    <w:p w:rsidR="004C0045" w:rsidRPr="007C7243" w:rsidRDefault="004C0045" w:rsidP="00680809">
      <w:pPr>
        <w:pStyle w:val="a3"/>
        <w:numPr>
          <w:ilvl w:val="0"/>
          <w:numId w:val="13"/>
        </w:numPr>
        <w:tabs>
          <w:tab w:val="left" w:pos="851"/>
          <w:tab w:val="left" w:pos="993"/>
        </w:tabs>
        <w:spacing w:after="20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Наугольник Л. Психологія стресу: підручник. Львів: Львівський державний університет внутрішніх справ, 2015. 324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Носенко В. Управління професійним стресом та профілактика дистресу і вигорання. URL: </w:t>
      </w:r>
      <w:hyperlink r:id="rId24" w:history="1">
        <w:r w:rsidRPr="007C7243">
          <w:rPr>
            <w:rStyle w:val="ac"/>
            <w:rFonts w:ascii="Times New Roman" w:hAnsi="Times New Roman"/>
            <w:color w:val="000000" w:themeColor="text1"/>
            <w:sz w:val="28"/>
            <w:szCs w:val="28"/>
            <w:lang w:val="uk-UA"/>
          </w:rPr>
          <w:t>https://nuczu.edu.ua/sciencearchive/ProblemsOfExtremeAndCrisisPsychology/vol3_2/11.pdf</w:t>
        </w:r>
      </w:hyperlink>
      <w:r w:rsidRPr="007C7243">
        <w:rPr>
          <w:color w:val="000000" w:themeColor="text1"/>
          <w:sz w:val="28"/>
          <w:szCs w:val="28"/>
          <w:lang w:val="uk-UA"/>
        </w:rPr>
        <w:t xml:space="preserve"> </w:t>
      </w:r>
      <w:r w:rsidRPr="007C7243">
        <w:rPr>
          <w:rFonts w:ascii="Times New Roman" w:hAnsi="Times New Roman"/>
          <w:color w:val="000000" w:themeColor="text1"/>
          <w:sz w:val="28"/>
          <w:szCs w:val="28"/>
          <w:lang w:val="uk-UA"/>
        </w:rPr>
        <w:t>(дата звернення 20.04.2020).</w:t>
      </w:r>
    </w:p>
    <w:p w:rsidR="004C0045" w:rsidRPr="007C7243" w:rsidRDefault="004C0045" w:rsidP="00680809">
      <w:pPr>
        <w:pStyle w:val="a3"/>
        <w:numPr>
          <w:ilvl w:val="0"/>
          <w:numId w:val="13"/>
        </w:numPr>
        <w:tabs>
          <w:tab w:val="left" w:pos="0"/>
          <w:tab w:val="left" w:pos="851"/>
        </w:tabs>
        <w:spacing w:after="0" w:line="360" w:lineRule="auto"/>
        <w:ind w:left="0" w:right="20" w:firstLine="360"/>
        <w:jc w:val="both"/>
        <w:rPr>
          <w:rFonts w:ascii="Times New Roman" w:eastAsia="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Осадча Л. Проблема стресу у професійній діяльності менеджерів. </w:t>
      </w:r>
      <w:r w:rsidRPr="007C7243">
        <w:rPr>
          <w:rFonts w:ascii="Times New Roman" w:hAnsi="Times New Roman"/>
          <w:i/>
          <w:color w:val="000000" w:themeColor="text1"/>
          <w:sz w:val="28"/>
          <w:szCs w:val="28"/>
          <w:lang w:val="uk-UA"/>
        </w:rPr>
        <w:t>Актуальні проблеми сучасної науки: Міжнародний науковий журнал</w:t>
      </w:r>
      <w:r w:rsidR="002765BB" w:rsidRPr="007C7243">
        <w:rPr>
          <w:rFonts w:ascii="Times New Roman" w:hAnsi="Times New Roman"/>
          <w:color w:val="000000" w:themeColor="text1"/>
          <w:sz w:val="28"/>
          <w:szCs w:val="28"/>
          <w:lang w:val="uk-UA"/>
        </w:rPr>
        <w:t>. Київ-Буковель,</w:t>
      </w:r>
      <w:r w:rsidRPr="007C7243">
        <w:rPr>
          <w:rFonts w:ascii="Times New Roman" w:hAnsi="Times New Roman"/>
          <w:color w:val="000000" w:themeColor="text1"/>
          <w:sz w:val="28"/>
          <w:szCs w:val="28"/>
          <w:lang w:val="uk-UA"/>
        </w:rPr>
        <w:t xml:space="preserve"> 2016. Том 2. С. 11-14. </w:t>
      </w:r>
    </w:p>
    <w:p w:rsidR="004C0045" w:rsidRPr="007C7243" w:rsidRDefault="004C0045" w:rsidP="00680809">
      <w:pPr>
        <w:pStyle w:val="a3"/>
        <w:numPr>
          <w:ilvl w:val="0"/>
          <w:numId w:val="13"/>
        </w:numPr>
        <w:tabs>
          <w:tab w:val="left" w:pos="0"/>
          <w:tab w:val="left" w:pos="851"/>
        </w:tabs>
        <w:spacing w:after="0" w:line="360" w:lineRule="auto"/>
        <w:ind w:left="0" w:right="20" w:firstLine="360"/>
        <w:jc w:val="both"/>
        <w:rPr>
          <w:rFonts w:ascii="Times New Roman" w:eastAsia="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Осьодло В. Особистісні чинники подолання стресових ситуацій в особливих умовах.</w:t>
      </w:r>
      <w:r w:rsidRPr="007C7243">
        <w:rPr>
          <w:rFonts w:ascii="Times New Roman" w:eastAsia="Times New Roman" w:hAnsi="Times New Roman"/>
          <w:color w:val="000000" w:themeColor="text1"/>
          <w:sz w:val="28"/>
          <w:szCs w:val="28"/>
          <w:shd w:val="clear" w:color="auto" w:fill="FFFFFF"/>
          <w:lang w:val="uk-UA" w:eastAsia="uk-UA"/>
        </w:rPr>
        <w:t xml:space="preserve"> </w:t>
      </w:r>
      <w:r w:rsidRPr="007C7243">
        <w:rPr>
          <w:rFonts w:ascii="Times New Roman" w:hAnsi="Times New Roman"/>
          <w:i/>
          <w:color w:val="000000" w:themeColor="text1"/>
          <w:sz w:val="28"/>
          <w:szCs w:val="28"/>
          <w:lang w:val="uk-UA"/>
        </w:rPr>
        <w:t>Проблеми екстремальної та кризової психології</w:t>
      </w:r>
      <w:r w:rsidRPr="007C7243">
        <w:rPr>
          <w:rFonts w:ascii="Times New Roman" w:hAnsi="Times New Roman"/>
          <w:color w:val="000000" w:themeColor="text1"/>
          <w:sz w:val="28"/>
          <w:szCs w:val="28"/>
          <w:lang w:val="uk-UA"/>
        </w:rPr>
        <w:t>. 2013. Вип. 14. Част. І. С. 243-253.</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Платонов К. Структура и развитие личности. Москва, 1986. 256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Плужник Я. </w:t>
      </w:r>
      <w:r w:rsidRPr="007C7243">
        <w:rPr>
          <w:rFonts w:ascii="TimesNewRomanPS-BoldMT" w:hAnsi="TimesNewRomanPS-BoldMT" w:cs="TimesNewRomanPS-BoldMT"/>
          <w:bCs/>
          <w:color w:val="000000" w:themeColor="text1"/>
          <w:sz w:val="28"/>
          <w:szCs w:val="28"/>
          <w:lang w:val="uk-UA"/>
        </w:rPr>
        <w:t xml:space="preserve">Соціально-психологічні проблеми управління організаційно-управлінськими стресами. </w:t>
      </w:r>
      <w:r w:rsidRPr="007C7243">
        <w:rPr>
          <w:rFonts w:ascii="TimesNewRomanPS-ItalicMT" w:hAnsi="TimesNewRomanPS-ItalicMT" w:cs="TimesNewRomanPS-ItalicMT"/>
          <w:i/>
          <w:iCs/>
          <w:color w:val="000000" w:themeColor="text1"/>
          <w:sz w:val="28"/>
          <w:szCs w:val="28"/>
          <w:lang w:val="uk-UA"/>
        </w:rPr>
        <w:t>Вісник Національної академії Державної прикордонної служби України. Психологічні науки.</w:t>
      </w:r>
      <w:r w:rsidRPr="007C7243">
        <w:rPr>
          <w:rFonts w:ascii="TimesNewRomanPS-ItalicMT" w:hAnsi="TimesNewRomanPS-ItalicMT" w:cs="TimesNewRomanPS-ItalicMT"/>
          <w:iCs/>
          <w:color w:val="000000" w:themeColor="text1"/>
          <w:sz w:val="28"/>
          <w:szCs w:val="28"/>
          <w:lang w:val="uk-UA"/>
        </w:rPr>
        <w:t xml:space="preserve"> 2010, № 5. </w:t>
      </w:r>
      <w:r w:rsidRPr="007C7243">
        <w:rPr>
          <w:rFonts w:ascii="Times New Roman" w:hAnsi="Times New Roman"/>
          <w:iCs/>
          <w:color w:val="000000" w:themeColor="text1"/>
          <w:sz w:val="28"/>
          <w:szCs w:val="28"/>
          <w:lang w:val="uk-UA"/>
        </w:rPr>
        <w:t xml:space="preserve">URL: </w:t>
      </w:r>
      <w:hyperlink r:id="rId25" w:history="1">
        <w:r w:rsidRPr="007C7243">
          <w:rPr>
            <w:rStyle w:val="ac"/>
            <w:rFonts w:ascii="Times New Roman" w:hAnsi="Times New Roman"/>
            <w:color w:val="000000" w:themeColor="text1"/>
            <w:sz w:val="28"/>
            <w:szCs w:val="28"/>
            <w:lang w:val="uk-UA"/>
          </w:rPr>
          <w:t>http://nbuv.gov.ua/UJRN/Vnadps_2010_5_24</w:t>
        </w:r>
      </w:hyperlink>
      <w:r w:rsidRPr="007C7243">
        <w:rPr>
          <w:rFonts w:ascii="Times New Roman" w:hAnsi="Times New Roman"/>
          <w:iCs/>
          <w:color w:val="000000" w:themeColor="text1"/>
          <w:sz w:val="28"/>
          <w:szCs w:val="28"/>
          <w:lang w:val="uk-UA"/>
        </w:rPr>
        <w:t xml:space="preserve"> (дата звернення 10.05.2020).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t xml:space="preserve">Подольчак Н., Дорош І., Дорош О. Сутність, причини виникнення та підходи до регулювання стресових ситуацій на підприємствах. </w:t>
      </w:r>
      <w:r w:rsidRPr="007C7243">
        <w:rPr>
          <w:rFonts w:ascii="Times New Roman" w:eastAsia="Times New Roman" w:hAnsi="Times New Roman"/>
          <w:i/>
          <w:color w:val="000000" w:themeColor="text1"/>
          <w:sz w:val="28"/>
          <w:szCs w:val="28"/>
          <w:lang w:val="uk-UA"/>
        </w:rPr>
        <w:t>Вісник Національного університету «Львівська політехніка»</w:t>
      </w:r>
      <w:r w:rsidRPr="007C7243">
        <w:rPr>
          <w:rFonts w:ascii="Times New Roman" w:eastAsia="Times New Roman" w:hAnsi="Times New Roman"/>
          <w:color w:val="000000" w:themeColor="text1"/>
          <w:sz w:val="28"/>
          <w:szCs w:val="28"/>
          <w:lang w:val="uk-UA"/>
        </w:rPr>
        <w:t>. 2013. № 778: Менеджмент та підприємництво в Україні: етапи становлення і проблеми розвитку. С. 101-108.</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Times New Roman" w:hAnsi="Times New Roman"/>
          <w:iCs/>
          <w:color w:val="000000" w:themeColor="text1"/>
          <w:sz w:val="28"/>
          <w:szCs w:val="28"/>
          <w:lang w:val="uk-UA" w:eastAsia="uk-UA"/>
        </w:rPr>
        <w:t xml:space="preserve">Поліщук О. </w:t>
      </w:r>
      <w:r w:rsidRPr="007C7243">
        <w:rPr>
          <w:rFonts w:ascii="Times New Roman" w:eastAsia="Times New Roman" w:hAnsi="Times New Roman"/>
          <w:bCs/>
          <w:color w:val="000000" w:themeColor="text1"/>
          <w:kern w:val="36"/>
          <w:sz w:val="28"/>
          <w:szCs w:val="28"/>
          <w:lang w:val="uk-UA" w:eastAsia="uk-UA"/>
        </w:rPr>
        <w:t xml:space="preserve">Психологічні компоненти стресостійкості особистості. URL: </w:t>
      </w:r>
      <w:hyperlink r:id="rId26" w:history="1">
        <w:r w:rsidRPr="007C7243">
          <w:rPr>
            <w:rStyle w:val="ac"/>
            <w:rFonts w:ascii="Times New Roman" w:eastAsia="Times New Roman" w:hAnsi="Times New Roman"/>
            <w:color w:val="000000" w:themeColor="text1"/>
            <w:kern w:val="36"/>
            <w:sz w:val="28"/>
            <w:szCs w:val="28"/>
            <w:lang w:val="uk-UA" w:eastAsia="uk-UA"/>
          </w:rPr>
          <w:t>http://oldconf.neasmo.org.ua/node/1348</w:t>
        </w:r>
      </w:hyperlink>
      <w:r w:rsidRPr="007C7243">
        <w:rPr>
          <w:rStyle w:val="ac"/>
          <w:rFonts w:ascii="Times New Roman" w:eastAsia="Times New Roman" w:hAnsi="Times New Roman"/>
          <w:color w:val="000000" w:themeColor="text1"/>
          <w:kern w:val="36"/>
          <w:sz w:val="28"/>
          <w:szCs w:val="28"/>
          <w:lang w:val="uk-UA" w:eastAsia="uk-UA"/>
        </w:rPr>
        <w:t xml:space="preserve"> </w:t>
      </w:r>
      <w:r w:rsidRPr="007C7243">
        <w:rPr>
          <w:rFonts w:ascii="Times New Roman" w:hAnsi="Times New Roman"/>
          <w:color w:val="000000" w:themeColor="text1"/>
          <w:sz w:val="28"/>
          <w:szCs w:val="28"/>
          <w:lang w:val="uk-UA"/>
        </w:rPr>
        <w:t>(дата звернення 30.05.2020).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lastRenderedPageBreak/>
        <w:t>Психодиагностика стресса: практикум /сост. Р. Куприянов, Ю. Кузьмина. Казань. КНИТУ, 2012. 212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Психологія управління в організації: навчальний посібник /М. Прищак, О. Лесько. Вінниця, 2016. 150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shd w:val="clear" w:color="auto" w:fill="FFFFFF"/>
          <w:lang w:val="uk-UA" w:eastAsia="uk-UA"/>
        </w:rPr>
        <w:t>Психологічне забезпечення психічного і фізичного здоров’я  /за заг. ред. М. Корольчука. Київ : Фірма «Інкос», 2002. 272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Психология здоровья /под ред. Г. Никифорова. СПб., 2006. 607с.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Психологические особенности стрессменеджмента в организации. Москва, 2007. 195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Рассказова Е., Гордеева Т. Копинг-стратегии в психологии стресса: подходы, методы и перспективы исследований. Психологические исследования. 2011, № 3(17)</w:t>
      </w:r>
      <w:r w:rsidR="002765BB" w:rsidRPr="007C7243">
        <w:rPr>
          <w:rFonts w:ascii="Times New Roman" w:hAnsi="Times New Roman"/>
          <w:color w:val="000000" w:themeColor="text1"/>
          <w:sz w:val="28"/>
          <w:szCs w:val="28"/>
          <w:lang w:val="uk-UA"/>
        </w:rPr>
        <w:t>.</w:t>
      </w:r>
      <w:r w:rsidRPr="007C7243">
        <w:rPr>
          <w:rFonts w:ascii="Times New Roman" w:hAnsi="Times New Roman"/>
          <w:color w:val="000000" w:themeColor="text1"/>
          <w:sz w:val="28"/>
          <w:szCs w:val="28"/>
          <w:lang w:val="uk-UA"/>
        </w:rPr>
        <w:t> URL: </w:t>
      </w:r>
      <w:hyperlink r:id="rId27" w:history="1">
        <w:r w:rsidRPr="007C7243">
          <w:rPr>
            <w:rStyle w:val="ac"/>
            <w:rFonts w:ascii="Times New Roman" w:hAnsi="Times New Roman"/>
            <w:color w:val="000000" w:themeColor="text1"/>
            <w:sz w:val="28"/>
            <w:szCs w:val="28"/>
            <w:lang w:val="uk-UA"/>
          </w:rPr>
          <w:t>http://psystudy.ru/index.php/num/2011n3-17/493-rasskazova-gordeeva17.html</w:t>
        </w:r>
      </w:hyperlink>
      <w:r w:rsidRPr="007C7243">
        <w:rPr>
          <w:rFonts w:ascii="Times New Roman" w:hAnsi="Times New Roman"/>
          <w:color w:val="000000" w:themeColor="text1"/>
          <w:sz w:val="28"/>
          <w:szCs w:val="28"/>
          <w:lang w:val="uk-UA"/>
        </w:rPr>
        <w:t xml:space="preserve"> (дата звернення 26.06.2020).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t xml:space="preserve">Реан А., Кудашев А., Баранов А. Психология адаптации личности. </w:t>
      </w:r>
      <w:r w:rsidRPr="007C7243">
        <w:rPr>
          <w:rFonts w:ascii="Times New Roman" w:hAnsi="Times New Roman"/>
          <w:color w:val="000000" w:themeColor="text1"/>
          <w:sz w:val="28"/>
          <w:szCs w:val="28"/>
          <w:lang w:val="uk-UA"/>
        </w:rPr>
        <w:t>Санкт-Петербург</w:t>
      </w:r>
      <w:r w:rsidRPr="007C7243">
        <w:rPr>
          <w:rFonts w:ascii="Times New Roman" w:eastAsia="Times New Roman" w:hAnsi="Times New Roman"/>
          <w:color w:val="000000" w:themeColor="text1"/>
          <w:sz w:val="28"/>
          <w:szCs w:val="28"/>
          <w:lang w:val="uk-UA"/>
        </w:rPr>
        <w:t>: Прайм-Еврознак, 2008. 479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iCs/>
          <w:color w:val="000000" w:themeColor="text1"/>
          <w:sz w:val="28"/>
          <w:szCs w:val="28"/>
          <w:shd w:val="clear" w:color="auto" w:fill="FFFFFF"/>
          <w:lang w:val="uk-UA"/>
        </w:rPr>
        <w:t>Рейковский Я. Экспериментальная психология эмоций. 2-е изд. Москва: Прогресс, 2006. 472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Розов В. Адаптивні антистресові психотехнології: навчальний посібник. Київ: Кондор, 2005. 278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Arial" w:hAnsi="Times New Roman"/>
          <w:color w:val="000000" w:themeColor="text1"/>
          <w:sz w:val="28"/>
          <w:szCs w:val="28"/>
          <w:lang w:val="uk-UA"/>
        </w:rPr>
        <w:t xml:space="preserve">Ришко Г. Основні концептуальні теорії та підходи до вивчення феномена стресостійкості особистості. </w:t>
      </w:r>
      <w:r w:rsidRPr="007C7243">
        <w:rPr>
          <w:rFonts w:ascii="Times New Roman" w:eastAsia="Arial" w:hAnsi="Times New Roman"/>
          <w:i/>
          <w:color w:val="000000" w:themeColor="text1"/>
          <w:sz w:val="28"/>
          <w:szCs w:val="28"/>
          <w:lang w:val="uk-UA"/>
        </w:rPr>
        <w:t>Проблеми сучасної психології</w:t>
      </w:r>
      <w:r w:rsidRPr="007C7243">
        <w:rPr>
          <w:rFonts w:ascii="Times New Roman" w:eastAsia="Arial" w:hAnsi="Times New Roman"/>
          <w:color w:val="000000" w:themeColor="text1"/>
          <w:sz w:val="28"/>
          <w:szCs w:val="28"/>
          <w:lang w:val="uk-UA"/>
        </w:rPr>
        <w:t>. 2013. Вип. 22. С. 493-509.</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Cambria" w:hAnsi="Times New Roman"/>
          <w:color w:val="000000" w:themeColor="text1"/>
          <w:sz w:val="28"/>
          <w:szCs w:val="28"/>
          <w:lang w:val="uk-UA"/>
        </w:rPr>
        <w:t xml:space="preserve">Ришко Г. Основные методологические теории и подходы изучения стрессоустойчивости личности. </w:t>
      </w:r>
      <w:r w:rsidRPr="007C7243">
        <w:rPr>
          <w:rFonts w:ascii="Times New Roman" w:eastAsia="Cambria" w:hAnsi="Times New Roman"/>
          <w:i/>
          <w:color w:val="000000" w:themeColor="text1"/>
          <w:sz w:val="28"/>
          <w:szCs w:val="28"/>
          <w:lang w:val="uk-UA"/>
        </w:rPr>
        <w:t xml:space="preserve">Наука и образование в новых терминах. Педагогика и Психология. </w:t>
      </w:r>
      <w:r w:rsidRPr="007C7243">
        <w:rPr>
          <w:rFonts w:ascii="Times New Roman" w:eastAsia="Cambria" w:hAnsi="Times New Roman"/>
          <w:color w:val="000000" w:themeColor="text1"/>
          <w:sz w:val="28"/>
          <w:szCs w:val="28"/>
          <w:lang w:val="uk-UA"/>
        </w:rPr>
        <w:t xml:space="preserve">2014. № 2 (10). С. 139-142. </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Самоукина Н. </w:t>
      </w:r>
      <w:r w:rsidRPr="007C7243">
        <w:rPr>
          <w:rFonts w:ascii="Times New Roman" w:hAnsi="Times New Roman"/>
          <w:color w:val="000000" w:themeColor="text1"/>
          <w:sz w:val="28"/>
          <w:szCs w:val="28"/>
          <w:shd w:val="clear" w:color="auto" w:fill="FFFFFF"/>
          <w:lang w:val="uk-UA"/>
        </w:rPr>
        <w:t>Психология и педагогика профессиональной деятельности: учебник для вузов. Москва: ЭКМОС, 1999.</w:t>
      </w:r>
      <w:r w:rsidRPr="007C7243">
        <w:rPr>
          <w:rFonts w:ascii="Times New Roman" w:eastAsia="Arial" w:hAnsi="Times New Roman"/>
          <w:color w:val="000000" w:themeColor="text1"/>
          <w:sz w:val="28"/>
          <w:szCs w:val="28"/>
          <w:lang w:val="uk-UA"/>
        </w:rPr>
        <w:t xml:space="preserve"> 352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Arial" w:hAnsi="Times New Roman"/>
          <w:color w:val="000000" w:themeColor="text1"/>
          <w:sz w:val="28"/>
          <w:szCs w:val="28"/>
          <w:lang w:val="uk-UA"/>
        </w:rPr>
        <w:t>Селье Г. Стресс без дистресса. Рига : Виеда, 1992. 109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lastRenderedPageBreak/>
        <w:t>Столяренко А. Экстремальная психопедагогика: учеб. пособие. Москва, 2002. 255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Arial" w:hAnsi="Times New Roman"/>
          <w:color w:val="000000" w:themeColor="text1"/>
          <w:sz w:val="28"/>
          <w:szCs w:val="28"/>
          <w:lang w:val="uk-UA"/>
        </w:rPr>
        <w:t>Сидоренко А. Соціально-психологічні особливості професійного стресу у діяльності менеджера. URL : </w:t>
      </w:r>
      <w:hyperlink r:id="rId28" w:history="1">
        <w:r w:rsidRPr="007C7243">
          <w:rPr>
            <w:rStyle w:val="ac"/>
            <w:rFonts w:ascii="Times New Roman" w:eastAsia="Arial" w:hAnsi="Times New Roman"/>
            <w:color w:val="000000" w:themeColor="text1"/>
            <w:sz w:val="28"/>
            <w:szCs w:val="28"/>
            <w:lang w:val="uk-UA"/>
          </w:rPr>
          <w:t>http://www.nbuv.gov.ua/portal/Soc_Gum/Tippp/2010_1/sidorenko.pdf</w:t>
        </w:r>
      </w:hyperlink>
      <w:r w:rsidRPr="007C7243">
        <w:rPr>
          <w:rFonts w:ascii="Times New Roman" w:eastAsia="Arial" w:hAnsi="Times New Roman"/>
          <w:color w:val="000000" w:themeColor="text1"/>
          <w:sz w:val="28"/>
          <w:szCs w:val="28"/>
          <w:lang w:val="uk-UA"/>
        </w:rPr>
        <w:t xml:space="preserve"> (дата звернення 30.05.2020)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Arial" w:hAnsi="Times New Roman"/>
          <w:color w:val="000000" w:themeColor="text1"/>
          <w:sz w:val="28"/>
          <w:szCs w:val="28"/>
          <w:lang w:val="uk-UA"/>
        </w:rPr>
        <w:t>Сидоренко О. Психологічні особливості професійного стресу. Modern methods, innovations and operational experience in the field of psychology and pedagogics: International research and practice conference (October 20-21, 2017). Maria Curie-Sklodowska University. Lublin: UMCS. P. 200-203.</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Style w:val="aa"/>
          <w:rFonts w:ascii="Times New Roman" w:hAnsi="Times New Roman"/>
          <w:color w:val="000000" w:themeColor="text1"/>
          <w:sz w:val="28"/>
          <w:szCs w:val="28"/>
          <w:lang w:val="uk-UA"/>
        </w:rPr>
        <w:t xml:space="preserve">Стахова О., Баранчук А. </w:t>
      </w:r>
      <w:r w:rsidRPr="007C7243">
        <w:rPr>
          <w:rFonts w:ascii="Times New Roman" w:hAnsi="Times New Roman"/>
          <w:color w:val="000000" w:themeColor="text1"/>
          <w:sz w:val="28"/>
          <w:szCs w:val="28"/>
          <w:lang w:val="uk-UA"/>
        </w:rPr>
        <w:t>Стресостійкість як професійно значуща риса особистості майбутнього педагога. URL: </w:t>
      </w:r>
      <w:hyperlink r:id="rId29" w:history="1">
        <w:r w:rsidRPr="007C7243">
          <w:rPr>
            <w:rStyle w:val="ac"/>
            <w:rFonts w:ascii="Times New Roman" w:hAnsi="Times New Roman"/>
            <w:color w:val="000000" w:themeColor="text1"/>
            <w:sz w:val="28"/>
            <w:szCs w:val="28"/>
            <w:lang w:val="uk-UA"/>
          </w:rPr>
          <w:t>http://naukam.triada.in.ua/index.php/konferentsiji/48-visimnadtsyata-vseukrajinska-praktichno-piznavalna-internet-konferentsiya/414-stresostijkist-yak-profesijno-znachushcha-risa-osobistosti-majbutnogo-pedagoga</w:t>
        </w:r>
      </w:hyperlink>
      <w:r w:rsidRPr="007C7243">
        <w:rPr>
          <w:rStyle w:val="ac"/>
          <w:rFonts w:ascii="Times New Roman" w:hAnsi="Times New Roman"/>
          <w:color w:val="000000" w:themeColor="text1"/>
          <w:sz w:val="28"/>
          <w:szCs w:val="28"/>
          <w:lang w:val="uk-UA"/>
        </w:rPr>
        <w:t xml:space="preserve"> </w:t>
      </w:r>
      <w:r w:rsidRPr="007C7243">
        <w:rPr>
          <w:rFonts w:ascii="Times New Roman" w:eastAsia="Arial" w:hAnsi="Times New Roman"/>
          <w:color w:val="000000" w:themeColor="text1"/>
          <w:sz w:val="28"/>
          <w:szCs w:val="28"/>
          <w:lang w:val="uk-UA"/>
        </w:rPr>
        <w:t>(дата звернення 10.06.2020)</w:t>
      </w:r>
    </w:p>
    <w:p w:rsidR="004C0045" w:rsidRPr="007C7243" w:rsidRDefault="004C0045" w:rsidP="00680809">
      <w:pPr>
        <w:pStyle w:val="a3"/>
        <w:numPr>
          <w:ilvl w:val="0"/>
          <w:numId w:val="13"/>
        </w:numPr>
        <w:tabs>
          <w:tab w:val="left" w:pos="0"/>
          <w:tab w:val="left" w:pos="851"/>
        </w:tabs>
        <w:spacing w:after="0" w:line="360" w:lineRule="auto"/>
        <w:ind w:left="0" w:right="20" w:firstLine="360"/>
        <w:jc w:val="both"/>
        <w:rPr>
          <w:rFonts w:ascii="Times New Roman" w:eastAsia="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t>Стресс, выгорание, совладание в современном контексте / под ред. А. Журавлева. Москва : Институт психологии РАН, 2011. 512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t>Технологія психологічної підготовки персоналу держадміністрацій до роботи в команді : навч. посіб. / [Карамушка Л., Філь О., Левковець В., Альохіна О.]; під ред. Л. Карамушки. Київ : Науковий світ, 2008. 182 с.</w:t>
      </w:r>
    </w:p>
    <w:p w:rsidR="004C0045" w:rsidRPr="007C7243" w:rsidRDefault="004C0045" w:rsidP="00680809">
      <w:pPr>
        <w:pStyle w:val="a3"/>
        <w:numPr>
          <w:ilvl w:val="0"/>
          <w:numId w:val="13"/>
        </w:numPr>
        <w:tabs>
          <w:tab w:val="left" w:pos="0"/>
          <w:tab w:val="left" w:pos="851"/>
        </w:tabs>
        <w:spacing w:after="0" w:line="360" w:lineRule="auto"/>
        <w:ind w:left="0" w:right="20" w:firstLine="360"/>
        <w:jc w:val="both"/>
        <w:rPr>
          <w:rFonts w:ascii="Times New Roman" w:eastAsia="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t>Тімченко О. Синдром посттравматичних стресових порушень: концептуалізація, діагностика, корекція та прогнозування: монографія. Харків : Вид. ун-ту внутр. справ, 2000. 268 с.</w:t>
      </w:r>
    </w:p>
    <w:p w:rsidR="004C0045" w:rsidRPr="007C7243" w:rsidRDefault="004C0045" w:rsidP="00680809">
      <w:pPr>
        <w:pStyle w:val="a3"/>
        <w:numPr>
          <w:ilvl w:val="0"/>
          <w:numId w:val="13"/>
        </w:numPr>
        <w:tabs>
          <w:tab w:val="left" w:pos="0"/>
          <w:tab w:val="left" w:pos="851"/>
        </w:tabs>
        <w:spacing w:after="0" w:line="360" w:lineRule="auto"/>
        <w:ind w:left="0" w:right="20" w:firstLine="360"/>
        <w:jc w:val="both"/>
        <w:rPr>
          <w:rFonts w:ascii="Times New Roman" w:eastAsia="Times New Roman" w:hAnsi="Times New Roman"/>
          <w:color w:val="000000" w:themeColor="text1"/>
          <w:sz w:val="28"/>
          <w:szCs w:val="28"/>
          <w:lang w:val="uk-UA"/>
        </w:rPr>
      </w:pPr>
      <w:r w:rsidRPr="007C7243">
        <w:rPr>
          <w:rFonts w:ascii="Times New Roman" w:eastAsia="Times New Roman" w:hAnsi="Times New Roman"/>
          <w:color w:val="000000" w:themeColor="text1"/>
          <w:sz w:val="28"/>
          <w:lang w:val="uk-UA"/>
        </w:rPr>
        <w:t>Утлик Э. Личность в психологии и в менеджменте: учеб. пособие. Москва: ГУУ, 2003. 227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t xml:space="preserve">Шарко І., Гуторов О. </w:t>
      </w:r>
      <w:r w:rsidRPr="007C7243">
        <w:rPr>
          <w:rFonts w:ascii="Times New Roman" w:eastAsia="Arial" w:hAnsi="Times New Roman"/>
          <w:color w:val="000000" w:themeColor="text1"/>
          <w:sz w:val="28"/>
          <w:szCs w:val="28"/>
          <w:lang w:val="uk-UA"/>
        </w:rPr>
        <w:t xml:space="preserve">Формування особистості ефективного менеджера: теоретичні та прикладні аспекти. </w:t>
      </w:r>
      <w:r w:rsidRPr="007C7243">
        <w:rPr>
          <w:rFonts w:ascii="Times New Roman" w:eastAsia="Arial" w:hAnsi="Times New Roman"/>
          <w:i/>
          <w:color w:val="000000" w:themeColor="text1"/>
          <w:sz w:val="28"/>
          <w:szCs w:val="28"/>
          <w:lang w:val="uk-UA"/>
        </w:rPr>
        <w:t xml:space="preserve">Науковий вісник Херсонського державного університету. </w:t>
      </w:r>
      <w:r w:rsidRPr="007C7243">
        <w:rPr>
          <w:rFonts w:ascii="Times New Roman" w:eastAsia="Arial" w:hAnsi="Times New Roman"/>
          <w:color w:val="000000" w:themeColor="text1"/>
          <w:sz w:val="28"/>
          <w:szCs w:val="28"/>
          <w:lang w:val="uk-UA"/>
        </w:rPr>
        <w:t>С.</w:t>
      </w:r>
      <w:r w:rsidRPr="007C7243">
        <w:rPr>
          <w:rFonts w:ascii="Times New Roman" w:hAnsi="Times New Roman"/>
          <w:color w:val="000000" w:themeColor="text1"/>
          <w:sz w:val="28"/>
          <w:szCs w:val="28"/>
          <w:lang w:val="uk-UA"/>
        </w:rPr>
        <w:t xml:space="preserve"> 117-121.</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Щербатых Ю. Психология стресса и методы коррекции: учябное пособие. Санкт-Петербург: Изд. Питер. 2006. 256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lastRenderedPageBreak/>
        <w:t xml:space="preserve">Ярош Н. Практика саногенної рефлексії як умова ефективної стрес-долаючої поведінки особистості. </w:t>
      </w:r>
      <w:r w:rsidRPr="007C7243">
        <w:rPr>
          <w:rFonts w:ascii="Times New Roman" w:eastAsia="Times New Roman" w:hAnsi="Times New Roman"/>
          <w:i/>
          <w:color w:val="000000" w:themeColor="text1"/>
          <w:sz w:val="28"/>
          <w:szCs w:val="28"/>
          <w:lang w:val="uk-UA"/>
        </w:rPr>
        <w:t>Вісник Харківського національного університету імені В. Н. Каразіна. Серія : Психологія</w:t>
      </w:r>
      <w:r w:rsidRPr="007C7243">
        <w:rPr>
          <w:rFonts w:ascii="Times New Roman" w:eastAsia="Times New Roman" w:hAnsi="Times New Roman"/>
          <w:color w:val="000000" w:themeColor="text1"/>
          <w:sz w:val="28"/>
          <w:szCs w:val="28"/>
          <w:lang w:val="uk-UA"/>
        </w:rPr>
        <w:t>. 2016. № 61. С. 39-44.</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rPr>
        <w:t>Ярош Н. Роль рефлексії у процесі подолання стресу особистістю. Психологічний часопис : зб. наук. пр. / за ред. С. Д. Максименка. Київ, 2017. № 3 (7). Вип. 7. С. 189-199. </w:t>
      </w:r>
      <w:hyperlink r:id="rId30" w:history="1">
        <w:r w:rsidRPr="007C7243">
          <w:rPr>
            <w:rStyle w:val="ac"/>
            <w:rFonts w:ascii="Times New Roman" w:eastAsia="Times New Roman" w:hAnsi="Times New Roman"/>
            <w:color w:val="000000" w:themeColor="text1"/>
            <w:sz w:val="28"/>
            <w:szCs w:val="28"/>
            <w:lang w:val="uk-UA"/>
          </w:rPr>
          <w:t>URL : www. apsijournal. com /index.php /psyjournal /article /</w:t>
        </w:r>
      </w:hyperlink>
      <w:r w:rsidRPr="007C7243">
        <w:rPr>
          <w:rFonts w:ascii="Times New Roman" w:eastAsia="Times New Roman" w:hAnsi="Times New Roman"/>
          <w:color w:val="000000" w:themeColor="text1"/>
          <w:sz w:val="28"/>
          <w:szCs w:val="28"/>
          <w:lang w:val="uk-UA"/>
        </w:rPr>
        <w:t xml:space="preserve"> .../51 (дата звернення: 04.06.2020).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 xml:space="preserve">Ярош Н. </w:t>
      </w:r>
      <w:r w:rsidRPr="007C7243">
        <w:rPr>
          <w:rFonts w:ascii="Times New Roman" w:eastAsia="Times New Roman" w:hAnsi="Times New Roman"/>
          <w:color w:val="000000" w:themeColor="text1"/>
          <w:sz w:val="28"/>
          <w:szCs w:val="28"/>
          <w:lang w:val="uk-UA"/>
        </w:rPr>
        <w:t>Саногенне мислення як чинник стрес-долаючої поведінки особистості</w:t>
      </w:r>
      <w:r w:rsidRPr="007C7243">
        <w:rPr>
          <w:rStyle w:val="7"/>
          <w:rFonts w:eastAsia="Calibri"/>
          <w:color w:val="000000" w:themeColor="text1"/>
          <w:sz w:val="28"/>
          <w:szCs w:val="28"/>
        </w:rPr>
        <w:t>: дис. ... канд. психол. наук: 19.00.01.</w:t>
      </w:r>
      <w:r w:rsidRPr="007C7243">
        <w:rPr>
          <w:rStyle w:val="7"/>
          <w:rFonts w:eastAsia="Calibri"/>
          <w:color w:val="000000" w:themeColor="text1"/>
        </w:rPr>
        <w:t xml:space="preserve"> </w:t>
      </w:r>
      <w:r w:rsidRPr="007C7243">
        <w:rPr>
          <w:rFonts w:ascii="Times New Roman" w:eastAsia="Times New Roman" w:hAnsi="Times New Roman"/>
          <w:color w:val="000000" w:themeColor="text1"/>
          <w:sz w:val="28"/>
          <w:szCs w:val="28"/>
          <w:lang w:val="uk-UA"/>
        </w:rPr>
        <w:t>«Загальна психологія, історія психології». Київ. 2018. 206 с.</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Carver C. Assessing coping strategies: A theoretically based approach.  Journal of Personality and Social Psychology. 1989. P. 267–283.</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t>Hobfoll S., Lilly R. Resource con ser - vation as a strategy for community psychology. Journal of Community Psychology. 1993. P. 128-148.</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shd w:val="clear" w:color="auto" w:fill="FFFFFF"/>
          <w:lang w:val="uk-UA"/>
        </w:rPr>
        <w:t>Hobfoll S., Lerman M. Personal relationships, personal attitudes, and stress resistance: mother’s reactions to the child’s illness. American Journal of Community Psychology. 1989. V. 16,.</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Style w:val="ab"/>
          <w:rFonts w:ascii="Times New Roman" w:hAnsi="Times New Roman"/>
          <w:color w:val="000000" w:themeColor="text1"/>
          <w:sz w:val="28"/>
          <w:szCs w:val="28"/>
          <w:shd w:val="clear" w:color="auto" w:fill="FFFFFF"/>
          <w:lang w:val="uk-UA"/>
        </w:rPr>
        <w:t>Lasarus R</w:t>
      </w:r>
      <w:r w:rsidRPr="007C7243">
        <w:rPr>
          <w:rFonts w:ascii="Times New Roman" w:hAnsi="Times New Roman"/>
          <w:i/>
          <w:color w:val="000000" w:themeColor="text1"/>
          <w:sz w:val="28"/>
          <w:szCs w:val="28"/>
          <w:shd w:val="clear" w:color="auto" w:fill="FFFFFF"/>
          <w:lang w:val="uk-UA"/>
        </w:rPr>
        <w:t>.</w:t>
      </w:r>
      <w:r w:rsidRPr="007C7243">
        <w:rPr>
          <w:rFonts w:ascii="Times New Roman" w:hAnsi="Times New Roman"/>
          <w:color w:val="000000" w:themeColor="text1"/>
          <w:sz w:val="28"/>
          <w:szCs w:val="28"/>
          <w:shd w:val="clear" w:color="auto" w:fill="FFFFFF"/>
          <w:lang w:val="uk-UA"/>
        </w:rPr>
        <w:t xml:space="preserve"> Emotions and interpersonal relationships: toward a person-centered conceptualization of emotions and coping. Journal of Personality. 2006. Vol. 74, N 1. P. 9–43.</w:t>
      </w:r>
    </w:p>
    <w:p w:rsidR="004C0045" w:rsidRPr="007C7243" w:rsidRDefault="004C0045" w:rsidP="00680809">
      <w:pPr>
        <w:pStyle w:val="a3"/>
        <w:numPr>
          <w:ilvl w:val="0"/>
          <w:numId w:val="13"/>
        </w:numPr>
        <w:tabs>
          <w:tab w:val="left" w:pos="851"/>
        </w:tabs>
        <w:spacing w:after="0" w:line="360" w:lineRule="auto"/>
        <w:ind w:left="0" w:firstLine="426"/>
        <w:jc w:val="both"/>
        <w:rPr>
          <w:rStyle w:val="ac"/>
          <w:rFonts w:ascii="Times New Roman" w:hAnsi="Times New Roman"/>
          <w:color w:val="000000" w:themeColor="text1"/>
          <w:sz w:val="28"/>
          <w:szCs w:val="28"/>
          <w:lang w:val="uk-UA"/>
        </w:rPr>
      </w:pPr>
      <w:r w:rsidRPr="007C7243">
        <w:rPr>
          <w:rFonts w:ascii="Times New Roman" w:eastAsia="Times New Roman" w:hAnsi="Times New Roman"/>
          <w:color w:val="000000" w:themeColor="text1"/>
          <w:sz w:val="28"/>
          <w:szCs w:val="28"/>
          <w:lang w:val="uk-UA" w:eastAsia="uk-UA"/>
        </w:rPr>
        <w:t>Nowakowska M. </w:t>
      </w:r>
      <w:r w:rsidRPr="007C7243">
        <w:rPr>
          <w:rFonts w:ascii="Times New Roman" w:eastAsia="Times New Roman" w:hAnsi="Times New Roman"/>
          <w:bCs/>
          <w:color w:val="000000" w:themeColor="text1"/>
          <w:sz w:val="28"/>
          <w:szCs w:val="28"/>
          <w:lang w:val="uk-UA" w:eastAsia="uk-UA"/>
        </w:rPr>
        <w:t>Zarządzanie stresem i emocjami oraz budowanie odporności na stres dla menadżerów. URL: </w:t>
      </w:r>
      <w:hyperlink r:id="rId31" w:history="1">
        <w:r w:rsidRPr="007C7243">
          <w:rPr>
            <w:rStyle w:val="ac"/>
            <w:rFonts w:ascii="Times New Roman" w:eastAsia="Times New Roman" w:hAnsi="Times New Roman"/>
            <w:color w:val="000000" w:themeColor="text1"/>
            <w:sz w:val="28"/>
            <w:szCs w:val="28"/>
            <w:lang w:val="uk-UA" w:eastAsia="uk-UA"/>
          </w:rPr>
          <w:t>https://betterplace.pl/szkolenie/zarzadzanie-stresem-i-emocjami-oraz-budowanie-odpornosci-na-stres-dla-menadzerow</w:t>
        </w:r>
      </w:hyperlink>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Style w:val="aa"/>
          <w:rFonts w:ascii="Times New Roman" w:hAnsi="Times New Roman"/>
          <w:b w:val="0"/>
          <w:color w:val="000000" w:themeColor="text1"/>
          <w:sz w:val="28"/>
          <w:szCs w:val="28"/>
          <w:lang w:val="uk-UA"/>
        </w:rPr>
        <w:t>Rybak S.</w:t>
      </w:r>
      <w:r w:rsidRPr="007C7243">
        <w:rPr>
          <w:rStyle w:val="aa"/>
          <w:rFonts w:ascii="Times New Roman" w:hAnsi="Times New Roman"/>
          <w:color w:val="000000" w:themeColor="text1"/>
          <w:sz w:val="28"/>
          <w:szCs w:val="28"/>
          <w:lang w:val="uk-UA"/>
        </w:rPr>
        <w:t xml:space="preserve"> </w:t>
      </w:r>
      <w:r w:rsidRPr="007C7243">
        <w:rPr>
          <w:rFonts w:ascii="Times New Roman" w:hAnsi="Times New Roman"/>
          <w:color w:val="000000" w:themeColor="text1"/>
          <w:sz w:val="28"/>
          <w:szCs w:val="28"/>
          <w:lang w:val="uk-UA"/>
        </w:rPr>
        <w:t>Menedżer silny i odporny psychicznie. Rozwój. miesięcznik Benefit. 2018. Nr 01 (70) URL: </w:t>
      </w:r>
      <w:hyperlink r:id="rId32" w:history="1">
        <w:r w:rsidRPr="007C7243">
          <w:rPr>
            <w:rStyle w:val="ac"/>
            <w:rFonts w:ascii="Times New Roman" w:hAnsi="Times New Roman"/>
            <w:color w:val="000000" w:themeColor="text1"/>
            <w:sz w:val="28"/>
            <w:szCs w:val="28"/>
            <w:lang w:val="uk-UA"/>
          </w:rPr>
          <w:t>https://www.sylwiarybak.pl/wp-content /uploads /2019</w:t>
        </w:r>
      </w:hyperlink>
      <w:r w:rsidRPr="007C7243">
        <w:rPr>
          <w:rFonts w:ascii="Times New Roman" w:hAnsi="Times New Roman"/>
          <w:color w:val="000000" w:themeColor="text1"/>
          <w:sz w:val="28"/>
          <w:szCs w:val="28"/>
          <w:lang w:val="uk-UA"/>
        </w:rPr>
        <w:t xml:space="preserve"> /04/menadzer-silny-psychicznie-Benefit.pdf. (дата звернення: 05.06.2020)</w:t>
      </w:r>
    </w:p>
    <w:p w:rsidR="004C0045" w:rsidRPr="007C7243" w:rsidRDefault="004C0045" w:rsidP="00680809">
      <w:pPr>
        <w:pStyle w:val="a3"/>
        <w:numPr>
          <w:ilvl w:val="0"/>
          <w:numId w:val="13"/>
        </w:numPr>
        <w:tabs>
          <w:tab w:val="left" w:pos="851"/>
        </w:tabs>
        <w:spacing w:after="0" w:line="360" w:lineRule="auto"/>
        <w:ind w:left="0" w:firstLine="426"/>
        <w:jc w:val="both"/>
        <w:rPr>
          <w:rFonts w:ascii="Times New Roman" w:hAnsi="Times New Roman"/>
          <w:color w:val="000000" w:themeColor="text1"/>
          <w:sz w:val="28"/>
          <w:szCs w:val="28"/>
          <w:lang w:val="uk-UA"/>
        </w:rPr>
      </w:pPr>
      <w:r w:rsidRPr="007C7243">
        <w:rPr>
          <w:rFonts w:ascii="Times New Roman" w:hAnsi="Times New Roman"/>
          <w:color w:val="000000" w:themeColor="text1"/>
          <w:sz w:val="28"/>
          <w:szCs w:val="28"/>
          <w:shd w:val="clear" w:color="auto" w:fill="FFFFFF"/>
          <w:lang w:val="uk-UA"/>
        </w:rPr>
        <w:t xml:space="preserve">Seligman M. </w:t>
      </w:r>
      <w:r w:rsidRPr="007C7243">
        <w:rPr>
          <w:rFonts w:ascii="Times New Roman" w:hAnsi="Times New Roman"/>
          <w:iCs/>
          <w:color w:val="000000" w:themeColor="text1"/>
          <w:sz w:val="28"/>
          <w:szCs w:val="28"/>
          <w:shd w:val="clear" w:color="auto" w:fill="FFFFFF"/>
          <w:lang w:val="uk-UA"/>
        </w:rPr>
        <w:t>Learned Optimism: How to Change Your Mind and Your Life</w:t>
      </w:r>
      <w:r w:rsidRPr="007C7243">
        <w:rPr>
          <w:rFonts w:ascii="Times New Roman" w:hAnsi="Times New Roman"/>
          <w:color w:val="000000" w:themeColor="text1"/>
          <w:sz w:val="28"/>
          <w:szCs w:val="28"/>
          <w:shd w:val="clear" w:color="auto" w:fill="FFFFFF"/>
          <w:lang w:val="uk-UA"/>
        </w:rPr>
        <w:t>. New York. 1991. </w:t>
      </w:r>
    </w:p>
    <w:p w:rsidR="004C0045" w:rsidRPr="007C7243" w:rsidRDefault="004C0045" w:rsidP="004C0045">
      <w:pPr>
        <w:rPr>
          <w:rFonts w:ascii="Times New Roman" w:hAnsi="Times New Roman"/>
          <w:color w:val="000000" w:themeColor="text1"/>
          <w:sz w:val="28"/>
          <w:szCs w:val="28"/>
          <w:lang w:val="uk-UA"/>
        </w:rPr>
      </w:pPr>
      <w:r w:rsidRPr="007C7243">
        <w:rPr>
          <w:rFonts w:ascii="Times New Roman" w:hAnsi="Times New Roman"/>
          <w:color w:val="000000" w:themeColor="text1"/>
          <w:sz w:val="28"/>
          <w:szCs w:val="28"/>
          <w:lang w:val="uk-UA"/>
        </w:rPr>
        <w:br w:type="page"/>
      </w:r>
    </w:p>
    <w:p w:rsidR="004C0045" w:rsidRPr="007C7243" w:rsidRDefault="004C0045" w:rsidP="004C0045">
      <w:pPr>
        <w:pStyle w:val="1"/>
      </w:pPr>
      <w:bookmarkStart w:id="20" w:name="_Toc48421549"/>
      <w:r w:rsidRPr="007C7243">
        <w:lastRenderedPageBreak/>
        <w:t>ДОДАТКИ</w:t>
      </w:r>
      <w:bookmarkEnd w:id="20"/>
    </w:p>
    <w:p w:rsidR="004C0045" w:rsidRPr="007C7243" w:rsidRDefault="004C0045" w:rsidP="004C0045">
      <w:pPr>
        <w:shd w:val="clear" w:color="auto" w:fill="FFFFFF"/>
        <w:spacing w:after="0" w:line="240" w:lineRule="auto"/>
        <w:jc w:val="center"/>
        <w:rPr>
          <w:rFonts w:ascii="Times New Roman" w:eastAsia="Times New Roman" w:hAnsi="Times New Roman"/>
          <w:b/>
          <w:bCs/>
          <w:color w:val="000000"/>
          <w:sz w:val="28"/>
          <w:szCs w:val="28"/>
          <w:lang w:val="uk-UA" w:eastAsia="uk-UA"/>
        </w:rPr>
      </w:pPr>
    </w:p>
    <w:p w:rsidR="004C0045" w:rsidRPr="007C7243" w:rsidRDefault="004C0045" w:rsidP="004C0045">
      <w:pPr>
        <w:shd w:val="clear" w:color="auto" w:fill="FFFFFF"/>
        <w:spacing w:after="0" w:line="240" w:lineRule="auto"/>
        <w:jc w:val="center"/>
        <w:rPr>
          <w:rFonts w:ascii="Times New Roman" w:eastAsia="Times New Roman" w:hAnsi="Times New Roman"/>
          <w:b/>
          <w:bCs/>
          <w:color w:val="000000"/>
          <w:sz w:val="28"/>
          <w:szCs w:val="28"/>
          <w:lang w:val="uk-UA" w:eastAsia="uk-UA"/>
        </w:rPr>
      </w:pPr>
      <w:r w:rsidRPr="007C7243">
        <w:rPr>
          <w:rFonts w:ascii="Times New Roman" w:eastAsia="Times New Roman" w:hAnsi="Times New Roman"/>
          <w:b/>
          <w:bCs/>
          <w:color w:val="000000"/>
          <w:sz w:val="28"/>
          <w:szCs w:val="28"/>
          <w:lang w:val="uk-UA" w:eastAsia="uk-UA"/>
        </w:rPr>
        <w:t>Додаток А</w:t>
      </w:r>
    </w:p>
    <w:p w:rsidR="004C0045" w:rsidRPr="007C7243" w:rsidRDefault="004C0045" w:rsidP="004C0045">
      <w:pPr>
        <w:shd w:val="clear" w:color="auto" w:fill="FFFFFF"/>
        <w:spacing w:after="0" w:line="240" w:lineRule="auto"/>
        <w:jc w:val="right"/>
        <w:rPr>
          <w:rFonts w:ascii="Times New Roman" w:eastAsia="Times New Roman" w:hAnsi="Times New Roman"/>
          <w:b/>
          <w:bCs/>
          <w:color w:val="000000"/>
          <w:sz w:val="28"/>
          <w:szCs w:val="28"/>
          <w:lang w:val="uk-UA" w:eastAsia="uk-UA"/>
        </w:rPr>
      </w:pPr>
    </w:p>
    <w:p w:rsidR="004C0045" w:rsidRPr="007C7243" w:rsidRDefault="004C0045" w:rsidP="004C0045">
      <w:pPr>
        <w:shd w:val="clear" w:color="auto" w:fill="FFFFFF"/>
        <w:spacing w:after="0"/>
        <w:ind w:firstLine="851"/>
        <w:jc w:val="center"/>
        <w:rPr>
          <w:rFonts w:ascii="Times New Roman" w:eastAsia="Times New Roman" w:hAnsi="Times New Roman"/>
          <w:color w:val="000000"/>
          <w:sz w:val="28"/>
          <w:szCs w:val="28"/>
          <w:lang w:val="uk-UA" w:eastAsia="uk-UA"/>
        </w:rPr>
      </w:pPr>
      <w:r w:rsidRPr="007C7243">
        <w:rPr>
          <w:rFonts w:ascii="Times New Roman" w:eastAsia="Times New Roman" w:hAnsi="Times New Roman"/>
          <w:b/>
          <w:bCs/>
          <w:color w:val="000000"/>
          <w:sz w:val="28"/>
          <w:szCs w:val="28"/>
          <w:lang w:val="uk-UA" w:eastAsia="uk-UA"/>
        </w:rPr>
        <w:t>Опросник «Инвентаризация симптомов стресса» Т. Иванченко [54]</w:t>
      </w:r>
    </w:p>
    <w:p w:rsidR="004C0045" w:rsidRPr="007C7243" w:rsidRDefault="004C0045" w:rsidP="004C0045">
      <w:pPr>
        <w:shd w:val="clear" w:color="auto" w:fill="FFFFFF"/>
        <w:spacing w:after="0"/>
        <w:ind w:firstLine="851"/>
        <w:jc w:val="both"/>
        <w:rPr>
          <w:rFonts w:ascii="Times New Roman" w:eastAsia="Times New Roman" w:hAnsi="Times New Roman"/>
          <w:b/>
          <w:bCs/>
          <w:color w:val="000000"/>
          <w:sz w:val="24"/>
          <w:szCs w:val="24"/>
          <w:lang w:val="uk-UA" w:eastAsia="uk-UA"/>
        </w:rPr>
      </w:pPr>
    </w:p>
    <w:p w:rsidR="004C0045" w:rsidRPr="007C7243" w:rsidRDefault="004C0045" w:rsidP="004C0045">
      <w:pPr>
        <w:shd w:val="clear" w:color="auto" w:fill="FFFFFF"/>
        <w:spacing w:after="0"/>
        <w:ind w:firstLine="851"/>
        <w:jc w:val="both"/>
        <w:rPr>
          <w:rFonts w:ascii="Times New Roman" w:hAnsi="Times New Roman"/>
          <w:sz w:val="28"/>
          <w:szCs w:val="28"/>
          <w:lang w:val="uk-UA"/>
        </w:rPr>
      </w:pPr>
      <w:r w:rsidRPr="007C7243">
        <w:rPr>
          <w:rFonts w:ascii="Times New Roman" w:hAnsi="Times New Roman"/>
          <w:sz w:val="28"/>
          <w:szCs w:val="28"/>
          <w:lang w:val="uk-UA"/>
        </w:rPr>
        <w:t>Прочитайте вопросы и выберите один из четырех вариантов ответа, который наиболее точно характеризует Вас.</w:t>
      </w:r>
    </w:p>
    <w:p w:rsidR="004C0045" w:rsidRPr="007C7243" w:rsidRDefault="004C0045" w:rsidP="004C0045">
      <w:pPr>
        <w:shd w:val="clear" w:color="auto" w:fill="FFFFFF"/>
        <w:spacing w:after="0" w:line="240" w:lineRule="auto"/>
        <w:jc w:val="both"/>
        <w:rPr>
          <w:rFonts w:ascii="Times New Roman" w:eastAsia="Times New Roman" w:hAnsi="Times New Roman"/>
          <w:color w:val="000000"/>
          <w:sz w:val="16"/>
          <w:szCs w:val="16"/>
          <w:lang w:val="uk-UA" w:eastAsia="uk-UA"/>
        </w:rPr>
      </w:pPr>
    </w:p>
    <w:tbl>
      <w:tblPr>
        <w:tblStyle w:val="a9"/>
        <w:tblW w:w="0" w:type="auto"/>
        <w:tblLayout w:type="fixed"/>
        <w:tblLook w:val="04A0" w:firstRow="1" w:lastRow="0" w:firstColumn="1" w:lastColumn="0" w:noHBand="0" w:noVBand="1"/>
      </w:tblPr>
      <w:tblGrid>
        <w:gridCol w:w="532"/>
        <w:gridCol w:w="5508"/>
        <w:gridCol w:w="1150"/>
        <w:gridCol w:w="850"/>
        <w:gridCol w:w="857"/>
        <w:gridCol w:w="850"/>
      </w:tblGrid>
      <w:tr w:rsidR="004C0045" w:rsidRPr="007C7243" w:rsidTr="00337A96">
        <w:tc>
          <w:tcPr>
            <w:tcW w:w="532" w:type="dxa"/>
          </w:tcPr>
          <w:p w:rsidR="004C0045" w:rsidRPr="007C7243" w:rsidRDefault="004C0045" w:rsidP="00337A96">
            <w:pPr>
              <w:rPr>
                <w:rFonts w:ascii="Times New Roman" w:eastAsia="Times New Roman" w:hAnsi="Times New Roman"/>
                <w:b/>
                <w:color w:val="000000"/>
                <w:sz w:val="24"/>
                <w:szCs w:val="24"/>
                <w:lang w:val="uk-UA"/>
              </w:rPr>
            </w:pPr>
            <w:r w:rsidRPr="007C7243">
              <w:rPr>
                <w:rFonts w:ascii="Times New Roman" w:eastAsia="Times New Roman" w:hAnsi="Times New Roman"/>
                <w:b/>
                <w:color w:val="000000"/>
                <w:sz w:val="24"/>
                <w:szCs w:val="24"/>
                <w:lang w:val="uk-UA"/>
              </w:rPr>
              <w:t>№</w:t>
            </w:r>
          </w:p>
        </w:tc>
        <w:tc>
          <w:tcPr>
            <w:tcW w:w="5508" w:type="dxa"/>
          </w:tcPr>
          <w:p w:rsidR="004C0045" w:rsidRPr="007C7243" w:rsidRDefault="004C0045" w:rsidP="00337A96">
            <w:pPr>
              <w:ind w:firstLine="708"/>
              <w:rPr>
                <w:rFonts w:ascii="Times New Roman" w:eastAsia="Times New Roman" w:hAnsi="Times New Roman"/>
                <w:b/>
                <w:color w:val="000000"/>
                <w:sz w:val="24"/>
                <w:szCs w:val="24"/>
                <w:lang w:val="uk-UA"/>
              </w:rPr>
            </w:pPr>
            <w:r w:rsidRPr="007C7243">
              <w:rPr>
                <w:rFonts w:ascii="Times New Roman" w:eastAsia="Times New Roman" w:hAnsi="Times New Roman"/>
                <w:b/>
                <w:color w:val="000000"/>
                <w:sz w:val="24"/>
                <w:szCs w:val="24"/>
                <w:lang w:val="uk-UA"/>
              </w:rPr>
              <w:t>Вопросы</w:t>
            </w:r>
          </w:p>
        </w:tc>
        <w:tc>
          <w:tcPr>
            <w:tcW w:w="1150" w:type="dxa"/>
          </w:tcPr>
          <w:p w:rsidR="004C0045" w:rsidRPr="007C7243" w:rsidRDefault="004C0045" w:rsidP="00337A96">
            <w:pPr>
              <w:ind w:right="28" w:hanging="86"/>
              <w:rPr>
                <w:rFonts w:ascii="Times New Roman" w:eastAsia="Times New Roman" w:hAnsi="Times New Roman"/>
                <w:b/>
                <w:color w:val="000000"/>
                <w:sz w:val="24"/>
                <w:szCs w:val="24"/>
                <w:lang w:val="uk-UA"/>
              </w:rPr>
            </w:pPr>
            <w:r w:rsidRPr="007C7243">
              <w:rPr>
                <w:rFonts w:ascii="Times New Roman" w:eastAsia="Times New Roman" w:hAnsi="Times New Roman"/>
                <w:b/>
                <w:color w:val="000000"/>
                <w:sz w:val="24"/>
                <w:szCs w:val="24"/>
                <w:lang w:val="uk-UA"/>
              </w:rPr>
              <w:t>Никогда</w:t>
            </w:r>
          </w:p>
        </w:tc>
        <w:tc>
          <w:tcPr>
            <w:tcW w:w="850" w:type="dxa"/>
          </w:tcPr>
          <w:p w:rsidR="004C0045" w:rsidRPr="007C7243" w:rsidRDefault="004C0045" w:rsidP="00337A96">
            <w:pPr>
              <w:rPr>
                <w:rFonts w:ascii="Times New Roman" w:eastAsia="Times New Roman" w:hAnsi="Times New Roman"/>
                <w:b/>
                <w:color w:val="000000"/>
                <w:sz w:val="24"/>
                <w:szCs w:val="24"/>
                <w:lang w:val="uk-UA"/>
              </w:rPr>
            </w:pPr>
            <w:r w:rsidRPr="007C7243">
              <w:rPr>
                <w:rFonts w:ascii="Times New Roman" w:eastAsia="Times New Roman" w:hAnsi="Times New Roman"/>
                <w:b/>
                <w:color w:val="000000"/>
                <w:sz w:val="24"/>
                <w:szCs w:val="24"/>
                <w:lang w:val="uk-UA"/>
              </w:rPr>
              <w:t>Редко</w:t>
            </w:r>
          </w:p>
        </w:tc>
        <w:tc>
          <w:tcPr>
            <w:tcW w:w="857" w:type="dxa"/>
          </w:tcPr>
          <w:p w:rsidR="004C0045" w:rsidRPr="007C7243" w:rsidRDefault="004C0045" w:rsidP="00337A96">
            <w:pPr>
              <w:rPr>
                <w:rFonts w:ascii="Times New Roman" w:eastAsia="Times New Roman" w:hAnsi="Times New Roman"/>
                <w:b/>
                <w:color w:val="000000"/>
                <w:sz w:val="24"/>
                <w:szCs w:val="24"/>
                <w:lang w:val="uk-UA"/>
              </w:rPr>
            </w:pPr>
            <w:r w:rsidRPr="007C7243">
              <w:rPr>
                <w:rFonts w:ascii="Times New Roman" w:eastAsia="Times New Roman" w:hAnsi="Times New Roman"/>
                <w:b/>
                <w:color w:val="000000"/>
                <w:sz w:val="24"/>
                <w:szCs w:val="24"/>
                <w:lang w:val="uk-UA"/>
              </w:rPr>
              <w:t>Часто</w:t>
            </w:r>
          </w:p>
        </w:tc>
        <w:tc>
          <w:tcPr>
            <w:tcW w:w="850" w:type="dxa"/>
          </w:tcPr>
          <w:p w:rsidR="004C0045" w:rsidRPr="007C7243" w:rsidRDefault="004C0045" w:rsidP="00337A96">
            <w:pPr>
              <w:ind w:left="-108"/>
              <w:rPr>
                <w:rFonts w:ascii="Times New Roman" w:eastAsia="Times New Roman" w:hAnsi="Times New Roman"/>
                <w:b/>
                <w:color w:val="000000"/>
                <w:sz w:val="24"/>
                <w:szCs w:val="24"/>
                <w:lang w:val="uk-UA"/>
              </w:rPr>
            </w:pPr>
            <w:r w:rsidRPr="007C7243">
              <w:rPr>
                <w:rFonts w:ascii="Times New Roman" w:eastAsia="Times New Roman" w:hAnsi="Times New Roman"/>
                <w:b/>
                <w:color w:val="000000"/>
                <w:sz w:val="24"/>
                <w:szCs w:val="24"/>
                <w:lang w:val="uk-UA"/>
              </w:rPr>
              <w:t>Всегда</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5508" w:type="dxa"/>
          </w:tcPr>
          <w:p w:rsidR="004C0045" w:rsidRPr="007C7243" w:rsidRDefault="004C0045" w:rsidP="00337A96">
            <w:pP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Легко ли Вы раздражаетесь из-за мелочей?</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Нервничаете ли Вы, если приходится чего-либо ждать?</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5508" w:type="dxa"/>
          </w:tcPr>
          <w:p w:rsidR="004C0045" w:rsidRPr="007C7243" w:rsidRDefault="004C0045" w:rsidP="00337A96">
            <w:pP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Краснеете ли Вы, когда испытываете неловкость?</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Можете ли вы в раздражении обидеть кого-нибудь?</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5</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Критика выводит Вас из себя?</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6</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Если вас толкнут в общественном транспорте, постараетесь ли Вы ответить обидчику  тем же или скажете что-нибудь обидное; при управлении автомобилем часто ли жмёте на клаксон?</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7</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Вы постоянно чем-то занимаетесь, всё ваше время заполнено деятельностью?</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8</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Последнее время Вы опаздываете или приходите раньше времени?</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9</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Часто ли Вы перебиваете других, дополняете высказывания?</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10</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Страдаете ли Вы отсутствием аппетита?</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11</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Часто ли испытываете беспричинное беспокойство?</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12</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Кружится ли у вас голова по утрам?</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13</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Испытываете ли Вы постоянную усталость?</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14</w:t>
            </w:r>
          </w:p>
        </w:tc>
        <w:tc>
          <w:tcPr>
            <w:tcW w:w="5508" w:type="dxa"/>
          </w:tcPr>
          <w:p w:rsidR="004C0045" w:rsidRPr="007C7243" w:rsidRDefault="004C0045" w:rsidP="00337A96">
            <w:pP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Даже после продолжительного сна Вы чувствуете себя разбитым?</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15</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У Вас возникают проблемы с сердечной деятельностью?</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16</w:t>
            </w:r>
          </w:p>
        </w:tc>
        <w:tc>
          <w:tcPr>
            <w:tcW w:w="5508" w:type="dxa"/>
          </w:tcPr>
          <w:p w:rsidR="004C0045" w:rsidRPr="007C7243" w:rsidRDefault="004C0045" w:rsidP="00337A96">
            <w:pP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Страдаете ли вы от болей в области спины и шеи?</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17</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Часто ли Вы барабаните пальцами по столу, а сидя – покачиваете ногой?</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18</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Мечтаете ли Вы о признании, хотите ли, чтобы вас хвалили за то, что Вы делаете?</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19</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Считаете ли Вы себя лучше других, но, как правило, никто этого не замечает?</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r w:rsidR="004C0045" w:rsidRPr="007C7243" w:rsidTr="00337A96">
        <w:tc>
          <w:tcPr>
            <w:tcW w:w="532"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20</w:t>
            </w:r>
          </w:p>
        </w:tc>
        <w:tc>
          <w:tcPr>
            <w:tcW w:w="5508" w:type="dxa"/>
          </w:tcPr>
          <w:p w:rsidR="004C0045" w:rsidRPr="007C7243" w:rsidRDefault="004C0045" w:rsidP="00337A96">
            <w:pPr>
              <w:jc w:val="both"/>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Вы не можете сконцентрироваться на необходимом деле?</w:t>
            </w:r>
          </w:p>
        </w:tc>
        <w:tc>
          <w:tcPr>
            <w:tcW w:w="11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1</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2</w:t>
            </w:r>
          </w:p>
        </w:tc>
        <w:tc>
          <w:tcPr>
            <w:tcW w:w="857"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3</w:t>
            </w:r>
          </w:p>
        </w:tc>
        <w:tc>
          <w:tcPr>
            <w:tcW w:w="850" w:type="dxa"/>
          </w:tcPr>
          <w:p w:rsidR="004C0045" w:rsidRPr="007C7243" w:rsidRDefault="004C0045" w:rsidP="00337A96">
            <w:pPr>
              <w:spacing w:line="120" w:lineRule="atLeast"/>
              <w:jc w:val="center"/>
              <w:rPr>
                <w:rFonts w:ascii="Times New Roman" w:eastAsia="Times New Roman" w:hAnsi="Times New Roman"/>
                <w:color w:val="000000"/>
                <w:sz w:val="24"/>
                <w:szCs w:val="24"/>
                <w:lang w:val="uk-UA"/>
              </w:rPr>
            </w:pPr>
            <w:r w:rsidRPr="007C7243">
              <w:rPr>
                <w:rFonts w:ascii="Times New Roman" w:eastAsia="Times New Roman" w:hAnsi="Times New Roman"/>
                <w:color w:val="000000"/>
                <w:sz w:val="24"/>
                <w:szCs w:val="24"/>
                <w:lang w:val="uk-UA"/>
              </w:rPr>
              <w:t>4</w:t>
            </w:r>
          </w:p>
        </w:tc>
      </w:tr>
    </w:tbl>
    <w:p w:rsidR="004C0045" w:rsidRPr="007C7243" w:rsidRDefault="004C0045" w:rsidP="004C0045">
      <w:pPr>
        <w:shd w:val="clear" w:color="auto" w:fill="FFFFFF"/>
        <w:spacing w:after="0" w:line="240" w:lineRule="auto"/>
        <w:jc w:val="both"/>
        <w:rPr>
          <w:rFonts w:ascii="Times New Roman" w:eastAsia="Times New Roman" w:hAnsi="Times New Roman"/>
          <w:color w:val="000000"/>
          <w:sz w:val="24"/>
          <w:szCs w:val="24"/>
          <w:lang w:val="uk-UA" w:eastAsia="uk-UA"/>
        </w:rPr>
      </w:pPr>
    </w:p>
    <w:p w:rsidR="004C0045" w:rsidRPr="007C7243" w:rsidRDefault="004C0045" w:rsidP="004C0045">
      <w:pPr>
        <w:shd w:val="clear" w:color="auto" w:fill="FFFFFF"/>
        <w:spacing w:after="0"/>
        <w:ind w:firstLine="851"/>
        <w:jc w:val="both"/>
        <w:rPr>
          <w:rFonts w:ascii="Times New Roman" w:eastAsia="Times New Roman" w:hAnsi="Times New Roman"/>
          <w:color w:val="000000"/>
          <w:sz w:val="28"/>
          <w:szCs w:val="28"/>
          <w:lang w:val="uk-UA" w:eastAsia="uk-UA"/>
        </w:rPr>
      </w:pPr>
      <w:bookmarkStart w:id="21" w:name="ef0988d9733af115713f73f7720a22d786326707"/>
      <w:bookmarkStart w:id="22" w:name="0"/>
      <w:bookmarkStart w:id="23" w:name="8ec68acab7e359d33e293125b54c81df3270640d"/>
      <w:bookmarkStart w:id="24" w:name="9"/>
      <w:bookmarkStart w:id="25" w:name="7973409d4b932d8a12bf22e38d952fcbe83ddf91"/>
      <w:bookmarkStart w:id="26" w:name="16"/>
      <w:bookmarkEnd w:id="21"/>
      <w:bookmarkEnd w:id="22"/>
      <w:bookmarkEnd w:id="23"/>
      <w:bookmarkEnd w:id="24"/>
      <w:bookmarkEnd w:id="25"/>
      <w:bookmarkEnd w:id="26"/>
      <w:r w:rsidRPr="007C7243">
        <w:rPr>
          <w:rFonts w:ascii="Times New Roman" w:eastAsia="Times New Roman" w:hAnsi="Times New Roman"/>
          <w:color w:val="000000"/>
          <w:sz w:val="28"/>
          <w:szCs w:val="28"/>
          <w:lang w:val="uk-UA" w:eastAsia="uk-UA"/>
        </w:rPr>
        <w:lastRenderedPageBreak/>
        <w:t>Методика позволяет развить наблюдательность к стрессовым признакам, осуществить самооценку частоты их проявления и степень подверженности негативным последствиям стресса.</w:t>
      </w:r>
    </w:p>
    <w:p w:rsidR="004C0045" w:rsidRPr="007C7243" w:rsidRDefault="004C0045" w:rsidP="004C0045">
      <w:pPr>
        <w:shd w:val="clear" w:color="auto" w:fill="FFFFFF"/>
        <w:spacing w:after="0"/>
        <w:ind w:firstLine="851"/>
        <w:jc w:val="both"/>
        <w:rPr>
          <w:rFonts w:ascii="Times New Roman" w:eastAsia="Times New Roman" w:hAnsi="Times New Roman"/>
          <w:b/>
          <w:bCs/>
          <w:color w:val="000000"/>
          <w:sz w:val="16"/>
          <w:szCs w:val="16"/>
          <w:lang w:val="uk-UA" w:eastAsia="uk-UA"/>
        </w:rPr>
      </w:pPr>
    </w:p>
    <w:p w:rsidR="004C0045" w:rsidRPr="007C7243" w:rsidRDefault="004C0045" w:rsidP="004C0045">
      <w:pPr>
        <w:shd w:val="clear" w:color="auto" w:fill="FFFFFF"/>
        <w:spacing w:after="0"/>
        <w:ind w:firstLine="851"/>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b/>
          <w:bCs/>
          <w:color w:val="000000"/>
          <w:sz w:val="28"/>
          <w:szCs w:val="28"/>
          <w:lang w:val="uk-UA" w:eastAsia="uk-UA"/>
        </w:rPr>
        <w:t>Обработка и интерпретация результатов</w:t>
      </w:r>
      <w:r w:rsidRPr="007C7243">
        <w:rPr>
          <w:rFonts w:ascii="Times New Roman" w:eastAsia="Times New Roman" w:hAnsi="Times New Roman"/>
          <w:color w:val="000000"/>
          <w:sz w:val="28"/>
          <w:szCs w:val="28"/>
          <w:lang w:val="uk-UA" w:eastAsia="uk-UA"/>
        </w:rPr>
        <w:t xml:space="preserve">. </w:t>
      </w:r>
    </w:p>
    <w:p w:rsidR="004C0045" w:rsidRPr="007C7243" w:rsidRDefault="004C0045" w:rsidP="004C0045">
      <w:pPr>
        <w:shd w:val="clear" w:color="auto" w:fill="FFFFFF"/>
        <w:spacing w:after="0"/>
        <w:ind w:firstLine="851"/>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color w:val="000000"/>
          <w:sz w:val="28"/>
          <w:szCs w:val="28"/>
          <w:lang w:val="uk-UA" w:eastAsia="uk-UA"/>
        </w:rPr>
        <w:t>Подсчитывается общее количество набранных баллов.</w:t>
      </w:r>
    </w:p>
    <w:p w:rsidR="004C0045" w:rsidRPr="007C7243" w:rsidRDefault="004C0045" w:rsidP="004C0045">
      <w:pPr>
        <w:shd w:val="clear" w:color="auto" w:fill="FFFFFF"/>
        <w:spacing w:after="0"/>
        <w:ind w:firstLine="851"/>
        <w:jc w:val="both"/>
        <w:rPr>
          <w:rFonts w:ascii="Times New Roman" w:eastAsia="Times New Roman" w:hAnsi="Times New Roman"/>
          <w:b/>
          <w:bCs/>
          <w:color w:val="000000"/>
          <w:sz w:val="16"/>
          <w:szCs w:val="16"/>
          <w:lang w:val="uk-UA" w:eastAsia="uk-UA"/>
        </w:rPr>
      </w:pPr>
    </w:p>
    <w:p w:rsidR="004C0045" w:rsidRPr="007C7243" w:rsidRDefault="004C0045" w:rsidP="004C0045">
      <w:pPr>
        <w:shd w:val="clear" w:color="auto" w:fill="FFFFFF"/>
        <w:spacing w:after="0"/>
        <w:ind w:firstLine="851"/>
        <w:jc w:val="both"/>
        <w:rPr>
          <w:rFonts w:ascii="Times New Roman" w:eastAsia="Times New Roman" w:hAnsi="Times New Roman"/>
          <w:sz w:val="28"/>
          <w:szCs w:val="28"/>
          <w:lang w:val="uk-UA" w:eastAsia="uk-UA"/>
        </w:rPr>
      </w:pPr>
      <w:r w:rsidRPr="007C7243">
        <w:rPr>
          <w:rFonts w:ascii="Times New Roman" w:eastAsia="Times New Roman" w:hAnsi="Times New Roman"/>
          <w:bCs/>
          <w:sz w:val="28"/>
          <w:szCs w:val="28"/>
          <w:lang w:val="uk-UA" w:eastAsia="uk-UA"/>
        </w:rPr>
        <w:t>До 30 баллов</w:t>
      </w:r>
      <w:r w:rsidRPr="007C7243">
        <w:rPr>
          <w:rFonts w:ascii="Times New Roman" w:eastAsia="Times New Roman" w:hAnsi="Times New Roman"/>
          <w:sz w:val="28"/>
          <w:szCs w:val="28"/>
          <w:lang w:val="uk-UA" w:eastAsia="uk-UA"/>
        </w:rPr>
        <w:t>. Вы живете спокойно и разумно, справляетесь с проблемами, которые преподносит жизнь. Вы не страдаете ни ложной скромностью, ни излишним честолюбием. Однако советуем вам проверить свои ответы вместе с хорошо знающим вас человеком: люди, имеющие такую сумму баллов, часто видят себя в розовом цвете.</w:t>
      </w:r>
    </w:p>
    <w:p w:rsidR="004C0045" w:rsidRPr="007C7243" w:rsidRDefault="004C0045" w:rsidP="004C0045">
      <w:pPr>
        <w:shd w:val="clear" w:color="auto" w:fill="FFFFFF"/>
        <w:spacing w:after="0"/>
        <w:ind w:firstLine="851"/>
        <w:jc w:val="both"/>
        <w:rPr>
          <w:rFonts w:ascii="Times New Roman" w:eastAsia="Times New Roman" w:hAnsi="Times New Roman"/>
          <w:b/>
          <w:bCs/>
          <w:color w:val="000000"/>
          <w:sz w:val="16"/>
          <w:szCs w:val="16"/>
          <w:lang w:val="uk-UA" w:eastAsia="uk-UA"/>
        </w:rPr>
      </w:pPr>
    </w:p>
    <w:p w:rsidR="004C0045" w:rsidRPr="007C7243" w:rsidRDefault="004C0045" w:rsidP="004C0045">
      <w:pPr>
        <w:shd w:val="clear" w:color="auto" w:fill="FFFFFF"/>
        <w:spacing w:after="0"/>
        <w:ind w:firstLine="851"/>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bCs/>
          <w:color w:val="000000"/>
          <w:sz w:val="28"/>
          <w:szCs w:val="28"/>
          <w:lang w:val="uk-UA" w:eastAsia="uk-UA"/>
        </w:rPr>
        <w:t>31-45 баллов</w:t>
      </w:r>
      <w:r w:rsidRPr="007C7243">
        <w:rPr>
          <w:rFonts w:ascii="Times New Roman" w:eastAsia="Times New Roman" w:hAnsi="Times New Roman"/>
          <w:color w:val="000000"/>
          <w:sz w:val="28"/>
          <w:szCs w:val="28"/>
          <w:lang w:val="uk-UA" w:eastAsia="uk-UA"/>
        </w:rPr>
        <w:t>. Для вашей жизни характерны активная деятельность и напряжение. Вы подвержены стрессу как в положительном смысле слова (стремитесь добиться чего-либо), так и в отрицательном (хватает проблем и забот). По всей видимости, вы и впредь будете жить так же, постарайтесь только выделить немного времени для себя.</w:t>
      </w:r>
    </w:p>
    <w:p w:rsidR="004C0045" w:rsidRPr="007C7243" w:rsidRDefault="004C0045" w:rsidP="004C0045">
      <w:pPr>
        <w:shd w:val="clear" w:color="auto" w:fill="FFFFFF"/>
        <w:spacing w:after="0"/>
        <w:ind w:firstLine="851"/>
        <w:jc w:val="both"/>
        <w:rPr>
          <w:rFonts w:ascii="Times New Roman" w:eastAsia="Times New Roman" w:hAnsi="Times New Roman"/>
          <w:b/>
          <w:bCs/>
          <w:color w:val="000000"/>
          <w:sz w:val="16"/>
          <w:szCs w:val="16"/>
          <w:lang w:val="uk-UA" w:eastAsia="uk-UA"/>
        </w:rPr>
      </w:pPr>
    </w:p>
    <w:p w:rsidR="004C0045" w:rsidRPr="007C7243" w:rsidRDefault="004C0045" w:rsidP="004C0045">
      <w:pPr>
        <w:shd w:val="clear" w:color="auto" w:fill="FFFFFF"/>
        <w:spacing w:after="0"/>
        <w:ind w:firstLine="851"/>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bCs/>
          <w:color w:val="000000"/>
          <w:sz w:val="28"/>
          <w:szCs w:val="28"/>
          <w:lang w:val="uk-UA" w:eastAsia="uk-UA"/>
        </w:rPr>
        <w:t>45-60 баллов</w:t>
      </w:r>
      <w:r w:rsidRPr="007C7243">
        <w:rPr>
          <w:rFonts w:ascii="Times New Roman" w:eastAsia="Times New Roman" w:hAnsi="Times New Roman"/>
          <w:color w:val="000000"/>
          <w:sz w:val="28"/>
          <w:szCs w:val="28"/>
          <w:lang w:val="uk-UA" w:eastAsia="uk-UA"/>
        </w:rPr>
        <w:t>. Ваша жизнь – непрекращающаяся борьба. Вы честолюбивы и мечтаете о карьере. Вы довольно зависимы от чужих оценок, что постоянно держит вас в состоянии стресса. Подобный образ жизни может быть приведет вас к успеху на личном фронте или в профессиональном отношении, но вряд ли это доставит вам радость. Всё утечет как вода сквозь пальцы. Избегайте ненужных споров, подавляйте гнев, вызванный мелочами, не пытайтесь всегда добить максимума, время от времени отказывайтесь от того или иного плана.</w:t>
      </w:r>
    </w:p>
    <w:p w:rsidR="004C0045" w:rsidRPr="007C7243" w:rsidRDefault="004C0045" w:rsidP="004C0045">
      <w:pPr>
        <w:shd w:val="clear" w:color="auto" w:fill="FFFFFF"/>
        <w:spacing w:after="0"/>
        <w:ind w:firstLine="851"/>
        <w:jc w:val="both"/>
        <w:rPr>
          <w:rFonts w:ascii="Times New Roman" w:eastAsia="Times New Roman" w:hAnsi="Times New Roman"/>
          <w:b/>
          <w:bCs/>
          <w:color w:val="000000"/>
          <w:sz w:val="16"/>
          <w:szCs w:val="16"/>
          <w:lang w:val="uk-UA" w:eastAsia="uk-UA"/>
        </w:rPr>
      </w:pPr>
    </w:p>
    <w:p w:rsidR="004C0045" w:rsidRPr="007C7243" w:rsidRDefault="004C0045" w:rsidP="004C0045">
      <w:pPr>
        <w:shd w:val="clear" w:color="auto" w:fill="FFFFFF"/>
        <w:spacing w:after="0"/>
        <w:ind w:firstLine="851"/>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bCs/>
          <w:color w:val="000000"/>
          <w:sz w:val="28"/>
          <w:szCs w:val="28"/>
          <w:lang w:val="uk-UA" w:eastAsia="uk-UA"/>
        </w:rPr>
        <w:t>Более 60 баллов</w:t>
      </w:r>
      <w:r w:rsidRPr="007C7243">
        <w:rPr>
          <w:rFonts w:ascii="Times New Roman" w:eastAsia="Times New Roman" w:hAnsi="Times New Roman"/>
          <w:color w:val="000000"/>
          <w:sz w:val="28"/>
          <w:szCs w:val="28"/>
          <w:lang w:val="uk-UA" w:eastAsia="uk-UA"/>
        </w:rPr>
        <w:t>. Вы живете, как шофёр, который жмёт одновременно на газ, и на тормоз. Поменяйте свой жизненный уклад. Испытываемый вами стресс угрожает вашему здоровью, и вашему будущему. Если перемена образа жизни представляется вам невозможной, постарайтесь хотя бы отреагировать на рекомендацию.</w:t>
      </w:r>
    </w:p>
    <w:p w:rsidR="004C0045" w:rsidRPr="007C7243" w:rsidRDefault="004C0045" w:rsidP="004C0045">
      <w:pPr>
        <w:shd w:val="clear" w:color="auto" w:fill="FFFFFF"/>
        <w:spacing w:after="0"/>
        <w:ind w:firstLine="567"/>
        <w:jc w:val="both"/>
        <w:rPr>
          <w:rFonts w:ascii="Times New Roman" w:eastAsia="Times New Roman" w:hAnsi="Times New Roman"/>
          <w:color w:val="000000"/>
          <w:sz w:val="28"/>
          <w:szCs w:val="28"/>
          <w:lang w:val="uk-UA" w:eastAsia="uk-UA"/>
        </w:rPr>
      </w:pPr>
      <w:r w:rsidRPr="007C7243">
        <w:rPr>
          <w:rFonts w:ascii="Times New Roman" w:eastAsia="Times New Roman" w:hAnsi="Times New Roman"/>
          <w:color w:val="000000"/>
          <w:sz w:val="28"/>
          <w:szCs w:val="28"/>
          <w:lang w:val="uk-UA" w:eastAsia="uk-UA"/>
        </w:rPr>
        <w:t xml:space="preserve"> </w:t>
      </w:r>
    </w:p>
    <w:p w:rsidR="004C0045" w:rsidRPr="007C7243" w:rsidRDefault="004C0045" w:rsidP="004C0045">
      <w:pPr>
        <w:rPr>
          <w:rFonts w:ascii="Times New Roman" w:hAnsi="Times New Roman"/>
          <w:sz w:val="24"/>
          <w:szCs w:val="24"/>
          <w:lang w:val="uk-UA"/>
        </w:rPr>
      </w:pPr>
    </w:p>
    <w:p w:rsidR="004C0045" w:rsidRPr="007C7243" w:rsidRDefault="004C0045" w:rsidP="004C0045">
      <w:pPr>
        <w:rPr>
          <w:rFonts w:ascii="Times New Roman" w:eastAsia="Arial" w:hAnsi="Times New Roman"/>
          <w:b/>
          <w:sz w:val="28"/>
          <w:szCs w:val="28"/>
          <w:lang w:val="uk-UA"/>
        </w:rPr>
      </w:pPr>
      <w:r w:rsidRPr="007C7243">
        <w:rPr>
          <w:rFonts w:ascii="Times New Roman" w:eastAsia="Arial" w:hAnsi="Times New Roman"/>
          <w:b/>
          <w:sz w:val="28"/>
          <w:szCs w:val="28"/>
          <w:lang w:val="uk-UA"/>
        </w:rPr>
        <w:br w:type="page"/>
      </w:r>
    </w:p>
    <w:p w:rsidR="004C0045" w:rsidRPr="007C7243" w:rsidRDefault="004C0045" w:rsidP="004C0045">
      <w:pPr>
        <w:spacing w:after="0"/>
        <w:ind w:firstLine="851"/>
        <w:jc w:val="center"/>
        <w:rPr>
          <w:rFonts w:ascii="Times New Roman" w:hAnsi="Times New Roman"/>
          <w:b/>
          <w:bCs/>
          <w:sz w:val="28"/>
          <w:szCs w:val="28"/>
          <w:shd w:val="clear" w:color="auto" w:fill="FFFFFF"/>
          <w:lang w:val="uk-UA"/>
        </w:rPr>
      </w:pPr>
      <w:r w:rsidRPr="007C7243">
        <w:rPr>
          <w:rFonts w:ascii="Times New Roman" w:hAnsi="Times New Roman"/>
          <w:b/>
          <w:bCs/>
          <w:sz w:val="28"/>
          <w:szCs w:val="28"/>
          <w:shd w:val="clear" w:color="auto" w:fill="FFFFFF"/>
          <w:lang w:val="uk-UA"/>
        </w:rPr>
        <w:lastRenderedPageBreak/>
        <w:t>Додаток Б</w:t>
      </w:r>
    </w:p>
    <w:p w:rsidR="004C0045" w:rsidRPr="007C7243" w:rsidRDefault="004C0045" w:rsidP="004C0045">
      <w:pPr>
        <w:spacing w:after="0"/>
        <w:ind w:firstLine="851"/>
        <w:jc w:val="right"/>
        <w:rPr>
          <w:rFonts w:ascii="Times New Roman" w:hAnsi="Times New Roman"/>
          <w:b/>
          <w:bCs/>
          <w:sz w:val="16"/>
          <w:szCs w:val="16"/>
          <w:shd w:val="clear" w:color="auto" w:fill="FFFFFF"/>
          <w:lang w:val="uk-UA"/>
        </w:rPr>
      </w:pPr>
    </w:p>
    <w:p w:rsidR="004C0045" w:rsidRPr="007C7243" w:rsidRDefault="004C0045" w:rsidP="004C0045">
      <w:pPr>
        <w:spacing w:after="0"/>
        <w:ind w:firstLine="851"/>
        <w:jc w:val="center"/>
        <w:rPr>
          <w:rFonts w:ascii="Times New Roman" w:hAnsi="Times New Roman"/>
          <w:b/>
          <w:bCs/>
          <w:sz w:val="28"/>
          <w:szCs w:val="28"/>
          <w:shd w:val="clear" w:color="auto" w:fill="FFFFFF"/>
          <w:lang w:val="uk-UA"/>
        </w:rPr>
      </w:pPr>
      <w:r w:rsidRPr="007C7243">
        <w:rPr>
          <w:rFonts w:ascii="Times New Roman" w:hAnsi="Times New Roman"/>
          <w:b/>
          <w:bCs/>
          <w:sz w:val="28"/>
          <w:szCs w:val="28"/>
          <w:shd w:val="clear" w:color="auto" w:fill="FFFFFF"/>
          <w:lang w:val="uk-UA"/>
        </w:rPr>
        <w:t>Методика определения стрессоустойчивости Холмса - Рейха [54]</w:t>
      </w:r>
    </w:p>
    <w:p w:rsidR="004C0045" w:rsidRPr="007C7243" w:rsidRDefault="004C0045" w:rsidP="004C0045">
      <w:pPr>
        <w:spacing w:after="0"/>
        <w:ind w:firstLine="851"/>
        <w:jc w:val="center"/>
        <w:rPr>
          <w:rFonts w:ascii="Times New Roman" w:hAnsi="Times New Roman"/>
          <w:b/>
          <w:bCs/>
          <w:sz w:val="16"/>
          <w:szCs w:val="16"/>
          <w:shd w:val="clear" w:color="auto" w:fill="FFFFFF"/>
          <w:lang w:val="uk-UA"/>
        </w:rPr>
      </w:pPr>
    </w:p>
    <w:p w:rsidR="004C0045" w:rsidRPr="007C7243" w:rsidRDefault="004C0045" w:rsidP="004C0045">
      <w:pPr>
        <w:spacing w:after="0"/>
        <w:ind w:firstLine="851"/>
        <w:jc w:val="both"/>
        <w:rPr>
          <w:rFonts w:ascii="Times New Roman" w:eastAsia="Times New Roman" w:hAnsi="Times New Roman"/>
          <w:color w:val="292929"/>
          <w:sz w:val="28"/>
          <w:szCs w:val="28"/>
          <w:lang w:val="uk-UA" w:eastAsia="uk-UA"/>
        </w:rPr>
      </w:pPr>
      <w:r w:rsidRPr="007C7243">
        <w:rPr>
          <w:rFonts w:ascii="Times New Roman" w:eastAsia="Times New Roman" w:hAnsi="Times New Roman"/>
          <w:color w:val="292929"/>
          <w:sz w:val="28"/>
          <w:szCs w:val="28"/>
          <w:lang w:val="uk-UA" w:eastAsia="uk-UA"/>
        </w:rPr>
        <w:t>Бланк теста содержит список психотравмирующих событий повседневной жизни за последний год, имеющих различную эмоциональную окраску и значимость, каждое из которых оценивается по 100-балльной шкале. Если какая-либо ситуация возникала чаще одного раза, то баллы следует умножить на указанное количество повторов.</w:t>
      </w:r>
    </w:p>
    <w:p w:rsidR="004C0045" w:rsidRPr="007C7243" w:rsidRDefault="004C0045" w:rsidP="004C0045">
      <w:pPr>
        <w:spacing w:after="0"/>
        <w:ind w:firstLine="851"/>
        <w:jc w:val="both"/>
        <w:rPr>
          <w:rFonts w:ascii="Times New Roman" w:eastAsia="Times New Roman" w:hAnsi="Times New Roman"/>
          <w:b/>
          <w:bCs/>
          <w:color w:val="292929"/>
          <w:sz w:val="28"/>
          <w:szCs w:val="28"/>
          <w:lang w:val="uk-UA" w:eastAsia="uk-UA"/>
        </w:rPr>
      </w:pPr>
      <w:r w:rsidRPr="007C7243">
        <w:rPr>
          <w:rFonts w:ascii="Times New Roman" w:eastAsia="Times New Roman" w:hAnsi="Times New Roman"/>
          <w:b/>
          <w:bCs/>
          <w:color w:val="292929"/>
          <w:sz w:val="28"/>
          <w:szCs w:val="28"/>
          <w:lang w:val="uk-UA" w:eastAsia="uk-UA"/>
        </w:rPr>
        <w:t xml:space="preserve">Инструкция к тесту. </w:t>
      </w:r>
    </w:p>
    <w:p w:rsidR="004C0045" w:rsidRPr="007C7243" w:rsidRDefault="004C0045" w:rsidP="004C0045">
      <w:pPr>
        <w:spacing w:after="0"/>
        <w:ind w:firstLine="851"/>
        <w:jc w:val="both"/>
        <w:rPr>
          <w:rFonts w:ascii="Times New Roman" w:eastAsia="Times New Roman" w:hAnsi="Times New Roman"/>
          <w:color w:val="292929"/>
          <w:sz w:val="28"/>
          <w:szCs w:val="28"/>
          <w:lang w:val="uk-UA" w:eastAsia="uk-UA"/>
        </w:rPr>
      </w:pPr>
      <w:r w:rsidRPr="007C7243">
        <w:rPr>
          <w:rFonts w:ascii="Times New Roman" w:eastAsia="Times New Roman" w:hAnsi="Times New Roman"/>
          <w:color w:val="292929"/>
          <w:sz w:val="28"/>
          <w:szCs w:val="28"/>
          <w:lang w:val="uk-UA" w:eastAsia="uk-UA"/>
        </w:rPr>
        <w:t>Постарайтесь вспомнить все события, случившиеся с Вами в течении последнего года, и подсчитайте общее число баллов.</w:t>
      </w:r>
    </w:p>
    <w:p w:rsidR="004C0045" w:rsidRPr="007C7243" w:rsidRDefault="004C0045" w:rsidP="004C0045">
      <w:pPr>
        <w:spacing w:after="0"/>
        <w:ind w:firstLine="851"/>
        <w:jc w:val="both"/>
        <w:rPr>
          <w:rFonts w:ascii="Times New Roman" w:eastAsia="Times New Roman" w:hAnsi="Times New Roman"/>
          <w:color w:val="292929"/>
          <w:sz w:val="16"/>
          <w:szCs w:val="16"/>
          <w:lang w:val="uk-UA" w:eastAsia="uk-UA"/>
        </w:rPr>
      </w:pPr>
    </w:p>
    <w:tbl>
      <w:tblPr>
        <w:tblStyle w:val="a9"/>
        <w:tblW w:w="0" w:type="auto"/>
        <w:tblInd w:w="250" w:type="dxa"/>
        <w:tblLayout w:type="fixed"/>
        <w:tblLook w:val="04A0" w:firstRow="1" w:lastRow="0" w:firstColumn="1" w:lastColumn="0" w:noHBand="0" w:noVBand="1"/>
      </w:tblPr>
      <w:tblGrid>
        <w:gridCol w:w="567"/>
        <w:gridCol w:w="7938"/>
        <w:gridCol w:w="992"/>
      </w:tblGrid>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
                <w:bCs/>
                <w:color w:val="292929"/>
                <w:sz w:val="24"/>
                <w:szCs w:val="24"/>
                <w:lang w:val="uk-UA"/>
              </w:rPr>
            </w:pPr>
            <w:r w:rsidRPr="007C7243">
              <w:rPr>
                <w:rFonts w:ascii="Times New Roman" w:eastAsia="Times New Roman" w:hAnsi="Times New Roman"/>
                <w:b/>
                <w:bCs/>
                <w:color w:val="292929"/>
                <w:sz w:val="24"/>
                <w:szCs w:val="24"/>
                <w:lang w:val="uk-UA"/>
              </w:rPr>
              <w:t>№</w:t>
            </w:r>
          </w:p>
        </w:tc>
        <w:tc>
          <w:tcPr>
            <w:tcW w:w="7938" w:type="dxa"/>
            <w:vAlign w:val="center"/>
          </w:tcPr>
          <w:p w:rsidR="004C0045" w:rsidRPr="007C7243" w:rsidRDefault="004C0045" w:rsidP="00337A96">
            <w:pPr>
              <w:jc w:val="center"/>
              <w:rPr>
                <w:rFonts w:ascii="Times New Roman" w:eastAsia="Times New Roman" w:hAnsi="Times New Roman"/>
                <w:b/>
                <w:bCs/>
                <w:color w:val="292929"/>
                <w:sz w:val="24"/>
                <w:szCs w:val="24"/>
                <w:lang w:val="uk-UA"/>
              </w:rPr>
            </w:pPr>
            <w:r w:rsidRPr="007C7243">
              <w:rPr>
                <w:rFonts w:ascii="Times New Roman" w:eastAsia="Times New Roman" w:hAnsi="Times New Roman"/>
                <w:b/>
                <w:bCs/>
                <w:color w:val="292929"/>
                <w:sz w:val="24"/>
                <w:szCs w:val="24"/>
                <w:lang w:val="uk-UA"/>
              </w:rPr>
              <w:t>Жизненные события</w:t>
            </w:r>
          </w:p>
        </w:tc>
        <w:tc>
          <w:tcPr>
            <w:tcW w:w="992" w:type="dxa"/>
            <w:vAlign w:val="center"/>
          </w:tcPr>
          <w:p w:rsidR="004C0045" w:rsidRPr="007C7243" w:rsidRDefault="004C0045" w:rsidP="00337A96">
            <w:pPr>
              <w:jc w:val="center"/>
              <w:rPr>
                <w:rFonts w:ascii="Times New Roman" w:eastAsia="Times New Roman" w:hAnsi="Times New Roman"/>
                <w:b/>
                <w:bCs/>
                <w:color w:val="292929"/>
                <w:sz w:val="24"/>
                <w:szCs w:val="24"/>
                <w:lang w:val="uk-UA"/>
              </w:rPr>
            </w:pPr>
            <w:r w:rsidRPr="007C7243">
              <w:rPr>
                <w:rFonts w:ascii="Times New Roman" w:eastAsia="Times New Roman" w:hAnsi="Times New Roman"/>
                <w:b/>
                <w:bCs/>
                <w:color w:val="292929"/>
                <w:sz w:val="24"/>
                <w:szCs w:val="24"/>
                <w:lang w:val="uk-UA"/>
              </w:rPr>
              <w:t>Баллы</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Смерть супруга (супруги).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100</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Развод.</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73</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Разъезд супругов (без оформления развода), разрыв с партнером.</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65</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4</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Тюремное заключение.</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63</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5</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Смерть близкого члена семьи»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63</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6</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Травма или болезнь.</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53</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7</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Женитьба, свадьба.</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50</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8</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Увольнение с работы.</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47</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9</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Примирение супругов.</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45</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10</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Уход на пенсию.</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45</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11</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в состоянии здоровья членов семьи.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44</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12</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Беременность партнерши.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40</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13</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Сексуальные проблемы.</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39</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14</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Появление нового члена семьи, рождение ребенка.</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39</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15</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Реорганизация на работе.</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39</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16</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финансового положения.</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38</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17</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Смерть близкого друга.</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37</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18</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профессиональной ориентации, смена места работы.</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36</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19</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Усиление конфликтности отношений с супругом.</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35</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20</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Ссуда или заем на крупную покупку (например, дома).</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31</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21</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Окончание срока выплаты ссуды или займа, растущие долги.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30</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22</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должности, повышение служебной ответственности.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29</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23</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Сын или дочь покидают дом.</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29</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24</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Проблемы с родственниками мужа (жены).</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29</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25</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Выдающееся личное достижение, успех.</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28</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26</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Супруг бросает работу (или приступает к работе).</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26</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27</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Начало или окончание обучения в учебном заведении.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26</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28</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условий жизни.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25</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29</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Отказ от каких-то индивидуальных привычек, изменение стереотипов поведения.</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24</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30</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Проблемы с начальством, конфликты.</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23</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31</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условий или часов работы.</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20</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lastRenderedPageBreak/>
              <w:t>32</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Перемена места жительства.</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20</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33</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Смена места обучения.</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20</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34</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привычек, связанных с проведением досуга или отпуска.</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19</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35</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привычек, связанных с вероисповеданием.</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19</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36</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социальной активности.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18</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37</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Ссуда или заем для покупки менее крупных вещей (машины, телевизора).</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17</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38</w:t>
            </w:r>
          </w:p>
        </w:tc>
        <w:tc>
          <w:tcPr>
            <w:tcW w:w="7938" w:type="dxa"/>
            <w:vAlign w:val="center"/>
          </w:tcPr>
          <w:p w:rsidR="004C0045" w:rsidRPr="007C7243" w:rsidRDefault="004C0045" w:rsidP="00337A96">
            <w:pPr>
              <w:ind w:right="-108"/>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индивидуальных привычек, связанных со сном, нарушение сна.</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16</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39</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числа живущих вместе членов семьи, изменение характера и частоты встреч с другими членами семьи.</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15</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40</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Изменение привычек, связанных с питанием (количество потребляемой пищи, диета, отсутствие аппетита и т. п.).</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15</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41</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Отпуск.</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13</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42</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Рождество, встреча Нового года, день рождения.</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12</w:t>
            </w:r>
          </w:p>
        </w:tc>
      </w:tr>
      <w:tr w:rsidR="004C0045" w:rsidRPr="007C7243" w:rsidTr="00337A96">
        <w:tc>
          <w:tcPr>
            <w:tcW w:w="567" w:type="dxa"/>
            <w:vAlign w:val="center"/>
          </w:tcPr>
          <w:p w:rsidR="004C0045" w:rsidRPr="007C7243" w:rsidRDefault="004C0045" w:rsidP="00337A96">
            <w:pPr>
              <w:jc w:val="center"/>
              <w:rPr>
                <w:rFonts w:ascii="Times New Roman" w:eastAsia="Times New Roman" w:hAnsi="Times New Roman"/>
                <w:bCs/>
                <w:color w:val="292929"/>
                <w:sz w:val="24"/>
                <w:szCs w:val="24"/>
                <w:lang w:val="uk-UA"/>
              </w:rPr>
            </w:pPr>
            <w:r w:rsidRPr="007C7243">
              <w:rPr>
                <w:rFonts w:ascii="Times New Roman" w:eastAsia="Times New Roman" w:hAnsi="Times New Roman"/>
                <w:bCs/>
                <w:color w:val="292929"/>
                <w:sz w:val="24"/>
                <w:szCs w:val="24"/>
                <w:lang w:val="uk-UA"/>
              </w:rPr>
              <w:t>43</w:t>
            </w:r>
          </w:p>
        </w:tc>
        <w:tc>
          <w:tcPr>
            <w:tcW w:w="7938" w:type="dxa"/>
            <w:vAlign w:val="center"/>
          </w:tcPr>
          <w:p w:rsidR="004C0045" w:rsidRPr="007C7243" w:rsidRDefault="004C0045" w:rsidP="00337A96">
            <w:pP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Незначительное нарушение правопорядка (штраф за нарушение правил уличного движения).</w:t>
            </w:r>
          </w:p>
        </w:tc>
        <w:tc>
          <w:tcPr>
            <w:tcW w:w="992" w:type="dxa"/>
            <w:vAlign w:val="center"/>
          </w:tcPr>
          <w:p w:rsidR="004C0045" w:rsidRPr="007C7243" w:rsidRDefault="004C0045" w:rsidP="00337A96">
            <w:pPr>
              <w:jc w:val="center"/>
              <w:rPr>
                <w:rFonts w:ascii="Times New Roman" w:eastAsia="Times New Roman" w:hAnsi="Times New Roman"/>
                <w:color w:val="292929"/>
                <w:sz w:val="24"/>
                <w:szCs w:val="24"/>
                <w:lang w:val="uk-UA"/>
              </w:rPr>
            </w:pPr>
            <w:r w:rsidRPr="007C7243">
              <w:rPr>
                <w:rFonts w:ascii="Times New Roman" w:eastAsia="Times New Roman" w:hAnsi="Times New Roman"/>
                <w:color w:val="292929"/>
                <w:sz w:val="24"/>
                <w:szCs w:val="24"/>
                <w:lang w:val="uk-UA"/>
              </w:rPr>
              <w:t>11</w:t>
            </w:r>
          </w:p>
        </w:tc>
      </w:tr>
    </w:tbl>
    <w:p w:rsidR="004C0045" w:rsidRPr="007C7243" w:rsidRDefault="004C0045" w:rsidP="004C0045">
      <w:pPr>
        <w:spacing w:after="0"/>
        <w:rPr>
          <w:rFonts w:ascii="Times New Roman" w:hAnsi="Times New Roman"/>
          <w:b/>
          <w:bCs/>
          <w:sz w:val="16"/>
          <w:szCs w:val="16"/>
          <w:shd w:val="clear" w:color="auto" w:fill="FFFFFF"/>
          <w:lang w:val="uk-UA"/>
        </w:rPr>
      </w:pPr>
    </w:p>
    <w:p w:rsidR="004C0045" w:rsidRPr="007C7243" w:rsidRDefault="004C0045" w:rsidP="004C0045">
      <w:pPr>
        <w:spacing w:after="0"/>
        <w:ind w:firstLine="851"/>
        <w:jc w:val="both"/>
        <w:rPr>
          <w:rFonts w:ascii="Times New Roman" w:eastAsia="Times New Roman" w:hAnsi="Times New Roman"/>
          <w:b/>
          <w:bCs/>
          <w:color w:val="292929"/>
          <w:sz w:val="28"/>
          <w:szCs w:val="28"/>
          <w:lang w:val="uk-UA" w:eastAsia="uk-UA"/>
        </w:rPr>
      </w:pPr>
      <w:r w:rsidRPr="007C7243">
        <w:rPr>
          <w:rFonts w:ascii="Times New Roman" w:eastAsia="Times New Roman" w:hAnsi="Times New Roman"/>
          <w:b/>
          <w:bCs/>
          <w:color w:val="292929"/>
          <w:sz w:val="28"/>
          <w:szCs w:val="28"/>
          <w:lang w:val="uk-UA" w:eastAsia="uk-UA"/>
        </w:rPr>
        <w:t>Результат теста.</w:t>
      </w:r>
    </w:p>
    <w:p w:rsidR="004C0045" w:rsidRPr="007C7243" w:rsidRDefault="004C0045" w:rsidP="004C0045">
      <w:pPr>
        <w:spacing w:after="0"/>
        <w:ind w:firstLine="851"/>
        <w:jc w:val="both"/>
        <w:rPr>
          <w:rFonts w:ascii="Times New Roman" w:eastAsia="Times New Roman" w:hAnsi="Times New Roman"/>
          <w:color w:val="292929"/>
          <w:sz w:val="28"/>
          <w:szCs w:val="28"/>
          <w:lang w:val="uk-UA" w:eastAsia="uk-UA"/>
        </w:rPr>
      </w:pPr>
      <w:r w:rsidRPr="007C7243">
        <w:rPr>
          <w:rFonts w:ascii="Times New Roman" w:eastAsia="Times New Roman" w:hAnsi="Times New Roman"/>
          <w:bCs/>
          <w:color w:val="292929"/>
          <w:sz w:val="28"/>
          <w:szCs w:val="28"/>
          <w:lang w:val="uk-UA" w:eastAsia="uk-UA"/>
        </w:rPr>
        <w:t>Меньше 150 баллов</w:t>
      </w:r>
      <w:r w:rsidRPr="007C7243">
        <w:rPr>
          <w:rFonts w:ascii="Times New Roman" w:eastAsia="Times New Roman" w:hAnsi="Times New Roman"/>
          <w:color w:val="292929"/>
          <w:sz w:val="28"/>
          <w:szCs w:val="28"/>
          <w:lang w:val="uk-UA" w:eastAsia="uk-UA"/>
        </w:rPr>
        <w:t xml:space="preserve"> – большая сопротивляемость стрессу, минимальная степень стрессовой нагрузки. Любая деятельность тем эффективнее, чем выше уровень стрессоустойчивости. Это дает возможность говорить про управленческую деятельность как такую, которая имеет сильный стрессогенный характер. Повышение уровня стрессоустойчивости личности прямо и непосредственно ведет к продлению жизни.</w:t>
      </w:r>
    </w:p>
    <w:p w:rsidR="004C0045" w:rsidRPr="007C7243" w:rsidRDefault="004C0045" w:rsidP="004C0045">
      <w:pPr>
        <w:spacing w:after="0"/>
        <w:ind w:firstLine="851"/>
        <w:jc w:val="both"/>
        <w:rPr>
          <w:rFonts w:ascii="Times New Roman" w:eastAsia="Times New Roman" w:hAnsi="Times New Roman"/>
          <w:color w:val="292929"/>
          <w:sz w:val="28"/>
          <w:szCs w:val="28"/>
          <w:lang w:val="uk-UA" w:eastAsia="uk-UA"/>
        </w:rPr>
      </w:pPr>
      <w:r w:rsidRPr="007C7243">
        <w:rPr>
          <w:rFonts w:ascii="Times New Roman" w:eastAsia="Times New Roman" w:hAnsi="Times New Roman"/>
          <w:bCs/>
          <w:color w:val="292929"/>
          <w:sz w:val="28"/>
          <w:szCs w:val="28"/>
          <w:lang w:val="uk-UA" w:eastAsia="uk-UA"/>
        </w:rPr>
        <w:t>150-199 баллов</w:t>
      </w:r>
      <w:r w:rsidRPr="007C7243">
        <w:rPr>
          <w:rFonts w:ascii="Times New Roman" w:eastAsia="Times New Roman" w:hAnsi="Times New Roman"/>
          <w:b/>
          <w:bCs/>
          <w:color w:val="292929"/>
          <w:sz w:val="28"/>
          <w:szCs w:val="28"/>
          <w:lang w:val="uk-UA" w:eastAsia="uk-UA"/>
        </w:rPr>
        <w:t xml:space="preserve"> </w:t>
      </w:r>
      <w:r w:rsidRPr="007C7243">
        <w:rPr>
          <w:rFonts w:ascii="Times New Roman" w:eastAsia="Times New Roman" w:hAnsi="Times New Roman"/>
          <w:color w:val="292929"/>
          <w:sz w:val="28"/>
          <w:szCs w:val="28"/>
          <w:lang w:val="uk-UA" w:eastAsia="uk-UA"/>
        </w:rPr>
        <w:t>– высокая сопротивляемость. Энергия и ресурсы не тратятся на борьбу с психологическими состояниями, возникающими в процессе стресса. Поэтому любая деятельность оцениваемого, независимо от ее направленности и характера становится эффективнее. Это дает возможность говорить про управленческую деятельность как такую, которая имеет стрессогенный характер.</w:t>
      </w:r>
    </w:p>
    <w:p w:rsidR="004C0045" w:rsidRPr="007C7243" w:rsidRDefault="004C0045" w:rsidP="004C0045">
      <w:pPr>
        <w:spacing w:after="0"/>
        <w:ind w:firstLine="851"/>
        <w:jc w:val="both"/>
        <w:rPr>
          <w:rFonts w:ascii="Times New Roman" w:eastAsia="Times New Roman" w:hAnsi="Times New Roman"/>
          <w:color w:val="292929"/>
          <w:sz w:val="28"/>
          <w:szCs w:val="28"/>
          <w:lang w:val="uk-UA" w:eastAsia="uk-UA"/>
        </w:rPr>
      </w:pPr>
      <w:r w:rsidRPr="007C7243">
        <w:rPr>
          <w:rFonts w:ascii="Times New Roman" w:eastAsia="Times New Roman" w:hAnsi="Times New Roman"/>
          <w:bCs/>
          <w:color w:val="292929"/>
          <w:sz w:val="28"/>
          <w:szCs w:val="28"/>
          <w:lang w:val="uk-UA" w:eastAsia="uk-UA"/>
        </w:rPr>
        <w:t>200-299 баллов</w:t>
      </w:r>
      <w:r w:rsidRPr="007C7243">
        <w:rPr>
          <w:rFonts w:ascii="Times New Roman" w:eastAsia="Times New Roman" w:hAnsi="Times New Roman"/>
          <w:b/>
          <w:bCs/>
          <w:color w:val="292929"/>
          <w:sz w:val="28"/>
          <w:szCs w:val="28"/>
          <w:lang w:val="uk-UA" w:eastAsia="uk-UA"/>
        </w:rPr>
        <w:t xml:space="preserve"> </w:t>
      </w:r>
      <w:r w:rsidRPr="007C7243">
        <w:rPr>
          <w:rFonts w:ascii="Times New Roman" w:eastAsia="Times New Roman" w:hAnsi="Times New Roman"/>
          <w:color w:val="292929"/>
          <w:sz w:val="28"/>
          <w:szCs w:val="28"/>
          <w:lang w:val="uk-UA" w:eastAsia="uk-UA"/>
        </w:rPr>
        <w:t xml:space="preserve">– пороговая сопротивляемость. Устойчивость снижается с увеличением стрессовых ситуаций. Это приводит к тому, что личность вынуждена львиную долю своей энергии и ресурсов тратить на борьбу с негативными психологическими состояниями. Это дает возможность говорить про управленческую деятельность как такую, которая в малой степени носит стрессогенный характер.  </w:t>
      </w:r>
    </w:p>
    <w:p w:rsidR="004C0045" w:rsidRPr="007C7243" w:rsidRDefault="004C0045" w:rsidP="004C0045">
      <w:pPr>
        <w:spacing w:after="0"/>
        <w:ind w:firstLine="851"/>
        <w:jc w:val="both"/>
        <w:rPr>
          <w:rFonts w:ascii="Times New Roman" w:eastAsia="Times New Roman" w:hAnsi="Times New Roman"/>
          <w:color w:val="292929"/>
          <w:sz w:val="28"/>
          <w:szCs w:val="28"/>
          <w:lang w:val="uk-UA" w:eastAsia="uk-UA"/>
        </w:rPr>
      </w:pPr>
      <w:r w:rsidRPr="007C7243">
        <w:rPr>
          <w:rFonts w:ascii="Times New Roman" w:eastAsia="Times New Roman" w:hAnsi="Times New Roman"/>
          <w:bCs/>
          <w:color w:val="292929"/>
          <w:sz w:val="28"/>
          <w:szCs w:val="28"/>
          <w:lang w:val="uk-UA" w:eastAsia="uk-UA"/>
        </w:rPr>
        <w:t>300 и более</w:t>
      </w:r>
      <w:r w:rsidRPr="007C7243">
        <w:rPr>
          <w:rFonts w:ascii="Times New Roman" w:eastAsia="Times New Roman" w:hAnsi="Times New Roman"/>
          <w:color w:val="292929"/>
          <w:sz w:val="28"/>
          <w:szCs w:val="28"/>
          <w:lang w:val="uk-UA" w:eastAsia="uk-UA"/>
        </w:rPr>
        <w:t xml:space="preserve"> – низкая (ранимость). Личность вынуждена львиную долю своей энергии и ресурсов вообще тратить на борьбу с негативными психологическими состояниями, возникающими в процессе стресса. Большое количество баллов — это сигнал тревоги, предупреждающий об опасности. </w:t>
      </w:r>
    </w:p>
    <w:p w:rsidR="004C0045" w:rsidRPr="007C7243" w:rsidRDefault="004C0045" w:rsidP="004C0045">
      <w:pPr>
        <w:rPr>
          <w:rFonts w:ascii="Times New Roman" w:hAnsi="Times New Roman"/>
          <w:b/>
          <w:sz w:val="28"/>
          <w:szCs w:val="28"/>
          <w:lang w:val="uk-UA"/>
        </w:rPr>
      </w:pPr>
      <w:r w:rsidRPr="007C7243">
        <w:rPr>
          <w:rFonts w:ascii="Times New Roman" w:hAnsi="Times New Roman"/>
          <w:b/>
          <w:sz w:val="28"/>
          <w:szCs w:val="28"/>
          <w:lang w:val="uk-UA"/>
        </w:rPr>
        <w:br w:type="page"/>
      </w:r>
    </w:p>
    <w:p w:rsidR="004C0045" w:rsidRPr="007C7243" w:rsidRDefault="004C0045" w:rsidP="004C0045">
      <w:pPr>
        <w:spacing w:line="240" w:lineRule="auto"/>
        <w:jc w:val="center"/>
        <w:rPr>
          <w:rFonts w:ascii="Times New Roman" w:hAnsi="Times New Roman"/>
          <w:b/>
          <w:sz w:val="28"/>
          <w:szCs w:val="28"/>
          <w:lang w:val="uk-UA"/>
        </w:rPr>
      </w:pPr>
      <w:r w:rsidRPr="007C7243">
        <w:rPr>
          <w:rFonts w:ascii="Times New Roman" w:hAnsi="Times New Roman"/>
          <w:b/>
          <w:sz w:val="28"/>
          <w:szCs w:val="28"/>
          <w:lang w:val="uk-UA"/>
        </w:rPr>
        <w:lastRenderedPageBreak/>
        <w:t>Додаток В</w:t>
      </w:r>
    </w:p>
    <w:p w:rsidR="004C0045" w:rsidRPr="007C7243" w:rsidRDefault="004C0045" w:rsidP="004C0045">
      <w:pPr>
        <w:spacing w:after="0" w:line="240" w:lineRule="auto"/>
        <w:ind w:firstLine="851"/>
        <w:jc w:val="both"/>
        <w:outlineLvl w:val="0"/>
        <w:rPr>
          <w:rFonts w:ascii="Times New Roman" w:eastAsia="Times New Roman" w:hAnsi="Times New Roman"/>
          <w:b/>
          <w:bCs/>
          <w:kern w:val="36"/>
          <w:sz w:val="28"/>
          <w:szCs w:val="28"/>
          <w:lang w:val="uk-UA" w:eastAsia="uk-UA"/>
        </w:rPr>
      </w:pPr>
      <w:r w:rsidRPr="007C7243">
        <w:rPr>
          <w:rFonts w:ascii="Times New Roman" w:eastAsia="Times New Roman" w:hAnsi="Times New Roman"/>
          <w:b/>
          <w:bCs/>
          <w:kern w:val="36"/>
          <w:sz w:val="28"/>
          <w:szCs w:val="28"/>
          <w:lang w:val="uk-UA" w:eastAsia="uk-UA"/>
        </w:rPr>
        <w:t>Тест «Анализ стиля жизни» (Бостонский тест на стрессоустойчивость).</w:t>
      </w:r>
    </w:p>
    <w:p w:rsidR="004C0045" w:rsidRPr="007C7243" w:rsidRDefault="004C0045" w:rsidP="004C0045">
      <w:pPr>
        <w:spacing w:after="0" w:line="240" w:lineRule="auto"/>
        <w:ind w:firstLine="851"/>
        <w:jc w:val="both"/>
        <w:outlineLvl w:val="0"/>
        <w:rPr>
          <w:rFonts w:ascii="Times New Roman" w:eastAsia="Times New Roman" w:hAnsi="Times New Roman"/>
          <w:b/>
          <w:bCs/>
          <w:kern w:val="36"/>
          <w:sz w:val="28"/>
          <w:szCs w:val="28"/>
          <w:lang w:val="uk-UA" w:eastAsia="uk-UA"/>
        </w:rPr>
      </w:pPr>
    </w:p>
    <w:p w:rsidR="004C0045" w:rsidRPr="007C7243" w:rsidRDefault="004C0045" w:rsidP="004C0045">
      <w:pPr>
        <w:pStyle w:val="p1"/>
        <w:spacing w:before="0" w:beforeAutospacing="0" w:after="0" w:afterAutospacing="0" w:line="276" w:lineRule="auto"/>
        <w:ind w:firstLine="851"/>
        <w:jc w:val="both"/>
        <w:rPr>
          <w:rFonts w:ascii="Georgia" w:hAnsi="Georgia"/>
        </w:rPr>
      </w:pPr>
      <w:r w:rsidRPr="007C7243">
        <w:rPr>
          <w:rFonts w:ascii="Georgia" w:hAnsi="Georgia"/>
        </w:rPr>
        <w:t>Необходимо ответить на вопросы исходя из того, насколько часто эти утверждения верны для вас. Отвечать следует на все пункты, даже если данное утверждение к вам вообще не относится.</w:t>
      </w:r>
    </w:p>
    <w:tbl>
      <w:tblPr>
        <w:tblW w:w="9649" w:type="dxa"/>
        <w:tblBorders>
          <w:top w:val="single" w:sz="6" w:space="0" w:color="000000"/>
          <w:left w:val="single" w:sz="6" w:space="0" w:color="000000"/>
          <w:bottom w:val="single" w:sz="6" w:space="0" w:color="000000"/>
          <w:right w:val="single" w:sz="6" w:space="0" w:color="000000"/>
        </w:tblBorders>
        <w:tblCellMar>
          <w:top w:w="10" w:type="dxa"/>
          <w:left w:w="10" w:type="dxa"/>
          <w:bottom w:w="10" w:type="dxa"/>
          <w:right w:w="10" w:type="dxa"/>
        </w:tblCellMar>
        <w:tblLook w:val="04A0" w:firstRow="1" w:lastRow="0" w:firstColumn="1" w:lastColumn="0" w:noHBand="0" w:noVBand="1"/>
      </w:tblPr>
      <w:tblGrid>
        <w:gridCol w:w="719"/>
        <w:gridCol w:w="5245"/>
        <w:gridCol w:w="709"/>
        <w:gridCol w:w="685"/>
        <w:gridCol w:w="683"/>
        <w:gridCol w:w="758"/>
        <w:gridCol w:w="850"/>
      </w:tblGrid>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b/>
                <w:sz w:val="24"/>
                <w:szCs w:val="24"/>
                <w:lang w:val="uk-UA" w:eastAsia="uk-UA"/>
              </w:rPr>
            </w:pPr>
            <w:r w:rsidRPr="007C7243">
              <w:rPr>
                <w:rFonts w:ascii="Times New Roman" w:eastAsia="Times New Roman" w:hAnsi="Times New Roman"/>
                <w:b/>
                <w:sz w:val="24"/>
                <w:szCs w:val="24"/>
                <w:lang w:val="uk-UA" w:eastAsia="uk-UA"/>
              </w:rPr>
              <w:t>№</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b/>
                <w:sz w:val="24"/>
                <w:szCs w:val="24"/>
                <w:lang w:val="uk-UA" w:eastAsia="uk-UA"/>
              </w:rPr>
            </w:pPr>
            <w:r w:rsidRPr="007C7243">
              <w:rPr>
                <w:rFonts w:ascii="Times New Roman" w:eastAsia="Times New Roman" w:hAnsi="Times New Roman"/>
                <w:b/>
                <w:sz w:val="24"/>
                <w:szCs w:val="24"/>
                <w:lang w:val="uk-UA" w:eastAsia="uk-UA"/>
              </w:rPr>
              <w:t>Вопрос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rPr>
                <w:rFonts w:ascii="Times New Roman" w:eastAsia="Times New Roman" w:hAnsi="Times New Roman"/>
                <w:b/>
                <w:sz w:val="20"/>
                <w:szCs w:val="20"/>
                <w:lang w:val="uk-UA" w:eastAsia="uk-UA"/>
              </w:rPr>
            </w:pPr>
            <w:r w:rsidRPr="007C7243">
              <w:rPr>
                <w:rFonts w:ascii="Times New Roman" w:eastAsia="Times New Roman" w:hAnsi="Times New Roman"/>
                <w:b/>
                <w:sz w:val="20"/>
                <w:szCs w:val="20"/>
                <w:lang w:val="uk-UA" w:eastAsia="uk-UA"/>
              </w:rPr>
              <w:t>Всегда</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rPr>
                <w:rFonts w:ascii="Times New Roman" w:eastAsia="Times New Roman" w:hAnsi="Times New Roman"/>
                <w:b/>
                <w:sz w:val="20"/>
                <w:szCs w:val="20"/>
                <w:lang w:val="uk-UA" w:eastAsia="uk-UA"/>
              </w:rPr>
            </w:pPr>
            <w:r w:rsidRPr="007C7243">
              <w:rPr>
                <w:rFonts w:ascii="Times New Roman" w:eastAsia="Times New Roman" w:hAnsi="Times New Roman"/>
                <w:b/>
                <w:sz w:val="20"/>
                <w:szCs w:val="20"/>
                <w:lang w:val="uk-UA" w:eastAsia="uk-UA"/>
              </w:rPr>
              <w:t>Часто</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rPr>
                <w:rFonts w:ascii="Times New Roman" w:eastAsia="Times New Roman" w:hAnsi="Times New Roman"/>
                <w:b/>
                <w:sz w:val="20"/>
                <w:szCs w:val="20"/>
                <w:lang w:val="uk-UA" w:eastAsia="uk-UA"/>
              </w:rPr>
            </w:pPr>
            <w:r w:rsidRPr="007C7243">
              <w:rPr>
                <w:rFonts w:ascii="Times New Roman" w:eastAsia="Times New Roman" w:hAnsi="Times New Roman"/>
                <w:b/>
                <w:sz w:val="20"/>
                <w:szCs w:val="20"/>
                <w:lang w:val="uk-UA" w:eastAsia="uk-UA"/>
              </w:rPr>
              <w:t>Иногда</w:t>
            </w:r>
          </w:p>
        </w:tc>
        <w:tc>
          <w:tcPr>
            <w:tcW w:w="75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b/>
                <w:sz w:val="20"/>
                <w:szCs w:val="20"/>
                <w:lang w:val="uk-UA" w:eastAsia="uk-UA"/>
              </w:rPr>
            </w:pPr>
            <w:r w:rsidRPr="007C7243">
              <w:rPr>
                <w:rFonts w:ascii="Times New Roman" w:eastAsia="Times New Roman" w:hAnsi="Times New Roman"/>
                <w:b/>
                <w:sz w:val="20"/>
                <w:szCs w:val="20"/>
                <w:lang w:val="uk-UA" w:eastAsia="uk-UA"/>
              </w:rPr>
              <w:t>Почти</w:t>
            </w:r>
          </w:p>
          <w:p w:rsidR="004C0045" w:rsidRPr="007C7243" w:rsidRDefault="004C0045" w:rsidP="00337A96">
            <w:pPr>
              <w:spacing w:after="0" w:line="240" w:lineRule="auto"/>
              <w:rPr>
                <w:rFonts w:ascii="Times New Roman" w:eastAsia="Times New Roman" w:hAnsi="Times New Roman"/>
                <w:b/>
                <w:sz w:val="20"/>
                <w:szCs w:val="20"/>
                <w:lang w:val="uk-UA" w:eastAsia="uk-UA"/>
              </w:rPr>
            </w:pPr>
            <w:r w:rsidRPr="007C7243">
              <w:rPr>
                <w:rFonts w:ascii="Times New Roman" w:eastAsia="Times New Roman" w:hAnsi="Times New Roman"/>
                <w:b/>
                <w:sz w:val="20"/>
                <w:szCs w:val="20"/>
                <w:lang w:val="uk-UA" w:eastAsia="uk-UA"/>
              </w:rPr>
              <w:t>никогда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rPr>
                <w:rFonts w:ascii="Times New Roman" w:eastAsia="Times New Roman" w:hAnsi="Times New Roman"/>
                <w:b/>
                <w:sz w:val="20"/>
                <w:szCs w:val="20"/>
                <w:lang w:val="uk-UA" w:eastAsia="uk-UA"/>
              </w:rPr>
            </w:pPr>
            <w:r w:rsidRPr="007C7243">
              <w:rPr>
                <w:rFonts w:ascii="Times New Roman" w:eastAsia="Times New Roman" w:hAnsi="Times New Roman"/>
                <w:b/>
                <w:sz w:val="20"/>
                <w:szCs w:val="20"/>
                <w:lang w:val="uk-UA" w:eastAsia="uk-UA"/>
              </w:rPr>
              <w:t>Никогда</w:t>
            </w:r>
          </w:p>
        </w:tc>
      </w:tr>
      <w:tr w:rsidR="004C0045" w:rsidRPr="007C7243" w:rsidTr="00337A96">
        <w:trPr>
          <w:trHeight w:val="44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Вы едите, по крайней мере, одно горячее блюдо в день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44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Вы спите 7-8 часов, по крайней мере, четыре раза в неделю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44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Вы постоянно чувствуете любовь других и отдаете свою любовь взамен</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59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В пределах 50 км у вас есть хотя бы один человек, на которого вы можете положиться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44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Вы упражняетесь до пота хотя бы два раза в неделю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44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6</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Вы выкуриваете меньше половины пачки сигарет в день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59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7</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За неделю вы потребляете не больше пяти рюмок крепких алкогольных напитков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43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8</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Ваш вес соответствует вашему росту</w:t>
            </w:r>
          </w:p>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Рост(см)-вес(кг)=100-10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440"/>
        </w:trPr>
        <w:tc>
          <w:tcPr>
            <w:tcW w:w="71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9</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Ваш доход полностью удовлетворяет ваши основные потребности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10</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Вас поддерживает ваша вера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11</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hAnsi="Times New Roman"/>
                <w:sz w:val="24"/>
                <w:szCs w:val="24"/>
                <w:shd w:val="clear" w:color="auto" w:fill="FFFFFF"/>
                <w:lang w:val="uk-UA"/>
              </w:rPr>
              <w:t>Вы регулярно занимаетесь клубной или общественной деятельностью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12</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hAnsi="Times New Roman"/>
                <w:sz w:val="24"/>
                <w:szCs w:val="24"/>
                <w:shd w:val="clear" w:color="auto" w:fill="FFFFFF"/>
                <w:lang w:val="uk-UA"/>
              </w:rPr>
              <w:t>У вас много друзей и знакомых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13</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hAnsi="Times New Roman"/>
                <w:sz w:val="24"/>
                <w:szCs w:val="24"/>
                <w:shd w:val="clear" w:color="auto" w:fill="FFFFFF"/>
                <w:lang w:val="uk-UA"/>
              </w:rPr>
              <w:t>У вас есть один или два друга, которым вы полностью доверяете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14</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hAnsi="Times New Roman"/>
                <w:sz w:val="24"/>
                <w:szCs w:val="24"/>
                <w:shd w:val="clear" w:color="auto" w:fill="FFFFFF"/>
                <w:lang w:val="uk-UA"/>
              </w:rPr>
              <w:t>Вы здоровы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15</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hAnsi="Times New Roman"/>
                <w:sz w:val="24"/>
                <w:szCs w:val="24"/>
                <w:shd w:val="clear" w:color="auto" w:fill="FFFFFF"/>
                <w:lang w:val="uk-UA"/>
              </w:rPr>
              <w:t>Вы можете открыто заявить о своих чувствах, когда вы злы или обеспокоены чем- либо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16</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hAnsi="Times New Roman"/>
                <w:sz w:val="24"/>
                <w:szCs w:val="24"/>
                <w:shd w:val="clear" w:color="auto" w:fill="FFFFFF"/>
                <w:lang w:val="uk-UA"/>
              </w:rPr>
              <w:t>Вы регулярно обсуждаете с людьми, с которыми живете, ваши домашние проблемы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17</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hAnsi="Times New Roman"/>
                <w:sz w:val="24"/>
                <w:szCs w:val="24"/>
                <w:shd w:val="clear" w:color="auto" w:fill="FFFFFF"/>
                <w:lang w:val="uk-UA"/>
              </w:rPr>
              <w:t>Вы смеетесь хотя бы три раза в неделю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18</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hAnsi="Times New Roman"/>
                <w:sz w:val="24"/>
                <w:szCs w:val="24"/>
                <w:shd w:val="clear" w:color="auto" w:fill="FFFFFF"/>
                <w:lang w:val="uk-UA"/>
              </w:rPr>
              <w:t>Вы можете организовать Ваше время эффективно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19</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 xml:space="preserve">За день Вы употребляете  не более 3 чашек кофе или чая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both"/>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20</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У Вас есть немного времени для себя в течении каждого дня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1</w:t>
            </w: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3</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r w:rsidRPr="007C7243">
              <w:rPr>
                <w:rFonts w:ascii="Times New Roman" w:eastAsia="Times New Roman" w:hAnsi="Times New Roman"/>
                <w:sz w:val="24"/>
                <w:szCs w:val="24"/>
                <w:lang w:val="uk-UA" w:eastAsia="uk-UA"/>
              </w:rPr>
              <w:t>5</w:t>
            </w:r>
          </w:p>
        </w:tc>
      </w:tr>
      <w:tr w:rsidR="004C0045" w:rsidRPr="007C7243" w:rsidTr="00337A96">
        <w:trPr>
          <w:trHeight w:val="280"/>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rPr>
                <w:rFonts w:ascii="Times New Roman" w:eastAsia="Times New Roman" w:hAnsi="Times New Roman"/>
                <w:sz w:val="24"/>
                <w:szCs w:val="24"/>
                <w:lang w:val="uk-UA" w:eastAsia="uk-UA"/>
              </w:rPr>
            </w:pP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C0045" w:rsidRPr="007C7243" w:rsidRDefault="004C0045" w:rsidP="00337A96">
            <w:pPr>
              <w:spacing w:after="0" w:line="240" w:lineRule="auto"/>
              <w:ind w:firstLine="284"/>
              <w:jc w:val="right"/>
              <w:rPr>
                <w:rFonts w:ascii="Times New Roman" w:eastAsia="Times New Roman" w:hAnsi="Times New Roman"/>
                <w:b/>
                <w:sz w:val="24"/>
                <w:szCs w:val="24"/>
                <w:lang w:val="uk-UA" w:eastAsia="uk-UA"/>
              </w:rPr>
            </w:pPr>
            <w:r w:rsidRPr="007C7243">
              <w:rPr>
                <w:rFonts w:ascii="Times New Roman" w:eastAsia="Times New Roman" w:hAnsi="Times New Roman"/>
                <w:b/>
                <w:sz w:val="24"/>
                <w:szCs w:val="24"/>
                <w:lang w:val="uk-UA" w:eastAsia="uk-UA"/>
              </w:rPr>
              <w:t>Итого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p>
        </w:tc>
        <w:tc>
          <w:tcPr>
            <w:tcW w:w="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p>
        </w:tc>
        <w:tc>
          <w:tcPr>
            <w:tcW w:w="683"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C0045" w:rsidRPr="007C7243" w:rsidRDefault="004C0045" w:rsidP="00337A96">
            <w:pPr>
              <w:spacing w:after="0" w:line="240" w:lineRule="auto"/>
              <w:ind w:firstLine="284"/>
              <w:jc w:val="center"/>
              <w:rPr>
                <w:rFonts w:ascii="Times New Roman" w:eastAsia="Times New Roman" w:hAnsi="Times New Roman"/>
                <w:sz w:val="24"/>
                <w:szCs w:val="24"/>
                <w:lang w:val="uk-UA" w:eastAsia="uk-UA"/>
              </w:rPr>
            </w:pPr>
          </w:p>
        </w:tc>
      </w:tr>
    </w:tbl>
    <w:p w:rsidR="004C0045" w:rsidRPr="007C7243" w:rsidRDefault="004C0045" w:rsidP="004C0045">
      <w:pPr>
        <w:pStyle w:val="a8"/>
        <w:spacing w:before="0" w:beforeAutospacing="0" w:after="0" w:afterAutospacing="0" w:line="276" w:lineRule="auto"/>
        <w:ind w:firstLine="284"/>
        <w:jc w:val="both"/>
        <w:rPr>
          <w:sz w:val="28"/>
          <w:szCs w:val="28"/>
        </w:rPr>
      </w:pP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Теперь сложите результаты ваших ответов, и из полученного числа отнимите 20 баллов.</w:t>
      </w: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Если Вы набрали </w:t>
      </w:r>
      <w:r w:rsidRPr="007C7243">
        <w:rPr>
          <w:iCs/>
          <w:sz w:val="28"/>
          <w:szCs w:val="28"/>
        </w:rPr>
        <w:t>меньше 10 баллов</w:t>
      </w:r>
      <w:r w:rsidRPr="007C7243">
        <w:rPr>
          <w:i/>
          <w:iCs/>
          <w:sz w:val="28"/>
          <w:szCs w:val="28"/>
        </w:rPr>
        <w:t xml:space="preserve">, </w:t>
      </w:r>
      <w:r w:rsidRPr="007C7243">
        <w:rPr>
          <w:sz w:val="28"/>
          <w:szCs w:val="28"/>
        </w:rPr>
        <w:t>то у Вас прекрасная устойчивость к стрессовым ситуациям, Вашему здоровью ничто не угрожает.</w:t>
      </w: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Если сумма составляет </w:t>
      </w:r>
      <w:r w:rsidRPr="007C7243">
        <w:rPr>
          <w:iCs/>
          <w:sz w:val="28"/>
          <w:szCs w:val="28"/>
        </w:rPr>
        <w:t>от 11 до 30 баллов</w:t>
      </w:r>
      <w:r w:rsidRPr="007C7243">
        <w:rPr>
          <w:sz w:val="28"/>
          <w:szCs w:val="28"/>
        </w:rPr>
        <w:t>— у Вас нормальный уровень стресса, который соответствует в меру напряженной жизни активного человека.</w:t>
      </w: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Если итоговое число </w:t>
      </w:r>
      <w:r w:rsidRPr="007C7243">
        <w:rPr>
          <w:iCs/>
          <w:sz w:val="28"/>
          <w:szCs w:val="28"/>
        </w:rPr>
        <w:t>превысило 30 баллов</w:t>
      </w:r>
      <w:r w:rsidRPr="007C7243">
        <w:rPr>
          <w:i/>
          <w:iCs/>
          <w:sz w:val="28"/>
          <w:szCs w:val="28"/>
        </w:rPr>
        <w:t xml:space="preserve">, </w:t>
      </w:r>
      <w:r w:rsidRPr="007C7243">
        <w:rPr>
          <w:sz w:val="28"/>
          <w:szCs w:val="28"/>
        </w:rPr>
        <w:t>то задумайтесь о том, что стрессовые ситуации оказывают немалое влияние на вашу жизнь, и вы им не очень сильно сопротивляетесь.</w:t>
      </w: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Если набрали </w:t>
      </w:r>
      <w:r w:rsidRPr="007C7243">
        <w:rPr>
          <w:iCs/>
          <w:sz w:val="28"/>
          <w:szCs w:val="28"/>
        </w:rPr>
        <w:t>более 50 баллов</w:t>
      </w:r>
      <w:r w:rsidRPr="007C7243">
        <w:rPr>
          <w:i/>
          <w:iCs/>
          <w:sz w:val="28"/>
          <w:szCs w:val="28"/>
        </w:rPr>
        <w:t xml:space="preserve">, </w:t>
      </w:r>
      <w:r w:rsidRPr="007C7243">
        <w:rPr>
          <w:sz w:val="28"/>
          <w:szCs w:val="28"/>
        </w:rPr>
        <w:t>то Вы очень уязвимы для стресса. В этом случае следует серьезно задуматься о своей жизни - не пора ли ее изменить, и подумать о своем здоровье.</w:t>
      </w: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 xml:space="preserve">Взгляните еще раз на утверждения теста. Если ваш ответ на какое- либо утверждение получил 3 балла и выше, постарайтесь изменить свое поведение, соответствующее данному пункту и ваша уязвимость к стрессу снизится.  </w:t>
      </w:r>
    </w:p>
    <w:p w:rsidR="004C0045" w:rsidRPr="007C7243" w:rsidRDefault="004C0045" w:rsidP="004C0045">
      <w:pPr>
        <w:pStyle w:val="a8"/>
        <w:spacing w:before="0" w:beforeAutospacing="0" w:after="0" w:afterAutospacing="0" w:line="276" w:lineRule="auto"/>
        <w:ind w:firstLine="851"/>
        <w:jc w:val="both"/>
        <w:rPr>
          <w:b/>
          <w:i/>
          <w:sz w:val="28"/>
          <w:szCs w:val="28"/>
        </w:rPr>
      </w:pP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 xml:space="preserve">Примечание.   </w:t>
      </w: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Если тестируемый не курит и не потребляет алкогольных напитков, то у него могут возникнуть затруднения при ответах на вопросы:</w:t>
      </w: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 xml:space="preserve">6. Вы выкуриваете меньше половины пачки сигарет в день.   </w:t>
      </w: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 xml:space="preserve">7. За неделю Вы потребляете не больше пяти рюмок крепких алкогольных напитков.  </w:t>
      </w:r>
    </w:p>
    <w:p w:rsidR="004C0045" w:rsidRPr="007C7243" w:rsidRDefault="004C0045" w:rsidP="004C0045">
      <w:pPr>
        <w:pStyle w:val="a8"/>
        <w:spacing w:before="0" w:beforeAutospacing="0" w:after="0" w:afterAutospacing="0" w:line="276" w:lineRule="auto"/>
        <w:ind w:firstLine="851"/>
        <w:jc w:val="both"/>
        <w:rPr>
          <w:sz w:val="28"/>
          <w:szCs w:val="28"/>
        </w:rPr>
      </w:pPr>
      <w:r w:rsidRPr="007C7243">
        <w:rPr>
          <w:sz w:val="28"/>
          <w:szCs w:val="28"/>
        </w:rPr>
        <w:t>Следует отвечать: «всегда», т.</w:t>
      </w:r>
      <w:r w:rsidR="007F019A" w:rsidRPr="007C7243">
        <w:rPr>
          <w:sz w:val="28"/>
          <w:szCs w:val="28"/>
        </w:rPr>
        <w:t xml:space="preserve"> </w:t>
      </w:r>
      <w:r w:rsidRPr="007C7243">
        <w:rPr>
          <w:sz w:val="28"/>
          <w:szCs w:val="28"/>
        </w:rPr>
        <w:t xml:space="preserve">е. 1 </w:t>
      </w:r>
      <w:r w:rsidR="007F019A" w:rsidRPr="007C7243">
        <w:rPr>
          <w:sz w:val="28"/>
          <w:szCs w:val="28"/>
        </w:rPr>
        <w:t>–</w:t>
      </w:r>
      <w:r w:rsidRPr="007C7243">
        <w:rPr>
          <w:sz w:val="28"/>
          <w:szCs w:val="28"/>
        </w:rPr>
        <w:t xml:space="preserve"> балл, что соответствует высокой  устойчивости к стрессовым ситуациям. </w:t>
      </w:r>
    </w:p>
    <w:p w:rsidR="004C0045" w:rsidRPr="007C7243" w:rsidRDefault="004C0045" w:rsidP="004C0045">
      <w:pPr>
        <w:pStyle w:val="a8"/>
        <w:spacing w:before="0" w:beforeAutospacing="0" w:after="0" w:afterAutospacing="0" w:line="360" w:lineRule="auto"/>
        <w:ind w:firstLine="284"/>
        <w:jc w:val="both"/>
        <w:rPr>
          <w:sz w:val="28"/>
          <w:szCs w:val="28"/>
        </w:rPr>
      </w:pPr>
    </w:p>
    <w:p w:rsidR="004C0045" w:rsidRPr="007C7243" w:rsidRDefault="004C0045" w:rsidP="004C0045">
      <w:pPr>
        <w:jc w:val="right"/>
        <w:rPr>
          <w:rFonts w:ascii="Times New Roman" w:hAnsi="Times New Roman"/>
          <w:b/>
          <w:sz w:val="28"/>
          <w:szCs w:val="28"/>
          <w:lang w:val="uk-UA"/>
        </w:rPr>
      </w:pPr>
    </w:p>
    <w:p w:rsidR="004C0045" w:rsidRPr="007C7243" w:rsidRDefault="004C0045" w:rsidP="004C0045">
      <w:pPr>
        <w:rPr>
          <w:lang w:val="uk-UA"/>
        </w:rPr>
      </w:pPr>
    </w:p>
    <w:p w:rsidR="00C009FF" w:rsidRPr="007C7243" w:rsidRDefault="00C009FF">
      <w:pPr>
        <w:rPr>
          <w:lang w:val="uk-UA"/>
        </w:rPr>
      </w:pPr>
    </w:p>
    <w:sectPr w:rsidR="00C009FF" w:rsidRPr="007C7243" w:rsidSect="00337A96">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03" w:rsidRDefault="00E11603">
      <w:pPr>
        <w:spacing w:after="0" w:line="240" w:lineRule="auto"/>
      </w:pPr>
      <w:r>
        <w:separator/>
      </w:r>
    </w:p>
  </w:endnote>
  <w:endnote w:type="continuationSeparator" w:id="0">
    <w:p w:rsidR="00E11603" w:rsidRDefault="00E1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Narrow">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CC"/>
    <w:family w:val="auto"/>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03" w:rsidRDefault="00E11603">
      <w:pPr>
        <w:spacing w:after="0" w:line="240" w:lineRule="auto"/>
      </w:pPr>
      <w:r>
        <w:separator/>
      </w:r>
    </w:p>
  </w:footnote>
  <w:footnote w:type="continuationSeparator" w:id="0">
    <w:p w:rsidR="00E11603" w:rsidRDefault="00E11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842"/>
      <w:docPartObj>
        <w:docPartGallery w:val="Page Numbers (Top of Page)"/>
        <w:docPartUnique/>
      </w:docPartObj>
    </w:sdtPr>
    <w:sdtEndPr>
      <w:rPr>
        <w:rFonts w:ascii="Times New Roman" w:hAnsi="Times New Roman"/>
        <w:sz w:val="28"/>
        <w:szCs w:val="28"/>
      </w:rPr>
    </w:sdtEndPr>
    <w:sdtContent>
      <w:p w:rsidR="008F3607" w:rsidRPr="006D5F4C" w:rsidRDefault="008F3607">
        <w:pPr>
          <w:pStyle w:val="ad"/>
          <w:jc w:val="right"/>
          <w:rPr>
            <w:rFonts w:ascii="Times New Roman" w:hAnsi="Times New Roman"/>
            <w:sz w:val="28"/>
            <w:szCs w:val="28"/>
          </w:rPr>
        </w:pPr>
        <w:r w:rsidRPr="006D5F4C">
          <w:rPr>
            <w:rFonts w:ascii="Times New Roman" w:hAnsi="Times New Roman"/>
            <w:sz w:val="28"/>
            <w:szCs w:val="28"/>
          </w:rPr>
          <w:fldChar w:fldCharType="begin"/>
        </w:r>
        <w:r w:rsidRPr="006D5F4C">
          <w:rPr>
            <w:rFonts w:ascii="Times New Roman" w:hAnsi="Times New Roman"/>
            <w:sz w:val="28"/>
            <w:szCs w:val="28"/>
          </w:rPr>
          <w:instrText>PAGE   \* MERGEFORMAT</w:instrText>
        </w:r>
        <w:r w:rsidRPr="006D5F4C">
          <w:rPr>
            <w:rFonts w:ascii="Times New Roman" w:hAnsi="Times New Roman"/>
            <w:sz w:val="28"/>
            <w:szCs w:val="28"/>
          </w:rPr>
          <w:fldChar w:fldCharType="separate"/>
        </w:r>
        <w:r w:rsidR="00DB6ED2">
          <w:rPr>
            <w:rFonts w:ascii="Times New Roman" w:hAnsi="Times New Roman"/>
            <w:noProof/>
            <w:sz w:val="28"/>
            <w:szCs w:val="28"/>
          </w:rPr>
          <w:t>2</w:t>
        </w:r>
        <w:r w:rsidRPr="006D5F4C">
          <w:rPr>
            <w:rFonts w:ascii="Times New Roman" w:hAnsi="Times New Roman"/>
            <w:sz w:val="28"/>
            <w:szCs w:val="28"/>
          </w:rPr>
          <w:fldChar w:fldCharType="end"/>
        </w:r>
      </w:p>
    </w:sdtContent>
  </w:sdt>
  <w:p w:rsidR="008F3607" w:rsidRDefault="008F360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AD"/>
    <w:multiLevelType w:val="hybridMultilevel"/>
    <w:tmpl w:val="2539DF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AE"/>
    <w:multiLevelType w:val="hybridMultilevel"/>
    <w:tmpl w:val="2DB880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23516F"/>
    <w:multiLevelType w:val="hybridMultilevel"/>
    <w:tmpl w:val="AF167B8E"/>
    <w:lvl w:ilvl="0" w:tplc="EDDC8FB6">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0D3A2C7A"/>
    <w:multiLevelType w:val="hybridMultilevel"/>
    <w:tmpl w:val="DB2A88D8"/>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15:restartNumberingAfterBreak="0">
    <w:nsid w:val="11103B8B"/>
    <w:multiLevelType w:val="hybridMultilevel"/>
    <w:tmpl w:val="08309B54"/>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15:restartNumberingAfterBreak="0">
    <w:nsid w:val="131951A3"/>
    <w:multiLevelType w:val="hybridMultilevel"/>
    <w:tmpl w:val="3788ECAC"/>
    <w:lvl w:ilvl="0" w:tplc="0422000F">
      <w:start w:val="1"/>
      <w:numFmt w:val="decimal"/>
      <w:lvlText w:val="%1."/>
      <w:lvlJc w:val="left"/>
      <w:pPr>
        <w:ind w:left="1211" w:hanging="360"/>
      </w:pPr>
    </w:lvl>
    <w:lvl w:ilvl="1" w:tplc="04220019">
      <w:start w:val="1"/>
      <w:numFmt w:val="lowerLetter"/>
      <w:lvlText w:val="%2."/>
      <w:lvlJc w:val="left"/>
      <w:pPr>
        <w:ind w:left="6751" w:hanging="360"/>
      </w:pPr>
    </w:lvl>
    <w:lvl w:ilvl="2" w:tplc="0422001B" w:tentative="1">
      <w:start w:val="1"/>
      <w:numFmt w:val="lowerRoman"/>
      <w:lvlText w:val="%3."/>
      <w:lvlJc w:val="right"/>
      <w:pPr>
        <w:ind w:left="7471" w:hanging="180"/>
      </w:pPr>
    </w:lvl>
    <w:lvl w:ilvl="3" w:tplc="0422000F" w:tentative="1">
      <w:start w:val="1"/>
      <w:numFmt w:val="decimal"/>
      <w:lvlText w:val="%4."/>
      <w:lvlJc w:val="left"/>
      <w:pPr>
        <w:ind w:left="8191" w:hanging="360"/>
      </w:pPr>
    </w:lvl>
    <w:lvl w:ilvl="4" w:tplc="04220019" w:tentative="1">
      <w:start w:val="1"/>
      <w:numFmt w:val="lowerLetter"/>
      <w:lvlText w:val="%5."/>
      <w:lvlJc w:val="left"/>
      <w:pPr>
        <w:ind w:left="8911" w:hanging="360"/>
      </w:pPr>
    </w:lvl>
    <w:lvl w:ilvl="5" w:tplc="0422001B" w:tentative="1">
      <w:start w:val="1"/>
      <w:numFmt w:val="lowerRoman"/>
      <w:lvlText w:val="%6."/>
      <w:lvlJc w:val="right"/>
      <w:pPr>
        <w:ind w:left="9631" w:hanging="180"/>
      </w:pPr>
    </w:lvl>
    <w:lvl w:ilvl="6" w:tplc="0422000F" w:tentative="1">
      <w:start w:val="1"/>
      <w:numFmt w:val="decimal"/>
      <w:lvlText w:val="%7."/>
      <w:lvlJc w:val="left"/>
      <w:pPr>
        <w:ind w:left="10351" w:hanging="360"/>
      </w:pPr>
    </w:lvl>
    <w:lvl w:ilvl="7" w:tplc="04220019" w:tentative="1">
      <w:start w:val="1"/>
      <w:numFmt w:val="lowerLetter"/>
      <w:lvlText w:val="%8."/>
      <w:lvlJc w:val="left"/>
      <w:pPr>
        <w:ind w:left="11071" w:hanging="360"/>
      </w:pPr>
    </w:lvl>
    <w:lvl w:ilvl="8" w:tplc="0422001B" w:tentative="1">
      <w:start w:val="1"/>
      <w:numFmt w:val="lowerRoman"/>
      <w:lvlText w:val="%9."/>
      <w:lvlJc w:val="right"/>
      <w:pPr>
        <w:ind w:left="11791" w:hanging="180"/>
      </w:pPr>
    </w:lvl>
  </w:abstractNum>
  <w:abstractNum w:abstractNumId="8" w15:restartNumberingAfterBreak="0">
    <w:nsid w:val="13607431"/>
    <w:multiLevelType w:val="multilevel"/>
    <w:tmpl w:val="F7C268C8"/>
    <w:lvl w:ilvl="0">
      <w:start w:val="1"/>
      <w:numFmt w:val="decimal"/>
      <w:lvlText w:val="%1."/>
      <w:lvlJc w:val="left"/>
      <w:pPr>
        <w:ind w:left="1211" w:hanging="360"/>
      </w:pPr>
      <w:rPr>
        <w:rFonts w:hint="default"/>
      </w:rPr>
    </w:lvl>
    <w:lvl w:ilvl="1">
      <w:start w:val="4"/>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9" w15:restartNumberingAfterBreak="0">
    <w:nsid w:val="18970BC3"/>
    <w:multiLevelType w:val="hybridMultilevel"/>
    <w:tmpl w:val="FC02A306"/>
    <w:lvl w:ilvl="0" w:tplc="60003CC6">
      <w:start w:val="4"/>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E817F05"/>
    <w:multiLevelType w:val="hybridMultilevel"/>
    <w:tmpl w:val="50541AD8"/>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15:restartNumberingAfterBreak="0">
    <w:nsid w:val="21697F2F"/>
    <w:multiLevelType w:val="hybridMultilevel"/>
    <w:tmpl w:val="DF4E7398"/>
    <w:lvl w:ilvl="0" w:tplc="EDDC8FB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29A149A1"/>
    <w:multiLevelType w:val="hybridMultilevel"/>
    <w:tmpl w:val="A5F4FC22"/>
    <w:lvl w:ilvl="0" w:tplc="66C4018C">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2F300CE9"/>
    <w:multiLevelType w:val="hybridMultilevel"/>
    <w:tmpl w:val="DCAAF5A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15:restartNumberingAfterBreak="0">
    <w:nsid w:val="373A7BC2"/>
    <w:multiLevelType w:val="hybridMultilevel"/>
    <w:tmpl w:val="B3B47484"/>
    <w:lvl w:ilvl="0" w:tplc="2F68ED7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419F2EF8"/>
    <w:multiLevelType w:val="hybridMultilevel"/>
    <w:tmpl w:val="2CF036C4"/>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 w15:restartNumberingAfterBreak="0">
    <w:nsid w:val="6804373E"/>
    <w:multiLevelType w:val="hybridMultilevel"/>
    <w:tmpl w:val="1EFAACA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15:restartNumberingAfterBreak="0">
    <w:nsid w:val="69327800"/>
    <w:multiLevelType w:val="hybridMultilevel"/>
    <w:tmpl w:val="F698D53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70280C60"/>
    <w:multiLevelType w:val="hybridMultilevel"/>
    <w:tmpl w:val="2C4E3592"/>
    <w:lvl w:ilvl="0" w:tplc="F52086C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15:restartNumberingAfterBreak="0">
    <w:nsid w:val="790F7FA7"/>
    <w:multiLevelType w:val="multilevel"/>
    <w:tmpl w:val="3E20CCD2"/>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9"/>
  </w:num>
  <w:num w:numId="2">
    <w:abstractNumId w:val="12"/>
  </w:num>
  <w:num w:numId="3">
    <w:abstractNumId w:val="8"/>
  </w:num>
  <w:num w:numId="4">
    <w:abstractNumId w:val="6"/>
  </w:num>
  <w:num w:numId="5">
    <w:abstractNumId w:val="0"/>
  </w:num>
  <w:num w:numId="6">
    <w:abstractNumId w:val="1"/>
  </w:num>
  <w:num w:numId="7">
    <w:abstractNumId w:val="19"/>
  </w:num>
  <w:num w:numId="8">
    <w:abstractNumId w:val="11"/>
  </w:num>
  <w:num w:numId="9">
    <w:abstractNumId w:val="2"/>
  </w:num>
  <w:num w:numId="10">
    <w:abstractNumId w:val="3"/>
  </w:num>
  <w:num w:numId="11">
    <w:abstractNumId w:val="14"/>
  </w:num>
  <w:num w:numId="12">
    <w:abstractNumId w:val="13"/>
  </w:num>
  <w:num w:numId="13">
    <w:abstractNumId w:val="7"/>
  </w:num>
  <w:num w:numId="14">
    <w:abstractNumId w:val="10"/>
  </w:num>
  <w:num w:numId="15">
    <w:abstractNumId w:val="4"/>
  </w:num>
  <w:num w:numId="16">
    <w:abstractNumId w:val="15"/>
  </w:num>
  <w:num w:numId="17">
    <w:abstractNumId w:val="16"/>
  </w:num>
  <w:num w:numId="18">
    <w:abstractNumId w:val="17"/>
  </w:num>
  <w:num w:numId="19">
    <w:abstractNumId w:val="1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5"/>
    <w:rsid w:val="00013A3D"/>
    <w:rsid w:val="00032F90"/>
    <w:rsid w:val="00046A63"/>
    <w:rsid w:val="00047511"/>
    <w:rsid w:val="00090A24"/>
    <w:rsid w:val="000A2F79"/>
    <w:rsid w:val="000D3CEB"/>
    <w:rsid w:val="000D4DCA"/>
    <w:rsid w:val="000D6610"/>
    <w:rsid w:val="00101AA9"/>
    <w:rsid w:val="001240E8"/>
    <w:rsid w:val="00132EF8"/>
    <w:rsid w:val="00163653"/>
    <w:rsid w:val="00172D2C"/>
    <w:rsid w:val="001C4A46"/>
    <w:rsid w:val="001D5E86"/>
    <w:rsid w:val="00202062"/>
    <w:rsid w:val="00214C4C"/>
    <w:rsid w:val="002765BB"/>
    <w:rsid w:val="00283E3B"/>
    <w:rsid w:val="002977E5"/>
    <w:rsid w:val="002C51B4"/>
    <w:rsid w:val="002C5252"/>
    <w:rsid w:val="002D0E21"/>
    <w:rsid w:val="002E6754"/>
    <w:rsid w:val="002E7F00"/>
    <w:rsid w:val="002F1134"/>
    <w:rsid w:val="00337A96"/>
    <w:rsid w:val="00342F1C"/>
    <w:rsid w:val="00364A9B"/>
    <w:rsid w:val="00392D63"/>
    <w:rsid w:val="003E6819"/>
    <w:rsid w:val="00410C67"/>
    <w:rsid w:val="004279AF"/>
    <w:rsid w:val="004312AC"/>
    <w:rsid w:val="00484022"/>
    <w:rsid w:val="004C0045"/>
    <w:rsid w:val="00556E1D"/>
    <w:rsid w:val="005715C4"/>
    <w:rsid w:val="0058369F"/>
    <w:rsid w:val="00604EE3"/>
    <w:rsid w:val="0061754D"/>
    <w:rsid w:val="00640C49"/>
    <w:rsid w:val="006447FF"/>
    <w:rsid w:val="00655B49"/>
    <w:rsid w:val="006757F5"/>
    <w:rsid w:val="00680809"/>
    <w:rsid w:val="0069263F"/>
    <w:rsid w:val="0073091A"/>
    <w:rsid w:val="007333C6"/>
    <w:rsid w:val="00742164"/>
    <w:rsid w:val="0075228A"/>
    <w:rsid w:val="00761C91"/>
    <w:rsid w:val="007657DD"/>
    <w:rsid w:val="0077589E"/>
    <w:rsid w:val="00776B0A"/>
    <w:rsid w:val="00781AFF"/>
    <w:rsid w:val="007B7886"/>
    <w:rsid w:val="007C7243"/>
    <w:rsid w:val="007D5965"/>
    <w:rsid w:val="007E2345"/>
    <w:rsid w:val="007F019A"/>
    <w:rsid w:val="007F2C2E"/>
    <w:rsid w:val="0080207D"/>
    <w:rsid w:val="0083135B"/>
    <w:rsid w:val="00836123"/>
    <w:rsid w:val="00854270"/>
    <w:rsid w:val="00854B68"/>
    <w:rsid w:val="00866FAA"/>
    <w:rsid w:val="00877FDB"/>
    <w:rsid w:val="008910F4"/>
    <w:rsid w:val="008D72B8"/>
    <w:rsid w:val="008F3607"/>
    <w:rsid w:val="00981C71"/>
    <w:rsid w:val="00991483"/>
    <w:rsid w:val="009917E0"/>
    <w:rsid w:val="009E1483"/>
    <w:rsid w:val="00A0043C"/>
    <w:rsid w:val="00A0132C"/>
    <w:rsid w:val="00A07CBD"/>
    <w:rsid w:val="00A17BE6"/>
    <w:rsid w:val="00A24772"/>
    <w:rsid w:val="00A42FC8"/>
    <w:rsid w:val="00A75AFE"/>
    <w:rsid w:val="00A926D6"/>
    <w:rsid w:val="00A92CFA"/>
    <w:rsid w:val="00AA19FC"/>
    <w:rsid w:val="00AB4895"/>
    <w:rsid w:val="00AC3093"/>
    <w:rsid w:val="00AD6DAF"/>
    <w:rsid w:val="00B12648"/>
    <w:rsid w:val="00B229EE"/>
    <w:rsid w:val="00B45654"/>
    <w:rsid w:val="00B714B0"/>
    <w:rsid w:val="00B720A4"/>
    <w:rsid w:val="00B83B24"/>
    <w:rsid w:val="00BA5FB8"/>
    <w:rsid w:val="00BB0B47"/>
    <w:rsid w:val="00BC372E"/>
    <w:rsid w:val="00BD389B"/>
    <w:rsid w:val="00C009FF"/>
    <w:rsid w:val="00C13C1F"/>
    <w:rsid w:val="00C20ECF"/>
    <w:rsid w:val="00C56AAE"/>
    <w:rsid w:val="00C953F7"/>
    <w:rsid w:val="00CA0251"/>
    <w:rsid w:val="00CC2E91"/>
    <w:rsid w:val="00CD4B41"/>
    <w:rsid w:val="00D514B7"/>
    <w:rsid w:val="00D651EE"/>
    <w:rsid w:val="00D67856"/>
    <w:rsid w:val="00D878BD"/>
    <w:rsid w:val="00DB6ED2"/>
    <w:rsid w:val="00DC1A97"/>
    <w:rsid w:val="00DD11FB"/>
    <w:rsid w:val="00DE6414"/>
    <w:rsid w:val="00DE7ED2"/>
    <w:rsid w:val="00E015B8"/>
    <w:rsid w:val="00E01C27"/>
    <w:rsid w:val="00E03AAF"/>
    <w:rsid w:val="00E06273"/>
    <w:rsid w:val="00E11603"/>
    <w:rsid w:val="00E503C4"/>
    <w:rsid w:val="00E62729"/>
    <w:rsid w:val="00E9615D"/>
    <w:rsid w:val="00EA5AB3"/>
    <w:rsid w:val="00EA5CEE"/>
    <w:rsid w:val="00EB0C94"/>
    <w:rsid w:val="00EC1982"/>
    <w:rsid w:val="00EC1C6D"/>
    <w:rsid w:val="00EC4D46"/>
    <w:rsid w:val="00EF2CEF"/>
    <w:rsid w:val="00F4611E"/>
    <w:rsid w:val="00F524F5"/>
    <w:rsid w:val="00F57E99"/>
    <w:rsid w:val="00F771CA"/>
    <w:rsid w:val="00F9341D"/>
    <w:rsid w:val="00FE48E4"/>
    <w:rsid w:val="00FE593D"/>
    <w:rsid w:val="00FF1F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3F923-E014-47F0-A402-DF355AD6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045"/>
    <w:rPr>
      <w:rFonts w:ascii="Calibri" w:eastAsia="Calibri" w:hAnsi="Calibri" w:cs="Times New Roman"/>
      <w:lang w:val="ru-RU"/>
    </w:rPr>
  </w:style>
  <w:style w:type="paragraph" w:styleId="1">
    <w:name w:val="heading 1"/>
    <w:basedOn w:val="a"/>
    <w:link w:val="10"/>
    <w:uiPriority w:val="1"/>
    <w:qFormat/>
    <w:rsid w:val="004C0045"/>
    <w:pPr>
      <w:widowControl w:val="0"/>
      <w:autoSpaceDE w:val="0"/>
      <w:autoSpaceDN w:val="0"/>
      <w:spacing w:after="0" w:line="240" w:lineRule="auto"/>
      <w:jc w:val="center"/>
      <w:outlineLvl w:val="0"/>
    </w:pPr>
    <w:rPr>
      <w:rFonts w:ascii="Times New Roman" w:eastAsia="Times New Roman" w:hAnsi="Times New Roman"/>
      <w:b/>
      <w:bCs/>
      <w:sz w:val="28"/>
      <w:szCs w:val="28"/>
      <w:lang w:val="uk-UA" w:eastAsia="uk-UA" w:bidi="uk-UA"/>
    </w:rPr>
  </w:style>
  <w:style w:type="paragraph" w:styleId="2">
    <w:name w:val="heading 2"/>
    <w:basedOn w:val="a"/>
    <w:next w:val="a"/>
    <w:link w:val="20"/>
    <w:uiPriority w:val="9"/>
    <w:unhideWhenUsed/>
    <w:qFormat/>
    <w:rsid w:val="004C0045"/>
    <w:pPr>
      <w:keepNext/>
      <w:keepLines/>
      <w:spacing w:before="120" w:after="12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4C0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C0045"/>
    <w:rPr>
      <w:rFonts w:ascii="Times New Roman" w:eastAsia="Times New Roman" w:hAnsi="Times New Roman" w:cs="Times New Roman"/>
      <w:b/>
      <w:bCs/>
      <w:sz w:val="28"/>
      <w:szCs w:val="28"/>
      <w:lang w:eastAsia="uk-UA" w:bidi="uk-UA"/>
    </w:rPr>
  </w:style>
  <w:style w:type="character" w:customStyle="1" w:styleId="20">
    <w:name w:val="Заголовок 2 Знак"/>
    <w:basedOn w:val="a0"/>
    <w:link w:val="2"/>
    <w:uiPriority w:val="9"/>
    <w:rsid w:val="004C0045"/>
    <w:rPr>
      <w:rFonts w:ascii="Times New Roman" w:eastAsiaTheme="majorEastAsia" w:hAnsi="Times New Roman" w:cstheme="majorBidi"/>
      <w:b/>
      <w:bCs/>
      <w:sz w:val="28"/>
      <w:szCs w:val="26"/>
      <w:lang w:val="ru-RU"/>
    </w:rPr>
  </w:style>
  <w:style w:type="character" w:customStyle="1" w:styleId="30">
    <w:name w:val="Заголовок 3 Знак"/>
    <w:basedOn w:val="a0"/>
    <w:link w:val="3"/>
    <w:uiPriority w:val="9"/>
    <w:semiHidden/>
    <w:rsid w:val="004C0045"/>
    <w:rPr>
      <w:rFonts w:asciiTheme="majorHAnsi" w:eastAsiaTheme="majorEastAsia" w:hAnsiTheme="majorHAnsi" w:cstheme="majorBidi"/>
      <w:b/>
      <w:bCs/>
      <w:color w:val="4F81BD" w:themeColor="accent1"/>
      <w:lang w:val="ru-RU"/>
    </w:rPr>
  </w:style>
  <w:style w:type="paragraph" w:styleId="a3">
    <w:name w:val="List Paragraph"/>
    <w:basedOn w:val="a"/>
    <w:uiPriority w:val="34"/>
    <w:qFormat/>
    <w:rsid w:val="004C0045"/>
    <w:pPr>
      <w:spacing w:after="160" w:line="259" w:lineRule="auto"/>
      <w:ind w:left="720"/>
      <w:contextualSpacing/>
    </w:pPr>
  </w:style>
  <w:style w:type="paragraph" w:customStyle="1" w:styleId="Default">
    <w:name w:val="Default"/>
    <w:rsid w:val="004C004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4">
    <w:name w:val="Body Text"/>
    <w:basedOn w:val="a"/>
    <w:link w:val="a5"/>
    <w:uiPriority w:val="99"/>
    <w:unhideWhenUsed/>
    <w:rsid w:val="004C0045"/>
    <w:pPr>
      <w:spacing w:after="120"/>
    </w:pPr>
    <w:rPr>
      <w:sz w:val="20"/>
      <w:szCs w:val="20"/>
      <w:lang w:eastAsia="x-none"/>
    </w:rPr>
  </w:style>
  <w:style w:type="character" w:customStyle="1" w:styleId="a5">
    <w:name w:val="Основной текст Знак"/>
    <w:basedOn w:val="a0"/>
    <w:link w:val="a4"/>
    <w:uiPriority w:val="99"/>
    <w:rsid w:val="004C0045"/>
    <w:rPr>
      <w:rFonts w:ascii="Calibri" w:eastAsia="Calibri" w:hAnsi="Calibri" w:cs="Times New Roman"/>
      <w:sz w:val="20"/>
      <w:szCs w:val="20"/>
      <w:lang w:val="ru-RU" w:eastAsia="x-none"/>
    </w:rPr>
  </w:style>
  <w:style w:type="character" w:customStyle="1" w:styleId="a6">
    <w:name w:val="Красная строка Знак"/>
    <w:basedOn w:val="a5"/>
    <w:link w:val="a7"/>
    <w:uiPriority w:val="99"/>
    <w:semiHidden/>
    <w:rsid w:val="004C0045"/>
    <w:rPr>
      <w:rFonts w:ascii="Calibri" w:eastAsia="Calibri" w:hAnsi="Calibri" w:cs="Times New Roman"/>
      <w:sz w:val="20"/>
      <w:szCs w:val="20"/>
      <w:lang w:val="ru-RU" w:eastAsia="x-none"/>
    </w:rPr>
  </w:style>
  <w:style w:type="paragraph" w:styleId="a7">
    <w:name w:val="Body Text First Indent"/>
    <w:basedOn w:val="a4"/>
    <w:link w:val="a6"/>
    <w:uiPriority w:val="99"/>
    <w:semiHidden/>
    <w:unhideWhenUsed/>
    <w:rsid w:val="004C0045"/>
    <w:pPr>
      <w:spacing w:after="200"/>
      <w:ind w:firstLine="360"/>
    </w:pPr>
  </w:style>
  <w:style w:type="character" w:customStyle="1" w:styleId="11">
    <w:name w:val="Красная строка Знак1"/>
    <w:basedOn w:val="a5"/>
    <w:uiPriority w:val="99"/>
    <w:semiHidden/>
    <w:rsid w:val="004C0045"/>
    <w:rPr>
      <w:rFonts w:ascii="Calibri" w:eastAsia="Calibri" w:hAnsi="Calibri" w:cs="Times New Roman"/>
      <w:sz w:val="20"/>
      <w:szCs w:val="20"/>
      <w:lang w:val="ru-RU" w:eastAsia="x-none"/>
    </w:rPr>
  </w:style>
  <w:style w:type="paragraph" w:styleId="a8">
    <w:name w:val="Normal (Web)"/>
    <w:basedOn w:val="a"/>
    <w:uiPriority w:val="99"/>
    <w:unhideWhenUsed/>
    <w:rsid w:val="004C0045"/>
    <w:pPr>
      <w:spacing w:before="100" w:beforeAutospacing="1" w:after="100" w:afterAutospacing="1" w:line="240" w:lineRule="auto"/>
    </w:pPr>
    <w:rPr>
      <w:rFonts w:ascii="Times New Roman" w:eastAsia="Times New Roman" w:hAnsi="Times New Roman"/>
      <w:sz w:val="24"/>
      <w:szCs w:val="24"/>
      <w:lang w:val="uk-UA" w:eastAsia="uk-UA"/>
    </w:rPr>
  </w:style>
  <w:style w:type="table" w:styleId="a9">
    <w:name w:val="Table Grid"/>
    <w:basedOn w:val="a1"/>
    <w:uiPriority w:val="59"/>
    <w:rsid w:val="004C0045"/>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4C0045"/>
    <w:pPr>
      <w:widowControl w:val="0"/>
      <w:autoSpaceDE w:val="0"/>
      <w:autoSpaceDN w:val="0"/>
      <w:spacing w:after="0" w:line="240" w:lineRule="auto"/>
      <w:ind w:left="113"/>
    </w:pPr>
    <w:rPr>
      <w:rFonts w:cs="Calibri"/>
      <w:lang w:val="uk-UA"/>
    </w:rPr>
  </w:style>
  <w:style w:type="character" w:styleId="aa">
    <w:name w:val="Strong"/>
    <w:uiPriority w:val="22"/>
    <w:qFormat/>
    <w:rsid w:val="004C0045"/>
    <w:rPr>
      <w:b/>
      <w:bCs/>
    </w:rPr>
  </w:style>
  <w:style w:type="character" w:styleId="ab">
    <w:name w:val="Emphasis"/>
    <w:uiPriority w:val="20"/>
    <w:qFormat/>
    <w:rsid w:val="004C0045"/>
    <w:rPr>
      <w:i/>
      <w:iCs/>
    </w:rPr>
  </w:style>
  <w:style w:type="character" w:styleId="ac">
    <w:name w:val="Hyperlink"/>
    <w:uiPriority w:val="99"/>
    <w:unhideWhenUsed/>
    <w:rsid w:val="004C0045"/>
    <w:rPr>
      <w:color w:val="0000FF"/>
      <w:u w:val="single"/>
    </w:rPr>
  </w:style>
  <w:style w:type="paragraph" w:styleId="ad">
    <w:name w:val="header"/>
    <w:basedOn w:val="a"/>
    <w:link w:val="ae"/>
    <w:uiPriority w:val="99"/>
    <w:unhideWhenUsed/>
    <w:rsid w:val="004C0045"/>
    <w:pPr>
      <w:tabs>
        <w:tab w:val="center" w:pos="4819"/>
        <w:tab w:val="right" w:pos="9639"/>
      </w:tabs>
    </w:pPr>
  </w:style>
  <w:style w:type="character" w:customStyle="1" w:styleId="ae">
    <w:name w:val="Верхний колонтитул Знак"/>
    <w:basedOn w:val="a0"/>
    <w:link w:val="ad"/>
    <w:uiPriority w:val="99"/>
    <w:rsid w:val="004C0045"/>
    <w:rPr>
      <w:rFonts w:ascii="Calibri" w:eastAsia="Calibri" w:hAnsi="Calibri" w:cs="Times New Roman"/>
      <w:lang w:val="ru-RU"/>
    </w:rPr>
  </w:style>
  <w:style w:type="paragraph" w:styleId="af">
    <w:name w:val="footer"/>
    <w:basedOn w:val="a"/>
    <w:link w:val="af0"/>
    <w:uiPriority w:val="99"/>
    <w:unhideWhenUsed/>
    <w:rsid w:val="004C0045"/>
    <w:pPr>
      <w:tabs>
        <w:tab w:val="center" w:pos="4819"/>
        <w:tab w:val="right" w:pos="9639"/>
      </w:tabs>
    </w:pPr>
  </w:style>
  <w:style w:type="character" w:customStyle="1" w:styleId="af0">
    <w:name w:val="Нижний колонтитул Знак"/>
    <w:basedOn w:val="a0"/>
    <w:link w:val="af"/>
    <w:uiPriority w:val="99"/>
    <w:rsid w:val="004C0045"/>
    <w:rPr>
      <w:rFonts w:ascii="Calibri" w:eastAsia="Calibri" w:hAnsi="Calibri" w:cs="Times New Roman"/>
      <w:lang w:val="ru-RU"/>
    </w:rPr>
  </w:style>
  <w:style w:type="paragraph" w:customStyle="1" w:styleId="12">
    <w:name w:val="Основной текст с отступом1"/>
    <w:basedOn w:val="a"/>
    <w:link w:val="BodyTextIndentChar"/>
    <w:rsid w:val="004C0045"/>
    <w:pPr>
      <w:spacing w:after="120" w:line="240" w:lineRule="auto"/>
      <w:ind w:left="283"/>
    </w:pPr>
    <w:rPr>
      <w:rFonts w:ascii="Times New Roman" w:eastAsia="Times New Roman" w:hAnsi="Times New Roman"/>
      <w:sz w:val="28"/>
      <w:szCs w:val="28"/>
      <w:lang w:eastAsia="ru-RU"/>
    </w:rPr>
  </w:style>
  <w:style w:type="character" w:customStyle="1" w:styleId="BodyTextIndentChar">
    <w:name w:val="Body Text Indent Char"/>
    <w:link w:val="12"/>
    <w:locked/>
    <w:rsid w:val="004C0045"/>
    <w:rPr>
      <w:rFonts w:ascii="Times New Roman" w:eastAsia="Times New Roman" w:hAnsi="Times New Roman" w:cs="Times New Roman"/>
      <w:sz w:val="28"/>
      <w:szCs w:val="28"/>
      <w:lang w:val="ru-RU" w:eastAsia="ru-RU"/>
    </w:rPr>
  </w:style>
  <w:style w:type="character" w:customStyle="1" w:styleId="7">
    <w:name w:val="Основной текст (7)"/>
    <w:rsid w:val="004C00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1">
    <w:name w:val="Balloon Text"/>
    <w:basedOn w:val="a"/>
    <w:link w:val="af2"/>
    <w:uiPriority w:val="99"/>
    <w:semiHidden/>
    <w:unhideWhenUsed/>
    <w:rsid w:val="004C004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C0045"/>
    <w:rPr>
      <w:rFonts w:ascii="Tahoma" w:eastAsia="Calibri" w:hAnsi="Tahoma" w:cs="Tahoma"/>
      <w:sz w:val="16"/>
      <w:szCs w:val="16"/>
      <w:lang w:val="ru-RU"/>
    </w:rPr>
  </w:style>
  <w:style w:type="paragraph" w:styleId="af3">
    <w:name w:val="No Spacing"/>
    <w:uiPriority w:val="1"/>
    <w:qFormat/>
    <w:rsid w:val="004C0045"/>
    <w:pPr>
      <w:spacing w:after="0" w:line="240" w:lineRule="auto"/>
    </w:pPr>
    <w:rPr>
      <w:rFonts w:ascii="Calibri" w:eastAsia="Calibri" w:hAnsi="Calibri" w:cs="Times New Roman"/>
      <w:lang w:val="ru-RU"/>
    </w:rPr>
  </w:style>
  <w:style w:type="paragraph" w:styleId="af4">
    <w:name w:val="TOC Heading"/>
    <w:basedOn w:val="1"/>
    <w:next w:val="a"/>
    <w:uiPriority w:val="39"/>
    <w:unhideWhenUsed/>
    <w:qFormat/>
    <w:rsid w:val="004C0045"/>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lang w:bidi="ar-SA"/>
    </w:rPr>
  </w:style>
  <w:style w:type="paragraph" w:styleId="13">
    <w:name w:val="toc 1"/>
    <w:basedOn w:val="a"/>
    <w:next w:val="a"/>
    <w:autoRedefine/>
    <w:uiPriority w:val="39"/>
    <w:unhideWhenUsed/>
    <w:rsid w:val="004C0045"/>
    <w:pPr>
      <w:tabs>
        <w:tab w:val="right" w:leader="dot" w:pos="9344"/>
      </w:tabs>
      <w:spacing w:after="100"/>
    </w:pPr>
    <w:rPr>
      <w:rFonts w:ascii="Times New Roman" w:hAnsi="Times New Roman"/>
      <w:b/>
      <w:noProof/>
      <w:sz w:val="28"/>
      <w:szCs w:val="28"/>
      <w:lang w:bidi="uk-UA"/>
    </w:rPr>
  </w:style>
  <w:style w:type="paragraph" w:styleId="21">
    <w:name w:val="toc 2"/>
    <w:basedOn w:val="a"/>
    <w:next w:val="a"/>
    <w:autoRedefine/>
    <w:uiPriority w:val="39"/>
    <w:unhideWhenUsed/>
    <w:rsid w:val="004C0045"/>
    <w:pPr>
      <w:tabs>
        <w:tab w:val="right" w:leader="dot" w:pos="9344"/>
      </w:tabs>
      <w:spacing w:after="0" w:line="360" w:lineRule="auto"/>
    </w:pPr>
    <w:rPr>
      <w:rFonts w:ascii="Times New Roman" w:hAnsi="Times New Roman"/>
      <w:sz w:val="28"/>
      <w:szCs w:val="28"/>
      <w:lang w:val="uk-UA"/>
    </w:rPr>
  </w:style>
  <w:style w:type="character" w:customStyle="1" w:styleId="22">
    <w:name w:val="Основной текст 2 Знак"/>
    <w:basedOn w:val="a0"/>
    <w:link w:val="23"/>
    <w:uiPriority w:val="99"/>
    <w:semiHidden/>
    <w:rsid w:val="004C0045"/>
    <w:rPr>
      <w:rFonts w:ascii="Calibri" w:eastAsia="Calibri" w:hAnsi="Calibri" w:cs="Times New Roman"/>
      <w:lang w:val="ru-RU"/>
    </w:rPr>
  </w:style>
  <w:style w:type="paragraph" w:styleId="23">
    <w:name w:val="Body Text 2"/>
    <w:basedOn w:val="a"/>
    <w:link w:val="22"/>
    <w:uiPriority w:val="99"/>
    <w:semiHidden/>
    <w:unhideWhenUsed/>
    <w:rsid w:val="004C0045"/>
    <w:pPr>
      <w:spacing w:after="120" w:line="480" w:lineRule="auto"/>
    </w:pPr>
  </w:style>
  <w:style w:type="character" w:customStyle="1" w:styleId="210">
    <w:name w:val="Основной текст 2 Знак1"/>
    <w:basedOn w:val="a0"/>
    <w:uiPriority w:val="99"/>
    <w:semiHidden/>
    <w:rsid w:val="004C0045"/>
    <w:rPr>
      <w:rFonts w:ascii="Calibri" w:eastAsia="Calibri" w:hAnsi="Calibri" w:cs="Times New Roman"/>
      <w:lang w:val="ru-RU"/>
    </w:rPr>
  </w:style>
  <w:style w:type="paragraph" w:customStyle="1" w:styleId="p1">
    <w:name w:val="p1"/>
    <w:basedOn w:val="a"/>
    <w:rsid w:val="004C004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nvcaub">
    <w:name w:val="nvcaub"/>
    <w:basedOn w:val="a"/>
    <w:rsid w:val="004C0045"/>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rusnauka.com/12_ENXXI_2011/Psihologia/11_85785.doc.htm" TargetMode="External"/><Relationship Id="rId26" Type="http://schemas.openxmlformats.org/officeDocument/2006/relationships/hyperlink" Target="http://oldconf.neasmo.org.ua/node/1348" TargetMode="External"/><Relationship Id="rId3" Type="http://schemas.openxmlformats.org/officeDocument/2006/relationships/styles" Target="styles.xml"/><Relationship Id="rId21" Type="http://schemas.openxmlformats.org/officeDocument/2006/relationships/hyperlink" Target="http://www.nbuv.gov.ua/port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linetestpad.com/ua/testview/94623-metodika-viznachennya-stresost%D1%96jkost%D1%96-ta-soc%D1%96alnoi-adaptac%D1%96i-kholmsa-%D1%96-rage" TargetMode="External"/><Relationship Id="rId17" Type="http://schemas.openxmlformats.org/officeDocument/2006/relationships/hyperlink" Target="http://dspace.oneu.edu.ua/jspui/bitstream/123456789/5502/1/&#1060;&#1086;&#1088;&#1084;&#1091;&#1074;&#1072;&#1085;&#1085;&#1103;%20&#1089;&#1090;&#1088;&#1077;&#1089;&#1086;&#1089;&#1090;&#1110;&#1081;&#1082;&#1086;&#1089;&#1090;&#1110;%20&#1084;&#1072;&#1081;&#1073;&#1091;&#1090;&#1085;&#1110;&#1093;%20&#1084;&#1077;&#1085;&#1077;&#1076;&#1078;&#1077;&#1088;&#1110;&#1074;%20&#1086;&#1088;&#1075;&#1072;&#1085;&#1110;&#1079;&#1072;&#1094;&#1110;&#1081;%20&#1091;%20&#1087;&#1088;&#1086;&#1094;&#1077;&#1089;&#1110;%20&#1072;&#1076;&#1072;&#1087;&#1090;&#1072;&#1094;&#1110;&#1111;%20&#1076;&#1086;%20&#1091;&#1095;&#1073;&#1086;&#1074;&#1086;&#1111;%20&#1076;&#1110;&#1103;&#1083;&#1100;&#1085;&#1086;&#1089;&#1090;&#1110;%20&#1091;%20&#1074;&#1080;&#1097;&#1086;&#1084;&#1091;%20&#1085;&#1072;&#1074;&#1095;&#1072;&#1083;&#1100;&#1085;&#1086;&#1084;&#1091;%20&#1079;&#1072;&#1082;&#1083;&#1072;&#1076;&#1110;.pdf" TargetMode="External"/><Relationship Id="rId25" Type="http://schemas.openxmlformats.org/officeDocument/2006/relationships/hyperlink" Target="http://www.irbis-nbuv.gov.ua/cgi-bin/irbis_nbuv/cgiirbis_64.exe?I21DBN=LINK&amp;P21DBN=UJRN&amp;Z21ID=&amp;S21REF=10&amp;S21CNR=20&amp;S21STN=1&amp;S21FMT=ASP_meta&amp;C21COM=S&amp;2_S21P03=FILA=&amp;2_S21STR=Vnadps_2010_5_2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linetestpad.com/ua/testview/94623-metodika-viznachennya-stresost%D1%96jkost%D1%96-ta-soc%D1%96alnoi-adaptac%D1%96i-kholmsa-%D1%96-rage" TargetMode="External"/><Relationship Id="rId20" Type="http://schemas.openxmlformats.org/officeDocument/2006/relationships/hyperlink" Target="http://www.nbuv.gov.ua/portal/Soc_Gum/Vchdpu/psy/2010_82_1/korolchuk.pdf" TargetMode="External"/><Relationship Id="rId29" Type="http://schemas.openxmlformats.org/officeDocument/2006/relationships/hyperlink" Target="http://naukam.triada.in.ua/index.php/konferentsiji/48-visimnadtsyata-vseukrajinska-praktichno-piznavalna-internet-konferentsiya/414-stresostijkist-yak-profesijno-znachushcha-risa-osobistosti-majbutnogo-pedago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nuczu.edu.ua/sciencearchive/ProblemsOfExtremeAndCrisisPsychology/vol3_2/11.pdf" TargetMode="External"/><Relationship Id="rId32" Type="http://schemas.openxmlformats.org/officeDocument/2006/relationships/hyperlink" Target="https://www.sylwiarybak.pl/wp-content%20/uploads%20/2019"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irbis-nbuv.gov.ua/cgi-bin/irbis_nbuv/cgiirbis_64.exe?I21DBN=LINK&amp;P21DBN=UJRN&amp;Z21ID=&amp;S21REF=10&amp;S21CNR=20&amp;S21STN=1&amp;S21FMT=ASP_meta&amp;C21COM=S&amp;2_S21P03=FILA=&amp;2_S21STR=vispdoso_2019_7_10" TargetMode="External"/><Relationship Id="rId28" Type="http://schemas.openxmlformats.org/officeDocument/2006/relationships/hyperlink" Target="http://www.nbuv.gov.ua/portal/Soc_Gum/Tippp/2010_1/sidorenko.pdf" TargetMode="External"/><Relationship Id="rId10" Type="http://schemas.openxmlformats.org/officeDocument/2006/relationships/image" Target="media/image2.png"/><Relationship Id="rId19" Type="http://schemas.openxmlformats.org/officeDocument/2006/relationships/hyperlink" Target="http://lib.iitta.gov.ua/10163/1/&#1057;&#1090;.%20&#1089;&#1090;&#1088;&#1077;&#1089;" TargetMode="External"/><Relationship Id="rId31" Type="http://schemas.openxmlformats.org/officeDocument/2006/relationships/hyperlink" Target="https://betterplace.pl/szkolenie/zarzadzanie-stresem-i-emocjami-oraz-budowanie-odpornosci-na-stres-dla-menadzerow" TargetMode="External"/><Relationship Id="rId4" Type="http://schemas.openxmlformats.org/officeDocument/2006/relationships/settings" Target="settings.xml"/><Relationship Id="rId9" Type="http://schemas.openxmlformats.org/officeDocument/2006/relationships/hyperlink" Target="https://uk.wikipedia.org/wiki/%D0%9D%D0%B0%D0%B2%D1%87%D0%B5%D0%BD%D0%B0_%D0%B1%D0%B5%D0%B7%D0%BF%D0%BE%D1%80%D0%B0%D0%B4%D0%BD%D1%96%D1%81%D1%82%D1%8C" TargetMode="External"/><Relationship Id="rId14" Type="http://schemas.openxmlformats.org/officeDocument/2006/relationships/chart" Target="charts/chart2.xm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941:%D0%A1%D0%9F%D0%9D" TargetMode="External"/><Relationship Id="rId27" Type="http://schemas.openxmlformats.org/officeDocument/2006/relationships/hyperlink" Target="http://psystudy.ru/index.php/num/2011n3-17/493-rasskazova-gordeeva17.html" TargetMode="External"/><Relationship Id="rId30" Type="http://schemas.openxmlformats.org/officeDocument/2006/relationships/hyperlink" Target="file:///F:\www.apsijournal.com\index.php\psyjournal\article%20\" TargetMode="Externa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lla\Desktop\&#1050;&#1085;&#1080;&#1075;&#1072;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Лист1!$B$1</c:f>
              <c:strCache>
                <c:ptCount val="1"/>
                <c:pt idx="0">
                  <c:v>кіл-ть</c:v>
                </c:pt>
              </c:strCache>
            </c:strRef>
          </c:tx>
          <c:invertIfNegative val="0"/>
          <c:cat>
            <c:strRef>
              <c:f>Лист1!$A$2:$A$4</c:f>
              <c:strCache>
                <c:ptCount val="3"/>
                <c:pt idx="0">
                  <c:v> низький показник стресу</c:v>
                </c:pt>
                <c:pt idx="1">
                  <c:v>середній показник стресу</c:v>
                </c:pt>
                <c:pt idx="2">
                  <c:v>високий показник стресу</c:v>
                </c:pt>
              </c:strCache>
            </c:strRef>
          </c:cat>
          <c:val>
            <c:numRef>
              <c:f>Лист1!$B$2:$B$4</c:f>
              <c:numCache>
                <c:formatCode>0%</c:formatCode>
                <c:ptCount val="3"/>
                <c:pt idx="0">
                  <c:v>0.28999999999999998</c:v>
                </c:pt>
                <c:pt idx="1">
                  <c:v>0.45</c:v>
                </c:pt>
                <c:pt idx="2">
                  <c:v>0.26</c:v>
                </c:pt>
              </c:numCache>
            </c:numRef>
          </c:val>
          <c:extLst xmlns:c16r2="http://schemas.microsoft.com/office/drawing/2015/06/chart">
            <c:ext xmlns:c16="http://schemas.microsoft.com/office/drawing/2014/chart" uri="{C3380CC4-5D6E-409C-BE32-E72D297353CC}">
              <c16:uniqueId val="{00000000-2E04-446C-97DD-7E914AD0BE52}"/>
            </c:ext>
          </c:extLst>
        </c:ser>
        <c:dLbls>
          <c:showLegendKey val="0"/>
          <c:showVal val="0"/>
          <c:showCatName val="0"/>
          <c:showSerName val="0"/>
          <c:showPercent val="0"/>
          <c:showBubbleSize val="0"/>
        </c:dLbls>
        <c:gapWidth val="150"/>
        <c:axId val="308067088"/>
        <c:axId val="308068208"/>
      </c:barChart>
      <c:catAx>
        <c:axId val="308067088"/>
        <c:scaling>
          <c:orientation val="minMax"/>
        </c:scaling>
        <c:delete val="0"/>
        <c:axPos val="b"/>
        <c:numFmt formatCode="General" sourceLinked="0"/>
        <c:majorTickMark val="out"/>
        <c:minorTickMark val="none"/>
        <c:tickLblPos val="nextTo"/>
        <c:crossAx val="308068208"/>
        <c:crosses val="autoZero"/>
        <c:auto val="1"/>
        <c:lblAlgn val="ctr"/>
        <c:lblOffset val="100"/>
        <c:noMultiLvlLbl val="0"/>
      </c:catAx>
      <c:valAx>
        <c:axId val="308068208"/>
        <c:scaling>
          <c:orientation val="minMax"/>
        </c:scaling>
        <c:delete val="0"/>
        <c:axPos val="l"/>
        <c:majorGridlines/>
        <c:title>
          <c:tx>
            <c:rich>
              <a:bodyPr rot="-5400000" vert="horz"/>
              <a:lstStyle/>
              <a:p>
                <a:pPr>
                  <a:defRPr/>
                </a:pPr>
                <a:r>
                  <a:rPr lang="uk-UA"/>
                  <a:t>Кількість опитуваних у %</a:t>
                </a:r>
              </a:p>
            </c:rich>
          </c:tx>
          <c:layout>
            <c:manualLayout>
              <c:xMode val="edge"/>
              <c:yMode val="edge"/>
              <c:x val="1.2861736334405145E-2"/>
              <c:y val="0.18020362104418478"/>
            </c:manualLayout>
          </c:layout>
          <c:overlay val="0"/>
        </c:title>
        <c:numFmt formatCode="0%" sourceLinked="1"/>
        <c:majorTickMark val="out"/>
        <c:minorTickMark val="none"/>
        <c:tickLblPos val="nextTo"/>
        <c:crossAx val="30806708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manualLayout>
          <c:layoutTarget val="inner"/>
          <c:xMode val="edge"/>
          <c:yMode val="edge"/>
          <c:x val="5.5555555555555558E-3"/>
          <c:y val="5.0925925925925923E-2"/>
          <c:w val="0.64245975503062114"/>
          <c:h val="0.89814814814814814"/>
        </c:manualLayout>
      </c:layout>
      <c:pie3DChart>
        <c:varyColors val="1"/>
        <c:ser>
          <c:idx val="0"/>
          <c:order val="0"/>
          <c:explosion val="2"/>
          <c:cat>
            <c:strRef>
              <c:f>Лист1!$A$2:$A$5</c:f>
              <c:strCache>
                <c:ptCount val="4"/>
                <c:pt idx="0">
                  <c:v>низька</c:v>
                </c:pt>
                <c:pt idx="1">
                  <c:v>порогова            49%</c:v>
                </c:pt>
                <c:pt idx="2">
                  <c:v>висока</c:v>
                </c:pt>
                <c:pt idx="3">
                  <c:v>велика</c:v>
                </c:pt>
              </c:strCache>
            </c:strRef>
          </c:cat>
          <c:val>
            <c:numRef>
              <c:f>Лист1!$B$2:$B$5</c:f>
              <c:numCache>
                <c:formatCode>0%</c:formatCode>
                <c:ptCount val="4"/>
                <c:pt idx="0">
                  <c:v>7.0000000000000007E-2</c:v>
                </c:pt>
                <c:pt idx="1">
                  <c:v>0.49</c:v>
                </c:pt>
                <c:pt idx="2">
                  <c:v>0.23</c:v>
                </c:pt>
                <c:pt idx="3">
                  <c:v>0.21</c:v>
                </c:pt>
              </c:numCache>
            </c:numRef>
          </c:val>
          <c:extLst xmlns:c16r2="http://schemas.microsoft.com/office/drawing/2015/06/chart">
            <c:ext xmlns:c16="http://schemas.microsoft.com/office/drawing/2014/chart" uri="{C3380CC4-5D6E-409C-BE32-E72D297353CC}">
              <c16:uniqueId val="{00000000-EF09-4FC0-94BB-B4BBB9683D52}"/>
            </c:ext>
          </c:extLst>
        </c:ser>
        <c:ser>
          <c:idx val="1"/>
          <c:order val="1"/>
          <c:cat>
            <c:strRef>
              <c:f>Лист1!$A$2:$A$5</c:f>
              <c:strCache>
                <c:ptCount val="4"/>
                <c:pt idx="0">
                  <c:v>низька</c:v>
                </c:pt>
                <c:pt idx="1">
                  <c:v>порогова            49%</c:v>
                </c:pt>
                <c:pt idx="2">
                  <c:v>висока</c:v>
                </c:pt>
                <c:pt idx="3">
                  <c:v>велика</c:v>
                </c:pt>
              </c:strCache>
            </c:strRef>
          </c:cat>
          <c:val>
            <c:numRef>
              <c:f>Лист1!$B$2</c:f>
              <c:numCache>
                <c:formatCode>0%</c:formatCode>
                <c:ptCount val="1"/>
                <c:pt idx="0">
                  <c:v>7.0000000000000007E-2</c:v>
                </c:pt>
              </c:numCache>
            </c:numRef>
          </c:val>
          <c:extLst xmlns:c16r2="http://schemas.microsoft.com/office/drawing/2015/06/chart">
            <c:ext xmlns:c16="http://schemas.microsoft.com/office/drawing/2014/chart" uri="{C3380CC4-5D6E-409C-BE32-E72D297353CC}">
              <c16:uniqueId val="{00000001-EF09-4FC0-94BB-B4BBB9683D52}"/>
            </c:ext>
          </c:extLst>
        </c:ser>
        <c:ser>
          <c:idx val="2"/>
          <c:order val="2"/>
          <c:cat>
            <c:strRef>
              <c:f>Лист1!$A$2:$A$5</c:f>
              <c:strCache>
                <c:ptCount val="4"/>
                <c:pt idx="0">
                  <c:v>низька</c:v>
                </c:pt>
                <c:pt idx="1">
                  <c:v>порогова            49%</c:v>
                </c:pt>
                <c:pt idx="2">
                  <c:v>висока</c:v>
                </c:pt>
                <c:pt idx="3">
                  <c:v>велика</c:v>
                </c:pt>
              </c:strCache>
            </c:strRef>
          </c:cat>
          <c:val>
            <c:numRef>
              <c:f>Лист1!$B$2</c:f>
              <c:numCache>
                <c:formatCode>0%</c:formatCode>
                <c:ptCount val="1"/>
                <c:pt idx="0">
                  <c:v>7.0000000000000007E-2</c:v>
                </c:pt>
              </c:numCache>
            </c:numRef>
          </c:val>
          <c:extLst xmlns:c16r2="http://schemas.microsoft.com/office/drawing/2015/06/chart">
            <c:ext xmlns:c16="http://schemas.microsoft.com/office/drawing/2014/chart" uri="{C3380CC4-5D6E-409C-BE32-E72D297353CC}">
              <c16:uniqueId val="{00000002-EF09-4FC0-94BB-B4BBB9683D52}"/>
            </c:ext>
          </c:extLst>
        </c:ser>
        <c:ser>
          <c:idx val="3"/>
          <c:order val="3"/>
          <c:cat>
            <c:strRef>
              <c:f>Лист1!$A$2:$A$5</c:f>
              <c:strCache>
                <c:ptCount val="4"/>
                <c:pt idx="0">
                  <c:v>низька</c:v>
                </c:pt>
                <c:pt idx="1">
                  <c:v>порогова            49%</c:v>
                </c:pt>
                <c:pt idx="2">
                  <c:v>висока</c:v>
                </c:pt>
                <c:pt idx="3">
                  <c:v>велика</c:v>
                </c:pt>
              </c:strCache>
            </c:strRef>
          </c:cat>
          <c:val>
            <c:numRef>
              <c:f>Лист1!$B$2</c:f>
              <c:numCache>
                <c:formatCode>0%</c:formatCode>
                <c:ptCount val="1"/>
                <c:pt idx="0">
                  <c:v>7.0000000000000007E-2</c:v>
                </c:pt>
              </c:numCache>
            </c:numRef>
          </c:val>
          <c:extLst xmlns:c16r2="http://schemas.microsoft.com/office/drawing/2015/06/chart">
            <c:ext xmlns:c16="http://schemas.microsoft.com/office/drawing/2014/chart" uri="{C3380CC4-5D6E-409C-BE32-E72D297353CC}">
              <c16:uniqueId val="{00000003-EF09-4FC0-94BB-B4BBB9683D52}"/>
            </c:ext>
          </c:extLst>
        </c:ser>
        <c:dLbls>
          <c:showLegendKey val="0"/>
          <c:showVal val="0"/>
          <c:showCatName val="0"/>
          <c:showSerName val="0"/>
          <c:showPercent val="0"/>
          <c:showBubbleSize val="0"/>
          <c:showLeaderLines val="1"/>
        </c:dLbls>
      </c:pie3DChart>
    </c:plotArea>
    <c:legend>
      <c:legendPos val="r"/>
      <c:layout>
        <c:manualLayout>
          <c:xMode val="edge"/>
          <c:yMode val="edge"/>
          <c:x val="0.60912642169728781"/>
          <c:y val="0.17978783902012249"/>
          <c:w val="0.39087357830271219"/>
          <c:h val="0.56172061825605135"/>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показники стійкості до стресу</c:v>
                </c:pt>
              </c:strCache>
            </c:strRef>
          </c:tx>
          <c:invertIfNegative val="0"/>
          <c:cat>
            <c:strRef>
              <c:f>Лист1!$A$2:$A$4</c:f>
              <c:strCache>
                <c:ptCount val="3"/>
                <c:pt idx="0">
                  <c:v>низький</c:v>
                </c:pt>
                <c:pt idx="1">
                  <c:v>середній</c:v>
                </c:pt>
                <c:pt idx="2">
                  <c:v>високий</c:v>
                </c:pt>
              </c:strCache>
            </c:strRef>
          </c:cat>
          <c:val>
            <c:numRef>
              <c:f>Лист1!$B$2:$B$4</c:f>
              <c:numCache>
                <c:formatCode>0%</c:formatCode>
                <c:ptCount val="3"/>
                <c:pt idx="0">
                  <c:v>0.2</c:v>
                </c:pt>
                <c:pt idx="1">
                  <c:v>0.64</c:v>
                </c:pt>
                <c:pt idx="2">
                  <c:v>0.16</c:v>
                </c:pt>
              </c:numCache>
            </c:numRef>
          </c:val>
          <c:extLst xmlns:c16r2="http://schemas.microsoft.com/office/drawing/2015/06/chart">
            <c:ext xmlns:c16="http://schemas.microsoft.com/office/drawing/2014/chart" uri="{C3380CC4-5D6E-409C-BE32-E72D297353CC}">
              <c16:uniqueId val="{00000000-5ED3-4780-B286-5BF2E16D9EF0}"/>
            </c:ext>
          </c:extLst>
        </c:ser>
        <c:dLbls>
          <c:showLegendKey val="0"/>
          <c:showVal val="0"/>
          <c:showCatName val="0"/>
          <c:showSerName val="0"/>
          <c:showPercent val="0"/>
          <c:showBubbleSize val="0"/>
        </c:dLbls>
        <c:gapWidth val="150"/>
        <c:axId val="168629120"/>
        <c:axId val="168625760"/>
      </c:barChart>
      <c:catAx>
        <c:axId val="168629120"/>
        <c:scaling>
          <c:orientation val="minMax"/>
        </c:scaling>
        <c:delete val="0"/>
        <c:axPos val="b"/>
        <c:numFmt formatCode="General" sourceLinked="0"/>
        <c:majorTickMark val="out"/>
        <c:minorTickMark val="none"/>
        <c:tickLblPos val="nextTo"/>
        <c:crossAx val="168625760"/>
        <c:crosses val="autoZero"/>
        <c:auto val="1"/>
        <c:lblAlgn val="ctr"/>
        <c:lblOffset val="100"/>
        <c:noMultiLvlLbl val="0"/>
      </c:catAx>
      <c:valAx>
        <c:axId val="168625760"/>
        <c:scaling>
          <c:orientation val="minMax"/>
        </c:scaling>
        <c:delete val="0"/>
        <c:axPos val="l"/>
        <c:majorGridlines/>
        <c:numFmt formatCode="0%" sourceLinked="1"/>
        <c:majorTickMark val="out"/>
        <c:minorTickMark val="none"/>
        <c:tickLblPos val="nextTo"/>
        <c:crossAx val="16862912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0.17042</cdr:x>
      <cdr:y>0.37792</cdr:y>
    </cdr:from>
    <cdr:to>
      <cdr:x>0.25016</cdr:x>
      <cdr:y>0.46497</cdr:y>
    </cdr:to>
    <cdr:sp macro="" textlink="">
      <cdr:nvSpPr>
        <cdr:cNvPr id="2" name="TextBox 1"/>
        <cdr:cNvSpPr txBox="1"/>
      </cdr:nvSpPr>
      <cdr:spPr>
        <a:xfrm xmlns:a="http://schemas.openxmlformats.org/drawingml/2006/main">
          <a:off x="841376" y="1130300"/>
          <a:ext cx="393700" cy="260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0.23601</cdr:x>
      <cdr:y>0.37792</cdr:y>
    </cdr:from>
    <cdr:to>
      <cdr:x>0.33119</cdr:x>
      <cdr:y>0.52866</cdr:y>
    </cdr:to>
    <cdr:sp macro="" textlink="">
      <cdr:nvSpPr>
        <cdr:cNvPr id="3" name="TextBox 2"/>
        <cdr:cNvSpPr txBox="1"/>
      </cdr:nvSpPr>
      <cdr:spPr>
        <a:xfrm xmlns:a="http://schemas.openxmlformats.org/drawingml/2006/main">
          <a:off x="1165226" y="1130300"/>
          <a:ext cx="469900" cy="450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b="1">
              <a:latin typeface="Times New Roman" pitchFamily="18" charset="0"/>
              <a:cs typeface="Times New Roman" pitchFamily="18" charset="0"/>
            </a:rPr>
            <a:t>29%</a:t>
          </a:r>
        </a:p>
      </cdr:txBody>
    </cdr:sp>
  </cdr:relSizeAnchor>
  <cdr:relSizeAnchor xmlns:cdr="http://schemas.openxmlformats.org/drawingml/2006/chartDrawing">
    <cdr:from>
      <cdr:x>0.43537</cdr:x>
      <cdr:y>0.29512</cdr:y>
    </cdr:from>
    <cdr:to>
      <cdr:x>0.49582</cdr:x>
      <cdr:y>0.32484</cdr:y>
    </cdr:to>
    <cdr:sp macro="" textlink="">
      <cdr:nvSpPr>
        <cdr:cNvPr id="4" name="TextBox 3"/>
        <cdr:cNvSpPr txBox="1"/>
      </cdr:nvSpPr>
      <cdr:spPr>
        <a:xfrm xmlns:a="http://schemas.openxmlformats.org/drawingml/2006/main">
          <a:off x="2149476" y="882650"/>
          <a:ext cx="298450" cy="88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t>45</a:t>
          </a:r>
        </a:p>
      </cdr:txBody>
    </cdr:sp>
  </cdr:relSizeAnchor>
  <cdr:relSizeAnchor xmlns:cdr="http://schemas.openxmlformats.org/drawingml/2006/chartDrawing">
    <cdr:from>
      <cdr:x>0.42122</cdr:x>
      <cdr:y>0.23992</cdr:y>
    </cdr:from>
    <cdr:to>
      <cdr:x>0.50611</cdr:x>
      <cdr:y>0.36518</cdr:y>
    </cdr:to>
    <cdr:sp macro="" textlink="">
      <cdr:nvSpPr>
        <cdr:cNvPr id="5" name="TextBox 4"/>
        <cdr:cNvSpPr txBox="1"/>
      </cdr:nvSpPr>
      <cdr:spPr>
        <a:xfrm xmlns:a="http://schemas.openxmlformats.org/drawingml/2006/main">
          <a:off x="2079626" y="717550"/>
          <a:ext cx="419100" cy="374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0.51383</cdr:x>
      <cdr:y>0.11253</cdr:y>
    </cdr:from>
    <cdr:to>
      <cdr:x>0.61543</cdr:x>
      <cdr:y>0.21656</cdr:y>
    </cdr:to>
    <cdr:sp macro="" textlink="">
      <cdr:nvSpPr>
        <cdr:cNvPr id="6" name="TextBox 5"/>
        <cdr:cNvSpPr txBox="1"/>
      </cdr:nvSpPr>
      <cdr:spPr>
        <a:xfrm xmlns:a="http://schemas.openxmlformats.org/drawingml/2006/main">
          <a:off x="2536826" y="336550"/>
          <a:ext cx="501650" cy="311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b="1">
              <a:latin typeface="Times New Roman" pitchFamily="18" charset="0"/>
              <a:cs typeface="Times New Roman" pitchFamily="18" charset="0"/>
            </a:rPr>
            <a:t>45%</a:t>
          </a:r>
        </a:p>
      </cdr:txBody>
    </cdr:sp>
  </cdr:relSizeAnchor>
  <cdr:relSizeAnchor xmlns:cdr="http://schemas.openxmlformats.org/drawingml/2006/chartDrawing">
    <cdr:from>
      <cdr:x>0.78392</cdr:x>
      <cdr:y>0.43312</cdr:y>
    </cdr:from>
    <cdr:to>
      <cdr:x>0.88296</cdr:x>
      <cdr:y>0.50743</cdr:y>
    </cdr:to>
    <cdr:sp macro="" textlink="">
      <cdr:nvSpPr>
        <cdr:cNvPr id="7" name="TextBox 6"/>
        <cdr:cNvSpPr txBox="1"/>
      </cdr:nvSpPr>
      <cdr:spPr>
        <a:xfrm xmlns:a="http://schemas.openxmlformats.org/drawingml/2006/main">
          <a:off x="3870326" y="1295400"/>
          <a:ext cx="48895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b="1">
              <a:latin typeface="Times New Roman" pitchFamily="18" charset="0"/>
              <a:cs typeface="Times New Roman" pitchFamily="18" charset="0"/>
            </a:rPr>
            <a:t>26%</a:t>
          </a:r>
        </a:p>
      </cdr:txBody>
    </cdr:sp>
  </cdr:relSizeAnchor>
  <cdr:relSizeAnchor xmlns:cdr="http://schemas.openxmlformats.org/drawingml/2006/chartDrawing">
    <cdr:from>
      <cdr:x>0.69389</cdr:x>
      <cdr:y>0.50955</cdr:y>
    </cdr:from>
    <cdr:to>
      <cdr:x>0.76592</cdr:x>
      <cdr:y>0.56688</cdr:y>
    </cdr:to>
    <cdr:sp macro="" textlink="">
      <cdr:nvSpPr>
        <cdr:cNvPr id="8" name="TextBox 7"/>
        <cdr:cNvSpPr txBox="1"/>
      </cdr:nvSpPr>
      <cdr:spPr>
        <a:xfrm xmlns:a="http://schemas.openxmlformats.org/drawingml/2006/main">
          <a:off x="3425826" y="1524000"/>
          <a:ext cx="3556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0.17814</cdr:x>
      <cdr:y>0.87686</cdr:y>
    </cdr:from>
    <cdr:to>
      <cdr:x>0.39035</cdr:x>
      <cdr:y>0.97877</cdr:y>
    </cdr:to>
    <cdr:sp macro="" textlink="">
      <cdr:nvSpPr>
        <cdr:cNvPr id="9" name="TextBox 8"/>
        <cdr:cNvSpPr txBox="1"/>
      </cdr:nvSpPr>
      <cdr:spPr>
        <a:xfrm xmlns:a="http://schemas.openxmlformats.org/drawingml/2006/main">
          <a:off x="879476" y="2622550"/>
          <a:ext cx="10477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0.39931</cdr:x>
      <cdr:y>0.18519</cdr:y>
    </cdr:from>
    <cdr:to>
      <cdr:x>0.59931</cdr:x>
      <cdr:y>0.51852</cdr:y>
    </cdr:to>
    <cdr:sp macro="" textlink="">
      <cdr:nvSpPr>
        <cdr:cNvPr id="2" name="TextBox 1"/>
        <cdr:cNvSpPr txBox="1"/>
      </cdr:nvSpPr>
      <cdr:spPr>
        <a:xfrm xmlns:a="http://schemas.openxmlformats.org/drawingml/2006/main">
          <a:off x="1825625" y="508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0.32569</cdr:x>
      <cdr:y>0.15972</cdr:y>
    </cdr:from>
    <cdr:to>
      <cdr:x>0.39514</cdr:x>
      <cdr:y>0.30093</cdr:y>
    </cdr:to>
    <cdr:sp macro="" textlink="">
      <cdr:nvSpPr>
        <cdr:cNvPr id="3" name="TextBox 2"/>
        <cdr:cNvSpPr txBox="1"/>
      </cdr:nvSpPr>
      <cdr:spPr>
        <a:xfrm xmlns:a="http://schemas.openxmlformats.org/drawingml/2006/main">
          <a:off x="1489075" y="438150"/>
          <a:ext cx="317500" cy="387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latin typeface="Times New Roman" pitchFamily="18" charset="0"/>
              <a:cs typeface="Times New Roman" pitchFamily="18" charset="0"/>
            </a:rPr>
            <a:t>7%</a:t>
          </a:r>
        </a:p>
      </cdr:txBody>
    </cdr:sp>
  </cdr:relSizeAnchor>
  <cdr:relSizeAnchor xmlns:cdr="http://schemas.openxmlformats.org/drawingml/2006/chartDrawing">
    <cdr:from>
      <cdr:x>0.42292</cdr:x>
      <cdr:y>0.4213</cdr:y>
    </cdr:from>
    <cdr:to>
      <cdr:x>0.57292</cdr:x>
      <cdr:y>0.53935</cdr:y>
    </cdr:to>
    <cdr:sp macro="" textlink="">
      <cdr:nvSpPr>
        <cdr:cNvPr id="4" name="TextBox 3"/>
        <cdr:cNvSpPr txBox="1"/>
      </cdr:nvSpPr>
      <cdr:spPr>
        <a:xfrm xmlns:a="http://schemas.openxmlformats.org/drawingml/2006/main">
          <a:off x="1933575" y="1155700"/>
          <a:ext cx="6858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0.42292</cdr:x>
      <cdr:y>0.45833</cdr:y>
    </cdr:from>
    <cdr:to>
      <cdr:x>0.56319</cdr:x>
      <cdr:y>0.56713</cdr:y>
    </cdr:to>
    <cdr:sp macro="" textlink="">
      <cdr:nvSpPr>
        <cdr:cNvPr id="5" name="TextBox 4"/>
        <cdr:cNvSpPr txBox="1"/>
      </cdr:nvSpPr>
      <cdr:spPr>
        <a:xfrm xmlns:a="http://schemas.openxmlformats.org/drawingml/2006/main">
          <a:off x="1933575" y="1257300"/>
          <a:ext cx="641350" cy="298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a:latin typeface="Times New Roman" pitchFamily="18" charset="0"/>
              <a:cs typeface="Times New Roman" pitchFamily="18" charset="0"/>
            </a:rPr>
            <a:t>49%</a:t>
          </a:r>
        </a:p>
      </cdr:txBody>
    </cdr:sp>
  </cdr:relSizeAnchor>
  <cdr:relSizeAnchor xmlns:cdr="http://schemas.openxmlformats.org/drawingml/2006/chartDrawing">
    <cdr:from>
      <cdr:x>0.17431</cdr:x>
      <cdr:y>0.27546</cdr:y>
    </cdr:from>
    <cdr:to>
      <cdr:x>0.32431</cdr:x>
      <cdr:y>0.33333</cdr:y>
    </cdr:to>
    <cdr:sp macro="" textlink="">
      <cdr:nvSpPr>
        <cdr:cNvPr id="6" name="TextBox 5"/>
        <cdr:cNvSpPr txBox="1"/>
      </cdr:nvSpPr>
      <cdr:spPr>
        <a:xfrm xmlns:a="http://schemas.openxmlformats.org/drawingml/2006/main">
          <a:off x="796925" y="755650"/>
          <a:ext cx="685800" cy="158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0.18681</cdr:x>
      <cdr:y>0.20139</cdr:y>
    </cdr:from>
    <cdr:to>
      <cdr:x>0.34097</cdr:x>
      <cdr:y>0.31019</cdr:y>
    </cdr:to>
    <cdr:sp macro="" textlink="">
      <cdr:nvSpPr>
        <cdr:cNvPr id="7" name="TextBox 6"/>
        <cdr:cNvSpPr txBox="1"/>
      </cdr:nvSpPr>
      <cdr:spPr>
        <a:xfrm xmlns:a="http://schemas.openxmlformats.org/drawingml/2006/main">
          <a:off x="854075" y="552450"/>
          <a:ext cx="704850" cy="298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a:latin typeface="Times New Roman" pitchFamily="18" charset="0"/>
              <a:cs typeface="Times New Roman" pitchFamily="18" charset="0"/>
            </a:rPr>
            <a:t>21%</a:t>
          </a:r>
        </a:p>
      </cdr:txBody>
    </cdr:sp>
  </cdr:relSizeAnchor>
  <cdr:relSizeAnchor xmlns:cdr="http://schemas.openxmlformats.org/drawingml/2006/chartDrawing">
    <cdr:from>
      <cdr:x>0.15764</cdr:x>
      <cdr:y>0.53704</cdr:y>
    </cdr:from>
    <cdr:to>
      <cdr:x>0.31319</cdr:x>
      <cdr:y>0.63426</cdr:y>
    </cdr:to>
    <cdr:sp macro="" textlink="">
      <cdr:nvSpPr>
        <cdr:cNvPr id="8" name="TextBox 7"/>
        <cdr:cNvSpPr txBox="1"/>
      </cdr:nvSpPr>
      <cdr:spPr>
        <a:xfrm xmlns:a="http://schemas.openxmlformats.org/drawingml/2006/main">
          <a:off x="720725" y="1473200"/>
          <a:ext cx="7112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a:latin typeface="Times New Roman" pitchFamily="18" charset="0"/>
              <a:cs typeface="Times New Roman" pitchFamily="18" charset="0"/>
            </a:rPr>
            <a:t>23%</a:t>
          </a:r>
        </a:p>
      </cdr:txBody>
    </cdr:sp>
  </cdr:relSizeAnchor>
  <cdr:relSizeAnchor xmlns:cdr="http://schemas.openxmlformats.org/drawingml/2006/chartDrawing">
    <cdr:from>
      <cdr:x>0.31458</cdr:x>
      <cdr:y>0.11343</cdr:y>
    </cdr:from>
    <cdr:to>
      <cdr:x>0.41736</cdr:x>
      <cdr:y>0.20602</cdr:y>
    </cdr:to>
    <cdr:sp macro="" textlink="">
      <cdr:nvSpPr>
        <cdr:cNvPr id="9" name="TextBox 8"/>
        <cdr:cNvSpPr txBox="1"/>
      </cdr:nvSpPr>
      <cdr:spPr>
        <a:xfrm xmlns:a="http://schemas.openxmlformats.org/drawingml/2006/main">
          <a:off x="1438275" y="311150"/>
          <a:ext cx="469900" cy="254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userShapes>
</file>

<file path=word/drawings/drawing3.xml><?xml version="1.0" encoding="utf-8"?>
<c:userShapes xmlns:c="http://schemas.openxmlformats.org/drawingml/2006/chart">
  <cdr:relSizeAnchor xmlns:cdr="http://schemas.openxmlformats.org/drawingml/2006/chartDrawing">
    <cdr:from>
      <cdr:x>0.13403</cdr:x>
      <cdr:y>0.63657</cdr:y>
    </cdr:from>
    <cdr:to>
      <cdr:x>0.25903</cdr:x>
      <cdr:y>0.71759</cdr:y>
    </cdr:to>
    <cdr:sp macro="" textlink="">
      <cdr:nvSpPr>
        <cdr:cNvPr id="2" name="TextBox 1"/>
        <cdr:cNvSpPr txBox="1"/>
      </cdr:nvSpPr>
      <cdr:spPr>
        <a:xfrm xmlns:a="http://schemas.openxmlformats.org/drawingml/2006/main">
          <a:off x="612775" y="1746250"/>
          <a:ext cx="5715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a:latin typeface="Times New Roman" pitchFamily="18" charset="0"/>
              <a:cs typeface="Times New Roman" pitchFamily="18" charset="0"/>
            </a:rPr>
            <a:t>20%</a:t>
          </a:r>
        </a:p>
      </cdr:txBody>
    </cdr:sp>
  </cdr:relSizeAnchor>
  <cdr:relSizeAnchor xmlns:cdr="http://schemas.openxmlformats.org/drawingml/2006/chartDrawing">
    <cdr:from>
      <cdr:x>0.31319</cdr:x>
      <cdr:y>0.12037</cdr:y>
    </cdr:from>
    <cdr:to>
      <cdr:x>0.47708</cdr:x>
      <cdr:y>0.18981</cdr:y>
    </cdr:to>
    <cdr:sp macro="" textlink="">
      <cdr:nvSpPr>
        <cdr:cNvPr id="3" name="TextBox 2"/>
        <cdr:cNvSpPr txBox="1"/>
      </cdr:nvSpPr>
      <cdr:spPr>
        <a:xfrm xmlns:a="http://schemas.openxmlformats.org/drawingml/2006/main">
          <a:off x="1431925" y="330200"/>
          <a:ext cx="7493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a:latin typeface="Times New Roman" pitchFamily="18" charset="0"/>
              <a:cs typeface="Times New Roman" pitchFamily="18" charset="0"/>
            </a:rPr>
            <a:t>64%</a:t>
          </a:r>
        </a:p>
      </cdr:txBody>
    </cdr:sp>
  </cdr:relSizeAnchor>
  <cdr:relSizeAnchor xmlns:cdr="http://schemas.openxmlformats.org/drawingml/2006/chartDrawing">
    <cdr:from>
      <cdr:x>0.49514</cdr:x>
      <cdr:y>0.6875</cdr:y>
    </cdr:from>
    <cdr:to>
      <cdr:x>0.63958</cdr:x>
      <cdr:y>0.77546</cdr:y>
    </cdr:to>
    <cdr:sp macro="" textlink="">
      <cdr:nvSpPr>
        <cdr:cNvPr id="4" name="TextBox 3"/>
        <cdr:cNvSpPr txBox="1"/>
      </cdr:nvSpPr>
      <cdr:spPr>
        <a:xfrm xmlns:a="http://schemas.openxmlformats.org/drawingml/2006/main">
          <a:off x="2263775" y="1885950"/>
          <a:ext cx="660400" cy="241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a:latin typeface="Times New Roman" pitchFamily="18" charset="0"/>
              <a:cs typeface="Times New Roman" pitchFamily="18" charset="0"/>
            </a:rPr>
            <a:t>16%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2E9C-327C-492E-BD89-47424A4A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23646</Words>
  <Characters>134786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RePack by Diakov</cp:lastModifiedBy>
  <cp:revision>3</cp:revision>
  <dcterms:created xsi:type="dcterms:W3CDTF">2024-04-12T11:32:00Z</dcterms:created>
  <dcterms:modified xsi:type="dcterms:W3CDTF">2024-04-12T11:32:00Z</dcterms:modified>
</cp:coreProperties>
</file>