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87608" w14:textId="77777777" w:rsidR="00496D81" w:rsidRPr="00082BDA" w:rsidRDefault="00496D81" w:rsidP="00E960CF">
      <w:pPr>
        <w:spacing w:after="0" w:line="360" w:lineRule="auto"/>
        <w:jc w:val="center"/>
        <w:rPr>
          <w:rFonts w:ascii="Times New Roman" w:eastAsia="Times New Roman" w:hAnsi="Times New Roman" w:cs="Times New Roman"/>
          <w:sz w:val="28"/>
          <w:szCs w:val="28"/>
          <w:lang w:val="uk-UA" w:eastAsia="ru-RU"/>
        </w:rPr>
      </w:pPr>
      <w:bookmarkStart w:id="0" w:name="_GoBack"/>
      <w:bookmarkEnd w:id="0"/>
      <w:r w:rsidRPr="00082BDA">
        <w:rPr>
          <w:rFonts w:ascii="Times New Roman" w:eastAsia="Times New Roman" w:hAnsi="Times New Roman" w:cs="Times New Roman"/>
          <w:b/>
          <w:bCs/>
          <w:color w:val="000000"/>
          <w:sz w:val="28"/>
          <w:szCs w:val="28"/>
          <w:lang w:val="uk-UA" w:eastAsia="ru-RU"/>
        </w:rPr>
        <w:t>Міністерство освіти і науки України</w:t>
      </w:r>
    </w:p>
    <w:p w14:paraId="1A84E833" w14:textId="77777777" w:rsidR="00496D81" w:rsidRPr="00082BDA" w:rsidRDefault="00496D81" w:rsidP="00E960CF">
      <w:pPr>
        <w:spacing w:after="0" w:line="360" w:lineRule="auto"/>
        <w:jc w:val="center"/>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b/>
          <w:bCs/>
          <w:color w:val="000000"/>
          <w:sz w:val="28"/>
          <w:szCs w:val="28"/>
          <w:lang w:val="uk-UA" w:eastAsia="ru-RU"/>
        </w:rPr>
        <w:t>Ніжинський державний університет імені Миколи Гоголя</w:t>
      </w:r>
    </w:p>
    <w:p w14:paraId="77CCB774" w14:textId="77777777" w:rsidR="00496D81" w:rsidRPr="00082BDA" w:rsidRDefault="00496D81" w:rsidP="00E960CF">
      <w:pPr>
        <w:spacing w:after="0" w:line="360" w:lineRule="auto"/>
        <w:jc w:val="center"/>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b/>
          <w:bCs/>
          <w:color w:val="000000"/>
          <w:sz w:val="28"/>
          <w:szCs w:val="28"/>
          <w:lang w:val="uk-UA" w:eastAsia="ru-RU"/>
        </w:rPr>
        <w:t>Факультет філології, історії та політико-юридичних наук</w:t>
      </w:r>
    </w:p>
    <w:p w14:paraId="03A6CF8F" w14:textId="77777777" w:rsidR="00496D81" w:rsidRPr="00082BDA" w:rsidRDefault="00496D81" w:rsidP="00E960CF">
      <w:pPr>
        <w:spacing w:after="0" w:line="360" w:lineRule="auto"/>
        <w:jc w:val="center"/>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b/>
          <w:bCs/>
          <w:color w:val="000000"/>
          <w:sz w:val="28"/>
          <w:szCs w:val="28"/>
          <w:lang w:val="uk-UA" w:eastAsia="ru-RU"/>
        </w:rPr>
        <w:t>Кафедра германської філології та методики викладання іноземних мов</w:t>
      </w:r>
    </w:p>
    <w:p w14:paraId="31756283" w14:textId="77777777" w:rsidR="00496D81" w:rsidRPr="00082BDA" w:rsidRDefault="00496D81" w:rsidP="00E960CF">
      <w:pPr>
        <w:spacing w:after="0" w:line="360" w:lineRule="auto"/>
        <w:rPr>
          <w:rFonts w:ascii="Times New Roman" w:eastAsia="Times New Roman" w:hAnsi="Times New Roman" w:cs="Times New Roman"/>
          <w:sz w:val="28"/>
          <w:szCs w:val="28"/>
          <w:lang w:val="uk-UA" w:eastAsia="ru-RU"/>
        </w:rPr>
      </w:pPr>
    </w:p>
    <w:p w14:paraId="7F5112F4" w14:textId="77777777" w:rsidR="00496D81" w:rsidRPr="00082BDA" w:rsidRDefault="00496D81" w:rsidP="00E960CF">
      <w:pPr>
        <w:spacing w:after="0" w:line="240" w:lineRule="auto"/>
        <w:ind w:left="3538"/>
        <w:jc w:val="right"/>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ОПП «Германські мови та літератури (переклад включно)</w:t>
      </w:r>
      <w:r w:rsidRPr="00082BDA">
        <w:rPr>
          <w:rFonts w:ascii="Times New Roman" w:eastAsia="Times New Roman" w:hAnsi="Times New Roman" w:cs="Times New Roman"/>
          <w:b/>
          <w:bCs/>
          <w:color w:val="000000"/>
          <w:sz w:val="28"/>
          <w:szCs w:val="28"/>
          <w:lang w:val="uk-UA" w:eastAsia="ru-RU"/>
        </w:rPr>
        <w:t>»</w:t>
      </w:r>
    </w:p>
    <w:p w14:paraId="645112E6" w14:textId="77777777" w:rsidR="00496D81" w:rsidRPr="00082BDA" w:rsidRDefault="00496D81" w:rsidP="00E960CF">
      <w:pPr>
        <w:spacing w:after="0" w:line="240" w:lineRule="auto"/>
        <w:ind w:left="3538"/>
        <w:jc w:val="right"/>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035.041 Германські мови та літератури (переклад включно), перша - англійська</w:t>
      </w:r>
    </w:p>
    <w:p w14:paraId="154EEFED" w14:textId="77777777" w:rsidR="00496D81" w:rsidRPr="00082BDA" w:rsidRDefault="00496D81" w:rsidP="00E960CF">
      <w:pPr>
        <w:spacing w:after="0" w:line="360" w:lineRule="auto"/>
        <w:rPr>
          <w:rFonts w:ascii="Times New Roman" w:eastAsia="Times New Roman" w:hAnsi="Times New Roman" w:cs="Times New Roman"/>
          <w:sz w:val="28"/>
          <w:szCs w:val="28"/>
          <w:lang w:val="uk-UA" w:eastAsia="ru-RU"/>
        </w:rPr>
      </w:pPr>
    </w:p>
    <w:p w14:paraId="10571FEE" w14:textId="77777777" w:rsidR="00496D81" w:rsidRPr="00082BDA" w:rsidRDefault="00496D81" w:rsidP="00E960CF">
      <w:pPr>
        <w:spacing w:after="0" w:line="360" w:lineRule="auto"/>
        <w:jc w:val="center"/>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FF0000"/>
          <w:sz w:val="28"/>
          <w:szCs w:val="28"/>
          <w:lang w:val="uk-UA" w:eastAsia="ru-RU"/>
        </w:rPr>
        <w:t> </w:t>
      </w:r>
      <w:r w:rsidRPr="00082BDA">
        <w:rPr>
          <w:rFonts w:ascii="Times New Roman" w:eastAsia="Times New Roman" w:hAnsi="Times New Roman" w:cs="Times New Roman"/>
          <w:b/>
          <w:bCs/>
          <w:color w:val="000000"/>
          <w:sz w:val="28"/>
          <w:szCs w:val="28"/>
          <w:u w:val="single"/>
          <w:lang w:val="uk-UA" w:eastAsia="ru-RU"/>
        </w:rPr>
        <w:t>КВАЛІФІКАЦІЙНА РОБОТА</w:t>
      </w:r>
    </w:p>
    <w:p w14:paraId="740B4421" w14:textId="24D2F46D" w:rsidR="00496D81" w:rsidRPr="00082BDA" w:rsidRDefault="00496D81" w:rsidP="00E960CF">
      <w:pPr>
        <w:spacing w:after="0" w:line="360" w:lineRule="auto"/>
        <w:jc w:val="center"/>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на здобуття освітнього ступеня магістр</w:t>
      </w:r>
    </w:p>
    <w:p w14:paraId="390E2432" w14:textId="773946D0" w:rsidR="00496D81" w:rsidRPr="00082BDA" w:rsidRDefault="00496D81" w:rsidP="00B11F5A">
      <w:pPr>
        <w:spacing w:after="0" w:line="276" w:lineRule="auto"/>
        <w:jc w:val="center"/>
        <w:rPr>
          <w:rFonts w:ascii="Times New Roman" w:eastAsia="Times New Roman" w:hAnsi="Times New Roman" w:cs="Times New Roman"/>
          <w:b/>
          <w:bCs/>
          <w:color w:val="000000"/>
          <w:sz w:val="28"/>
          <w:szCs w:val="28"/>
          <w:lang w:val="uk-UA" w:eastAsia="ru-RU"/>
        </w:rPr>
      </w:pPr>
      <w:r w:rsidRPr="00082BDA">
        <w:rPr>
          <w:rFonts w:ascii="Times New Roman" w:eastAsia="Times New Roman" w:hAnsi="Times New Roman" w:cs="Times New Roman"/>
          <w:b/>
          <w:bCs/>
          <w:color w:val="000000"/>
          <w:sz w:val="28"/>
          <w:szCs w:val="28"/>
          <w:lang w:val="uk-UA" w:eastAsia="ru-RU"/>
        </w:rPr>
        <w:t>«Англомовна комунікація президента Зеленського в соціальній мережі Х:</w:t>
      </w:r>
      <w:r w:rsidR="009773DE" w:rsidRPr="00082BDA">
        <w:rPr>
          <w:rFonts w:ascii="Times New Roman" w:eastAsia="Times New Roman" w:hAnsi="Times New Roman" w:cs="Times New Roman"/>
          <w:b/>
          <w:bCs/>
          <w:color w:val="000000"/>
          <w:sz w:val="28"/>
          <w:szCs w:val="28"/>
          <w:lang w:val="uk-UA" w:eastAsia="ru-RU"/>
        </w:rPr>
        <w:t xml:space="preserve"> </w:t>
      </w:r>
      <w:r w:rsidRPr="00082BDA">
        <w:rPr>
          <w:rFonts w:ascii="Times New Roman" w:eastAsia="Times New Roman" w:hAnsi="Times New Roman" w:cs="Times New Roman"/>
          <w:b/>
          <w:bCs/>
          <w:color w:val="000000"/>
          <w:sz w:val="28"/>
          <w:szCs w:val="28"/>
          <w:lang w:val="uk-UA" w:eastAsia="ru-RU"/>
        </w:rPr>
        <w:t>дискурсивно-комунікативний аспект»</w:t>
      </w:r>
    </w:p>
    <w:p w14:paraId="6306E328" w14:textId="5682C2FE" w:rsidR="00496D81" w:rsidRPr="00082BDA" w:rsidRDefault="00954F15"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 xml:space="preserve">Студента  </w:t>
      </w:r>
    </w:p>
    <w:p w14:paraId="711F5461" w14:textId="5C1F8139" w:rsidR="00496D81" w:rsidRPr="00082BDA" w:rsidRDefault="00B11F5A" w:rsidP="00B11F5A">
      <w:pPr>
        <w:spacing w:after="0" w:line="240" w:lineRule="auto"/>
        <w:ind w:left="4820"/>
        <w:rPr>
          <w:rFonts w:ascii="Times New Roman" w:eastAsia="Times New Roman" w:hAnsi="Times New Roman" w:cs="Times New Roman"/>
          <w:b/>
          <w:bCs/>
          <w:sz w:val="28"/>
          <w:szCs w:val="28"/>
          <w:lang w:val="uk-UA" w:eastAsia="ru-RU"/>
        </w:rPr>
      </w:pPr>
      <w:r w:rsidRPr="00082BDA">
        <w:rPr>
          <w:rFonts w:ascii="Times New Roman" w:eastAsia="Times New Roman" w:hAnsi="Times New Roman" w:cs="Times New Roman"/>
          <w:b/>
          <w:bCs/>
          <w:color w:val="000000"/>
          <w:sz w:val="28"/>
          <w:szCs w:val="28"/>
          <w:lang w:val="uk-UA" w:eastAsia="ru-RU"/>
        </w:rPr>
        <w:t xml:space="preserve">Петренка Олександра </w:t>
      </w:r>
      <w:r w:rsidR="00496D81" w:rsidRPr="00082BDA">
        <w:rPr>
          <w:rFonts w:ascii="Times New Roman" w:eastAsia="Times New Roman" w:hAnsi="Times New Roman" w:cs="Times New Roman"/>
          <w:b/>
          <w:bCs/>
          <w:color w:val="000000"/>
          <w:sz w:val="28"/>
          <w:szCs w:val="28"/>
          <w:lang w:val="uk-UA" w:eastAsia="ru-RU"/>
        </w:rPr>
        <w:t>Андрійовича  </w:t>
      </w:r>
    </w:p>
    <w:p w14:paraId="78C6D7D8" w14:textId="77777777" w:rsidR="00B11F5A" w:rsidRPr="00082BDA" w:rsidRDefault="00B11F5A" w:rsidP="00B11F5A">
      <w:pPr>
        <w:spacing w:after="0" w:line="240" w:lineRule="auto"/>
        <w:ind w:left="4820"/>
        <w:rPr>
          <w:rFonts w:ascii="Times New Roman" w:eastAsia="Times New Roman" w:hAnsi="Times New Roman" w:cs="Times New Roman"/>
          <w:bCs/>
          <w:color w:val="000000"/>
          <w:sz w:val="28"/>
          <w:szCs w:val="28"/>
          <w:lang w:val="uk-UA" w:eastAsia="ru-RU"/>
        </w:rPr>
      </w:pPr>
    </w:p>
    <w:p w14:paraId="5AC207C3" w14:textId="456E7005" w:rsidR="00496D81" w:rsidRPr="00082BDA" w:rsidRDefault="00496D81" w:rsidP="00B11F5A">
      <w:pPr>
        <w:spacing w:after="0" w:line="240" w:lineRule="auto"/>
        <w:ind w:left="4820"/>
        <w:rPr>
          <w:rFonts w:ascii="Times New Roman" w:eastAsia="Times New Roman" w:hAnsi="Times New Roman" w:cs="Times New Roman"/>
          <w:bCs/>
          <w:color w:val="000000"/>
          <w:sz w:val="28"/>
          <w:szCs w:val="28"/>
          <w:lang w:val="uk-UA" w:eastAsia="ru-RU"/>
        </w:rPr>
      </w:pPr>
      <w:r w:rsidRPr="00082BDA">
        <w:rPr>
          <w:rFonts w:ascii="Times New Roman" w:eastAsia="Times New Roman" w:hAnsi="Times New Roman" w:cs="Times New Roman"/>
          <w:bCs/>
          <w:color w:val="000000"/>
          <w:sz w:val="28"/>
          <w:szCs w:val="28"/>
          <w:lang w:val="uk-UA" w:eastAsia="ru-RU"/>
        </w:rPr>
        <w:t>Науковий керівник:</w:t>
      </w:r>
    </w:p>
    <w:p w14:paraId="7F53606B" w14:textId="3455C524" w:rsidR="00B11F5A" w:rsidRPr="00082BDA" w:rsidRDefault="00B11F5A" w:rsidP="00B11F5A">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b/>
          <w:color w:val="000000"/>
          <w:sz w:val="28"/>
          <w:szCs w:val="28"/>
          <w:lang w:val="uk-UA" w:eastAsia="ru-RU"/>
        </w:rPr>
        <w:t>Міщенко Тетяна Віталіївна</w:t>
      </w:r>
      <w:r w:rsidR="00A8223B" w:rsidRPr="00082BDA">
        <w:rPr>
          <w:rFonts w:ascii="Times New Roman" w:eastAsia="Times New Roman" w:hAnsi="Times New Roman" w:cs="Times New Roman"/>
          <w:color w:val="000000"/>
          <w:sz w:val="28"/>
          <w:szCs w:val="28"/>
          <w:lang w:val="uk-UA" w:eastAsia="ru-RU"/>
        </w:rPr>
        <w:t>,</w:t>
      </w:r>
    </w:p>
    <w:p w14:paraId="735305BC" w14:textId="121B9127" w:rsidR="00496D81" w:rsidRPr="00082BDA" w:rsidRDefault="00B11F5A" w:rsidP="00B11F5A">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color w:val="000000"/>
          <w:sz w:val="28"/>
          <w:szCs w:val="28"/>
          <w:lang w:val="uk-UA" w:eastAsia="ru-RU"/>
        </w:rPr>
        <w:t>кандидат філологічних наук</w:t>
      </w:r>
      <w:r w:rsidR="00496D81" w:rsidRPr="00082BDA">
        <w:rPr>
          <w:rFonts w:ascii="Times New Roman" w:eastAsia="Times New Roman" w:hAnsi="Times New Roman" w:cs="Times New Roman"/>
          <w:color w:val="000000"/>
          <w:sz w:val="28"/>
          <w:szCs w:val="28"/>
          <w:lang w:val="uk-UA" w:eastAsia="ru-RU"/>
        </w:rPr>
        <w:t xml:space="preserve">, </w:t>
      </w:r>
      <w:r w:rsidR="00954F15" w:rsidRPr="00082BDA">
        <w:rPr>
          <w:rFonts w:ascii="Times New Roman" w:eastAsia="Times New Roman" w:hAnsi="Times New Roman" w:cs="Times New Roman"/>
          <w:color w:val="000000"/>
          <w:sz w:val="28"/>
          <w:szCs w:val="28"/>
          <w:lang w:val="uk-UA" w:eastAsia="ru-RU"/>
        </w:rPr>
        <w:t>доцент</w:t>
      </w:r>
      <w:r w:rsidR="00496D81" w:rsidRPr="00082BDA">
        <w:rPr>
          <w:rFonts w:ascii="Times New Roman" w:eastAsia="Times New Roman" w:hAnsi="Times New Roman" w:cs="Times New Roman"/>
          <w:color w:val="000000"/>
          <w:sz w:val="28"/>
          <w:szCs w:val="28"/>
          <w:lang w:val="uk-UA" w:eastAsia="ru-RU"/>
        </w:rPr>
        <w:t xml:space="preserve"> </w:t>
      </w:r>
    </w:p>
    <w:p w14:paraId="469C3187" w14:textId="77777777" w:rsidR="00B11F5A" w:rsidRPr="00082BDA" w:rsidRDefault="00B11F5A" w:rsidP="00B11F5A">
      <w:pPr>
        <w:spacing w:after="0" w:line="240" w:lineRule="auto"/>
        <w:ind w:left="4820"/>
        <w:rPr>
          <w:rFonts w:ascii="Times New Roman" w:eastAsia="Times New Roman" w:hAnsi="Times New Roman" w:cs="Times New Roman"/>
          <w:color w:val="000000"/>
          <w:sz w:val="28"/>
          <w:szCs w:val="28"/>
          <w:lang w:val="uk-UA" w:eastAsia="ru-RU"/>
        </w:rPr>
      </w:pPr>
    </w:p>
    <w:p w14:paraId="1149EEDA" w14:textId="77777777" w:rsidR="00A8223B" w:rsidRPr="00082BDA" w:rsidRDefault="00496D81" w:rsidP="00B11F5A">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color w:val="000000"/>
          <w:sz w:val="28"/>
          <w:szCs w:val="28"/>
          <w:lang w:val="uk-UA" w:eastAsia="ru-RU"/>
        </w:rPr>
        <w:t xml:space="preserve">Рецензенти: </w:t>
      </w:r>
    </w:p>
    <w:p w14:paraId="13CCC671" w14:textId="77777777" w:rsidR="00A8223B" w:rsidRPr="00082BDA" w:rsidRDefault="00A8223B" w:rsidP="00B11F5A">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b/>
          <w:color w:val="000000"/>
          <w:sz w:val="28"/>
          <w:szCs w:val="28"/>
          <w:lang w:val="uk-UA" w:eastAsia="ru-RU"/>
        </w:rPr>
        <w:t>Талавіра Наталія Михайлівна</w:t>
      </w:r>
      <w:r w:rsidRPr="00082BDA">
        <w:rPr>
          <w:rFonts w:ascii="Times New Roman" w:eastAsia="Times New Roman" w:hAnsi="Times New Roman" w:cs="Times New Roman"/>
          <w:color w:val="000000"/>
          <w:sz w:val="28"/>
          <w:szCs w:val="28"/>
          <w:lang w:val="uk-UA" w:eastAsia="ru-RU"/>
        </w:rPr>
        <w:t xml:space="preserve">, </w:t>
      </w:r>
    </w:p>
    <w:p w14:paraId="33B12887" w14:textId="31E5933A" w:rsidR="00A8223B" w:rsidRPr="00082BDA" w:rsidRDefault="00A8223B" w:rsidP="00B11F5A">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color w:val="000000"/>
          <w:sz w:val="28"/>
          <w:szCs w:val="28"/>
          <w:lang w:val="uk-UA" w:eastAsia="ru-RU"/>
        </w:rPr>
        <w:t>кандидат філологічних наук, доцент</w:t>
      </w:r>
    </w:p>
    <w:p w14:paraId="1504B07C" w14:textId="4F4DD80F" w:rsidR="00A8223B" w:rsidRPr="00082BDA" w:rsidRDefault="00A8223B" w:rsidP="00B11F5A">
      <w:pPr>
        <w:spacing w:after="0" w:line="240" w:lineRule="auto"/>
        <w:ind w:left="4820"/>
        <w:rPr>
          <w:rFonts w:ascii="Times New Roman" w:eastAsia="Times New Roman" w:hAnsi="Times New Roman" w:cs="Times New Roman"/>
          <w:b/>
          <w:color w:val="000000"/>
          <w:sz w:val="28"/>
          <w:szCs w:val="28"/>
          <w:lang w:val="uk-UA" w:eastAsia="ru-RU"/>
        </w:rPr>
      </w:pPr>
      <w:r w:rsidRPr="00082BDA">
        <w:rPr>
          <w:rFonts w:ascii="Times New Roman" w:eastAsia="Times New Roman" w:hAnsi="Times New Roman" w:cs="Times New Roman"/>
          <w:b/>
          <w:color w:val="000000"/>
          <w:sz w:val="28"/>
          <w:szCs w:val="28"/>
          <w:lang w:val="uk-UA" w:eastAsia="ru-RU"/>
        </w:rPr>
        <w:t>Мосієнко Олена Володимирівна</w:t>
      </w:r>
      <w:r w:rsidRPr="00082BDA">
        <w:rPr>
          <w:rFonts w:ascii="Times New Roman" w:eastAsia="Times New Roman" w:hAnsi="Times New Roman" w:cs="Times New Roman"/>
          <w:color w:val="000000"/>
          <w:sz w:val="28"/>
          <w:szCs w:val="28"/>
          <w:lang w:val="uk-UA" w:eastAsia="ru-RU"/>
        </w:rPr>
        <w:t>,</w:t>
      </w:r>
    </w:p>
    <w:p w14:paraId="3A1302B6" w14:textId="77777777" w:rsidR="00A8223B" w:rsidRPr="00082BDA" w:rsidRDefault="00A8223B" w:rsidP="00A8223B">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color w:val="000000"/>
          <w:sz w:val="28"/>
          <w:szCs w:val="28"/>
          <w:lang w:val="uk-UA" w:eastAsia="ru-RU"/>
        </w:rPr>
        <w:t>кандидат філологічних наук, доцент</w:t>
      </w:r>
    </w:p>
    <w:p w14:paraId="096C9DCA" w14:textId="77777777" w:rsidR="00496D81" w:rsidRPr="00082BDA" w:rsidRDefault="00496D81"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                                           </w:t>
      </w:r>
      <w:r w:rsidRPr="00082BDA">
        <w:rPr>
          <w:rFonts w:ascii="Times New Roman" w:eastAsia="Times New Roman" w:hAnsi="Times New Roman" w:cs="Times New Roman"/>
          <w:color w:val="000000"/>
          <w:sz w:val="28"/>
          <w:szCs w:val="28"/>
          <w:lang w:val="uk-UA" w:eastAsia="ru-RU"/>
        </w:rPr>
        <w:tab/>
      </w:r>
    </w:p>
    <w:p w14:paraId="26EE13B1" w14:textId="77777777" w:rsidR="00496D81" w:rsidRPr="00082BDA" w:rsidRDefault="00496D81"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Допущено до захисту</w:t>
      </w:r>
    </w:p>
    <w:p w14:paraId="167647D1" w14:textId="77777777" w:rsidR="00496D81" w:rsidRPr="00082BDA" w:rsidRDefault="00496D81" w:rsidP="00B11F5A">
      <w:pPr>
        <w:spacing w:after="0" w:line="240" w:lineRule="auto"/>
        <w:ind w:left="4820"/>
        <w:rPr>
          <w:rFonts w:ascii="Times New Roman" w:eastAsia="Times New Roman" w:hAnsi="Times New Roman" w:cs="Times New Roman"/>
          <w:sz w:val="28"/>
          <w:szCs w:val="28"/>
          <w:lang w:val="uk-UA" w:eastAsia="ru-RU"/>
        </w:rPr>
      </w:pPr>
    </w:p>
    <w:p w14:paraId="52ADE096" w14:textId="16041143" w:rsidR="00496D81" w:rsidRPr="00082BDA" w:rsidRDefault="009773DE" w:rsidP="00B11F5A">
      <w:pPr>
        <w:spacing w:after="0" w:line="240" w:lineRule="auto"/>
        <w:ind w:left="4820"/>
        <w:rPr>
          <w:rFonts w:ascii="Times New Roman" w:eastAsia="Times New Roman" w:hAnsi="Times New Roman" w:cs="Times New Roman"/>
          <w:color w:val="000000"/>
          <w:sz w:val="28"/>
          <w:szCs w:val="28"/>
          <w:lang w:val="uk-UA" w:eastAsia="ru-RU"/>
        </w:rPr>
      </w:pPr>
      <w:r w:rsidRPr="00082BDA">
        <w:rPr>
          <w:rFonts w:ascii="Times New Roman" w:eastAsia="Times New Roman" w:hAnsi="Times New Roman" w:cs="Times New Roman"/>
          <w:color w:val="000000"/>
          <w:sz w:val="28"/>
          <w:szCs w:val="28"/>
          <w:lang w:val="uk-UA" w:eastAsia="ru-RU"/>
        </w:rPr>
        <w:t>Завідувач кафедри</w:t>
      </w:r>
    </w:p>
    <w:p w14:paraId="3516F24F" w14:textId="77777777" w:rsidR="004870DE" w:rsidRPr="00082BDA" w:rsidRDefault="004870DE" w:rsidP="00B11F5A">
      <w:pPr>
        <w:spacing w:after="0" w:line="240" w:lineRule="auto"/>
        <w:ind w:left="4820"/>
        <w:rPr>
          <w:rFonts w:ascii="Times New Roman" w:eastAsia="Times New Roman" w:hAnsi="Times New Roman" w:cs="Times New Roman"/>
          <w:color w:val="000000"/>
          <w:sz w:val="28"/>
          <w:szCs w:val="28"/>
          <w:lang w:val="uk-UA" w:eastAsia="ru-RU"/>
        </w:rPr>
      </w:pPr>
    </w:p>
    <w:p w14:paraId="72B87DCB" w14:textId="52A971C5" w:rsidR="00A8223B" w:rsidRPr="00082BDA" w:rsidRDefault="009773DE"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 xml:space="preserve">доцент </w:t>
      </w:r>
      <w:r w:rsidR="00A8223B" w:rsidRPr="00082BDA">
        <w:rPr>
          <w:rFonts w:ascii="Times New Roman" w:eastAsia="Times New Roman" w:hAnsi="Times New Roman" w:cs="Times New Roman"/>
          <w:color w:val="000000"/>
          <w:sz w:val="28"/>
          <w:szCs w:val="28"/>
          <w:lang w:val="uk-UA" w:eastAsia="ru-RU"/>
        </w:rPr>
        <w:t>Олена Давиденко</w:t>
      </w:r>
    </w:p>
    <w:p w14:paraId="1E6B9121" w14:textId="3EA987DB" w:rsidR="00496D81" w:rsidRPr="00082BDA" w:rsidRDefault="00CE5B1A"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 xml:space="preserve"> </w:t>
      </w:r>
    </w:p>
    <w:p w14:paraId="1FAB717D" w14:textId="77777777" w:rsidR="00496D81" w:rsidRPr="00082BDA" w:rsidRDefault="00496D81"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__________ (підпис)</w:t>
      </w:r>
    </w:p>
    <w:p w14:paraId="0F2D7B5D" w14:textId="77777777" w:rsidR="00496D81" w:rsidRPr="00082BDA" w:rsidRDefault="00496D81" w:rsidP="00B11F5A">
      <w:pPr>
        <w:spacing w:after="0" w:line="240" w:lineRule="auto"/>
        <w:ind w:left="4820"/>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____________ (дата)</w:t>
      </w:r>
    </w:p>
    <w:p w14:paraId="24832646" w14:textId="77777777" w:rsidR="00E960CF" w:rsidRPr="00082BDA" w:rsidRDefault="00E960CF" w:rsidP="00954F15">
      <w:pPr>
        <w:spacing w:after="0" w:line="240" w:lineRule="auto"/>
        <w:ind w:left="5387"/>
        <w:rPr>
          <w:rFonts w:ascii="Times New Roman" w:eastAsia="Times New Roman" w:hAnsi="Times New Roman" w:cs="Times New Roman"/>
          <w:color w:val="000000"/>
          <w:sz w:val="28"/>
          <w:szCs w:val="28"/>
          <w:lang w:val="uk-UA" w:eastAsia="ru-RU"/>
        </w:rPr>
      </w:pPr>
    </w:p>
    <w:p w14:paraId="5F171210" w14:textId="77777777" w:rsidR="00A8223B" w:rsidRPr="00082BDA" w:rsidRDefault="00A8223B" w:rsidP="00E960CF">
      <w:pPr>
        <w:spacing w:after="0" w:line="240" w:lineRule="auto"/>
        <w:jc w:val="center"/>
        <w:rPr>
          <w:rFonts w:ascii="Times New Roman" w:eastAsia="Times New Roman" w:hAnsi="Times New Roman" w:cs="Times New Roman"/>
          <w:color w:val="000000"/>
          <w:sz w:val="28"/>
          <w:szCs w:val="28"/>
          <w:lang w:val="uk-UA" w:eastAsia="ru-RU"/>
        </w:rPr>
      </w:pPr>
    </w:p>
    <w:p w14:paraId="131CD678" w14:textId="77777777" w:rsidR="00A8223B" w:rsidRPr="00082BDA" w:rsidRDefault="00A8223B" w:rsidP="00E960CF">
      <w:pPr>
        <w:spacing w:after="0" w:line="240" w:lineRule="auto"/>
        <w:jc w:val="center"/>
        <w:rPr>
          <w:rFonts w:ascii="Times New Roman" w:eastAsia="Times New Roman" w:hAnsi="Times New Roman" w:cs="Times New Roman"/>
          <w:color w:val="000000"/>
          <w:sz w:val="28"/>
          <w:szCs w:val="28"/>
          <w:lang w:val="uk-UA" w:eastAsia="ru-RU"/>
        </w:rPr>
      </w:pPr>
    </w:p>
    <w:p w14:paraId="5EE2660A" w14:textId="2D111294" w:rsidR="00496D81" w:rsidRPr="00082BDA" w:rsidRDefault="00496D81" w:rsidP="00E960CF">
      <w:pPr>
        <w:spacing w:after="0" w:line="240" w:lineRule="auto"/>
        <w:jc w:val="center"/>
        <w:rPr>
          <w:rFonts w:ascii="Times New Roman" w:eastAsia="Times New Roman" w:hAnsi="Times New Roman" w:cs="Times New Roman"/>
          <w:sz w:val="28"/>
          <w:szCs w:val="28"/>
          <w:lang w:val="uk-UA" w:eastAsia="ru-RU"/>
        </w:rPr>
      </w:pPr>
      <w:r w:rsidRPr="00082BDA">
        <w:rPr>
          <w:rFonts w:ascii="Times New Roman" w:eastAsia="Times New Roman" w:hAnsi="Times New Roman" w:cs="Times New Roman"/>
          <w:color w:val="000000"/>
          <w:sz w:val="28"/>
          <w:szCs w:val="28"/>
          <w:lang w:val="uk-UA" w:eastAsia="ru-RU"/>
        </w:rPr>
        <w:t>Ніжин- 2024</w:t>
      </w:r>
    </w:p>
    <w:p w14:paraId="29A70F25" w14:textId="4ABDF205" w:rsidR="006E2347" w:rsidRPr="00082BDA" w:rsidRDefault="006E2347" w:rsidP="00E960CF">
      <w:pPr>
        <w:spacing w:after="0" w:line="360" w:lineRule="auto"/>
        <w:ind w:firstLine="851"/>
        <w:rPr>
          <w:rFonts w:ascii="Times New Roman" w:hAnsi="Times New Roman" w:cs="Times New Roman"/>
          <w:sz w:val="28"/>
          <w:szCs w:val="28"/>
          <w:lang w:val="uk-UA"/>
        </w:rPr>
        <w:sectPr w:rsidR="006E2347" w:rsidRPr="00082BDA" w:rsidSect="006E2347">
          <w:headerReference w:type="default" r:id="rId9"/>
          <w:pgSz w:w="11906" w:h="16838"/>
          <w:pgMar w:top="1134" w:right="567" w:bottom="1134" w:left="1701" w:header="709" w:footer="709" w:gutter="0"/>
          <w:cols w:space="708"/>
          <w:titlePg/>
          <w:docGrid w:linePitch="360"/>
        </w:sectPr>
      </w:pPr>
    </w:p>
    <w:p w14:paraId="3671C9E7"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0E3B1693" w14:textId="71BF3B36" w:rsidR="00B30BF9" w:rsidRPr="00082BDA" w:rsidRDefault="007F14DB" w:rsidP="007F14DB">
      <w:pPr>
        <w:spacing w:after="0" w:line="360" w:lineRule="auto"/>
        <w:jc w:val="center"/>
        <w:rPr>
          <w:rFonts w:ascii="Times New Roman" w:eastAsia="Times New Roman" w:hAnsi="Times New Roman" w:cs="Times New Roman"/>
          <w:b/>
          <w:bCs/>
          <w:color w:val="000000"/>
          <w:sz w:val="28"/>
          <w:szCs w:val="28"/>
          <w:lang w:val="en-US" w:eastAsia="ru-RU"/>
        </w:rPr>
      </w:pPr>
      <w:r w:rsidRPr="00082BDA">
        <w:rPr>
          <w:rFonts w:ascii="Times New Roman" w:hAnsi="Times New Roman" w:cs="Times New Roman"/>
          <w:b/>
          <w:color w:val="222222"/>
          <w:sz w:val="28"/>
          <w:szCs w:val="28"/>
          <w:shd w:val="clear" w:color="auto" w:fill="FFFFFF"/>
          <w:lang w:val="en-US"/>
        </w:rPr>
        <w:t>English-Language Communication of President Zelenskyy on Social Network X: a discursive-communicative perspective </w:t>
      </w:r>
    </w:p>
    <w:p w14:paraId="3EFBEE14"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61E95971" w14:textId="77777777"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by</w:t>
      </w:r>
    </w:p>
    <w:p w14:paraId="50193EA2"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7384ACFB" w14:textId="2AAF6142"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Oleksander Petrenko</w:t>
      </w:r>
    </w:p>
    <w:p w14:paraId="43ED1B1C"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7A35D9CF"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7EF1D5D4"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1EA51B22"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3F0E973B" w14:textId="77777777"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A Master’s Thesis</w:t>
      </w:r>
    </w:p>
    <w:p w14:paraId="2DCC8EE6" w14:textId="77777777"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 xml:space="preserve">Submitted to the Department of Germanic Philology and Foreign Language Teaching Methodology </w:t>
      </w:r>
    </w:p>
    <w:p w14:paraId="1B92C694" w14:textId="77777777"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Nizhyn Mykola Gogol State University</w:t>
      </w:r>
    </w:p>
    <w:p w14:paraId="68D8D801" w14:textId="77777777" w:rsidR="00B30BF9" w:rsidRPr="00082BDA" w:rsidRDefault="00B30BF9" w:rsidP="00E960CF">
      <w:pPr>
        <w:spacing w:after="0" w:line="360" w:lineRule="auto"/>
        <w:jc w:val="center"/>
        <w:rPr>
          <w:rFonts w:ascii="Times New Roman" w:hAnsi="Times New Roman" w:cs="Times New Roman"/>
          <w:sz w:val="28"/>
          <w:szCs w:val="28"/>
          <w:lang w:val="en-US"/>
        </w:rPr>
      </w:pPr>
    </w:p>
    <w:p w14:paraId="61E3A010" w14:textId="19BA9F25"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 xml:space="preserve">In Fulfillment of the Requirements </w:t>
      </w:r>
    </w:p>
    <w:p w14:paraId="74806FC2" w14:textId="77777777"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For the Degree of Master of Philology</w:t>
      </w:r>
    </w:p>
    <w:p w14:paraId="7E4C5F88" w14:textId="77777777"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December 2024</w:t>
      </w:r>
    </w:p>
    <w:p w14:paraId="52F9E090"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5728CD67"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535CC122"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286A1197"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08319857"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71ADE3D8"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370AD60C"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35C25883"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7BCA5E5F" w14:textId="77777777" w:rsidR="00B30BF9" w:rsidRPr="00082BDA" w:rsidRDefault="00B30BF9" w:rsidP="00E960CF">
      <w:pPr>
        <w:spacing w:after="0" w:line="360" w:lineRule="auto"/>
        <w:jc w:val="center"/>
        <w:rPr>
          <w:rFonts w:ascii="Times New Roman" w:hAnsi="Times New Roman" w:cs="Times New Roman"/>
          <w:sz w:val="28"/>
          <w:szCs w:val="28"/>
          <w:lang w:val="uk-UA"/>
        </w:rPr>
      </w:pPr>
    </w:p>
    <w:p w14:paraId="13D9245C" w14:textId="43AC9E58" w:rsidR="00B30BF9" w:rsidRPr="00082BDA" w:rsidRDefault="00B30BF9" w:rsidP="00E960CF">
      <w:pPr>
        <w:spacing w:after="0" w:line="360" w:lineRule="auto"/>
        <w:jc w:val="center"/>
        <w:rPr>
          <w:rFonts w:ascii="Times New Roman" w:hAnsi="Times New Roman" w:cs="Times New Roman"/>
          <w:sz w:val="28"/>
          <w:szCs w:val="28"/>
          <w:lang w:val="en-US"/>
        </w:rPr>
      </w:pPr>
      <w:r w:rsidRPr="00082BDA">
        <w:rPr>
          <w:rFonts w:ascii="Times New Roman" w:hAnsi="Times New Roman" w:cs="Times New Roman"/>
          <w:sz w:val="28"/>
          <w:szCs w:val="28"/>
          <w:lang w:val="en-US"/>
        </w:rPr>
        <w:t xml:space="preserve">Supervised by associate professor </w:t>
      </w:r>
      <w:r w:rsidR="007F14DB" w:rsidRPr="00082BDA">
        <w:rPr>
          <w:rFonts w:ascii="Times New Roman" w:hAnsi="Times New Roman" w:cs="Times New Roman"/>
          <w:sz w:val="28"/>
          <w:szCs w:val="28"/>
          <w:lang w:val="en-US"/>
        </w:rPr>
        <w:t>Teti</w:t>
      </w:r>
      <w:r w:rsidR="007F5582" w:rsidRPr="00082BDA">
        <w:rPr>
          <w:rFonts w:ascii="Times New Roman" w:hAnsi="Times New Roman" w:cs="Times New Roman"/>
          <w:sz w:val="28"/>
          <w:szCs w:val="28"/>
          <w:lang w:val="en-US"/>
        </w:rPr>
        <w:t>ana</w:t>
      </w:r>
      <w:r w:rsidR="00E64431" w:rsidRPr="00082BDA">
        <w:rPr>
          <w:rFonts w:ascii="Times New Roman" w:hAnsi="Times New Roman" w:cs="Times New Roman"/>
          <w:sz w:val="28"/>
          <w:szCs w:val="28"/>
          <w:lang w:val="en-US"/>
        </w:rPr>
        <w:t xml:space="preserve"> Mishchenko</w:t>
      </w:r>
    </w:p>
    <w:p w14:paraId="3FD0E621" w14:textId="77777777" w:rsidR="00E960CF" w:rsidRPr="00082BDA" w:rsidRDefault="00E960CF" w:rsidP="00E960CF">
      <w:pPr>
        <w:spacing w:after="0" w:line="360" w:lineRule="auto"/>
        <w:jc w:val="center"/>
        <w:rPr>
          <w:rFonts w:ascii="Times New Roman" w:hAnsi="Times New Roman" w:cs="Times New Roman"/>
          <w:b/>
          <w:bCs/>
          <w:sz w:val="28"/>
          <w:szCs w:val="28"/>
          <w:lang w:val="uk-UA"/>
        </w:rPr>
      </w:pPr>
    </w:p>
    <w:p w14:paraId="33B7570C" w14:textId="03932A78" w:rsidR="006E1529" w:rsidRPr="00082BDA" w:rsidRDefault="009F45EE" w:rsidP="00E960CF">
      <w:pPr>
        <w:spacing w:after="0" w:line="360" w:lineRule="auto"/>
        <w:jc w:val="center"/>
        <w:rPr>
          <w:rFonts w:ascii="Times New Roman" w:hAnsi="Times New Roman" w:cs="Times New Roman"/>
          <w:b/>
          <w:bCs/>
          <w:sz w:val="28"/>
          <w:szCs w:val="28"/>
          <w:lang w:val="uk-UA"/>
        </w:rPr>
      </w:pPr>
      <w:r w:rsidRPr="00082BDA">
        <w:rPr>
          <w:rFonts w:ascii="Times New Roman" w:hAnsi="Times New Roman" w:cs="Times New Roman"/>
          <w:b/>
          <w:bCs/>
          <w:sz w:val="28"/>
          <w:szCs w:val="28"/>
          <w:lang w:val="uk-UA"/>
        </w:rPr>
        <w:lastRenderedPageBreak/>
        <w:t>АНОТАЦІЯ</w:t>
      </w:r>
    </w:p>
    <w:p w14:paraId="0B363770" w14:textId="67799EFB" w:rsidR="006E1529" w:rsidRPr="00082BDA" w:rsidRDefault="006E1529" w:rsidP="00E960CF">
      <w:pPr>
        <w:spacing w:after="0" w:line="360" w:lineRule="auto"/>
        <w:ind w:firstLine="709"/>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У магістерській роботі досліджено англомовну комунікацію президента України Володимира Зеленського в соціальній мережі Х (</w:t>
      </w:r>
      <w:r w:rsidRPr="00082BDA">
        <w:rPr>
          <w:rFonts w:ascii="Times New Roman" w:hAnsi="Times New Roman" w:cs="Times New Roman"/>
          <w:i/>
          <w:iCs/>
          <w:sz w:val="28"/>
          <w:szCs w:val="28"/>
          <w:lang w:val="en-US"/>
        </w:rPr>
        <w:t>Twitter</w:t>
      </w:r>
      <w:r w:rsidRPr="00082BDA">
        <w:rPr>
          <w:rFonts w:ascii="Times New Roman" w:hAnsi="Times New Roman" w:cs="Times New Roman"/>
          <w:sz w:val="28"/>
          <w:szCs w:val="28"/>
          <w:lang w:val="uk-UA"/>
        </w:rPr>
        <w:t xml:space="preserve">). Робота спрямована на аналіз того, як за допомогою комунікативних стратегій Зеленський формує міжнародний імідж України та </w:t>
      </w:r>
      <w:r w:rsidR="003F3787" w:rsidRPr="00082BDA">
        <w:rPr>
          <w:rFonts w:ascii="Times New Roman" w:hAnsi="Times New Roman" w:cs="Times New Roman"/>
          <w:sz w:val="28"/>
          <w:szCs w:val="28"/>
          <w:lang w:val="uk-UA"/>
        </w:rPr>
        <w:t>спілкується з</w:t>
      </w:r>
      <w:r w:rsidR="007F14DB" w:rsidRPr="00082BDA">
        <w:rPr>
          <w:rFonts w:ascii="Times New Roman" w:hAnsi="Times New Roman" w:cs="Times New Roman"/>
          <w:sz w:val="28"/>
          <w:szCs w:val="28"/>
          <w:lang w:val="uk-UA"/>
        </w:rPr>
        <w:t xml:space="preserve"> аудиторією</w:t>
      </w:r>
      <w:r w:rsidRPr="00082BDA">
        <w:rPr>
          <w:rFonts w:ascii="Times New Roman" w:hAnsi="Times New Roman" w:cs="Times New Roman"/>
          <w:sz w:val="28"/>
          <w:szCs w:val="28"/>
          <w:lang w:val="uk-UA"/>
        </w:rPr>
        <w:t>.</w:t>
      </w:r>
    </w:p>
    <w:p w14:paraId="3209FBAE" w14:textId="0FF60557" w:rsidR="006E1529" w:rsidRPr="00082BDA" w:rsidRDefault="006E1529" w:rsidP="00E960CF">
      <w:pPr>
        <w:spacing w:after="0" w:line="360" w:lineRule="auto"/>
        <w:ind w:firstLine="709"/>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У першому розділі роботи викладено теоретичні основи дослідження. Розглянуто поняття дискурсу</w:t>
      </w:r>
      <w:r w:rsidR="003F3787" w:rsidRPr="00082BDA">
        <w:rPr>
          <w:rFonts w:ascii="Times New Roman" w:hAnsi="Times New Roman" w:cs="Times New Roman"/>
          <w:sz w:val="28"/>
          <w:szCs w:val="28"/>
          <w:lang w:val="uk-UA"/>
        </w:rPr>
        <w:t xml:space="preserve"> та</w:t>
      </w:r>
      <w:r w:rsidRPr="00082BDA">
        <w:rPr>
          <w:rFonts w:ascii="Times New Roman" w:hAnsi="Times New Roman" w:cs="Times New Roman"/>
          <w:sz w:val="28"/>
          <w:szCs w:val="28"/>
          <w:lang w:val="uk-UA"/>
        </w:rPr>
        <w:t xml:space="preserve"> його класифікації</w:t>
      </w:r>
      <w:r w:rsidR="003F3787"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r w:rsidR="003F3787" w:rsidRPr="00082BDA">
        <w:rPr>
          <w:rFonts w:ascii="Times New Roman" w:hAnsi="Times New Roman" w:cs="Times New Roman"/>
          <w:sz w:val="28"/>
          <w:szCs w:val="28"/>
          <w:lang w:val="uk-UA"/>
        </w:rPr>
        <w:t>о</w:t>
      </w:r>
      <w:r w:rsidRPr="00082BDA">
        <w:rPr>
          <w:rFonts w:ascii="Times New Roman" w:hAnsi="Times New Roman" w:cs="Times New Roman"/>
          <w:sz w:val="28"/>
          <w:szCs w:val="28"/>
          <w:lang w:val="uk-UA"/>
        </w:rPr>
        <w:t xml:space="preserve">писано політичний інтернет-дискурс, його особливості та роль у сучасному суспільстві. Особливу увагу приділено поняттям комунікативних стратегій, тактик та мовленнєвих актів, які є основними інструментами впливу в політичному дискурсі. </w:t>
      </w:r>
      <w:r w:rsidR="003F3787" w:rsidRPr="00082BDA">
        <w:rPr>
          <w:rFonts w:ascii="Times New Roman" w:hAnsi="Times New Roman" w:cs="Times New Roman"/>
          <w:sz w:val="28"/>
          <w:szCs w:val="28"/>
          <w:lang w:val="uk-UA"/>
        </w:rPr>
        <w:t>Вказано</w:t>
      </w:r>
      <w:r w:rsidRPr="00082BDA">
        <w:rPr>
          <w:rFonts w:ascii="Times New Roman" w:hAnsi="Times New Roman" w:cs="Times New Roman"/>
          <w:sz w:val="28"/>
          <w:szCs w:val="28"/>
          <w:lang w:val="uk-UA"/>
        </w:rPr>
        <w:t>, що ці елементи дозволяють політичним лідерам адаптувати комунікацію до різних аудиторій та контекстів.</w:t>
      </w:r>
    </w:p>
    <w:p w14:paraId="2D1E498B" w14:textId="2A3FC0F9" w:rsidR="006E1529" w:rsidRPr="00082BDA" w:rsidRDefault="006E1529" w:rsidP="00E960CF">
      <w:pPr>
        <w:spacing w:after="0" w:line="360" w:lineRule="auto"/>
        <w:ind w:firstLine="709"/>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Другий розділ присвячено аналізу дописів Володимира Зеленського в соціальній мережі Х. Визначено, що у своїй англомовній комунікації Зеленський реалізує такі стратегії: подяки, підтримки, похвали, позитивної самопрезентації, прохання, співчуття та єдності. Для кожної зі стратегій </w:t>
      </w:r>
      <w:r w:rsidR="00102DD7" w:rsidRPr="00082BDA">
        <w:rPr>
          <w:rFonts w:ascii="Times New Roman" w:hAnsi="Times New Roman" w:cs="Times New Roman"/>
          <w:sz w:val="28"/>
          <w:szCs w:val="28"/>
          <w:lang w:val="uk-UA"/>
        </w:rPr>
        <w:t>використовуються різні</w:t>
      </w:r>
      <w:r w:rsidRPr="00082BDA">
        <w:rPr>
          <w:rFonts w:ascii="Times New Roman" w:hAnsi="Times New Roman" w:cs="Times New Roman"/>
          <w:sz w:val="28"/>
          <w:szCs w:val="28"/>
          <w:lang w:val="uk-UA"/>
        </w:rPr>
        <w:t xml:space="preserve"> </w:t>
      </w:r>
      <w:r w:rsidR="00102DD7" w:rsidRPr="00082BDA">
        <w:rPr>
          <w:rFonts w:ascii="Times New Roman" w:hAnsi="Times New Roman" w:cs="Times New Roman"/>
          <w:sz w:val="28"/>
          <w:szCs w:val="28"/>
          <w:lang w:val="uk-UA"/>
        </w:rPr>
        <w:t>комунікативні тактики та мовленнєві акти</w:t>
      </w:r>
      <w:r w:rsidRPr="00082BDA">
        <w:rPr>
          <w:rFonts w:ascii="Times New Roman" w:hAnsi="Times New Roman" w:cs="Times New Roman"/>
          <w:sz w:val="28"/>
          <w:szCs w:val="28"/>
          <w:lang w:val="uk-UA"/>
        </w:rPr>
        <w:t>. Результати дослідження свідчать про систематичне використання Зеленським цих засобів для підсилення впливу та залучення міжнародної підтримки.</w:t>
      </w:r>
    </w:p>
    <w:p w14:paraId="66F0D49A" w14:textId="6FF5E496" w:rsidR="006E1529" w:rsidRPr="00082BDA" w:rsidRDefault="006E1529" w:rsidP="00E960CF">
      <w:pPr>
        <w:spacing w:after="0" w:line="360" w:lineRule="auto"/>
        <w:ind w:firstLine="709"/>
        <w:jc w:val="both"/>
        <w:rPr>
          <w:rFonts w:ascii="Times New Roman" w:hAnsi="Times New Roman" w:cs="Times New Roman"/>
          <w:i/>
          <w:sz w:val="28"/>
          <w:szCs w:val="28"/>
          <w:lang w:val="uk-UA"/>
        </w:rPr>
        <w:sectPr w:rsidR="006E1529" w:rsidRPr="00082BDA" w:rsidSect="006E2347">
          <w:pgSz w:w="11906" w:h="16838"/>
          <w:pgMar w:top="1134" w:right="567" w:bottom="1134" w:left="1701" w:header="709" w:footer="709" w:gutter="0"/>
          <w:cols w:space="708"/>
          <w:titlePg/>
          <w:docGrid w:linePitch="360"/>
        </w:sectPr>
      </w:pPr>
      <w:r w:rsidRPr="00082BDA">
        <w:rPr>
          <w:rFonts w:ascii="Times New Roman" w:hAnsi="Times New Roman" w:cs="Times New Roman"/>
          <w:b/>
          <w:i/>
          <w:iCs/>
          <w:sz w:val="28"/>
          <w:szCs w:val="28"/>
          <w:lang w:val="uk-UA"/>
        </w:rPr>
        <w:t>Ключові слова</w:t>
      </w:r>
      <w:r w:rsidRPr="00082BDA">
        <w:rPr>
          <w:rFonts w:ascii="Times New Roman" w:hAnsi="Times New Roman" w:cs="Times New Roman"/>
          <w:sz w:val="28"/>
          <w:szCs w:val="28"/>
          <w:lang w:val="uk-UA"/>
        </w:rPr>
        <w:t xml:space="preserve">: </w:t>
      </w:r>
      <w:r w:rsidRPr="00082BDA">
        <w:rPr>
          <w:rFonts w:ascii="Times New Roman" w:hAnsi="Times New Roman" w:cs="Times New Roman"/>
          <w:i/>
          <w:sz w:val="28"/>
          <w:szCs w:val="28"/>
          <w:lang w:val="uk-UA"/>
        </w:rPr>
        <w:t>політичний дискурс,</w:t>
      </w:r>
      <w:r w:rsidR="007F14DB" w:rsidRPr="00082BDA">
        <w:rPr>
          <w:rFonts w:ascii="Times New Roman" w:hAnsi="Times New Roman" w:cs="Times New Roman"/>
          <w:i/>
          <w:sz w:val="28"/>
          <w:szCs w:val="28"/>
          <w:lang w:val="uk-UA"/>
        </w:rPr>
        <w:t xml:space="preserve"> комунікація,</w:t>
      </w:r>
      <w:r w:rsidRPr="00082BDA">
        <w:rPr>
          <w:rFonts w:ascii="Times New Roman" w:hAnsi="Times New Roman" w:cs="Times New Roman"/>
          <w:i/>
          <w:sz w:val="28"/>
          <w:szCs w:val="28"/>
          <w:lang w:val="uk-UA"/>
        </w:rPr>
        <w:t xml:space="preserve"> комунікативні стратегії, мовленнєві акти, соціальні мережі, Володимир Зеленський.</w:t>
      </w:r>
    </w:p>
    <w:p w14:paraId="4865BFCC" w14:textId="77777777" w:rsidR="0043661A" w:rsidRPr="00082BDA" w:rsidRDefault="00D60EC7" w:rsidP="00E960CF">
      <w:pPr>
        <w:spacing w:after="0" w:line="360" w:lineRule="auto"/>
        <w:jc w:val="center"/>
        <w:rPr>
          <w:rFonts w:ascii="Times New Roman" w:hAnsi="Times New Roman" w:cs="Times New Roman"/>
          <w:b/>
          <w:bCs/>
          <w:sz w:val="28"/>
          <w:szCs w:val="28"/>
          <w:lang w:val="en-US"/>
        </w:rPr>
      </w:pPr>
      <w:r w:rsidRPr="00082BDA">
        <w:rPr>
          <w:rFonts w:ascii="Times New Roman" w:hAnsi="Times New Roman" w:cs="Times New Roman"/>
          <w:b/>
          <w:bCs/>
          <w:sz w:val="28"/>
          <w:szCs w:val="28"/>
          <w:lang w:val="en-US"/>
        </w:rPr>
        <w:lastRenderedPageBreak/>
        <w:t>ABSTRACT</w:t>
      </w:r>
    </w:p>
    <w:p w14:paraId="4000E30A" w14:textId="2D3D1A0A" w:rsidR="0043661A" w:rsidRPr="00082BDA" w:rsidRDefault="0043661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The master's thesis explores the English-language communication of Ukrainian President Volodymyr Zelenskyy on the social network X (Twitter). The study focuses on analyzing how Zelenskyy uses communicative strategies to shape Ukraine's international image and engage with his audience.</w:t>
      </w:r>
    </w:p>
    <w:p w14:paraId="52D2264A" w14:textId="122B9699" w:rsidR="0043661A" w:rsidRPr="00082BDA" w:rsidRDefault="0043661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The first chapter of the thesis presents the theoretical foundations of the research. It examines the concept of discourse and its classifications, describes political internet discourse, its features, and its role in modern society. Particular attention is paid to the notions of communicative strategies, tactics, and speech acts, which serve as key tools of influence in political discourse. It is highlighted that these elements enable political leaders to adapt their communication to various audiences and contexts.</w:t>
      </w:r>
    </w:p>
    <w:p w14:paraId="06469F5E" w14:textId="0A86CA89" w:rsidR="0043661A" w:rsidRPr="00082BDA" w:rsidRDefault="0043661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 xml:space="preserve">The second chapter is dedicated to analyzing Volodymyr Zelenskyy’s posts on the social network X. It identifies that in his English-language communication, Zelenskyy implements </w:t>
      </w:r>
      <w:r w:rsidR="00110ADE" w:rsidRPr="00082BDA">
        <w:rPr>
          <w:rFonts w:ascii="Times New Roman" w:hAnsi="Times New Roman" w:cs="Times New Roman"/>
          <w:sz w:val="28"/>
          <w:szCs w:val="28"/>
          <w:lang w:val="en-US"/>
        </w:rPr>
        <w:t xml:space="preserve">such </w:t>
      </w:r>
      <w:r w:rsidRPr="00082BDA">
        <w:rPr>
          <w:rFonts w:ascii="Times New Roman" w:hAnsi="Times New Roman" w:cs="Times New Roman"/>
          <w:sz w:val="28"/>
          <w:szCs w:val="28"/>
          <w:lang w:val="en-US"/>
        </w:rPr>
        <w:t>strategies as gratitude, support, praise, positive self-presentation, requests, sympathy, and unity. Each strategy is realized through various communicative tactics and speech acts. The findings indicate Zelenskyy’s systematic use of these means to enhance his influence and garner international support.</w:t>
      </w:r>
    </w:p>
    <w:p w14:paraId="307AD00D" w14:textId="674D4527" w:rsidR="009F45EE" w:rsidRPr="00082BDA" w:rsidRDefault="0043661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b/>
          <w:i/>
          <w:iCs/>
          <w:sz w:val="28"/>
          <w:szCs w:val="28"/>
          <w:lang w:val="en-US"/>
        </w:rPr>
        <w:t>Key words</w:t>
      </w:r>
      <w:r w:rsidRPr="00082BDA">
        <w:rPr>
          <w:rFonts w:ascii="Times New Roman" w:hAnsi="Times New Roman" w:cs="Times New Roman"/>
          <w:sz w:val="28"/>
          <w:szCs w:val="28"/>
          <w:lang w:val="en-US"/>
        </w:rPr>
        <w:t xml:space="preserve">: </w:t>
      </w:r>
      <w:r w:rsidRPr="00082BDA">
        <w:rPr>
          <w:rFonts w:ascii="Times New Roman" w:hAnsi="Times New Roman" w:cs="Times New Roman"/>
          <w:i/>
          <w:sz w:val="28"/>
          <w:szCs w:val="28"/>
          <w:lang w:val="en-US"/>
        </w:rPr>
        <w:t>political discourse,</w:t>
      </w:r>
      <w:r w:rsidR="007F14DB" w:rsidRPr="00082BDA">
        <w:rPr>
          <w:rFonts w:ascii="Times New Roman" w:hAnsi="Times New Roman" w:cs="Times New Roman"/>
          <w:i/>
          <w:sz w:val="28"/>
          <w:szCs w:val="28"/>
          <w:lang w:val="en-US"/>
        </w:rPr>
        <w:t xml:space="preserve"> communication</w:t>
      </w:r>
      <w:r w:rsidR="007F14DB" w:rsidRPr="00082BDA">
        <w:rPr>
          <w:rFonts w:ascii="Times New Roman" w:hAnsi="Times New Roman" w:cs="Times New Roman"/>
          <w:i/>
          <w:sz w:val="28"/>
          <w:szCs w:val="28"/>
          <w:lang w:val="uk-UA"/>
        </w:rPr>
        <w:t>,</w:t>
      </w:r>
      <w:r w:rsidRPr="00082BDA">
        <w:rPr>
          <w:rFonts w:ascii="Times New Roman" w:hAnsi="Times New Roman" w:cs="Times New Roman"/>
          <w:i/>
          <w:sz w:val="28"/>
          <w:szCs w:val="28"/>
          <w:lang w:val="en-US"/>
        </w:rPr>
        <w:t xml:space="preserve"> communicative strategies, speech acts, social media, Volodymyr Zelenskyy</w:t>
      </w:r>
      <w:r w:rsidRPr="00082BDA">
        <w:rPr>
          <w:rFonts w:ascii="Times New Roman" w:hAnsi="Times New Roman" w:cs="Times New Roman"/>
          <w:sz w:val="28"/>
          <w:szCs w:val="28"/>
          <w:lang w:val="en-US"/>
        </w:rPr>
        <w:t>.</w:t>
      </w:r>
      <w:r w:rsidR="009F45EE" w:rsidRPr="00082BDA">
        <w:rPr>
          <w:rFonts w:ascii="Times New Roman" w:hAnsi="Times New Roman" w:cs="Times New Roman"/>
          <w:sz w:val="28"/>
          <w:szCs w:val="28"/>
          <w:lang w:val="en-US"/>
        </w:rPr>
        <w:br w:type="page"/>
      </w:r>
    </w:p>
    <w:sdt>
      <w:sdtPr>
        <w:rPr>
          <w:rFonts w:ascii="Times New Roman" w:eastAsiaTheme="minorHAnsi" w:hAnsi="Times New Roman" w:cs="Times New Roman"/>
          <w:color w:val="auto"/>
          <w:sz w:val="28"/>
          <w:szCs w:val="28"/>
          <w:lang w:val="ru-RU"/>
        </w:rPr>
        <w:id w:val="-1563633602"/>
        <w:docPartObj>
          <w:docPartGallery w:val="Table of Contents"/>
          <w:docPartUnique/>
        </w:docPartObj>
      </w:sdtPr>
      <w:sdtEndPr>
        <w:rPr>
          <w:b/>
          <w:bCs/>
          <w:noProof/>
        </w:rPr>
      </w:sdtEndPr>
      <w:sdtContent>
        <w:p w14:paraId="287E3E88" w14:textId="4B511558" w:rsidR="00E960CF" w:rsidRPr="00082BDA" w:rsidRDefault="00E960CF" w:rsidP="00E960CF">
          <w:pPr>
            <w:pStyle w:val="ab"/>
            <w:jc w:val="center"/>
            <w:rPr>
              <w:rFonts w:ascii="Times New Roman" w:hAnsi="Times New Roman" w:cs="Times New Roman"/>
              <w:sz w:val="28"/>
              <w:szCs w:val="28"/>
              <w:lang w:val="uk-UA"/>
            </w:rPr>
          </w:pPr>
          <w:r w:rsidRPr="00082BDA">
            <w:rPr>
              <w:rFonts w:ascii="Times New Roman" w:hAnsi="Times New Roman" w:cs="Times New Roman"/>
              <w:sz w:val="28"/>
              <w:szCs w:val="28"/>
            </w:rPr>
            <w:tab/>
          </w:r>
          <w:r w:rsidRPr="00082BDA">
            <w:rPr>
              <w:rFonts w:ascii="Times New Roman" w:hAnsi="Times New Roman" w:cs="Times New Roman"/>
              <w:b/>
              <w:color w:val="auto"/>
              <w:sz w:val="28"/>
              <w:szCs w:val="28"/>
              <w:lang w:val="uk-UA"/>
            </w:rPr>
            <w:t>ЗМІСТ</w:t>
          </w:r>
        </w:p>
        <w:p w14:paraId="74861B2B" w14:textId="7B026935" w:rsidR="00082BDA" w:rsidRPr="00082BDA" w:rsidRDefault="00E960CF">
          <w:pPr>
            <w:pStyle w:val="11"/>
            <w:tabs>
              <w:tab w:val="right" w:leader="dot" w:pos="9628"/>
            </w:tabs>
            <w:rPr>
              <w:rFonts w:ascii="Times New Roman" w:eastAsiaTheme="minorEastAsia" w:hAnsi="Times New Roman" w:cs="Times New Roman"/>
              <w:b/>
              <w:bCs/>
              <w:noProof/>
              <w:sz w:val="28"/>
              <w:szCs w:val="28"/>
              <w:lang w:eastAsia="ru-RU"/>
            </w:rPr>
          </w:pPr>
          <w:r w:rsidRPr="00082BDA">
            <w:rPr>
              <w:rFonts w:ascii="Times New Roman" w:hAnsi="Times New Roman" w:cs="Times New Roman"/>
              <w:sz w:val="28"/>
              <w:szCs w:val="28"/>
            </w:rPr>
            <w:fldChar w:fldCharType="begin"/>
          </w:r>
          <w:r w:rsidRPr="00082BDA">
            <w:rPr>
              <w:rFonts w:ascii="Times New Roman" w:hAnsi="Times New Roman" w:cs="Times New Roman"/>
              <w:sz w:val="28"/>
              <w:szCs w:val="28"/>
            </w:rPr>
            <w:instrText xml:space="preserve"> TOC \o "1-3" \h \z \u </w:instrText>
          </w:r>
          <w:r w:rsidRPr="00082BDA">
            <w:rPr>
              <w:rFonts w:ascii="Times New Roman" w:hAnsi="Times New Roman" w:cs="Times New Roman"/>
              <w:sz w:val="28"/>
              <w:szCs w:val="28"/>
            </w:rPr>
            <w:fldChar w:fldCharType="separate"/>
          </w:r>
          <w:hyperlink w:anchor="_Toc185834371" w:history="1">
            <w:r w:rsidR="00082BDA" w:rsidRPr="00082BDA">
              <w:rPr>
                <w:rStyle w:val="a4"/>
                <w:rFonts w:ascii="Times New Roman" w:hAnsi="Times New Roman" w:cs="Times New Roman"/>
                <w:b/>
                <w:bCs/>
                <w:noProof/>
                <w:sz w:val="28"/>
                <w:szCs w:val="28"/>
              </w:rPr>
              <w:t>ВСТУП</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_Toc185834371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6</w:t>
            </w:r>
            <w:r w:rsidR="00082BDA" w:rsidRPr="00082BDA">
              <w:rPr>
                <w:rFonts w:ascii="Times New Roman" w:hAnsi="Times New Roman" w:cs="Times New Roman"/>
                <w:noProof/>
                <w:webHidden/>
                <w:sz w:val="28"/>
                <w:szCs w:val="28"/>
              </w:rPr>
              <w:fldChar w:fldCharType="end"/>
            </w:r>
          </w:hyperlink>
        </w:p>
        <w:p w14:paraId="57CD2459" w14:textId="3D881F41" w:rsidR="00082BDA" w:rsidRPr="00082BDA" w:rsidRDefault="00002CC1">
          <w:pPr>
            <w:pStyle w:val="11"/>
            <w:tabs>
              <w:tab w:val="right" w:leader="dot" w:pos="9628"/>
            </w:tabs>
            <w:rPr>
              <w:rFonts w:ascii="Times New Roman" w:eastAsiaTheme="minorEastAsia" w:hAnsi="Times New Roman" w:cs="Times New Roman"/>
              <w:noProof/>
              <w:sz w:val="28"/>
              <w:szCs w:val="28"/>
              <w:lang w:eastAsia="ru-RU"/>
            </w:rPr>
          </w:pPr>
          <w:hyperlink w:anchor="_Toc185834372" w:history="1">
            <w:r w:rsidR="00082BDA" w:rsidRPr="00082BDA">
              <w:rPr>
                <w:rStyle w:val="a4"/>
                <w:rFonts w:ascii="Times New Roman" w:hAnsi="Times New Roman" w:cs="Times New Roman"/>
                <w:b/>
                <w:bCs/>
                <w:noProof/>
                <w:sz w:val="28"/>
                <w:szCs w:val="28"/>
                <w:lang w:val="uk-UA"/>
              </w:rPr>
              <w:t>РОЗДІЛ 1. ТЕОРЕТИЧНІ ЗАСАДИ ДОСЛІДЖЕННЯ ДИСКУРСИВНО-КОМУНІКАТИВНОГО АСПЕКТУ АНГЛОМОВНОЇ КОМУНІКАЦІЇ ПРЕЗИДЕНТА ЗЕЛЕНСЬКОГО В СОЦІАЛЬНІЙ МЕРЕЖІ Х</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_Toc185834372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10</w:t>
            </w:r>
            <w:r w:rsidR="00082BDA" w:rsidRPr="00082BDA">
              <w:rPr>
                <w:rFonts w:ascii="Times New Roman" w:hAnsi="Times New Roman" w:cs="Times New Roman"/>
                <w:noProof/>
                <w:webHidden/>
                <w:sz w:val="28"/>
                <w:szCs w:val="28"/>
              </w:rPr>
              <w:fldChar w:fldCharType="end"/>
            </w:r>
          </w:hyperlink>
        </w:p>
        <w:p w14:paraId="73F8618A" w14:textId="3AB19AA2" w:rsidR="00082BDA" w:rsidRPr="00082BDA" w:rsidRDefault="00002CC1">
          <w:pPr>
            <w:pStyle w:val="21"/>
            <w:tabs>
              <w:tab w:val="left" w:pos="880"/>
              <w:tab w:val="right" w:leader="dot" w:pos="9628"/>
            </w:tabs>
            <w:rPr>
              <w:rFonts w:ascii="Times New Roman" w:eastAsiaTheme="minorEastAsia" w:hAnsi="Times New Roman" w:cs="Times New Roman"/>
              <w:noProof/>
              <w:sz w:val="28"/>
              <w:szCs w:val="28"/>
              <w:lang w:eastAsia="ru-RU"/>
            </w:rPr>
          </w:pPr>
          <w:hyperlink w:anchor="_Toc185834373" w:history="1">
            <w:r w:rsidR="00082BDA" w:rsidRPr="00082BDA">
              <w:rPr>
                <w:rStyle w:val="a4"/>
                <w:rFonts w:ascii="Times New Roman" w:hAnsi="Times New Roman" w:cs="Times New Roman"/>
                <w:bCs/>
                <w:noProof/>
                <w:sz w:val="28"/>
                <w:szCs w:val="28"/>
                <w:lang w:val="uk-UA"/>
              </w:rPr>
              <w:t>1.1.</w:t>
            </w:r>
            <w:r w:rsidR="00082BDA" w:rsidRPr="00082BDA">
              <w:rPr>
                <w:rFonts w:ascii="Times New Roman" w:eastAsiaTheme="minorEastAsia" w:hAnsi="Times New Roman" w:cs="Times New Roman"/>
                <w:noProof/>
                <w:sz w:val="28"/>
                <w:szCs w:val="28"/>
                <w:lang w:eastAsia="ru-RU"/>
              </w:rPr>
              <w:tab/>
            </w:r>
            <w:r w:rsidR="00082BDA" w:rsidRPr="00082BDA">
              <w:rPr>
                <w:rStyle w:val="a4"/>
                <w:rFonts w:ascii="Times New Roman" w:hAnsi="Times New Roman" w:cs="Times New Roman"/>
                <w:bCs/>
                <w:noProof/>
                <w:sz w:val="28"/>
                <w:szCs w:val="28"/>
                <w:lang w:val="uk-UA"/>
              </w:rPr>
              <w:t xml:space="preserve"> Визначення поняття дискурс, класифікація</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_Toc185834373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10</w:t>
            </w:r>
            <w:r w:rsidR="00082BDA" w:rsidRPr="00082BDA">
              <w:rPr>
                <w:rFonts w:ascii="Times New Roman" w:hAnsi="Times New Roman" w:cs="Times New Roman"/>
                <w:noProof/>
                <w:webHidden/>
                <w:sz w:val="28"/>
                <w:szCs w:val="28"/>
              </w:rPr>
              <w:fldChar w:fldCharType="end"/>
            </w:r>
          </w:hyperlink>
        </w:p>
        <w:p w14:paraId="1AC2EAF7" w14:textId="1628AF39" w:rsidR="00082BDA" w:rsidRPr="00082BDA" w:rsidRDefault="00002CC1">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185834374" w:history="1">
            <w:r w:rsidR="00082BDA" w:rsidRPr="00082BDA">
              <w:rPr>
                <w:rStyle w:val="a4"/>
                <w:rFonts w:ascii="Times New Roman" w:hAnsi="Times New Roman" w:cs="Times New Roman"/>
                <w:noProof/>
                <w:sz w:val="28"/>
                <w:szCs w:val="28"/>
              </w:rPr>
              <w:t>1.1.1.</w:t>
            </w:r>
            <w:r w:rsidR="00082BDA" w:rsidRPr="00082BDA">
              <w:rPr>
                <w:rFonts w:ascii="Times New Roman" w:eastAsiaTheme="minorEastAsia" w:hAnsi="Times New Roman" w:cs="Times New Roman"/>
                <w:noProof/>
                <w:sz w:val="28"/>
                <w:szCs w:val="28"/>
                <w:lang w:eastAsia="ru-RU"/>
              </w:rPr>
              <w:tab/>
            </w:r>
            <w:r w:rsidR="00082BDA" w:rsidRPr="00082BDA">
              <w:rPr>
                <w:rStyle w:val="a4"/>
                <w:rFonts w:ascii="Times New Roman" w:hAnsi="Times New Roman" w:cs="Times New Roman"/>
                <w:noProof/>
                <w:sz w:val="28"/>
                <w:szCs w:val="28"/>
              </w:rPr>
              <w:t>Класифікації дискурсу</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_Toc185834374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15</w:t>
            </w:r>
            <w:r w:rsidR="00082BDA" w:rsidRPr="00082BDA">
              <w:rPr>
                <w:rFonts w:ascii="Times New Roman" w:hAnsi="Times New Roman" w:cs="Times New Roman"/>
                <w:noProof/>
                <w:webHidden/>
                <w:sz w:val="28"/>
                <w:szCs w:val="28"/>
              </w:rPr>
              <w:fldChar w:fldCharType="end"/>
            </w:r>
          </w:hyperlink>
        </w:p>
        <w:p w14:paraId="42BCB4B6" w14:textId="1B824E76" w:rsidR="00082BDA" w:rsidRPr="00082BDA" w:rsidRDefault="00002CC1">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185834375" w:history="1">
            <w:r w:rsidR="00082BDA" w:rsidRPr="00082BDA">
              <w:rPr>
                <w:rStyle w:val="a4"/>
                <w:rFonts w:ascii="Times New Roman" w:hAnsi="Times New Roman" w:cs="Times New Roman"/>
                <w:noProof/>
                <w:sz w:val="28"/>
                <w:szCs w:val="28"/>
                <w:lang w:val="uk-UA"/>
              </w:rPr>
              <w:t>1.1.2.</w:t>
            </w:r>
            <w:r w:rsidR="00082BDA" w:rsidRPr="00082BDA">
              <w:rPr>
                <w:rFonts w:ascii="Times New Roman" w:eastAsiaTheme="minorEastAsia" w:hAnsi="Times New Roman" w:cs="Times New Roman"/>
                <w:noProof/>
                <w:sz w:val="28"/>
                <w:szCs w:val="28"/>
                <w:lang w:eastAsia="ru-RU"/>
              </w:rPr>
              <w:tab/>
            </w:r>
            <w:r w:rsidR="00082BDA" w:rsidRPr="00082BDA">
              <w:rPr>
                <w:rStyle w:val="a4"/>
                <w:rFonts w:ascii="Times New Roman" w:hAnsi="Times New Roman" w:cs="Times New Roman"/>
                <w:noProof/>
                <w:sz w:val="28"/>
                <w:szCs w:val="28"/>
                <w:lang w:val="uk-UA"/>
              </w:rPr>
              <w:t>Політичний Інтернет-дискурс</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_Toc185834375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19</w:t>
            </w:r>
            <w:r w:rsidR="00082BDA" w:rsidRPr="00082BDA">
              <w:rPr>
                <w:rFonts w:ascii="Times New Roman" w:hAnsi="Times New Roman" w:cs="Times New Roman"/>
                <w:noProof/>
                <w:webHidden/>
                <w:sz w:val="28"/>
                <w:szCs w:val="28"/>
              </w:rPr>
              <w:fldChar w:fldCharType="end"/>
            </w:r>
          </w:hyperlink>
        </w:p>
        <w:p w14:paraId="5C6D7FAF" w14:textId="786F244C" w:rsidR="00082BDA" w:rsidRPr="00082BDA" w:rsidRDefault="00002CC1">
          <w:pPr>
            <w:pStyle w:val="21"/>
            <w:tabs>
              <w:tab w:val="left" w:pos="880"/>
              <w:tab w:val="right" w:leader="dot" w:pos="9628"/>
            </w:tabs>
            <w:rPr>
              <w:rFonts w:ascii="Times New Roman" w:eastAsiaTheme="minorEastAsia" w:hAnsi="Times New Roman" w:cs="Times New Roman"/>
              <w:noProof/>
              <w:sz w:val="28"/>
              <w:szCs w:val="28"/>
              <w:lang w:eastAsia="ru-RU"/>
            </w:rPr>
          </w:pPr>
          <w:hyperlink w:anchor="_Toc185834376" w:history="1">
            <w:r w:rsidR="00082BDA" w:rsidRPr="00082BDA">
              <w:rPr>
                <w:rStyle w:val="a4"/>
                <w:rFonts w:ascii="Times New Roman" w:hAnsi="Times New Roman" w:cs="Times New Roman"/>
                <w:noProof/>
                <w:sz w:val="28"/>
                <w:szCs w:val="28"/>
                <w:lang w:val="uk-UA"/>
              </w:rPr>
              <w:t>1.2.</w:t>
            </w:r>
            <w:r w:rsidR="00082BDA" w:rsidRPr="00082BDA">
              <w:rPr>
                <w:rFonts w:ascii="Times New Roman" w:eastAsiaTheme="minorEastAsia" w:hAnsi="Times New Roman" w:cs="Times New Roman"/>
                <w:noProof/>
                <w:sz w:val="28"/>
                <w:szCs w:val="28"/>
                <w:lang w:eastAsia="ru-RU"/>
              </w:rPr>
              <w:tab/>
            </w:r>
            <w:r w:rsidR="00082BDA" w:rsidRPr="00082BDA">
              <w:rPr>
                <w:rStyle w:val="a4"/>
                <w:rFonts w:ascii="Times New Roman" w:hAnsi="Times New Roman" w:cs="Times New Roman"/>
                <w:noProof/>
                <w:sz w:val="28"/>
                <w:szCs w:val="28"/>
                <w:lang w:val="uk-UA"/>
              </w:rPr>
              <w:t>Поняття комунікації: її складові й типи.</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_Toc185834376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22</w:t>
            </w:r>
            <w:r w:rsidR="00082BDA" w:rsidRPr="00082BDA">
              <w:rPr>
                <w:rFonts w:ascii="Times New Roman" w:hAnsi="Times New Roman" w:cs="Times New Roman"/>
                <w:noProof/>
                <w:webHidden/>
                <w:sz w:val="28"/>
                <w:szCs w:val="28"/>
              </w:rPr>
              <w:fldChar w:fldCharType="end"/>
            </w:r>
          </w:hyperlink>
        </w:p>
        <w:p w14:paraId="6FC8470B" w14:textId="0C1826B9" w:rsidR="00082BDA" w:rsidRPr="00082BDA" w:rsidRDefault="00002CC1">
          <w:pPr>
            <w:pStyle w:val="31"/>
            <w:tabs>
              <w:tab w:val="left" w:pos="1320"/>
              <w:tab w:val="right" w:leader="dot" w:pos="9628"/>
            </w:tabs>
            <w:rPr>
              <w:rFonts w:ascii="Times New Roman" w:eastAsiaTheme="minorEastAsia" w:hAnsi="Times New Roman" w:cs="Times New Roman"/>
              <w:noProof/>
              <w:sz w:val="28"/>
              <w:szCs w:val="28"/>
              <w:lang w:eastAsia="ru-RU"/>
            </w:rPr>
          </w:pPr>
          <w:hyperlink w:anchor="_Toc185834377" w:history="1">
            <w:r w:rsidR="00082BDA" w:rsidRPr="00082BDA">
              <w:rPr>
                <w:rStyle w:val="a4"/>
                <w:rFonts w:ascii="Times New Roman" w:hAnsi="Times New Roman" w:cs="Times New Roman"/>
                <w:noProof/>
                <w:sz w:val="28"/>
                <w:szCs w:val="28"/>
                <w:lang w:val="uk-UA"/>
              </w:rPr>
              <w:t>1.2.1.</w:t>
            </w:r>
            <w:r w:rsidR="00082BDA" w:rsidRPr="00082BDA">
              <w:rPr>
                <w:rFonts w:ascii="Times New Roman" w:eastAsiaTheme="minorEastAsia" w:hAnsi="Times New Roman" w:cs="Times New Roman"/>
                <w:noProof/>
                <w:sz w:val="28"/>
                <w:szCs w:val="28"/>
                <w:lang w:eastAsia="ru-RU"/>
              </w:rPr>
              <w:tab/>
            </w:r>
            <w:r w:rsidR="00082BDA" w:rsidRPr="00082BDA">
              <w:rPr>
                <w:rStyle w:val="a4"/>
                <w:rFonts w:ascii="Times New Roman" w:hAnsi="Times New Roman" w:cs="Times New Roman"/>
                <w:noProof/>
                <w:sz w:val="28"/>
                <w:szCs w:val="28"/>
                <w:lang w:val="uk-UA"/>
              </w:rPr>
              <w:t>Комунікативні стратегії і тактики.</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_Toc185834377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25</w:t>
            </w:r>
            <w:r w:rsidR="00082BDA" w:rsidRPr="00082BDA">
              <w:rPr>
                <w:rFonts w:ascii="Times New Roman" w:hAnsi="Times New Roman" w:cs="Times New Roman"/>
                <w:noProof/>
                <w:webHidden/>
                <w:sz w:val="28"/>
                <w:szCs w:val="28"/>
              </w:rPr>
              <w:fldChar w:fldCharType="end"/>
            </w:r>
          </w:hyperlink>
        </w:p>
        <w:p w14:paraId="715A7577" w14:textId="291B1822" w:rsidR="00082BDA" w:rsidRPr="00082BDA" w:rsidRDefault="00002CC1">
          <w:pPr>
            <w:pStyle w:val="21"/>
            <w:tabs>
              <w:tab w:val="left" w:pos="880"/>
              <w:tab w:val="right" w:leader="dot" w:pos="9628"/>
            </w:tabs>
            <w:rPr>
              <w:rFonts w:ascii="Times New Roman" w:eastAsiaTheme="minorEastAsia" w:hAnsi="Times New Roman" w:cs="Times New Roman"/>
              <w:noProof/>
              <w:sz w:val="28"/>
              <w:szCs w:val="28"/>
              <w:lang w:eastAsia="ru-RU"/>
            </w:rPr>
          </w:pPr>
          <w:hyperlink w:anchor="_Toc185834378" w:history="1">
            <w:r w:rsidR="00082BDA" w:rsidRPr="00082BDA">
              <w:rPr>
                <w:rStyle w:val="a4"/>
                <w:rFonts w:ascii="Times New Roman" w:hAnsi="Times New Roman" w:cs="Times New Roman"/>
                <w:noProof/>
                <w:sz w:val="28"/>
                <w:szCs w:val="28"/>
                <w:lang w:val="uk-UA"/>
              </w:rPr>
              <w:t>1.3.</w:t>
            </w:r>
            <w:r w:rsidR="00082BDA" w:rsidRPr="00082BDA">
              <w:rPr>
                <w:rFonts w:ascii="Times New Roman" w:eastAsiaTheme="minorEastAsia" w:hAnsi="Times New Roman" w:cs="Times New Roman"/>
                <w:noProof/>
                <w:sz w:val="28"/>
                <w:szCs w:val="28"/>
                <w:lang w:eastAsia="ru-RU"/>
              </w:rPr>
              <w:tab/>
            </w:r>
            <w:r w:rsidR="00082BDA" w:rsidRPr="00082BDA">
              <w:rPr>
                <w:rStyle w:val="a4"/>
                <w:rFonts w:ascii="Times New Roman" w:hAnsi="Times New Roman" w:cs="Times New Roman"/>
                <w:noProof/>
                <w:sz w:val="28"/>
                <w:szCs w:val="28"/>
                <w:lang w:val="uk-UA"/>
              </w:rPr>
              <w:t xml:space="preserve"> Соціальні мережі як інструмент комунікації</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_Toc185834378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28</w:t>
            </w:r>
            <w:r w:rsidR="00082BDA" w:rsidRPr="00082BDA">
              <w:rPr>
                <w:rFonts w:ascii="Times New Roman" w:hAnsi="Times New Roman" w:cs="Times New Roman"/>
                <w:noProof/>
                <w:webHidden/>
                <w:sz w:val="28"/>
                <w:szCs w:val="28"/>
              </w:rPr>
              <w:fldChar w:fldCharType="end"/>
            </w:r>
          </w:hyperlink>
        </w:p>
        <w:p w14:paraId="36595BD4" w14:textId="44AC0336" w:rsidR="00082BDA" w:rsidRPr="00082BDA" w:rsidRDefault="00002CC1">
          <w:pPr>
            <w:pStyle w:val="11"/>
            <w:tabs>
              <w:tab w:val="right" w:leader="dot" w:pos="9628"/>
            </w:tabs>
            <w:rPr>
              <w:rFonts w:ascii="Times New Roman" w:eastAsiaTheme="minorEastAsia" w:hAnsi="Times New Roman" w:cs="Times New Roman"/>
              <w:noProof/>
              <w:sz w:val="28"/>
              <w:szCs w:val="28"/>
              <w:lang w:eastAsia="ru-RU"/>
            </w:rPr>
          </w:pPr>
          <w:hyperlink w:anchor="_Toc185834379" w:history="1">
            <w:r w:rsidR="00082BDA" w:rsidRPr="00082BDA">
              <w:rPr>
                <w:rStyle w:val="a4"/>
                <w:rFonts w:ascii="Times New Roman" w:hAnsi="Times New Roman" w:cs="Times New Roman"/>
                <w:noProof/>
                <w:sz w:val="28"/>
                <w:szCs w:val="28"/>
                <w:lang w:val="uk-UA"/>
              </w:rPr>
              <w:t>Висновки до розділу 1</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_Toc185834379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31</w:t>
            </w:r>
            <w:r w:rsidR="00082BDA" w:rsidRPr="00082BDA">
              <w:rPr>
                <w:rFonts w:ascii="Times New Roman" w:hAnsi="Times New Roman" w:cs="Times New Roman"/>
                <w:noProof/>
                <w:webHidden/>
                <w:sz w:val="28"/>
                <w:szCs w:val="28"/>
              </w:rPr>
              <w:fldChar w:fldCharType="end"/>
            </w:r>
          </w:hyperlink>
        </w:p>
        <w:p w14:paraId="1D24A8C3" w14:textId="356BCF2A" w:rsidR="00082BDA" w:rsidRPr="00082BDA" w:rsidRDefault="00002CC1">
          <w:pPr>
            <w:pStyle w:val="11"/>
            <w:tabs>
              <w:tab w:val="right" w:leader="dot" w:pos="9628"/>
            </w:tabs>
            <w:rPr>
              <w:rFonts w:ascii="Times New Roman" w:eastAsiaTheme="minorEastAsia" w:hAnsi="Times New Roman" w:cs="Times New Roman"/>
              <w:b/>
              <w:bCs/>
              <w:noProof/>
              <w:sz w:val="28"/>
              <w:szCs w:val="28"/>
              <w:lang w:eastAsia="ru-RU"/>
            </w:rPr>
          </w:pPr>
          <w:hyperlink w:anchor="_Toc185834380" w:history="1">
            <w:r w:rsidR="00082BDA" w:rsidRPr="00082BDA">
              <w:rPr>
                <w:rStyle w:val="a4"/>
                <w:rFonts w:ascii="Times New Roman" w:hAnsi="Times New Roman" w:cs="Times New Roman"/>
                <w:b/>
                <w:bCs/>
                <w:noProof/>
                <w:sz w:val="28"/>
                <w:szCs w:val="28"/>
                <w:lang w:val="uk-UA"/>
              </w:rPr>
              <w:t>РОЗДІЛ 2. СПЕЦИФІКА КОМУНІКАЦІЇ ВОЛОДИМИРА ЗЕЛЕНСЬКОГО НА ПЛАТФОРМІ X</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_Toc185834380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32</w:t>
            </w:r>
            <w:r w:rsidR="00082BDA" w:rsidRPr="00082BDA">
              <w:rPr>
                <w:rFonts w:ascii="Times New Roman" w:hAnsi="Times New Roman" w:cs="Times New Roman"/>
                <w:noProof/>
                <w:webHidden/>
                <w:sz w:val="28"/>
                <w:szCs w:val="28"/>
              </w:rPr>
              <w:fldChar w:fldCharType="end"/>
            </w:r>
          </w:hyperlink>
        </w:p>
        <w:p w14:paraId="226B0507" w14:textId="441DDBB1" w:rsidR="00082BDA" w:rsidRPr="00082BDA" w:rsidRDefault="00002CC1">
          <w:pPr>
            <w:pStyle w:val="21"/>
            <w:tabs>
              <w:tab w:val="right" w:leader="dot" w:pos="9628"/>
            </w:tabs>
            <w:rPr>
              <w:rFonts w:ascii="Times New Roman" w:eastAsiaTheme="minorEastAsia" w:hAnsi="Times New Roman" w:cs="Times New Roman"/>
              <w:noProof/>
              <w:sz w:val="28"/>
              <w:szCs w:val="28"/>
              <w:lang w:eastAsia="ru-RU"/>
            </w:rPr>
          </w:pPr>
          <w:hyperlink w:anchor="_Toc185834381" w:history="1">
            <w:r w:rsidR="00082BDA" w:rsidRPr="00082BDA">
              <w:rPr>
                <w:rStyle w:val="a4"/>
                <w:rFonts w:ascii="Times New Roman" w:hAnsi="Times New Roman" w:cs="Times New Roman"/>
                <w:noProof/>
                <w:sz w:val="28"/>
                <w:szCs w:val="28"/>
                <w:lang w:val="uk-UA"/>
              </w:rPr>
              <w:t>2.1. Тактико-стратегічна організація дописів Володимира Зеленського на платформі Х.</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_Toc185834381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32</w:t>
            </w:r>
            <w:r w:rsidR="00082BDA" w:rsidRPr="00082BDA">
              <w:rPr>
                <w:rFonts w:ascii="Times New Roman" w:hAnsi="Times New Roman" w:cs="Times New Roman"/>
                <w:noProof/>
                <w:webHidden/>
                <w:sz w:val="28"/>
                <w:szCs w:val="28"/>
              </w:rPr>
              <w:fldChar w:fldCharType="end"/>
            </w:r>
          </w:hyperlink>
        </w:p>
        <w:p w14:paraId="7EAC9C41" w14:textId="3C8C2092"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2" w:history="1">
            <w:r w:rsidR="00082BDA" w:rsidRPr="00082BDA">
              <w:rPr>
                <w:rStyle w:val="a4"/>
                <w:rFonts w:ascii="Times New Roman" w:hAnsi="Times New Roman" w:cs="Times New Roman"/>
                <w:noProof/>
                <w:sz w:val="28"/>
                <w:szCs w:val="28"/>
              </w:rPr>
              <w:t>2.1.1. Стратегія подяки</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_Toc185834382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34</w:t>
            </w:r>
            <w:r w:rsidR="00082BDA" w:rsidRPr="00082BDA">
              <w:rPr>
                <w:rFonts w:ascii="Times New Roman" w:hAnsi="Times New Roman" w:cs="Times New Roman"/>
                <w:noProof/>
                <w:webHidden/>
                <w:sz w:val="28"/>
                <w:szCs w:val="28"/>
              </w:rPr>
              <w:fldChar w:fldCharType="end"/>
            </w:r>
          </w:hyperlink>
        </w:p>
        <w:p w14:paraId="3EF36B17" w14:textId="786145B2"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3" w:history="1">
            <w:r w:rsidR="00082BDA" w:rsidRPr="00082BDA">
              <w:rPr>
                <w:rStyle w:val="a4"/>
                <w:rFonts w:ascii="Times New Roman" w:hAnsi="Times New Roman" w:cs="Times New Roman"/>
                <w:noProof/>
                <w:sz w:val="28"/>
                <w:szCs w:val="28"/>
              </w:rPr>
              <w:t>2.1.2. Стратегія підтримки</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_Toc185834383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36</w:t>
            </w:r>
            <w:r w:rsidR="00082BDA" w:rsidRPr="00082BDA">
              <w:rPr>
                <w:rFonts w:ascii="Times New Roman" w:hAnsi="Times New Roman" w:cs="Times New Roman"/>
                <w:noProof/>
                <w:webHidden/>
                <w:sz w:val="28"/>
                <w:szCs w:val="28"/>
              </w:rPr>
              <w:fldChar w:fldCharType="end"/>
            </w:r>
          </w:hyperlink>
        </w:p>
        <w:p w14:paraId="1B602667" w14:textId="2C1957D7"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4" w:history="1">
            <w:r w:rsidR="00082BDA" w:rsidRPr="00082BDA">
              <w:rPr>
                <w:rStyle w:val="a4"/>
                <w:rFonts w:ascii="Times New Roman" w:hAnsi="Times New Roman" w:cs="Times New Roman"/>
                <w:noProof/>
                <w:sz w:val="28"/>
                <w:szCs w:val="28"/>
                <w:lang w:val="uk-UA"/>
              </w:rPr>
              <w:t>2.1.3. Стратегія похвали</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_Toc185834384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39</w:t>
            </w:r>
            <w:r w:rsidR="00082BDA" w:rsidRPr="00082BDA">
              <w:rPr>
                <w:rFonts w:ascii="Times New Roman" w:hAnsi="Times New Roman" w:cs="Times New Roman"/>
                <w:noProof/>
                <w:webHidden/>
                <w:sz w:val="28"/>
                <w:szCs w:val="28"/>
              </w:rPr>
              <w:fldChar w:fldCharType="end"/>
            </w:r>
          </w:hyperlink>
        </w:p>
        <w:p w14:paraId="52ADF71D" w14:textId="694AB0AE"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5" w:history="1">
            <w:r w:rsidR="00082BDA" w:rsidRPr="00082BDA">
              <w:rPr>
                <w:rStyle w:val="a4"/>
                <w:rFonts w:ascii="Times New Roman" w:hAnsi="Times New Roman" w:cs="Times New Roman"/>
                <w:noProof/>
                <w:sz w:val="28"/>
                <w:szCs w:val="28"/>
              </w:rPr>
              <w:t>2.1.4 Стратегія позитивної самопрезентації</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_Toc185834385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41</w:t>
            </w:r>
            <w:r w:rsidR="00082BDA" w:rsidRPr="00082BDA">
              <w:rPr>
                <w:rFonts w:ascii="Times New Roman" w:hAnsi="Times New Roman" w:cs="Times New Roman"/>
                <w:noProof/>
                <w:webHidden/>
                <w:sz w:val="28"/>
                <w:szCs w:val="28"/>
              </w:rPr>
              <w:fldChar w:fldCharType="end"/>
            </w:r>
          </w:hyperlink>
        </w:p>
        <w:p w14:paraId="76EDE820" w14:textId="6050DDBF"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6" w:history="1">
            <w:r w:rsidR="00082BDA" w:rsidRPr="00082BDA">
              <w:rPr>
                <w:rStyle w:val="a4"/>
                <w:rFonts w:ascii="Times New Roman" w:hAnsi="Times New Roman" w:cs="Times New Roman"/>
                <w:noProof/>
                <w:sz w:val="28"/>
                <w:szCs w:val="28"/>
              </w:rPr>
              <w:t>2.1.5. Стратегія прохання</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_Toc185834386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44</w:t>
            </w:r>
            <w:r w:rsidR="00082BDA" w:rsidRPr="00082BDA">
              <w:rPr>
                <w:rFonts w:ascii="Times New Roman" w:hAnsi="Times New Roman" w:cs="Times New Roman"/>
                <w:noProof/>
                <w:webHidden/>
                <w:sz w:val="28"/>
                <w:szCs w:val="28"/>
              </w:rPr>
              <w:fldChar w:fldCharType="end"/>
            </w:r>
          </w:hyperlink>
        </w:p>
        <w:p w14:paraId="1FEF169A" w14:textId="56B77D42"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7" w:history="1">
            <w:r w:rsidR="00082BDA" w:rsidRPr="00082BDA">
              <w:rPr>
                <w:rStyle w:val="a4"/>
                <w:rFonts w:ascii="Times New Roman" w:hAnsi="Times New Roman" w:cs="Times New Roman"/>
                <w:noProof/>
                <w:sz w:val="28"/>
                <w:szCs w:val="28"/>
                <w:lang w:val="uk-UA"/>
              </w:rPr>
              <w:t>2.1.6 Стратегія співчуття</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_Toc185834387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46</w:t>
            </w:r>
            <w:r w:rsidR="00082BDA" w:rsidRPr="00082BDA">
              <w:rPr>
                <w:rFonts w:ascii="Times New Roman" w:hAnsi="Times New Roman" w:cs="Times New Roman"/>
                <w:noProof/>
                <w:webHidden/>
                <w:sz w:val="28"/>
                <w:szCs w:val="28"/>
              </w:rPr>
              <w:fldChar w:fldCharType="end"/>
            </w:r>
          </w:hyperlink>
        </w:p>
        <w:p w14:paraId="3242D8E7" w14:textId="253E15ED" w:rsidR="00082BDA" w:rsidRPr="00082BDA" w:rsidRDefault="00002CC1">
          <w:pPr>
            <w:pStyle w:val="31"/>
            <w:tabs>
              <w:tab w:val="right" w:leader="dot" w:pos="9628"/>
            </w:tabs>
            <w:rPr>
              <w:rFonts w:ascii="Times New Roman" w:eastAsiaTheme="minorEastAsia" w:hAnsi="Times New Roman" w:cs="Times New Roman"/>
              <w:noProof/>
              <w:sz w:val="28"/>
              <w:szCs w:val="28"/>
              <w:lang w:eastAsia="ru-RU"/>
            </w:rPr>
          </w:pPr>
          <w:hyperlink w:anchor="_Toc185834388" w:history="1">
            <w:r w:rsidR="00082BDA" w:rsidRPr="00082BDA">
              <w:rPr>
                <w:rStyle w:val="a4"/>
                <w:rFonts w:ascii="Times New Roman" w:hAnsi="Times New Roman" w:cs="Times New Roman"/>
                <w:noProof/>
                <w:sz w:val="28"/>
                <w:szCs w:val="28"/>
              </w:rPr>
              <w:t>2.1.7. Стратегія єдності</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_Toc185834388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48</w:t>
            </w:r>
            <w:r w:rsidR="00082BDA" w:rsidRPr="00082BDA">
              <w:rPr>
                <w:rFonts w:ascii="Times New Roman" w:hAnsi="Times New Roman" w:cs="Times New Roman"/>
                <w:noProof/>
                <w:webHidden/>
                <w:sz w:val="28"/>
                <w:szCs w:val="28"/>
              </w:rPr>
              <w:fldChar w:fldCharType="end"/>
            </w:r>
          </w:hyperlink>
        </w:p>
        <w:p w14:paraId="4987F048" w14:textId="62105113" w:rsidR="00082BDA" w:rsidRPr="00082BDA" w:rsidRDefault="00002CC1">
          <w:pPr>
            <w:pStyle w:val="21"/>
            <w:tabs>
              <w:tab w:val="right" w:leader="dot" w:pos="9628"/>
            </w:tabs>
            <w:rPr>
              <w:rFonts w:ascii="Times New Roman" w:eastAsiaTheme="minorEastAsia" w:hAnsi="Times New Roman" w:cs="Times New Roman"/>
              <w:noProof/>
              <w:sz w:val="28"/>
              <w:szCs w:val="28"/>
              <w:lang w:eastAsia="ru-RU"/>
            </w:rPr>
          </w:pPr>
          <w:hyperlink w:anchor="_Toc185834389" w:history="1">
            <w:r w:rsidR="00082BDA" w:rsidRPr="00082BDA">
              <w:rPr>
                <w:rStyle w:val="a4"/>
                <w:rFonts w:ascii="Times New Roman" w:hAnsi="Times New Roman" w:cs="Times New Roman"/>
                <w:noProof/>
                <w:sz w:val="28"/>
                <w:szCs w:val="28"/>
                <w:lang w:val="uk-UA"/>
              </w:rPr>
              <w:t xml:space="preserve">2.2. </w:t>
            </w:r>
            <w:r w:rsidR="00082BDA" w:rsidRPr="00082BDA">
              <w:rPr>
                <w:rStyle w:val="a4"/>
                <w:rFonts w:ascii="Times New Roman" w:hAnsi="Times New Roman" w:cs="Times New Roman"/>
                <w:noProof/>
                <w:sz w:val="28"/>
                <w:szCs w:val="28"/>
              </w:rPr>
              <w:t>Мовленнєві акти як засіб утілення комунікативних стратегій і тактик Володимира Зеленського на платформі Х.</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_Toc185834389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54</w:t>
            </w:r>
            <w:r w:rsidR="00082BDA" w:rsidRPr="00082BDA">
              <w:rPr>
                <w:rFonts w:ascii="Times New Roman" w:hAnsi="Times New Roman" w:cs="Times New Roman"/>
                <w:noProof/>
                <w:webHidden/>
                <w:sz w:val="28"/>
                <w:szCs w:val="28"/>
              </w:rPr>
              <w:fldChar w:fldCharType="end"/>
            </w:r>
          </w:hyperlink>
        </w:p>
        <w:p w14:paraId="7F19D63D" w14:textId="3DD44E79" w:rsidR="00082BDA" w:rsidRPr="00082BDA" w:rsidRDefault="00002CC1">
          <w:pPr>
            <w:pStyle w:val="11"/>
            <w:tabs>
              <w:tab w:val="right" w:leader="dot" w:pos="9628"/>
            </w:tabs>
            <w:rPr>
              <w:rFonts w:ascii="Times New Roman" w:eastAsiaTheme="minorEastAsia" w:hAnsi="Times New Roman" w:cs="Times New Roman"/>
              <w:noProof/>
              <w:sz w:val="28"/>
              <w:szCs w:val="28"/>
              <w:lang w:eastAsia="ru-RU"/>
            </w:rPr>
          </w:pPr>
          <w:hyperlink w:anchor="_Toc185834390" w:history="1">
            <w:r w:rsidR="00082BDA" w:rsidRPr="00082BDA">
              <w:rPr>
                <w:rStyle w:val="a4"/>
                <w:rFonts w:ascii="Times New Roman" w:hAnsi="Times New Roman" w:cs="Times New Roman"/>
                <w:noProof/>
                <w:sz w:val="28"/>
                <w:szCs w:val="28"/>
                <w:lang w:val="uk-UA"/>
              </w:rPr>
              <w:t>Висновки до розділу 2</w:t>
            </w:r>
            <w:r w:rsidR="00082BDA" w:rsidRPr="00082BDA">
              <w:rPr>
                <w:rFonts w:ascii="Times New Roman" w:hAnsi="Times New Roman" w:cs="Times New Roman"/>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_Toc185834390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59</w:t>
            </w:r>
            <w:r w:rsidR="00082BDA" w:rsidRPr="00082BDA">
              <w:rPr>
                <w:rFonts w:ascii="Times New Roman" w:hAnsi="Times New Roman" w:cs="Times New Roman"/>
                <w:noProof/>
                <w:webHidden/>
                <w:sz w:val="28"/>
                <w:szCs w:val="28"/>
              </w:rPr>
              <w:fldChar w:fldCharType="end"/>
            </w:r>
          </w:hyperlink>
        </w:p>
        <w:p w14:paraId="1D3CEB6E" w14:textId="07D96919" w:rsidR="00082BDA" w:rsidRPr="00082BDA" w:rsidRDefault="00002CC1">
          <w:pPr>
            <w:pStyle w:val="11"/>
            <w:tabs>
              <w:tab w:val="right" w:leader="dot" w:pos="9628"/>
            </w:tabs>
            <w:rPr>
              <w:rFonts w:ascii="Times New Roman" w:eastAsiaTheme="minorEastAsia" w:hAnsi="Times New Roman" w:cs="Times New Roman"/>
              <w:b/>
              <w:bCs/>
              <w:noProof/>
              <w:sz w:val="28"/>
              <w:szCs w:val="28"/>
              <w:lang w:eastAsia="ru-RU"/>
            </w:rPr>
          </w:pPr>
          <w:hyperlink w:anchor="_Toc185834391" w:history="1">
            <w:r w:rsidR="00082BDA" w:rsidRPr="00082BDA">
              <w:rPr>
                <w:rStyle w:val="a4"/>
                <w:rFonts w:ascii="Times New Roman" w:hAnsi="Times New Roman" w:cs="Times New Roman"/>
                <w:b/>
                <w:bCs/>
                <w:noProof/>
                <w:sz w:val="28"/>
                <w:szCs w:val="28"/>
                <w:lang w:val="uk-UA"/>
              </w:rPr>
              <w:t>ЗАГАЛЬНІ ВИСНОВКИ</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_Toc185834391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61</w:t>
            </w:r>
            <w:r w:rsidR="00082BDA" w:rsidRPr="00082BDA">
              <w:rPr>
                <w:rFonts w:ascii="Times New Roman" w:hAnsi="Times New Roman" w:cs="Times New Roman"/>
                <w:noProof/>
                <w:webHidden/>
                <w:sz w:val="28"/>
                <w:szCs w:val="28"/>
              </w:rPr>
              <w:fldChar w:fldCharType="end"/>
            </w:r>
          </w:hyperlink>
        </w:p>
        <w:p w14:paraId="4520ABCF" w14:textId="654E4E76" w:rsidR="00082BDA" w:rsidRPr="00082BDA" w:rsidRDefault="00002CC1">
          <w:pPr>
            <w:pStyle w:val="11"/>
            <w:tabs>
              <w:tab w:val="right" w:leader="dot" w:pos="9628"/>
            </w:tabs>
            <w:rPr>
              <w:rFonts w:ascii="Times New Roman" w:eastAsiaTheme="minorEastAsia" w:hAnsi="Times New Roman" w:cs="Times New Roman"/>
              <w:b/>
              <w:bCs/>
              <w:noProof/>
              <w:sz w:val="28"/>
              <w:szCs w:val="28"/>
              <w:lang w:eastAsia="ru-RU"/>
            </w:rPr>
          </w:pPr>
          <w:hyperlink w:anchor="_Toc185834392" w:history="1">
            <w:r w:rsidR="00082BDA" w:rsidRPr="00082BDA">
              <w:rPr>
                <w:rStyle w:val="a4"/>
                <w:rFonts w:ascii="Times New Roman" w:hAnsi="Times New Roman" w:cs="Times New Roman"/>
                <w:b/>
                <w:bCs/>
                <w:noProof/>
                <w:sz w:val="28"/>
                <w:szCs w:val="28"/>
              </w:rPr>
              <w:t>СПИСОК ВИОРИСТАНИХ ДЖЕРЕЛ</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_Toc185834392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63</w:t>
            </w:r>
            <w:r w:rsidR="00082BDA" w:rsidRPr="00082BDA">
              <w:rPr>
                <w:rFonts w:ascii="Times New Roman" w:hAnsi="Times New Roman" w:cs="Times New Roman"/>
                <w:noProof/>
                <w:webHidden/>
                <w:sz w:val="28"/>
                <w:szCs w:val="28"/>
              </w:rPr>
              <w:fldChar w:fldCharType="end"/>
            </w:r>
          </w:hyperlink>
        </w:p>
        <w:p w14:paraId="116BFDAB" w14:textId="0E9F5C75" w:rsidR="00082BDA" w:rsidRPr="00082BDA" w:rsidRDefault="00002CC1">
          <w:pPr>
            <w:pStyle w:val="11"/>
            <w:tabs>
              <w:tab w:val="right" w:leader="dot" w:pos="9628"/>
            </w:tabs>
            <w:rPr>
              <w:rFonts w:ascii="Times New Roman" w:eastAsiaTheme="minorEastAsia" w:hAnsi="Times New Roman" w:cs="Times New Roman"/>
              <w:b/>
              <w:bCs/>
              <w:noProof/>
              <w:sz w:val="28"/>
              <w:szCs w:val="28"/>
              <w:lang w:eastAsia="ru-RU"/>
            </w:rPr>
          </w:pPr>
          <w:hyperlink w:anchor="_Toc185834393" w:history="1">
            <w:r w:rsidR="00082BDA" w:rsidRPr="00082BDA">
              <w:rPr>
                <w:rStyle w:val="a4"/>
                <w:rFonts w:ascii="Times New Roman" w:hAnsi="Times New Roman" w:cs="Times New Roman"/>
                <w:b/>
                <w:bCs/>
                <w:noProof/>
                <w:sz w:val="28"/>
                <w:szCs w:val="28"/>
                <w:lang w:val="en-US"/>
              </w:rPr>
              <w:t>СПИСОК ДОВІДКОВИХ ДЖЕРЕЛ</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_Toc185834393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68</w:t>
            </w:r>
            <w:r w:rsidR="00082BDA" w:rsidRPr="00082BDA">
              <w:rPr>
                <w:rFonts w:ascii="Times New Roman" w:hAnsi="Times New Roman" w:cs="Times New Roman"/>
                <w:noProof/>
                <w:webHidden/>
                <w:sz w:val="28"/>
                <w:szCs w:val="28"/>
              </w:rPr>
              <w:fldChar w:fldCharType="end"/>
            </w:r>
          </w:hyperlink>
        </w:p>
        <w:p w14:paraId="76EF37F3" w14:textId="3800D999" w:rsidR="00082BDA" w:rsidRPr="00082BDA" w:rsidRDefault="00002CC1">
          <w:pPr>
            <w:pStyle w:val="11"/>
            <w:tabs>
              <w:tab w:val="right" w:leader="dot" w:pos="9628"/>
            </w:tabs>
            <w:rPr>
              <w:rFonts w:ascii="Times New Roman" w:eastAsiaTheme="minorEastAsia" w:hAnsi="Times New Roman" w:cs="Times New Roman"/>
              <w:b/>
              <w:bCs/>
              <w:noProof/>
              <w:sz w:val="28"/>
              <w:szCs w:val="28"/>
              <w:lang w:eastAsia="ru-RU"/>
            </w:rPr>
          </w:pPr>
          <w:hyperlink w:anchor="_Toc185834394" w:history="1">
            <w:r w:rsidR="00082BDA" w:rsidRPr="00082BDA">
              <w:rPr>
                <w:rStyle w:val="a4"/>
                <w:rFonts w:ascii="Times New Roman" w:hAnsi="Times New Roman" w:cs="Times New Roman"/>
                <w:b/>
                <w:bCs/>
                <w:noProof/>
                <w:sz w:val="28"/>
                <w:szCs w:val="28"/>
                <w:lang w:val="en-US"/>
              </w:rPr>
              <w:t>СПИСОК ДЖЕРЕЛ ІЛЮСТРАТИВНОГО МАТЕРІАЛУ</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_Toc185834394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68</w:t>
            </w:r>
            <w:r w:rsidR="00082BDA" w:rsidRPr="00082BDA">
              <w:rPr>
                <w:rFonts w:ascii="Times New Roman" w:hAnsi="Times New Roman" w:cs="Times New Roman"/>
                <w:noProof/>
                <w:webHidden/>
                <w:sz w:val="28"/>
                <w:szCs w:val="28"/>
              </w:rPr>
              <w:fldChar w:fldCharType="end"/>
            </w:r>
          </w:hyperlink>
        </w:p>
        <w:p w14:paraId="52425345" w14:textId="45383BE8" w:rsidR="00082BDA" w:rsidRPr="00082BDA" w:rsidRDefault="00002CC1">
          <w:pPr>
            <w:pStyle w:val="11"/>
            <w:tabs>
              <w:tab w:val="right" w:leader="dot" w:pos="9628"/>
            </w:tabs>
            <w:rPr>
              <w:rFonts w:ascii="Times New Roman" w:eastAsiaTheme="minorEastAsia" w:hAnsi="Times New Roman" w:cs="Times New Roman"/>
              <w:b/>
              <w:bCs/>
              <w:noProof/>
              <w:sz w:val="28"/>
              <w:szCs w:val="28"/>
              <w:lang w:eastAsia="ru-RU"/>
            </w:rPr>
          </w:pPr>
          <w:hyperlink w:anchor="_Toc185834395" w:history="1">
            <w:r w:rsidR="00082BDA" w:rsidRPr="00082BDA">
              <w:rPr>
                <w:rStyle w:val="a4"/>
                <w:rFonts w:ascii="Times New Roman" w:hAnsi="Times New Roman" w:cs="Times New Roman"/>
                <w:b/>
                <w:bCs/>
                <w:noProof/>
                <w:sz w:val="28"/>
                <w:szCs w:val="28"/>
                <w:lang w:val="uk-UA"/>
              </w:rPr>
              <w:t>ДОДАТКИ</w:t>
            </w:r>
            <w:r w:rsidR="00082BDA" w:rsidRPr="00082BDA">
              <w:rPr>
                <w:rFonts w:ascii="Times New Roman" w:hAnsi="Times New Roman" w:cs="Times New Roman"/>
                <w:b/>
                <w:bCs/>
                <w:noProof/>
                <w:webHidden/>
                <w:sz w:val="28"/>
                <w:szCs w:val="28"/>
              </w:rPr>
              <w:tab/>
            </w:r>
            <w:r w:rsidR="00082BDA" w:rsidRPr="00082BDA">
              <w:rPr>
                <w:rFonts w:ascii="Times New Roman" w:hAnsi="Times New Roman" w:cs="Times New Roman"/>
                <w:noProof/>
                <w:webHidden/>
                <w:sz w:val="28"/>
                <w:szCs w:val="28"/>
              </w:rPr>
              <w:fldChar w:fldCharType="begin"/>
            </w:r>
            <w:r w:rsidR="00082BDA" w:rsidRPr="00082BDA">
              <w:rPr>
                <w:rFonts w:ascii="Times New Roman" w:hAnsi="Times New Roman" w:cs="Times New Roman"/>
                <w:noProof/>
                <w:webHidden/>
                <w:sz w:val="28"/>
                <w:szCs w:val="28"/>
              </w:rPr>
              <w:instrText xml:space="preserve"> PAGEREF _Toc185834395 \h </w:instrText>
            </w:r>
            <w:r w:rsidR="00082BDA" w:rsidRPr="00082BDA">
              <w:rPr>
                <w:rFonts w:ascii="Times New Roman" w:hAnsi="Times New Roman" w:cs="Times New Roman"/>
                <w:noProof/>
                <w:webHidden/>
                <w:sz w:val="28"/>
                <w:szCs w:val="28"/>
              </w:rPr>
            </w:r>
            <w:r w:rsidR="00082BDA" w:rsidRPr="00082BDA">
              <w:rPr>
                <w:rFonts w:ascii="Times New Roman" w:hAnsi="Times New Roman" w:cs="Times New Roman"/>
                <w:noProof/>
                <w:webHidden/>
                <w:sz w:val="28"/>
                <w:szCs w:val="28"/>
              </w:rPr>
              <w:fldChar w:fldCharType="separate"/>
            </w:r>
            <w:r w:rsidR="001F2BC1">
              <w:rPr>
                <w:rFonts w:ascii="Times New Roman" w:hAnsi="Times New Roman" w:cs="Times New Roman"/>
                <w:noProof/>
                <w:webHidden/>
                <w:sz w:val="28"/>
                <w:szCs w:val="28"/>
              </w:rPr>
              <w:t>74</w:t>
            </w:r>
            <w:r w:rsidR="00082BDA" w:rsidRPr="00082BDA">
              <w:rPr>
                <w:rFonts w:ascii="Times New Roman" w:hAnsi="Times New Roman" w:cs="Times New Roman"/>
                <w:noProof/>
                <w:webHidden/>
                <w:sz w:val="28"/>
                <w:szCs w:val="28"/>
              </w:rPr>
              <w:fldChar w:fldCharType="end"/>
            </w:r>
          </w:hyperlink>
        </w:p>
        <w:p w14:paraId="0E31B842" w14:textId="558170C8" w:rsidR="00E960CF" w:rsidRPr="00082BDA" w:rsidRDefault="00E960CF">
          <w:pPr>
            <w:rPr>
              <w:rFonts w:ascii="Times New Roman" w:hAnsi="Times New Roman" w:cs="Times New Roman"/>
              <w:sz w:val="28"/>
              <w:szCs w:val="28"/>
            </w:rPr>
          </w:pPr>
          <w:r w:rsidRPr="00082BDA">
            <w:rPr>
              <w:rFonts w:ascii="Times New Roman" w:hAnsi="Times New Roman" w:cs="Times New Roman"/>
              <w:b/>
              <w:bCs/>
              <w:noProof/>
              <w:sz w:val="28"/>
              <w:szCs w:val="28"/>
            </w:rPr>
            <w:fldChar w:fldCharType="end"/>
          </w:r>
        </w:p>
      </w:sdtContent>
    </w:sdt>
    <w:p w14:paraId="0851EC18" w14:textId="6244A21B" w:rsidR="00407D82" w:rsidRPr="00082BDA" w:rsidRDefault="00407D82" w:rsidP="00E960CF">
      <w:pPr>
        <w:spacing w:after="0" w:line="360" w:lineRule="auto"/>
        <w:ind w:firstLine="851"/>
        <w:jc w:val="center"/>
        <w:rPr>
          <w:rFonts w:ascii="Times New Roman" w:hAnsi="Times New Roman" w:cs="Times New Roman"/>
          <w:sz w:val="28"/>
          <w:szCs w:val="28"/>
          <w:lang w:val="uk-UA"/>
        </w:rPr>
      </w:pPr>
    </w:p>
    <w:p w14:paraId="0937672E" w14:textId="05557843" w:rsidR="00AF4D6B" w:rsidRPr="00082BDA" w:rsidRDefault="00E960CF" w:rsidP="00082BDA">
      <w:pPr>
        <w:pStyle w:val="1"/>
        <w:jc w:val="center"/>
        <w:rPr>
          <w:rFonts w:cs="Times New Roman"/>
          <w:szCs w:val="28"/>
        </w:rPr>
      </w:pPr>
      <w:bookmarkStart w:id="1" w:name="_Hlk184498089"/>
      <w:r w:rsidRPr="00082BDA">
        <w:rPr>
          <w:rFonts w:cs="Times New Roman"/>
          <w:szCs w:val="28"/>
          <w:lang w:val="uk-UA"/>
        </w:rPr>
        <w:br w:type="page"/>
      </w:r>
      <w:bookmarkStart w:id="2" w:name="_Toc185834371"/>
      <w:bookmarkEnd w:id="1"/>
      <w:r w:rsidR="008D17F3" w:rsidRPr="00082BDA">
        <w:rPr>
          <w:rFonts w:cs="Times New Roman"/>
          <w:szCs w:val="28"/>
        </w:rPr>
        <w:lastRenderedPageBreak/>
        <w:t>ВСТУП</w:t>
      </w:r>
      <w:bookmarkEnd w:id="2"/>
    </w:p>
    <w:p w14:paraId="5B77A431" w14:textId="77777777" w:rsidR="002A760C" w:rsidRPr="00082BDA" w:rsidRDefault="00B01F1B" w:rsidP="002A760C">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Сучасна комунікація характеризується своєю різноманітністю </w:t>
      </w:r>
      <w:r w:rsidR="001A19AB" w:rsidRPr="00082BDA">
        <w:rPr>
          <w:rFonts w:ascii="Times New Roman" w:hAnsi="Times New Roman" w:cs="Times New Roman"/>
          <w:sz w:val="28"/>
          <w:szCs w:val="28"/>
          <w:lang w:val="uk-UA"/>
        </w:rPr>
        <w:t xml:space="preserve">та швидким розвитком. Найбільш поширеним видом комунікації є інтернет комунікація, спілкування в різних соціальних мережах </w:t>
      </w:r>
      <w:r w:rsidR="004742C6" w:rsidRPr="00082BDA">
        <w:rPr>
          <w:rFonts w:ascii="Times New Roman" w:hAnsi="Times New Roman" w:cs="Times New Roman"/>
          <w:sz w:val="28"/>
          <w:szCs w:val="28"/>
          <w:lang w:val="uk-UA"/>
        </w:rPr>
        <w:t>або онлайн платформах</w:t>
      </w:r>
      <w:r w:rsidR="001A19AB" w:rsidRPr="00082BDA">
        <w:rPr>
          <w:rFonts w:ascii="Times New Roman" w:hAnsi="Times New Roman" w:cs="Times New Roman"/>
          <w:sz w:val="28"/>
          <w:szCs w:val="28"/>
          <w:lang w:val="uk-UA"/>
        </w:rPr>
        <w:t>.</w:t>
      </w:r>
      <w:r w:rsidR="004742C6" w:rsidRPr="00082BDA">
        <w:rPr>
          <w:rFonts w:ascii="Times New Roman" w:hAnsi="Times New Roman" w:cs="Times New Roman"/>
          <w:sz w:val="28"/>
          <w:szCs w:val="28"/>
          <w:lang w:val="uk-UA"/>
        </w:rPr>
        <w:t xml:space="preserve"> Комунікація постійно змінюється та розвивається під впливом різних чинників, соціальних, політичних, культурних тощо. </w:t>
      </w:r>
      <w:r w:rsidR="001A19AB" w:rsidRPr="00082BDA">
        <w:rPr>
          <w:rFonts w:ascii="Times New Roman" w:hAnsi="Times New Roman" w:cs="Times New Roman"/>
          <w:sz w:val="28"/>
          <w:szCs w:val="28"/>
          <w:lang w:val="uk-UA"/>
        </w:rPr>
        <w:t xml:space="preserve"> </w:t>
      </w:r>
    </w:p>
    <w:p w14:paraId="3351707C" w14:textId="657F3625" w:rsidR="009363BB" w:rsidRPr="00082BDA" w:rsidRDefault="002A760C" w:rsidP="002A760C">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 xml:space="preserve">Існує низка </w:t>
      </w:r>
      <w:r w:rsidR="00B07ACD" w:rsidRPr="00082BDA">
        <w:rPr>
          <w:rFonts w:ascii="Times New Roman" w:hAnsi="Times New Roman" w:cs="Times New Roman"/>
          <w:sz w:val="28"/>
          <w:szCs w:val="28"/>
          <w:lang w:val="uk-UA"/>
        </w:rPr>
        <w:t>засобів</w:t>
      </w:r>
      <w:r w:rsidRPr="00082BDA">
        <w:rPr>
          <w:rFonts w:ascii="Times New Roman" w:hAnsi="Times New Roman" w:cs="Times New Roman"/>
          <w:sz w:val="28"/>
          <w:szCs w:val="28"/>
          <w:lang w:val="uk-UA"/>
        </w:rPr>
        <w:t>, які допомагають комунікантам ефективніше взаємодіяти під час комунікації</w:t>
      </w:r>
      <w:r w:rsidR="0060105A" w:rsidRPr="00082BDA">
        <w:rPr>
          <w:rFonts w:ascii="Times New Roman" w:hAnsi="Times New Roman" w:cs="Times New Roman"/>
          <w:sz w:val="28"/>
          <w:szCs w:val="28"/>
          <w:lang w:val="uk-UA"/>
        </w:rPr>
        <w:t xml:space="preserve"> будь</w:t>
      </w:r>
      <w:r w:rsidR="00B07ACD" w:rsidRPr="00082BDA">
        <w:rPr>
          <w:rFonts w:ascii="Times New Roman" w:hAnsi="Times New Roman" w:cs="Times New Roman"/>
          <w:sz w:val="28"/>
          <w:szCs w:val="28"/>
          <w:lang w:val="uk-UA"/>
        </w:rPr>
        <w:t>-</w:t>
      </w:r>
      <w:r w:rsidR="0060105A" w:rsidRPr="00082BDA">
        <w:rPr>
          <w:rFonts w:ascii="Times New Roman" w:hAnsi="Times New Roman" w:cs="Times New Roman"/>
          <w:sz w:val="28"/>
          <w:szCs w:val="28"/>
          <w:lang w:val="uk-UA"/>
        </w:rPr>
        <w:t xml:space="preserve">якого типу. Такими </w:t>
      </w:r>
      <w:r w:rsidR="00B07ACD" w:rsidRPr="00082BDA">
        <w:rPr>
          <w:rFonts w:ascii="Times New Roman" w:hAnsi="Times New Roman" w:cs="Times New Roman"/>
          <w:sz w:val="28"/>
          <w:szCs w:val="28"/>
          <w:lang w:val="uk-UA"/>
        </w:rPr>
        <w:t>засобами</w:t>
      </w:r>
      <w:r w:rsidR="0060105A" w:rsidRPr="00082BDA">
        <w:rPr>
          <w:rFonts w:ascii="Times New Roman" w:hAnsi="Times New Roman" w:cs="Times New Roman"/>
          <w:sz w:val="28"/>
          <w:szCs w:val="28"/>
          <w:lang w:val="uk-UA"/>
        </w:rPr>
        <w:t xml:space="preserve"> є комунікативні стратегії, тактики та мовленнєві акти, </w:t>
      </w:r>
      <w:r w:rsidR="00B55C66" w:rsidRPr="00082BDA">
        <w:rPr>
          <w:rFonts w:ascii="Times New Roman" w:hAnsi="Times New Roman" w:cs="Times New Roman"/>
          <w:sz w:val="28"/>
          <w:szCs w:val="28"/>
          <w:lang w:val="uk-UA"/>
        </w:rPr>
        <w:t>також використання невербальних засобів таких як жести, або ж цифрових елементів комунікації, наприклад смайликів.</w:t>
      </w:r>
      <w:r w:rsidR="0060105A" w:rsidRPr="00082BDA">
        <w:rPr>
          <w:rFonts w:ascii="Times New Roman" w:hAnsi="Times New Roman" w:cs="Times New Roman"/>
          <w:sz w:val="28"/>
          <w:szCs w:val="28"/>
          <w:lang w:val="uk-UA"/>
        </w:rPr>
        <w:t xml:space="preserve"> </w:t>
      </w:r>
      <w:r w:rsidR="00320D91" w:rsidRPr="00082BDA">
        <w:rPr>
          <w:rFonts w:ascii="Times New Roman" w:hAnsi="Times New Roman" w:cs="Times New Roman"/>
          <w:sz w:val="28"/>
          <w:szCs w:val="28"/>
          <w:lang w:val="uk-UA"/>
        </w:rPr>
        <w:t xml:space="preserve">З огляду на постійний розвиток комунікаційних технологій та їхній вплив на характер спілкування, дослідження </w:t>
      </w:r>
      <w:r w:rsidR="00A7115E" w:rsidRPr="00082BDA">
        <w:rPr>
          <w:rFonts w:ascii="Times New Roman" w:hAnsi="Times New Roman" w:cs="Times New Roman"/>
          <w:sz w:val="28"/>
          <w:szCs w:val="28"/>
          <w:lang w:val="uk-UA"/>
        </w:rPr>
        <w:t xml:space="preserve">аспектів онлайн </w:t>
      </w:r>
      <w:r w:rsidR="00A7115E" w:rsidRPr="00E472C3">
        <w:rPr>
          <w:rFonts w:ascii="Times New Roman" w:hAnsi="Times New Roman" w:cs="Times New Roman"/>
          <w:sz w:val="28"/>
          <w:szCs w:val="28"/>
          <w:lang w:val="uk-UA"/>
        </w:rPr>
        <w:t>комунікації</w:t>
      </w:r>
      <w:r w:rsidR="00320D91" w:rsidRPr="00082BDA">
        <w:rPr>
          <w:rFonts w:ascii="Times New Roman" w:hAnsi="Times New Roman" w:cs="Times New Roman"/>
          <w:sz w:val="28"/>
          <w:szCs w:val="28"/>
          <w:lang w:val="uk-UA"/>
        </w:rPr>
        <w:t xml:space="preserve"> є </w:t>
      </w:r>
      <w:r w:rsidR="00320D91" w:rsidRPr="00082BDA">
        <w:rPr>
          <w:rFonts w:ascii="Times New Roman" w:hAnsi="Times New Roman" w:cs="Times New Roman"/>
          <w:b/>
          <w:bCs/>
          <w:sz w:val="28"/>
          <w:szCs w:val="28"/>
          <w:lang w:val="uk-UA"/>
        </w:rPr>
        <w:t>актуальним</w:t>
      </w:r>
      <w:r w:rsidR="00320D91" w:rsidRPr="00082BDA">
        <w:rPr>
          <w:rFonts w:ascii="Times New Roman" w:hAnsi="Times New Roman" w:cs="Times New Roman"/>
          <w:sz w:val="28"/>
          <w:szCs w:val="28"/>
          <w:lang w:val="uk-UA"/>
        </w:rPr>
        <w:t xml:space="preserve"> і необхідним для побудови </w:t>
      </w:r>
      <w:r w:rsidR="00E472C3">
        <w:rPr>
          <w:rFonts w:ascii="Times New Roman" w:hAnsi="Times New Roman" w:cs="Times New Roman"/>
          <w:sz w:val="28"/>
          <w:szCs w:val="28"/>
          <w:lang w:val="uk-UA"/>
        </w:rPr>
        <w:t>ефективного спілкування</w:t>
      </w:r>
      <w:r w:rsidR="00320D91" w:rsidRPr="00082BDA">
        <w:rPr>
          <w:rFonts w:ascii="Times New Roman" w:hAnsi="Times New Roman" w:cs="Times New Roman"/>
          <w:sz w:val="28"/>
          <w:szCs w:val="28"/>
          <w:lang w:val="uk-UA"/>
        </w:rPr>
        <w:t xml:space="preserve"> в умовах цифрового </w:t>
      </w:r>
      <w:r w:rsidR="002F3DE3" w:rsidRPr="00082BDA">
        <w:rPr>
          <w:rFonts w:ascii="Times New Roman" w:hAnsi="Times New Roman" w:cs="Times New Roman"/>
          <w:sz w:val="28"/>
          <w:szCs w:val="28"/>
          <w:lang w:val="uk-UA"/>
        </w:rPr>
        <w:t>інтернет</w:t>
      </w:r>
      <w:r w:rsidR="00DA1EF2" w:rsidRPr="00082BDA">
        <w:rPr>
          <w:rFonts w:ascii="Times New Roman" w:hAnsi="Times New Roman" w:cs="Times New Roman"/>
          <w:sz w:val="28"/>
          <w:szCs w:val="28"/>
          <w:lang w:val="uk-UA"/>
        </w:rPr>
        <w:t>-</w:t>
      </w:r>
      <w:r w:rsidR="00320D91" w:rsidRPr="00082BDA">
        <w:rPr>
          <w:rFonts w:ascii="Times New Roman" w:hAnsi="Times New Roman" w:cs="Times New Roman"/>
          <w:sz w:val="28"/>
          <w:szCs w:val="28"/>
          <w:lang w:val="uk-UA"/>
        </w:rPr>
        <w:t>суспільства</w:t>
      </w:r>
      <w:r w:rsidR="00D51910" w:rsidRPr="00082BDA">
        <w:rPr>
          <w:rFonts w:ascii="Times New Roman" w:hAnsi="Times New Roman" w:cs="Times New Roman"/>
          <w:sz w:val="28"/>
          <w:szCs w:val="28"/>
          <w:lang w:val="uk-UA"/>
        </w:rPr>
        <w:t>, особливо в політичній сфері, адже політика формує суспільну думку і є постійним об’єктом для обговорень</w:t>
      </w:r>
      <w:r w:rsidR="00320D91" w:rsidRPr="00082BDA">
        <w:rPr>
          <w:rFonts w:ascii="Times New Roman" w:hAnsi="Times New Roman" w:cs="Times New Roman"/>
          <w:sz w:val="28"/>
          <w:szCs w:val="28"/>
          <w:lang w:val="uk-UA"/>
        </w:rPr>
        <w:t>.</w:t>
      </w:r>
      <w:r w:rsidR="00843359" w:rsidRPr="00082BDA">
        <w:rPr>
          <w:rFonts w:ascii="Times New Roman" w:hAnsi="Times New Roman" w:cs="Times New Roman"/>
          <w:color w:val="FF0000"/>
          <w:sz w:val="28"/>
          <w:szCs w:val="28"/>
          <w:lang w:val="uk-UA"/>
        </w:rPr>
        <w:t xml:space="preserve"> </w:t>
      </w:r>
      <w:r w:rsidR="00A7199E" w:rsidRPr="00082BDA">
        <w:rPr>
          <w:rFonts w:ascii="Times New Roman" w:hAnsi="Times New Roman" w:cs="Times New Roman"/>
          <w:b/>
          <w:sz w:val="28"/>
          <w:szCs w:val="28"/>
          <w:lang w:val="uk-UA"/>
        </w:rPr>
        <w:t xml:space="preserve">Новизна </w:t>
      </w:r>
      <w:r w:rsidR="00A7199E" w:rsidRPr="00082BDA">
        <w:rPr>
          <w:rFonts w:ascii="Times New Roman" w:hAnsi="Times New Roman" w:cs="Times New Roman"/>
          <w:bCs/>
          <w:sz w:val="28"/>
          <w:szCs w:val="28"/>
          <w:lang w:val="uk-UA"/>
        </w:rPr>
        <w:t>цього дослідження полягає в аналізі дописів Володимира Зеленського на онлайн-платформі X (</w:t>
      </w:r>
      <w:r w:rsidR="00A7199E" w:rsidRPr="00082BDA">
        <w:rPr>
          <w:rFonts w:ascii="Times New Roman" w:hAnsi="Times New Roman" w:cs="Times New Roman"/>
          <w:bCs/>
          <w:i/>
          <w:iCs/>
          <w:sz w:val="28"/>
          <w:szCs w:val="28"/>
          <w:lang w:val="en-US"/>
        </w:rPr>
        <w:t>Twitter</w:t>
      </w:r>
      <w:r w:rsidR="00A7199E" w:rsidRPr="00082BDA">
        <w:rPr>
          <w:rFonts w:ascii="Times New Roman" w:hAnsi="Times New Roman" w:cs="Times New Roman"/>
          <w:bCs/>
          <w:sz w:val="28"/>
          <w:szCs w:val="28"/>
          <w:lang w:val="uk-UA"/>
        </w:rPr>
        <w:t>), зокрема комунікаційних стратегій, тактик та мовленнєвих актів, які він використовує під час інтернет-комунікації на цій платформі</w:t>
      </w:r>
      <w:r w:rsidR="00E472C3">
        <w:rPr>
          <w:rFonts w:ascii="Times New Roman" w:hAnsi="Times New Roman" w:cs="Times New Roman"/>
          <w:bCs/>
          <w:sz w:val="28"/>
          <w:szCs w:val="28"/>
          <w:lang w:val="uk-UA"/>
        </w:rPr>
        <w:t>.</w:t>
      </w:r>
      <w:r w:rsidR="00A7199E" w:rsidRPr="00082BDA">
        <w:rPr>
          <w:rFonts w:ascii="Times New Roman" w:hAnsi="Times New Roman" w:cs="Times New Roman"/>
          <w:bCs/>
          <w:sz w:val="28"/>
          <w:szCs w:val="28"/>
          <w:lang w:val="uk-UA"/>
        </w:rPr>
        <w:t xml:space="preserve"> </w:t>
      </w:r>
      <w:r w:rsidR="00B07ACD" w:rsidRPr="00082BDA">
        <w:rPr>
          <w:rFonts w:ascii="Times New Roman" w:hAnsi="Times New Roman" w:cs="Times New Roman"/>
          <w:sz w:val="28"/>
          <w:szCs w:val="28"/>
          <w:lang w:val="uk-UA"/>
        </w:rPr>
        <w:t>У цьому дослідженні робиться акцент на</w:t>
      </w:r>
      <w:r w:rsidR="009363BB" w:rsidRPr="00082BDA">
        <w:rPr>
          <w:rFonts w:ascii="Times New Roman" w:hAnsi="Times New Roman" w:cs="Times New Roman"/>
          <w:sz w:val="28"/>
          <w:szCs w:val="28"/>
          <w:lang w:val="uk-UA"/>
        </w:rPr>
        <w:t xml:space="preserve"> політичному аспекті комунікації, адже це не лише онлайн-спілкування, але й стратегічна комунікація президента, що має безпосередній вплив на політичні процеси та формування суспільної думки.</w:t>
      </w:r>
    </w:p>
    <w:p w14:paraId="2DDA8128" w14:textId="77777777" w:rsidR="00EF5CF3" w:rsidRPr="00EF5CF3" w:rsidRDefault="00EF5CF3" w:rsidP="00EF5CF3">
      <w:pPr>
        <w:spacing w:after="0" w:line="360" w:lineRule="auto"/>
        <w:ind w:firstLine="851"/>
        <w:jc w:val="both"/>
        <w:rPr>
          <w:rFonts w:ascii="Times New Roman" w:hAnsi="Times New Roman" w:cs="Times New Roman"/>
          <w:sz w:val="28"/>
          <w:szCs w:val="28"/>
          <w:lang w:val="uk-UA"/>
        </w:rPr>
      </w:pPr>
      <w:r w:rsidRPr="00EF5CF3">
        <w:rPr>
          <w:rFonts w:ascii="Times New Roman" w:hAnsi="Times New Roman" w:cs="Times New Roman"/>
          <w:sz w:val="28"/>
          <w:szCs w:val="28"/>
          <w:lang w:val="uk-UA"/>
        </w:rPr>
        <w:t>Наразі існує велика кількість наукових праць мовознавців, які досліджували дискурс. Зарубіжні мовознавці вивчали контекстуальні фактори в спілкуванні та їх вплив на значення дискурсу (Г. Браун), аналізували зв’язок між мовленням і соціальною ідентичністю (Т. А. ван Дейк), розглядали дискурс як інструмент влади і соціального контролю (С. Міллз) та акцентували увагу на соціальних і культурних засадах у використанні мови (Г. Юле).</w:t>
      </w:r>
    </w:p>
    <w:p w14:paraId="3299AB68" w14:textId="77777777" w:rsidR="00EF5CF3" w:rsidRPr="00EF5CF3" w:rsidRDefault="00EF5CF3" w:rsidP="00EF5CF3">
      <w:pPr>
        <w:spacing w:after="0" w:line="360" w:lineRule="auto"/>
        <w:ind w:firstLine="851"/>
        <w:jc w:val="both"/>
        <w:rPr>
          <w:rFonts w:ascii="Times New Roman" w:hAnsi="Times New Roman" w:cs="Times New Roman"/>
          <w:sz w:val="28"/>
          <w:szCs w:val="28"/>
          <w:lang w:val="uk-UA"/>
        </w:rPr>
      </w:pPr>
    </w:p>
    <w:p w14:paraId="2387537D" w14:textId="77777777" w:rsidR="00EF5CF3" w:rsidRDefault="00EF5CF3" w:rsidP="00EF5CF3">
      <w:pPr>
        <w:spacing w:after="0" w:line="360" w:lineRule="auto"/>
        <w:ind w:firstLine="851"/>
        <w:jc w:val="both"/>
        <w:rPr>
          <w:rFonts w:ascii="Times New Roman" w:hAnsi="Times New Roman" w:cs="Times New Roman"/>
          <w:sz w:val="28"/>
          <w:szCs w:val="28"/>
          <w:lang w:val="uk-UA"/>
        </w:rPr>
      </w:pPr>
      <w:r w:rsidRPr="00EF5CF3">
        <w:rPr>
          <w:rFonts w:ascii="Times New Roman" w:hAnsi="Times New Roman" w:cs="Times New Roman"/>
          <w:sz w:val="28"/>
          <w:szCs w:val="28"/>
          <w:lang w:val="uk-UA"/>
        </w:rPr>
        <w:lastRenderedPageBreak/>
        <w:t>Українські мовознавці досліджували лінгвістичні особливості електронного спілкування на матеріалі французької та англійської мов (А. Аврамова), описували лінгвістичні особливості віртуального комунікативного простору (Н. Асмус), аналізували Інтернет як засіб соціальної комунікації в умовах формування інформаційного суспільства (Т. Бальжирова), розглядали Інтернет як лінгвістичний феномен (О. Буторіна), досліджували комп’ютерний дискурс як новий вид комунікації (М. Касумова) та аналізували Інтернет як засіб комунікації крізь призму теоретико-методологічного аналізу (Ю. Краснокутська).</w:t>
      </w:r>
    </w:p>
    <w:p w14:paraId="147BCE6C" w14:textId="6DB71401" w:rsidR="00A63034" w:rsidRPr="00082BDA" w:rsidRDefault="00A7199E" w:rsidP="00EF5CF3">
      <w:pPr>
        <w:spacing w:after="0" w:line="360" w:lineRule="auto"/>
        <w:ind w:firstLine="851"/>
        <w:jc w:val="both"/>
        <w:rPr>
          <w:rFonts w:ascii="Times New Roman" w:hAnsi="Times New Roman" w:cs="Times New Roman"/>
          <w:sz w:val="28"/>
          <w:szCs w:val="28"/>
          <w:lang w:val="uk-UA"/>
        </w:rPr>
      </w:pPr>
      <w:r w:rsidRPr="002D381F">
        <w:rPr>
          <w:rFonts w:ascii="Times New Roman" w:hAnsi="Times New Roman" w:cs="Times New Roman"/>
          <w:sz w:val="28"/>
          <w:szCs w:val="28"/>
          <w:lang w:val="uk-UA"/>
        </w:rPr>
        <w:t xml:space="preserve">Незважаючи на значну кількість праць, присвячених інтернет-комунікації, а також політичному дискурсу, зокрема </w:t>
      </w:r>
      <w:r w:rsidR="002D381F" w:rsidRPr="002D381F">
        <w:rPr>
          <w:rFonts w:ascii="Times New Roman" w:hAnsi="Times New Roman" w:cs="Times New Roman"/>
          <w:sz w:val="28"/>
          <w:szCs w:val="28"/>
          <w:lang w:val="uk-UA"/>
        </w:rPr>
        <w:t>взаємодії</w:t>
      </w:r>
      <w:r w:rsidRPr="002D381F">
        <w:rPr>
          <w:rFonts w:ascii="Times New Roman" w:hAnsi="Times New Roman" w:cs="Times New Roman"/>
          <w:sz w:val="28"/>
          <w:szCs w:val="28"/>
          <w:lang w:val="uk-UA"/>
        </w:rPr>
        <w:t xml:space="preserve"> Володимира Зеленського</w:t>
      </w:r>
      <w:r w:rsidR="002D381F" w:rsidRPr="002D381F">
        <w:rPr>
          <w:rFonts w:ascii="Times New Roman" w:hAnsi="Times New Roman" w:cs="Times New Roman"/>
          <w:sz w:val="28"/>
          <w:szCs w:val="28"/>
          <w:lang w:val="uk-UA"/>
        </w:rPr>
        <w:t xml:space="preserve"> з аудиторією</w:t>
      </w:r>
      <w:r w:rsidRPr="002D381F">
        <w:rPr>
          <w:rFonts w:ascii="Times New Roman" w:hAnsi="Times New Roman" w:cs="Times New Roman"/>
          <w:sz w:val="28"/>
          <w:szCs w:val="28"/>
          <w:lang w:val="uk-UA"/>
        </w:rPr>
        <w:t xml:space="preserve">, ця тема досі не є повністю вичерпаною, оскільки </w:t>
      </w:r>
      <w:r w:rsidR="002D381F" w:rsidRPr="002D381F">
        <w:rPr>
          <w:rFonts w:ascii="Times New Roman" w:hAnsi="Times New Roman" w:cs="Times New Roman"/>
          <w:sz w:val="28"/>
          <w:szCs w:val="28"/>
          <w:lang w:val="uk-UA"/>
        </w:rPr>
        <w:t>процес спілкування</w:t>
      </w:r>
      <w:r w:rsidRPr="002D381F">
        <w:rPr>
          <w:rFonts w:ascii="Times New Roman" w:hAnsi="Times New Roman" w:cs="Times New Roman"/>
          <w:sz w:val="28"/>
          <w:szCs w:val="28"/>
          <w:lang w:val="uk-UA"/>
        </w:rPr>
        <w:t xml:space="preserve"> є динамічною та індивідуальною. </w:t>
      </w:r>
      <w:r w:rsidR="00A63034" w:rsidRPr="002D381F">
        <w:rPr>
          <w:rFonts w:ascii="Times New Roman" w:hAnsi="Times New Roman" w:cs="Times New Roman"/>
          <w:sz w:val="28"/>
          <w:szCs w:val="28"/>
          <w:lang w:val="uk-UA"/>
        </w:rPr>
        <w:t xml:space="preserve">Тому </w:t>
      </w:r>
      <w:r w:rsidR="00046C15" w:rsidRPr="002D381F">
        <w:rPr>
          <w:rFonts w:ascii="Times New Roman" w:hAnsi="Times New Roman" w:cs="Times New Roman"/>
          <w:sz w:val="28"/>
          <w:szCs w:val="28"/>
          <w:lang w:val="uk-UA"/>
        </w:rPr>
        <w:t>варто</w:t>
      </w:r>
      <w:r w:rsidR="00A63034" w:rsidRPr="002D381F">
        <w:rPr>
          <w:rFonts w:ascii="Times New Roman" w:hAnsi="Times New Roman" w:cs="Times New Roman"/>
          <w:sz w:val="28"/>
          <w:szCs w:val="28"/>
          <w:lang w:val="uk-UA"/>
        </w:rPr>
        <w:t xml:space="preserve"> розглянути різні аспекти комунікації в інтернеті більш детально, зокрема в </w:t>
      </w:r>
      <w:r w:rsidRPr="002D381F">
        <w:rPr>
          <w:rFonts w:ascii="Times New Roman" w:hAnsi="Times New Roman" w:cs="Times New Roman"/>
          <w:sz w:val="28"/>
          <w:szCs w:val="28"/>
          <w:lang w:val="uk-UA"/>
        </w:rPr>
        <w:t>соціальній мережі</w:t>
      </w:r>
      <w:r w:rsidR="00A63034" w:rsidRPr="002D381F">
        <w:rPr>
          <w:rFonts w:ascii="Times New Roman" w:hAnsi="Times New Roman" w:cs="Times New Roman"/>
          <w:sz w:val="28"/>
          <w:szCs w:val="28"/>
          <w:lang w:val="uk-UA"/>
        </w:rPr>
        <w:t xml:space="preserve"> </w:t>
      </w:r>
      <w:r w:rsidR="00A63034" w:rsidRPr="002D381F">
        <w:rPr>
          <w:rFonts w:ascii="Times New Roman" w:hAnsi="Times New Roman" w:cs="Times New Roman"/>
          <w:sz w:val="28"/>
          <w:szCs w:val="28"/>
          <w:lang w:val="en-US"/>
        </w:rPr>
        <w:t>X</w:t>
      </w:r>
      <w:r w:rsidR="00A63034" w:rsidRPr="002D381F">
        <w:rPr>
          <w:rFonts w:ascii="Times New Roman" w:hAnsi="Times New Roman" w:cs="Times New Roman"/>
          <w:sz w:val="28"/>
          <w:szCs w:val="28"/>
          <w:lang w:val="uk-UA"/>
        </w:rPr>
        <w:t xml:space="preserve"> (</w:t>
      </w:r>
      <w:r w:rsidR="00A63034" w:rsidRPr="002D381F">
        <w:rPr>
          <w:rFonts w:ascii="Times New Roman" w:hAnsi="Times New Roman" w:cs="Times New Roman"/>
          <w:i/>
          <w:iCs/>
          <w:sz w:val="28"/>
          <w:szCs w:val="28"/>
          <w:lang w:val="en-US"/>
        </w:rPr>
        <w:t>Twitter</w:t>
      </w:r>
      <w:r w:rsidR="00A63034" w:rsidRPr="002D381F">
        <w:rPr>
          <w:rFonts w:ascii="Times New Roman" w:hAnsi="Times New Roman" w:cs="Times New Roman"/>
          <w:sz w:val="28"/>
          <w:szCs w:val="28"/>
          <w:lang w:val="uk-UA"/>
        </w:rPr>
        <w:t>)</w:t>
      </w:r>
      <w:r w:rsidRPr="002D381F">
        <w:rPr>
          <w:rFonts w:ascii="Times New Roman" w:hAnsi="Times New Roman" w:cs="Times New Roman"/>
          <w:sz w:val="28"/>
          <w:szCs w:val="28"/>
          <w:lang w:val="uk-UA"/>
        </w:rPr>
        <w:t>.</w:t>
      </w:r>
    </w:p>
    <w:p w14:paraId="0BF0BDD2" w14:textId="0EEC5696" w:rsidR="000557CF" w:rsidRPr="00082BDA" w:rsidRDefault="002721B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 xml:space="preserve">Об’єктом </w:t>
      </w:r>
      <w:r w:rsidRPr="00082BDA">
        <w:rPr>
          <w:rFonts w:ascii="Times New Roman" w:hAnsi="Times New Roman" w:cs="Times New Roman"/>
          <w:sz w:val="28"/>
          <w:szCs w:val="28"/>
          <w:lang w:val="uk-UA"/>
        </w:rPr>
        <w:t xml:space="preserve">дослідження є дописи Володимира Зеленського на платформі Х, а </w:t>
      </w:r>
      <w:r w:rsidRPr="00082BDA">
        <w:rPr>
          <w:rFonts w:ascii="Times New Roman" w:hAnsi="Times New Roman" w:cs="Times New Roman"/>
          <w:b/>
          <w:bCs/>
          <w:sz w:val="28"/>
          <w:szCs w:val="28"/>
          <w:lang w:val="uk-UA"/>
        </w:rPr>
        <w:t>предметом</w:t>
      </w:r>
      <w:r w:rsidRPr="00082BDA">
        <w:rPr>
          <w:rFonts w:ascii="Times New Roman" w:hAnsi="Times New Roman" w:cs="Times New Roman"/>
          <w:sz w:val="28"/>
          <w:szCs w:val="28"/>
          <w:lang w:val="uk-UA"/>
        </w:rPr>
        <w:t xml:space="preserve"> </w:t>
      </w:r>
      <w:r w:rsidR="000557CF" w:rsidRPr="00082BDA">
        <w:rPr>
          <w:rFonts w:ascii="Times New Roman" w:hAnsi="Times New Roman" w:cs="Times New Roman"/>
          <w:sz w:val="28"/>
          <w:szCs w:val="28"/>
          <w:lang w:val="uk-UA"/>
        </w:rPr>
        <w:t>дискурсивний і комунікативний</w:t>
      </w:r>
      <w:r w:rsidRPr="00082BDA">
        <w:rPr>
          <w:rFonts w:ascii="Times New Roman" w:hAnsi="Times New Roman" w:cs="Times New Roman"/>
          <w:sz w:val="28"/>
          <w:szCs w:val="28"/>
          <w:lang w:val="uk-UA"/>
        </w:rPr>
        <w:t xml:space="preserve"> </w:t>
      </w:r>
      <w:r w:rsidR="000557CF" w:rsidRPr="00082BDA">
        <w:rPr>
          <w:rFonts w:ascii="Times New Roman" w:hAnsi="Times New Roman" w:cs="Times New Roman"/>
          <w:sz w:val="28"/>
          <w:szCs w:val="28"/>
          <w:lang w:val="uk-UA"/>
        </w:rPr>
        <w:t>аспекти його англомовної інтернет-комунікації.</w:t>
      </w:r>
    </w:p>
    <w:p w14:paraId="03674586" w14:textId="7D5BEF8C" w:rsidR="00E4330B" w:rsidRPr="00082BDA" w:rsidRDefault="00E4330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Метою</w:t>
      </w:r>
      <w:r w:rsidRPr="00082BDA">
        <w:rPr>
          <w:rFonts w:ascii="Times New Roman" w:hAnsi="Times New Roman" w:cs="Times New Roman"/>
          <w:sz w:val="28"/>
          <w:szCs w:val="28"/>
          <w:lang w:val="uk-UA"/>
        </w:rPr>
        <w:t xml:space="preserve"> дослідження є аналіз комунікативних стратегій, тактик і мовленнєвих актів, що використовуються у дописах Володимира Зеленського на платформі Х.</w:t>
      </w:r>
    </w:p>
    <w:p w14:paraId="033A495E" w14:textId="056B0781" w:rsidR="00197398" w:rsidRPr="00082BDA" w:rsidRDefault="00197398"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Досягнення мети передбачає виконання наступних </w:t>
      </w:r>
      <w:r w:rsidRPr="00082BDA">
        <w:rPr>
          <w:rFonts w:ascii="Times New Roman" w:hAnsi="Times New Roman" w:cs="Times New Roman"/>
          <w:b/>
          <w:sz w:val="28"/>
          <w:szCs w:val="28"/>
          <w:lang w:val="uk-UA"/>
        </w:rPr>
        <w:t>завдань</w:t>
      </w:r>
      <w:r w:rsidRPr="00082BDA">
        <w:rPr>
          <w:rFonts w:ascii="Times New Roman" w:hAnsi="Times New Roman" w:cs="Times New Roman"/>
          <w:sz w:val="28"/>
          <w:szCs w:val="28"/>
          <w:lang w:val="uk-UA"/>
        </w:rPr>
        <w:t>:</w:t>
      </w:r>
    </w:p>
    <w:p w14:paraId="095A7CCD" w14:textId="7514C733" w:rsidR="000A5051" w:rsidRPr="00082BDA" w:rsidRDefault="000A505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w:t>
      </w:r>
      <w:r w:rsidR="00491A54"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Визначити теоретичні </w:t>
      </w:r>
      <w:r w:rsidR="00F7110E" w:rsidRPr="00082BDA">
        <w:rPr>
          <w:rFonts w:ascii="Times New Roman" w:hAnsi="Times New Roman" w:cs="Times New Roman"/>
          <w:sz w:val="28"/>
          <w:szCs w:val="28"/>
          <w:lang w:val="uk-UA"/>
        </w:rPr>
        <w:t>основи</w:t>
      </w:r>
      <w:r w:rsidRPr="00082BDA">
        <w:rPr>
          <w:rFonts w:ascii="Times New Roman" w:hAnsi="Times New Roman" w:cs="Times New Roman"/>
          <w:sz w:val="28"/>
          <w:szCs w:val="28"/>
          <w:lang w:val="uk-UA"/>
        </w:rPr>
        <w:t xml:space="preserve"> дослідження комунікативних стратегій, тактик та мовленнєвих актів у соціальних мережах.</w:t>
      </w:r>
    </w:p>
    <w:p w14:paraId="3470283B" w14:textId="31FD6F0E" w:rsidR="000A5051" w:rsidRPr="00082BDA" w:rsidRDefault="000A505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w:t>
      </w:r>
      <w:r w:rsidR="00491A54"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Охарактеризувати особливості використання комунікативних стратегій</w:t>
      </w:r>
      <w:r w:rsidR="000557CF" w:rsidRPr="00082BDA">
        <w:rPr>
          <w:rFonts w:ascii="Times New Roman" w:hAnsi="Times New Roman" w:cs="Times New Roman"/>
          <w:sz w:val="28"/>
          <w:szCs w:val="28"/>
          <w:lang w:val="uk-UA"/>
        </w:rPr>
        <w:t xml:space="preserve"> і тактик</w:t>
      </w:r>
      <w:r w:rsidRPr="00082BDA">
        <w:rPr>
          <w:rFonts w:ascii="Times New Roman" w:hAnsi="Times New Roman" w:cs="Times New Roman"/>
          <w:sz w:val="28"/>
          <w:szCs w:val="28"/>
          <w:lang w:val="uk-UA"/>
        </w:rPr>
        <w:t xml:space="preserve"> у </w:t>
      </w:r>
      <w:r w:rsidR="00491A54" w:rsidRPr="00082BDA">
        <w:rPr>
          <w:rFonts w:ascii="Times New Roman" w:hAnsi="Times New Roman" w:cs="Times New Roman"/>
          <w:sz w:val="28"/>
          <w:szCs w:val="28"/>
          <w:lang w:val="uk-UA"/>
        </w:rPr>
        <w:t>дописах</w:t>
      </w:r>
      <w:r w:rsidRPr="00082BDA">
        <w:rPr>
          <w:rFonts w:ascii="Times New Roman" w:hAnsi="Times New Roman" w:cs="Times New Roman"/>
          <w:sz w:val="28"/>
          <w:szCs w:val="28"/>
          <w:lang w:val="uk-UA"/>
        </w:rPr>
        <w:t xml:space="preserve"> Володимира Зеленського на платформі Х.</w:t>
      </w:r>
    </w:p>
    <w:p w14:paraId="51F0B1B9" w14:textId="016B8817" w:rsidR="00197398" w:rsidRPr="00082BDA" w:rsidRDefault="000A505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3)</w:t>
      </w:r>
      <w:r w:rsidR="00491A54" w:rsidRPr="00082BDA">
        <w:rPr>
          <w:rFonts w:ascii="Times New Roman" w:hAnsi="Times New Roman" w:cs="Times New Roman"/>
          <w:sz w:val="28"/>
          <w:szCs w:val="28"/>
          <w:lang w:val="uk-UA"/>
        </w:rPr>
        <w:t xml:space="preserve"> </w:t>
      </w:r>
      <w:r w:rsidR="000557CF" w:rsidRPr="00082BDA">
        <w:rPr>
          <w:rFonts w:ascii="Times New Roman" w:hAnsi="Times New Roman" w:cs="Times New Roman"/>
          <w:sz w:val="28"/>
          <w:szCs w:val="28"/>
          <w:lang w:val="uk-UA"/>
        </w:rPr>
        <w:t>Дослідити</w:t>
      </w:r>
      <w:r w:rsidRPr="00082BDA">
        <w:rPr>
          <w:rFonts w:ascii="Times New Roman" w:hAnsi="Times New Roman" w:cs="Times New Roman"/>
          <w:sz w:val="28"/>
          <w:szCs w:val="28"/>
          <w:lang w:val="uk-UA"/>
        </w:rPr>
        <w:t xml:space="preserve"> реалізацію комунікативних стратегій</w:t>
      </w:r>
      <w:r w:rsidR="000557CF" w:rsidRPr="00082BDA">
        <w:rPr>
          <w:rFonts w:ascii="Times New Roman" w:hAnsi="Times New Roman" w:cs="Times New Roman"/>
          <w:sz w:val="28"/>
          <w:szCs w:val="28"/>
          <w:lang w:val="uk-UA"/>
        </w:rPr>
        <w:t xml:space="preserve"> Володимира Зеленського</w:t>
      </w:r>
      <w:r w:rsidRPr="00082BDA">
        <w:rPr>
          <w:rFonts w:ascii="Times New Roman" w:hAnsi="Times New Roman" w:cs="Times New Roman"/>
          <w:sz w:val="28"/>
          <w:szCs w:val="28"/>
          <w:lang w:val="uk-UA"/>
        </w:rPr>
        <w:t xml:space="preserve"> через мовленнєві акти. </w:t>
      </w:r>
    </w:p>
    <w:p w14:paraId="0D0C1A12" w14:textId="4F49C9AA" w:rsidR="00C80EC7" w:rsidRPr="00082BDA" w:rsidRDefault="00C80EC7"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Методи дослідження</w:t>
      </w:r>
      <w:r w:rsidR="006E258D" w:rsidRPr="00082BDA">
        <w:rPr>
          <w:rFonts w:ascii="Times New Roman" w:hAnsi="Times New Roman" w:cs="Times New Roman"/>
          <w:b/>
          <w:bCs/>
          <w:sz w:val="28"/>
          <w:szCs w:val="28"/>
          <w:lang w:val="uk-UA"/>
        </w:rPr>
        <w:t>.</w:t>
      </w:r>
      <w:r w:rsidR="006E258D"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 </w:t>
      </w:r>
      <w:r w:rsidR="006E258D" w:rsidRPr="00082BDA">
        <w:rPr>
          <w:rFonts w:ascii="Times New Roman" w:hAnsi="Times New Roman" w:cs="Times New Roman"/>
          <w:sz w:val="28"/>
          <w:szCs w:val="28"/>
          <w:lang w:val="uk-UA"/>
        </w:rPr>
        <w:t>Мета та завдання дослідження передбачають використання як загальнонаукових, так і спеціальних лінгвістичних методів.</w:t>
      </w:r>
      <w:r w:rsidR="004E1335" w:rsidRPr="00082BDA">
        <w:rPr>
          <w:rFonts w:ascii="Times New Roman" w:hAnsi="Times New Roman" w:cs="Times New Roman"/>
          <w:sz w:val="28"/>
          <w:szCs w:val="28"/>
          <w:lang w:val="uk-UA"/>
        </w:rPr>
        <w:t xml:space="preserve"> </w:t>
      </w:r>
      <w:r w:rsidR="00E00809" w:rsidRPr="00082BDA">
        <w:rPr>
          <w:rFonts w:ascii="Times New Roman" w:hAnsi="Times New Roman" w:cs="Times New Roman"/>
          <w:sz w:val="28"/>
          <w:szCs w:val="28"/>
          <w:lang w:val="uk-UA"/>
        </w:rPr>
        <w:t xml:space="preserve">До </w:t>
      </w:r>
      <w:r w:rsidR="00E00809" w:rsidRPr="00082BDA">
        <w:rPr>
          <w:rFonts w:ascii="Times New Roman" w:hAnsi="Times New Roman" w:cs="Times New Roman"/>
          <w:sz w:val="28"/>
          <w:szCs w:val="28"/>
          <w:lang w:val="uk-UA"/>
        </w:rPr>
        <w:lastRenderedPageBreak/>
        <w:t xml:space="preserve">загально наукових методів належить </w:t>
      </w:r>
      <w:r w:rsidR="00E00809" w:rsidRPr="00082BDA">
        <w:rPr>
          <w:rFonts w:ascii="Times New Roman" w:hAnsi="Times New Roman" w:cs="Times New Roman"/>
          <w:i/>
          <w:sz w:val="28"/>
          <w:szCs w:val="28"/>
          <w:lang w:val="uk-UA"/>
        </w:rPr>
        <w:t>м</w:t>
      </w:r>
      <w:r w:rsidR="004E1335" w:rsidRPr="00082BDA">
        <w:rPr>
          <w:rFonts w:ascii="Times New Roman" w:hAnsi="Times New Roman" w:cs="Times New Roman"/>
          <w:i/>
          <w:sz w:val="28"/>
          <w:szCs w:val="28"/>
          <w:lang w:val="uk-UA"/>
        </w:rPr>
        <w:t>етод аналізу наукових джерел</w:t>
      </w:r>
      <w:r w:rsidR="00177731" w:rsidRPr="00082BDA">
        <w:rPr>
          <w:rFonts w:ascii="Times New Roman" w:hAnsi="Times New Roman" w:cs="Times New Roman"/>
          <w:sz w:val="28"/>
          <w:szCs w:val="28"/>
          <w:lang w:val="uk-UA"/>
        </w:rPr>
        <w:t>,</w:t>
      </w:r>
      <w:r w:rsidR="004E1335" w:rsidRPr="00082BDA">
        <w:rPr>
          <w:rFonts w:ascii="Times New Roman" w:hAnsi="Times New Roman" w:cs="Times New Roman"/>
          <w:sz w:val="28"/>
          <w:szCs w:val="28"/>
          <w:lang w:val="uk-UA"/>
        </w:rPr>
        <w:t xml:space="preserve"> </w:t>
      </w:r>
      <w:r w:rsidR="00443F46" w:rsidRPr="00082BDA">
        <w:rPr>
          <w:rFonts w:ascii="Times New Roman" w:hAnsi="Times New Roman" w:cs="Times New Roman"/>
          <w:sz w:val="28"/>
          <w:szCs w:val="28"/>
          <w:lang w:val="uk-UA"/>
        </w:rPr>
        <w:t>необхідних</w:t>
      </w:r>
      <w:r w:rsidR="004E1335" w:rsidRPr="00082BDA">
        <w:rPr>
          <w:rFonts w:ascii="Times New Roman" w:hAnsi="Times New Roman" w:cs="Times New Roman"/>
          <w:sz w:val="28"/>
          <w:szCs w:val="28"/>
          <w:lang w:val="uk-UA"/>
        </w:rPr>
        <w:t xml:space="preserve"> для збору та обробки теоретичного матеріалу</w:t>
      </w:r>
      <w:r w:rsidR="00954D37" w:rsidRPr="00082BDA">
        <w:rPr>
          <w:rFonts w:ascii="Times New Roman" w:hAnsi="Times New Roman" w:cs="Times New Roman"/>
          <w:sz w:val="28"/>
          <w:szCs w:val="28"/>
          <w:lang w:val="uk-UA"/>
        </w:rPr>
        <w:t xml:space="preserve">. </w:t>
      </w:r>
      <w:r w:rsidR="00954D37" w:rsidRPr="00082BDA">
        <w:rPr>
          <w:rFonts w:ascii="Times New Roman" w:hAnsi="Times New Roman" w:cs="Times New Roman"/>
          <w:i/>
          <w:sz w:val="28"/>
          <w:szCs w:val="28"/>
          <w:lang w:val="uk-UA"/>
        </w:rPr>
        <w:t>Метод суцільної вибірки</w:t>
      </w:r>
      <w:r w:rsidR="00954D37" w:rsidRPr="00082BDA">
        <w:rPr>
          <w:rFonts w:ascii="Times New Roman" w:hAnsi="Times New Roman" w:cs="Times New Roman"/>
          <w:sz w:val="28"/>
          <w:szCs w:val="28"/>
          <w:lang w:val="uk-UA"/>
        </w:rPr>
        <w:t xml:space="preserve"> для </w:t>
      </w:r>
      <w:r w:rsidR="00E472C3">
        <w:rPr>
          <w:rFonts w:ascii="Times New Roman" w:hAnsi="Times New Roman" w:cs="Times New Roman"/>
          <w:sz w:val="28"/>
          <w:szCs w:val="28"/>
          <w:lang w:val="uk-UA"/>
        </w:rPr>
        <w:t>аналізу всіх</w:t>
      </w:r>
      <w:r w:rsidR="00954D37" w:rsidRPr="00082BDA">
        <w:rPr>
          <w:rFonts w:ascii="Times New Roman" w:hAnsi="Times New Roman" w:cs="Times New Roman"/>
          <w:sz w:val="28"/>
          <w:szCs w:val="28"/>
          <w:lang w:val="uk-UA"/>
        </w:rPr>
        <w:t xml:space="preserve"> дописів </w:t>
      </w:r>
      <w:r w:rsidR="00E472C3">
        <w:rPr>
          <w:rFonts w:ascii="Times New Roman" w:hAnsi="Times New Roman" w:cs="Times New Roman"/>
          <w:sz w:val="28"/>
          <w:szCs w:val="28"/>
          <w:lang w:val="uk-UA"/>
        </w:rPr>
        <w:t xml:space="preserve">Володимира </w:t>
      </w:r>
      <w:r w:rsidR="00954D37" w:rsidRPr="00082BDA">
        <w:rPr>
          <w:rFonts w:ascii="Times New Roman" w:hAnsi="Times New Roman" w:cs="Times New Roman"/>
          <w:sz w:val="28"/>
          <w:szCs w:val="28"/>
          <w:lang w:val="uk-UA"/>
        </w:rPr>
        <w:t>Зеленського</w:t>
      </w:r>
      <w:r w:rsidR="0091588B" w:rsidRPr="00082BDA">
        <w:rPr>
          <w:rFonts w:ascii="Times New Roman" w:hAnsi="Times New Roman" w:cs="Times New Roman"/>
          <w:sz w:val="28"/>
          <w:szCs w:val="28"/>
          <w:lang w:val="uk-UA"/>
        </w:rPr>
        <w:t xml:space="preserve"> під час його комунікації на платформі </w:t>
      </w:r>
      <w:r w:rsidR="0091588B" w:rsidRPr="00082BDA">
        <w:rPr>
          <w:rFonts w:ascii="Times New Roman" w:hAnsi="Times New Roman" w:cs="Times New Roman"/>
          <w:sz w:val="28"/>
          <w:szCs w:val="28"/>
          <w:lang w:val="en-US"/>
        </w:rPr>
        <w:t>X</w:t>
      </w:r>
      <w:r w:rsidR="0091588B" w:rsidRPr="00082BDA">
        <w:rPr>
          <w:rFonts w:ascii="Times New Roman" w:hAnsi="Times New Roman" w:cs="Times New Roman"/>
          <w:sz w:val="28"/>
          <w:szCs w:val="28"/>
          <w:lang w:val="uk-UA"/>
        </w:rPr>
        <w:t xml:space="preserve"> (</w:t>
      </w:r>
      <w:r w:rsidR="0091588B" w:rsidRPr="00082BDA">
        <w:rPr>
          <w:rFonts w:ascii="Times New Roman" w:hAnsi="Times New Roman" w:cs="Times New Roman"/>
          <w:i/>
          <w:iCs/>
          <w:sz w:val="28"/>
          <w:szCs w:val="28"/>
          <w:lang w:val="en-US"/>
        </w:rPr>
        <w:t>Twitter</w:t>
      </w:r>
      <w:r w:rsidR="0091588B" w:rsidRPr="00082BDA">
        <w:rPr>
          <w:rFonts w:ascii="Times New Roman" w:hAnsi="Times New Roman" w:cs="Times New Roman"/>
          <w:sz w:val="28"/>
          <w:szCs w:val="28"/>
          <w:lang w:val="uk-UA"/>
        </w:rPr>
        <w:t>)</w:t>
      </w:r>
      <w:r w:rsidR="00954D37" w:rsidRPr="00082BDA">
        <w:rPr>
          <w:rFonts w:ascii="Times New Roman" w:hAnsi="Times New Roman" w:cs="Times New Roman"/>
          <w:sz w:val="28"/>
          <w:szCs w:val="28"/>
          <w:lang w:val="uk-UA"/>
        </w:rPr>
        <w:t xml:space="preserve">. </w:t>
      </w:r>
      <w:r w:rsidR="001B77BF" w:rsidRPr="00082BDA">
        <w:rPr>
          <w:rFonts w:ascii="Times New Roman" w:hAnsi="Times New Roman" w:cs="Times New Roman"/>
          <w:i/>
          <w:sz w:val="28"/>
          <w:szCs w:val="28"/>
          <w:lang w:val="uk-UA"/>
        </w:rPr>
        <w:t>Метод синтаксичного аналізу</w:t>
      </w:r>
      <w:r w:rsidR="001B77BF" w:rsidRPr="00082BDA">
        <w:rPr>
          <w:rFonts w:ascii="Times New Roman" w:hAnsi="Times New Roman" w:cs="Times New Roman"/>
          <w:sz w:val="28"/>
          <w:szCs w:val="28"/>
          <w:lang w:val="uk-UA"/>
        </w:rPr>
        <w:t xml:space="preserve">, </w:t>
      </w:r>
      <w:r w:rsidR="004F6549" w:rsidRPr="00082BDA">
        <w:rPr>
          <w:rFonts w:ascii="Times New Roman" w:hAnsi="Times New Roman" w:cs="Times New Roman"/>
          <w:sz w:val="28"/>
          <w:szCs w:val="28"/>
          <w:lang w:val="uk-UA"/>
        </w:rPr>
        <w:t>спрямований на дослідження структури речень</w:t>
      </w:r>
      <w:r w:rsidR="001B77BF" w:rsidRPr="00082BDA">
        <w:rPr>
          <w:rFonts w:ascii="Times New Roman" w:hAnsi="Times New Roman" w:cs="Times New Roman"/>
          <w:sz w:val="28"/>
          <w:szCs w:val="28"/>
          <w:lang w:val="uk-UA"/>
        </w:rPr>
        <w:t xml:space="preserve">. </w:t>
      </w:r>
      <w:r w:rsidR="004F6549" w:rsidRPr="00082BDA">
        <w:rPr>
          <w:rFonts w:ascii="Times New Roman" w:hAnsi="Times New Roman" w:cs="Times New Roman"/>
          <w:i/>
          <w:sz w:val="28"/>
          <w:szCs w:val="28"/>
          <w:lang w:val="uk-UA"/>
        </w:rPr>
        <w:t>Метод дискурс-аналізу</w:t>
      </w:r>
      <w:r w:rsidR="007F4BB6" w:rsidRPr="00082BDA">
        <w:rPr>
          <w:rFonts w:ascii="Times New Roman" w:hAnsi="Times New Roman" w:cs="Times New Roman"/>
          <w:sz w:val="28"/>
          <w:szCs w:val="28"/>
          <w:lang w:val="uk-UA"/>
        </w:rPr>
        <w:t xml:space="preserve"> для </w:t>
      </w:r>
      <w:r w:rsidR="000104AA" w:rsidRPr="00082BDA">
        <w:rPr>
          <w:rFonts w:ascii="Times New Roman" w:hAnsi="Times New Roman" w:cs="Times New Roman"/>
          <w:sz w:val="28"/>
          <w:szCs w:val="28"/>
          <w:lang w:val="uk-UA"/>
        </w:rPr>
        <w:t>встановлення стратегій і тактик</w:t>
      </w:r>
      <w:r w:rsidR="007F4BB6" w:rsidRPr="00082BDA">
        <w:rPr>
          <w:rFonts w:ascii="Times New Roman" w:hAnsi="Times New Roman" w:cs="Times New Roman"/>
          <w:sz w:val="28"/>
          <w:szCs w:val="28"/>
          <w:lang w:val="uk-UA"/>
        </w:rPr>
        <w:t xml:space="preserve"> </w:t>
      </w:r>
      <w:r w:rsidR="000104AA" w:rsidRPr="00082BDA">
        <w:rPr>
          <w:rFonts w:ascii="Times New Roman" w:hAnsi="Times New Roman" w:cs="Times New Roman"/>
          <w:sz w:val="28"/>
          <w:szCs w:val="28"/>
          <w:lang w:val="uk-UA"/>
        </w:rPr>
        <w:t>англомовної інтернет-комунікації</w:t>
      </w:r>
      <w:r w:rsidR="007F4BB6" w:rsidRPr="00082BDA">
        <w:rPr>
          <w:rFonts w:ascii="Times New Roman" w:hAnsi="Times New Roman" w:cs="Times New Roman"/>
          <w:sz w:val="28"/>
          <w:szCs w:val="28"/>
          <w:lang w:val="uk-UA"/>
        </w:rPr>
        <w:t xml:space="preserve"> Зеленського на платформі Х.</w:t>
      </w:r>
      <w:r w:rsidR="00177731" w:rsidRPr="00082BDA">
        <w:rPr>
          <w:rFonts w:ascii="Times New Roman" w:hAnsi="Times New Roman" w:cs="Times New Roman"/>
          <w:sz w:val="28"/>
          <w:szCs w:val="28"/>
          <w:lang w:val="uk-UA"/>
        </w:rPr>
        <w:t xml:space="preserve"> </w:t>
      </w:r>
      <w:r w:rsidR="00177731" w:rsidRPr="00082BDA">
        <w:rPr>
          <w:rFonts w:ascii="Times New Roman" w:hAnsi="Times New Roman" w:cs="Times New Roman"/>
          <w:i/>
          <w:sz w:val="28"/>
          <w:szCs w:val="28"/>
          <w:lang w:val="uk-UA"/>
        </w:rPr>
        <w:t>Метод прагматичного аналізу</w:t>
      </w:r>
      <w:r w:rsidR="000104AA" w:rsidRPr="00082BDA">
        <w:rPr>
          <w:rFonts w:ascii="Times New Roman" w:hAnsi="Times New Roman" w:cs="Times New Roman"/>
          <w:sz w:val="28"/>
          <w:szCs w:val="28"/>
          <w:lang w:val="uk-UA"/>
        </w:rPr>
        <w:t>, спрямованого на визначення мовленнєвих актів</w:t>
      </w:r>
      <w:r w:rsidR="008A3F29" w:rsidRPr="00082BDA">
        <w:rPr>
          <w:rFonts w:ascii="Times New Roman" w:hAnsi="Times New Roman" w:cs="Times New Roman"/>
          <w:sz w:val="28"/>
          <w:szCs w:val="28"/>
          <w:lang w:val="uk-UA"/>
        </w:rPr>
        <w:t xml:space="preserve">  </w:t>
      </w:r>
      <w:r w:rsidR="000104AA" w:rsidRPr="00082BDA">
        <w:rPr>
          <w:rFonts w:ascii="Times New Roman" w:hAnsi="Times New Roman" w:cs="Times New Roman"/>
          <w:sz w:val="28"/>
          <w:szCs w:val="28"/>
          <w:lang w:val="uk-UA"/>
        </w:rPr>
        <w:t>у дописах українського президента</w:t>
      </w:r>
      <w:r w:rsidR="008A3F29" w:rsidRPr="00082BDA">
        <w:rPr>
          <w:rFonts w:ascii="Times New Roman" w:hAnsi="Times New Roman" w:cs="Times New Roman"/>
          <w:sz w:val="28"/>
          <w:szCs w:val="28"/>
          <w:lang w:val="uk-UA"/>
        </w:rPr>
        <w:t xml:space="preserve">. </w:t>
      </w:r>
      <w:r w:rsidR="00E00809" w:rsidRPr="00082BDA">
        <w:rPr>
          <w:rFonts w:ascii="Times New Roman" w:hAnsi="Times New Roman" w:cs="Times New Roman"/>
          <w:i/>
          <w:iCs/>
          <w:sz w:val="28"/>
          <w:szCs w:val="28"/>
          <w:lang w:val="uk-UA"/>
        </w:rPr>
        <w:t>Метод кількісного аналізу</w:t>
      </w:r>
      <w:r w:rsidR="00E00809" w:rsidRPr="00082BDA">
        <w:rPr>
          <w:rFonts w:ascii="Times New Roman" w:hAnsi="Times New Roman" w:cs="Times New Roman"/>
          <w:sz w:val="28"/>
          <w:szCs w:val="28"/>
          <w:lang w:val="uk-UA"/>
        </w:rPr>
        <w:t xml:space="preserve"> для обробки даних щодо частоти використання певних стратегій, тактик і мовленнєвих актів у дописах Володимира Зеленського.</w:t>
      </w:r>
    </w:p>
    <w:p w14:paraId="79F6BB6E" w14:textId="2B52CDFF" w:rsidR="004B0FE9" w:rsidRPr="00082BDA" w:rsidRDefault="004B0FE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Теоретичне значення</w:t>
      </w:r>
      <w:r w:rsidR="0050309C" w:rsidRPr="00082BDA">
        <w:rPr>
          <w:rFonts w:ascii="Times New Roman" w:hAnsi="Times New Roman" w:cs="Times New Roman"/>
          <w:b/>
          <w:bCs/>
          <w:sz w:val="28"/>
          <w:szCs w:val="28"/>
          <w:lang w:val="uk-UA"/>
        </w:rPr>
        <w:t xml:space="preserve"> </w:t>
      </w:r>
      <w:r w:rsidR="0050309C" w:rsidRPr="00082BDA">
        <w:rPr>
          <w:rFonts w:ascii="Times New Roman" w:hAnsi="Times New Roman" w:cs="Times New Roman"/>
          <w:bCs/>
          <w:sz w:val="28"/>
          <w:szCs w:val="28"/>
          <w:lang w:val="uk-UA"/>
        </w:rPr>
        <w:t>роботи</w:t>
      </w:r>
      <w:r w:rsidRPr="00082BDA">
        <w:rPr>
          <w:rFonts w:ascii="Times New Roman" w:hAnsi="Times New Roman" w:cs="Times New Roman"/>
          <w:sz w:val="28"/>
          <w:szCs w:val="28"/>
          <w:lang w:val="uk-UA"/>
        </w:rPr>
        <w:t xml:space="preserve"> </w:t>
      </w:r>
      <w:r w:rsidR="0050309C" w:rsidRPr="00082BDA">
        <w:rPr>
          <w:rFonts w:ascii="Times New Roman" w:hAnsi="Times New Roman" w:cs="Times New Roman"/>
          <w:sz w:val="28"/>
          <w:szCs w:val="28"/>
          <w:lang w:val="uk-UA"/>
        </w:rPr>
        <w:t>полягає у збагаченні дискурсології, прагматики та</w:t>
      </w:r>
      <w:r w:rsidRPr="00082BDA">
        <w:rPr>
          <w:rFonts w:ascii="Times New Roman" w:hAnsi="Times New Roman" w:cs="Times New Roman"/>
          <w:sz w:val="28"/>
          <w:szCs w:val="28"/>
          <w:lang w:val="uk-UA"/>
        </w:rPr>
        <w:t xml:space="preserve"> ком</w:t>
      </w:r>
      <w:r w:rsidR="0050309C" w:rsidRPr="00082BDA">
        <w:rPr>
          <w:rFonts w:ascii="Times New Roman" w:hAnsi="Times New Roman" w:cs="Times New Roman"/>
          <w:sz w:val="28"/>
          <w:szCs w:val="28"/>
          <w:lang w:val="uk-UA"/>
        </w:rPr>
        <w:t>унікативної лінгвістики</w:t>
      </w:r>
      <w:r w:rsidRPr="00082BDA">
        <w:rPr>
          <w:rFonts w:ascii="Times New Roman" w:hAnsi="Times New Roman" w:cs="Times New Roman"/>
          <w:sz w:val="28"/>
          <w:szCs w:val="28"/>
          <w:lang w:val="uk-UA"/>
        </w:rPr>
        <w:t>.</w:t>
      </w:r>
    </w:p>
    <w:p w14:paraId="459A343C" w14:textId="1578E6FD" w:rsidR="0050309C" w:rsidRPr="00082BDA" w:rsidRDefault="004B0FE9" w:rsidP="00E960CF">
      <w:pPr>
        <w:spacing w:after="0" w:line="360" w:lineRule="auto"/>
        <w:ind w:firstLine="851"/>
        <w:jc w:val="both"/>
        <w:rPr>
          <w:rFonts w:ascii="Times New Roman" w:eastAsia="Calibri" w:hAnsi="Times New Roman" w:cs="Times New Roman"/>
          <w:sz w:val="28"/>
          <w:szCs w:val="28"/>
          <w:lang w:val="uk-UA"/>
        </w:rPr>
      </w:pPr>
      <w:r w:rsidRPr="00082BDA">
        <w:rPr>
          <w:rFonts w:ascii="Times New Roman" w:hAnsi="Times New Roman" w:cs="Times New Roman"/>
          <w:b/>
          <w:bCs/>
          <w:sz w:val="28"/>
          <w:szCs w:val="28"/>
          <w:lang w:val="uk-UA"/>
        </w:rPr>
        <w:t>Практичне значення</w:t>
      </w:r>
      <w:r w:rsidR="0050309C" w:rsidRPr="00082BDA">
        <w:rPr>
          <w:rFonts w:ascii="Times New Roman" w:hAnsi="Times New Roman" w:cs="Times New Roman"/>
          <w:b/>
          <w:bCs/>
          <w:sz w:val="28"/>
          <w:szCs w:val="28"/>
          <w:lang w:val="uk-UA"/>
        </w:rPr>
        <w:t xml:space="preserve"> </w:t>
      </w:r>
      <w:r w:rsidR="0050309C" w:rsidRPr="00082BDA">
        <w:rPr>
          <w:rFonts w:ascii="Times New Roman" w:hAnsi="Times New Roman" w:cs="Times New Roman"/>
          <w:sz w:val="28"/>
          <w:szCs w:val="28"/>
          <w:lang w:val="uk-UA"/>
        </w:rPr>
        <w:t>дослідження</w:t>
      </w:r>
      <w:r w:rsidR="0050309C" w:rsidRPr="00082BDA">
        <w:rPr>
          <w:rFonts w:ascii="Times New Roman" w:eastAsia="Calibri" w:hAnsi="Times New Roman" w:cs="Times New Roman"/>
          <w:sz w:val="28"/>
          <w:szCs w:val="28"/>
        </w:rPr>
        <w:t xml:space="preserve"> полягає у тому, що отримані результати можуть бути використані</w:t>
      </w:r>
      <w:r w:rsidR="0050309C" w:rsidRPr="00082BDA">
        <w:rPr>
          <w:rFonts w:ascii="Times New Roman" w:eastAsia="Calibri" w:hAnsi="Times New Roman" w:cs="Times New Roman"/>
          <w:sz w:val="28"/>
          <w:szCs w:val="28"/>
          <w:lang w:val="uk-UA"/>
        </w:rPr>
        <w:t xml:space="preserve"> у навчанні таких дисциплін, як медіаграмотність, дискурсознавство</w:t>
      </w:r>
      <w:r w:rsidR="00A77DCD" w:rsidRPr="00082BDA">
        <w:rPr>
          <w:rFonts w:ascii="Times New Roman" w:eastAsia="Calibri" w:hAnsi="Times New Roman" w:cs="Times New Roman"/>
          <w:sz w:val="28"/>
          <w:szCs w:val="28"/>
          <w:lang w:val="uk-UA"/>
        </w:rPr>
        <w:t>, комунікативна лінгвістика.</w:t>
      </w:r>
    </w:p>
    <w:p w14:paraId="69EA2BDB" w14:textId="033FAA53" w:rsidR="004B0FE9" w:rsidRPr="00082BDA" w:rsidRDefault="0018184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Апробація результатів дослідження.</w:t>
      </w:r>
      <w:r w:rsidRPr="00082BDA">
        <w:rPr>
          <w:rFonts w:ascii="Times New Roman" w:hAnsi="Times New Roman" w:cs="Times New Roman"/>
          <w:b/>
          <w:bCs/>
          <w:sz w:val="28"/>
          <w:szCs w:val="28"/>
          <w:lang w:val="uk-UA"/>
        </w:rPr>
        <w:tab/>
      </w:r>
      <w:r w:rsidR="005E60F6" w:rsidRPr="00082BDA">
        <w:rPr>
          <w:rFonts w:ascii="Times New Roman" w:hAnsi="Times New Roman" w:cs="Times New Roman"/>
          <w:sz w:val="28"/>
          <w:szCs w:val="28"/>
          <w:lang w:val="uk-UA"/>
        </w:rPr>
        <w:t xml:space="preserve">На основі матеріалів дослідження було опубліковано </w:t>
      </w:r>
      <w:r w:rsidR="005E60F6" w:rsidRPr="00082BDA">
        <w:rPr>
          <w:rFonts w:ascii="Times New Roman" w:hAnsi="Times New Roman" w:cs="Times New Roman"/>
          <w:b/>
          <w:bCs/>
          <w:sz w:val="28"/>
          <w:szCs w:val="28"/>
          <w:lang w:val="uk-UA"/>
        </w:rPr>
        <w:t>1 статтю</w:t>
      </w:r>
      <w:r w:rsidR="00A2222C" w:rsidRPr="00082BDA">
        <w:rPr>
          <w:rFonts w:ascii="Times New Roman" w:hAnsi="Times New Roman" w:cs="Times New Roman"/>
          <w:sz w:val="28"/>
          <w:szCs w:val="28"/>
          <w:lang w:val="uk-UA"/>
        </w:rPr>
        <w:t>: Міщенко Т. В., Петренко О. А. </w:t>
      </w:r>
      <w:r w:rsidR="005E60F6" w:rsidRPr="00082BDA">
        <w:rPr>
          <w:rFonts w:ascii="Times New Roman" w:hAnsi="Times New Roman" w:cs="Times New Roman"/>
          <w:sz w:val="28"/>
          <w:szCs w:val="28"/>
          <w:lang w:val="uk-UA"/>
        </w:rPr>
        <w:t>Англомовна інтернет-комунікація Володимира Зеленського на платформі Twitter: дискурсивний аспект. Вчені записки Таврійського національного університету імені В. І. Вернадського. Серія: Філологія. Журналістика. 2024. Т.</w:t>
      </w:r>
      <w:r w:rsidR="00A7483C" w:rsidRPr="00082BDA">
        <w:rPr>
          <w:rFonts w:ascii="Times New Roman" w:hAnsi="Times New Roman" w:cs="Times New Roman"/>
          <w:sz w:val="28"/>
          <w:szCs w:val="28"/>
          <w:lang w:val="uk-UA"/>
        </w:rPr>
        <w:t> </w:t>
      </w:r>
      <w:r w:rsidR="005E60F6" w:rsidRPr="00082BDA">
        <w:rPr>
          <w:rFonts w:ascii="Times New Roman" w:hAnsi="Times New Roman" w:cs="Times New Roman"/>
          <w:sz w:val="28"/>
          <w:szCs w:val="28"/>
          <w:lang w:val="uk-UA"/>
        </w:rPr>
        <w:t>35 (74), № 5. Т. 1. С. 155–160.</w:t>
      </w:r>
      <w:r w:rsidRPr="00082BDA">
        <w:rPr>
          <w:rFonts w:ascii="Times New Roman" w:hAnsi="Times New Roman" w:cs="Times New Roman"/>
          <w:sz w:val="28"/>
          <w:szCs w:val="28"/>
          <w:lang w:val="uk-UA"/>
        </w:rPr>
        <w:tab/>
      </w:r>
    </w:p>
    <w:p w14:paraId="37650B5A" w14:textId="092B27C5" w:rsidR="00181849" w:rsidRPr="00082BDA" w:rsidRDefault="005E60F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Також результати досліджень були висвітлені на </w:t>
      </w:r>
      <w:r w:rsidRPr="00082BDA">
        <w:rPr>
          <w:rFonts w:ascii="Times New Roman" w:hAnsi="Times New Roman" w:cs="Times New Roman"/>
          <w:b/>
          <w:bCs/>
          <w:sz w:val="28"/>
          <w:szCs w:val="28"/>
          <w:lang w:val="uk-UA"/>
        </w:rPr>
        <w:t>2 конференціях</w:t>
      </w:r>
      <w:r w:rsidRPr="00082BDA">
        <w:rPr>
          <w:rFonts w:ascii="Times New Roman" w:hAnsi="Times New Roman" w:cs="Times New Roman"/>
          <w:sz w:val="28"/>
          <w:szCs w:val="28"/>
          <w:lang w:val="uk-UA"/>
        </w:rPr>
        <w:t xml:space="preserve">, за результатами яких були опубліковані </w:t>
      </w:r>
      <w:r w:rsidRPr="00082BDA">
        <w:rPr>
          <w:rFonts w:ascii="Times New Roman" w:hAnsi="Times New Roman" w:cs="Times New Roman"/>
          <w:b/>
          <w:bCs/>
          <w:sz w:val="28"/>
          <w:szCs w:val="28"/>
          <w:lang w:val="uk-UA"/>
        </w:rPr>
        <w:t>тези</w:t>
      </w:r>
      <w:r w:rsidRPr="00082BDA">
        <w:rPr>
          <w:rFonts w:ascii="Times New Roman" w:hAnsi="Times New Roman" w:cs="Times New Roman"/>
          <w:sz w:val="28"/>
          <w:szCs w:val="28"/>
          <w:lang w:val="uk-UA"/>
        </w:rPr>
        <w:t xml:space="preserve"> доповіді: </w:t>
      </w:r>
    </w:p>
    <w:p w14:paraId="57A157AE" w14:textId="715E6443" w:rsidR="005E60F6" w:rsidRPr="00082BDA" w:rsidRDefault="005E60F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Міщенко Т. В., Петренко О. А. Дискурсивні особливості вираження похвали в Твіттері: на матеріалі звернень Володимира Зеленського. </w:t>
      </w:r>
      <w:r w:rsidRPr="00082BDA">
        <w:rPr>
          <w:rFonts w:ascii="Times New Roman" w:hAnsi="Times New Roman" w:cs="Times New Roman"/>
          <w:i/>
          <w:iCs/>
          <w:sz w:val="28"/>
          <w:szCs w:val="28"/>
          <w:lang w:val="uk-UA"/>
        </w:rPr>
        <w:t>Арватівські читання – 2024</w:t>
      </w:r>
      <w:r w:rsidRPr="00082BDA">
        <w:rPr>
          <w:rFonts w:ascii="Times New Roman" w:hAnsi="Times New Roman" w:cs="Times New Roman"/>
          <w:sz w:val="28"/>
          <w:szCs w:val="28"/>
          <w:lang w:val="uk-UA"/>
        </w:rPr>
        <w:t>: збірник матеріалів Всеукраїнської студентської науково-практичної інтернет-конференції. Ніжин: НДУ ім. М. Гоголя, 2024. С. 57–59.</w:t>
      </w:r>
    </w:p>
    <w:p w14:paraId="676FB348" w14:textId="4745A6B7" w:rsidR="0011631E" w:rsidRPr="00082BDA" w:rsidRDefault="005E60F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Петренко О. А. Вираження прохання про допомогу у зверненнях Володимира Зеленського на платформі </w:t>
      </w:r>
      <w:r w:rsidRPr="00082BDA">
        <w:rPr>
          <w:rFonts w:ascii="Times New Roman" w:hAnsi="Times New Roman" w:cs="Times New Roman"/>
          <w:i/>
          <w:iCs/>
          <w:sz w:val="28"/>
          <w:szCs w:val="28"/>
          <w:lang w:val="en-US"/>
        </w:rPr>
        <w:t>Twitter</w:t>
      </w:r>
      <w:r w:rsidRPr="00082BDA">
        <w:rPr>
          <w:rFonts w:ascii="Times New Roman" w:hAnsi="Times New Roman" w:cs="Times New Roman"/>
          <w:sz w:val="28"/>
          <w:szCs w:val="28"/>
          <w:lang w:val="uk-UA"/>
        </w:rPr>
        <w:t xml:space="preserve">. Матеріали ХІІІ Міжнародної </w:t>
      </w:r>
      <w:r w:rsidRPr="00082BDA">
        <w:rPr>
          <w:rFonts w:ascii="Times New Roman" w:hAnsi="Times New Roman" w:cs="Times New Roman"/>
          <w:sz w:val="28"/>
          <w:szCs w:val="28"/>
          <w:lang w:val="uk-UA"/>
        </w:rPr>
        <w:lastRenderedPageBreak/>
        <w:t xml:space="preserve">науково-практичної конференції «Перспективи розвитку сучасної науки та освіти». Львів: Львівський науковий форум, 2024. С. 51–53. </w:t>
      </w:r>
    </w:p>
    <w:p w14:paraId="5CB1CE51" w14:textId="6C071438" w:rsidR="0001518D" w:rsidRPr="00082BDA" w:rsidRDefault="0018184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Структура роботи.</w:t>
      </w:r>
      <w:r w:rsidR="0001518D" w:rsidRPr="00082BDA">
        <w:rPr>
          <w:rFonts w:ascii="Times New Roman" w:hAnsi="Times New Roman" w:cs="Times New Roman"/>
          <w:b/>
          <w:bCs/>
          <w:sz w:val="28"/>
          <w:szCs w:val="28"/>
          <w:lang w:val="uk-UA"/>
        </w:rPr>
        <w:t xml:space="preserve"> </w:t>
      </w:r>
      <w:r w:rsidR="0001518D" w:rsidRPr="00082BDA">
        <w:rPr>
          <w:rFonts w:ascii="Times New Roman" w:hAnsi="Times New Roman" w:cs="Times New Roman"/>
          <w:sz w:val="28"/>
          <w:szCs w:val="28"/>
          <w:lang w:val="uk-UA"/>
        </w:rPr>
        <w:t>Магістерське дослідження складається зі вступу, двох розділів, висновків до кожного з них, загальних висновків, списків використаних джерел та додатків.</w:t>
      </w:r>
    </w:p>
    <w:p w14:paraId="598A7CAD" w14:textId="341BC1AF" w:rsidR="00EF3288" w:rsidRPr="00082BDA" w:rsidRDefault="0001518D"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 </w:t>
      </w:r>
      <w:r w:rsidRPr="00082BDA">
        <w:rPr>
          <w:rFonts w:ascii="Times New Roman" w:hAnsi="Times New Roman" w:cs="Times New Roman"/>
          <w:b/>
          <w:bCs/>
          <w:sz w:val="28"/>
          <w:szCs w:val="28"/>
          <w:lang w:val="uk-UA"/>
        </w:rPr>
        <w:t>вступі</w:t>
      </w:r>
      <w:r w:rsidRPr="00082BDA">
        <w:rPr>
          <w:rFonts w:ascii="Times New Roman" w:hAnsi="Times New Roman" w:cs="Times New Roman"/>
          <w:sz w:val="28"/>
          <w:szCs w:val="28"/>
          <w:lang w:val="uk-UA"/>
        </w:rPr>
        <w:t xml:space="preserve"> обґрунтовано актуальність роботи, визначено її мету, завдання, об’єкт і предмет, окреслено методи, теоретичне та практичне значення дослідження, подано інформацію про апробацію, а також проведено короткий аналіз наукових джерел.</w:t>
      </w:r>
    </w:p>
    <w:p w14:paraId="4936571E" w14:textId="3DDB3C8B" w:rsidR="00181849" w:rsidRPr="00082BDA" w:rsidRDefault="00072C0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Перший розділ</w:t>
      </w:r>
      <w:r w:rsidRPr="00082BDA">
        <w:rPr>
          <w:rFonts w:ascii="Times New Roman" w:hAnsi="Times New Roman" w:cs="Times New Roman"/>
          <w:sz w:val="28"/>
          <w:szCs w:val="28"/>
          <w:lang w:val="uk-UA"/>
        </w:rPr>
        <w:t xml:space="preserve"> </w:t>
      </w:r>
      <w:r w:rsidR="004C2B18" w:rsidRPr="00082BDA">
        <w:rPr>
          <w:rFonts w:ascii="Times New Roman" w:hAnsi="Times New Roman" w:cs="Times New Roman"/>
          <w:sz w:val="28"/>
          <w:szCs w:val="28"/>
          <w:lang w:val="uk-UA"/>
        </w:rPr>
        <w:t>аналізує теоретичні засади англомовної комунікації президента Зеленського в мережі Х, включаючи поняття дискурсу, політичного інтернет-дискурсу, комунікації, її складових, стратегій, тактик, мовленнєвих актів та ролі соціальних мереж.</w:t>
      </w:r>
    </w:p>
    <w:p w14:paraId="5B041C0C" w14:textId="42245F02" w:rsidR="004C2B18" w:rsidRPr="00082BDA" w:rsidRDefault="004C2B18"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Другий розділ</w:t>
      </w:r>
      <w:r w:rsidRPr="00082BDA">
        <w:rPr>
          <w:rFonts w:ascii="Times New Roman" w:hAnsi="Times New Roman" w:cs="Times New Roman"/>
          <w:sz w:val="28"/>
          <w:szCs w:val="28"/>
          <w:lang w:val="uk-UA"/>
        </w:rPr>
        <w:t xml:space="preserve"> містить детальний аналіз специфіки комунікації Володимира Зеленського на платформі Х. Зокрема, досліджено тактико-стратегічну організацію його доп</w:t>
      </w:r>
      <w:r w:rsidR="00A77DCD" w:rsidRPr="00082BDA">
        <w:rPr>
          <w:rFonts w:ascii="Times New Roman" w:hAnsi="Times New Roman" w:cs="Times New Roman"/>
          <w:sz w:val="28"/>
          <w:szCs w:val="28"/>
          <w:lang w:val="uk-UA"/>
        </w:rPr>
        <w:t>исів, із встановленням стратегій</w:t>
      </w:r>
      <w:r w:rsidRPr="00082BDA">
        <w:rPr>
          <w:rFonts w:ascii="Times New Roman" w:hAnsi="Times New Roman" w:cs="Times New Roman"/>
          <w:sz w:val="28"/>
          <w:szCs w:val="28"/>
          <w:lang w:val="uk-UA"/>
        </w:rPr>
        <w:t xml:space="preserve"> подяк</w:t>
      </w:r>
      <w:r w:rsidR="00A77DCD" w:rsidRPr="00082BDA">
        <w:rPr>
          <w:rFonts w:ascii="Times New Roman" w:hAnsi="Times New Roman" w:cs="Times New Roman"/>
          <w:sz w:val="28"/>
          <w:szCs w:val="28"/>
          <w:lang w:val="uk-UA"/>
        </w:rPr>
        <w:t>и, підтримки, похвали, позитивної самопрезентації, прохання, співчуття та єдно</w:t>
      </w:r>
      <w:r w:rsidRPr="00082BDA">
        <w:rPr>
          <w:rFonts w:ascii="Times New Roman" w:hAnsi="Times New Roman" w:cs="Times New Roman"/>
          <w:sz w:val="28"/>
          <w:szCs w:val="28"/>
          <w:lang w:val="uk-UA"/>
        </w:rPr>
        <w:t>ст</w:t>
      </w:r>
      <w:r w:rsidR="00A77DCD" w:rsidRPr="00082BDA">
        <w:rPr>
          <w:rFonts w:ascii="Times New Roman" w:hAnsi="Times New Roman" w:cs="Times New Roman"/>
          <w:sz w:val="28"/>
          <w:szCs w:val="28"/>
          <w:lang w:val="uk-UA"/>
        </w:rPr>
        <w:t>і</w:t>
      </w:r>
      <w:r w:rsidRPr="00082BDA">
        <w:rPr>
          <w:rFonts w:ascii="Times New Roman" w:hAnsi="Times New Roman" w:cs="Times New Roman"/>
          <w:sz w:val="28"/>
          <w:szCs w:val="28"/>
          <w:lang w:val="uk-UA"/>
        </w:rPr>
        <w:t xml:space="preserve">. </w:t>
      </w:r>
      <w:r w:rsidR="00A77DCD" w:rsidRPr="00082BDA">
        <w:rPr>
          <w:rFonts w:ascii="Times New Roman" w:hAnsi="Times New Roman" w:cs="Times New Roman"/>
          <w:sz w:val="28"/>
          <w:szCs w:val="28"/>
          <w:lang w:val="uk-UA"/>
        </w:rPr>
        <w:t>Р</w:t>
      </w:r>
      <w:r w:rsidRPr="00082BDA">
        <w:rPr>
          <w:rFonts w:ascii="Times New Roman" w:hAnsi="Times New Roman" w:cs="Times New Roman"/>
          <w:sz w:val="28"/>
          <w:szCs w:val="28"/>
          <w:lang w:val="uk-UA"/>
        </w:rPr>
        <w:t>озглянуто мовленнєві акти</w:t>
      </w:r>
      <w:r w:rsidR="00A77DCD" w:rsidRPr="00082BDA">
        <w:rPr>
          <w:rFonts w:ascii="Times New Roman" w:hAnsi="Times New Roman" w:cs="Times New Roman"/>
          <w:sz w:val="28"/>
          <w:szCs w:val="28"/>
          <w:lang w:val="uk-UA"/>
        </w:rPr>
        <w:t>, в яких</w:t>
      </w:r>
      <w:r w:rsidRPr="00082BDA">
        <w:rPr>
          <w:rFonts w:ascii="Times New Roman" w:hAnsi="Times New Roman" w:cs="Times New Roman"/>
          <w:sz w:val="28"/>
          <w:szCs w:val="28"/>
          <w:lang w:val="uk-UA"/>
        </w:rPr>
        <w:t xml:space="preserve"> </w:t>
      </w:r>
      <w:r w:rsidR="00A77DCD" w:rsidRPr="00082BDA">
        <w:rPr>
          <w:rFonts w:ascii="Times New Roman" w:hAnsi="Times New Roman" w:cs="Times New Roman"/>
          <w:sz w:val="28"/>
          <w:szCs w:val="28"/>
          <w:lang w:val="uk-UA"/>
        </w:rPr>
        <w:t>реалізуються комунікативні стратегії</w:t>
      </w:r>
      <w:r w:rsidRPr="00082BDA">
        <w:rPr>
          <w:rFonts w:ascii="Times New Roman" w:hAnsi="Times New Roman" w:cs="Times New Roman"/>
          <w:sz w:val="28"/>
          <w:szCs w:val="28"/>
          <w:lang w:val="uk-UA"/>
        </w:rPr>
        <w:t xml:space="preserve"> і тактик</w:t>
      </w:r>
      <w:r w:rsidR="00A77DCD" w:rsidRPr="00082BDA">
        <w:rPr>
          <w:rFonts w:ascii="Times New Roman" w:hAnsi="Times New Roman" w:cs="Times New Roman"/>
          <w:sz w:val="28"/>
          <w:szCs w:val="28"/>
          <w:lang w:val="uk-UA"/>
        </w:rPr>
        <w:t>и</w:t>
      </w:r>
      <w:r w:rsidRPr="00082BDA">
        <w:rPr>
          <w:rFonts w:ascii="Times New Roman" w:hAnsi="Times New Roman" w:cs="Times New Roman"/>
          <w:sz w:val="28"/>
          <w:szCs w:val="28"/>
          <w:lang w:val="uk-UA"/>
        </w:rPr>
        <w:t>.</w:t>
      </w:r>
    </w:p>
    <w:p w14:paraId="08F50E1C" w14:textId="2FDD8F86" w:rsidR="00181849" w:rsidRPr="00082BDA" w:rsidRDefault="00F83CC7"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 </w:t>
      </w:r>
      <w:r w:rsidRPr="00082BDA">
        <w:rPr>
          <w:rFonts w:ascii="Times New Roman" w:hAnsi="Times New Roman" w:cs="Times New Roman"/>
          <w:b/>
          <w:bCs/>
          <w:sz w:val="28"/>
          <w:szCs w:val="28"/>
          <w:lang w:val="uk-UA"/>
        </w:rPr>
        <w:t xml:space="preserve">висновках </w:t>
      </w:r>
      <w:r w:rsidRPr="00082BDA">
        <w:rPr>
          <w:rFonts w:ascii="Times New Roman" w:hAnsi="Times New Roman" w:cs="Times New Roman"/>
          <w:sz w:val="28"/>
          <w:szCs w:val="28"/>
          <w:lang w:val="uk-UA"/>
        </w:rPr>
        <w:t>вміщено основні результати виконаного дослідження.</w:t>
      </w:r>
    </w:p>
    <w:p w14:paraId="4C44FB04" w14:textId="77777777" w:rsidR="00CD1B02" w:rsidRPr="00082BDA" w:rsidRDefault="00CD1B0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Список використаних джерел</w:t>
      </w:r>
      <w:r w:rsidRPr="00082BDA">
        <w:rPr>
          <w:rFonts w:ascii="Times New Roman" w:hAnsi="Times New Roman" w:cs="Times New Roman"/>
          <w:sz w:val="28"/>
          <w:szCs w:val="28"/>
          <w:lang w:val="uk-UA"/>
        </w:rPr>
        <w:t xml:space="preserve"> містить  61 наукову працю українською та англійською мовами. </w:t>
      </w:r>
      <w:r w:rsidRPr="00082BDA">
        <w:rPr>
          <w:rFonts w:ascii="Times New Roman" w:hAnsi="Times New Roman" w:cs="Times New Roman"/>
          <w:b/>
          <w:bCs/>
          <w:sz w:val="28"/>
          <w:szCs w:val="28"/>
          <w:lang w:val="uk-UA"/>
        </w:rPr>
        <w:t>У списку довідкових джерел</w:t>
      </w:r>
      <w:r w:rsidRPr="00082BDA">
        <w:rPr>
          <w:rFonts w:ascii="Times New Roman" w:hAnsi="Times New Roman" w:cs="Times New Roman"/>
          <w:sz w:val="28"/>
          <w:szCs w:val="28"/>
          <w:lang w:val="uk-UA"/>
        </w:rPr>
        <w:t xml:space="preserve"> зазначено 2 словники, які використовувалися для семантичного аналізу мовленнєвих одиниць з дописів Володимира Зеленського. </w:t>
      </w:r>
      <w:r w:rsidRPr="00082BDA">
        <w:rPr>
          <w:rFonts w:ascii="Times New Roman" w:hAnsi="Times New Roman" w:cs="Times New Roman"/>
          <w:b/>
          <w:bCs/>
          <w:sz w:val="28"/>
          <w:szCs w:val="28"/>
          <w:lang w:val="uk-UA"/>
        </w:rPr>
        <w:t>Список джерел ілюстративного матеріалу</w:t>
      </w:r>
      <w:r w:rsidRPr="00082BDA">
        <w:rPr>
          <w:rFonts w:ascii="Times New Roman" w:hAnsi="Times New Roman" w:cs="Times New Roman"/>
          <w:sz w:val="28"/>
          <w:szCs w:val="28"/>
          <w:lang w:val="uk-UA"/>
        </w:rPr>
        <w:t xml:space="preserve"> складається з 34 дописів Володимира Зеленського на платформі Х. </w:t>
      </w:r>
    </w:p>
    <w:p w14:paraId="0178B61F" w14:textId="69ABE5C9" w:rsidR="000A0675" w:rsidRPr="00082BDA" w:rsidRDefault="00CD1B0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Додатки</w:t>
      </w:r>
      <w:r w:rsidRPr="00082BDA">
        <w:rPr>
          <w:rFonts w:ascii="Times New Roman" w:hAnsi="Times New Roman" w:cs="Times New Roman"/>
          <w:sz w:val="28"/>
          <w:szCs w:val="28"/>
          <w:lang w:val="uk-UA"/>
        </w:rPr>
        <w:t xml:space="preserve"> включають 2 діаграми</w:t>
      </w:r>
      <w:r w:rsidR="00A2222C"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котрі показують кількісне співвідношення використання стратегій та мовленнєвих актів Володимиром Зеленським</w:t>
      </w:r>
      <w:r w:rsidR="002B0260" w:rsidRPr="00082BDA">
        <w:rPr>
          <w:rFonts w:ascii="Times New Roman" w:hAnsi="Times New Roman" w:cs="Times New Roman"/>
          <w:sz w:val="28"/>
          <w:szCs w:val="28"/>
          <w:lang w:val="uk-UA"/>
        </w:rPr>
        <w:t xml:space="preserve"> під час комунікації</w:t>
      </w:r>
      <w:r w:rsidRPr="00082BDA">
        <w:rPr>
          <w:rFonts w:ascii="Times New Roman" w:hAnsi="Times New Roman" w:cs="Times New Roman"/>
          <w:sz w:val="28"/>
          <w:szCs w:val="28"/>
          <w:lang w:val="uk-UA"/>
        </w:rPr>
        <w:t>, та 1 таблиц</w:t>
      </w:r>
      <w:r w:rsidR="00A77DCD" w:rsidRPr="00082BDA">
        <w:rPr>
          <w:rFonts w:ascii="Times New Roman" w:hAnsi="Times New Roman" w:cs="Times New Roman"/>
          <w:sz w:val="28"/>
          <w:szCs w:val="28"/>
          <w:lang w:val="uk-UA"/>
        </w:rPr>
        <w:t>ю</w:t>
      </w:r>
      <w:r w:rsidRPr="00082BDA">
        <w:rPr>
          <w:rFonts w:ascii="Times New Roman" w:hAnsi="Times New Roman" w:cs="Times New Roman"/>
          <w:sz w:val="28"/>
          <w:szCs w:val="28"/>
          <w:lang w:val="uk-UA"/>
        </w:rPr>
        <w:t xml:space="preserve">, </w:t>
      </w:r>
      <w:r w:rsidR="00A77DCD" w:rsidRPr="00082BDA">
        <w:rPr>
          <w:rFonts w:ascii="Times New Roman" w:hAnsi="Times New Roman" w:cs="Times New Roman"/>
          <w:sz w:val="28"/>
          <w:szCs w:val="28"/>
          <w:lang w:val="uk-UA"/>
        </w:rPr>
        <w:t>яка</w:t>
      </w:r>
      <w:r w:rsidRPr="00082BDA">
        <w:rPr>
          <w:rFonts w:ascii="Times New Roman" w:hAnsi="Times New Roman" w:cs="Times New Roman"/>
          <w:sz w:val="28"/>
          <w:szCs w:val="28"/>
          <w:lang w:val="uk-UA"/>
        </w:rPr>
        <w:t xml:space="preserve"> </w:t>
      </w:r>
      <w:r w:rsidR="00A77DCD" w:rsidRPr="00082BDA">
        <w:rPr>
          <w:rFonts w:ascii="Times New Roman" w:hAnsi="Times New Roman" w:cs="Times New Roman"/>
          <w:sz w:val="28"/>
          <w:szCs w:val="28"/>
          <w:lang w:val="uk-UA"/>
        </w:rPr>
        <w:t>містить</w:t>
      </w:r>
      <w:r w:rsidRPr="00082BDA">
        <w:rPr>
          <w:rFonts w:ascii="Times New Roman" w:hAnsi="Times New Roman" w:cs="Times New Roman"/>
          <w:sz w:val="28"/>
          <w:szCs w:val="28"/>
          <w:lang w:val="uk-UA"/>
        </w:rPr>
        <w:t xml:space="preserve"> повний список комунікативних стратегій </w:t>
      </w:r>
      <w:r w:rsidR="00A77DCD" w:rsidRPr="00082BDA">
        <w:rPr>
          <w:rFonts w:ascii="Times New Roman" w:hAnsi="Times New Roman" w:cs="Times New Roman"/>
          <w:sz w:val="28"/>
          <w:szCs w:val="28"/>
          <w:lang w:val="uk-UA"/>
        </w:rPr>
        <w:t>і</w:t>
      </w:r>
      <w:r w:rsidRPr="00082BDA">
        <w:rPr>
          <w:rFonts w:ascii="Times New Roman" w:hAnsi="Times New Roman" w:cs="Times New Roman"/>
          <w:sz w:val="28"/>
          <w:szCs w:val="28"/>
          <w:lang w:val="uk-UA"/>
        </w:rPr>
        <w:t xml:space="preserve"> тактик. </w:t>
      </w:r>
      <w:r w:rsidR="000A0675" w:rsidRPr="00082BDA">
        <w:rPr>
          <w:rFonts w:ascii="Times New Roman" w:hAnsi="Times New Roman" w:cs="Times New Roman"/>
          <w:b/>
          <w:bCs/>
          <w:sz w:val="28"/>
          <w:szCs w:val="28"/>
          <w:lang w:val="uk-UA"/>
        </w:rPr>
        <w:br w:type="page"/>
      </w:r>
    </w:p>
    <w:p w14:paraId="329FAEB3" w14:textId="5D5A9373" w:rsidR="0064446B" w:rsidRPr="00082BDA" w:rsidRDefault="001317C2" w:rsidP="00875AE9">
      <w:pPr>
        <w:pStyle w:val="1"/>
        <w:spacing w:before="0" w:line="360" w:lineRule="auto"/>
        <w:ind w:firstLine="851"/>
        <w:jc w:val="center"/>
        <w:rPr>
          <w:rFonts w:cs="Times New Roman"/>
          <w:szCs w:val="28"/>
          <w:lang w:val="uk-UA"/>
        </w:rPr>
      </w:pPr>
      <w:bookmarkStart w:id="3" w:name="_Toc185834372"/>
      <w:r w:rsidRPr="00082BDA">
        <w:rPr>
          <w:rFonts w:cs="Times New Roman"/>
          <w:szCs w:val="28"/>
          <w:lang w:val="uk-UA"/>
        </w:rPr>
        <w:lastRenderedPageBreak/>
        <w:t>РОЗДІЛ 1. ТЕОРЕТИЧНІ ЗАСАДИ ДОСЛІДЖЕННЯ ДИСКУРСИВНО-КОМУНІКАТИВНОГО АСПЕКТУ АНГЛОМОВНОЇ КОМУНІКАЦІЇ ПРЕЗИДЕНТА ЗЕЛЕНСЬКОГО В СОЦІАЛЬНІЙ МЕРЕЖІ Х</w:t>
      </w:r>
      <w:bookmarkEnd w:id="3"/>
    </w:p>
    <w:p w14:paraId="046A182A" w14:textId="531D3D1A" w:rsidR="00DA2DC5" w:rsidRPr="00082BDA" w:rsidRDefault="00EC6C89" w:rsidP="00E960CF">
      <w:pPr>
        <w:spacing w:after="0" w:line="360" w:lineRule="auto"/>
        <w:ind w:firstLine="851"/>
        <w:jc w:val="both"/>
        <w:rPr>
          <w:rFonts w:ascii="Times New Roman" w:hAnsi="Times New Roman" w:cs="Times New Roman"/>
          <w:color w:val="000000" w:themeColor="text1"/>
          <w:sz w:val="28"/>
          <w:szCs w:val="28"/>
          <w:lang w:val="uk-UA"/>
        </w:rPr>
      </w:pPr>
      <w:r w:rsidRPr="00082BDA">
        <w:rPr>
          <w:rFonts w:ascii="Times New Roman" w:hAnsi="Times New Roman" w:cs="Times New Roman"/>
          <w:color w:val="000000" w:themeColor="text1"/>
          <w:sz w:val="28"/>
          <w:szCs w:val="28"/>
          <w:lang w:val="uk-UA"/>
        </w:rPr>
        <w:t>Імідж політичних лідерів значною мірою залежить від їх спілкування, особливо в соціальних мережах, адже на сьогодні це найбільш поширений спосіб комунікації. У цьому розділі розглядаються теоретичні основи дослідження дискурсивних і комунікативних елементів інтернет-комунікації, визначення, класифікація та цілі дискурсу. Також розглядаються комунікативні стратегії, тактики та мовленнєві акти, що є важливими інструментами для будь</w:t>
      </w:r>
      <w:r w:rsidR="00C55D32" w:rsidRPr="00082BDA">
        <w:rPr>
          <w:rFonts w:ascii="Times New Roman" w:hAnsi="Times New Roman" w:cs="Times New Roman"/>
          <w:color w:val="000000" w:themeColor="text1"/>
          <w:sz w:val="28"/>
          <w:szCs w:val="28"/>
          <w:lang w:val="uk-UA"/>
        </w:rPr>
        <w:t>-</w:t>
      </w:r>
      <w:r w:rsidRPr="00082BDA">
        <w:rPr>
          <w:rFonts w:ascii="Times New Roman" w:hAnsi="Times New Roman" w:cs="Times New Roman"/>
          <w:color w:val="000000" w:themeColor="text1"/>
          <w:sz w:val="28"/>
          <w:szCs w:val="28"/>
          <w:lang w:val="uk-UA"/>
        </w:rPr>
        <w:t>якої комунікації, особливо політичної.</w:t>
      </w:r>
    </w:p>
    <w:p w14:paraId="29F7C513" w14:textId="77777777" w:rsidR="00EC6C89" w:rsidRPr="00082BDA" w:rsidRDefault="00EC6C89" w:rsidP="00E960CF">
      <w:pPr>
        <w:spacing w:after="0" w:line="360" w:lineRule="auto"/>
        <w:ind w:firstLine="851"/>
        <w:jc w:val="both"/>
        <w:rPr>
          <w:rFonts w:ascii="Times New Roman" w:hAnsi="Times New Roman" w:cs="Times New Roman"/>
          <w:b/>
          <w:bCs/>
          <w:color w:val="000000" w:themeColor="text1"/>
          <w:sz w:val="28"/>
          <w:szCs w:val="28"/>
          <w:lang w:val="uk-UA"/>
        </w:rPr>
      </w:pPr>
    </w:p>
    <w:p w14:paraId="58F9BFA7" w14:textId="0D8A2441" w:rsidR="00DC4862" w:rsidRPr="00082BDA" w:rsidRDefault="00DC4862" w:rsidP="00E960CF">
      <w:pPr>
        <w:pStyle w:val="2"/>
        <w:spacing w:before="0" w:line="360" w:lineRule="auto"/>
        <w:rPr>
          <w:rFonts w:cs="Times New Roman"/>
          <w:bCs/>
          <w:szCs w:val="28"/>
          <w:lang w:val="uk-UA"/>
        </w:rPr>
      </w:pPr>
      <w:bookmarkStart w:id="4" w:name="_Toc185834373"/>
      <w:r w:rsidRPr="00082BDA">
        <w:rPr>
          <w:rFonts w:cs="Times New Roman"/>
          <w:bCs/>
          <w:szCs w:val="28"/>
          <w:lang w:val="uk-UA"/>
        </w:rPr>
        <w:t>1.1.</w:t>
      </w:r>
      <w:r w:rsidRPr="00082BDA">
        <w:rPr>
          <w:rFonts w:cs="Times New Roman"/>
          <w:bCs/>
          <w:szCs w:val="28"/>
          <w:lang w:val="uk-UA"/>
        </w:rPr>
        <w:tab/>
        <w:t xml:space="preserve"> Визначення поняття дискурс, класифікація</w:t>
      </w:r>
      <w:bookmarkEnd w:id="4"/>
    </w:p>
    <w:p w14:paraId="25DF3A89" w14:textId="61D41D71" w:rsidR="008914B6" w:rsidRPr="00082BDA" w:rsidRDefault="00EF01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 Термін «дискурс» походить від латинських слів, які означають «рух уперед», що підкреслює процес розвитку думок під час обговорення</w:t>
      </w:r>
      <w:r w:rsidR="00F74C4B" w:rsidRPr="00082BDA">
        <w:rPr>
          <w:rFonts w:ascii="Times New Roman" w:hAnsi="Times New Roman" w:cs="Times New Roman"/>
          <w:sz w:val="28"/>
          <w:szCs w:val="28"/>
          <w:lang w:val="uk-UA"/>
        </w:rPr>
        <w:t xml:space="preserve"> [</w:t>
      </w:r>
      <w:r w:rsidR="00147FE4" w:rsidRPr="00082BDA">
        <w:rPr>
          <w:rFonts w:ascii="Times New Roman" w:hAnsi="Times New Roman" w:cs="Times New Roman"/>
          <w:sz w:val="28"/>
          <w:szCs w:val="28"/>
          <w:lang w:val="uk-UA"/>
        </w:rPr>
        <w:t>55</w:t>
      </w:r>
      <w:r w:rsidR="00F74C4B" w:rsidRPr="00082BDA">
        <w:rPr>
          <w:rFonts w:ascii="Times New Roman" w:hAnsi="Times New Roman" w:cs="Times New Roman"/>
          <w:sz w:val="28"/>
          <w:szCs w:val="28"/>
          <w:lang w:val="uk-UA"/>
        </w:rPr>
        <w:t xml:space="preserve">, </w:t>
      </w:r>
      <w:r w:rsidR="00F74C4B" w:rsidRPr="00082BDA">
        <w:rPr>
          <w:rFonts w:ascii="Times New Roman" w:hAnsi="Times New Roman" w:cs="Times New Roman"/>
          <w:sz w:val="28"/>
          <w:szCs w:val="28"/>
          <w:lang w:val="en-US"/>
        </w:rPr>
        <w:t>c</w:t>
      </w:r>
      <w:r w:rsidR="00F74C4B" w:rsidRPr="00082BDA">
        <w:rPr>
          <w:rFonts w:ascii="Times New Roman" w:hAnsi="Times New Roman" w:cs="Times New Roman"/>
          <w:sz w:val="28"/>
          <w:szCs w:val="28"/>
          <w:lang w:val="uk-UA"/>
        </w:rPr>
        <w:t>. 136].</w:t>
      </w:r>
      <w:r w:rsidR="008C02BA" w:rsidRPr="00082BDA">
        <w:rPr>
          <w:rFonts w:ascii="Times New Roman" w:hAnsi="Times New Roman" w:cs="Times New Roman"/>
          <w:sz w:val="28"/>
          <w:szCs w:val="28"/>
          <w:lang w:val="uk-UA"/>
        </w:rPr>
        <w:t xml:space="preserve"> </w:t>
      </w:r>
      <w:r w:rsidR="00C535BC" w:rsidRPr="00082BDA">
        <w:rPr>
          <w:rFonts w:ascii="Times New Roman" w:hAnsi="Times New Roman" w:cs="Times New Roman"/>
          <w:sz w:val="28"/>
          <w:szCs w:val="28"/>
          <w:lang w:val="uk-UA"/>
        </w:rPr>
        <w:t xml:space="preserve">У лінгвістичних працях останніх років дискурс розглядається як багатовимірне явище. Він </w:t>
      </w:r>
      <w:r w:rsidR="008914B6" w:rsidRPr="00082BDA">
        <w:rPr>
          <w:rFonts w:ascii="Times New Roman" w:hAnsi="Times New Roman" w:cs="Times New Roman"/>
          <w:sz w:val="28"/>
          <w:szCs w:val="28"/>
          <w:lang w:val="uk-UA"/>
        </w:rPr>
        <w:t>включає різні аспекти мовленнєвої діяльності, текстової структури та соціокультурної комунікації. Його можна розглядати як будь-яке зв’язне мовлення або послідовність висловлювань, що перевищує обсяг окремої фрази, і при цьому характеризується когерентністю, комунікативною цілісністю та зв’язністю між фразами. Дискурс є не лише текстом, а й мовленнєвим процесом, у якому враховуються адресант, адресат, їхні комунікативні цілі та прагнення впливати на співрозмовника.</w:t>
      </w:r>
      <w:r w:rsidR="00C535BC" w:rsidRPr="00082BDA">
        <w:rPr>
          <w:rFonts w:ascii="Times New Roman" w:hAnsi="Times New Roman" w:cs="Times New Roman"/>
          <w:sz w:val="28"/>
          <w:szCs w:val="28"/>
          <w:lang w:val="uk-UA"/>
        </w:rPr>
        <w:t xml:space="preserve"> </w:t>
      </w:r>
    </w:p>
    <w:p w14:paraId="0EF1F3F3" w14:textId="5C5C4FF3" w:rsidR="001623E9" w:rsidRPr="00082BDA" w:rsidRDefault="00C14F0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Термін «дискурс» розуміється як мовленнєва діяльність, що залежить від ситуації та взаємодії між суб'єктами, і має на меті забезпечити взаєморозуміння у життєвому просторі через надання значення мовленнєвим формам [</w:t>
      </w:r>
      <w:r w:rsidR="00682A9C" w:rsidRPr="00082BDA">
        <w:rPr>
          <w:rFonts w:ascii="Times New Roman" w:hAnsi="Times New Roman" w:cs="Times New Roman"/>
          <w:sz w:val="28"/>
          <w:szCs w:val="28"/>
          <w:lang w:val="uk-UA"/>
        </w:rPr>
        <w:t>11</w:t>
      </w:r>
      <w:r w:rsidR="00541A7B" w:rsidRPr="00082BDA">
        <w:rPr>
          <w:rFonts w:ascii="Times New Roman" w:hAnsi="Times New Roman" w:cs="Times New Roman"/>
          <w:sz w:val="28"/>
          <w:szCs w:val="28"/>
          <w:lang w:val="uk-UA"/>
        </w:rPr>
        <w:t xml:space="preserve">, </w:t>
      </w:r>
      <w:r w:rsidR="00541A7B" w:rsidRPr="00082BDA">
        <w:rPr>
          <w:rFonts w:ascii="Times New Roman" w:hAnsi="Times New Roman" w:cs="Times New Roman"/>
          <w:sz w:val="28"/>
          <w:szCs w:val="28"/>
          <w:lang w:val="en-US"/>
        </w:rPr>
        <w:t>c</w:t>
      </w:r>
      <w:r w:rsidR="00541A7B" w:rsidRPr="00082BDA">
        <w:rPr>
          <w:rFonts w:ascii="Times New Roman" w:hAnsi="Times New Roman" w:cs="Times New Roman"/>
          <w:sz w:val="28"/>
          <w:szCs w:val="28"/>
          <w:lang w:val="uk-UA"/>
        </w:rPr>
        <w:t>.11</w:t>
      </w:r>
      <w:r w:rsidRPr="00082BDA">
        <w:rPr>
          <w:rFonts w:ascii="Times New Roman" w:hAnsi="Times New Roman" w:cs="Times New Roman"/>
          <w:sz w:val="28"/>
          <w:szCs w:val="28"/>
          <w:lang w:val="uk-UA"/>
        </w:rPr>
        <w:t xml:space="preserve">]. </w:t>
      </w:r>
      <w:r w:rsidR="001623E9" w:rsidRPr="00082BDA">
        <w:rPr>
          <w:rFonts w:ascii="Times New Roman" w:hAnsi="Times New Roman" w:cs="Times New Roman"/>
          <w:sz w:val="28"/>
          <w:szCs w:val="28"/>
          <w:lang w:val="uk-UA"/>
        </w:rPr>
        <w:t xml:space="preserve">Дискурс є складним соціолінгвістичним явищем, що визначається різноманітними факторами, такими як соціокультурні, політичні, прагматичні, психологічні та інші. Він має дві основні складові: лінгвістичну (це зв'язний текст або його частина, що має семантичне значення та завершену </w:t>
      </w:r>
      <w:r w:rsidR="001623E9" w:rsidRPr="00082BDA">
        <w:rPr>
          <w:rFonts w:ascii="Times New Roman" w:hAnsi="Times New Roman" w:cs="Times New Roman"/>
          <w:sz w:val="28"/>
          <w:szCs w:val="28"/>
          <w:lang w:val="uk-UA"/>
        </w:rPr>
        <w:lastRenderedPageBreak/>
        <w:t xml:space="preserve">синтаксичну структуру) та екстралінгвістичну (це знання про світ, думки, наміри та мета комунікатора, що допомагають правильно зрозуміти текст). Дискурс характеризується спільним світом, який створюється під час його розгортання автором і інтерпретується слухачем </w:t>
      </w:r>
      <w:r w:rsidR="001623E9" w:rsidRPr="00082BDA">
        <w:rPr>
          <w:rFonts w:ascii="Times New Roman" w:hAnsi="Times New Roman" w:cs="Times New Roman"/>
          <w:sz w:val="28"/>
          <w:szCs w:val="28"/>
        </w:rPr>
        <w:t>[</w:t>
      </w:r>
      <w:r w:rsidR="00541A7B" w:rsidRPr="00082BDA">
        <w:rPr>
          <w:rFonts w:ascii="Times New Roman" w:hAnsi="Times New Roman" w:cs="Times New Roman"/>
          <w:sz w:val="28"/>
          <w:szCs w:val="28"/>
        </w:rPr>
        <w:t>1</w:t>
      </w:r>
      <w:r w:rsidR="00E733B5" w:rsidRPr="00082BDA">
        <w:rPr>
          <w:rFonts w:ascii="Times New Roman" w:hAnsi="Times New Roman" w:cs="Times New Roman"/>
          <w:sz w:val="28"/>
          <w:szCs w:val="28"/>
        </w:rPr>
        <w:t>9</w:t>
      </w:r>
      <w:r w:rsidR="00541A7B" w:rsidRPr="00082BDA">
        <w:rPr>
          <w:rFonts w:ascii="Times New Roman" w:hAnsi="Times New Roman" w:cs="Times New Roman"/>
          <w:sz w:val="28"/>
          <w:szCs w:val="28"/>
        </w:rPr>
        <w:t xml:space="preserve">, </w:t>
      </w:r>
      <w:r w:rsidR="00541A7B" w:rsidRPr="00082BDA">
        <w:rPr>
          <w:rFonts w:ascii="Times New Roman" w:hAnsi="Times New Roman" w:cs="Times New Roman"/>
          <w:sz w:val="28"/>
          <w:szCs w:val="28"/>
          <w:lang w:val="en-US"/>
        </w:rPr>
        <w:t>c</w:t>
      </w:r>
      <w:r w:rsidR="00541A7B" w:rsidRPr="00082BDA">
        <w:rPr>
          <w:rFonts w:ascii="Times New Roman" w:hAnsi="Times New Roman" w:cs="Times New Roman"/>
          <w:sz w:val="28"/>
          <w:szCs w:val="28"/>
        </w:rPr>
        <w:t>.13</w:t>
      </w:r>
      <w:r w:rsidR="001623E9" w:rsidRPr="00082BDA">
        <w:rPr>
          <w:rFonts w:ascii="Times New Roman" w:hAnsi="Times New Roman" w:cs="Times New Roman"/>
          <w:sz w:val="28"/>
          <w:szCs w:val="28"/>
        </w:rPr>
        <w:t>]</w:t>
      </w:r>
      <w:r w:rsidR="001623E9" w:rsidRPr="00082BDA">
        <w:rPr>
          <w:rFonts w:ascii="Times New Roman" w:hAnsi="Times New Roman" w:cs="Times New Roman"/>
          <w:sz w:val="28"/>
          <w:szCs w:val="28"/>
          <w:lang w:val="uk-UA"/>
        </w:rPr>
        <w:t>.</w:t>
      </w:r>
    </w:p>
    <w:p w14:paraId="57978E5E" w14:textId="1A20076E" w:rsidR="00F74C4B" w:rsidRPr="00082BDA" w:rsidRDefault="00486C2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Згідно зі словниками міжнародного видання «</w:t>
      </w:r>
      <w:r w:rsidRPr="00082BDA">
        <w:rPr>
          <w:rFonts w:ascii="Times New Roman" w:hAnsi="Times New Roman" w:cs="Times New Roman"/>
          <w:i/>
          <w:iCs/>
          <w:sz w:val="28"/>
          <w:szCs w:val="28"/>
          <w:lang w:val="en-US"/>
        </w:rPr>
        <w:t>Collins</w:t>
      </w:r>
      <w:r w:rsidRPr="00082BDA">
        <w:rPr>
          <w:rFonts w:ascii="Times New Roman" w:hAnsi="Times New Roman" w:cs="Times New Roman"/>
          <w:sz w:val="28"/>
          <w:szCs w:val="28"/>
          <w:lang w:val="uk-UA"/>
        </w:rPr>
        <w:t>», термін «дискурс» має кілька визначень: вербальна комунікація або розмова; формальне викладення предмета в усній чи письмовій формі, наприклад, розповідь або дисертація; одиниця тексту, що використовується лінгвістами для аналізу мов</w:t>
      </w:r>
      <w:r w:rsidR="008C02BA" w:rsidRPr="00082BDA">
        <w:rPr>
          <w:rFonts w:ascii="Times New Roman" w:hAnsi="Times New Roman" w:cs="Times New Roman"/>
          <w:sz w:val="28"/>
          <w:szCs w:val="28"/>
          <w:lang w:val="uk-UA"/>
        </w:rPr>
        <w:t>леннєвих</w:t>
      </w:r>
      <w:r w:rsidRPr="00082BDA">
        <w:rPr>
          <w:rFonts w:ascii="Times New Roman" w:hAnsi="Times New Roman" w:cs="Times New Roman"/>
          <w:sz w:val="28"/>
          <w:szCs w:val="28"/>
          <w:lang w:val="uk-UA"/>
        </w:rPr>
        <w:t xml:space="preserve"> явищ, які стосуються більш ніж одного речення; усне чи письмове спілкування між людьми, особливо серйозне обговорення конкретної теми; мова в контексті, часто при аналізі текстів у їхньому повному обсязі; серйозна бесіда або частина тексту, що має на меті навчання чи пояснення [</w:t>
      </w:r>
      <w:r w:rsidR="00FB4465" w:rsidRPr="00082BDA">
        <w:rPr>
          <w:rFonts w:ascii="Times New Roman" w:hAnsi="Times New Roman" w:cs="Times New Roman"/>
          <w:sz w:val="28"/>
          <w:szCs w:val="28"/>
          <w:lang w:val="uk-UA"/>
        </w:rPr>
        <w:t>62</w:t>
      </w:r>
      <w:r w:rsidRPr="00082BDA">
        <w:rPr>
          <w:rFonts w:ascii="Times New Roman" w:hAnsi="Times New Roman" w:cs="Times New Roman"/>
          <w:sz w:val="28"/>
          <w:szCs w:val="28"/>
          <w:lang w:val="uk-UA"/>
        </w:rPr>
        <w:t>].</w:t>
      </w:r>
    </w:p>
    <w:p w14:paraId="7C1F3DBC" w14:textId="5B6CA7D2" w:rsidR="0006241A" w:rsidRPr="00082BDA" w:rsidRDefault="0006241A"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Вивчення дискурсу можна об’єднати у три підходи лінгвістичний, комунікативний та екстралінгвістичний</w:t>
      </w:r>
      <w:r w:rsidR="00656DEA" w:rsidRPr="00082BDA">
        <w:rPr>
          <w:rFonts w:eastAsia="Times New Roman"/>
          <w:sz w:val="28"/>
          <w:szCs w:val="28"/>
          <w:lang w:val="uk-UA" w:eastAsia="ru-RU"/>
        </w:rPr>
        <w:t>.</w:t>
      </w:r>
    </w:p>
    <w:p w14:paraId="28E35DE4" w14:textId="77777777" w:rsidR="00656DEA" w:rsidRPr="00082BDA" w:rsidRDefault="00656DEA"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Лінгвістичний підхід, заснований на структурному аналізі мови, описує дискурс як зв’язну послідовність із кількох речень пов’язаних між собою.</w:t>
      </w:r>
    </w:p>
    <w:p w14:paraId="3595ADAC" w14:textId="77777777" w:rsidR="00656DEA" w:rsidRPr="00082BDA" w:rsidRDefault="00656DEA"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Комунікативний підхід розглядає дискурс у функціональному аспекті, визначаючи його як будь-яку форму мовленнєвого використання. Цей підхід акцентує увагу на значенні дискурсу в соціокультурному контексті, в якому реалізується мовленнєва діяльність.</w:t>
      </w:r>
    </w:p>
    <w:p w14:paraId="713D4EC4" w14:textId="6167C3BC" w:rsidR="00CC49EB" w:rsidRPr="00082BDA" w:rsidRDefault="00656DEA"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Екстралінгвістичний підхід визначає дискурс як мовленнєву практику, фокусуючись на зв’язку між формою і функцією. Дискурс сприймається як комплекс взаємозалежних елементів мовлення, що формують цілісну систему, а не як набір окремих одиниць більших за речення. </w:t>
      </w:r>
      <w:r w:rsidR="00A22BAB" w:rsidRPr="00082BDA">
        <w:rPr>
          <w:rFonts w:eastAsia="Times New Roman"/>
          <w:sz w:val="28"/>
          <w:szCs w:val="28"/>
          <w:lang w:val="uk-UA" w:eastAsia="ru-RU"/>
        </w:rPr>
        <w:t>[</w:t>
      </w:r>
      <w:r w:rsidR="007C616E" w:rsidRPr="00082BDA">
        <w:rPr>
          <w:rFonts w:eastAsia="Times New Roman"/>
          <w:sz w:val="28"/>
          <w:szCs w:val="28"/>
          <w:lang w:val="uk-UA" w:eastAsia="ru-RU"/>
        </w:rPr>
        <w:t>52</w:t>
      </w:r>
      <w:r w:rsidR="001A7939" w:rsidRPr="00082BDA">
        <w:rPr>
          <w:rFonts w:eastAsia="Times New Roman"/>
          <w:sz w:val="28"/>
          <w:szCs w:val="28"/>
          <w:lang w:val="uk-UA" w:eastAsia="ru-RU"/>
        </w:rPr>
        <w:t xml:space="preserve">, </w:t>
      </w:r>
      <w:r w:rsidR="001A7939" w:rsidRPr="00082BDA">
        <w:rPr>
          <w:rFonts w:eastAsia="Times New Roman"/>
          <w:sz w:val="28"/>
          <w:szCs w:val="28"/>
          <w:lang w:val="en-US" w:eastAsia="ru-RU"/>
        </w:rPr>
        <w:t>c</w:t>
      </w:r>
      <w:r w:rsidR="001A7939" w:rsidRPr="00082BDA">
        <w:rPr>
          <w:rFonts w:eastAsia="Times New Roman"/>
          <w:sz w:val="28"/>
          <w:szCs w:val="28"/>
          <w:lang w:val="uk-UA" w:eastAsia="ru-RU"/>
        </w:rPr>
        <w:t>.20-43</w:t>
      </w:r>
      <w:r w:rsidR="00A22BAB" w:rsidRPr="00082BDA">
        <w:rPr>
          <w:rFonts w:eastAsia="Times New Roman"/>
          <w:sz w:val="28"/>
          <w:szCs w:val="28"/>
          <w:lang w:val="uk-UA" w:eastAsia="ru-RU"/>
        </w:rPr>
        <w:t>]</w:t>
      </w:r>
      <w:r w:rsidR="00CC49EB" w:rsidRPr="00082BDA">
        <w:rPr>
          <w:rFonts w:eastAsia="Times New Roman"/>
          <w:sz w:val="28"/>
          <w:szCs w:val="28"/>
          <w:lang w:val="uk-UA" w:eastAsia="ru-RU"/>
        </w:rPr>
        <w:t>.</w:t>
      </w:r>
    </w:p>
    <w:p w14:paraId="1561A1EF" w14:textId="0FBDC609" w:rsidR="00FA00D7" w:rsidRPr="00082BDA" w:rsidRDefault="00656DEA"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Всі три підходи взаємопов'язані та забезпечують ефективний процес комунікації. Лінгвістичний підхід вивчає, як побудовані речення, комунікативний звертає увагу на спілкування між людьми та умови, у яких це спілкування відбувається, а екстралінгвістичний підхід аналізує соціальні та культурні аспекти дискурсу.</w:t>
      </w:r>
      <w:r w:rsidR="004467C2" w:rsidRPr="00082BDA">
        <w:rPr>
          <w:rFonts w:eastAsia="Times New Roman"/>
          <w:sz w:val="28"/>
          <w:szCs w:val="28"/>
          <w:lang w:val="uk-UA" w:eastAsia="ru-RU"/>
        </w:rPr>
        <w:t xml:space="preserve"> У руслі останнього підходу сформувався напрям </w:t>
      </w:r>
      <w:r w:rsidR="004467C2" w:rsidRPr="00082BDA">
        <w:rPr>
          <w:rFonts w:eastAsia="Times New Roman"/>
          <w:i/>
          <w:iCs/>
          <w:sz w:val="28"/>
          <w:szCs w:val="28"/>
          <w:lang w:val="uk-UA" w:eastAsia="ru-RU"/>
        </w:rPr>
        <w:t>критичного дискурсивного аналізу</w:t>
      </w:r>
      <w:r w:rsidR="004467C2" w:rsidRPr="00082BDA">
        <w:rPr>
          <w:rFonts w:eastAsia="Times New Roman"/>
          <w:sz w:val="28"/>
          <w:szCs w:val="28"/>
          <w:lang w:val="uk-UA" w:eastAsia="ru-RU"/>
        </w:rPr>
        <w:t xml:space="preserve"> (КДА) який</w:t>
      </w:r>
      <w:r w:rsidR="00BB5A3C" w:rsidRPr="00082BDA">
        <w:rPr>
          <w:rFonts w:eastAsia="Times New Roman"/>
          <w:sz w:val="28"/>
          <w:szCs w:val="28"/>
          <w:lang w:val="uk-UA" w:eastAsia="ru-RU"/>
        </w:rPr>
        <w:t xml:space="preserve"> демонструє, як мова взаємодіє із </w:t>
      </w:r>
      <w:r w:rsidR="00BB5A3C" w:rsidRPr="00082BDA">
        <w:rPr>
          <w:rFonts w:eastAsia="Times New Roman"/>
          <w:sz w:val="28"/>
          <w:szCs w:val="28"/>
          <w:lang w:val="uk-UA" w:eastAsia="ru-RU"/>
        </w:rPr>
        <w:lastRenderedPageBreak/>
        <w:t>суспільством, як вона функціонує та показує різні аспекти в спілкуванні, культурний, соціальний</w:t>
      </w:r>
      <w:r w:rsidR="003271C4" w:rsidRPr="00082BDA">
        <w:rPr>
          <w:rFonts w:eastAsia="Times New Roman"/>
          <w:sz w:val="28"/>
          <w:szCs w:val="28"/>
          <w:lang w:val="uk-UA" w:eastAsia="ru-RU"/>
        </w:rPr>
        <w:t xml:space="preserve"> [</w:t>
      </w:r>
      <w:r w:rsidR="00147FE4" w:rsidRPr="00082BDA">
        <w:rPr>
          <w:rFonts w:eastAsia="Times New Roman"/>
          <w:sz w:val="28"/>
          <w:szCs w:val="28"/>
          <w:lang w:val="uk-UA" w:eastAsia="ru-RU"/>
        </w:rPr>
        <w:t>56</w:t>
      </w:r>
      <w:r w:rsidR="006A482F" w:rsidRPr="00082BDA">
        <w:rPr>
          <w:rFonts w:eastAsia="Times New Roman"/>
          <w:sz w:val="28"/>
          <w:szCs w:val="28"/>
          <w:lang w:val="uk-UA" w:eastAsia="ru-RU"/>
        </w:rPr>
        <w:t>, с. 23</w:t>
      </w:r>
      <w:r w:rsidR="003271C4" w:rsidRPr="00082BDA">
        <w:rPr>
          <w:rFonts w:eastAsia="Times New Roman"/>
          <w:sz w:val="28"/>
          <w:szCs w:val="28"/>
          <w:lang w:val="uk-UA" w:eastAsia="ru-RU"/>
        </w:rPr>
        <w:t>]</w:t>
      </w:r>
      <w:r w:rsidR="006A482F" w:rsidRPr="00082BDA">
        <w:rPr>
          <w:rFonts w:eastAsia="Times New Roman"/>
          <w:sz w:val="28"/>
          <w:szCs w:val="28"/>
          <w:lang w:val="uk-UA" w:eastAsia="ru-RU"/>
        </w:rPr>
        <w:t xml:space="preserve">. </w:t>
      </w:r>
      <w:r w:rsidR="00FA00D7" w:rsidRPr="00082BDA">
        <w:rPr>
          <w:rFonts w:eastAsia="Times New Roman"/>
          <w:sz w:val="28"/>
          <w:szCs w:val="28"/>
          <w:lang w:val="uk-UA" w:eastAsia="ru-RU"/>
        </w:rPr>
        <w:t xml:space="preserve">Мова не існує сама по собі; вона відображає історичні події та підтримує або змінює існуючі суспільні відносини. КДА вивчає, як текст (чи це стаття, виступ, чи будь-яка інша форма мови) може просувати інтереси одних людей і ігнорувати інтереси інших, а також які наслідки це має для влади та впливу в суспільстві. </w:t>
      </w:r>
      <w:r w:rsidR="003271C4" w:rsidRPr="00082BDA">
        <w:rPr>
          <w:rFonts w:eastAsia="Times New Roman"/>
          <w:sz w:val="28"/>
          <w:szCs w:val="28"/>
          <w:lang w:val="uk-UA" w:eastAsia="ru-RU"/>
        </w:rPr>
        <w:t>[</w:t>
      </w:r>
      <w:r w:rsidR="00147FE4" w:rsidRPr="00082BDA">
        <w:rPr>
          <w:rFonts w:eastAsia="Times New Roman"/>
          <w:sz w:val="28"/>
          <w:szCs w:val="28"/>
          <w:lang w:val="uk-UA" w:eastAsia="ru-RU"/>
        </w:rPr>
        <w:t>56</w:t>
      </w:r>
      <w:r w:rsidR="00FA00D7" w:rsidRPr="00082BDA">
        <w:rPr>
          <w:rFonts w:eastAsia="Times New Roman"/>
          <w:sz w:val="28"/>
          <w:szCs w:val="28"/>
          <w:lang w:val="uk-UA" w:eastAsia="ru-RU"/>
        </w:rPr>
        <w:t xml:space="preserve"> с. 25-40</w:t>
      </w:r>
      <w:r w:rsidR="003271C4" w:rsidRPr="00082BDA">
        <w:rPr>
          <w:rFonts w:eastAsia="Times New Roman"/>
          <w:sz w:val="28"/>
          <w:szCs w:val="28"/>
          <w:lang w:val="uk-UA" w:eastAsia="ru-RU"/>
        </w:rPr>
        <w:t>]</w:t>
      </w:r>
      <w:r w:rsidR="00FA00D7" w:rsidRPr="00082BDA">
        <w:rPr>
          <w:rFonts w:eastAsia="Times New Roman"/>
          <w:sz w:val="28"/>
          <w:szCs w:val="28"/>
          <w:lang w:val="uk-UA" w:eastAsia="ru-RU"/>
        </w:rPr>
        <w:t>.</w:t>
      </w:r>
    </w:p>
    <w:p w14:paraId="2F1FD25B" w14:textId="219D84CE" w:rsidR="00FA00D7" w:rsidRPr="00082BDA" w:rsidRDefault="00FA00D7"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ab/>
        <w:t>Критичний аналіз дискурсу (</w:t>
      </w:r>
      <w:r w:rsidR="00942524" w:rsidRPr="00082BDA">
        <w:rPr>
          <w:rFonts w:eastAsia="Times New Roman"/>
          <w:sz w:val="28"/>
          <w:szCs w:val="28"/>
          <w:lang w:val="uk-UA" w:eastAsia="ru-RU"/>
        </w:rPr>
        <w:t>КДА</w:t>
      </w:r>
      <w:r w:rsidRPr="00082BDA">
        <w:rPr>
          <w:rFonts w:eastAsia="Times New Roman"/>
          <w:sz w:val="28"/>
          <w:szCs w:val="28"/>
          <w:lang w:val="uk-UA" w:eastAsia="ru-RU"/>
        </w:rPr>
        <w:t>), згідно з Ван Дейком, зосереджується на дослідженні будь-якого дискурсу – усного чи письмового – крізь призму суспільних практик, таких як гегемонія, домінування, нерівність у базових правах і расова дискримінація. Його мета полягає у вивченні цих явищ із соціально-економічної та політичної перспективи</w:t>
      </w:r>
      <w:r w:rsidRPr="00082BDA">
        <w:rPr>
          <w:sz w:val="28"/>
          <w:szCs w:val="28"/>
        </w:rPr>
        <w:t xml:space="preserve"> </w:t>
      </w:r>
      <w:r w:rsidR="003271C4" w:rsidRPr="00082BDA">
        <w:rPr>
          <w:rFonts w:eastAsia="Times New Roman"/>
          <w:sz w:val="28"/>
          <w:szCs w:val="28"/>
          <w:lang w:eastAsia="ru-RU"/>
        </w:rPr>
        <w:t>[</w:t>
      </w:r>
      <w:r w:rsidR="00147FE4" w:rsidRPr="00082BDA">
        <w:rPr>
          <w:rFonts w:eastAsia="Times New Roman"/>
          <w:sz w:val="28"/>
          <w:szCs w:val="28"/>
          <w:lang w:eastAsia="ru-RU"/>
        </w:rPr>
        <w:t>56</w:t>
      </w:r>
      <w:r w:rsidRPr="00082BDA">
        <w:rPr>
          <w:rFonts w:eastAsia="Times New Roman"/>
          <w:sz w:val="28"/>
          <w:szCs w:val="28"/>
          <w:lang w:val="uk-UA" w:eastAsia="ru-RU"/>
        </w:rPr>
        <w:t>, с. 143-165</w:t>
      </w:r>
      <w:r w:rsidR="003271C4" w:rsidRPr="00082BDA">
        <w:rPr>
          <w:rFonts w:eastAsia="Times New Roman"/>
          <w:sz w:val="28"/>
          <w:szCs w:val="28"/>
          <w:lang w:eastAsia="ru-RU"/>
        </w:rPr>
        <w:t>]</w:t>
      </w:r>
      <w:r w:rsidRPr="00082BDA">
        <w:rPr>
          <w:rFonts w:eastAsia="Times New Roman"/>
          <w:sz w:val="28"/>
          <w:szCs w:val="28"/>
          <w:lang w:val="uk-UA" w:eastAsia="ru-RU"/>
        </w:rPr>
        <w:t>.</w:t>
      </w:r>
    </w:p>
    <w:p w14:paraId="2D9DC415" w14:textId="3D1CC203" w:rsidR="00FA00D7" w:rsidRPr="00082BDA" w:rsidRDefault="00FA00D7"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У своєму підході Ферклаф пропонує три етапи аналізу дискурсу. Спочатку </w:t>
      </w:r>
      <w:r w:rsidR="005C15F1" w:rsidRPr="00082BDA">
        <w:rPr>
          <w:rFonts w:eastAsia="Times New Roman"/>
          <w:sz w:val="28"/>
          <w:szCs w:val="28"/>
          <w:lang w:val="uk-UA" w:eastAsia="ru-RU"/>
        </w:rPr>
        <w:t>КДА</w:t>
      </w:r>
      <w:r w:rsidRPr="00082BDA">
        <w:rPr>
          <w:rFonts w:eastAsia="Times New Roman"/>
          <w:sz w:val="28"/>
          <w:szCs w:val="28"/>
          <w:lang w:val="uk-UA" w:eastAsia="ru-RU"/>
        </w:rPr>
        <w:t xml:space="preserve"> аналізує особистий досвід та знання мовця з урахуванням його переконань. Далі досліджується вплив соціальних взаємин на дискурс, і нарешті, мовець усвідомлює реальність та власну ідентичність. Він підкреслює, що лінгвістичні вибори, такі як добір слів і синтаксичні структури, відображають соціальне походження та ідентичність мовця. Основна мета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 аналіз тексту через соціальну теорію функціонування мови, яка висвітлює ідеологічні та політичні процеси</w:t>
      </w:r>
      <w:r w:rsidR="003271C4" w:rsidRPr="00082BDA">
        <w:rPr>
          <w:rFonts w:eastAsia="Times New Roman"/>
          <w:sz w:val="28"/>
          <w:szCs w:val="28"/>
          <w:lang w:val="uk-UA" w:eastAsia="ru-RU"/>
        </w:rPr>
        <w:t xml:space="preserve"> [</w:t>
      </w:r>
      <w:r w:rsidR="00204979" w:rsidRPr="00082BDA">
        <w:rPr>
          <w:rFonts w:eastAsia="Times New Roman"/>
          <w:sz w:val="28"/>
          <w:szCs w:val="28"/>
          <w:lang w:val="uk-UA" w:eastAsia="ru-RU"/>
        </w:rPr>
        <w:t>36</w:t>
      </w:r>
      <w:r w:rsidRPr="00082BDA">
        <w:rPr>
          <w:rFonts w:eastAsia="Times New Roman"/>
          <w:sz w:val="28"/>
          <w:szCs w:val="28"/>
          <w:lang w:val="uk-UA" w:eastAsia="ru-RU"/>
        </w:rPr>
        <w:t>, с. 45-50</w:t>
      </w:r>
      <w:r w:rsidR="003271C4" w:rsidRPr="00082BDA">
        <w:rPr>
          <w:rFonts w:eastAsia="Times New Roman"/>
          <w:sz w:val="28"/>
          <w:szCs w:val="28"/>
          <w:lang w:val="uk-UA" w:eastAsia="ru-RU"/>
        </w:rPr>
        <w:t>]</w:t>
      </w:r>
      <w:r w:rsidRPr="00082BDA">
        <w:rPr>
          <w:rFonts w:eastAsia="Times New Roman"/>
          <w:sz w:val="28"/>
          <w:szCs w:val="28"/>
          <w:lang w:val="uk-UA" w:eastAsia="ru-RU"/>
        </w:rPr>
        <w:t>.</w:t>
      </w:r>
    </w:p>
    <w:p w14:paraId="18782FF3" w14:textId="75EE042A" w:rsidR="00FA00D7" w:rsidRPr="00082BDA" w:rsidRDefault="00FA00D7"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За словами Брауна та Юля, мова використовується не лише для опису предметів, а й для виконання дій.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аналізує використання мови в реальному контексті та розкриває культурне, соціальне та етнічне підґрунтя мовців. Вони вважають, що вибір лексичних та синтаксичних особливостей мови представляє широкий соціокультурний контекст мовців. Критичний дискурс-аналіз зосереджується на тому, як їхня мова відображає дискурсивні практики в контексті бінарних взаємин</w:t>
      </w:r>
      <w:r w:rsidR="003271C4" w:rsidRPr="00082BDA">
        <w:rPr>
          <w:rFonts w:eastAsia="Times New Roman"/>
          <w:sz w:val="28"/>
          <w:szCs w:val="28"/>
          <w:lang w:eastAsia="ru-RU"/>
        </w:rPr>
        <w:t xml:space="preserve"> [</w:t>
      </w:r>
      <w:r w:rsidR="00AA04E7" w:rsidRPr="00082BDA">
        <w:rPr>
          <w:rFonts w:eastAsia="Times New Roman"/>
          <w:sz w:val="28"/>
          <w:szCs w:val="28"/>
          <w:lang w:eastAsia="ru-RU"/>
        </w:rPr>
        <w:t>31</w:t>
      </w:r>
      <w:r w:rsidRPr="00082BDA">
        <w:rPr>
          <w:rFonts w:eastAsia="Times New Roman"/>
          <w:sz w:val="28"/>
          <w:szCs w:val="28"/>
          <w:lang w:val="uk-UA" w:eastAsia="ru-RU"/>
        </w:rPr>
        <w:t>, с. 87-90</w:t>
      </w:r>
      <w:r w:rsidR="003271C4" w:rsidRPr="00082BDA">
        <w:rPr>
          <w:rFonts w:eastAsia="Times New Roman"/>
          <w:sz w:val="28"/>
          <w:szCs w:val="28"/>
          <w:lang w:eastAsia="ru-RU"/>
        </w:rPr>
        <w:t>]</w:t>
      </w:r>
      <w:r w:rsidRPr="00082BDA">
        <w:rPr>
          <w:rFonts w:eastAsia="Times New Roman"/>
          <w:sz w:val="28"/>
          <w:szCs w:val="28"/>
          <w:lang w:val="uk-UA" w:eastAsia="ru-RU"/>
        </w:rPr>
        <w:t>.</w:t>
      </w:r>
    </w:p>
    <w:p w14:paraId="4C3DEFFD" w14:textId="435F943B" w:rsidR="00BB5A3C" w:rsidRPr="00082BDA" w:rsidRDefault="00983141"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Х</w:t>
      </w:r>
      <w:r w:rsidR="00FA00D7" w:rsidRPr="00082BDA">
        <w:rPr>
          <w:rFonts w:eastAsia="Times New Roman"/>
          <w:sz w:val="28"/>
          <w:szCs w:val="28"/>
          <w:lang w:val="uk-UA" w:eastAsia="ru-RU"/>
        </w:rPr>
        <w:t xml:space="preserve">оллідей також розглядає мову як соціальну дію, адже люди спілкуються в межах соціуму. Мова і суспільство взаємозалежні та безпосередньо пов'язані через комунікацію. Це мова (текст) формує та конструює наші ідентичності. У суспільстві люди, які вільно володіють </w:t>
      </w:r>
      <w:r w:rsidR="00FA00D7" w:rsidRPr="00082BDA">
        <w:rPr>
          <w:rFonts w:eastAsia="Times New Roman"/>
          <w:sz w:val="28"/>
          <w:szCs w:val="28"/>
          <w:lang w:val="uk-UA" w:eastAsia="ru-RU"/>
        </w:rPr>
        <w:lastRenderedPageBreak/>
        <w:t>англійською, вважаються соціально і культурно домінантними, оскільки вони говорять мовою соціально і політично впливових людей – мовленнєвий фактор стає ідентифікаційною ознакою конкретного класу</w:t>
      </w:r>
      <w:r w:rsidR="003271C4" w:rsidRPr="00082BDA">
        <w:rPr>
          <w:rFonts w:eastAsia="Times New Roman"/>
          <w:sz w:val="28"/>
          <w:szCs w:val="28"/>
          <w:lang w:val="uk-UA" w:eastAsia="ru-RU"/>
        </w:rPr>
        <w:t xml:space="preserve"> [</w:t>
      </w:r>
      <w:r w:rsidR="00204979" w:rsidRPr="00082BDA">
        <w:rPr>
          <w:rFonts w:eastAsia="Times New Roman"/>
          <w:sz w:val="28"/>
          <w:szCs w:val="28"/>
          <w:lang w:val="uk-UA" w:eastAsia="ru-RU"/>
        </w:rPr>
        <w:t>40</w:t>
      </w:r>
      <w:r w:rsidR="00FA00D7" w:rsidRPr="00082BDA">
        <w:rPr>
          <w:rFonts w:eastAsia="Times New Roman"/>
          <w:sz w:val="28"/>
          <w:szCs w:val="28"/>
          <w:lang w:val="uk-UA" w:eastAsia="ru-RU"/>
        </w:rPr>
        <w:t>, с. 112-115</w:t>
      </w:r>
      <w:r w:rsidR="003271C4" w:rsidRPr="00082BDA">
        <w:rPr>
          <w:rFonts w:eastAsia="Times New Roman"/>
          <w:sz w:val="28"/>
          <w:szCs w:val="28"/>
          <w:lang w:val="uk-UA" w:eastAsia="ru-RU"/>
        </w:rPr>
        <w:t>]</w:t>
      </w:r>
      <w:r w:rsidR="00FA00D7" w:rsidRPr="00082BDA">
        <w:rPr>
          <w:rFonts w:eastAsia="Times New Roman"/>
          <w:sz w:val="28"/>
          <w:szCs w:val="28"/>
          <w:lang w:val="uk-UA" w:eastAsia="ru-RU"/>
        </w:rPr>
        <w:t xml:space="preserve">. </w:t>
      </w:r>
    </w:p>
    <w:p w14:paraId="3E591B5D" w14:textId="5A95C1D6"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Ферклаф називає лінгвістичний аналіз дискурсу в соціокультурному контексті міжтекстуальним аналізом. Лінгвістичний аналіз тут включає дослідження тексту на лексичному, синтаксичному, граматичному та словниковому рівнях. У цей аналіз входять також когезія, когерентність та організація тексту, при цьому аналіз проводиться з урахуванням усіх дискурсивних практик </w:t>
      </w:r>
      <w:r w:rsidR="003271C4" w:rsidRPr="00082BDA">
        <w:rPr>
          <w:rFonts w:eastAsia="Times New Roman"/>
          <w:sz w:val="28"/>
          <w:szCs w:val="28"/>
          <w:lang w:eastAsia="ru-RU"/>
        </w:rPr>
        <w:t>[</w:t>
      </w:r>
      <w:r w:rsidR="00204979" w:rsidRPr="00082BDA">
        <w:rPr>
          <w:rFonts w:eastAsia="Times New Roman"/>
          <w:sz w:val="28"/>
          <w:szCs w:val="28"/>
          <w:lang w:eastAsia="ru-RU"/>
        </w:rPr>
        <w:t>38</w:t>
      </w:r>
      <w:r w:rsidRPr="00082BDA">
        <w:rPr>
          <w:rFonts w:eastAsia="Times New Roman"/>
          <w:sz w:val="28"/>
          <w:szCs w:val="28"/>
          <w:lang w:val="uk-UA" w:eastAsia="ru-RU"/>
        </w:rPr>
        <w:t>, с. 38</w:t>
      </w:r>
      <w:r w:rsidR="003271C4" w:rsidRPr="00082BDA">
        <w:rPr>
          <w:rFonts w:eastAsia="Times New Roman"/>
          <w:sz w:val="28"/>
          <w:szCs w:val="28"/>
          <w:lang w:eastAsia="ru-RU"/>
        </w:rPr>
        <w:t>]</w:t>
      </w:r>
      <w:r w:rsidRPr="00082BDA">
        <w:rPr>
          <w:rFonts w:eastAsia="Times New Roman"/>
          <w:sz w:val="28"/>
          <w:szCs w:val="28"/>
          <w:lang w:val="uk-UA" w:eastAsia="ru-RU"/>
        </w:rPr>
        <w:t>.</w:t>
      </w:r>
    </w:p>
    <w:p w14:paraId="4D9B5AD1" w14:textId="55C3DF17"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Ферклаф розглядав критичний аналіз тексту як «критичне дослідження мови». Його мета полягала в тому, щоб показати, як мова використовується для підтримки владних відносин і пригноблення в суспільстві. Він вважав, що мова є інструментом для здійснення влади, а текст – це спосіб вираження думок, через який проявляється домінування </w:t>
      </w:r>
      <w:r w:rsidR="003271C4" w:rsidRPr="00082BDA">
        <w:rPr>
          <w:rFonts w:eastAsia="Times New Roman"/>
          <w:sz w:val="28"/>
          <w:szCs w:val="28"/>
          <w:lang w:eastAsia="ru-RU"/>
        </w:rPr>
        <w:t>[</w:t>
      </w:r>
      <w:r w:rsidR="00204979" w:rsidRPr="00082BDA">
        <w:rPr>
          <w:rFonts w:eastAsia="Times New Roman"/>
          <w:sz w:val="28"/>
          <w:szCs w:val="28"/>
          <w:lang w:eastAsia="ru-RU"/>
        </w:rPr>
        <w:t>37</w:t>
      </w:r>
      <w:r w:rsidRPr="00082BDA">
        <w:rPr>
          <w:rFonts w:eastAsia="Times New Roman"/>
          <w:sz w:val="28"/>
          <w:szCs w:val="28"/>
          <w:lang w:val="uk-UA" w:eastAsia="ru-RU"/>
        </w:rPr>
        <w:t>, с. 40</w:t>
      </w:r>
      <w:r w:rsidR="003271C4" w:rsidRPr="00082BDA">
        <w:rPr>
          <w:rFonts w:eastAsia="Times New Roman"/>
          <w:sz w:val="28"/>
          <w:szCs w:val="28"/>
          <w:lang w:eastAsia="ru-RU"/>
        </w:rPr>
        <w:t>]</w:t>
      </w:r>
      <w:r w:rsidRPr="00082BDA">
        <w:rPr>
          <w:rFonts w:eastAsia="Times New Roman"/>
          <w:sz w:val="28"/>
          <w:szCs w:val="28"/>
          <w:lang w:val="uk-UA" w:eastAsia="ru-RU"/>
        </w:rPr>
        <w:t>.</w:t>
      </w:r>
    </w:p>
    <w:p w14:paraId="4FA472A2" w14:textId="38D5E403"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Водак і Ферклаф також наголошували на тому, що мова відображає соціальні практики, як дзеркало, через яке можна побачити, як у суспільстві реалізуються гегемонія і влада. Важливу роль відіграє і історичний контекст дискурсу, який допомагає краще зрозуміти зміст тексту </w:t>
      </w:r>
      <w:r w:rsidR="003271C4" w:rsidRPr="00082BDA">
        <w:rPr>
          <w:rFonts w:eastAsia="Times New Roman"/>
          <w:sz w:val="28"/>
          <w:szCs w:val="28"/>
          <w:lang w:eastAsia="ru-RU"/>
        </w:rPr>
        <w:t>[</w:t>
      </w:r>
      <w:r w:rsidR="00D3649E" w:rsidRPr="00082BDA">
        <w:rPr>
          <w:rFonts w:eastAsia="Times New Roman"/>
          <w:sz w:val="28"/>
          <w:szCs w:val="28"/>
          <w:lang w:eastAsia="ru-RU"/>
        </w:rPr>
        <w:t>60</w:t>
      </w:r>
      <w:r w:rsidRPr="00082BDA">
        <w:rPr>
          <w:rFonts w:eastAsia="Times New Roman"/>
          <w:sz w:val="28"/>
          <w:szCs w:val="28"/>
          <w:lang w:val="uk-UA" w:eastAsia="ru-RU"/>
        </w:rPr>
        <w:t>, с. 41</w:t>
      </w:r>
      <w:r w:rsidR="003271C4" w:rsidRPr="00082BDA">
        <w:rPr>
          <w:rFonts w:eastAsia="Times New Roman"/>
          <w:sz w:val="28"/>
          <w:szCs w:val="28"/>
          <w:lang w:eastAsia="ru-RU"/>
        </w:rPr>
        <w:t>]</w:t>
      </w:r>
      <w:r w:rsidRPr="00082BDA">
        <w:rPr>
          <w:rFonts w:eastAsia="Times New Roman"/>
          <w:sz w:val="28"/>
          <w:szCs w:val="28"/>
          <w:lang w:val="uk-UA" w:eastAsia="ru-RU"/>
        </w:rPr>
        <w:t>.</w:t>
      </w:r>
    </w:p>
    <w:p w14:paraId="78833BC8" w14:textId="16A4D214"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Гі та Семпсон зазначають, що критичний дискурс-аналіз систематично інтерпретує дискурси, враховуючи соціальні, політичні та економічні контексти, а соціальні фактори є ключовими для розуміння змісту тексту в конкретній ситуації. </w:t>
      </w:r>
      <w:r w:rsidR="005C15F1" w:rsidRPr="00082BDA">
        <w:rPr>
          <w:rFonts w:eastAsia="Times New Roman"/>
          <w:sz w:val="28"/>
          <w:szCs w:val="28"/>
          <w:lang w:val="uk-UA" w:eastAsia="ru-RU"/>
        </w:rPr>
        <w:t>КДА</w:t>
      </w:r>
      <w:r w:rsidRPr="00082BDA">
        <w:rPr>
          <w:rFonts w:eastAsia="Times New Roman"/>
          <w:sz w:val="28"/>
          <w:szCs w:val="28"/>
          <w:lang w:val="uk-UA" w:eastAsia="ru-RU"/>
        </w:rPr>
        <w:t xml:space="preserve"> має на меті підвищити обізнаність людей про соціальні нерівності та надавати знання, які допоможуть розпізнати дискримінаційні елементи у дискурсі </w:t>
      </w:r>
      <w:r w:rsidR="003271C4" w:rsidRPr="00082BDA">
        <w:rPr>
          <w:rFonts w:eastAsia="Times New Roman"/>
          <w:sz w:val="28"/>
          <w:szCs w:val="28"/>
          <w:lang w:val="uk-UA" w:eastAsia="ru-RU"/>
        </w:rPr>
        <w:t>[</w:t>
      </w:r>
      <w:r w:rsidR="00204979" w:rsidRPr="00082BDA">
        <w:rPr>
          <w:rFonts w:eastAsia="Times New Roman"/>
          <w:sz w:val="28"/>
          <w:szCs w:val="28"/>
          <w:lang w:val="uk-UA" w:eastAsia="ru-RU"/>
        </w:rPr>
        <w:t>39</w:t>
      </w:r>
      <w:r w:rsidRPr="00082BDA">
        <w:rPr>
          <w:rFonts w:eastAsia="Times New Roman"/>
          <w:sz w:val="28"/>
          <w:szCs w:val="28"/>
          <w:lang w:val="uk-UA" w:eastAsia="ru-RU"/>
        </w:rPr>
        <w:t>, с. 42</w:t>
      </w:r>
      <w:r w:rsidR="00204979" w:rsidRPr="00082BDA">
        <w:rPr>
          <w:rFonts w:eastAsia="Times New Roman"/>
          <w:sz w:val="28"/>
          <w:szCs w:val="28"/>
          <w:lang w:val="uk-UA" w:eastAsia="ru-RU"/>
        </w:rPr>
        <w:t>-</w:t>
      </w:r>
      <w:r w:rsidRPr="00082BDA">
        <w:rPr>
          <w:rFonts w:eastAsia="Times New Roman"/>
          <w:sz w:val="28"/>
          <w:szCs w:val="28"/>
          <w:lang w:val="uk-UA" w:eastAsia="ru-RU"/>
        </w:rPr>
        <w:t xml:space="preserve"> </w:t>
      </w:r>
      <w:r w:rsidR="00624DCA" w:rsidRPr="00082BDA">
        <w:rPr>
          <w:rFonts w:eastAsia="Times New Roman"/>
          <w:sz w:val="28"/>
          <w:szCs w:val="28"/>
          <w:lang w:val="uk-UA" w:eastAsia="ru-RU"/>
        </w:rPr>
        <w:t>5</w:t>
      </w:r>
      <w:r w:rsidRPr="00082BDA">
        <w:rPr>
          <w:rFonts w:eastAsia="Times New Roman"/>
          <w:sz w:val="28"/>
          <w:szCs w:val="28"/>
          <w:lang w:val="uk-UA" w:eastAsia="ru-RU"/>
        </w:rPr>
        <w:t>3</w:t>
      </w:r>
      <w:r w:rsidR="003271C4" w:rsidRPr="00082BDA">
        <w:rPr>
          <w:rFonts w:eastAsia="Times New Roman"/>
          <w:sz w:val="28"/>
          <w:szCs w:val="28"/>
          <w:lang w:val="uk-UA" w:eastAsia="ru-RU"/>
        </w:rPr>
        <w:t>]</w:t>
      </w:r>
      <w:r w:rsidRPr="00082BDA">
        <w:rPr>
          <w:rFonts w:eastAsia="Times New Roman"/>
          <w:sz w:val="28"/>
          <w:szCs w:val="28"/>
          <w:lang w:val="uk-UA" w:eastAsia="ru-RU"/>
        </w:rPr>
        <w:t>.</w:t>
      </w:r>
    </w:p>
    <w:p w14:paraId="5E46D64B" w14:textId="2DAE16C5"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Корсон (1995) підкреслює, що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використовує різні техніки, такі як текстовий та стилістичний аналіз, для виявлення соціальних відносин та ідентичностей через мову. Це дозволяє побачити, як дискурси відображають домінування, гегемонію або впливають на освітні та офіційні системи </w:t>
      </w:r>
      <w:r w:rsidR="003271C4" w:rsidRPr="00082BDA">
        <w:rPr>
          <w:rFonts w:eastAsia="Times New Roman"/>
          <w:sz w:val="28"/>
          <w:szCs w:val="28"/>
          <w:lang w:val="uk-UA" w:eastAsia="ru-RU"/>
        </w:rPr>
        <w:t>[</w:t>
      </w:r>
      <w:r w:rsidR="00AA04E7" w:rsidRPr="00082BDA">
        <w:rPr>
          <w:rFonts w:eastAsia="Times New Roman"/>
          <w:sz w:val="28"/>
          <w:szCs w:val="28"/>
          <w:lang w:val="uk-UA" w:eastAsia="ru-RU"/>
        </w:rPr>
        <w:t>34</w:t>
      </w:r>
      <w:r w:rsidRPr="00082BDA">
        <w:rPr>
          <w:rFonts w:eastAsia="Times New Roman"/>
          <w:sz w:val="28"/>
          <w:szCs w:val="28"/>
          <w:lang w:val="uk-UA" w:eastAsia="ru-RU"/>
        </w:rPr>
        <w:t xml:space="preserve"> с. 44</w:t>
      </w:r>
      <w:r w:rsidR="003271C4" w:rsidRPr="00082BDA">
        <w:rPr>
          <w:rFonts w:eastAsia="Times New Roman"/>
          <w:sz w:val="28"/>
          <w:szCs w:val="28"/>
          <w:lang w:val="uk-UA" w:eastAsia="ru-RU"/>
        </w:rPr>
        <w:t>]</w:t>
      </w:r>
      <w:r w:rsidRPr="00082BDA">
        <w:rPr>
          <w:rFonts w:eastAsia="Times New Roman"/>
          <w:sz w:val="28"/>
          <w:szCs w:val="28"/>
          <w:lang w:val="uk-UA" w:eastAsia="ru-RU"/>
        </w:rPr>
        <w:t>.</w:t>
      </w:r>
    </w:p>
    <w:p w14:paraId="02691813" w14:textId="18A6C674"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Бломмарт і Йоргенсен вважають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широким підходом, який досліджує зв'язок між мовою і суспільством. Вони стверджують, що мовні й </w:t>
      </w:r>
      <w:r w:rsidRPr="00082BDA">
        <w:rPr>
          <w:rFonts w:eastAsia="Times New Roman"/>
          <w:sz w:val="28"/>
          <w:szCs w:val="28"/>
          <w:lang w:val="uk-UA" w:eastAsia="ru-RU"/>
        </w:rPr>
        <w:lastRenderedPageBreak/>
        <w:t xml:space="preserve">соціальні фактори тісно пов’язані, адже аналіз будь-якого тексту передбачає розгляд його у відповідному соціально-політичному контексті </w:t>
      </w:r>
      <w:r w:rsidR="003271C4" w:rsidRPr="00082BDA">
        <w:rPr>
          <w:rFonts w:eastAsia="Times New Roman"/>
          <w:sz w:val="28"/>
          <w:szCs w:val="28"/>
          <w:lang w:val="uk-UA" w:eastAsia="ru-RU"/>
        </w:rPr>
        <w:t>[</w:t>
      </w:r>
      <w:r w:rsidR="00AA04E7" w:rsidRPr="00082BDA">
        <w:rPr>
          <w:rFonts w:eastAsia="Times New Roman"/>
          <w:sz w:val="28"/>
          <w:szCs w:val="28"/>
          <w:lang w:val="uk-UA" w:eastAsia="ru-RU"/>
        </w:rPr>
        <w:t>29</w:t>
      </w:r>
      <w:r w:rsidRPr="00082BDA">
        <w:rPr>
          <w:rFonts w:eastAsia="Times New Roman"/>
          <w:sz w:val="28"/>
          <w:szCs w:val="28"/>
          <w:lang w:val="uk-UA" w:eastAsia="ru-RU"/>
        </w:rPr>
        <w:t>, с. 45</w:t>
      </w:r>
      <w:r w:rsidR="003271C4" w:rsidRPr="00082BDA">
        <w:rPr>
          <w:rFonts w:eastAsia="Times New Roman"/>
          <w:sz w:val="28"/>
          <w:szCs w:val="28"/>
          <w:lang w:val="uk-UA" w:eastAsia="ru-RU"/>
        </w:rPr>
        <w:t>]</w:t>
      </w:r>
      <w:r w:rsidRPr="00082BDA">
        <w:rPr>
          <w:rFonts w:eastAsia="Times New Roman"/>
          <w:sz w:val="28"/>
          <w:szCs w:val="28"/>
          <w:lang w:val="uk-UA" w:eastAsia="ru-RU"/>
        </w:rPr>
        <w:t>.</w:t>
      </w:r>
    </w:p>
    <w:p w14:paraId="1EF38F60" w14:textId="67CA5639"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Чілтон (1996) звертає увагу на значення метафор у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вважаючи, що метафори в дискурсі передають ідеологію і формують сприйняття реальності </w:t>
      </w:r>
      <w:r w:rsidR="003271C4" w:rsidRPr="00082BDA">
        <w:rPr>
          <w:rFonts w:eastAsia="Times New Roman"/>
          <w:sz w:val="28"/>
          <w:szCs w:val="28"/>
          <w:lang w:eastAsia="ru-RU"/>
        </w:rPr>
        <w:t>[</w:t>
      </w:r>
      <w:r w:rsidR="00AA04E7" w:rsidRPr="00082BDA">
        <w:rPr>
          <w:rFonts w:eastAsia="Times New Roman"/>
          <w:sz w:val="28"/>
          <w:szCs w:val="28"/>
          <w:lang w:eastAsia="ru-RU"/>
        </w:rPr>
        <w:t>33</w:t>
      </w:r>
      <w:r w:rsidRPr="00082BDA">
        <w:rPr>
          <w:rFonts w:eastAsia="Times New Roman"/>
          <w:sz w:val="28"/>
          <w:szCs w:val="28"/>
          <w:lang w:val="uk-UA" w:eastAsia="ru-RU"/>
        </w:rPr>
        <w:t>, с. 47</w:t>
      </w:r>
      <w:r w:rsidR="003271C4" w:rsidRPr="00082BDA">
        <w:rPr>
          <w:rFonts w:eastAsia="Times New Roman"/>
          <w:sz w:val="28"/>
          <w:szCs w:val="28"/>
          <w:lang w:eastAsia="ru-RU"/>
        </w:rPr>
        <w:t>]</w:t>
      </w:r>
      <w:r w:rsidRPr="00082BDA">
        <w:rPr>
          <w:rFonts w:eastAsia="Times New Roman"/>
          <w:sz w:val="28"/>
          <w:szCs w:val="28"/>
          <w:lang w:val="uk-UA" w:eastAsia="ru-RU"/>
        </w:rPr>
        <w:t>.</w:t>
      </w:r>
    </w:p>
    <w:p w14:paraId="4B2E2EE6" w14:textId="58ABF5D9"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 xml:space="preserve">Ван Дейк стверджує, що медіа й політика тісно пов’язані, оскільки медіа поширює ідеології еліт. Він описує медіа-дискурс як інструмент підтримки політики еліт, гегемонії та експлуатації, що часто представляє інтереси панівних класів </w:t>
      </w:r>
      <w:r w:rsidR="003271C4" w:rsidRPr="00082BDA">
        <w:rPr>
          <w:rFonts w:eastAsia="Times New Roman"/>
          <w:sz w:val="28"/>
          <w:szCs w:val="28"/>
          <w:lang w:val="uk-UA" w:eastAsia="ru-RU"/>
        </w:rPr>
        <w:t>[</w:t>
      </w:r>
      <w:r w:rsidR="00624DCA" w:rsidRPr="00082BDA">
        <w:rPr>
          <w:rFonts w:eastAsia="Times New Roman"/>
          <w:sz w:val="28"/>
          <w:szCs w:val="28"/>
          <w:lang w:val="uk-UA" w:eastAsia="ru-RU"/>
        </w:rPr>
        <w:t>9,</w:t>
      </w:r>
      <w:r w:rsidRPr="00082BDA">
        <w:rPr>
          <w:rFonts w:eastAsia="Times New Roman"/>
          <w:sz w:val="28"/>
          <w:szCs w:val="28"/>
          <w:lang w:val="uk-UA" w:eastAsia="ru-RU"/>
        </w:rPr>
        <w:t xml:space="preserve"> с. 48</w:t>
      </w:r>
      <w:r w:rsidR="003271C4" w:rsidRPr="00082BDA">
        <w:rPr>
          <w:rFonts w:eastAsia="Times New Roman"/>
          <w:sz w:val="28"/>
          <w:szCs w:val="28"/>
          <w:lang w:val="uk-UA" w:eastAsia="ru-RU"/>
        </w:rPr>
        <w:t>]</w:t>
      </w:r>
      <w:r w:rsidRPr="00082BDA">
        <w:rPr>
          <w:rFonts w:eastAsia="Times New Roman"/>
          <w:sz w:val="28"/>
          <w:szCs w:val="28"/>
          <w:lang w:val="uk-UA" w:eastAsia="ru-RU"/>
        </w:rPr>
        <w:t>.</w:t>
      </w:r>
    </w:p>
    <w:p w14:paraId="0C6AE742" w14:textId="274EF2D8" w:rsidR="002D4764" w:rsidRPr="00082BDA" w:rsidRDefault="002D4764"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Рут Водак</w:t>
      </w:r>
      <w:r w:rsidR="00861ED0" w:rsidRPr="00082BDA">
        <w:rPr>
          <w:rFonts w:eastAsia="Times New Roman"/>
          <w:sz w:val="28"/>
          <w:szCs w:val="28"/>
          <w:lang w:val="uk-UA" w:eastAsia="ru-RU"/>
        </w:rPr>
        <w:t xml:space="preserve"> </w:t>
      </w:r>
      <w:r w:rsidRPr="00082BDA">
        <w:rPr>
          <w:rFonts w:eastAsia="Times New Roman"/>
          <w:sz w:val="28"/>
          <w:szCs w:val="28"/>
          <w:lang w:val="uk-UA" w:eastAsia="ru-RU"/>
        </w:rPr>
        <w:t xml:space="preserve">та Мейєр (2001) трактують термін «критичний» у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як здатність аналізувати й розуміти мову в соціальному, політичному та економічному контексті.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досліджує зв’язок між владою, що проявляється через мову, і ширшими соціальними відносинами. Метою є не лише виявлення цих відносин, але й можливість кинути виклик домінуванню й критикувати його </w:t>
      </w:r>
      <w:r w:rsidR="003271C4" w:rsidRPr="00082BDA">
        <w:rPr>
          <w:rFonts w:eastAsia="Times New Roman"/>
          <w:sz w:val="28"/>
          <w:szCs w:val="28"/>
          <w:lang w:eastAsia="ru-RU"/>
        </w:rPr>
        <w:t>[</w:t>
      </w:r>
      <w:r w:rsidR="00624DCA" w:rsidRPr="00082BDA">
        <w:rPr>
          <w:rFonts w:eastAsia="Times New Roman"/>
          <w:sz w:val="28"/>
          <w:szCs w:val="28"/>
          <w:lang w:val="uk-UA" w:eastAsia="ru-RU"/>
        </w:rPr>
        <w:t>15</w:t>
      </w:r>
      <w:r w:rsidRPr="00082BDA">
        <w:rPr>
          <w:rFonts w:eastAsia="Times New Roman"/>
          <w:sz w:val="28"/>
          <w:szCs w:val="28"/>
          <w:lang w:val="uk-UA" w:eastAsia="ru-RU"/>
        </w:rPr>
        <w:t xml:space="preserve"> с. 41</w:t>
      </w:r>
      <w:r w:rsidR="003271C4" w:rsidRPr="00082BDA">
        <w:rPr>
          <w:rFonts w:eastAsia="Times New Roman"/>
          <w:sz w:val="28"/>
          <w:szCs w:val="28"/>
          <w:lang w:eastAsia="ru-RU"/>
        </w:rPr>
        <w:t>]</w:t>
      </w:r>
      <w:r w:rsidRPr="00082BDA">
        <w:rPr>
          <w:rFonts w:eastAsia="Times New Roman"/>
          <w:sz w:val="28"/>
          <w:szCs w:val="28"/>
          <w:lang w:val="uk-UA" w:eastAsia="ru-RU"/>
        </w:rPr>
        <w:t>.</w:t>
      </w:r>
    </w:p>
    <w:p w14:paraId="1E3CD051" w14:textId="47C694D3" w:rsidR="001E2299" w:rsidRPr="00082BDA" w:rsidRDefault="001E2299"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Критичний дискурс-аналіз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w:t>
      </w:r>
      <w:r w:rsidR="008C2913" w:rsidRPr="00082BDA">
        <w:rPr>
          <w:rFonts w:eastAsia="Times New Roman"/>
          <w:sz w:val="28"/>
          <w:szCs w:val="28"/>
          <w:lang w:val="uk-UA" w:eastAsia="ru-RU"/>
        </w:rPr>
        <w:t>–</w:t>
      </w:r>
      <w:r w:rsidRPr="00082BDA">
        <w:rPr>
          <w:rFonts w:eastAsia="Times New Roman"/>
          <w:sz w:val="28"/>
          <w:szCs w:val="28"/>
          <w:lang w:val="uk-UA" w:eastAsia="ru-RU"/>
        </w:rPr>
        <w:t xml:space="preserve"> це метод дослідження, що вивчає, статус і роль мовця </w:t>
      </w:r>
      <w:r w:rsidR="003271C4" w:rsidRPr="00082BDA">
        <w:rPr>
          <w:rFonts w:eastAsia="Times New Roman"/>
          <w:sz w:val="28"/>
          <w:szCs w:val="28"/>
          <w:lang w:val="uk-UA" w:eastAsia="ru-RU"/>
        </w:rPr>
        <w:t>[</w:t>
      </w:r>
      <w:r w:rsidR="00AA04E7" w:rsidRPr="00082BDA">
        <w:rPr>
          <w:rFonts w:eastAsia="Times New Roman"/>
          <w:sz w:val="28"/>
          <w:szCs w:val="28"/>
          <w:lang w:eastAsia="ru-RU"/>
        </w:rPr>
        <w:t>29</w:t>
      </w:r>
      <w:r w:rsidRPr="00082BDA">
        <w:rPr>
          <w:rFonts w:eastAsia="Times New Roman"/>
          <w:sz w:val="28"/>
          <w:szCs w:val="28"/>
          <w:lang w:val="uk-UA" w:eastAsia="ru-RU"/>
        </w:rPr>
        <w:t>, с. 27</w:t>
      </w:r>
      <w:r w:rsidR="003271C4" w:rsidRPr="00082BDA">
        <w:rPr>
          <w:rFonts w:eastAsia="Times New Roman"/>
          <w:sz w:val="28"/>
          <w:szCs w:val="28"/>
          <w:lang w:val="uk-UA" w:eastAsia="ru-RU"/>
        </w:rPr>
        <w:t>]</w:t>
      </w:r>
      <w:r w:rsidRPr="00082BDA">
        <w:rPr>
          <w:rFonts w:eastAsia="Times New Roman"/>
          <w:sz w:val="28"/>
          <w:szCs w:val="28"/>
          <w:lang w:val="uk-UA" w:eastAsia="ru-RU"/>
        </w:rPr>
        <w:t xml:space="preserve">. Аналіз також враховує історичний і соціально-політичний контекст. </w:t>
      </w:r>
      <w:r w:rsidR="00942524" w:rsidRPr="00082BDA">
        <w:rPr>
          <w:rFonts w:eastAsia="Times New Roman"/>
          <w:sz w:val="28"/>
          <w:szCs w:val="28"/>
          <w:lang w:val="uk-UA" w:eastAsia="ru-RU"/>
        </w:rPr>
        <w:t>КДА</w:t>
      </w:r>
      <w:r w:rsidRPr="00082BDA">
        <w:rPr>
          <w:rFonts w:eastAsia="Times New Roman"/>
          <w:sz w:val="28"/>
          <w:szCs w:val="28"/>
          <w:lang w:val="uk-UA" w:eastAsia="ru-RU"/>
        </w:rPr>
        <w:t xml:space="preserve"> допомагає побачити, як мова пов’язана з владою, і який вплив вона має на суспільство </w:t>
      </w:r>
      <w:r w:rsidR="003271C4" w:rsidRPr="00082BDA">
        <w:rPr>
          <w:rFonts w:eastAsia="Times New Roman"/>
          <w:sz w:val="28"/>
          <w:szCs w:val="28"/>
          <w:lang w:val="uk-UA" w:eastAsia="ru-RU"/>
        </w:rPr>
        <w:t>[</w:t>
      </w:r>
      <w:r w:rsidR="00AA04E7" w:rsidRPr="00082BDA">
        <w:rPr>
          <w:rFonts w:eastAsia="Times New Roman"/>
          <w:sz w:val="28"/>
          <w:szCs w:val="28"/>
          <w:lang w:val="uk-UA" w:eastAsia="ru-RU"/>
        </w:rPr>
        <w:t>35</w:t>
      </w:r>
      <w:r w:rsidRPr="00082BDA">
        <w:rPr>
          <w:rFonts w:eastAsia="Times New Roman"/>
          <w:sz w:val="28"/>
          <w:szCs w:val="28"/>
          <w:lang w:val="uk-UA" w:eastAsia="ru-RU"/>
        </w:rPr>
        <w:t xml:space="preserve">, с. </w:t>
      </w:r>
      <w:r w:rsidR="00937C90" w:rsidRPr="00082BDA">
        <w:rPr>
          <w:rFonts w:eastAsia="Times New Roman"/>
          <w:sz w:val="28"/>
          <w:szCs w:val="28"/>
          <w:lang w:val="uk-UA" w:eastAsia="ru-RU"/>
        </w:rPr>
        <w:t>5</w:t>
      </w:r>
      <w:r w:rsidR="003271C4" w:rsidRPr="00082BDA">
        <w:rPr>
          <w:rFonts w:eastAsia="Times New Roman"/>
          <w:sz w:val="28"/>
          <w:szCs w:val="28"/>
          <w:lang w:val="uk-UA" w:eastAsia="ru-RU"/>
        </w:rPr>
        <w:t>]</w:t>
      </w:r>
      <w:r w:rsidRPr="00082BDA">
        <w:rPr>
          <w:rFonts w:eastAsia="Times New Roman"/>
          <w:sz w:val="28"/>
          <w:szCs w:val="28"/>
          <w:lang w:val="uk-UA" w:eastAsia="ru-RU"/>
        </w:rPr>
        <w:t>.</w:t>
      </w:r>
    </w:p>
    <w:p w14:paraId="5FC791C7" w14:textId="7708887F" w:rsidR="001E2299" w:rsidRPr="00082BDA" w:rsidRDefault="001E2299"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t>Модель критичного дискурс-аналізу (КДА) включає три ключових компоненти:</w:t>
      </w:r>
    </w:p>
    <w:p w14:paraId="06306054" w14:textId="4B0CEE3B" w:rsidR="001E2299" w:rsidRPr="00082BDA" w:rsidRDefault="001E2299" w:rsidP="00E960CF">
      <w:pPr>
        <w:pStyle w:val="a5"/>
        <w:numPr>
          <w:ilvl w:val="0"/>
          <w:numId w:val="29"/>
        </w:numPr>
        <w:spacing w:after="0" w:line="360" w:lineRule="auto"/>
        <w:ind w:left="0" w:firstLine="851"/>
        <w:jc w:val="both"/>
        <w:rPr>
          <w:rFonts w:eastAsia="Times New Roman"/>
          <w:sz w:val="28"/>
          <w:szCs w:val="28"/>
          <w:lang w:val="uk-UA" w:eastAsia="ru-RU"/>
        </w:rPr>
      </w:pPr>
      <w:r w:rsidRPr="00082BDA">
        <w:rPr>
          <w:rFonts w:eastAsia="Times New Roman"/>
          <w:sz w:val="28"/>
          <w:szCs w:val="28"/>
          <w:lang w:val="uk-UA" w:eastAsia="ru-RU"/>
        </w:rPr>
        <w:t xml:space="preserve">Текст (об’єкт лінгвістичного аналізу) </w:t>
      </w:r>
      <w:r w:rsidR="008C2913" w:rsidRPr="00082BDA">
        <w:rPr>
          <w:rFonts w:eastAsia="Times New Roman"/>
          <w:sz w:val="28"/>
          <w:szCs w:val="28"/>
          <w:lang w:val="uk-UA" w:eastAsia="ru-RU"/>
        </w:rPr>
        <w:t>–</w:t>
      </w:r>
      <w:r w:rsidRPr="00082BDA">
        <w:rPr>
          <w:rFonts w:eastAsia="Times New Roman"/>
          <w:sz w:val="28"/>
          <w:szCs w:val="28"/>
          <w:lang w:val="uk-UA" w:eastAsia="ru-RU"/>
        </w:rPr>
        <w:t xml:space="preserve"> це власне мовленнєвий матеріал, який підлягає аналізу.</w:t>
      </w:r>
    </w:p>
    <w:p w14:paraId="08EC329D" w14:textId="3820B750" w:rsidR="001E2299" w:rsidRPr="00082BDA" w:rsidRDefault="001E2299" w:rsidP="00E960CF">
      <w:pPr>
        <w:pStyle w:val="a5"/>
        <w:numPr>
          <w:ilvl w:val="0"/>
          <w:numId w:val="29"/>
        </w:numPr>
        <w:spacing w:after="0" w:line="360" w:lineRule="auto"/>
        <w:ind w:left="0" w:firstLine="851"/>
        <w:jc w:val="both"/>
        <w:rPr>
          <w:rFonts w:eastAsia="Times New Roman"/>
          <w:sz w:val="28"/>
          <w:szCs w:val="28"/>
          <w:lang w:val="uk-UA" w:eastAsia="ru-RU"/>
        </w:rPr>
      </w:pPr>
      <w:r w:rsidRPr="00082BDA">
        <w:rPr>
          <w:rFonts w:eastAsia="Times New Roman"/>
          <w:sz w:val="28"/>
          <w:szCs w:val="28"/>
          <w:lang w:val="uk-UA" w:eastAsia="ru-RU"/>
        </w:rPr>
        <w:t xml:space="preserve">Дискурсивні практики (виробництво, розповсюдження та споживання текстів) </w:t>
      </w:r>
      <w:r w:rsidR="008C2913" w:rsidRPr="00082BDA">
        <w:rPr>
          <w:rFonts w:eastAsia="Times New Roman"/>
          <w:sz w:val="28"/>
          <w:szCs w:val="28"/>
          <w:lang w:val="uk-UA" w:eastAsia="ru-RU"/>
        </w:rPr>
        <w:t>–</w:t>
      </w:r>
      <w:r w:rsidRPr="00082BDA">
        <w:rPr>
          <w:rFonts w:eastAsia="Times New Roman"/>
          <w:sz w:val="28"/>
          <w:szCs w:val="28"/>
          <w:lang w:val="uk-UA" w:eastAsia="ru-RU"/>
        </w:rPr>
        <w:t xml:space="preserve"> це процеси створення, поширення та інтерпретації текстів.</w:t>
      </w:r>
    </w:p>
    <w:p w14:paraId="685E5812" w14:textId="654AF682" w:rsidR="001E2299" w:rsidRPr="00082BDA" w:rsidRDefault="001E2299" w:rsidP="00E960CF">
      <w:pPr>
        <w:pStyle w:val="a5"/>
        <w:numPr>
          <w:ilvl w:val="0"/>
          <w:numId w:val="29"/>
        </w:numPr>
        <w:spacing w:after="0" w:line="360" w:lineRule="auto"/>
        <w:ind w:left="0" w:firstLine="851"/>
        <w:jc w:val="both"/>
        <w:rPr>
          <w:rFonts w:eastAsia="Times New Roman"/>
          <w:sz w:val="28"/>
          <w:szCs w:val="28"/>
          <w:lang w:val="uk-UA" w:eastAsia="ru-RU"/>
        </w:rPr>
      </w:pPr>
      <w:r w:rsidRPr="00082BDA">
        <w:rPr>
          <w:rFonts w:eastAsia="Times New Roman"/>
          <w:sz w:val="28"/>
          <w:szCs w:val="28"/>
          <w:lang w:val="uk-UA" w:eastAsia="ru-RU"/>
        </w:rPr>
        <w:t xml:space="preserve">Соціальні практики (владні відносини, ідеології та гегемонічні боротьби, які дискурс відтворює, кидає виклик або змінює) </w:t>
      </w:r>
      <w:r w:rsidR="008C2913" w:rsidRPr="00082BDA">
        <w:rPr>
          <w:rFonts w:eastAsia="Times New Roman"/>
          <w:sz w:val="28"/>
          <w:szCs w:val="28"/>
          <w:lang w:val="uk-UA" w:eastAsia="ru-RU"/>
        </w:rPr>
        <w:t>–</w:t>
      </w:r>
      <w:r w:rsidRPr="00082BDA">
        <w:rPr>
          <w:rFonts w:eastAsia="Times New Roman"/>
          <w:sz w:val="28"/>
          <w:szCs w:val="28"/>
          <w:lang w:val="uk-UA" w:eastAsia="ru-RU"/>
        </w:rPr>
        <w:t xml:space="preserve"> це ті соціальні аспекти, які дискурс підтримує чи трансформує, наприклад, ідеології та боротьба за домінування.</w:t>
      </w:r>
    </w:p>
    <w:p w14:paraId="6411F1C9" w14:textId="139E1E70" w:rsidR="001E2299" w:rsidRPr="00082BDA" w:rsidRDefault="001E2299" w:rsidP="00E960CF">
      <w:pPr>
        <w:pStyle w:val="a5"/>
        <w:spacing w:after="0" w:line="360" w:lineRule="auto"/>
        <w:ind w:firstLine="851"/>
        <w:jc w:val="both"/>
        <w:rPr>
          <w:rFonts w:eastAsia="Times New Roman"/>
          <w:sz w:val="28"/>
          <w:szCs w:val="28"/>
          <w:lang w:val="uk-UA" w:eastAsia="ru-RU"/>
        </w:rPr>
      </w:pPr>
      <w:r w:rsidRPr="00082BDA">
        <w:rPr>
          <w:rFonts w:eastAsia="Times New Roman"/>
          <w:sz w:val="28"/>
          <w:szCs w:val="28"/>
          <w:lang w:val="uk-UA" w:eastAsia="ru-RU"/>
        </w:rPr>
        <w:lastRenderedPageBreak/>
        <w:t>Ця модель КДА дозволяє розглядати текст у контексті як мовного, так і суспільного впливу, враховуючи взаємозв’язок між мовою та соціальними структурами</w:t>
      </w:r>
      <w:r w:rsidR="003271C4" w:rsidRPr="00082BDA">
        <w:rPr>
          <w:rFonts w:eastAsia="Times New Roman"/>
          <w:sz w:val="28"/>
          <w:szCs w:val="28"/>
          <w:lang w:eastAsia="ru-RU"/>
        </w:rPr>
        <w:t xml:space="preserve"> [</w:t>
      </w:r>
      <w:r w:rsidR="007C616E" w:rsidRPr="00082BDA">
        <w:rPr>
          <w:rFonts w:eastAsia="Times New Roman"/>
          <w:sz w:val="28"/>
          <w:szCs w:val="28"/>
          <w:lang w:val="uk-UA" w:eastAsia="ru-RU"/>
        </w:rPr>
        <w:t>54</w:t>
      </w:r>
      <w:r w:rsidR="003271C4" w:rsidRPr="00082BDA">
        <w:rPr>
          <w:rFonts w:eastAsia="Times New Roman"/>
          <w:sz w:val="28"/>
          <w:szCs w:val="28"/>
          <w:lang w:eastAsia="ru-RU"/>
        </w:rPr>
        <w:t>].</w:t>
      </w:r>
      <w:r w:rsidRPr="00082BDA">
        <w:rPr>
          <w:rFonts w:eastAsia="Times New Roman"/>
          <w:sz w:val="28"/>
          <w:szCs w:val="28"/>
          <w:lang w:val="uk-UA" w:eastAsia="ru-RU"/>
        </w:rPr>
        <w:t xml:space="preserve"> </w:t>
      </w:r>
    </w:p>
    <w:p w14:paraId="04FA50AF" w14:textId="79DD9D31" w:rsidR="00646746" w:rsidRPr="00082BDA" w:rsidRDefault="002B244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ab/>
      </w:r>
      <w:r w:rsidR="00C12AB2" w:rsidRPr="00082BDA">
        <w:rPr>
          <w:rFonts w:ascii="Times New Roman" w:hAnsi="Times New Roman" w:cs="Times New Roman"/>
          <w:sz w:val="28"/>
          <w:szCs w:val="28"/>
          <w:lang w:val="uk-UA"/>
        </w:rPr>
        <w:t>Отже,</w:t>
      </w:r>
      <w:r w:rsidR="00CF660F" w:rsidRPr="00082BDA">
        <w:rPr>
          <w:rFonts w:ascii="Times New Roman" w:hAnsi="Times New Roman" w:cs="Times New Roman"/>
          <w:sz w:val="28"/>
          <w:szCs w:val="28"/>
          <w:lang w:val="uk-UA"/>
        </w:rPr>
        <w:t xml:space="preserve"> Дискурс – це процес спілкування, який залежить від мети, знань співрозмовників і конкретних обставин. Він поєднує мову, думки та контекст, щоб створити чітке й зрозуміле повідомлення. Його вивчення охоплює три основні підходи: лінгвістичний, комунікативний та екстралінгвістичний. Усі ці підходи взаємопов’язані й сприяють ефективному обміну інформацією. Лінгвістичний підхід зосереджується на тому, як створюються речення та їхній зв’язок між собою. Комунікативний аналізує взаємодію між людьми, враховуючи умови, за яких це відбувається. Екстралінгвістичний підхід досліджує соціальні та культурні аспекти мовлення, які впливають на його форму і зміст. У межах останнього підходу виник напрям критичного дискурс-аналізу. Він допомагає зрозуміти, як мова формує суспільну думку, впливає на політику та взаємини між людьми, сприяючи глибшому розумінню суспільних процесів.</w:t>
      </w:r>
      <w:r w:rsidR="00C12AB2" w:rsidRPr="00082BDA">
        <w:rPr>
          <w:rFonts w:ascii="Times New Roman" w:hAnsi="Times New Roman" w:cs="Times New Roman"/>
          <w:sz w:val="28"/>
          <w:szCs w:val="28"/>
          <w:lang w:val="uk-UA"/>
        </w:rPr>
        <w:t xml:space="preserve"> </w:t>
      </w:r>
    </w:p>
    <w:p w14:paraId="32A6D009" w14:textId="77777777" w:rsidR="008D35D8" w:rsidRPr="00082BDA" w:rsidRDefault="0064674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ab/>
      </w:r>
    </w:p>
    <w:p w14:paraId="7EB8338D" w14:textId="25856E73" w:rsidR="00425949" w:rsidRPr="00082BDA" w:rsidRDefault="00646746" w:rsidP="00E960CF">
      <w:pPr>
        <w:spacing w:after="0" w:line="360" w:lineRule="auto"/>
        <w:ind w:firstLine="851"/>
        <w:jc w:val="both"/>
        <w:rPr>
          <w:rFonts w:ascii="Times New Roman" w:hAnsi="Times New Roman" w:cs="Times New Roman"/>
          <w:color w:val="FF0000"/>
          <w:sz w:val="28"/>
          <w:szCs w:val="28"/>
          <w:lang w:val="uk-UA"/>
        </w:rPr>
      </w:pPr>
      <w:bookmarkStart w:id="5" w:name="_Toc185834374"/>
      <w:r w:rsidRPr="00082BDA">
        <w:rPr>
          <w:rStyle w:val="30"/>
          <w:rFonts w:cs="Times New Roman"/>
          <w:szCs w:val="28"/>
        </w:rPr>
        <w:t>1.1.1.</w:t>
      </w:r>
      <w:r w:rsidRPr="00082BDA">
        <w:rPr>
          <w:rStyle w:val="30"/>
          <w:rFonts w:cs="Times New Roman"/>
          <w:szCs w:val="28"/>
        </w:rPr>
        <w:tab/>
        <w:t>Класифікації дискурсу</w:t>
      </w:r>
      <w:bookmarkEnd w:id="5"/>
      <w:r w:rsidR="003C2C28" w:rsidRPr="00082BDA">
        <w:rPr>
          <w:rFonts w:ascii="Times New Roman" w:hAnsi="Times New Roman" w:cs="Times New Roman"/>
          <w:b/>
          <w:bCs/>
          <w:sz w:val="28"/>
          <w:szCs w:val="28"/>
          <w:lang w:val="uk-UA"/>
        </w:rPr>
        <w:t xml:space="preserve"> </w:t>
      </w:r>
      <w:r w:rsidR="003C2C28" w:rsidRPr="00082BDA">
        <w:rPr>
          <w:rFonts w:ascii="Times New Roman" w:hAnsi="Times New Roman" w:cs="Times New Roman"/>
          <w:sz w:val="28"/>
          <w:szCs w:val="28"/>
          <w:lang w:val="uk-UA"/>
        </w:rPr>
        <w:t>Д</w:t>
      </w:r>
      <w:r w:rsidR="00FC276E" w:rsidRPr="00082BDA">
        <w:rPr>
          <w:rFonts w:ascii="Times New Roman" w:hAnsi="Times New Roman" w:cs="Times New Roman"/>
          <w:sz w:val="28"/>
          <w:szCs w:val="28"/>
          <w:lang w:val="uk-UA"/>
        </w:rPr>
        <w:t>искурс</w:t>
      </w:r>
      <w:r w:rsidR="00425949" w:rsidRPr="00082BDA">
        <w:rPr>
          <w:rFonts w:ascii="Times New Roman" w:hAnsi="Times New Roman" w:cs="Times New Roman"/>
          <w:sz w:val="28"/>
          <w:szCs w:val="28"/>
          <w:lang w:val="uk-UA"/>
        </w:rPr>
        <w:t xml:space="preserve"> поділяють на типи та підтипи залежно від різних характеристик і особливостей. Наприклад, І. С. Шевченко, О. І. Морозова, І. В. Ситник, Т. Поцецька та В. Маслова виділили такі критерії для його класифікації:</w:t>
      </w:r>
    </w:p>
    <w:p w14:paraId="4995D42A" w14:textId="77777777" w:rsidR="00DC4862" w:rsidRPr="00082BDA" w:rsidRDefault="00DC4862"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 формою: усний або письмовий.</w:t>
      </w:r>
    </w:p>
    <w:p w14:paraId="13F937C9" w14:textId="77777777" w:rsidR="00DC4862" w:rsidRPr="00082BDA" w:rsidRDefault="00DC4862"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 видом мовлення: монологічний або діалогічний.</w:t>
      </w:r>
    </w:p>
    <w:p w14:paraId="5ADDDC68" w14:textId="7B273E45" w:rsidR="00DC4862"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Залежно від адресата: інституційний та особистий (буттєвий). </w:t>
      </w:r>
      <w:r w:rsidR="00C46978" w:rsidRPr="00082BDA">
        <w:rPr>
          <w:rFonts w:ascii="Times New Roman" w:hAnsi="Times New Roman" w:cs="Times New Roman"/>
          <w:sz w:val="28"/>
          <w:szCs w:val="28"/>
          <w:lang w:val="en-US"/>
        </w:rPr>
        <w:t>[22, c. 233-236].</w:t>
      </w:r>
    </w:p>
    <w:p w14:paraId="6DD4D05E" w14:textId="1F0C3519" w:rsidR="00BF51CF"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Залежно від контексту: культурний (вплив культурного середовища на комунікацію) та історичний (вплив часу і подій на дискурс). </w:t>
      </w:r>
      <w:r w:rsidR="0068434A" w:rsidRPr="00082BDA">
        <w:rPr>
          <w:rFonts w:ascii="Times New Roman" w:hAnsi="Times New Roman" w:cs="Times New Roman"/>
          <w:sz w:val="28"/>
          <w:szCs w:val="28"/>
          <w:lang w:val="en-US"/>
        </w:rPr>
        <w:t>[</w:t>
      </w:r>
      <w:r w:rsidR="00682A9C" w:rsidRPr="00082BDA">
        <w:rPr>
          <w:rFonts w:ascii="Times New Roman" w:hAnsi="Times New Roman" w:cs="Times New Roman"/>
          <w:sz w:val="28"/>
          <w:szCs w:val="28"/>
          <w:lang w:val="en-US"/>
        </w:rPr>
        <w:t>14</w:t>
      </w:r>
      <w:r w:rsidR="00BF51CF" w:rsidRPr="00082BDA">
        <w:rPr>
          <w:rFonts w:ascii="Times New Roman" w:hAnsi="Times New Roman" w:cs="Times New Roman"/>
          <w:sz w:val="28"/>
          <w:szCs w:val="28"/>
          <w:lang w:val="uk-UA"/>
        </w:rPr>
        <w:t>, с. 193</w:t>
      </w:r>
      <w:r w:rsidR="0068434A" w:rsidRPr="00082BDA">
        <w:rPr>
          <w:rFonts w:ascii="Times New Roman" w:hAnsi="Times New Roman" w:cs="Times New Roman"/>
          <w:sz w:val="28"/>
          <w:szCs w:val="28"/>
          <w:lang w:val="en-US"/>
        </w:rPr>
        <w:t>]</w:t>
      </w:r>
      <w:r w:rsidR="00BF51CF" w:rsidRPr="00082BDA">
        <w:rPr>
          <w:rFonts w:ascii="Times New Roman" w:hAnsi="Times New Roman" w:cs="Times New Roman"/>
          <w:sz w:val="28"/>
          <w:szCs w:val="28"/>
          <w:lang w:val="uk-UA"/>
        </w:rPr>
        <w:t>.</w:t>
      </w:r>
    </w:p>
    <w:p w14:paraId="0E471387" w14:textId="77777777" w:rsidR="00425949"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Згідно з комунікативними принципами: аргументативний, конфліктний або гармонійний.</w:t>
      </w:r>
    </w:p>
    <w:p w14:paraId="5C2255FD" w14:textId="68FBF8C0" w:rsidR="00BF51CF"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Залежно від функції дискурсу: інформативна (передача знань або інформації), комунікативна (створення зв'язків між людьми), емоційна (вираження почуттів і настроїв)</w:t>
      </w:r>
      <w:r w:rsidR="00BF51CF" w:rsidRPr="00082BDA">
        <w:rPr>
          <w:rFonts w:ascii="Times New Roman" w:hAnsi="Times New Roman" w:cs="Times New Roman"/>
          <w:sz w:val="28"/>
          <w:szCs w:val="28"/>
          <w:lang w:val="uk-UA"/>
        </w:rPr>
        <w:t xml:space="preserve"> </w:t>
      </w:r>
      <w:r w:rsidR="0068434A" w:rsidRPr="00082BDA">
        <w:rPr>
          <w:rFonts w:ascii="Times New Roman" w:hAnsi="Times New Roman" w:cs="Times New Roman"/>
          <w:sz w:val="28"/>
          <w:szCs w:val="28"/>
          <w:lang w:val="uk-UA"/>
        </w:rPr>
        <w:t>[</w:t>
      </w:r>
      <w:r w:rsidR="00110218" w:rsidRPr="00082BDA">
        <w:rPr>
          <w:rFonts w:ascii="Times New Roman" w:hAnsi="Times New Roman" w:cs="Times New Roman"/>
          <w:sz w:val="28"/>
          <w:szCs w:val="28"/>
          <w:lang w:val="uk-UA"/>
        </w:rPr>
        <w:t>10</w:t>
      </w:r>
      <w:r w:rsidR="00BF51CF" w:rsidRPr="00082BDA">
        <w:rPr>
          <w:rFonts w:ascii="Times New Roman" w:hAnsi="Times New Roman" w:cs="Times New Roman"/>
          <w:sz w:val="28"/>
          <w:szCs w:val="28"/>
          <w:lang w:val="uk-UA"/>
        </w:rPr>
        <w:t>, с. 158</w:t>
      </w:r>
      <w:r w:rsidR="0068434A" w:rsidRPr="00082BDA">
        <w:rPr>
          <w:rFonts w:ascii="Times New Roman" w:hAnsi="Times New Roman" w:cs="Times New Roman"/>
          <w:sz w:val="28"/>
          <w:szCs w:val="28"/>
          <w:lang w:val="uk-UA"/>
        </w:rPr>
        <w:t>]</w:t>
      </w:r>
      <w:r w:rsidR="00BF51CF" w:rsidRPr="00082BDA">
        <w:rPr>
          <w:rFonts w:ascii="Times New Roman" w:hAnsi="Times New Roman" w:cs="Times New Roman"/>
          <w:sz w:val="28"/>
          <w:szCs w:val="28"/>
          <w:lang w:val="uk-UA"/>
        </w:rPr>
        <w:t>.</w:t>
      </w:r>
    </w:p>
    <w:p w14:paraId="57D7E5F2" w14:textId="77777777" w:rsidR="00425949"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Залежно від характеристик адресанта та адресата: соціально-демографічний (дитячий, підлітковий, дискурс людей похилого віку, жіночий і чоловічий дискурс, дискурс мешканців міста та села), соціально-професійний (дискурс моряків, будівельників, шахтарів) та соціально-політичний (дискурс комуністів, демократів).</w:t>
      </w:r>
    </w:p>
    <w:p w14:paraId="020FE901" w14:textId="77777777" w:rsidR="00425949"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Згідно з функціональною та інформативною складовою: охоплює різні види спілкування, такі як інформативний (емотивний, оцінний, директивний дискурси) та фактичний.</w:t>
      </w:r>
    </w:p>
    <w:p w14:paraId="6AA790C6" w14:textId="77777777" w:rsidR="00425949"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Згідно з критерієм формальності та змістовності в функціонально-стильовому аспекті, залежно від жанрів і регістрів мовлення: може бути художнім, публіцистичним, науковим, офіційним або неофіційним.</w:t>
      </w:r>
    </w:p>
    <w:p w14:paraId="044E38FD" w14:textId="49E2D270" w:rsidR="005B2EBD" w:rsidRPr="00082BDA" w:rsidRDefault="00425949" w:rsidP="00E960CF">
      <w:pPr>
        <w:pStyle w:val="a3"/>
        <w:numPr>
          <w:ilvl w:val="0"/>
          <w:numId w:val="11"/>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Згідно з соціально-ситуативним параметром: політичний, адміністративний, юридичний, військовий, релігійний, медичний, діловий, рекламний, педагогічний, спортивний, науковий, медійний </w:t>
      </w:r>
      <w:r w:rsidR="009B527D" w:rsidRPr="00082BDA">
        <w:rPr>
          <w:rFonts w:ascii="Times New Roman" w:hAnsi="Times New Roman" w:cs="Times New Roman"/>
          <w:sz w:val="28"/>
          <w:szCs w:val="28"/>
          <w:lang w:val="uk-UA"/>
        </w:rPr>
        <w:t>(засобів масової інформації).</w:t>
      </w:r>
      <w:r w:rsidR="00955637" w:rsidRPr="00082BDA">
        <w:rPr>
          <w:rFonts w:ascii="Times New Roman" w:hAnsi="Times New Roman" w:cs="Times New Roman"/>
          <w:sz w:val="28"/>
          <w:szCs w:val="28"/>
          <w:lang w:val="uk-UA"/>
        </w:rPr>
        <w:t xml:space="preserve"> </w:t>
      </w:r>
      <w:r w:rsidR="00955637" w:rsidRPr="00082BDA">
        <w:rPr>
          <w:rFonts w:ascii="Times New Roman" w:hAnsi="Times New Roman" w:cs="Times New Roman"/>
          <w:sz w:val="28"/>
          <w:szCs w:val="28"/>
          <w:lang w:val="en-US"/>
        </w:rPr>
        <w:t>[22, c.236].</w:t>
      </w:r>
    </w:p>
    <w:p w14:paraId="08D44B1D" w14:textId="2CAFBAB0" w:rsidR="005B2EBD" w:rsidRPr="00082BDA" w:rsidRDefault="005B2EBD" w:rsidP="00E960CF">
      <w:pPr>
        <w:pStyle w:val="a3"/>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Дискурс можна класифікувати за комунікативною функцією та каналами реалізації:</w:t>
      </w:r>
    </w:p>
    <w:p w14:paraId="27882B35" w14:textId="77777777" w:rsidR="005B2EBD" w:rsidRPr="00082BDA" w:rsidRDefault="005B2EBD" w:rsidP="00E960CF">
      <w:pPr>
        <w:pStyle w:val="a3"/>
        <w:numPr>
          <w:ilvl w:val="0"/>
          <w:numId w:val="37"/>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 комунікативною функцією виділяється публіцистичний та рекламний дискурси. Публіцистичний дискурс охоплює інформаційні жанри, звіт і репортаж, аналітичні, такі як стаття й рецензія, а також художні жанри. Він реалізується через друковані засоби масової інформації та онлайн-платформи.</w:t>
      </w:r>
    </w:p>
    <w:p w14:paraId="15039B90" w14:textId="0C9D0233" w:rsidR="005B2EBD" w:rsidRPr="00082BDA" w:rsidRDefault="005B2EBD" w:rsidP="00E960CF">
      <w:pPr>
        <w:pStyle w:val="a3"/>
        <w:numPr>
          <w:ilvl w:val="0"/>
          <w:numId w:val="37"/>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Рекламний дискурс включає жанри, спрямовані на рекламу товарів і послуг. Його реалізація відбувається у вигляді комерційної, соціальної та політичної реклами, поширюваної через телебачення та інтернет.</w:t>
      </w:r>
    </w:p>
    <w:p w14:paraId="492440CC" w14:textId="77777777" w:rsidR="005B2EBD" w:rsidRPr="00082BDA" w:rsidRDefault="005B2EBD" w:rsidP="00E960CF">
      <w:pPr>
        <w:pStyle w:val="a3"/>
        <w:numPr>
          <w:ilvl w:val="0"/>
          <w:numId w:val="37"/>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 xml:space="preserve">За каналами реалізації можна виділити телевізійний, радіо- та комп’ютерний дискурси. Телевізійний дискурс охоплює жанри новин, ток-шоу, документальних і розважальних програм, а також інтерв’ю, що транслюються телевізійними каналами. </w:t>
      </w:r>
    </w:p>
    <w:p w14:paraId="74BA71A2" w14:textId="2F32DDB5" w:rsidR="0017257A" w:rsidRPr="00082BDA" w:rsidRDefault="005B2EBD" w:rsidP="00E960CF">
      <w:pPr>
        <w:pStyle w:val="a3"/>
        <w:numPr>
          <w:ilvl w:val="0"/>
          <w:numId w:val="37"/>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Радіо-дискурс представлений такими жанрами, як радіотеатр, музичні передачі, вікторини й інтерв’ю, які поширюються через радіостанції. Комп’ютерний дискурс охоплює жанри електронної пошти, віртуальних світів і веб-текстів, що реалізуються через інтернет-платформи й електронні засоби комунікації </w:t>
      </w:r>
      <w:r w:rsidR="0017257A" w:rsidRPr="00082BDA">
        <w:rPr>
          <w:rFonts w:ascii="Times New Roman" w:hAnsi="Times New Roman" w:cs="Times New Roman"/>
          <w:sz w:val="28"/>
          <w:szCs w:val="28"/>
          <w:lang w:val="uk-UA"/>
        </w:rPr>
        <w:t>[</w:t>
      </w:r>
      <w:r w:rsidR="00E733B5" w:rsidRPr="00082BDA">
        <w:rPr>
          <w:rFonts w:ascii="Times New Roman" w:hAnsi="Times New Roman" w:cs="Times New Roman"/>
          <w:sz w:val="28"/>
          <w:szCs w:val="28"/>
          <w:lang w:val="uk-UA"/>
        </w:rPr>
        <w:t>20</w:t>
      </w:r>
      <w:r w:rsidR="0017257A" w:rsidRPr="00082BDA">
        <w:rPr>
          <w:rFonts w:ascii="Times New Roman" w:hAnsi="Times New Roman" w:cs="Times New Roman"/>
          <w:sz w:val="28"/>
          <w:szCs w:val="28"/>
          <w:lang w:val="uk-UA"/>
        </w:rPr>
        <w:t>].</w:t>
      </w:r>
    </w:p>
    <w:p w14:paraId="30354783" w14:textId="68EE6C2C" w:rsidR="009C7287" w:rsidRPr="00082BDA" w:rsidRDefault="00F67BE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Завдяки</w:t>
      </w:r>
      <w:r w:rsidR="009C7287" w:rsidRPr="00082BDA">
        <w:rPr>
          <w:rFonts w:ascii="Times New Roman" w:hAnsi="Times New Roman" w:cs="Times New Roman"/>
          <w:sz w:val="28"/>
          <w:szCs w:val="28"/>
          <w:lang w:val="uk-UA"/>
        </w:rPr>
        <w:t xml:space="preserve"> популярності Інтернету, лінгвісти все більше цікавляться тим, як </w:t>
      </w:r>
      <w:r w:rsidRPr="00082BDA">
        <w:rPr>
          <w:rFonts w:ascii="Times New Roman" w:hAnsi="Times New Roman" w:cs="Times New Roman"/>
          <w:sz w:val="28"/>
          <w:szCs w:val="28"/>
          <w:lang w:val="uk-UA"/>
        </w:rPr>
        <w:t>відбувається спілкування</w:t>
      </w:r>
      <w:r w:rsidR="009C7287" w:rsidRPr="00082BDA">
        <w:rPr>
          <w:rFonts w:ascii="Times New Roman" w:hAnsi="Times New Roman" w:cs="Times New Roman"/>
          <w:sz w:val="28"/>
          <w:szCs w:val="28"/>
          <w:lang w:val="uk-UA"/>
        </w:rPr>
        <w:t xml:space="preserve"> через електронні канали.</w:t>
      </w:r>
      <w:r w:rsidR="00783710" w:rsidRPr="00082BDA">
        <w:rPr>
          <w:rFonts w:ascii="Times New Roman" w:hAnsi="Times New Roman" w:cs="Times New Roman"/>
          <w:sz w:val="28"/>
          <w:szCs w:val="28"/>
        </w:rPr>
        <w:t xml:space="preserve"> </w:t>
      </w:r>
    </w:p>
    <w:p w14:paraId="7769C2AB" w14:textId="751B041C" w:rsidR="003276A9" w:rsidRPr="00082BDA" w:rsidRDefault="00F67BEF" w:rsidP="00E960CF">
      <w:pPr>
        <w:spacing w:after="0" w:line="360" w:lineRule="auto"/>
        <w:ind w:firstLine="851"/>
        <w:jc w:val="both"/>
        <w:rPr>
          <w:rFonts w:ascii="Times New Roman" w:hAnsi="Times New Roman" w:cs="Times New Roman"/>
          <w:b/>
          <w:bCs/>
          <w:sz w:val="28"/>
          <w:szCs w:val="28"/>
          <w:lang w:val="uk-UA"/>
        </w:rPr>
      </w:pPr>
      <w:r w:rsidRPr="00082BDA">
        <w:rPr>
          <w:rFonts w:ascii="Times New Roman" w:hAnsi="Times New Roman" w:cs="Times New Roman"/>
          <w:sz w:val="28"/>
          <w:szCs w:val="28"/>
          <w:lang w:val="uk-UA"/>
        </w:rPr>
        <w:t>Існує декілька видів комунікації в інтернеті</w:t>
      </w:r>
      <w:r w:rsidR="00CD3AC6" w:rsidRPr="00082BDA">
        <w:rPr>
          <w:rFonts w:ascii="Times New Roman" w:hAnsi="Times New Roman" w:cs="Times New Roman"/>
          <w:sz w:val="28"/>
          <w:szCs w:val="28"/>
          <w:lang w:val="uk-UA"/>
        </w:rPr>
        <w:t>: віртуальний, комп’ютерний, мережевий та інтернет дискурс</w:t>
      </w:r>
      <w:r w:rsidR="00622F02" w:rsidRPr="00082BDA">
        <w:rPr>
          <w:rFonts w:ascii="Times New Roman" w:hAnsi="Times New Roman" w:cs="Times New Roman"/>
          <w:sz w:val="28"/>
          <w:szCs w:val="28"/>
          <w:lang w:val="uk-UA"/>
        </w:rPr>
        <w:t xml:space="preserve">. Віртуальний дискурс – це найширше поняття. Воно включає будь-яке спілкування, яке відбувається у віртуальному середовищі. Комп’ютерний (електронний) дискурс – це спілкування за допомогою комп’ютера чи інших електронних пристроїв. Наприклад, коли </w:t>
      </w:r>
      <w:r w:rsidR="00631FA8" w:rsidRPr="00082BDA">
        <w:rPr>
          <w:rFonts w:ascii="Times New Roman" w:hAnsi="Times New Roman" w:cs="Times New Roman"/>
          <w:sz w:val="28"/>
          <w:szCs w:val="28"/>
          <w:lang w:val="uk-UA"/>
        </w:rPr>
        <w:t>людина пише</w:t>
      </w:r>
      <w:r w:rsidR="00622F02" w:rsidRPr="00082BDA">
        <w:rPr>
          <w:rFonts w:ascii="Times New Roman" w:hAnsi="Times New Roman" w:cs="Times New Roman"/>
          <w:sz w:val="28"/>
          <w:szCs w:val="28"/>
          <w:lang w:val="uk-UA"/>
        </w:rPr>
        <w:t xml:space="preserve"> повідомлення в месенджері, надсилає листа чи користуєт</w:t>
      </w:r>
      <w:r w:rsidR="00631FA8" w:rsidRPr="00082BDA">
        <w:rPr>
          <w:rFonts w:ascii="Times New Roman" w:hAnsi="Times New Roman" w:cs="Times New Roman"/>
          <w:sz w:val="28"/>
          <w:szCs w:val="28"/>
          <w:lang w:val="uk-UA"/>
        </w:rPr>
        <w:t>ься</w:t>
      </w:r>
      <w:r w:rsidR="00622F02" w:rsidRPr="00082BDA">
        <w:rPr>
          <w:rFonts w:ascii="Times New Roman" w:hAnsi="Times New Roman" w:cs="Times New Roman"/>
          <w:sz w:val="28"/>
          <w:szCs w:val="28"/>
          <w:lang w:val="uk-UA"/>
        </w:rPr>
        <w:t xml:space="preserve"> програмами. Він охоплює також взаємодію між людиною та комп’ютером, наприклад, коли </w:t>
      </w:r>
      <w:r w:rsidR="00631FA8" w:rsidRPr="00082BDA">
        <w:rPr>
          <w:rFonts w:ascii="Times New Roman" w:hAnsi="Times New Roman" w:cs="Times New Roman"/>
          <w:sz w:val="28"/>
          <w:szCs w:val="28"/>
          <w:lang w:val="uk-UA"/>
        </w:rPr>
        <w:t>вводиться запит</w:t>
      </w:r>
      <w:r w:rsidR="00622F02" w:rsidRPr="00082BDA">
        <w:rPr>
          <w:rFonts w:ascii="Times New Roman" w:hAnsi="Times New Roman" w:cs="Times New Roman"/>
          <w:sz w:val="28"/>
          <w:szCs w:val="28"/>
          <w:lang w:val="uk-UA"/>
        </w:rPr>
        <w:t xml:space="preserve"> у пошукову систему. Мережевий дискурс – це спілкування в мережах, і сюди входять як локальні мережі (наприклад, внутрішня мережа в офісі), так і Інтернет. </w:t>
      </w:r>
      <w:r w:rsidR="00631FA8" w:rsidRPr="00082BDA">
        <w:rPr>
          <w:rFonts w:ascii="Times New Roman" w:hAnsi="Times New Roman" w:cs="Times New Roman"/>
          <w:sz w:val="28"/>
          <w:szCs w:val="28"/>
          <w:lang w:val="uk-UA"/>
        </w:rPr>
        <w:t>Це</w:t>
      </w:r>
      <w:r w:rsidR="00622F02" w:rsidRPr="00082BDA">
        <w:rPr>
          <w:rFonts w:ascii="Times New Roman" w:hAnsi="Times New Roman" w:cs="Times New Roman"/>
          <w:sz w:val="28"/>
          <w:szCs w:val="28"/>
          <w:lang w:val="uk-UA"/>
        </w:rPr>
        <w:t xml:space="preserve"> більш вузьке поняття, яке охоплює лише ті комунікації, що відбуваються через мережеві з’єднання. Інтернет-дискурс – це найменше за обсягом поняття. Воно стосується лише спілкування в Глобальній мережі – Інтернеті. Наприклад, ваші коментарі в соцмережах, листування через електронну пошту чи пости на форумах.</w:t>
      </w:r>
      <w:r w:rsidR="003276A9" w:rsidRPr="00082BDA">
        <w:rPr>
          <w:rFonts w:ascii="Times New Roman" w:hAnsi="Times New Roman" w:cs="Times New Roman"/>
          <w:sz w:val="28"/>
          <w:szCs w:val="28"/>
          <w:lang w:val="uk-UA"/>
        </w:rPr>
        <w:t xml:space="preserve"> </w:t>
      </w:r>
      <w:r w:rsidR="00783710" w:rsidRPr="00082BDA">
        <w:rPr>
          <w:rFonts w:ascii="Times New Roman" w:hAnsi="Times New Roman" w:cs="Times New Roman"/>
          <w:sz w:val="28"/>
          <w:szCs w:val="28"/>
          <w:lang w:val="uk-UA"/>
        </w:rPr>
        <w:t>[</w:t>
      </w:r>
      <w:r w:rsidR="004D3D30" w:rsidRPr="00082BDA">
        <w:rPr>
          <w:rFonts w:ascii="Times New Roman" w:hAnsi="Times New Roman" w:cs="Times New Roman"/>
          <w:sz w:val="28"/>
          <w:szCs w:val="28"/>
        </w:rPr>
        <w:t>3</w:t>
      </w:r>
      <w:r w:rsidR="00783710" w:rsidRPr="00082BDA">
        <w:rPr>
          <w:rFonts w:ascii="Times New Roman" w:hAnsi="Times New Roman" w:cs="Times New Roman"/>
          <w:sz w:val="28"/>
          <w:szCs w:val="28"/>
          <w:lang w:val="uk-UA"/>
        </w:rPr>
        <w:t xml:space="preserve">]. </w:t>
      </w:r>
    </w:p>
    <w:p w14:paraId="65077BBF" w14:textId="6D28015C" w:rsidR="001C13FB" w:rsidRPr="00082BDA" w:rsidRDefault="004B2D4B"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У зв’язку з поширенням інтернету виникає новий тип дискурсу інтер</w:t>
      </w:r>
      <w:r w:rsidR="00966651" w:rsidRPr="00082BDA">
        <w:rPr>
          <w:rFonts w:ascii="Times New Roman" w:hAnsi="Times New Roman" w:cs="Times New Roman"/>
          <w:sz w:val="28"/>
          <w:szCs w:val="28"/>
          <w:lang w:val="uk-UA"/>
        </w:rPr>
        <w:t>не</w:t>
      </w:r>
      <w:r w:rsidRPr="00082BDA">
        <w:rPr>
          <w:rFonts w:ascii="Times New Roman" w:hAnsi="Times New Roman" w:cs="Times New Roman"/>
          <w:sz w:val="28"/>
          <w:szCs w:val="28"/>
          <w:lang w:val="uk-UA"/>
        </w:rPr>
        <w:t xml:space="preserve">т-дискурс. </w:t>
      </w:r>
      <w:r w:rsidR="00DC4862" w:rsidRPr="00082BDA">
        <w:rPr>
          <w:rFonts w:ascii="Times New Roman" w:hAnsi="Times New Roman" w:cs="Times New Roman"/>
          <w:sz w:val="28"/>
          <w:szCs w:val="28"/>
          <w:lang w:val="uk-UA"/>
        </w:rPr>
        <w:t xml:space="preserve">Інтернет-дискурс – розуміється взаємодія та спілкування в Глобальній мережі, що відноситься до категорії мережевого дискурсу. В сучасній лінгвістиці </w:t>
      </w:r>
      <w:r w:rsidR="00757E3C" w:rsidRPr="00082BDA">
        <w:rPr>
          <w:rFonts w:ascii="Times New Roman" w:hAnsi="Times New Roman" w:cs="Times New Roman"/>
          <w:sz w:val="28"/>
          <w:szCs w:val="28"/>
          <w:lang w:val="uk-UA"/>
        </w:rPr>
        <w:t>інтернет-дискурс сприймається</w:t>
      </w:r>
      <w:r w:rsidR="00DC4862" w:rsidRPr="00082BDA">
        <w:rPr>
          <w:rFonts w:ascii="Times New Roman" w:hAnsi="Times New Roman" w:cs="Times New Roman"/>
          <w:sz w:val="28"/>
          <w:szCs w:val="28"/>
          <w:lang w:val="uk-UA"/>
        </w:rPr>
        <w:t xml:space="preserve"> як особливий тип дискурсу, існує декілька підходів до його визначення. Зазвичай це розглядається як:</w:t>
      </w:r>
    </w:p>
    <w:p w14:paraId="0452326E" w14:textId="635939B0" w:rsidR="00DC4862" w:rsidRPr="00082BDA" w:rsidRDefault="001C13FB"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lastRenderedPageBreak/>
        <w:t xml:space="preserve">1) </w:t>
      </w:r>
      <w:r w:rsidR="00DC4862" w:rsidRPr="00082BDA">
        <w:rPr>
          <w:rFonts w:ascii="Times New Roman" w:hAnsi="Times New Roman" w:cs="Times New Roman"/>
          <w:sz w:val="28"/>
          <w:szCs w:val="28"/>
          <w:lang w:val="uk-UA"/>
        </w:rPr>
        <w:t>процес створення текстів, враховуючи прагмалінгвістичні, соціокультурні та психологічні аспекти; це цілеспрямована соціальна дія, що включає взаємодію між людьми та механізми їхньої свідомості, а саме когнітивні процеси</w:t>
      </w:r>
      <w:r w:rsidR="00654154" w:rsidRPr="00082BDA">
        <w:rPr>
          <w:rFonts w:ascii="Times New Roman" w:hAnsi="Times New Roman" w:cs="Times New Roman"/>
          <w:sz w:val="28"/>
          <w:szCs w:val="28"/>
          <w:lang w:val="uk-UA"/>
        </w:rPr>
        <w:t xml:space="preserve"> [</w:t>
      </w:r>
      <w:r w:rsidR="00127EA8" w:rsidRPr="00082BDA">
        <w:rPr>
          <w:rFonts w:ascii="Times New Roman" w:hAnsi="Times New Roman" w:cs="Times New Roman"/>
          <w:sz w:val="28"/>
          <w:szCs w:val="28"/>
          <w:lang w:val="uk-UA"/>
        </w:rPr>
        <w:t>2</w:t>
      </w:r>
      <w:r w:rsidR="00E733B5" w:rsidRPr="00082BDA">
        <w:rPr>
          <w:rFonts w:ascii="Times New Roman" w:hAnsi="Times New Roman" w:cs="Times New Roman"/>
          <w:sz w:val="28"/>
          <w:szCs w:val="28"/>
          <w:lang w:val="uk-UA"/>
        </w:rPr>
        <w:t>1</w:t>
      </w:r>
      <w:r w:rsidR="00DC4862" w:rsidRPr="00082BDA">
        <w:rPr>
          <w:rFonts w:ascii="Times New Roman" w:hAnsi="Times New Roman" w:cs="Times New Roman"/>
          <w:sz w:val="28"/>
          <w:szCs w:val="28"/>
          <w:lang w:val="uk-UA"/>
        </w:rPr>
        <w:t xml:space="preserve"> с. 186</w:t>
      </w:r>
      <w:r w:rsidR="00654154" w:rsidRPr="00082BDA">
        <w:rPr>
          <w:rFonts w:ascii="Times New Roman" w:hAnsi="Times New Roman" w:cs="Times New Roman"/>
          <w:sz w:val="28"/>
          <w:szCs w:val="28"/>
          <w:lang w:val="uk-UA"/>
        </w:rPr>
        <w:t>].</w:t>
      </w:r>
    </w:p>
    <w:p w14:paraId="606551A4" w14:textId="000BEEC7" w:rsidR="00DC4862" w:rsidRPr="00082BDA" w:rsidRDefault="00DC4862" w:rsidP="00E960CF">
      <w:pPr>
        <w:pStyle w:val="a3"/>
        <w:numPr>
          <w:ilvl w:val="0"/>
          <w:numId w:val="30"/>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складна текстова система, яка виникає внаслідок екстралінгвістичних соціокультурних впливів і специфічної ситуації комунікації через електронні пристрої. Цей вид дискурсу виникає як результат взаємодії користувачів між собою в Інтернеті</w:t>
      </w:r>
      <w:r w:rsidR="00654154" w:rsidRPr="00082BDA">
        <w:rPr>
          <w:rFonts w:ascii="Times New Roman" w:hAnsi="Times New Roman" w:cs="Times New Roman"/>
          <w:sz w:val="28"/>
          <w:szCs w:val="28"/>
        </w:rPr>
        <w:t xml:space="preserve"> [</w:t>
      </w:r>
      <w:r w:rsidR="00127EA8" w:rsidRPr="00082BDA">
        <w:rPr>
          <w:rFonts w:ascii="Times New Roman" w:hAnsi="Times New Roman" w:cs="Times New Roman"/>
          <w:sz w:val="28"/>
          <w:szCs w:val="28"/>
        </w:rPr>
        <w:t xml:space="preserve">28 </w:t>
      </w:r>
      <w:r w:rsidRPr="00082BDA">
        <w:rPr>
          <w:rFonts w:ascii="Times New Roman" w:hAnsi="Times New Roman" w:cs="Times New Roman"/>
          <w:sz w:val="28"/>
          <w:szCs w:val="28"/>
          <w:lang w:val="uk-UA"/>
        </w:rPr>
        <w:t>с. 15</w:t>
      </w:r>
      <w:r w:rsidR="00654154" w:rsidRPr="00082BDA">
        <w:rPr>
          <w:rFonts w:ascii="Times New Roman" w:hAnsi="Times New Roman" w:cs="Times New Roman"/>
          <w:sz w:val="28"/>
          <w:szCs w:val="28"/>
        </w:rPr>
        <w:t>].</w:t>
      </w:r>
    </w:p>
    <w:p w14:paraId="29F9FCD0" w14:textId="77777777" w:rsidR="00DC4862" w:rsidRPr="00082BDA" w:rsidRDefault="00DC486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Інтернет-дискурс, як форма комунікації, володіє характеристиками, які відрізняють його від інших видів дискурсу:</w:t>
      </w:r>
    </w:p>
    <w:p w14:paraId="7664712E" w14:textId="77777777"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використання електронного сигналу як каналу комунікації;</w:t>
      </w:r>
    </w:p>
    <w:p w14:paraId="0656E5B4" w14:textId="77777777"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віртуальність;</w:t>
      </w:r>
    </w:p>
    <w:p w14:paraId="4EB6E4C2" w14:textId="77777777"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віддаленість в просторі та часі;</w:t>
      </w:r>
    </w:p>
    <w:p w14:paraId="5972D36C" w14:textId="77777777"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застосування технічних засобів для взаємодії;</w:t>
      </w:r>
    </w:p>
    <w:p w14:paraId="2525B41F" w14:textId="77777777"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використання «смайликів» для вираження емоцій та почуттів;</w:t>
      </w:r>
    </w:p>
    <w:p w14:paraId="327BD397" w14:textId="77777777"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комбінація різних типів дискурсу;</w:t>
      </w:r>
    </w:p>
    <w:p w14:paraId="537128E3" w14:textId="120AB54B" w:rsidR="00DC4862" w:rsidRPr="00082BDA" w:rsidRDefault="00DC4862" w:rsidP="00E960CF">
      <w:pPr>
        <w:pStyle w:val="a3"/>
        <w:numPr>
          <w:ilvl w:val="0"/>
          <w:numId w:val="1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наявність специфічної етики</w:t>
      </w:r>
      <w:r w:rsidR="00654154" w:rsidRPr="00082BDA">
        <w:rPr>
          <w:rFonts w:ascii="Times New Roman" w:hAnsi="Times New Roman" w:cs="Times New Roman"/>
          <w:sz w:val="28"/>
          <w:szCs w:val="28"/>
          <w:lang w:val="en-US"/>
        </w:rPr>
        <w:t xml:space="preserve"> [</w:t>
      </w:r>
      <w:r w:rsidR="00127EA8" w:rsidRPr="00082BDA">
        <w:rPr>
          <w:rFonts w:ascii="Times New Roman" w:hAnsi="Times New Roman" w:cs="Times New Roman"/>
          <w:sz w:val="28"/>
          <w:szCs w:val="28"/>
          <w:lang w:val="en-US"/>
        </w:rPr>
        <w:t>28</w:t>
      </w:r>
      <w:r w:rsidRPr="00082BDA">
        <w:rPr>
          <w:rFonts w:ascii="Times New Roman" w:hAnsi="Times New Roman" w:cs="Times New Roman"/>
          <w:sz w:val="28"/>
          <w:szCs w:val="28"/>
          <w:lang w:val="uk-UA"/>
        </w:rPr>
        <w:t xml:space="preserve"> с.16</w:t>
      </w:r>
      <w:r w:rsidR="00654154" w:rsidRPr="00082BDA">
        <w:rPr>
          <w:rFonts w:ascii="Times New Roman" w:hAnsi="Times New Roman" w:cs="Times New Roman"/>
          <w:sz w:val="28"/>
          <w:szCs w:val="28"/>
          <w:lang w:val="en-US"/>
        </w:rPr>
        <w:t>].</w:t>
      </w:r>
    </w:p>
    <w:p w14:paraId="373A6EEC" w14:textId="77777777" w:rsidR="00DC4862" w:rsidRPr="00082BDA" w:rsidRDefault="00DC486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В Інтернет-дискурсі виокремлюється феномен глобальної електронної англійської мови, </w:t>
      </w:r>
      <w:r w:rsidRPr="00082BDA">
        <w:rPr>
          <w:rFonts w:ascii="Times New Roman" w:hAnsi="Times New Roman" w:cs="Times New Roman"/>
          <w:i/>
          <w:iCs/>
          <w:sz w:val="28"/>
          <w:szCs w:val="28"/>
          <w:lang w:val="en-US"/>
        </w:rPr>
        <w:t>Weblish</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web</w:t>
      </w:r>
      <w:r w:rsidRPr="00082BDA">
        <w:rPr>
          <w:rFonts w:ascii="Times New Roman" w:hAnsi="Times New Roman" w:cs="Times New Roman"/>
          <w:i/>
          <w:iCs/>
          <w:sz w:val="28"/>
          <w:szCs w:val="28"/>
          <w:lang w:val="uk-UA"/>
        </w:rPr>
        <w:t xml:space="preserve"> + </w:t>
      </w:r>
      <w:r w:rsidRPr="00082BDA">
        <w:rPr>
          <w:rFonts w:ascii="Times New Roman" w:hAnsi="Times New Roman" w:cs="Times New Roman"/>
          <w:i/>
          <w:iCs/>
          <w:sz w:val="28"/>
          <w:szCs w:val="28"/>
          <w:lang w:val="en-US"/>
        </w:rPr>
        <w:t>English</w:t>
      </w:r>
      <w:r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Ця форма сучасної Інтернет-комунікації, яка використовує лексичні одиниці сленгу, характеризується такими лінгвістичними особливостями:</w:t>
      </w:r>
    </w:p>
    <w:p w14:paraId="57BE2122" w14:textId="77777777" w:rsidR="00DC4862" w:rsidRPr="00082BDA" w:rsidRDefault="00DC4862" w:rsidP="00E960CF">
      <w:pPr>
        <w:pStyle w:val="a3"/>
        <w:numPr>
          <w:ilvl w:val="0"/>
          <w:numId w:val="16"/>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Не дотриманням правил правопису та граматики, використанням великих літер, порушенням правил пунктуації, застосуванням абревіацій, акронімів та емоцій.</w:t>
      </w:r>
    </w:p>
    <w:p w14:paraId="340A078B" w14:textId="436B6285" w:rsidR="00DC4862" w:rsidRPr="00082BDA" w:rsidRDefault="00DC4862" w:rsidP="00E960CF">
      <w:pPr>
        <w:pStyle w:val="a3"/>
        <w:numPr>
          <w:ilvl w:val="0"/>
          <w:numId w:val="16"/>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Постійним поповненням новими виразами, що створюються Інтернет-користувачами, свідчачи про незалежність розвитку лексики </w:t>
      </w:r>
      <w:r w:rsidRPr="00082BDA">
        <w:rPr>
          <w:rFonts w:ascii="Times New Roman" w:hAnsi="Times New Roman" w:cs="Times New Roman"/>
          <w:i/>
          <w:iCs/>
          <w:sz w:val="28"/>
          <w:szCs w:val="28"/>
          <w:lang w:val="uk-UA"/>
        </w:rPr>
        <w:t xml:space="preserve">Weblish </w:t>
      </w:r>
      <w:r w:rsidRPr="00082BDA">
        <w:rPr>
          <w:rFonts w:ascii="Times New Roman" w:hAnsi="Times New Roman" w:cs="Times New Roman"/>
          <w:sz w:val="28"/>
          <w:szCs w:val="28"/>
          <w:lang w:val="uk-UA"/>
        </w:rPr>
        <w:t>від загальної лінгвістичної системи</w:t>
      </w:r>
      <w:r w:rsidR="00654154" w:rsidRPr="00082BDA">
        <w:rPr>
          <w:rFonts w:ascii="Times New Roman" w:hAnsi="Times New Roman" w:cs="Times New Roman"/>
          <w:sz w:val="28"/>
          <w:szCs w:val="28"/>
          <w:lang w:val="uk-UA"/>
        </w:rPr>
        <w:t xml:space="preserve"> [</w:t>
      </w:r>
      <w:r w:rsidR="00127EA8" w:rsidRPr="00082BDA">
        <w:rPr>
          <w:rFonts w:ascii="Times New Roman" w:hAnsi="Times New Roman" w:cs="Times New Roman"/>
          <w:sz w:val="28"/>
          <w:szCs w:val="28"/>
          <w:lang w:val="uk-UA"/>
        </w:rPr>
        <w:t>9</w:t>
      </w:r>
      <w:r w:rsidR="00654154" w:rsidRPr="00082BDA">
        <w:rPr>
          <w:rFonts w:ascii="Times New Roman" w:hAnsi="Times New Roman" w:cs="Times New Roman"/>
          <w:sz w:val="28"/>
          <w:szCs w:val="28"/>
          <w:lang w:val="uk-UA"/>
        </w:rPr>
        <w:t>].</w:t>
      </w:r>
    </w:p>
    <w:p w14:paraId="7FD03270" w14:textId="77777777" w:rsidR="00DC4862" w:rsidRPr="00082BDA" w:rsidRDefault="00DC486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У Інтернет-дискурсі можна виділити чотири основні лексичні групи, які взаємодіють у цьому комунікативному середовищі:</w:t>
      </w:r>
    </w:p>
    <w:p w14:paraId="712BF5CF" w14:textId="77777777" w:rsidR="00DC4862" w:rsidRPr="00082BDA" w:rsidRDefault="00DC4862" w:rsidP="00E960CF">
      <w:pPr>
        <w:pStyle w:val="a3"/>
        <w:numPr>
          <w:ilvl w:val="0"/>
          <w:numId w:val="17"/>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 xml:space="preserve">Загальновживані технічні терміни, такі як </w:t>
      </w:r>
      <w:r w:rsidRPr="00082BDA">
        <w:rPr>
          <w:rFonts w:ascii="Times New Roman" w:hAnsi="Times New Roman" w:cs="Times New Roman"/>
          <w:i/>
          <w:iCs/>
          <w:sz w:val="28"/>
          <w:szCs w:val="28"/>
          <w:lang w:val="en-US"/>
        </w:rPr>
        <w:t>http</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Java</w:t>
      </w:r>
      <w:r w:rsidRPr="00082BDA">
        <w:rPr>
          <w:rFonts w:ascii="Times New Roman" w:hAnsi="Times New Roman" w:cs="Times New Roman"/>
          <w:i/>
          <w:iCs/>
          <w:sz w:val="28"/>
          <w:szCs w:val="28"/>
          <w:lang w:val="uk-UA"/>
        </w:rPr>
        <w:t>, JPEG, XML</w:t>
      </w:r>
      <w:r w:rsidRPr="00082BDA">
        <w:rPr>
          <w:rFonts w:ascii="Times New Roman" w:hAnsi="Times New Roman" w:cs="Times New Roman"/>
          <w:sz w:val="28"/>
          <w:szCs w:val="28"/>
          <w:lang w:val="uk-UA"/>
        </w:rPr>
        <w:t>.</w:t>
      </w:r>
    </w:p>
    <w:p w14:paraId="3E82019B" w14:textId="77777777" w:rsidR="00DC4862" w:rsidRPr="00082BDA" w:rsidRDefault="00DC4862" w:rsidP="00E960CF">
      <w:pPr>
        <w:pStyle w:val="a3"/>
        <w:numPr>
          <w:ilvl w:val="0"/>
          <w:numId w:val="17"/>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Лексеми, що відомі широкій аудиторії інтернет-користувачів, наприклад: </w:t>
      </w:r>
      <w:r w:rsidRPr="00082BDA">
        <w:rPr>
          <w:rFonts w:ascii="Times New Roman" w:hAnsi="Times New Roman" w:cs="Times New Roman"/>
          <w:i/>
          <w:iCs/>
          <w:sz w:val="28"/>
          <w:szCs w:val="28"/>
          <w:lang w:val="en-US"/>
        </w:rPr>
        <w:t>home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page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posting</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blog</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avatar</w:t>
      </w:r>
      <w:r w:rsidRPr="00082BDA">
        <w:rPr>
          <w:rFonts w:ascii="Times New Roman" w:hAnsi="Times New Roman" w:cs="Times New Roman"/>
          <w:i/>
          <w:iCs/>
          <w:sz w:val="28"/>
          <w:szCs w:val="28"/>
          <w:lang w:val="uk-UA"/>
        </w:rPr>
        <w:t>.</w:t>
      </w:r>
    </w:p>
    <w:p w14:paraId="1C847772" w14:textId="77777777" w:rsidR="00DC4862" w:rsidRPr="00082BDA" w:rsidRDefault="00DC4862" w:rsidP="00E960CF">
      <w:pPr>
        <w:pStyle w:val="a3"/>
        <w:numPr>
          <w:ilvl w:val="0"/>
          <w:numId w:val="17"/>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Специфічні лексеми, які існують в середовищі користувачів конкретних блогів, такі як </w:t>
      </w:r>
      <w:r w:rsidRPr="00082BDA">
        <w:rPr>
          <w:rFonts w:ascii="Times New Roman" w:hAnsi="Times New Roman" w:cs="Times New Roman"/>
          <w:i/>
          <w:iCs/>
          <w:sz w:val="28"/>
          <w:szCs w:val="28"/>
          <w:lang w:val="en-US"/>
        </w:rPr>
        <w:t>Gopher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mouse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potato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punk</w:t>
      </w:r>
      <w:r w:rsidRPr="00082BDA">
        <w:rPr>
          <w:rFonts w:ascii="Times New Roman" w:hAnsi="Times New Roman" w:cs="Times New Roman"/>
          <w:sz w:val="28"/>
          <w:szCs w:val="28"/>
          <w:lang w:val="uk-UA"/>
        </w:rPr>
        <w:t>.</w:t>
      </w:r>
    </w:p>
    <w:p w14:paraId="20E7059E" w14:textId="7C5A05BA" w:rsidR="00DC4862" w:rsidRPr="00082BDA" w:rsidRDefault="00DC4862" w:rsidP="00E960CF">
      <w:pPr>
        <w:pStyle w:val="a3"/>
        <w:numPr>
          <w:ilvl w:val="0"/>
          <w:numId w:val="17"/>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Лексеми, які є загальновживаними серед більшості людей, ознайомлених із розвитком інформаційних технологій, наприклад: </w:t>
      </w:r>
      <w:r w:rsidRPr="00082BDA">
        <w:rPr>
          <w:rFonts w:ascii="Times New Roman" w:hAnsi="Times New Roman" w:cs="Times New Roman"/>
          <w:i/>
          <w:iCs/>
          <w:sz w:val="28"/>
          <w:szCs w:val="28"/>
          <w:lang w:val="en-US"/>
        </w:rPr>
        <w:t>website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surfing</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delete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download</w:t>
      </w:r>
      <w:r w:rsidRPr="00082BDA">
        <w:rPr>
          <w:rFonts w:ascii="Times New Roman" w:hAnsi="Times New Roman" w:cs="Times New Roman"/>
          <w:sz w:val="28"/>
          <w:szCs w:val="28"/>
          <w:lang w:val="uk-UA"/>
        </w:rPr>
        <w:t xml:space="preserve">. </w:t>
      </w:r>
      <w:r w:rsidR="00654154" w:rsidRPr="00082BDA">
        <w:rPr>
          <w:rFonts w:ascii="Times New Roman" w:hAnsi="Times New Roman" w:cs="Times New Roman"/>
          <w:sz w:val="28"/>
          <w:szCs w:val="28"/>
          <w:lang w:val="en-US"/>
        </w:rPr>
        <w:t>[</w:t>
      </w:r>
      <w:r w:rsidR="00127EA8" w:rsidRPr="00082BDA">
        <w:rPr>
          <w:rFonts w:ascii="Times New Roman" w:hAnsi="Times New Roman" w:cs="Times New Roman"/>
          <w:sz w:val="28"/>
          <w:szCs w:val="28"/>
          <w:lang w:val="en-US"/>
        </w:rPr>
        <w:t>28</w:t>
      </w:r>
      <w:r w:rsidRPr="00082BDA">
        <w:rPr>
          <w:rFonts w:ascii="Times New Roman" w:hAnsi="Times New Roman" w:cs="Times New Roman"/>
          <w:sz w:val="28"/>
          <w:szCs w:val="28"/>
          <w:lang w:val="uk-UA"/>
        </w:rPr>
        <w:t>, c. 17</w:t>
      </w:r>
      <w:r w:rsidR="00654154" w:rsidRPr="00082BDA">
        <w:rPr>
          <w:rFonts w:ascii="Times New Roman" w:hAnsi="Times New Roman" w:cs="Times New Roman"/>
          <w:sz w:val="28"/>
          <w:szCs w:val="28"/>
          <w:lang w:val="en-US"/>
        </w:rPr>
        <w:t>].</w:t>
      </w:r>
    </w:p>
    <w:p w14:paraId="36576604" w14:textId="11B69824" w:rsidR="00CE6B57" w:rsidRPr="00082BDA" w:rsidRDefault="00517DA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Отже, існує багато різних класифікацій дискурсу, які в чомусь схожі, </w:t>
      </w:r>
      <w:r w:rsidR="00B506D3" w:rsidRPr="00082BDA">
        <w:rPr>
          <w:rFonts w:ascii="Times New Roman" w:hAnsi="Times New Roman" w:cs="Times New Roman"/>
          <w:sz w:val="28"/>
          <w:szCs w:val="28"/>
          <w:lang w:val="uk-UA"/>
        </w:rPr>
        <w:t>а в чомусь</w:t>
      </w:r>
      <w:r w:rsidRPr="00082BDA">
        <w:rPr>
          <w:rFonts w:ascii="Times New Roman" w:hAnsi="Times New Roman" w:cs="Times New Roman"/>
          <w:sz w:val="28"/>
          <w:szCs w:val="28"/>
          <w:lang w:val="uk-UA"/>
        </w:rPr>
        <w:t xml:space="preserve"> відрізняються – наприклад, за формою, змістом чи ситуацією спілкування. У наш час, через розвиток технологій, одним із найпоширеніших став інтернет-дискурс. Це спілкування в мережі, яке має свої унікальні особливості. У ньому люди часто використовують смайлики, абревіатури, сленг і створюють нові слова. Інтернет-дискурс також змінює правила спілкування, роблячи його швидшим і простішим.</w:t>
      </w:r>
      <w:r w:rsidR="00740385" w:rsidRPr="00082BDA">
        <w:rPr>
          <w:rFonts w:ascii="Times New Roman" w:hAnsi="Times New Roman" w:cs="Times New Roman"/>
          <w:sz w:val="28"/>
          <w:szCs w:val="28"/>
          <w:lang w:val="uk-UA"/>
        </w:rPr>
        <w:tab/>
      </w:r>
    </w:p>
    <w:p w14:paraId="65056BCF" w14:textId="77777777" w:rsidR="00CE6B57" w:rsidRPr="00082BDA" w:rsidRDefault="00CE6B57" w:rsidP="00E960CF">
      <w:pPr>
        <w:spacing w:after="0" w:line="360" w:lineRule="auto"/>
        <w:ind w:firstLine="851"/>
        <w:jc w:val="both"/>
        <w:rPr>
          <w:rFonts w:ascii="Times New Roman" w:hAnsi="Times New Roman" w:cs="Times New Roman"/>
          <w:b/>
          <w:bCs/>
          <w:sz w:val="28"/>
          <w:szCs w:val="28"/>
          <w:lang w:val="uk-UA"/>
        </w:rPr>
      </w:pPr>
    </w:p>
    <w:p w14:paraId="215D4BAE" w14:textId="77777777" w:rsidR="00582357" w:rsidRPr="00082BDA" w:rsidRDefault="005C641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 xml:space="preserve"> </w:t>
      </w:r>
      <w:bookmarkStart w:id="6" w:name="_Toc185834375"/>
      <w:r w:rsidR="00CE6B57" w:rsidRPr="00082BDA">
        <w:rPr>
          <w:rStyle w:val="30"/>
          <w:rFonts w:cs="Times New Roman"/>
          <w:szCs w:val="28"/>
          <w:lang w:val="uk-UA"/>
        </w:rPr>
        <w:t>1.1.2.</w:t>
      </w:r>
      <w:r w:rsidR="00CE6B57" w:rsidRPr="00082BDA">
        <w:rPr>
          <w:rStyle w:val="30"/>
          <w:rFonts w:cs="Times New Roman"/>
          <w:szCs w:val="28"/>
          <w:lang w:val="uk-UA"/>
        </w:rPr>
        <w:tab/>
        <w:t>Політичний Інтернет-дискурс</w:t>
      </w:r>
      <w:bookmarkEnd w:id="6"/>
      <w:r w:rsidR="00582357" w:rsidRPr="00082BDA">
        <w:rPr>
          <w:rFonts w:ascii="Times New Roman" w:hAnsi="Times New Roman" w:cs="Times New Roman"/>
          <w:b/>
          <w:bCs/>
          <w:sz w:val="28"/>
          <w:szCs w:val="28"/>
          <w:lang w:val="uk-UA"/>
        </w:rPr>
        <w:t xml:space="preserve"> </w:t>
      </w:r>
      <w:r w:rsidR="00582357" w:rsidRPr="00082BDA">
        <w:rPr>
          <w:rFonts w:ascii="Times New Roman" w:hAnsi="Times New Roman" w:cs="Times New Roman"/>
          <w:sz w:val="28"/>
          <w:szCs w:val="28"/>
          <w:lang w:val="uk-UA"/>
        </w:rPr>
        <w:t>Політичний дискурс – це комунікація ціллю якої є обговорення політичних тем світового рівня, ситуацію в суспільстві, реагування на глобальні виклики та кризові ситуації.</w:t>
      </w:r>
    </w:p>
    <w:p w14:paraId="70D381F8" w14:textId="353D6B85" w:rsidR="00BC6206" w:rsidRPr="00082BDA" w:rsidRDefault="00A3609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b/>
          <w:bCs/>
          <w:sz w:val="28"/>
          <w:szCs w:val="28"/>
          <w:lang w:val="uk-UA"/>
        </w:rPr>
        <w:t xml:space="preserve"> </w:t>
      </w:r>
      <w:r w:rsidR="00BC6206" w:rsidRPr="00082BDA">
        <w:rPr>
          <w:rFonts w:ascii="Times New Roman" w:hAnsi="Times New Roman" w:cs="Times New Roman"/>
          <w:sz w:val="28"/>
          <w:szCs w:val="28"/>
          <w:lang w:val="uk-UA"/>
        </w:rPr>
        <w:t xml:space="preserve">З розвитком Інтернету в 1990-х роках і появою соціальних мереж, таких як </w:t>
      </w:r>
      <w:r w:rsidR="00BC6206" w:rsidRPr="00082BDA">
        <w:rPr>
          <w:rFonts w:ascii="Times New Roman" w:hAnsi="Times New Roman" w:cs="Times New Roman"/>
          <w:i/>
          <w:iCs/>
          <w:sz w:val="28"/>
          <w:szCs w:val="28"/>
          <w:lang w:val="en-US"/>
        </w:rPr>
        <w:t>Facebook</w:t>
      </w:r>
      <w:r w:rsidR="00BC6206" w:rsidRPr="00082BDA">
        <w:rPr>
          <w:rFonts w:ascii="Times New Roman" w:hAnsi="Times New Roman" w:cs="Times New Roman"/>
          <w:sz w:val="28"/>
          <w:szCs w:val="28"/>
          <w:lang w:val="uk-UA"/>
        </w:rPr>
        <w:t xml:space="preserve"> і </w:t>
      </w:r>
      <w:r w:rsidR="00BC6206" w:rsidRPr="00082BDA">
        <w:rPr>
          <w:rFonts w:ascii="Times New Roman" w:hAnsi="Times New Roman" w:cs="Times New Roman"/>
          <w:i/>
          <w:iCs/>
          <w:sz w:val="28"/>
          <w:szCs w:val="28"/>
          <w:lang w:val="en-US"/>
        </w:rPr>
        <w:t>Twitter</w:t>
      </w:r>
      <w:r w:rsidR="00BC6206" w:rsidRPr="00082BDA">
        <w:rPr>
          <w:rFonts w:ascii="Times New Roman" w:hAnsi="Times New Roman" w:cs="Times New Roman"/>
          <w:sz w:val="28"/>
          <w:szCs w:val="28"/>
          <w:lang w:val="uk-UA"/>
        </w:rPr>
        <w:t>, спілкування в Інтернеті стало новим важливим середовищем для обміну інформацією. Дослідниця Лариса Компанцева визначає його як унікальний простір, який поєднує різні культури, реальність і віртуальність, відкриваючи нові можливості для мови [</w:t>
      </w:r>
      <w:r w:rsidR="00110218" w:rsidRPr="00082BDA">
        <w:rPr>
          <w:rFonts w:ascii="Times New Roman" w:hAnsi="Times New Roman" w:cs="Times New Roman"/>
          <w:sz w:val="28"/>
          <w:szCs w:val="28"/>
          <w:lang w:val="uk-UA"/>
        </w:rPr>
        <w:t>7</w:t>
      </w:r>
      <w:r w:rsidR="00BC6206" w:rsidRPr="00082BDA">
        <w:rPr>
          <w:rFonts w:ascii="Times New Roman" w:hAnsi="Times New Roman" w:cs="Times New Roman"/>
          <w:sz w:val="28"/>
          <w:szCs w:val="28"/>
          <w:lang w:val="uk-UA"/>
        </w:rPr>
        <w:t>, с.24-30]. Інтернет-комунікація сприяє міжнародному обміну ідеями та мисленням, а також дозволяє нам досліджувати, як мова функціонує в сучасному світі.</w:t>
      </w:r>
    </w:p>
    <w:p w14:paraId="7D2E05DE" w14:textId="57D8C0D3" w:rsidR="00BC6206" w:rsidRPr="00082BDA" w:rsidRDefault="00BC620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Інтернет перетворився на важливий канал комунікації на політичній арені. Крім обміну фактами, політична комунікація також включає передачу переконань, цілей і позицій політиків [</w:t>
      </w:r>
      <w:r w:rsidR="00682A9C" w:rsidRPr="00082BDA">
        <w:rPr>
          <w:rFonts w:ascii="Times New Roman" w:hAnsi="Times New Roman" w:cs="Times New Roman"/>
          <w:sz w:val="28"/>
          <w:szCs w:val="28"/>
          <w:lang w:val="uk-UA"/>
        </w:rPr>
        <w:t>17</w:t>
      </w:r>
      <w:r w:rsidRPr="00082BDA">
        <w:rPr>
          <w:rFonts w:ascii="Times New Roman" w:hAnsi="Times New Roman" w:cs="Times New Roman"/>
          <w:sz w:val="28"/>
          <w:szCs w:val="28"/>
          <w:lang w:val="uk-UA"/>
        </w:rPr>
        <w:t xml:space="preserve">]. Завдяки поєднанню традиційних і </w:t>
      </w:r>
      <w:r w:rsidRPr="00082BDA">
        <w:rPr>
          <w:rFonts w:ascii="Times New Roman" w:hAnsi="Times New Roman" w:cs="Times New Roman"/>
          <w:sz w:val="28"/>
          <w:szCs w:val="28"/>
          <w:lang w:val="uk-UA"/>
        </w:rPr>
        <w:lastRenderedPageBreak/>
        <w:t>віртуальних каналів впливу ця комунікація набула гібридного характеру в епоху цифрових технологій. Соціальні мережі використовують спеціальні значки перевірки, щоб перевірити легітимність політичних сторінок. Ці значки показують, наскільки обліковий запис офіційний.</w:t>
      </w:r>
      <w:r w:rsidR="00930871" w:rsidRPr="00082BDA">
        <w:rPr>
          <w:rFonts w:ascii="Times New Roman" w:hAnsi="Times New Roman" w:cs="Times New Roman"/>
          <w:sz w:val="28"/>
          <w:szCs w:val="28"/>
          <w:lang w:val="uk-UA"/>
        </w:rPr>
        <w:t xml:space="preserve"> </w:t>
      </w:r>
    </w:p>
    <w:p w14:paraId="12C3AC1B" w14:textId="05669A73" w:rsidR="00BC6206" w:rsidRPr="00082BDA" w:rsidRDefault="009C5AE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Політичний інтернет дискурс – є гібридним, адже він поєднує в собі елементи класичного дискурсу як от дебати, політичну агітацію, але вже з використанням новітніх технологій, а саме інтернету.</w:t>
      </w:r>
      <w:r w:rsidR="00F60AE5" w:rsidRPr="00082BDA">
        <w:rPr>
          <w:rFonts w:ascii="Times New Roman" w:hAnsi="Times New Roman" w:cs="Times New Roman"/>
          <w:sz w:val="28"/>
          <w:szCs w:val="28"/>
          <w:lang w:val="uk-UA"/>
        </w:rPr>
        <w:t xml:space="preserve"> І</w:t>
      </w:r>
      <w:r w:rsidRPr="00082BDA">
        <w:rPr>
          <w:rFonts w:ascii="Times New Roman" w:hAnsi="Times New Roman" w:cs="Times New Roman"/>
          <w:sz w:val="28"/>
          <w:szCs w:val="28"/>
          <w:lang w:val="uk-UA"/>
        </w:rPr>
        <w:t>нтернет</w:t>
      </w:r>
      <w:r w:rsidR="00BC6206" w:rsidRPr="00082BDA">
        <w:rPr>
          <w:rFonts w:ascii="Times New Roman" w:hAnsi="Times New Roman" w:cs="Times New Roman"/>
          <w:sz w:val="28"/>
          <w:szCs w:val="28"/>
          <w:lang w:val="uk-UA"/>
        </w:rPr>
        <w:t xml:space="preserve">-дискурс має переважно інформаційний характер, але для залучення аудиторії часто використовуються додаткові інструменти. Лідери додають до своїх повідомлень хештеги, емодзі, фотографії, прапори країн і тематичні посилання. Це спрощує сприйняття складної інформації, додає емоційності, робить її більш зрозумілою для пересічних громадян. Таким чином, політичний </w:t>
      </w:r>
      <w:r w:rsidR="000D53DF" w:rsidRPr="00082BDA">
        <w:rPr>
          <w:rFonts w:ascii="Times New Roman" w:hAnsi="Times New Roman" w:cs="Times New Roman"/>
          <w:sz w:val="28"/>
          <w:szCs w:val="28"/>
          <w:lang w:val="uk-UA"/>
        </w:rPr>
        <w:t>інтернет</w:t>
      </w:r>
      <w:r w:rsidR="00BC6206" w:rsidRPr="00082BDA">
        <w:rPr>
          <w:rFonts w:ascii="Times New Roman" w:hAnsi="Times New Roman" w:cs="Times New Roman"/>
          <w:sz w:val="28"/>
          <w:szCs w:val="28"/>
          <w:lang w:val="uk-UA"/>
        </w:rPr>
        <w:t>-дискурс став важливим інструментом міжнародної комунікації в цифровому світі</w:t>
      </w:r>
      <w:r w:rsidR="00930871" w:rsidRPr="00082BDA">
        <w:rPr>
          <w:rFonts w:ascii="Times New Roman" w:hAnsi="Times New Roman" w:cs="Times New Roman"/>
          <w:sz w:val="28"/>
          <w:szCs w:val="28"/>
          <w:lang w:val="uk-UA"/>
        </w:rPr>
        <w:t>.</w:t>
      </w:r>
      <w:r w:rsidR="00BC6206" w:rsidRPr="00082BDA">
        <w:rPr>
          <w:rFonts w:ascii="Times New Roman" w:hAnsi="Times New Roman" w:cs="Times New Roman"/>
          <w:sz w:val="28"/>
          <w:szCs w:val="28"/>
          <w:lang w:val="uk-UA"/>
        </w:rPr>
        <w:t xml:space="preserve"> [</w:t>
      </w:r>
      <w:r w:rsidR="00110218" w:rsidRPr="00082BDA">
        <w:rPr>
          <w:rFonts w:ascii="Times New Roman" w:hAnsi="Times New Roman" w:cs="Times New Roman"/>
          <w:sz w:val="28"/>
          <w:szCs w:val="28"/>
        </w:rPr>
        <w:t>8</w:t>
      </w:r>
      <w:r w:rsidR="00BC6206" w:rsidRPr="00082BDA">
        <w:rPr>
          <w:rFonts w:ascii="Times New Roman" w:hAnsi="Times New Roman" w:cs="Times New Roman"/>
          <w:sz w:val="28"/>
          <w:szCs w:val="28"/>
          <w:lang w:val="uk-UA"/>
        </w:rPr>
        <w:t>, с. 124-125].</w:t>
      </w:r>
    </w:p>
    <w:p w14:paraId="37D96004" w14:textId="77777777" w:rsidR="000D53DF" w:rsidRPr="00082BDA" w:rsidRDefault="000D53D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Політичний інтернет-дискурс не лише змінив спосіб, у який люди спілкуються, але й перетворився на важливий канал для політичної комунікації. Зокрема, соціальні мережі, блоги та інші онлайн-платформи стали ключовими інструментами політичного інтернет-дискурсу, адаптуючи традиційні функції до цифрового середовища:</w:t>
      </w:r>
    </w:p>
    <w:p w14:paraId="59462517" w14:textId="50969173" w:rsidR="003A57F2" w:rsidRPr="00082BDA" w:rsidRDefault="003A57F2" w:rsidP="00E960CF">
      <w:pPr>
        <w:pStyle w:val="a3"/>
        <w:numPr>
          <w:ilvl w:val="0"/>
          <w:numId w:val="34"/>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Соціальний контроль – маніпуляція громадською думкою через алгоритми, таргетовану рекламу, інформаційні бульбашки та вірусний контент.</w:t>
      </w:r>
      <w:r w:rsidR="005E1E3B" w:rsidRPr="00082BDA">
        <w:rPr>
          <w:rFonts w:ascii="Times New Roman" w:hAnsi="Times New Roman" w:cs="Times New Roman"/>
          <w:sz w:val="28"/>
          <w:szCs w:val="28"/>
        </w:rPr>
        <w:t xml:space="preserve"> </w:t>
      </w:r>
      <w:r w:rsidR="005E1E3B" w:rsidRPr="00082BDA">
        <w:rPr>
          <w:rFonts w:ascii="Times New Roman" w:hAnsi="Times New Roman" w:cs="Times New Roman"/>
          <w:sz w:val="28"/>
          <w:szCs w:val="28"/>
          <w:lang w:val="uk-UA"/>
        </w:rPr>
        <w:t>[</w:t>
      </w:r>
      <w:r w:rsidR="00AA04E7" w:rsidRPr="00082BDA">
        <w:rPr>
          <w:rFonts w:ascii="Times New Roman" w:hAnsi="Times New Roman" w:cs="Times New Roman"/>
          <w:sz w:val="28"/>
          <w:szCs w:val="28"/>
          <w:lang w:val="en-US"/>
        </w:rPr>
        <w:t>23</w:t>
      </w:r>
      <w:r w:rsidR="005E1E3B" w:rsidRPr="00082BDA">
        <w:rPr>
          <w:rFonts w:ascii="Times New Roman" w:hAnsi="Times New Roman" w:cs="Times New Roman"/>
          <w:sz w:val="28"/>
          <w:szCs w:val="28"/>
          <w:lang w:val="uk-UA"/>
        </w:rPr>
        <w:t>, с. 94].</w:t>
      </w:r>
    </w:p>
    <w:p w14:paraId="7309D372" w14:textId="77777777" w:rsidR="003A57F2"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Легітимізація влади – обґрунтування рішень через публічні звернення, пояснення та інтерактивну взаємодію з громадянами.</w:t>
      </w:r>
    </w:p>
    <w:p w14:paraId="5B01B26D" w14:textId="77777777" w:rsidR="003A57F2"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Відтворення влади – закріплення підтримки через символічні атрибути в постах, мемах, флешмобах і кампаніях.</w:t>
      </w:r>
    </w:p>
    <w:p w14:paraId="6B26DCBB" w14:textId="77777777" w:rsidR="003A57F2"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Орієнтація – формування політичної реальності через акцент на ключових проблемах і цінностях.</w:t>
      </w:r>
    </w:p>
    <w:p w14:paraId="4CEEE9AB" w14:textId="77777777" w:rsidR="003A57F2"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Соціальна солідарність – об'єднання аудиторії через кампанії солідарності та акції підтримки (наприклад, хештеги).</w:t>
      </w:r>
    </w:p>
    <w:p w14:paraId="04872928" w14:textId="4D6A4A72" w:rsidR="003A57F2"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Соціальна диференціація – посилення розділення суспільства через інформаційні війни та створення окремих спільнот.</w:t>
      </w:r>
      <w:r w:rsidR="005E1E3B" w:rsidRPr="00082BDA">
        <w:rPr>
          <w:rFonts w:ascii="Times New Roman" w:hAnsi="Times New Roman" w:cs="Times New Roman"/>
          <w:sz w:val="28"/>
          <w:szCs w:val="28"/>
          <w:lang w:val="uk-UA"/>
        </w:rPr>
        <w:t xml:space="preserve"> [</w:t>
      </w:r>
      <w:r w:rsidR="004D3D30" w:rsidRPr="00082BDA">
        <w:rPr>
          <w:rFonts w:ascii="Times New Roman" w:hAnsi="Times New Roman" w:cs="Times New Roman"/>
          <w:sz w:val="28"/>
          <w:szCs w:val="28"/>
          <w:lang w:val="en-US"/>
        </w:rPr>
        <w:t>6</w:t>
      </w:r>
      <w:r w:rsidR="005E1E3B" w:rsidRPr="00082BDA">
        <w:rPr>
          <w:rFonts w:ascii="Times New Roman" w:hAnsi="Times New Roman" w:cs="Times New Roman"/>
          <w:sz w:val="28"/>
          <w:szCs w:val="28"/>
          <w:lang w:val="uk-UA"/>
        </w:rPr>
        <w:t>, с. 30-31].</w:t>
      </w:r>
    </w:p>
    <w:p w14:paraId="50428373" w14:textId="77777777" w:rsidR="003A57F2"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Агональна функція – активізація конфліктів через дебати, протестні кампанії, викриття скандалів і онлайн-протести.</w:t>
      </w:r>
    </w:p>
    <w:p w14:paraId="73B1DF57" w14:textId="5E1F953E" w:rsidR="00BC6206" w:rsidRPr="00082BDA" w:rsidRDefault="003A57F2" w:rsidP="00E960CF">
      <w:pPr>
        <w:pStyle w:val="a3"/>
        <w:numPr>
          <w:ilvl w:val="0"/>
          <w:numId w:val="33"/>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Акціональна функція – мобілізація підтримки через онлайн-акції або відволікання уваги потоком розважального контенту</w:t>
      </w:r>
      <w:r w:rsidR="00225104" w:rsidRPr="00082BDA">
        <w:rPr>
          <w:rFonts w:ascii="Times New Roman" w:hAnsi="Times New Roman" w:cs="Times New Roman"/>
          <w:sz w:val="28"/>
          <w:szCs w:val="28"/>
          <w:lang w:val="uk-UA"/>
        </w:rPr>
        <w:t xml:space="preserve"> [33, </w:t>
      </w:r>
      <w:r w:rsidR="00225104" w:rsidRPr="00082BDA">
        <w:rPr>
          <w:rFonts w:ascii="Times New Roman" w:hAnsi="Times New Roman" w:cs="Times New Roman"/>
          <w:sz w:val="28"/>
          <w:szCs w:val="28"/>
          <w:lang w:val="en-US"/>
        </w:rPr>
        <w:t>c</w:t>
      </w:r>
      <w:r w:rsidR="00225104" w:rsidRPr="00082BDA">
        <w:rPr>
          <w:rFonts w:ascii="Times New Roman" w:hAnsi="Times New Roman" w:cs="Times New Roman"/>
          <w:sz w:val="28"/>
          <w:szCs w:val="28"/>
          <w:lang w:val="uk-UA"/>
        </w:rPr>
        <w:t>.216].</w:t>
      </w:r>
    </w:p>
    <w:p w14:paraId="109B4D26" w14:textId="77777777" w:rsidR="00321383" w:rsidRPr="00082BDA" w:rsidRDefault="0032138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Політичний інтернет-дискурс став важливим інструментом для політичних діячів, які використовують соціальні мережі для комунікації з громадськістю. У цьому контексті акаунти політиків можна розділити на кілька основних груп, таких як:</w:t>
      </w:r>
    </w:p>
    <w:p w14:paraId="50A0E0EC" w14:textId="2C94C2AA" w:rsidR="00321383" w:rsidRPr="00082BDA" w:rsidRDefault="00321383" w:rsidP="00E960CF">
      <w:pPr>
        <w:pStyle w:val="a3"/>
        <w:numPr>
          <w:ilvl w:val="0"/>
          <w:numId w:val="3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голови держав, </w:t>
      </w:r>
    </w:p>
    <w:p w14:paraId="58DC846D" w14:textId="77777777" w:rsidR="00321383" w:rsidRPr="00082BDA" w:rsidRDefault="00321383" w:rsidP="00E960CF">
      <w:pPr>
        <w:pStyle w:val="a3"/>
        <w:numPr>
          <w:ilvl w:val="0"/>
          <w:numId w:val="3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уряди, </w:t>
      </w:r>
    </w:p>
    <w:p w14:paraId="583AF201" w14:textId="77777777" w:rsidR="00321383" w:rsidRPr="00082BDA" w:rsidRDefault="00321383" w:rsidP="00E960CF">
      <w:pPr>
        <w:pStyle w:val="a3"/>
        <w:numPr>
          <w:ilvl w:val="0"/>
          <w:numId w:val="3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міністерства, </w:t>
      </w:r>
    </w:p>
    <w:p w14:paraId="7330184A" w14:textId="77777777" w:rsidR="00321383" w:rsidRPr="00082BDA" w:rsidRDefault="00321383" w:rsidP="00E960CF">
      <w:pPr>
        <w:pStyle w:val="a3"/>
        <w:numPr>
          <w:ilvl w:val="0"/>
          <w:numId w:val="3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дипломатичні установи </w:t>
      </w:r>
    </w:p>
    <w:p w14:paraId="7C94DF42" w14:textId="10CB3313" w:rsidR="00321383" w:rsidRPr="00082BDA" w:rsidRDefault="00321383" w:rsidP="00E960CF">
      <w:pPr>
        <w:pStyle w:val="a3"/>
        <w:numPr>
          <w:ilvl w:val="0"/>
          <w:numId w:val="35"/>
        </w:num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окремі політики. </w:t>
      </w:r>
    </w:p>
    <w:p w14:paraId="68E34669" w14:textId="07DF68BE" w:rsidR="000D53DF" w:rsidRPr="00082BDA" w:rsidRDefault="0032138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Наприклад: Твіттер-акаунт Володимира Зеленського активно використовується для спілкування з українцями та світом</w:t>
      </w:r>
      <w:r w:rsidR="007E4F88" w:rsidRPr="00082BDA">
        <w:rPr>
          <w:rFonts w:ascii="Times New Roman" w:hAnsi="Times New Roman" w:cs="Times New Roman"/>
          <w:sz w:val="28"/>
          <w:szCs w:val="28"/>
          <w:lang w:val="uk-UA"/>
        </w:rPr>
        <w:t xml:space="preserve">. Акаунт налічує 7.3 мільйони послідовників, а також акаунт має відповідний значок, що він є перевіреним і це дійсно аккаунт президента України, Володимира Зеленського. </w:t>
      </w:r>
      <w:r w:rsidRPr="00082BDA">
        <w:rPr>
          <w:rFonts w:ascii="Times New Roman" w:hAnsi="Times New Roman" w:cs="Times New Roman"/>
          <w:sz w:val="28"/>
          <w:szCs w:val="28"/>
          <w:lang w:val="uk-UA"/>
        </w:rPr>
        <w:t xml:space="preserve"> </w:t>
      </w:r>
      <w:r w:rsidR="007E4F88" w:rsidRPr="00082BDA">
        <w:rPr>
          <w:rFonts w:ascii="Times New Roman" w:hAnsi="Times New Roman" w:cs="Times New Roman"/>
          <w:sz w:val="28"/>
          <w:szCs w:val="28"/>
          <w:lang w:val="uk-UA"/>
        </w:rPr>
        <w:t xml:space="preserve">Аккаунт виконує важливі функції у політичній діяльності президента </w:t>
      </w:r>
      <w:r w:rsidR="00D07479" w:rsidRPr="00082BDA">
        <w:rPr>
          <w:rFonts w:ascii="Times New Roman" w:hAnsi="Times New Roman" w:cs="Times New Roman"/>
          <w:sz w:val="28"/>
          <w:szCs w:val="28"/>
          <w:lang w:val="uk-UA"/>
        </w:rPr>
        <w:tab/>
      </w:r>
      <w:r w:rsidR="007E4F88" w:rsidRPr="00082BDA">
        <w:rPr>
          <w:rFonts w:ascii="Times New Roman" w:hAnsi="Times New Roman" w:cs="Times New Roman"/>
          <w:sz w:val="28"/>
          <w:szCs w:val="28"/>
          <w:lang w:val="uk-UA"/>
        </w:rPr>
        <w:t>[36]</w:t>
      </w:r>
      <w:r w:rsidR="00CF6CEC" w:rsidRPr="00082BDA">
        <w:rPr>
          <w:rFonts w:ascii="Times New Roman" w:hAnsi="Times New Roman" w:cs="Times New Roman"/>
          <w:sz w:val="28"/>
          <w:szCs w:val="28"/>
          <w:lang w:val="uk-UA"/>
        </w:rPr>
        <w:t>. У ньому він:</w:t>
      </w:r>
    </w:p>
    <w:p w14:paraId="72112A6B" w14:textId="7777777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Розповідає про позицію України з важливих питань, таких як безпека, економіка та міжнародна підтримка.</w:t>
      </w:r>
    </w:p>
    <w:p w14:paraId="179549E1" w14:textId="7777777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Дякує партнерам за допомогу, зміцнюючи довіру до своєї роботи.</w:t>
      </w:r>
    </w:p>
    <w:p w14:paraId="553FEBB8" w14:textId="7777777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Ділиться досягненнями країни, цікавими фото, мемами, щоб об’єднати людей і підтримати почуття єдності.</w:t>
      </w:r>
    </w:p>
    <w:p w14:paraId="1042C76A" w14:textId="7777777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Звертає увагу на важливі теми, такі як оборона і рух України до Європи.</w:t>
      </w:r>
    </w:p>
    <w:p w14:paraId="6CE8F19D" w14:textId="7777777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Закликає людей до підтримки України через хештеги на кшталт #StandWithUkraine чи #SlavaUkraini.</w:t>
      </w:r>
    </w:p>
    <w:p w14:paraId="3F8A1882" w14:textId="01E0900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Реагує на неправдиву інформацію, пояснюючи, хто стоїть з Україну, а хто проти.</w:t>
      </w:r>
    </w:p>
    <w:p w14:paraId="2FDB1276" w14:textId="1F02096D"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Веде публічні дискусії, використовуючи твіти, відео, щоб донести важливі меседжі.</w:t>
      </w:r>
    </w:p>
    <w:p w14:paraId="02600D8A" w14:textId="77777777" w:rsidR="000D53DF"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Організовує акції та кампанії, наприклад, для збору коштів чи підтримки протестів.</w:t>
      </w:r>
    </w:p>
    <w:p w14:paraId="44EA9BA3" w14:textId="2C306CDF" w:rsidR="00CF6CEC" w:rsidRPr="00082BDA" w:rsidRDefault="000D53DF" w:rsidP="00E960CF">
      <w:pPr>
        <w:pStyle w:val="a3"/>
        <w:numPr>
          <w:ilvl w:val="0"/>
          <w:numId w:val="3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Спростовує фейки та публікує правдиву інформацію, щоб протистояти дезінформації, зокрема з Росії.</w:t>
      </w:r>
    </w:p>
    <w:p w14:paraId="58CD826C" w14:textId="49A7293C" w:rsidR="007E6BA2" w:rsidRPr="00082BDA" w:rsidRDefault="007E6BA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Аккаунт Володимира Зеленського є дуже активним він виставляє пости кожен день, коментуючи важливу для України інформацію, стиль всіх його повідомлень діловий він використовує обмежену кількість смайликів, наприклад президент може використати рукостискання, або ж прапори союзних країн у певних своїх твітах, президент  уникає використання скорочень, а абревіатури використовує загальновживані, такі як ЄС, НАТО тощо.</w:t>
      </w:r>
    </w:p>
    <w:p w14:paraId="2BD7F3E6" w14:textId="15F41208" w:rsidR="003A57F2" w:rsidRPr="00082BDA" w:rsidRDefault="003A57F2" w:rsidP="00E960CF">
      <w:pPr>
        <w:pStyle w:val="a3"/>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Отже, політичний інтернет-дискурс – це спілкування політиків, урядів чи міжнародних організацій через інтернет для передачі своїх ідей, позицій і цінностей. У соціальних мережах політичний інтернет-дискурс включає публікації, хештеги, фото, емодзі та інші засоби, які роблять інформацію зрозумілою, привертають увагу аудиторії та допомагають налагоджувати міжнародний діалог.</w:t>
      </w:r>
      <w:r w:rsidR="00735338" w:rsidRPr="00082BDA">
        <w:rPr>
          <w:rFonts w:ascii="Times New Roman" w:hAnsi="Times New Roman" w:cs="Times New Roman"/>
          <w:sz w:val="28"/>
          <w:szCs w:val="28"/>
          <w:lang w:val="uk-UA"/>
        </w:rPr>
        <w:t xml:space="preserve"> Наприклад, Твіттер Володимира Зеленського є яскравим прикладом цього дискурсу: він поширює офіційну позицію України, дякує міжнародним партнерам, привертає увагу до важливих тем і спростовує фейки. </w:t>
      </w:r>
    </w:p>
    <w:p w14:paraId="72907B52" w14:textId="77777777" w:rsidR="003A57F2" w:rsidRPr="00082BDA" w:rsidRDefault="003A57F2" w:rsidP="00E960CF">
      <w:pPr>
        <w:spacing w:after="0" w:line="360" w:lineRule="auto"/>
        <w:ind w:firstLine="851"/>
        <w:rPr>
          <w:rFonts w:ascii="Times New Roman" w:hAnsi="Times New Roman" w:cs="Times New Roman"/>
          <w:sz w:val="28"/>
          <w:szCs w:val="28"/>
        </w:rPr>
      </w:pPr>
    </w:p>
    <w:p w14:paraId="70B28172" w14:textId="0E1C9D01" w:rsidR="006D72FC" w:rsidRPr="00082BDA" w:rsidRDefault="00717DD4" w:rsidP="00E960CF">
      <w:pPr>
        <w:pStyle w:val="2"/>
        <w:spacing w:before="0" w:line="360" w:lineRule="auto"/>
        <w:rPr>
          <w:rFonts w:cs="Times New Roman"/>
          <w:i/>
          <w:iCs/>
          <w:color w:val="FF0000"/>
          <w:szCs w:val="28"/>
          <w:lang w:val="uk-UA"/>
        </w:rPr>
      </w:pPr>
      <w:bookmarkStart w:id="7" w:name="_Toc185834376"/>
      <w:r w:rsidRPr="00082BDA">
        <w:rPr>
          <w:rFonts w:cs="Times New Roman"/>
          <w:szCs w:val="28"/>
          <w:lang w:val="uk-UA"/>
        </w:rPr>
        <w:t>1.2.</w:t>
      </w:r>
      <w:r w:rsidRPr="00082BDA">
        <w:rPr>
          <w:rFonts w:cs="Times New Roman"/>
          <w:szCs w:val="28"/>
          <w:lang w:val="uk-UA"/>
        </w:rPr>
        <w:tab/>
        <w:t>Поняття комунікації: її складові й типи.</w:t>
      </w:r>
      <w:bookmarkEnd w:id="7"/>
      <w:r w:rsidR="004309D1" w:rsidRPr="00082BDA">
        <w:rPr>
          <w:rFonts w:cs="Times New Roman"/>
          <w:szCs w:val="28"/>
          <w:lang w:val="uk-UA"/>
        </w:rPr>
        <w:t xml:space="preserve"> </w:t>
      </w:r>
    </w:p>
    <w:p w14:paraId="797A34D6" w14:textId="4DF226E8" w:rsidR="00386400" w:rsidRPr="00082BDA" w:rsidRDefault="0038640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Комунікація є невід'ємною частиною життя, де люди обмінюються інформацією, виражають свої думки та взаємодіють. Успішна комунікація визначає якість взаєморозуміння та сприяє вирішенню конфліктів. Розуміння </w:t>
      </w:r>
      <w:r w:rsidRPr="00082BDA">
        <w:rPr>
          <w:rFonts w:ascii="Times New Roman" w:hAnsi="Times New Roman" w:cs="Times New Roman"/>
          <w:sz w:val="28"/>
          <w:szCs w:val="28"/>
          <w:lang w:val="uk-UA"/>
        </w:rPr>
        <w:lastRenderedPageBreak/>
        <w:t>різноманітних аспектів комунікації допомагає покращити якість взаємодії в різних сферах життя.</w:t>
      </w:r>
    </w:p>
    <w:p w14:paraId="24F36680" w14:textId="2AB86506" w:rsidR="00CD6D6A" w:rsidRPr="00082BDA" w:rsidRDefault="00CD6D6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Комунікація – це складний і активний процес обміну інформацією, що включає передачу та отримання повідомлень за допомогою вербальних і невербальних методів. Вона охоплює передачу думок, поглядів і ідей між двома чи більше особами, сприяючи досягненню спільного розуміння</w:t>
      </w:r>
      <w:r w:rsidR="003A1B85"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Основою комунікації є не лише використання мови або слів, а й різноманітні форми вираження, такі як жести, звуки, знаки, зображення, символи та друковані слова, які допомагають виразити та передати інформацію, ідеї та емоції між індивідами </w:t>
      </w:r>
      <w:r w:rsidR="003A1B85" w:rsidRPr="00082BDA">
        <w:rPr>
          <w:rFonts w:ascii="Times New Roman" w:hAnsi="Times New Roman" w:cs="Times New Roman"/>
          <w:sz w:val="28"/>
          <w:szCs w:val="28"/>
          <w:lang w:val="uk-UA"/>
        </w:rPr>
        <w:t>[</w:t>
      </w:r>
      <w:r w:rsidR="00AA04E7" w:rsidRPr="00082BDA">
        <w:rPr>
          <w:rFonts w:ascii="Times New Roman" w:hAnsi="Times New Roman" w:cs="Times New Roman"/>
          <w:sz w:val="28"/>
          <w:szCs w:val="28"/>
          <w:lang w:val="uk-UA"/>
        </w:rPr>
        <w:t>28</w:t>
      </w:r>
      <w:r w:rsidR="003A1B85"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w:t>
      </w:r>
    </w:p>
    <w:p w14:paraId="28AFF167" w14:textId="34C5EF0B" w:rsidR="00CD6D6A" w:rsidRPr="00082BDA" w:rsidRDefault="00CD6D6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Комунікація також включає процес обміну думками і почуттями, що сприяє формуванню взаєморозуміння та співпраці. Це ключовий аспект взаємодії між людьми, що допомагає зміцнити відносини та сприяє досягненню спільних цілей</w:t>
      </w:r>
      <w:r w:rsidR="003A2F8F"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Важливість комунікації полягає не тільки у здатності виражати свої думки та почуття, але і в можливості ефективно сприймати та розуміти повідомлення інших, що сприяє взаєморозумінню та співпраці в суспільстві </w:t>
      </w:r>
      <w:r w:rsidR="00DB0728" w:rsidRPr="00082BDA">
        <w:rPr>
          <w:rFonts w:ascii="Times New Roman" w:hAnsi="Times New Roman" w:cs="Times New Roman"/>
          <w:sz w:val="28"/>
          <w:szCs w:val="28"/>
          <w:lang w:val="uk-UA"/>
        </w:rPr>
        <w:t>[</w:t>
      </w:r>
      <w:r w:rsidR="00FB4465" w:rsidRPr="00082BDA">
        <w:rPr>
          <w:rFonts w:ascii="Times New Roman" w:hAnsi="Times New Roman" w:cs="Times New Roman"/>
          <w:sz w:val="28"/>
          <w:szCs w:val="28"/>
          <w:lang w:val="uk-UA"/>
        </w:rPr>
        <w:t>63</w:t>
      </w:r>
      <w:r w:rsidR="00DB0728"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w:t>
      </w:r>
    </w:p>
    <w:p w14:paraId="5B6D40B0" w14:textId="49E74A96" w:rsidR="005041B0" w:rsidRPr="00082BDA" w:rsidRDefault="00880545"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Взаємодія між людьми через комунікацію є невід'ємною частиною та охоплює різноманітні методи та стилі. Ці форми комунікації можна широко класифікувати на </w:t>
      </w:r>
      <w:r w:rsidR="00140B60" w:rsidRPr="00082BDA">
        <w:rPr>
          <w:rFonts w:ascii="Times New Roman" w:hAnsi="Times New Roman" w:cs="Times New Roman"/>
          <w:sz w:val="28"/>
          <w:szCs w:val="28"/>
          <w:lang w:val="uk-UA"/>
        </w:rPr>
        <w:t>чотири типи</w:t>
      </w:r>
      <w:r w:rsidRPr="00082BDA">
        <w:rPr>
          <w:rFonts w:ascii="Times New Roman" w:hAnsi="Times New Roman" w:cs="Times New Roman"/>
          <w:sz w:val="28"/>
          <w:szCs w:val="28"/>
          <w:lang w:val="uk-UA"/>
        </w:rPr>
        <w:t>, кожен з яких має визначену мету у передачі інформації та сприянні взаєморозумінню.</w:t>
      </w:r>
    </w:p>
    <w:p w14:paraId="4C3ECE73" w14:textId="732179CF" w:rsidR="00880545" w:rsidRPr="00082BDA" w:rsidRDefault="006F4EEA" w:rsidP="00E960CF">
      <w:pPr>
        <w:pStyle w:val="a3"/>
        <w:numPr>
          <w:ilvl w:val="0"/>
          <w:numId w:val="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Вербальна комунікація. Виникає при взаємодії людей у процесі мовлення. Ця взаємодія може відбуватися безпосередньо віч-на-віч, за допомогою телефону, через відео-конференції, такі як Skype чи </w:t>
      </w:r>
      <w:r w:rsidRPr="00082BDA">
        <w:rPr>
          <w:rFonts w:ascii="Times New Roman" w:hAnsi="Times New Roman" w:cs="Times New Roman"/>
          <w:sz w:val="28"/>
          <w:szCs w:val="28"/>
          <w:lang w:val="en-US"/>
        </w:rPr>
        <w:t>Zoom</w:t>
      </w:r>
      <w:r w:rsidRPr="00082BDA">
        <w:rPr>
          <w:rFonts w:ascii="Times New Roman" w:hAnsi="Times New Roman" w:cs="Times New Roman"/>
          <w:sz w:val="28"/>
          <w:szCs w:val="28"/>
          <w:lang w:val="uk-UA"/>
        </w:rPr>
        <w:t xml:space="preserve">. Деякі форми вербальної комунікації є неформальними, наприклад, випадкове спілкування з друзями під час перерви. Інші форми можуть бути більш формальними, такими як запланована нарада чи зустріч. Незалежно від контексту, вербальна комунікація не обмежується лише словами, вона також стосується якості і складності висловлюваних думок, образів, інтонації (висоти, тону, ритму) та інших аспектів мовлення. Важливість вербальної комунікації </w:t>
      </w:r>
      <w:r w:rsidRPr="00082BDA">
        <w:rPr>
          <w:rFonts w:ascii="Times New Roman" w:hAnsi="Times New Roman" w:cs="Times New Roman"/>
          <w:sz w:val="28"/>
          <w:szCs w:val="28"/>
          <w:lang w:val="uk-UA"/>
        </w:rPr>
        <w:lastRenderedPageBreak/>
        <w:t>підкреслюється тим, що слова, хоч і ключові, взаємодіють з невербальними елементами, сприяючи повнішому розумінню інформації в контексті віч-на-віч</w:t>
      </w:r>
      <w:r w:rsidR="00DB0728" w:rsidRPr="00082BDA">
        <w:rPr>
          <w:rFonts w:ascii="Times New Roman" w:hAnsi="Times New Roman" w:cs="Times New Roman"/>
          <w:sz w:val="28"/>
          <w:szCs w:val="28"/>
          <w:lang w:val="uk-UA"/>
        </w:rPr>
        <w:t xml:space="preserve"> [</w:t>
      </w:r>
      <w:r w:rsidR="00D3649E" w:rsidRPr="00082BDA">
        <w:rPr>
          <w:rFonts w:ascii="Times New Roman" w:hAnsi="Times New Roman" w:cs="Times New Roman"/>
          <w:sz w:val="28"/>
          <w:szCs w:val="28"/>
          <w:lang w:val="uk-UA"/>
        </w:rPr>
        <w:t>58</w:t>
      </w:r>
      <w:r w:rsidR="00DB0728" w:rsidRPr="00082BDA">
        <w:rPr>
          <w:rFonts w:ascii="Times New Roman" w:hAnsi="Times New Roman" w:cs="Times New Roman"/>
          <w:sz w:val="28"/>
          <w:szCs w:val="28"/>
          <w:lang w:val="uk-UA"/>
        </w:rPr>
        <w:t>].</w:t>
      </w:r>
    </w:p>
    <w:p w14:paraId="5E03F5A2" w14:textId="757BCE50" w:rsidR="0094154A" w:rsidRPr="00082BDA" w:rsidRDefault="00191167" w:rsidP="00E960CF">
      <w:pPr>
        <w:pStyle w:val="a3"/>
        <w:numPr>
          <w:ilvl w:val="0"/>
          <w:numId w:val="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Невербальна комунікація. Створення та сприйняття сигналів, виключаючи мовлення, з метою передачі інформації іншій особі. </w:t>
      </w:r>
      <w:r w:rsidR="00457920" w:rsidRPr="00082BDA">
        <w:rPr>
          <w:rFonts w:ascii="Times New Roman" w:hAnsi="Times New Roman" w:cs="Times New Roman"/>
          <w:sz w:val="28"/>
          <w:szCs w:val="28"/>
          <w:lang w:val="uk-UA"/>
        </w:rPr>
        <w:t>Невербальна комунікація враховує міміку обличчя, характер та висоту голосу, жести, виявлені через мову тіла, а також фізичну відстань. Ці невербальні сигнали доповнюють та розширюють інформацію, яка передається в усній (вербальній) комунікації. Наукові оцінки наводять приблизно 70-80% обсягу комунікації як невербальної</w:t>
      </w:r>
      <w:r w:rsidR="00DB0728" w:rsidRPr="00082BDA">
        <w:rPr>
          <w:rFonts w:ascii="Times New Roman" w:hAnsi="Times New Roman" w:cs="Times New Roman"/>
          <w:sz w:val="28"/>
          <w:szCs w:val="28"/>
          <w:lang w:val="en-US"/>
        </w:rPr>
        <w:t xml:space="preserve"> [</w:t>
      </w:r>
      <w:r w:rsidR="003F353F" w:rsidRPr="00082BDA">
        <w:rPr>
          <w:rFonts w:ascii="Times New Roman" w:hAnsi="Times New Roman" w:cs="Times New Roman"/>
          <w:sz w:val="28"/>
          <w:szCs w:val="28"/>
          <w:lang w:val="en-US"/>
        </w:rPr>
        <w:t>47</w:t>
      </w:r>
      <w:r w:rsidR="00DB0728" w:rsidRPr="00082BDA">
        <w:rPr>
          <w:rFonts w:ascii="Times New Roman" w:hAnsi="Times New Roman" w:cs="Times New Roman"/>
          <w:sz w:val="28"/>
          <w:szCs w:val="28"/>
          <w:lang w:val="en-US"/>
        </w:rPr>
        <w:t>].</w:t>
      </w:r>
    </w:p>
    <w:p w14:paraId="1BC6B94D" w14:textId="2879A3D4" w:rsidR="00716925" w:rsidRPr="00082BDA" w:rsidRDefault="00CA7B80" w:rsidP="00E960CF">
      <w:pPr>
        <w:pStyle w:val="a3"/>
        <w:numPr>
          <w:ilvl w:val="0"/>
          <w:numId w:val="6"/>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Письмова комунікація є процесом відправлення, отримання та обміну інформацією між сторонами, використовуючи різні форми медіа. Комунікація передбачає обмін інформацією через письмові повідомлення, будь то цифрові чи паперові. Вона виявляється корисною, оскільки не вимагає прямого спілкування і забезпечує доказ обміну інформаціє</w:t>
      </w:r>
      <w:r w:rsidR="00B062CE" w:rsidRPr="00082BDA">
        <w:rPr>
          <w:rFonts w:ascii="Times New Roman" w:hAnsi="Times New Roman" w:cs="Times New Roman"/>
          <w:sz w:val="28"/>
          <w:szCs w:val="28"/>
          <w:lang w:val="uk-UA"/>
        </w:rPr>
        <w:t>ю</w:t>
      </w:r>
      <w:r w:rsidRPr="00082BDA">
        <w:rPr>
          <w:rFonts w:ascii="Times New Roman" w:hAnsi="Times New Roman" w:cs="Times New Roman"/>
          <w:sz w:val="28"/>
          <w:szCs w:val="28"/>
          <w:lang w:val="uk-UA"/>
        </w:rPr>
        <w:t xml:space="preserve">. </w:t>
      </w:r>
      <w:r w:rsidR="00966A62" w:rsidRPr="00082BDA">
        <w:rPr>
          <w:rFonts w:ascii="Times New Roman" w:hAnsi="Times New Roman" w:cs="Times New Roman"/>
          <w:sz w:val="28"/>
          <w:szCs w:val="28"/>
          <w:lang w:val="uk-UA"/>
        </w:rPr>
        <w:t>Існує різноманіття форм письмової комунікації, які можна використовувати. Письмова комунікація повинна бути ясною, лаконічною, точною, професійною і містити всю необхідну інформацію</w:t>
      </w:r>
      <w:r w:rsidR="003A2F8F" w:rsidRPr="00082BDA">
        <w:rPr>
          <w:rFonts w:ascii="Times New Roman" w:hAnsi="Times New Roman" w:cs="Times New Roman"/>
          <w:sz w:val="28"/>
          <w:szCs w:val="28"/>
          <w:lang w:val="uk-UA"/>
        </w:rPr>
        <w:t xml:space="preserve"> </w:t>
      </w:r>
      <w:r w:rsidR="003A2F8F" w:rsidRPr="00082BDA">
        <w:rPr>
          <w:rFonts w:ascii="Times New Roman" w:hAnsi="Times New Roman" w:cs="Times New Roman"/>
          <w:sz w:val="28"/>
          <w:szCs w:val="28"/>
          <w:lang w:val="en-US"/>
        </w:rPr>
        <w:t>[4].</w:t>
      </w:r>
    </w:p>
    <w:p w14:paraId="1DA0C0BC" w14:textId="450E811D" w:rsidR="00C82F18" w:rsidRPr="00082BDA" w:rsidRDefault="0010143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Комунікація здійснюється через різні канали, які </w:t>
      </w:r>
      <w:r w:rsidR="00B83B83" w:rsidRPr="00082BDA">
        <w:rPr>
          <w:rFonts w:ascii="Times New Roman" w:hAnsi="Times New Roman" w:cs="Times New Roman"/>
          <w:sz w:val="28"/>
          <w:szCs w:val="28"/>
          <w:lang w:val="uk-UA"/>
        </w:rPr>
        <w:t>інтерпритуються</w:t>
      </w:r>
      <w:r w:rsidRPr="00082BDA">
        <w:rPr>
          <w:rFonts w:ascii="Times New Roman" w:hAnsi="Times New Roman" w:cs="Times New Roman"/>
          <w:sz w:val="28"/>
          <w:szCs w:val="28"/>
          <w:lang w:val="uk-UA"/>
        </w:rPr>
        <w:t xml:space="preserve"> як </w:t>
      </w:r>
      <w:r w:rsidR="00B65C02" w:rsidRPr="00082BDA">
        <w:rPr>
          <w:rFonts w:ascii="Times New Roman" w:hAnsi="Times New Roman" w:cs="Times New Roman"/>
          <w:sz w:val="28"/>
          <w:szCs w:val="28"/>
          <w:lang w:val="uk-UA"/>
        </w:rPr>
        <w:t>методи взаємодії та обміну інформацією між особами. Це засіб передачі повідомлення від відправника до отримувача або отримання повідомлення від іншої сторони</w:t>
      </w:r>
      <w:r w:rsidR="00AA0EDF" w:rsidRPr="00082BDA">
        <w:rPr>
          <w:rFonts w:ascii="Times New Roman" w:hAnsi="Times New Roman" w:cs="Times New Roman"/>
          <w:sz w:val="28"/>
          <w:szCs w:val="28"/>
          <w:lang w:val="uk-UA"/>
        </w:rPr>
        <w:t>.</w:t>
      </w:r>
      <w:r w:rsidR="00B65C02" w:rsidRPr="00082BDA">
        <w:rPr>
          <w:rFonts w:ascii="Times New Roman" w:hAnsi="Times New Roman" w:cs="Times New Roman"/>
          <w:sz w:val="28"/>
          <w:szCs w:val="28"/>
          <w:lang w:val="uk-UA"/>
        </w:rPr>
        <w:t xml:space="preserve"> </w:t>
      </w:r>
      <w:r w:rsidR="00AA0EDF" w:rsidRPr="00082BDA">
        <w:rPr>
          <w:rFonts w:ascii="Times New Roman" w:hAnsi="Times New Roman" w:cs="Times New Roman"/>
          <w:sz w:val="28"/>
          <w:szCs w:val="28"/>
          <w:lang w:val="uk-UA"/>
        </w:rPr>
        <w:t>І</w:t>
      </w:r>
      <w:r w:rsidR="00B65C02" w:rsidRPr="00082BDA">
        <w:rPr>
          <w:rFonts w:ascii="Times New Roman" w:hAnsi="Times New Roman" w:cs="Times New Roman"/>
          <w:sz w:val="28"/>
          <w:szCs w:val="28"/>
          <w:lang w:val="uk-UA"/>
        </w:rPr>
        <w:t xml:space="preserve">снує </w:t>
      </w:r>
      <w:r w:rsidRPr="00082BDA">
        <w:rPr>
          <w:rFonts w:ascii="Times New Roman" w:hAnsi="Times New Roman" w:cs="Times New Roman"/>
          <w:sz w:val="28"/>
          <w:szCs w:val="28"/>
          <w:lang w:val="uk-UA"/>
        </w:rPr>
        <w:t>низка</w:t>
      </w:r>
      <w:r w:rsidR="00B65C02" w:rsidRPr="00082BDA">
        <w:rPr>
          <w:rFonts w:ascii="Times New Roman" w:hAnsi="Times New Roman" w:cs="Times New Roman"/>
          <w:sz w:val="28"/>
          <w:szCs w:val="28"/>
          <w:lang w:val="uk-UA"/>
        </w:rPr>
        <w:t xml:space="preserve"> доступних комунікаційних каналів, включаючи особисті розмови, телефонні дзвінки, текстові повідомлення, електронну пошту, Інтернет (зокрема соціальні мережі, такі як </w:t>
      </w:r>
      <w:r w:rsidR="00B65C02" w:rsidRPr="00082BDA">
        <w:rPr>
          <w:rFonts w:ascii="Times New Roman" w:hAnsi="Times New Roman" w:cs="Times New Roman"/>
          <w:i/>
          <w:iCs/>
          <w:sz w:val="28"/>
          <w:szCs w:val="28"/>
          <w:lang w:val="en-US"/>
        </w:rPr>
        <w:t>Facebook</w:t>
      </w:r>
      <w:r w:rsidR="00B65C02" w:rsidRPr="00082BDA">
        <w:rPr>
          <w:rFonts w:ascii="Times New Roman" w:hAnsi="Times New Roman" w:cs="Times New Roman"/>
          <w:sz w:val="28"/>
          <w:szCs w:val="28"/>
          <w:lang w:val="uk-UA"/>
        </w:rPr>
        <w:t xml:space="preserve"> і </w:t>
      </w:r>
      <w:r w:rsidR="00B65C02" w:rsidRPr="00082BDA">
        <w:rPr>
          <w:rFonts w:ascii="Times New Roman" w:hAnsi="Times New Roman" w:cs="Times New Roman"/>
          <w:i/>
          <w:iCs/>
          <w:sz w:val="28"/>
          <w:szCs w:val="28"/>
          <w:lang w:val="en-US"/>
        </w:rPr>
        <w:t>Twitter</w:t>
      </w:r>
      <w:r w:rsidR="00B65C02" w:rsidRPr="00082BDA">
        <w:rPr>
          <w:rFonts w:ascii="Times New Roman" w:hAnsi="Times New Roman" w:cs="Times New Roman"/>
          <w:sz w:val="28"/>
          <w:szCs w:val="28"/>
          <w:lang w:val="uk-UA"/>
        </w:rPr>
        <w:t>), радіо, телебачення, письмові листи, брошури та звіти. Вибір відповідного комунікаційного каналу має важливе значення для забезпечення ефективної взаємодії. Кожен канал має свої особливості та обмеження</w:t>
      </w:r>
      <w:r w:rsidR="00332140" w:rsidRPr="00082BDA">
        <w:rPr>
          <w:rFonts w:ascii="Times New Roman" w:hAnsi="Times New Roman" w:cs="Times New Roman"/>
          <w:sz w:val="28"/>
          <w:szCs w:val="28"/>
          <w:lang w:val="uk-UA"/>
        </w:rPr>
        <w:t xml:space="preserve"> [</w:t>
      </w:r>
      <w:r w:rsidR="00D3649E" w:rsidRPr="00082BDA">
        <w:rPr>
          <w:rFonts w:ascii="Times New Roman" w:hAnsi="Times New Roman" w:cs="Times New Roman"/>
          <w:sz w:val="28"/>
          <w:szCs w:val="28"/>
          <w:lang w:val="uk-UA"/>
        </w:rPr>
        <w:t>61</w:t>
      </w:r>
      <w:r w:rsidR="00332140" w:rsidRPr="00082BDA">
        <w:rPr>
          <w:rFonts w:ascii="Times New Roman" w:hAnsi="Times New Roman" w:cs="Times New Roman"/>
          <w:sz w:val="28"/>
          <w:szCs w:val="28"/>
          <w:lang w:val="uk-UA"/>
        </w:rPr>
        <w:t>, с.</w:t>
      </w:r>
      <w:r w:rsidR="00C82F18" w:rsidRPr="00082BDA">
        <w:rPr>
          <w:rFonts w:ascii="Times New Roman" w:hAnsi="Times New Roman" w:cs="Times New Roman"/>
          <w:sz w:val="28"/>
          <w:szCs w:val="28"/>
          <w:lang w:val="uk-UA"/>
        </w:rPr>
        <w:t xml:space="preserve"> 124</w:t>
      </w:r>
      <w:r w:rsidR="00332140" w:rsidRPr="00082BDA">
        <w:rPr>
          <w:rFonts w:ascii="Times New Roman" w:hAnsi="Times New Roman" w:cs="Times New Roman"/>
          <w:sz w:val="28"/>
          <w:szCs w:val="28"/>
          <w:lang w:val="uk-UA"/>
        </w:rPr>
        <w:t>]</w:t>
      </w:r>
      <w:r w:rsidR="00C82F18" w:rsidRPr="00082BDA">
        <w:rPr>
          <w:rFonts w:ascii="Times New Roman" w:hAnsi="Times New Roman" w:cs="Times New Roman"/>
          <w:sz w:val="28"/>
          <w:szCs w:val="28"/>
          <w:lang w:val="uk-UA"/>
        </w:rPr>
        <w:t>.</w:t>
      </w:r>
    </w:p>
    <w:p w14:paraId="69595B02" w14:textId="639E9A5B" w:rsidR="00C82F18" w:rsidRPr="00082BDA" w:rsidRDefault="0001494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Кодування </w:t>
      </w:r>
      <w:r w:rsidR="007B152F" w:rsidRPr="00082BDA">
        <w:rPr>
          <w:rFonts w:ascii="Times New Roman" w:hAnsi="Times New Roman" w:cs="Times New Roman"/>
          <w:sz w:val="28"/>
          <w:szCs w:val="28"/>
          <w:lang w:val="uk-UA"/>
        </w:rPr>
        <w:t>повідомлень –</w:t>
      </w:r>
      <w:r w:rsidRPr="00082BDA">
        <w:rPr>
          <w:rFonts w:ascii="Times New Roman" w:hAnsi="Times New Roman" w:cs="Times New Roman"/>
          <w:sz w:val="28"/>
          <w:szCs w:val="28"/>
          <w:lang w:val="uk-UA"/>
        </w:rPr>
        <w:t xml:space="preserve"> це процес перетворення наших думок у повідомлення для передачі іншим людям. Кодер (той хто відправляє повідомлення), використовує різні засоби, такі як телефон, електронна пошта, </w:t>
      </w:r>
      <w:r w:rsidRPr="00082BDA">
        <w:rPr>
          <w:rFonts w:ascii="Times New Roman" w:hAnsi="Times New Roman" w:cs="Times New Roman"/>
          <w:sz w:val="28"/>
          <w:szCs w:val="28"/>
          <w:lang w:val="uk-UA"/>
        </w:rPr>
        <w:lastRenderedPageBreak/>
        <w:t>текстові повідомлення чи особиста зустріч, щоб передати своє повідомлення. Важливо враховувати рівень усвідомлених думок, які викладаються у повідомленні, і також брати до уваги інші повідомлення, відволікання чи впливи, які можуть впливати на ефективність спілкування</w:t>
      </w:r>
      <w:r w:rsidR="00332140" w:rsidRPr="00082BDA">
        <w:rPr>
          <w:rFonts w:ascii="Times New Roman" w:hAnsi="Times New Roman" w:cs="Times New Roman"/>
          <w:sz w:val="28"/>
          <w:szCs w:val="28"/>
          <w:lang w:val="uk-UA"/>
        </w:rPr>
        <w:t xml:space="preserve"> [</w:t>
      </w:r>
      <w:r w:rsidR="007C616E" w:rsidRPr="00082BDA">
        <w:rPr>
          <w:rFonts w:ascii="Times New Roman" w:hAnsi="Times New Roman" w:cs="Times New Roman"/>
          <w:sz w:val="28"/>
          <w:szCs w:val="28"/>
          <w:lang w:val="uk-UA"/>
        </w:rPr>
        <w:t>50</w:t>
      </w:r>
      <w:r w:rsidR="00332140" w:rsidRPr="00082BDA">
        <w:rPr>
          <w:rFonts w:ascii="Times New Roman" w:hAnsi="Times New Roman" w:cs="Times New Roman"/>
          <w:sz w:val="28"/>
          <w:szCs w:val="28"/>
          <w:lang w:val="uk-UA"/>
        </w:rPr>
        <w:t>, с.</w:t>
      </w:r>
      <w:r w:rsidR="00C82F18" w:rsidRPr="00082BDA">
        <w:rPr>
          <w:rFonts w:ascii="Times New Roman" w:hAnsi="Times New Roman" w:cs="Times New Roman"/>
          <w:sz w:val="28"/>
          <w:szCs w:val="28"/>
          <w:lang w:val="uk-UA"/>
        </w:rPr>
        <w:t xml:space="preserve"> 35</w:t>
      </w:r>
      <w:r w:rsidR="00332140" w:rsidRPr="00082BDA">
        <w:rPr>
          <w:rFonts w:ascii="Times New Roman" w:hAnsi="Times New Roman" w:cs="Times New Roman"/>
          <w:sz w:val="28"/>
          <w:szCs w:val="28"/>
          <w:lang w:val="uk-UA"/>
        </w:rPr>
        <w:t>]</w:t>
      </w:r>
      <w:r w:rsidR="00C82F18" w:rsidRPr="00082BDA">
        <w:rPr>
          <w:rFonts w:ascii="Times New Roman" w:hAnsi="Times New Roman" w:cs="Times New Roman"/>
          <w:sz w:val="28"/>
          <w:szCs w:val="28"/>
          <w:lang w:val="uk-UA"/>
        </w:rPr>
        <w:t>.</w:t>
      </w:r>
    </w:p>
    <w:p w14:paraId="37699DCD" w14:textId="1049DF36" w:rsidR="00C82F18" w:rsidRPr="00082BDA" w:rsidRDefault="007B152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Декодування повідомлень визначається дією отримувача, який намагається розібрати та зрозуміти отримане повідомлення. Ця навичка виявляється критичною для успішної комунікації. Різні люди декодують повідомлення по-різному, і це залежить від їхнього досвіду, контексту повідомлення, ступеня взаєморозуміння з відправником, їхнього психологічного стану та інших факторів, таких як час і місце отримання повідомлення. Крім того, деякі бар'єри комунікації можуть впливати на процес декодування. Успішні комунікатори враховують ці фактори, розуміючи, як повідомлення буде сприйнято, та прагнуть усунути можливі джерела непорозумінь</w:t>
      </w:r>
      <w:r w:rsidR="00332140" w:rsidRPr="00082BDA">
        <w:rPr>
          <w:rFonts w:ascii="Times New Roman" w:hAnsi="Times New Roman" w:cs="Times New Roman"/>
          <w:sz w:val="28"/>
          <w:szCs w:val="28"/>
          <w:lang w:val="uk-UA"/>
        </w:rPr>
        <w:t xml:space="preserve"> [</w:t>
      </w:r>
      <w:r w:rsidR="00AA04E7" w:rsidRPr="00082BDA">
        <w:rPr>
          <w:rFonts w:ascii="Times New Roman" w:hAnsi="Times New Roman" w:cs="Times New Roman"/>
          <w:sz w:val="28"/>
          <w:szCs w:val="28"/>
          <w:lang w:val="uk-UA"/>
        </w:rPr>
        <w:t>25</w:t>
      </w:r>
      <w:r w:rsidR="00332140" w:rsidRPr="00082BDA">
        <w:rPr>
          <w:rFonts w:ascii="Times New Roman" w:hAnsi="Times New Roman" w:cs="Times New Roman"/>
          <w:sz w:val="28"/>
          <w:szCs w:val="28"/>
          <w:lang w:val="uk-UA"/>
        </w:rPr>
        <w:t>, с.</w:t>
      </w:r>
      <w:r w:rsidR="00C82F18" w:rsidRPr="00082BDA">
        <w:rPr>
          <w:rFonts w:ascii="Times New Roman" w:hAnsi="Times New Roman" w:cs="Times New Roman"/>
          <w:sz w:val="28"/>
          <w:szCs w:val="28"/>
          <w:lang w:val="uk-UA"/>
        </w:rPr>
        <w:t xml:space="preserve"> 89</w:t>
      </w:r>
      <w:r w:rsidR="00332140" w:rsidRPr="00082BDA">
        <w:rPr>
          <w:rFonts w:ascii="Times New Roman" w:hAnsi="Times New Roman" w:cs="Times New Roman"/>
          <w:sz w:val="28"/>
          <w:szCs w:val="28"/>
          <w:lang w:val="uk-UA"/>
        </w:rPr>
        <w:t>]</w:t>
      </w:r>
      <w:r w:rsidR="00C82F18" w:rsidRPr="00082BDA">
        <w:rPr>
          <w:rFonts w:ascii="Times New Roman" w:hAnsi="Times New Roman" w:cs="Times New Roman"/>
          <w:sz w:val="28"/>
          <w:szCs w:val="28"/>
          <w:lang w:val="uk-UA"/>
        </w:rPr>
        <w:t>.</w:t>
      </w:r>
    </w:p>
    <w:p w14:paraId="7F4E3460" w14:textId="2C89A41C" w:rsidR="009745A0" w:rsidRPr="00082BDA" w:rsidRDefault="009745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Комунікація є в усіх сферах нашого життя, від повсякденного спілкування до політичних та наукових процесів. </w:t>
      </w:r>
      <w:r w:rsidR="00D71296" w:rsidRPr="00082BDA">
        <w:rPr>
          <w:rFonts w:ascii="Times New Roman" w:hAnsi="Times New Roman" w:cs="Times New Roman"/>
          <w:sz w:val="28"/>
          <w:szCs w:val="28"/>
          <w:lang w:val="uk-UA"/>
        </w:rPr>
        <w:t>Більш детальне визначення комунікації</w:t>
      </w:r>
      <w:r w:rsidRPr="00082BDA">
        <w:rPr>
          <w:rFonts w:ascii="Times New Roman" w:hAnsi="Times New Roman" w:cs="Times New Roman"/>
          <w:sz w:val="28"/>
          <w:szCs w:val="28"/>
          <w:lang w:val="uk-UA"/>
        </w:rPr>
        <w:t xml:space="preserve"> допомагає краще розуміти людей і вирішувати важливі питання в суспільстві.</w:t>
      </w:r>
    </w:p>
    <w:p w14:paraId="07464A0A" w14:textId="77777777" w:rsidR="002338BE" w:rsidRPr="00082BDA" w:rsidRDefault="002338BE" w:rsidP="00E960CF">
      <w:pPr>
        <w:spacing w:after="0" w:line="360" w:lineRule="auto"/>
        <w:ind w:firstLine="851"/>
        <w:jc w:val="both"/>
        <w:rPr>
          <w:rFonts w:ascii="Times New Roman" w:hAnsi="Times New Roman" w:cs="Times New Roman"/>
          <w:sz w:val="28"/>
          <w:szCs w:val="28"/>
          <w:lang w:val="uk-UA"/>
        </w:rPr>
      </w:pPr>
    </w:p>
    <w:p w14:paraId="1AAA0798" w14:textId="109B0CFD" w:rsidR="00FC03F8" w:rsidRPr="00082BDA" w:rsidRDefault="001B5D05" w:rsidP="00E960CF">
      <w:pPr>
        <w:spacing w:after="0" w:line="360" w:lineRule="auto"/>
        <w:ind w:firstLine="851"/>
        <w:jc w:val="both"/>
        <w:rPr>
          <w:rFonts w:ascii="Times New Roman" w:hAnsi="Times New Roman" w:cs="Times New Roman"/>
          <w:sz w:val="28"/>
          <w:szCs w:val="28"/>
          <w:lang w:val="uk-UA"/>
        </w:rPr>
      </w:pPr>
      <w:bookmarkStart w:id="8" w:name="_Toc185834377"/>
      <w:r w:rsidRPr="00082BDA">
        <w:rPr>
          <w:rStyle w:val="30"/>
          <w:rFonts w:cs="Times New Roman"/>
          <w:szCs w:val="28"/>
          <w:lang w:val="uk-UA"/>
        </w:rPr>
        <w:t>1.2.1.</w:t>
      </w:r>
      <w:r w:rsidRPr="00082BDA">
        <w:rPr>
          <w:rStyle w:val="30"/>
          <w:rFonts w:cs="Times New Roman"/>
          <w:szCs w:val="28"/>
          <w:lang w:val="uk-UA"/>
        </w:rPr>
        <w:tab/>
        <w:t>Комунікативні стратегії і тактики.</w:t>
      </w:r>
      <w:bookmarkEnd w:id="8"/>
      <w:r w:rsidRPr="00082BDA">
        <w:rPr>
          <w:rFonts w:ascii="Times New Roman" w:hAnsi="Times New Roman" w:cs="Times New Roman"/>
          <w:sz w:val="28"/>
          <w:szCs w:val="28"/>
          <w:lang w:val="uk-UA"/>
        </w:rPr>
        <w:t xml:space="preserve"> </w:t>
      </w:r>
      <w:r w:rsidR="00FC03F8" w:rsidRPr="00082BDA">
        <w:rPr>
          <w:rFonts w:ascii="Times New Roman" w:hAnsi="Times New Roman" w:cs="Times New Roman"/>
          <w:sz w:val="28"/>
          <w:szCs w:val="28"/>
          <w:lang w:val="uk-UA"/>
        </w:rPr>
        <w:t>Планування комунікації відіграє ключову роль у досягненні ефективної взаємодії між співрозмовниками, для цього використовуються різні стратегії і тактики.</w:t>
      </w:r>
    </w:p>
    <w:p w14:paraId="6FDD44C8" w14:textId="14D2F1F2" w:rsidR="000614DC" w:rsidRPr="00082BDA" w:rsidRDefault="00FC03F8"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uk-UA"/>
        </w:rPr>
        <w:tab/>
        <w:t>Стратег</w:t>
      </w:r>
      <w:r w:rsidR="00717DD4" w:rsidRPr="00082BDA">
        <w:rPr>
          <w:rFonts w:ascii="Times New Roman" w:hAnsi="Times New Roman" w:cs="Times New Roman"/>
          <w:sz w:val="28"/>
          <w:szCs w:val="28"/>
          <w:lang w:val="uk-UA"/>
        </w:rPr>
        <w:t>ія</w:t>
      </w:r>
      <w:r w:rsidRPr="00082BDA">
        <w:rPr>
          <w:rFonts w:ascii="Times New Roman" w:hAnsi="Times New Roman" w:cs="Times New Roman"/>
          <w:sz w:val="28"/>
          <w:szCs w:val="28"/>
          <w:lang w:val="uk-UA"/>
        </w:rPr>
        <w:t xml:space="preserve"> – це процес планування та виконання комунікативного завдання, спрямованого на досягнення успішного впливу на адресата. Мовленнєва стратегія визначає вибір слів, стилю та змісту, який використовує адресант. Залежно від мети комунікації, стратегії можуть бути пов'язані з конкретною бесідою або мати більш загальний характер, орієнтований на досягнення ширших комунікативних цілей</w:t>
      </w:r>
      <w:r w:rsidR="00AB0420" w:rsidRPr="00082BDA">
        <w:rPr>
          <w:rFonts w:ascii="Times New Roman" w:hAnsi="Times New Roman" w:cs="Times New Roman"/>
          <w:sz w:val="28"/>
          <w:szCs w:val="28"/>
        </w:rPr>
        <w:t xml:space="preserve"> [45]</w:t>
      </w:r>
      <w:r w:rsidR="003B4583" w:rsidRPr="00082BDA">
        <w:rPr>
          <w:rFonts w:ascii="Times New Roman" w:hAnsi="Times New Roman" w:cs="Times New Roman"/>
          <w:sz w:val="28"/>
          <w:szCs w:val="28"/>
        </w:rPr>
        <w:t>.</w:t>
      </w:r>
    </w:p>
    <w:p w14:paraId="72023F83" w14:textId="553B2648" w:rsidR="000614DC" w:rsidRPr="00082BDA" w:rsidRDefault="000614D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Стратегію можна розглядати як набір мовленнєвих дій, які допомагають досягти загальної мети спілкування. Тактика, у свою чергу, складається з </w:t>
      </w:r>
      <w:r w:rsidRPr="00082BDA">
        <w:rPr>
          <w:rFonts w:ascii="Times New Roman" w:hAnsi="Times New Roman" w:cs="Times New Roman"/>
          <w:sz w:val="28"/>
          <w:szCs w:val="28"/>
          <w:lang w:val="uk-UA"/>
        </w:rPr>
        <w:lastRenderedPageBreak/>
        <w:t>конкретних кроків, які підтримують цю стратегію. Вона може бути способом впливу на співрозмовника через вибір слів і виразів, а також способом втілення самої стратегії. В одній стратегії може використовуватися кілька різних тактик.</w:t>
      </w:r>
      <w:r w:rsidR="00AB0420" w:rsidRPr="00082BDA">
        <w:rPr>
          <w:rFonts w:ascii="Times New Roman" w:hAnsi="Times New Roman" w:cs="Times New Roman"/>
          <w:sz w:val="28"/>
          <w:szCs w:val="28"/>
          <w:lang w:val="uk-UA"/>
        </w:rPr>
        <w:t xml:space="preserve"> [</w:t>
      </w:r>
      <w:r w:rsidR="004D3D30" w:rsidRPr="00082BDA">
        <w:rPr>
          <w:rFonts w:ascii="Times New Roman" w:hAnsi="Times New Roman" w:cs="Times New Roman"/>
          <w:sz w:val="28"/>
          <w:szCs w:val="28"/>
          <w:lang w:val="uk-UA"/>
        </w:rPr>
        <w:t>2</w:t>
      </w:r>
      <w:r w:rsidRPr="00082BDA">
        <w:rPr>
          <w:rFonts w:ascii="Times New Roman" w:hAnsi="Times New Roman" w:cs="Times New Roman"/>
          <w:sz w:val="28"/>
          <w:szCs w:val="28"/>
          <w:lang w:val="uk-UA"/>
        </w:rPr>
        <w:t>, с.7</w:t>
      </w:r>
      <w:r w:rsidR="00AB0420" w:rsidRPr="00082BDA">
        <w:rPr>
          <w:rFonts w:ascii="Times New Roman" w:hAnsi="Times New Roman" w:cs="Times New Roman"/>
          <w:sz w:val="28"/>
          <w:szCs w:val="28"/>
          <w:lang w:val="uk-UA"/>
        </w:rPr>
        <w:t>]</w:t>
      </w:r>
    </w:p>
    <w:p w14:paraId="4F961B08" w14:textId="650C2077" w:rsidR="000614DC" w:rsidRPr="00082BDA" w:rsidRDefault="000614D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ab/>
        <w:t>Сучасні дослідники виділяють різні комунікативні стратегії в політичному дискурсі, класифікуючи їх відповідно до жанрів політичного спілкування та конкретних намірів учасників. Наприклад:</w:t>
      </w:r>
    </w:p>
    <w:p w14:paraId="4C97D154" w14:textId="2453A6C3"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самопрезентації орієнтована на формування позитивного іміджу та репутації комунікатора.</w:t>
      </w:r>
    </w:p>
    <w:p w14:paraId="77467208" w14:textId="24FB9692"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Агітаційна стратегія включає різноманітні тактики, такі як обіцянки, застереження, оцінювання ситуацій, протиставлення, аргументація на користь певних позицій, запрошення до дій, прямі заклики, апеляція до авторитетів і моральних цінностей.</w:t>
      </w:r>
    </w:p>
    <w:p w14:paraId="64919A09" w14:textId="53EA1D25"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формування емоційного настрою спрямована на вплив на емоційний стан аудиторії, що допомагає створити необхідний емоційний контекст.</w:t>
      </w:r>
    </w:p>
    <w:p w14:paraId="40CF324C" w14:textId="7D33CDCA"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Інформаційно-інтерпретаційна стратегія використовує тактики визнання існуючих проблем, акцентування на позитивних аспектах, пояснень, коментування, нових поглядів на проблему та пропозицій шляхів її вирішення.</w:t>
      </w:r>
    </w:p>
    <w:p w14:paraId="67C95E15" w14:textId="48B40519"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Аргументативна стратегія зосереджена на підкріпленні тверджень переконливими доводами, що включають логічні та фактичні аргументи.</w:t>
      </w:r>
    </w:p>
    <w:p w14:paraId="332B289E" w14:textId="53E4632E"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Маніпуляція включає тактики навішування ярликів, перебільшення, применшення, спрощення понять, замовчування, фальсифікацію фактів і посилання на авторитети.</w:t>
      </w:r>
    </w:p>
    <w:p w14:paraId="19C1F8D6" w14:textId="38B4B783"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дискредитації акцентує увагу на негативних характеристиках опонента або його помилках, щоб знизити його репутацію.</w:t>
      </w:r>
    </w:p>
    <w:p w14:paraId="4173EF80" w14:textId="39CD0FDE" w:rsidR="000614DC"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Напад передбачає використання тактик звинувачення та образи для атаки на опонента.</w:t>
      </w:r>
    </w:p>
    <w:p w14:paraId="575C271F" w14:textId="2987E50B" w:rsidR="00E775FA" w:rsidRPr="00082BDA" w:rsidRDefault="000614DC" w:rsidP="00E960CF">
      <w:pPr>
        <w:pStyle w:val="a3"/>
        <w:numPr>
          <w:ilvl w:val="0"/>
          <w:numId w:val="22"/>
        </w:numPr>
        <w:spacing w:after="0" w:line="360" w:lineRule="auto"/>
        <w:ind w:left="0"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Самозахист включає тактики переадресації удару або превентивного нападу, що допомагає зберегти власну позицію або уникнути критики</w:t>
      </w:r>
      <w:r w:rsidR="003B4583" w:rsidRPr="00082BDA">
        <w:rPr>
          <w:rFonts w:ascii="Times New Roman" w:hAnsi="Times New Roman" w:cs="Times New Roman"/>
          <w:sz w:val="28"/>
          <w:szCs w:val="28"/>
        </w:rPr>
        <w:t xml:space="preserve"> [</w:t>
      </w:r>
      <w:r w:rsidR="00AA04E7" w:rsidRPr="00082BDA">
        <w:rPr>
          <w:rFonts w:ascii="Times New Roman" w:hAnsi="Times New Roman" w:cs="Times New Roman"/>
          <w:sz w:val="28"/>
          <w:szCs w:val="28"/>
        </w:rPr>
        <w:t>24</w:t>
      </w:r>
      <w:r w:rsidR="00C04740" w:rsidRPr="00082BDA">
        <w:rPr>
          <w:rFonts w:ascii="Times New Roman" w:hAnsi="Times New Roman" w:cs="Times New Roman"/>
          <w:sz w:val="28"/>
          <w:szCs w:val="28"/>
          <w:lang w:val="uk-UA"/>
        </w:rPr>
        <w:t>, с. 162-170</w:t>
      </w:r>
      <w:r w:rsidR="003B4583" w:rsidRPr="00082BDA">
        <w:rPr>
          <w:rFonts w:ascii="Times New Roman" w:hAnsi="Times New Roman" w:cs="Times New Roman"/>
          <w:sz w:val="28"/>
          <w:szCs w:val="28"/>
        </w:rPr>
        <w:t>].</w:t>
      </w:r>
    </w:p>
    <w:p w14:paraId="7787B2FF" w14:textId="582C371E" w:rsidR="00E775FA" w:rsidRPr="00082BDA" w:rsidRDefault="00E775FA"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Стратегії і тактики реалізуються через мовленнєві акти. Дж.</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 xml:space="preserve">Остін визначає мовленнєвий акт як процес, що складається з трьох основних елементів: локуції, іллокуції та перлокуції. Локуція – це саме вимовляння слів, іллокуція – це намір або мета, яку має </w:t>
      </w:r>
      <w:r w:rsidR="003B4583" w:rsidRPr="00082BDA">
        <w:rPr>
          <w:rFonts w:ascii="Times New Roman" w:hAnsi="Times New Roman" w:cs="Times New Roman"/>
          <w:sz w:val="28"/>
          <w:szCs w:val="28"/>
          <w:lang w:val="uk-UA"/>
        </w:rPr>
        <w:t>мовця</w:t>
      </w:r>
      <w:r w:rsidRPr="00082BDA">
        <w:rPr>
          <w:rFonts w:ascii="Times New Roman" w:hAnsi="Times New Roman" w:cs="Times New Roman"/>
          <w:sz w:val="28"/>
          <w:szCs w:val="28"/>
          <w:lang w:val="uk-UA"/>
        </w:rPr>
        <w:t xml:space="preserve"> і вона надає висловлюванню певний зміст. За Остіном, іллокуція є головною метою мовленнєвого акту, тому багато дослідників ототожнюють весь акт саме з цим аспектом. </w:t>
      </w:r>
      <w:r w:rsidR="006D285E" w:rsidRPr="00082BDA">
        <w:rPr>
          <w:rFonts w:ascii="Times New Roman" w:hAnsi="Times New Roman" w:cs="Times New Roman"/>
          <w:sz w:val="28"/>
          <w:szCs w:val="28"/>
          <w:lang w:val="uk-UA"/>
        </w:rPr>
        <w:t xml:space="preserve">Перлокуція – це вплив висловлювання на слухача, тобто реакція, яку викликають слова. </w:t>
      </w:r>
      <w:r w:rsidR="003B4583" w:rsidRPr="00082BDA">
        <w:rPr>
          <w:rFonts w:ascii="Times New Roman" w:hAnsi="Times New Roman" w:cs="Times New Roman"/>
          <w:sz w:val="28"/>
          <w:szCs w:val="28"/>
        </w:rPr>
        <w:t>[</w:t>
      </w:r>
      <w:r w:rsidR="004D3D30" w:rsidRPr="00082BDA">
        <w:rPr>
          <w:rFonts w:ascii="Times New Roman" w:hAnsi="Times New Roman" w:cs="Times New Roman"/>
          <w:sz w:val="28"/>
          <w:szCs w:val="28"/>
        </w:rPr>
        <w:t>1</w:t>
      </w:r>
      <w:r w:rsidRPr="00082BDA">
        <w:rPr>
          <w:rFonts w:ascii="Times New Roman" w:hAnsi="Times New Roman" w:cs="Times New Roman"/>
          <w:sz w:val="28"/>
          <w:szCs w:val="28"/>
          <w:lang w:val="uk-UA"/>
        </w:rPr>
        <w:t>, с.119</w:t>
      </w:r>
      <w:r w:rsidR="003B4583" w:rsidRPr="00082BDA">
        <w:rPr>
          <w:rFonts w:ascii="Times New Roman" w:hAnsi="Times New Roman" w:cs="Times New Roman"/>
          <w:sz w:val="28"/>
          <w:szCs w:val="28"/>
        </w:rPr>
        <w:t>]</w:t>
      </w:r>
      <w:r w:rsidRPr="00082BDA">
        <w:rPr>
          <w:rFonts w:ascii="Times New Roman" w:hAnsi="Times New Roman" w:cs="Times New Roman"/>
          <w:sz w:val="28"/>
          <w:szCs w:val="28"/>
          <w:lang w:val="uk-UA"/>
        </w:rPr>
        <w:t>.</w:t>
      </w:r>
      <w:r w:rsidR="007667B6" w:rsidRPr="00082BDA">
        <w:rPr>
          <w:rFonts w:ascii="Times New Roman" w:hAnsi="Times New Roman" w:cs="Times New Roman"/>
          <w:sz w:val="28"/>
          <w:szCs w:val="28"/>
          <w:lang w:val="uk-UA"/>
        </w:rPr>
        <w:t xml:space="preserve"> </w:t>
      </w:r>
    </w:p>
    <w:p w14:paraId="43D27708" w14:textId="2A3B1562" w:rsidR="00575695" w:rsidRPr="00082BDA" w:rsidRDefault="00865ABA"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uk-UA"/>
        </w:rPr>
        <w:t>Дж.</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 xml:space="preserve">Остін класифікує мовленнєві акти, спираючись на перформативні дієслова. Коли ці дієслова вживаються в першій особі однини теперішнього часу, вони стають основою висловлювань, які виконують певні дії. Остін виділяє п’ять типів перформативних дієслів, які відповідають різним видам іллокутивних актів. Вердиктиви </w:t>
      </w:r>
      <w:r w:rsidR="003B4583" w:rsidRPr="00082BDA">
        <w:rPr>
          <w:rFonts w:ascii="Times New Roman" w:hAnsi="Times New Roman" w:cs="Times New Roman"/>
          <w:sz w:val="28"/>
          <w:szCs w:val="28"/>
        </w:rPr>
        <w:t>–</w:t>
      </w:r>
      <w:r w:rsidRPr="00082BDA">
        <w:rPr>
          <w:rFonts w:ascii="Times New Roman" w:hAnsi="Times New Roman" w:cs="Times New Roman"/>
          <w:sz w:val="28"/>
          <w:szCs w:val="28"/>
          <w:lang w:val="uk-UA"/>
        </w:rPr>
        <w:t xml:space="preserve"> це дії, які передбачають винесення оцінки чи вироку, які можуть бути позитивними або негативними. Екзерситиви стосуються наказів, призначень, примусів, попереджень, порад чи заборон. Комісиви охоплюють обіцянки та інші зобов’язання, такі як клятви чи присяги. Бехабітиви пов’язані із соціальною поведінкою людей. Експозитиви </w:t>
      </w:r>
      <w:r w:rsidR="003B4583"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це дії, коли мовець описує свою участь у дискусії чи розмові. </w:t>
      </w:r>
      <w:r w:rsidR="003B4583" w:rsidRPr="00082BDA">
        <w:rPr>
          <w:rFonts w:ascii="Times New Roman" w:hAnsi="Times New Roman" w:cs="Times New Roman"/>
          <w:sz w:val="28"/>
          <w:szCs w:val="28"/>
        </w:rPr>
        <w:t>[</w:t>
      </w:r>
      <w:r w:rsidR="00AB0420" w:rsidRPr="00082BDA">
        <w:rPr>
          <w:rFonts w:ascii="Times New Roman" w:hAnsi="Times New Roman" w:cs="Times New Roman"/>
          <w:sz w:val="28"/>
          <w:szCs w:val="28"/>
        </w:rPr>
        <w:t>49</w:t>
      </w:r>
      <w:r w:rsidR="00575695" w:rsidRPr="00082BDA">
        <w:rPr>
          <w:rFonts w:ascii="Times New Roman" w:hAnsi="Times New Roman" w:cs="Times New Roman"/>
          <w:sz w:val="28"/>
          <w:szCs w:val="28"/>
          <w:lang w:val="uk-UA"/>
        </w:rPr>
        <w:t>, с.170-171</w:t>
      </w:r>
      <w:r w:rsidR="003B4583" w:rsidRPr="00082BDA">
        <w:rPr>
          <w:rFonts w:ascii="Times New Roman" w:hAnsi="Times New Roman" w:cs="Times New Roman"/>
          <w:sz w:val="28"/>
          <w:szCs w:val="28"/>
        </w:rPr>
        <w:t>]</w:t>
      </w:r>
    </w:p>
    <w:p w14:paraId="16D18C83" w14:textId="79BAC9B6" w:rsidR="00555FCB" w:rsidRPr="00082BDA" w:rsidRDefault="00555FC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Ці концепції стали базою для подальшого розвитку цієї теорії. Американський філософ Джон</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Серль, продовжуючи дослідження Остіна, уточнив і розширив ці ідеї, систематизувавши класифікацію мовленнєвих актів. Він виділив п’ять типів мовленнєвих актів: репрезентативи або асертиви, які зобов’язують мовця відповідати за правдивість своїх слів; директиви, що спонукають адресата до виконання певних дій; комісиви, які вимагають від мовця обіцянок або дій у майбутньому; експресиви, що показують емоційний стан мовця; і декларативи, які підтверджують зв’язок між сказаним і реальністю</w:t>
      </w:r>
      <w:r w:rsidR="003F353F" w:rsidRPr="00082BDA">
        <w:rPr>
          <w:rFonts w:ascii="Times New Roman" w:hAnsi="Times New Roman" w:cs="Times New Roman"/>
          <w:sz w:val="28"/>
          <w:szCs w:val="28"/>
          <w:lang w:val="uk-UA"/>
        </w:rPr>
        <w:t xml:space="preserve"> </w:t>
      </w:r>
      <w:r w:rsidR="003B4583" w:rsidRPr="00082BDA">
        <w:rPr>
          <w:rFonts w:ascii="Times New Roman" w:hAnsi="Times New Roman" w:cs="Times New Roman"/>
          <w:sz w:val="28"/>
          <w:szCs w:val="28"/>
          <w:lang w:val="uk-UA"/>
        </w:rPr>
        <w:t>[</w:t>
      </w:r>
      <w:r w:rsidR="003F353F" w:rsidRPr="00082BDA">
        <w:rPr>
          <w:rFonts w:ascii="Times New Roman" w:hAnsi="Times New Roman" w:cs="Times New Roman"/>
          <w:sz w:val="28"/>
          <w:szCs w:val="28"/>
          <w:lang w:val="uk-UA"/>
        </w:rPr>
        <w:t>45</w:t>
      </w:r>
      <w:r w:rsidR="003B4583" w:rsidRPr="00082BDA">
        <w:rPr>
          <w:rFonts w:ascii="Times New Roman" w:hAnsi="Times New Roman" w:cs="Times New Roman"/>
          <w:sz w:val="28"/>
          <w:szCs w:val="28"/>
          <w:lang w:val="uk-UA"/>
        </w:rPr>
        <w:t>]</w:t>
      </w:r>
      <w:r w:rsidR="003F353F" w:rsidRPr="00082BDA">
        <w:rPr>
          <w:rFonts w:ascii="Times New Roman" w:hAnsi="Times New Roman" w:cs="Times New Roman"/>
          <w:sz w:val="28"/>
          <w:szCs w:val="28"/>
          <w:lang w:val="uk-UA"/>
        </w:rPr>
        <w:t>.</w:t>
      </w:r>
    </w:p>
    <w:p w14:paraId="14BEBDFB" w14:textId="638AC9B7" w:rsidR="009052B1" w:rsidRPr="00082BDA" w:rsidRDefault="004C7EED"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lastRenderedPageBreak/>
        <w:t>Г.</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Почепцов, спираючись на ідеї Дж</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Остіна та Дж</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Серля, розробив власну класифікацію мовленнєвих актів в рамках лінгвістичної теорії речення. Він виділяє три тісно пов’язані аспекти речення: структурний (конструктивний), семантичний та прагматичний. Найважливішим у комунікативному аспекті є комунікативна інтенція, тобто намір вирішити певне мовне завдання під час спілкування. Згідно з Г.</w:t>
      </w:r>
      <w:r w:rsidR="00927BF1"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Почепцовим, класифікація мовленнєвих актів залежно від прагматичного компонента включає констативи (ствердження), промісиви (обіцянки) та менасиви (погрози). Також виділяються перформативи (привітання, подяки, вибачення, гарантії, призначення) та директиви, які поділяються на ін’юнктиви (накази), реквестиви (прохання) і квеситиви (питання)</w:t>
      </w:r>
      <w:r w:rsidR="00682A9C" w:rsidRPr="00082BDA">
        <w:rPr>
          <w:rFonts w:ascii="Times New Roman" w:hAnsi="Times New Roman" w:cs="Times New Roman"/>
          <w:sz w:val="28"/>
          <w:szCs w:val="28"/>
        </w:rPr>
        <w:t xml:space="preserve"> </w:t>
      </w:r>
      <w:r w:rsidR="003B4583" w:rsidRPr="00082BDA">
        <w:rPr>
          <w:rFonts w:ascii="Times New Roman" w:hAnsi="Times New Roman" w:cs="Times New Roman"/>
          <w:sz w:val="28"/>
          <w:szCs w:val="28"/>
        </w:rPr>
        <w:t>[</w:t>
      </w:r>
      <w:r w:rsidR="00682A9C" w:rsidRPr="00082BDA">
        <w:rPr>
          <w:rFonts w:ascii="Times New Roman" w:hAnsi="Times New Roman" w:cs="Times New Roman"/>
          <w:sz w:val="28"/>
          <w:szCs w:val="28"/>
        </w:rPr>
        <w:t>15</w:t>
      </w:r>
      <w:r w:rsidR="003B4583" w:rsidRPr="00082BDA">
        <w:rPr>
          <w:rFonts w:ascii="Times New Roman" w:hAnsi="Times New Roman" w:cs="Times New Roman"/>
          <w:sz w:val="28"/>
          <w:szCs w:val="28"/>
        </w:rPr>
        <w:t>]</w:t>
      </w:r>
      <w:r w:rsidR="00682A9C" w:rsidRPr="00082BDA">
        <w:rPr>
          <w:rFonts w:ascii="Times New Roman" w:hAnsi="Times New Roman" w:cs="Times New Roman"/>
          <w:sz w:val="28"/>
          <w:szCs w:val="28"/>
        </w:rPr>
        <w:t>.</w:t>
      </w:r>
      <w:r w:rsidRPr="00082BDA">
        <w:rPr>
          <w:rFonts w:ascii="Times New Roman" w:hAnsi="Times New Roman" w:cs="Times New Roman"/>
          <w:sz w:val="28"/>
          <w:szCs w:val="28"/>
          <w:lang w:val="uk-UA"/>
        </w:rPr>
        <w:t xml:space="preserve"> </w:t>
      </w:r>
    </w:p>
    <w:p w14:paraId="22BA72EC" w14:textId="7978044D" w:rsidR="003A311E" w:rsidRPr="00082BDA" w:rsidRDefault="00301558" w:rsidP="00E960CF">
      <w:pPr>
        <w:spacing w:after="0" w:line="360" w:lineRule="auto"/>
        <w:ind w:firstLine="851"/>
        <w:jc w:val="both"/>
        <w:rPr>
          <w:rFonts w:ascii="Times New Roman" w:hAnsi="Times New Roman" w:cs="Times New Roman"/>
          <w:b/>
          <w:bCs/>
          <w:sz w:val="28"/>
          <w:szCs w:val="28"/>
          <w:lang w:val="uk-UA"/>
        </w:rPr>
      </w:pPr>
      <w:r w:rsidRPr="00082BDA">
        <w:rPr>
          <w:rFonts w:ascii="Times New Roman" w:hAnsi="Times New Roman" w:cs="Times New Roman"/>
          <w:sz w:val="28"/>
          <w:szCs w:val="28"/>
          <w:lang w:val="uk-UA"/>
        </w:rPr>
        <w:t xml:space="preserve">Отже, ефективне спілкування залежить від того, як будується розмова. Стратегія </w:t>
      </w:r>
      <w:r w:rsidR="008C2913"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це загальний план, як досягти мети в розмові. Тактика </w:t>
      </w:r>
      <w:r w:rsidR="008C2913"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це конкретні дії, що допомагають виконати цей план. </w:t>
      </w:r>
      <w:r w:rsidR="000730FB" w:rsidRPr="00082BDA">
        <w:rPr>
          <w:rFonts w:ascii="Times New Roman" w:hAnsi="Times New Roman" w:cs="Times New Roman"/>
          <w:sz w:val="28"/>
          <w:szCs w:val="28"/>
          <w:lang w:val="uk-UA"/>
        </w:rPr>
        <w:t>Мовленнєві акти — це всі ті висловлювання, які використовуються під час спілкування, вони включають наміри, мету комунікації та її вплив на співрозмовника.</w:t>
      </w:r>
    </w:p>
    <w:p w14:paraId="0CA061FF" w14:textId="77777777" w:rsidR="000730FB" w:rsidRPr="00082BDA" w:rsidRDefault="000730FB" w:rsidP="00E960CF">
      <w:pPr>
        <w:spacing w:after="0" w:line="360" w:lineRule="auto"/>
        <w:ind w:firstLine="851"/>
        <w:jc w:val="center"/>
        <w:rPr>
          <w:rFonts w:ascii="Times New Roman" w:hAnsi="Times New Roman" w:cs="Times New Roman"/>
          <w:b/>
          <w:bCs/>
          <w:sz w:val="28"/>
          <w:szCs w:val="28"/>
          <w:lang w:val="uk-UA"/>
        </w:rPr>
      </w:pPr>
    </w:p>
    <w:p w14:paraId="49CA70DB" w14:textId="0C49F749" w:rsidR="00D81A9F" w:rsidRPr="00082BDA" w:rsidRDefault="00D81A9F" w:rsidP="00E960CF">
      <w:pPr>
        <w:pStyle w:val="2"/>
        <w:spacing w:before="0" w:line="360" w:lineRule="auto"/>
        <w:rPr>
          <w:rFonts w:cs="Times New Roman"/>
          <w:szCs w:val="28"/>
          <w:lang w:val="uk-UA"/>
        </w:rPr>
      </w:pPr>
      <w:bookmarkStart w:id="9" w:name="_Toc185834378"/>
      <w:r w:rsidRPr="00082BDA">
        <w:rPr>
          <w:rFonts w:cs="Times New Roman"/>
          <w:szCs w:val="28"/>
          <w:lang w:val="uk-UA"/>
        </w:rPr>
        <w:t>1.3.</w:t>
      </w:r>
      <w:r w:rsidRPr="00082BDA">
        <w:rPr>
          <w:rFonts w:cs="Times New Roman"/>
          <w:szCs w:val="28"/>
          <w:lang w:val="uk-UA"/>
        </w:rPr>
        <w:tab/>
        <w:t xml:space="preserve"> Соціальні мережі як інструмент комунікації</w:t>
      </w:r>
      <w:bookmarkEnd w:id="9"/>
    </w:p>
    <w:p w14:paraId="65DAF0FE" w14:textId="311F38CB" w:rsidR="001141EB" w:rsidRPr="00082BDA" w:rsidRDefault="001141E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Соціальні мережі є важливою складовою сучасного цифрового простору, які дозволяють користувачам взаємодіяти та обмінюватися інформацією за допомогою різних технологічних платформ, зокрема комп'ютерів та мобільних пристроїв. Вони створюють умови для розвитку віртуальних спільнот, де користувачі можуть спілкуватися, ділитися думками, ідеями та різноманітним вмістом </w:t>
      </w:r>
      <w:r w:rsidR="00D81A9F"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від текстових повідомлень до відео і зображень </w:t>
      </w:r>
      <w:r w:rsidR="002B36C9" w:rsidRPr="00082BDA">
        <w:rPr>
          <w:rFonts w:ascii="Times New Roman" w:hAnsi="Times New Roman" w:cs="Times New Roman"/>
          <w:sz w:val="28"/>
          <w:szCs w:val="28"/>
          <w:lang w:val="uk-UA"/>
        </w:rPr>
        <w:t>[</w:t>
      </w:r>
      <w:r w:rsidR="003F353F" w:rsidRPr="00082BDA">
        <w:rPr>
          <w:rFonts w:ascii="Times New Roman" w:hAnsi="Times New Roman" w:cs="Times New Roman"/>
          <w:sz w:val="28"/>
          <w:szCs w:val="28"/>
          <w:lang w:val="uk-UA"/>
        </w:rPr>
        <w:t>46</w:t>
      </w:r>
      <w:r w:rsidR="002B36C9"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Ключовою особливістю соціальних мереж є персоналізація профілів, яка дозволяє кожному користувачу створювати власну сторінку з індивідуальним контентом та налаштуваннями, що значно полегшує інтерактивність і соціальну активність </w:t>
      </w:r>
      <w:r w:rsidR="002B36C9" w:rsidRPr="00082BDA">
        <w:rPr>
          <w:rFonts w:ascii="Times New Roman" w:hAnsi="Times New Roman" w:cs="Times New Roman"/>
          <w:sz w:val="28"/>
          <w:szCs w:val="28"/>
          <w:lang w:val="uk-UA"/>
        </w:rPr>
        <w:t>[</w:t>
      </w:r>
      <w:r w:rsidR="003F353F" w:rsidRPr="00082BDA">
        <w:rPr>
          <w:rFonts w:ascii="Times New Roman" w:hAnsi="Times New Roman" w:cs="Times New Roman"/>
          <w:sz w:val="28"/>
          <w:szCs w:val="28"/>
          <w:lang w:val="uk-UA"/>
        </w:rPr>
        <w:t>44</w:t>
      </w:r>
      <w:r w:rsidR="002B36C9" w:rsidRPr="00082BDA">
        <w:rPr>
          <w:rFonts w:ascii="Times New Roman" w:hAnsi="Times New Roman" w:cs="Times New Roman"/>
          <w:sz w:val="28"/>
          <w:szCs w:val="28"/>
          <w:lang w:val="uk-UA"/>
        </w:rPr>
        <w:t>].</w:t>
      </w:r>
    </w:p>
    <w:p w14:paraId="10648F26" w14:textId="0655B3DD" w:rsidR="00CB01A2" w:rsidRPr="00082BDA" w:rsidRDefault="001141E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Соціальні медіа не лише допомагають формувати спільноти та зміцнювати зв'язки між людьми, але й стали платформою для вільного </w:t>
      </w:r>
      <w:r w:rsidRPr="00082BDA">
        <w:rPr>
          <w:rFonts w:ascii="Times New Roman" w:hAnsi="Times New Roman" w:cs="Times New Roman"/>
          <w:sz w:val="28"/>
          <w:szCs w:val="28"/>
          <w:lang w:val="uk-UA"/>
        </w:rPr>
        <w:lastRenderedPageBreak/>
        <w:t xml:space="preserve">вираження думок </w:t>
      </w:r>
      <w:r w:rsidR="002B36C9" w:rsidRPr="00082BDA">
        <w:rPr>
          <w:rFonts w:ascii="Times New Roman" w:hAnsi="Times New Roman" w:cs="Times New Roman"/>
          <w:sz w:val="28"/>
          <w:szCs w:val="28"/>
        </w:rPr>
        <w:t>[</w:t>
      </w:r>
      <w:r w:rsidR="00AA04E7" w:rsidRPr="00082BDA">
        <w:rPr>
          <w:rFonts w:ascii="Times New Roman" w:hAnsi="Times New Roman" w:cs="Times New Roman"/>
          <w:sz w:val="28"/>
          <w:szCs w:val="28"/>
        </w:rPr>
        <w:t>32</w:t>
      </w:r>
      <w:r w:rsidR="002B36C9" w:rsidRPr="00082BDA">
        <w:rPr>
          <w:rFonts w:ascii="Times New Roman" w:hAnsi="Times New Roman" w:cs="Times New Roman"/>
          <w:sz w:val="28"/>
          <w:szCs w:val="28"/>
        </w:rPr>
        <w:t>].</w:t>
      </w:r>
      <w:r w:rsidRPr="00082BDA">
        <w:rPr>
          <w:rFonts w:ascii="Times New Roman" w:hAnsi="Times New Roman" w:cs="Times New Roman"/>
          <w:sz w:val="28"/>
          <w:szCs w:val="28"/>
          <w:lang w:val="uk-UA"/>
        </w:rPr>
        <w:t xml:space="preserve"> Блоги, соціальні мережі та мікроблоги пропонують інструменти для ефективного онлайн-спілкування, що зробило їх невід'ємною частиною сучасного життя </w:t>
      </w:r>
      <w:r w:rsidR="002B36C9" w:rsidRPr="00082BDA">
        <w:rPr>
          <w:rFonts w:ascii="Times New Roman" w:hAnsi="Times New Roman" w:cs="Times New Roman"/>
          <w:sz w:val="28"/>
          <w:szCs w:val="28"/>
          <w:lang w:val="uk-UA"/>
        </w:rPr>
        <w:t>[</w:t>
      </w:r>
      <w:r w:rsidR="007C616E" w:rsidRPr="00082BDA">
        <w:rPr>
          <w:rFonts w:ascii="Times New Roman" w:hAnsi="Times New Roman" w:cs="Times New Roman"/>
          <w:sz w:val="28"/>
          <w:szCs w:val="28"/>
          <w:lang w:val="uk-UA"/>
        </w:rPr>
        <w:t>48</w:t>
      </w:r>
      <w:r w:rsidR="002B36C9"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Завдяки таким платформам, як </w:t>
      </w:r>
      <w:r w:rsidR="00C43A27" w:rsidRPr="00082BDA">
        <w:rPr>
          <w:rFonts w:ascii="Times New Roman" w:hAnsi="Times New Roman" w:cs="Times New Roman"/>
          <w:i/>
          <w:iCs/>
          <w:sz w:val="28"/>
          <w:szCs w:val="28"/>
          <w:lang w:val="en-US"/>
        </w:rPr>
        <w:t>X</w:t>
      </w:r>
      <w:r w:rsidR="00C43A27" w:rsidRPr="00082BDA">
        <w:rPr>
          <w:rFonts w:ascii="Times New Roman" w:hAnsi="Times New Roman" w:cs="Times New Roman"/>
          <w:sz w:val="28"/>
          <w:szCs w:val="28"/>
          <w:lang w:val="uk-UA"/>
        </w:rPr>
        <w:t xml:space="preserve"> (</w:t>
      </w:r>
      <w:r w:rsidRPr="00082BDA">
        <w:rPr>
          <w:rFonts w:ascii="Times New Roman" w:hAnsi="Times New Roman" w:cs="Times New Roman"/>
          <w:i/>
          <w:iCs/>
          <w:sz w:val="28"/>
          <w:szCs w:val="28"/>
          <w:lang w:val="en-US"/>
        </w:rPr>
        <w:t>Twitter</w:t>
      </w:r>
      <w:r w:rsidR="00C43A27"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xml:space="preserve">, </w:t>
      </w:r>
      <w:r w:rsidRPr="00082BDA">
        <w:rPr>
          <w:rFonts w:ascii="Times New Roman" w:hAnsi="Times New Roman" w:cs="Times New Roman"/>
          <w:i/>
          <w:iCs/>
          <w:sz w:val="28"/>
          <w:szCs w:val="28"/>
          <w:lang w:val="en-US"/>
        </w:rPr>
        <w:t>Facebook</w:t>
      </w:r>
      <w:r w:rsidRPr="00082BDA">
        <w:rPr>
          <w:rFonts w:ascii="Times New Roman" w:hAnsi="Times New Roman" w:cs="Times New Roman"/>
          <w:sz w:val="28"/>
          <w:szCs w:val="28"/>
          <w:lang w:val="uk-UA"/>
        </w:rPr>
        <w:t xml:space="preserve">, </w:t>
      </w:r>
      <w:r w:rsidRPr="00082BDA">
        <w:rPr>
          <w:rFonts w:ascii="Times New Roman" w:hAnsi="Times New Roman" w:cs="Times New Roman"/>
          <w:i/>
          <w:iCs/>
          <w:sz w:val="28"/>
          <w:szCs w:val="28"/>
          <w:lang w:val="en-US"/>
        </w:rPr>
        <w:t>YouTube</w:t>
      </w:r>
      <w:r w:rsidRPr="00082BDA">
        <w:rPr>
          <w:rFonts w:ascii="Times New Roman" w:hAnsi="Times New Roman" w:cs="Times New Roman"/>
          <w:sz w:val="28"/>
          <w:szCs w:val="28"/>
          <w:lang w:val="uk-UA"/>
        </w:rPr>
        <w:t xml:space="preserve"> та </w:t>
      </w:r>
      <w:r w:rsidRPr="00082BDA">
        <w:rPr>
          <w:rFonts w:ascii="Times New Roman" w:hAnsi="Times New Roman" w:cs="Times New Roman"/>
          <w:i/>
          <w:iCs/>
          <w:sz w:val="28"/>
          <w:szCs w:val="28"/>
          <w:lang w:val="en-US"/>
        </w:rPr>
        <w:t>Instagram</w:t>
      </w:r>
      <w:r w:rsidRPr="00082BDA">
        <w:rPr>
          <w:rFonts w:ascii="Times New Roman" w:hAnsi="Times New Roman" w:cs="Times New Roman"/>
          <w:sz w:val="28"/>
          <w:szCs w:val="28"/>
          <w:lang w:val="uk-UA"/>
        </w:rPr>
        <w:t>, користувачі мають можливість відкрито висловлюватися на різні політичні теми, обговорювати політичні погляди, критикувати або підтримувати різні думки, що робить ці медіа важливими для просування демократії та розширення свободи слова. Інтернет можна вважати інструментом для підтримки демократії, адже він дає можливість обговорювати та поширювати інформацію на глобальному рівні.</w:t>
      </w:r>
    </w:p>
    <w:p w14:paraId="109DC7E3" w14:textId="29FFF660" w:rsidR="009D2D59" w:rsidRPr="00082BDA" w:rsidRDefault="009D2D5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Соціальні мережі сприяють створенню нової культурної реальності та активізують взаємодію в сучасному суспільстві. Вони виконують багато різних функцій, допомагаючи людям проявляти себе та отримувати важливу інформацію. Головна мета використання соціальних мереж </w:t>
      </w:r>
      <w:r w:rsidR="008C2913"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соціалізація та налагодження зв’язків з іншими користувачами. Кожна функція соціальної мережі пов'язана з комунікацією і врешті-решт веде до обміну інформацією </w:t>
      </w:r>
      <w:r w:rsidR="00F75EC2" w:rsidRPr="00082BDA">
        <w:rPr>
          <w:rFonts w:ascii="Times New Roman" w:hAnsi="Times New Roman" w:cs="Times New Roman"/>
          <w:sz w:val="28"/>
          <w:szCs w:val="28"/>
        </w:rPr>
        <w:t xml:space="preserve">[54, </w:t>
      </w:r>
      <w:r w:rsidR="00F75EC2" w:rsidRPr="00082BDA">
        <w:rPr>
          <w:rFonts w:ascii="Times New Roman" w:hAnsi="Times New Roman" w:cs="Times New Roman"/>
          <w:sz w:val="28"/>
          <w:szCs w:val="28"/>
          <w:lang w:val="en-US"/>
        </w:rPr>
        <w:t>c</w:t>
      </w:r>
      <w:r w:rsidR="00F75EC2" w:rsidRPr="00082BDA">
        <w:rPr>
          <w:rFonts w:ascii="Times New Roman" w:hAnsi="Times New Roman" w:cs="Times New Roman"/>
          <w:sz w:val="28"/>
          <w:szCs w:val="28"/>
        </w:rPr>
        <w:t>.45-60]</w:t>
      </w:r>
      <w:r w:rsidRPr="00082BDA">
        <w:rPr>
          <w:rFonts w:ascii="Times New Roman" w:hAnsi="Times New Roman" w:cs="Times New Roman"/>
          <w:sz w:val="28"/>
          <w:szCs w:val="28"/>
          <w:lang w:val="uk-UA"/>
        </w:rPr>
        <w:t>.</w:t>
      </w:r>
    </w:p>
    <w:p w14:paraId="5344951B" w14:textId="24D30C0C" w:rsidR="00484E40" w:rsidRPr="00082BDA" w:rsidRDefault="009D2D5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Існує багато соціальних мереж, які можна класифікувати за різними ознаками. За доступністю їх можна поділити на три типи: закриті, відкриті та змішані. Більшість соціальних мереж сьогодні є відкритими для всіх, але деякі, через свою бізнес-модель, залишаються закритими</w:t>
      </w:r>
      <w:r w:rsidR="00F75EC2" w:rsidRPr="00082BDA">
        <w:rPr>
          <w:rFonts w:ascii="Times New Roman" w:hAnsi="Times New Roman" w:cs="Times New Roman"/>
          <w:sz w:val="28"/>
          <w:szCs w:val="28"/>
        </w:rPr>
        <w:t xml:space="preserve"> [55, </w:t>
      </w:r>
      <w:r w:rsidR="00F75EC2" w:rsidRPr="00082BDA">
        <w:rPr>
          <w:rFonts w:ascii="Times New Roman" w:hAnsi="Times New Roman" w:cs="Times New Roman"/>
          <w:sz w:val="28"/>
          <w:szCs w:val="28"/>
          <w:lang w:val="en-US"/>
        </w:rPr>
        <w:t>c</w:t>
      </w:r>
      <w:r w:rsidR="00F75EC2" w:rsidRPr="00082BDA">
        <w:rPr>
          <w:rFonts w:ascii="Times New Roman" w:hAnsi="Times New Roman" w:cs="Times New Roman"/>
          <w:sz w:val="28"/>
          <w:szCs w:val="28"/>
        </w:rPr>
        <w:t>.215-220]</w:t>
      </w:r>
      <w:r w:rsidRPr="00082BDA">
        <w:rPr>
          <w:rFonts w:ascii="Times New Roman" w:hAnsi="Times New Roman" w:cs="Times New Roman"/>
          <w:sz w:val="28"/>
          <w:szCs w:val="28"/>
          <w:lang w:val="uk-UA"/>
        </w:rPr>
        <w:t>. Змішані мережі розвиваються повільніше, тому що користувачам не завжди подобаються бар'єри, які заважають приєднатися до цих платформ.</w:t>
      </w:r>
    </w:p>
    <w:p w14:paraId="5922526B" w14:textId="1EA1B68F" w:rsidR="001C3D25" w:rsidRPr="00082BDA" w:rsidRDefault="0036201C" w:rsidP="00E960CF">
      <w:pPr>
        <w:spacing w:after="0" w:line="360" w:lineRule="auto"/>
        <w:ind w:firstLine="851"/>
        <w:jc w:val="both"/>
        <w:rPr>
          <w:rFonts w:ascii="Times New Roman" w:hAnsi="Times New Roman" w:cs="Times New Roman"/>
          <w:i/>
          <w:iCs/>
          <w:sz w:val="28"/>
          <w:szCs w:val="28"/>
          <w:lang w:val="uk-UA"/>
        </w:rPr>
      </w:pPr>
      <w:r w:rsidRPr="00082BDA">
        <w:rPr>
          <w:rFonts w:ascii="Times New Roman" w:hAnsi="Times New Roman" w:cs="Times New Roman"/>
          <w:i/>
          <w:iCs/>
          <w:sz w:val="28"/>
          <w:szCs w:val="28"/>
          <w:lang w:val="uk-UA"/>
        </w:rPr>
        <w:t>Особливості спілкування в соціальних мережах</w:t>
      </w:r>
    </w:p>
    <w:p w14:paraId="6048B46F" w14:textId="6ACDE3D3" w:rsidR="004B0EA0"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У нашому сучасному світі Інтернет-комунікація стала дуже популярною і має різні особливості. Вона може відбуватися анонімно, без невербальної чи емоційної взаємодії, з можливістю переривання спілкування, різними способами комунікації, величезними групами, простотою пошуку співрозмовників та глобальним охопленням.</w:t>
      </w:r>
    </w:p>
    <w:p w14:paraId="676F79D3" w14:textId="1F5D90A7" w:rsidR="004B0EA0"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Анонімність є важливою рисою онлайн-спілкування. Користувачі можуть не знати багато інформації про тих, з ким спілкуються, і легко </w:t>
      </w:r>
      <w:r w:rsidRPr="00082BDA">
        <w:rPr>
          <w:rFonts w:ascii="Times New Roman" w:hAnsi="Times New Roman" w:cs="Times New Roman"/>
          <w:sz w:val="28"/>
          <w:szCs w:val="28"/>
          <w:lang w:val="uk-UA"/>
        </w:rPr>
        <w:lastRenderedPageBreak/>
        <w:t>створювати вигаданий імідж, змінюючи такі дані, як стать чи вік [5</w:t>
      </w:r>
      <w:r w:rsidR="007C616E" w:rsidRPr="00082BDA">
        <w:rPr>
          <w:rFonts w:ascii="Times New Roman" w:hAnsi="Times New Roman" w:cs="Times New Roman"/>
          <w:sz w:val="28"/>
          <w:szCs w:val="28"/>
          <w:lang w:val="uk-UA"/>
        </w:rPr>
        <w:t>3</w:t>
      </w:r>
      <w:r w:rsidRPr="00082BDA">
        <w:rPr>
          <w:rFonts w:ascii="Times New Roman" w:hAnsi="Times New Roman" w:cs="Times New Roman"/>
          <w:sz w:val="28"/>
          <w:szCs w:val="28"/>
          <w:lang w:val="uk-UA"/>
        </w:rPr>
        <w:t>, с. 67]. Це може позитивно впливати на взаємодію в мережі.</w:t>
      </w:r>
    </w:p>
    <w:p w14:paraId="604DF149" w14:textId="30EEF311" w:rsidR="004B0EA0"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Відсутність невербальної та емоційної взаємодії є ще одним значним аспектом. Кореспонденти часто не можуть бачити один одного або використовувати жести, тому для вираження емоцій використовують смайлики </w:t>
      </w:r>
      <w:r w:rsidRPr="00082BDA">
        <w:rPr>
          <w:rFonts w:ascii="Times New Roman" w:hAnsi="Times New Roman" w:cs="Times New Roman"/>
          <w:sz w:val="28"/>
          <w:szCs w:val="28"/>
        </w:rPr>
        <w:t>[57</w:t>
      </w:r>
      <w:r w:rsidRPr="00082BDA">
        <w:rPr>
          <w:rFonts w:ascii="Times New Roman" w:hAnsi="Times New Roman" w:cs="Times New Roman"/>
          <w:sz w:val="28"/>
          <w:szCs w:val="28"/>
          <w:lang w:val="uk-UA"/>
        </w:rPr>
        <w:t>, с. 152</w:t>
      </w:r>
      <w:r w:rsidRPr="00082BDA">
        <w:rPr>
          <w:rFonts w:ascii="Times New Roman" w:hAnsi="Times New Roman" w:cs="Times New Roman"/>
          <w:sz w:val="28"/>
          <w:szCs w:val="28"/>
        </w:rPr>
        <w:t>]</w:t>
      </w:r>
      <w:r w:rsidRPr="00082BDA">
        <w:rPr>
          <w:rFonts w:ascii="Times New Roman" w:hAnsi="Times New Roman" w:cs="Times New Roman"/>
          <w:sz w:val="28"/>
          <w:szCs w:val="28"/>
          <w:lang w:val="uk-UA"/>
        </w:rPr>
        <w:t>. Це дозволяє контролювати, які емоції вони хочуть продемонструвати.</w:t>
      </w:r>
    </w:p>
    <w:p w14:paraId="745299A4" w14:textId="5005D7F8" w:rsidR="004B0EA0"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Припинення комунікації </w:t>
      </w:r>
      <w:r w:rsidR="008C2913"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ще одна важлива властивість. Учасники можуть не мати змоги прочитати всі повідомлення одразу через брак часу або бажання. Вони можуть спілкуватися тоді, коли їм зручно, що є великою перевагою онлайн-спілкування </w:t>
      </w:r>
      <w:r w:rsidRPr="00082BDA">
        <w:rPr>
          <w:rFonts w:ascii="Times New Roman" w:hAnsi="Times New Roman" w:cs="Times New Roman"/>
          <w:sz w:val="28"/>
          <w:szCs w:val="28"/>
        </w:rPr>
        <w:t>[</w:t>
      </w:r>
      <w:r w:rsidR="00AA04E7" w:rsidRPr="00082BDA">
        <w:rPr>
          <w:rFonts w:ascii="Times New Roman" w:hAnsi="Times New Roman" w:cs="Times New Roman"/>
          <w:sz w:val="28"/>
          <w:szCs w:val="28"/>
        </w:rPr>
        <w:t>27</w:t>
      </w:r>
      <w:r w:rsidRPr="00082BDA">
        <w:rPr>
          <w:rFonts w:ascii="Times New Roman" w:hAnsi="Times New Roman" w:cs="Times New Roman"/>
          <w:sz w:val="28"/>
          <w:szCs w:val="28"/>
          <w:lang w:val="uk-UA"/>
        </w:rPr>
        <w:t>, с. 34</w:t>
      </w:r>
      <w:r w:rsidRPr="00082BDA">
        <w:rPr>
          <w:rFonts w:ascii="Times New Roman" w:hAnsi="Times New Roman" w:cs="Times New Roman"/>
          <w:sz w:val="28"/>
          <w:szCs w:val="28"/>
        </w:rPr>
        <w:t>]</w:t>
      </w:r>
      <w:r w:rsidRPr="00082BDA">
        <w:rPr>
          <w:rFonts w:ascii="Times New Roman" w:hAnsi="Times New Roman" w:cs="Times New Roman"/>
          <w:sz w:val="28"/>
          <w:szCs w:val="28"/>
          <w:lang w:val="uk-UA"/>
        </w:rPr>
        <w:t>.</w:t>
      </w:r>
    </w:p>
    <w:p w14:paraId="7EBDBD14" w14:textId="3735650C" w:rsidR="004B0EA0"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Способи комунікації в Інтернеті поділяються на усні та письмові. Користувачі дуже часто використовують миттєві повідомлення для швидкого обміну інформацією, а також можуть записувати свої думки у вигляді тексту </w:t>
      </w:r>
      <w:r w:rsidRPr="00082BDA">
        <w:rPr>
          <w:rFonts w:ascii="Times New Roman" w:hAnsi="Times New Roman" w:cs="Times New Roman"/>
          <w:sz w:val="28"/>
          <w:szCs w:val="28"/>
        </w:rPr>
        <w:t>[</w:t>
      </w:r>
      <w:r w:rsidR="00204979" w:rsidRPr="00082BDA">
        <w:rPr>
          <w:rFonts w:ascii="Times New Roman" w:hAnsi="Times New Roman" w:cs="Times New Roman"/>
          <w:sz w:val="28"/>
          <w:szCs w:val="28"/>
        </w:rPr>
        <w:t>42</w:t>
      </w:r>
      <w:r w:rsidRPr="00082BDA">
        <w:rPr>
          <w:rFonts w:ascii="Times New Roman" w:hAnsi="Times New Roman" w:cs="Times New Roman"/>
          <w:sz w:val="28"/>
          <w:szCs w:val="28"/>
          <w:lang w:val="uk-UA"/>
        </w:rPr>
        <w:t>, с. 89</w:t>
      </w:r>
      <w:r w:rsidRPr="00082BDA">
        <w:rPr>
          <w:rFonts w:ascii="Times New Roman" w:hAnsi="Times New Roman" w:cs="Times New Roman"/>
          <w:sz w:val="28"/>
          <w:szCs w:val="28"/>
        </w:rPr>
        <w:t>]</w:t>
      </w:r>
      <w:r w:rsidRPr="00082BDA">
        <w:rPr>
          <w:rFonts w:ascii="Times New Roman" w:hAnsi="Times New Roman" w:cs="Times New Roman"/>
          <w:sz w:val="28"/>
          <w:szCs w:val="28"/>
          <w:lang w:val="uk-UA"/>
        </w:rPr>
        <w:t>.</w:t>
      </w:r>
    </w:p>
    <w:p w14:paraId="681A4E7B" w14:textId="014A4781" w:rsidR="004B0EA0"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Крім того, великі групи в Інтернеті дозволяють створювати колективи в соціальних мережах, таких як </w:t>
      </w:r>
      <w:r w:rsidRPr="00082BDA">
        <w:rPr>
          <w:rFonts w:ascii="Times New Roman" w:hAnsi="Times New Roman" w:cs="Times New Roman"/>
          <w:i/>
          <w:iCs/>
          <w:sz w:val="28"/>
          <w:szCs w:val="28"/>
          <w:lang w:val="en-US"/>
        </w:rPr>
        <w:t>WhatsApp</w:t>
      </w:r>
      <w:r w:rsidRPr="00082BDA">
        <w:rPr>
          <w:rFonts w:ascii="Times New Roman" w:hAnsi="Times New Roman" w:cs="Times New Roman"/>
          <w:sz w:val="28"/>
          <w:szCs w:val="28"/>
          <w:lang w:val="uk-UA"/>
        </w:rPr>
        <w:t xml:space="preserve"> чи </w:t>
      </w:r>
      <w:r w:rsidRPr="00082BDA">
        <w:rPr>
          <w:rFonts w:ascii="Times New Roman" w:hAnsi="Times New Roman" w:cs="Times New Roman"/>
          <w:i/>
          <w:iCs/>
          <w:sz w:val="28"/>
          <w:szCs w:val="28"/>
          <w:lang w:val="en-US"/>
        </w:rPr>
        <w:t>Viber</w:t>
      </w:r>
      <w:r w:rsidRPr="00082BDA">
        <w:rPr>
          <w:rFonts w:ascii="Times New Roman" w:hAnsi="Times New Roman" w:cs="Times New Roman"/>
          <w:sz w:val="28"/>
          <w:szCs w:val="28"/>
          <w:lang w:val="uk-UA"/>
        </w:rPr>
        <w:t>, для зручності спілкування всередині команди [</w:t>
      </w:r>
      <w:r w:rsidR="00D3649E" w:rsidRPr="00082BDA">
        <w:rPr>
          <w:rFonts w:ascii="Times New Roman" w:hAnsi="Times New Roman" w:cs="Times New Roman"/>
          <w:sz w:val="28"/>
          <w:szCs w:val="28"/>
          <w:lang w:val="uk-UA"/>
        </w:rPr>
        <w:t>59</w:t>
      </w:r>
      <w:r w:rsidRPr="00082BDA">
        <w:rPr>
          <w:rFonts w:ascii="Times New Roman" w:hAnsi="Times New Roman" w:cs="Times New Roman"/>
          <w:sz w:val="28"/>
          <w:szCs w:val="28"/>
          <w:lang w:val="uk-UA"/>
        </w:rPr>
        <w:t>, с. 12]. Це дає можливість обмінюватися інформацією без потреби надсилати повідомлення кожному окремо.</w:t>
      </w:r>
    </w:p>
    <w:p w14:paraId="79CC2E67" w14:textId="72ACBC52" w:rsidR="004B0EA0" w:rsidRPr="00082BDA" w:rsidRDefault="004B0EA0"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uk-UA"/>
        </w:rPr>
        <w:t xml:space="preserve">Глобальна взаємодія завдяки Інтернету дозволяє людям з різних куточків світу спілкуватися незалежно від фізичної відстані. Це створює нові можливості для контактів між людьми різного соціального статусу </w:t>
      </w:r>
      <w:r w:rsidR="003B2FD9" w:rsidRPr="00082BDA">
        <w:rPr>
          <w:rFonts w:ascii="Times New Roman" w:hAnsi="Times New Roman" w:cs="Times New Roman"/>
          <w:sz w:val="28"/>
          <w:szCs w:val="28"/>
        </w:rPr>
        <w:t>[</w:t>
      </w:r>
      <w:r w:rsidR="003F353F" w:rsidRPr="00082BDA">
        <w:rPr>
          <w:rFonts w:ascii="Times New Roman" w:hAnsi="Times New Roman" w:cs="Times New Roman"/>
          <w:sz w:val="28"/>
          <w:szCs w:val="28"/>
        </w:rPr>
        <w:t>43</w:t>
      </w:r>
      <w:r w:rsidRPr="00082BDA">
        <w:rPr>
          <w:rFonts w:ascii="Times New Roman" w:hAnsi="Times New Roman" w:cs="Times New Roman"/>
          <w:sz w:val="28"/>
          <w:szCs w:val="28"/>
        </w:rPr>
        <w:t>,</w:t>
      </w:r>
      <w:r w:rsidRPr="00082BDA">
        <w:rPr>
          <w:rFonts w:ascii="Times New Roman" w:hAnsi="Times New Roman" w:cs="Times New Roman"/>
          <w:sz w:val="28"/>
          <w:szCs w:val="28"/>
          <w:lang w:val="uk-UA"/>
        </w:rPr>
        <w:t xml:space="preserve"> с. 5</w:t>
      </w:r>
      <w:r w:rsidR="003B2FD9" w:rsidRPr="00082BDA">
        <w:rPr>
          <w:rFonts w:ascii="Times New Roman" w:hAnsi="Times New Roman" w:cs="Times New Roman"/>
          <w:sz w:val="28"/>
          <w:szCs w:val="28"/>
        </w:rPr>
        <w:t>]</w:t>
      </w:r>
      <w:r w:rsidRPr="00082BDA">
        <w:rPr>
          <w:rFonts w:ascii="Times New Roman" w:hAnsi="Times New Roman" w:cs="Times New Roman"/>
          <w:sz w:val="28"/>
          <w:szCs w:val="28"/>
          <w:lang w:val="uk-UA"/>
        </w:rPr>
        <w:t>.</w:t>
      </w:r>
    </w:p>
    <w:p w14:paraId="3BFC5CC1" w14:textId="329AC398" w:rsidR="007A746E" w:rsidRPr="00082BDA" w:rsidRDefault="004B0E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Завдяки цим характеристикам, таким як анонімність, відсутність невербальної взаємодії та глобальне охоплення, соціальні мережі стали потужним інструментом для спілкування. Вони широко досліджуються в таких сферах, як освіта, бізнес та розвиток суспільства, де суттєво впливають на комунікаційні процеси та функціонування соціальних груп.</w:t>
      </w:r>
      <w:r w:rsidR="00361341" w:rsidRPr="00082BDA">
        <w:rPr>
          <w:rFonts w:ascii="Times New Roman" w:hAnsi="Times New Roman" w:cs="Times New Roman"/>
          <w:sz w:val="28"/>
          <w:szCs w:val="28"/>
          <w:lang w:val="uk-UA"/>
        </w:rPr>
        <w:t xml:space="preserve"> </w:t>
      </w:r>
      <w:r w:rsidR="007A746E" w:rsidRPr="00082BDA">
        <w:rPr>
          <w:rFonts w:ascii="Times New Roman" w:hAnsi="Times New Roman" w:cs="Times New Roman"/>
          <w:sz w:val="28"/>
          <w:szCs w:val="28"/>
          <w:lang w:val="uk-UA"/>
        </w:rPr>
        <w:t xml:space="preserve">Отже, соціальні мережі є важливим інструментом для спілкування. Вони дозволяють людям обмінюватися інформацією, спілкуватися та створювати онлайн-спільноти. Користувачі можуть створювати профілі, спілкуватися з людьми з різних </w:t>
      </w:r>
      <w:r w:rsidR="007A746E" w:rsidRPr="00082BDA">
        <w:rPr>
          <w:rFonts w:ascii="Times New Roman" w:hAnsi="Times New Roman" w:cs="Times New Roman"/>
          <w:sz w:val="28"/>
          <w:szCs w:val="28"/>
          <w:lang w:val="uk-UA"/>
        </w:rPr>
        <w:lastRenderedPageBreak/>
        <w:t>куточків світу та ділитися своїми думками. Анонімність, відсутність невербальної взаємодії та можливість спілкуватися в будь-який час роблять соціальні мережі зручними і доступними для всіх.</w:t>
      </w:r>
    </w:p>
    <w:p w14:paraId="55CBBE1A" w14:textId="77777777" w:rsidR="000F6F55" w:rsidRPr="00082BDA" w:rsidRDefault="000F6F55" w:rsidP="00E960CF">
      <w:pPr>
        <w:spacing w:after="0" w:line="360" w:lineRule="auto"/>
        <w:ind w:firstLine="851"/>
        <w:jc w:val="both"/>
        <w:rPr>
          <w:rFonts w:ascii="Times New Roman" w:hAnsi="Times New Roman" w:cs="Times New Roman"/>
          <w:b/>
          <w:bCs/>
          <w:sz w:val="28"/>
          <w:szCs w:val="28"/>
          <w:lang w:val="uk-UA"/>
        </w:rPr>
      </w:pPr>
    </w:p>
    <w:p w14:paraId="2D9ED59E" w14:textId="4175E970" w:rsidR="000730FB" w:rsidRPr="00082BDA" w:rsidRDefault="000730FB" w:rsidP="00E960CF">
      <w:pPr>
        <w:spacing w:after="0" w:line="360" w:lineRule="auto"/>
        <w:ind w:firstLine="851"/>
        <w:jc w:val="center"/>
        <w:rPr>
          <w:rFonts w:ascii="Times New Roman" w:hAnsi="Times New Roman" w:cs="Times New Roman"/>
          <w:b/>
          <w:bCs/>
          <w:sz w:val="28"/>
          <w:szCs w:val="28"/>
          <w:lang w:val="uk-UA"/>
        </w:rPr>
      </w:pPr>
    </w:p>
    <w:p w14:paraId="4E041CCC" w14:textId="77FC859D" w:rsidR="00DC77F2" w:rsidRPr="00082BDA" w:rsidRDefault="00DC77F2" w:rsidP="00E960CF">
      <w:pPr>
        <w:pStyle w:val="1"/>
        <w:spacing w:before="0" w:line="360" w:lineRule="auto"/>
        <w:jc w:val="center"/>
        <w:rPr>
          <w:rFonts w:cs="Times New Roman"/>
          <w:szCs w:val="28"/>
          <w:lang w:val="uk-UA"/>
        </w:rPr>
      </w:pPr>
      <w:bookmarkStart w:id="10" w:name="_Toc185834379"/>
      <w:r w:rsidRPr="00082BDA">
        <w:rPr>
          <w:rFonts w:cs="Times New Roman"/>
          <w:szCs w:val="28"/>
          <w:lang w:val="uk-UA"/>
        </w:rPr>
        <w:t>Висновки до розділу 1</w:t>
      </w:r>
      <w:bookmarkEnd w:id="10"/>
    </w:p>
    <w:p w14:paraId="6A277EC1" w14:textId="0A245B09" w:rsidR="007D722D" w:rsidRPr="00082BDA" w:rsidRDefault="007D722D"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 цьому розділі йдеться про </w:t>
      </w:r>
      <w:r w:rsidR="00C046C4" w:rsidRPr="00082BDA">
        <w:rPr>
          <w:rFonts w:ascii="Times New Roman" w:hAnsi="Times New Roman" w:cs="Times New Roman"/>
          <w:sz w:val="28"/>
          <w:szCs w:val="28"/>
          <w:lang w:val="uk-UA"/>
        </w:rPr>
        <w:t>теоретичні засади</w:t>
      </w:r>
      <w:r w:rsidR="00361341" w:rsidRPr="00082BDA">
        <w:rPr>
          <w:rFonts w:ascii="Times New Roman" w:hAnsi="Times New Roman" w:cs="Times New Roman"/>
          <w:sz w:val="28"/>
          <w:szCs w:val="28"/>
          <w:lang w:val="uk-UA"/>
        </w:rPr>
        <w:t xml:space="preserve"> дослідження</w:t>
      </w:r>
      <w:r w:rsidR="00C046C4" w:rsidRPr="00082BDA">
        <w:rPr>
          <w:rFonts w:ascii="Times New Roman" w:hAnsi="Times New Roman" w:cs="Times New Roman"/>
          <w:sz w:val="28"/>
          <w:szCs w:val="28"/>
          <w:lang w:val="uk-UA"/>
        </w:rPr>
        <w:t xml:space="preserve"> англомовної комунікації президента Володимира Зеленського на платформі Х</w:t>
      </w:r>
      <w:r w:rsidRPr="00082BDA">
        <w:rPr>
          <w:rFonts w:ascii="Times New Roman" w:hAnsi="Times New Roman" w:cs="Times New Roman"/>
          <w:sz w:val="28"/>
          <w:szCs w:val="28"/>
          <w:lang w:val="uk-UA"/>
        </w:rPr>
        <w:t>.</w:t>
      </w:r>
      <w:r w:rsidR="0001219F" w:rsidRPr="00082BDA">
        <w:rPr>
          <w:rFonts w:ascii="Times New Roman" w:hAnsi="Times New Roman" w:cs="Times New Roman"/>
          <w:sz w:val="28"/>
          <w:szCs w:val="28"/>
          <w:lang w:val="uk-UA"/>
        </w:rPr>
        <w:t xml:space="preserve"> В цьому розділі розглядається поняття дискурсу та його класифікація. Крім того розглядається підтип дискурсу, а саме політичний інтернет дискурс та комунікація, її визначення та класифікація. Особлива увага приділена комунікації онлайн. </w:t>
      </w:r>
    </w:p>
    <w:p w14:paraId="6C740062" w14:textId="6A48936A" w:rsidR="00F5207E" w:rsidRPr="00082BDA" w:rsidRDefault="00F5207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Дискурс і комунікація тісно взаємопов’язані поняття, адже дискурс є частиною комунікації. Комунікація – це обмін інформацією між людьми, а дискурс – спосіб, у який ця інформація подається. Наприклад, дискурс може охоплювати політичні промови, медійні новини, онлайн-спілкування або звичайні розмови.</w:t>
      </w:r>
    </w:p>
    <w:p w14:paraId="2A90F88F" w14:textId="187BC5A6" w:rsidR="000B0B29" w:rsidRPr="00082BDA" w:rsidRDefault="000B28A8"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Для досягнення ефективної комунікації спікери використовують різні інструменти такі як комунікативні стратегії, тактики та мовленнєві акти. Ефективне використання цих інструментів допомагає досягти цілей комунікації, та зробити повідомлення більш емоційним. Вибір інструментів залежить від цілей комунікації та цільової аудиторії.</w:t>
      </w:r>
    </w:p>
    <w:p w14:paraId="75F60303" w14:textId="3B48B5A1" w:rsidR="000B0B29" w:rsidRPr="00082BDA" w:rsidRDefault="008436D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Одним з найпопулярніших засобів комунікації сьогодні є інтернет, адже там люди можуть спілкуватися без обмежень, об’єднуватися в різні спілки за інтересами</w:t>
      </w:r>
      <w:r w:rsidR="000B0B29"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Інтернет комунікація є дуже популярною серед публічних осіб, особливо політиків, адже вони постійно спілкуються з аудиторією.</w:t>
      </w:r>
    </w:p>
    <w:p w14:paraId="4F87DFA7" w14:textId="4A4D8272" w:rsidR="00654154" w:rsidRPr="00082BDA" w:rsidRDefault="004F4405" w:rsidP="00E960CF">
      <w:pPr>
        <w:spacing w:after="0" w:line="360" w:lineRule="auto"/>
        <w:ind w:firstLine="851"/>
        <w:jc w:val="both"/>
        <w:rPr>
          <w:rFonts w:ascii="Times New Roman" w:hAnsi="Times New Roman" w:cs="Times New Roman"/>
          <w:b/>
          <w:sz w:val="28"/>
          <w:szCs w:val="28"/>
          <w:lang w:val="uk-UA"/>
        </w:rPr>
      </w:pPr>
      <w:r w:rsidRPr="00082BDA">
        <w:rPr>
          <w:rFonts w:ascii="Times New Roman" w:hAnsi="Times New Roman" w:cs="Times New Roman"/>
          <w:sz w:val="28"/>
          <w:szCs w:val="28"/>
          <w:lang w:val="uk-UA"/>
        </w:rPr>
        <w:t>Таким чином, інтернет-комунікація стала важливим інструментом для політиків, адже вона допомагає швидко ділитися інформацією з аудиторією. Завдяки комунікативним стратегіям, тактикам та мовленнєвим актам можна ефективно впливати на аудиторію та підтримувати зв’язок.</w:t>
      </w:r>
      <w:r w:rsidR="00654154" w:rsidRPr="00082BDA">
        <w:rPr>
          <w:rFonts w:ascii="Times New Roman" w:hAnsi="Times New Roman" w:cs="Times New Roman"/>
          <w:b/>
          <w:sz w:val="28"/>
          <w:szCs w:val="28"/>
          <w:lang w:val="uk-UA"/>
        </w:rPr>
        <w:br w:type="page"/>
      </w:r>
    </w:p>
    <w:p w14:paraId="7D1603AA" w14:textId="68244F28" w:rsidR="00315E4A" w:rsidRPr="00082BDA" w:rsidRDefault="00F06007" w:rsidP="00875AE9">
      <w:pPr>
        <w:pStyle w:val="1"/>
        <w:spacing w:before="0" w:line="360" w:lineRule="auto"/>
        <w:ind w:firstLine="851"/>
        <w:jc w:val="center"/>
        <w:rPr>
          <w:rFonts w:cs="Times New Roman"/>
          <w:color w:val="FF0000"/>
          <w:szCs w:val="28"/>
          <w:lang w:val="uk-UA"/>
        </w:rPr>
      </w:pPr>
      <w:bookmarkStart w:id="11" w:name="_Toc185834380"/>
      <w:r w:rsidRPr="00082BDA">
        <w:rPr>
          <w:rFonts w:cs="Times New Roman"/>
          <w:szCs w:val="28"/>
          <w:lang w:val="uk-UA"/>
        </w:rPr>
        <w:lastRenderedPageBreak/>
        <w:t>РОЗДІЛ 2. СПЕЦИФІКА КОМУНІКАЦІЇ ВОЛОДИМИРА ЗЕЛЕНСЬКОГО НА ПЛАТФОРМІ X</w:t>
      </w:r>
      <w:bookmarkEnd w:id="11"/>
    </w:p>
    <w:p w14:paraId="1E6ABBC6" w14:textId="4B8FD2E1" w:rsidR="00315E4A" w:rsidRPr="00082BDA" w:rsidRDefault="00315E4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Ефективна комунікація є вкрай важливою для досягнення цілей у певній діяльності, політичній, науковій </w:t>
      </w:r>
      <w:r w:rsidR="00C31DE4" w:rsidRPr="00082BDA">
        <w:rPr>
          <w:rFonts w:ascii="Times New Roman" w:hAnsi="Times New Roman" w:cs="Times New Roman"/>
          <w:sz w:val="28"/>
          <w:szCs w:val="28"/>
          <w:lang w:val="uk-UA"/>
        </w:rPr>
        <w:t>то</w:t>
      </w:r>
      <w:r w:rsidRPr="00082BDA">
        <w:rPr>
          <w:rFonts w:ascii="Times New Roman" w:hAnsi="Times New Roman" w:cs="Times New Roman"/>
          <w:sz w:val="28"/>
          <w:szCs w:val="28"/>
          <w:lang w:val="uk-UA"/>
        </w:rPr>
        <w:t xml:space="preserve">що. </w:t>
      </w:r>
      <w:r w:rsidR="00C35CD4" w:rsidRPr="00082BDA">
        <w:rPr>
          <w:rFonts w:ascii="Times New Roman" w:hAnsi="Times New Roman" w:cs="Times New Roman"/>
          <w:sz w:val="28"/>
          <w:szCs w:val="28"/>
          <w:lang w:val="uk-UA"/>
        </w:rPr>
        <w:t>Для забезпечення ефективної комунікації використовуються різні інструменти</w:t>
      </w:r>
      <w:r w:rsidRPr="00082BDA">
        <w:rPr>
          <w:rFonts w:ascii="Times New Roman" w:hAnsi="Times New Roman" w:cs="Times New Roman"/>
          <w:sz w:val="28"/>
          <w:szCs w:val="28"/>
          <w:lang w:val="uk-UA"/>
        </w:rPr>
        <w:t xml:space="preserve">, наприклад стратегії, тактики </w:t>
      </w:r>
      <w:r w:rsidR="00C31DE4" w:rsidRPr="00082BDA">
        <w:rPr>
          <w:rFonts w:ascii="Times New Roman" w:hAnsi="Times New Roman" w:cs="Times New Roman"/>
          <w:sz w:val="28"/>
          <w:szCs w:val="28"/>
          <w:lang w:val="uk-UA"/>
        </w:rPr>
        <w:t>та</w:t>
      </w:r>
      <w:r w:rsidRPr="00082BDA">
        <w:rPr>
          <w:rFonts w:ascii="Times New Roman" w:hAnsi="Times New Roman" w:cs="Times New Roman"/>
          <w:sz w:val="28"/>
          <w:szCs w:val="28"/>
          <w:lang w:val="uk-UA"/>
        </w:rPr>
        <w:t xml:space="preserve"> мовленнєві акти. </w:t>
      </w:r>
      <w:r w:rsidR="00F06007" w:rsidRPr="00082BDA">
        <w:rPr>
          <w:rFonts w:ascii="Times New Roman" w:hAnsi="Times New Roman" w:cs="Times New Roman"/>
          <w:sz w:val="28"/>
          <w:szCs w:val="28"/>
          <w:lang w:val="uk-UA"/>
        </w:rPr>
        <w:t>Вибір</w:t>
      </w:r>
      <w:r w:rsidRPr="00082BDA">
        <w:rPr>
          <w:rFonts w:ascii="Times New Roman" w:hAnsi="Times New Roman" w:cs="Times New Roman"/>
          <w:sz w:val="28"/>
          <w:szCs w:val="28"/>
          <w:lang w:val="uk-UA"/>
        </w:rPr>
        <w:t xml:space="preserve"> залежить від </w:t>
      </w:r>
      <w:r w:rsidR="00C31DE4" w:rsidRPr="00082BDA">
        <w:rPr>
          <w:rFonts w:ascii="Times New Roman" w:hAnsi="Times New Roman" w:cs="Times New Roman"/>
          <w:sz w:val="28"/>
          <w:szCs w:val="28"/>
          <w:lang w:val="uk-UA"/>
        </w:rPr>
        <w:t xml:space="preserve">таких </w:t>
      </w:r>
      <w:r w:rsidRPr="00082BDA">
        <w:rPr>
          <w:rFonts w:ascii="Times New Roman" w:hAnsi="Times New Roman" w:cs="Times New Roman"/>
          <w:sz w:val="28"/>
          <w:szCs w:val="28"/>
          <w:lang w:val="uk-UA"/>
        </w:rPr>
        <w:t>факторів, як аудиторія, стиль повідомлення, та цілі</w:t>
      </w:r>
      <w:r w:rsidR="00C31DE4"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котрі поставив перед собою адресат.</w:t>
      </w:r>
      <w:r w:rsidR="005F1ECB" w:rsidRPr="00082BDA">
        <w:rPr>
          <w:rFonts w:ascii="Times New Roman" w:hAnsi="Times New Roman" w:cs="Times New Roman"/>
          <w:sz w:val="28"/>
          <w:szCs w:val="28"/>
          <w:lang w:val="uk-UA"/>
        </w:rPr>
        <w:t xml:space="preserve"> На платформі Х президент України Володимир Зеленський активно використовує </w:t>
      </w:r>
      <w:r w:rsidR="00F06007" w:rsidRPr="00082BDA">
        <w:rPr>
          <w:rFonts w:ascii="Times New Roman" w:hAnsi="Times New Roman" w:cs="Times New Roman"/>
          <w:sz w:val="28"/>
          <w:szCs w:val="28"/>
          <w:lang w:val="uk-UA"/>
        </w:rPr>
        <w:t>різні стратегії</w:t>
      </w:r>
      <w:r w:rsidR="005F1ECB" w:rsidRPr="00082BDA">
        <w:rPr>
          <w:rFonts w:ascii="Times New Roman" w:hAnsi="Times New Roman" w:cs="Times New Roman"/>
          <w:sz w:val="28"/>
          <w:szCs w:val="28"/>
          <w:lang w:val="uk-UA"/>
        </w:rPr>
        <w:t>, за для досягнення цілей комунікації. У цьому розділі проаналізовано комунікативні стратегії використані Володимиром Зеленським у його дописах на платформі Х, а також їхня реалізація через комунікативні тактики та мовленнєві акти.</w:t>
      </w:r>
    </w:p>
    <w:p w14:paraId="320693F7" w14:textId="77777777" w:rsidR="00C35CD4" w:rsidRPr="00082BDA" w:rsidRDefault="00C35CD4" w:rsidP="00E960CF">
      <w:pPr>
        <w:spacing w:after="0" w:line="360" w:lineRule="auto"/>
        <w:ind w:firstLine="851"/>
        <w:jc w:val="both"/>
        <w:rPr>
          <w:rFonts w:ascii="Times New Roman" w:hAnsi="Times New Roman" w:cs="Times New Roman"/>
          <w:sz w:val="28"/>
          <w:szCs w:val="28"/>
          <w:lang w:val="uk-UA"/>
        </w:rPr>
      </w:pPr>
    </w:p>
    <w:p w14:paraId="66DF5064" w14:textId="09F59886" w:rsidR="009D44ED" w:rsidRPr="00082BDA" w:rsidRDefault="003A4FBB" w:rsidP="00E960CF">
      <w:pPr>
        <w:pStyle w:val="2"/>
        <w:spacing w:before="0" w:line="360" w:lineRule="auto"/>
        <w:rPr>
          <w:rFonts w:cs="Times New Roman"/>
          <w:color w:val="00B050"/>
          <w:szCs w:val="28"/>
          <w:lang w:val="uk-UA"/>
        </w:rPr>
      </w:pPr>
      <w:bookmarkStart w:id="12" w:name="_Toc185834381"/>
      <w:r w:rsidRPr="00082BDA">
        <w:rPr>
          <w:rFonts w:cs="Times New Roman"/>
          <w:szCs w:val="28"/>
          <w:lang w:val="uk-UA"/>
        </w:rPr>
        <w:t>2.1</w:t>
      </w:r>
      <w:r w:rsidR="00C84ED1" w:rsidRPr="00082BDA">
        <w:rPr>
          <w:rFonts w:cs="Times New Roman"/>
          <w:szCs w:val="28"/>
          <w:lang w:val="uk-UA"/>
        </w:rPr>
        <w:t>.</w:t>
      </w:r>
      <w:r w:rsidR="00F06007" w:rsidRPr="00082BDA">
        <w:rPr>
          <w:rFonts w:cs="Times New Roman"/>
          <w:szCs w:val="28"/>
          <w:lang w:val="uk-UA"/>
        </w:rPr>
        <w:t> </w:t>
      </w:r>
      <w:bookmarkStart w:id="13" w:name="_Hlk184678116"/>
      <w:r w:rsidR="00F06007" w:rsidRPr="00082BDA">
        <w:rPr>
          <w:rFonts w:cs="Times New Roman"/>
          <w:szCs w:val="28"/>
          <w:lang w:val="uk-UA"/>
        </w:rPr>
        <w:t>Т</w:t>
      </w:r>
      <w:r w:rsidR="00C84ED1" w:rsidRPr="00082BDA">
        <w:rPr>
          <w:rFonts w:cs="Times New Roman"/>
          <w:szCs w:val="28"/>
          <w:lang w:val="uk-UA"/>
        </w:rPr>
        <w:t>актико-стратегічна організація дописів Володимира Зеленського на платформі Х</w:t>
      </w:r>
      <w:bookmarkEnd w:id="13"/>
      <w:r w:rsidR="009D44ED" w:rsidRPr="00082BDA">
        <w:rPr>
          <w:rFonts w:cs="Times New Roman"/>
          <w:szCs w:val="28"/>
          <w:lang w:val="uk-UA"/>
        </w:rPr>
        <w:t>.</w:t>
      </w:r>
      <w:bookmarkEnd w:id="12"/>
    </w:p>
    <w:p w14:paraId="04CD29E5" w14:textId="244D66B1" w:rsidR="00502FD8" w:rsidRPr="00082BDA" w:rsidRDefault="000C1041" w:rsidP="00E960CF">
      <w:pPr>
        <w:spacing w:after="0" w:line="360" w:lineRule="auto"/>
        <w:ind w:firstLine="851"/>
        <w:jc w:val="both"/>
        <w:rPr>
          <w:rFonts w:ascii="Times New Roman" w:hAnsi="Times New Roman" w:cs="Times New Roman"/>
          <w:b/>
          <w:bCs/>
          <w:color w:val="00B050"/>
          <w:sz w:val="28"/>
          <w:szCs w:val="28"/>
          <w:lang w:val="uk-UA"/>
        </w:rPr>
      </w:pPr>
      <w:r w:rsidRPr="00082BDA">
        <w:rPr>
          <w:rFonts w:ascii="Times New Roman" w:hAnsi="Times New Roman" w:cs="Times New Roman"/>
          <w:sz w:val="28"/>
          <w:szCs w:val="28"/>
          <w:lang w:val="uk-UA"/>
        </w:rPr>
        <w:t>Президент України Володимир</w:t>
      </w:r>
      <w:r w:rsidR="008C07E9"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 xml:space="preserve">Зеленський став найвідомішою українською особистістю на </w:t>
      </w:r>
      <w:r w:rsidR="00F57223" w:rsidRPr="00082BDA">
        <w:rPr>
          <w:rFonts w:ascii="Times New Roman" w:hAnsi="Times New Roman" w:cs="Times New Roman"/>
          <w:sz w:val="28"/>
          <w:szCs w:val="28"/>
          <w:lang w:val="uk-UA"/>
        </w:rPr>
        <w:t>платформі Х.</w:t>
      </w:r>
      <w:r w:rsidRPr="00082BDA">
        <w:rPr>
          <w:rFonts w:ascii="Times New Roman" w:hAnsi="Times New Roman" w:cs="Times New Roman"/>
          <w:sz w:val="28"/>
          <w:szCs w:val="28"/>
          <w:lang w:val="uk-UA"/>
        </w:rPr>
        <w:t xml:space="preserve"> Після початку широкомасштабної агресії Росії кількість його підписників різко зросла до 7 мільйонів, хоча до 24 лютого 2022 року на його сторінку було підписано трохи більше 390 тисяч користувачів. Більшість </w:t>
      </w:r>
      <w:r w:rsidR="009D44ED" w:rsidRPr="00082BDA">
        <w:rPr>
          <w:rFonts w:ascii="Times New Roman" w:hAnsi="Times New Roman" w:cs="Times New Roman"/>
          <w:sz w:val="28"/>
          <w:szCs w:val="28"/>
          <w:lang w:val="uk-UA"/>
        </w:rPr>
        <w:t>дописів</w:t>
      </w:r>
      <w:r w:rsidRPr="00082BDA">
        <w:rPr>
          <w:rFonts w:ascii="Times New Roman" w:hAnsi="Times New Roman" w:cs="Times New Roman"/>
          <w:sz w:val="28"/>
          <w:szCs w:val="28"/>
          <w:lang w:val="uk-UA"/>
        </w:rPr>
        <w:t xml:space="preserve"> Зеленського присвячені зустрічам із міжнародними партнерами та домовленостям про допомогу Україні. У перший місяць війни 88% його дописів стосувалися цієї тематики, а щоденні відео</w:t>
      </w:r>
      <w:r w:rsidR="00AD0584"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звернення частіше розміщувалися в </w:t>
      </w:r>
      <w:r w:rsidRPr="00082BDA">
        <w:rPr>
          <w:rFonts w:ascii="Times New Roman" w:hAnsi="Times New Roman" w:cs="Times New Roman"/>
          <w:i/>
          <w:iCs/>
          <w:sz w:val="28"/>
          <w:szCs w:val="28"/>
          <w:lang w:val="en-US"/>
        </w:rPr>
        <w:t>Telegram</w:t>
      </w:r>
      <w:r w:rsidRPr="00082BDA">
        <w:rPr>
          <w:rFonts w:ascii="Times New Roman" w:hAnsi="Times New Roman" w:cs="Times New Roman"/>
          <w:sz w:val="28"/>
          <w:szCs w:val="28"/>
          <w:lang w:val="uk-UA"/>
        </w:rPr>
        <w:t xml:space="preserve"> або </w:t>
      </w:r>
      <w:r w:rsidRPr="00082BDA">
        <w:rPr>
          <w:rFonts w:ascii="Times New Roman" w:hAnsi="Times New Roman" w:cs="Times New Roman"/>
          <w:i/>
          <w:iCs/>
          <w:sz w:val="28"/>
          <w:szCs w:val="28"/>
          <w:lang w:val="en-US"/>
        </w:rPr>
        <w:t>Instagram</w:t>
      </w:r>
      <w:r w:rsidRPr="00082BDA">
        <w:rPr>
          <w:rFonts w:ascii="Times New Roman" w:hAnsi="Times New Roman" w:cs="Times New Roman"/>
          <w:sz w:val="28"/>
          <w:szCs w:val="28"/>
          <w:lang w:val="uk-UA"/>
        </w:rPr>
        <w:t xml:space="preserve">, ніж </w:t>
      </w:r>
      <w:r w:rsidR="00F57223" w:rsidRPr="00082BDA">
        <w:rPr>
          <w:rFonts w:ascii="Times New Roman" w:hAnsi="Times New Roman" w:cs="Times New Roman"/>
          <w:sz w:val="28"/>
          <w:szCs w:val="28"/>
          <w:lang w:val="uk-UA"/>
        </w:rPr>
        <w:t>на платфо</w:t>
      </w:r>
      <w:r w:rsidR="00F750CF" w:rsidRPr="00082BDA">
        <w:rPr>
          <w:rFonts w:ascii="Times New Roman" w:hAnsi="Times New Roman" w:cs="Times New Roman"/>
          <w:sz w:val="28"/>
          <w:szCs w:val="28"/>
          <w:lang w:val="uk-UA"/>
        </w:rPr>
        <w:t>р</w:t>
      </w:r>
      <w:r w:rsidR="00F57223" w:rsidRPr="00082BDA">
        <w:rPr>
          <w:rFonts w:ascii="Times New Roman" w:hAnsi="Times New Roman" w:cs="Times New Roman"/>
          <w:sz w:val="28"/>
          <w:szCs w:val="28"/>
          <w:lang w:val="uk-UA"/>
        </w:rPr>
        <w:t>мі Х</w:t>
      </w:r>
      <w:r w:rsidR="00AD0584" w:rsidRPr="00082BDA">
        <w:rPr>
          <w:rFonts w:ascii="Times New Roman" w:hAnsi="Times New Roman" w:cs="Times New Roman"/>
          <w:sz w:val="28"/>
          <w:szCs w:val="28"/>
          <w:lang w:val="uk-UA"/>
        </w:rPr>
        <w:t xml:space="preserve">, але згодом ситуація кардинально </w:t>
      </w:r>
      <w:r w:rsidR="00750A15" w:rsidRPr="00082BDA">
        <w:rPr>
          <w:rFonts w:ascii="Times New Roman" w:hAnsi="Times New Roman" w:cs="Times New Roman"/>
          <w:sz w:val="28"/>
          <w:szCs w:val="28"/>
          <w:lang w:val="uk-UA"/>
        </w:rPr>
        <w:t>змінилась</w:t>
      </w:r>
      <w:r w:rsidR="00AD0584" w:rsidRPr="00082BDA">
        <w:rPr>
          <w:rFonts w:ascii="Times New Roman" w:hAnsi="Times New Roman" w:cs="Times New Roman"/>
          <w:sz w:val="28"/>
          <w:szCs w:val="28"/>
          <w:lang w:val="uk-UA"/>
        </w:rPr>
        <w:t xml:space="preserve">, і </w:t>
      </w:r>
      <w:r w:rsidR="00F57223" w:rsidRPr="00082BDA">
        <w:rPr>
          <w:rFonts w:ascii="Times New Roman" w:hAnsi="Times New Roman" w:cs="Times New Roman"/>
          <w:sz w:val="28"/>
          <w:szCs w:val="28"/>
          <w:lang w:val="uk-UA"/>
        </w:rPr>
        <w:t>акаунт Х</w:t>
      </w:r>
      <w:r w:rsidR="00AD0584" w:rsidRPr="00082BDA">
        <w:rPr>
          <w:rFonts w:ascii="Times New Roman" w:hAnsi="Times New Roman" w:cs="Times New Roman"/>
          <w:sz w:val="28"/>
          <w:szCs w:val="28"/>
          <w:lang w:val="uk-UA"/>
        </w:rPr>
        <w:t xml:space="preserve"> Володимира</w:t>
      </w:r>
      <w:r w:rsidR="008C07E9" w:rsidRPr="00082BDA">
        <w:rPr>
          <w:rFonts w:ascii="Times New Roman" w:hAnsi="Times New Roman" w:cs="Times New Roman"/>
          <w:sz w:val="28"/>
          <w:szCs w:val="28"/>
          <w:lang w:val="uk-UA"/>
        </w:rPr>
        <w:t> </w:t>
      </w:r>
      <w:r w:rsidR="00AD0584" w:rsidRPr="00082BDA">
        <w:rPr>
          <w:rFonts w:ascii="Times New Roman" w:hAnsi="Times New Roman" w:cs="Times New Roman"/>
          <w:sz w:val="28"/>
          <w:szCs w:val="28"/>
          <w:lang w:val="uk-UA"/>
        </w:rPr>
        <w:t>Зеленського став найпопулярнішим серед інших світових політиків</w:t>
      </w:r>
      <w:r w:rsidRPr="00082BDA">
        <w:rPr>
          <w:rFonts w:ascii="Times New Roman" w:hAnsi="Times New Roman" w:cs="Times New Roman"/>
          <w:sz w:val="28"/>
          <w:szCs w:val="28"/>
          <w:lang w:val="uk-UA"/>
        </w:rPr>
        <w:t>.</w:t>
      </w:r>
      <w:r w:rsidR="00502FD8"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З огляду на обставини, за яких Зеленський займає важливу міжнародну позицію, особливо під час війни, важливо зрозуміти, як його комунікативні стратегії впливають на світову громадську думку та підтримку України</w:t>
      </w:r>
      <w:r w:rsidR="009A12E2" w:rsidRPr="00082BDA">
        <w:rPr>
          <w:rFonts w:ascii="Times New Roman" w:hAnsi="Times New Roman" w:cs="Times New Roman"/>
          <w:sz w:val="28"/>
          <w:szCs w:val="28"/>
          <w:lang w:val="uk-UA"/>
        </w:rPr>
        <w:t xml:space="preserve"> </w:t>
      </w:r>
      <w:r w:rsidR="00F81DE5" w:rsidRPr="00082BDA">
        <w:rPr>
          <w:rFonts w:ascii="Times New Roman" w:hAnsi="Times New Roman" w:cs="Times New Roman"/>
          <w:sz w:val="28"/>
          <w:szCs w:val="28"/>
          <w:lang w:val="uk-UA"/>
        </w:rPr>
        <w:t>[</w:t>
      </w:r>
      <w:r w:rsidR="00110218" w:rsidRPr="00082BDA">
        <w:rPr>
          <w:rFonts w:ascii="Times New Roman" w:hAnsi="Times New Roman" w:cs="Times New Roman"/>
          <w:sz w:val="28"/>
          <w:szCs w:val="28"/>
          <w:lang w:val="uk-UA"/>
        </w:rPr>
        <w:t>7</w:t>
      </w:r>
      <w:r w:rsidR="00F81DE5"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p>
    <w:p w14:paraId="0F7774E3" w14:textId="605079AE" w:rsidR="00C14943" w:rsidRPr="00082BDA" w:rsidRDefault="000C1041"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lastRenderedPageBreak/>
        <w:t xml:space="preserve">Проведений аналіз дописів президента показав, що він </w:t>
      </w:r>
      <w:r w:rsidR="00F56F7A" w:rsidRPr="00082BDA">
        <w:rPr>
          <w:rFonts w:ascii="Times New Roman" w:hAnsi="Times New Roman" w:cs="Times New Roman"/>
          <w:sz w:val="28"/>
          <w:szCs w:val="28"/>
          <w:lang w:val="uk-UA"/>
        </w:rPr>
        <w:t>користується сімома</w:t>
      </w:r>
      <w:r w:rsidR="00575A1D" w:rsidRPr="00082BDA">
        <w:rPr>
          <w:rFonts w:ascii="Times New Roman" w:hAnsi="Times New Roman" w:cs="Times New Roman"/>
          <w:sz w:val="28"/>
          <w:szCs w:val="28"/>
          <w:lang w:val="uk-UA"/>
        </w:rPr>
        <w:t xml:space="preserve"> стратегі</w:t>
      </w:r>
      <w:r w:rsidR="00F56F7A" w:rsidRPr="00082BDA">
        <w:rPr>
          <w:rFonts w:ascii="Times New Roman" w:hAnsi="Times New Roman" w:cs="Times New Roman"/>
          <w:sz w:val="28"/>
          <w:szCs w:val="28"/>
          <w:lang w:val="uk-UA"/>
        </w:rPr>
        <w:t>ями для комунікації</w:t>
      </w:r>
      <w:r w:rsidRPr="00082BDA">
        <w:rPr>
          <w:rFonts w:ascii="Times New Roman" w:hAnsi="Times New Roman" w:cs="Times New Roman"/>
          <w:sz w:val="28"/>
          <w:szCs w:val="28"/>
          <w:lang w:val="uk-UA"/>
        </w:rPr>
        <w:t xml:space="preserve">: </w:t>
      </w:r>
      <w:bookmarkStart w:id="14" w:name="_Hlk184494572"/>
      <w:r w:rsidRPr="00082BDA">
        <w:rPr>
          <w:rFonts w:ascii="Times New Roman" w:hAnsi="Times New Roman" w:cs="Times New Roman"/>
          <w:sz w:val="28"/>
          <w:szCs w:val="28"/>
          <w:lang w:val="uk-UA"/>
        </w:rPr>
        <w:t>похвали, підтримки</w:t>
      </w:r>
      <w:r w:rsidR="006352DD"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подяки</w:t>
      </w:r>
      <w:r w:rsidR="00575A1D" w:rsidRPr="00082BDA">
        <w:rPr>
          <w:rFonts w:ascii="Times New Roman" w:hAnsi="Times New Roman" w:cs="Times New Roman"/>
          <w:sz w:val="28"/>
          <w:szCs w:val="28"/>
          <w:lang w:val="uk-UA"/>
        </w:rPr>
        <w:t xml:space="preserve">, </w:t>
      </w:r>
      <w:r w:rsidR="006352DD" w:rsidRPr="00082BDA">
        <w:rPr>
          <w:rFonts w:ascii="Times New Roman" w:hAnsi="Times New Roman" w:cs="Times New Roman"/>
          <w:sz w:val="28"/>
          <w:szCs w:val="28"/>
          <w:lang w:val="uk-UA"/>
        </w:rPr>
        <w:t>позитивної самопрезентації</w:t>
      </w:r>
      <w:r w:rsidR="00575A1D" w:rsidRPr="00082BDA">
        <w:rPr>
          <w:rFonts w:ascii="Times New Roman" w:hAnsi="Times New Roman" w:cs="Times New Roman"/>
          <w:sz w:val="28"/>
          <w:szCs w:val="28"/>
          <w:lang w:val="uk-UA"/>
        </w:rPr>
        <w:t>, прохання співчуття</w:t>
      </w:r>
      <w:r w:rsidR="00AE3BE8" w:rsidRPr="00082BDA">
        <w:rPr>
          <w:rFonts w:ascii="Times New Roman" w:hAnsi="Times New Roman" w:cs="Times New Roman"/>
          <w:sz w:val="28"/>
          <w:szCs w:val="28"/>
          <w:lang w:val="uk-UA"/>
        </w:rPr>
        <w:t xml:space="preserve"> та єдності</w:t>
      </w:r>
      <w:bookmarkEnd w:id="14"/>
      <w:r w:rsidRPr="00082BDA">
        <w:rPr>
          <w:rFonts w:ascii="Times New Roman" w:hAnsi="Times New Roman" w:cs="Times New Roman"/>
          <w:sz w:val="28"/>
          <w:szCs w:val="28"/>
          <w:lang w:val="uk-UA"/>
        </w:rPr>
        <w:t xml:space="preserve">. </w:t>
      </w:r>
      <w:r w:rsidR="009D44ED" w:rsidRPr="00082BDA">
        <w:rPr>
          <w:rFonts w:ascii="Times New Roman" w:hAnsi="Times New Roman" w:cs="Times New Roman"/>
          <w:sz w:val="28"/>
          <w:szCs w:val="28"/>
          <w:lang w:val="uk-UA"/>
        </w:rPr>
        <w:t>Вони відображають комунікативні цілі Володимира Зеленського.</w:t>
      </w:r>
    </w:p>
    <w:p w14:paraId="5072A36F" w14:textId="390E79E8" w:rsidR="00116513" w:rsidRPr="00082BDA" w:rsidRDefault="00750A15"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w:t>
      </w:r>
      <w:r w:rsidR="00116513" w:rsidRPr="00082BDA">
        <w:rPr>
          <w:rFonts w:ascii="Times New Roman" w:hAnsi="Times New Roman" w:cs="Times New Roman"/>
          <w:sz w:val="28"/>
          <w:szCs w:val="28"/>
          <w:lang w:val="uk-UA"/>
        </w:rPr>
        <w:t xml:space="preserve"> </w:t>
      </w:r>
      <w:r w:rsidR="00116513" w:rsidRPr="00082BDA">
        <w:rPr>
          <w:rFonts w:ascii="Times New Roman" w:hAnsi="Times New Roman" w:cs="Times New Roman"/>
          <w:b/>
          <w:bCs/>
          <w:sz w:val="28"/>
          <w:szCs w:val="28"/>
          <w:lang w:val="uk-UA"/>
        </w:rPr>
        <w:t>подяки</w:t>
      </w:r>
      <w:r w:rsidR="00116513" w:rsidRPr="00082BDA">
        <w:rPr>
          <w:rFonts w:ascii="Times New Roman" w:hAnsi="Times New Roman" w:cs="Times New Roman"/>
          <w:sz w:val="28"/>
          <w:szCs w:val="28"/>
          <w:lang w:val="uk-UA"/>
        </w:rPr>
        <w:t xml:space="preserve"> </w:t>
      </w:r>
      <w:r w:rsidR="002A0E63" w:rsidRPr="00082BDA">
        <w:rPr>
          <w:rFonts w:ascii="Times New Roman" w:hAnsi="Times New Roman" w:cs="Times New Roman"/>
          <w:sz w:val="28"/>
          <w:szCs w:val="28"/>
          <w:lang w:val="uk-UA"/>
        </w:rPr>
        <w:t>грає</w:t>
      </w:r>
      <w:r w:rsidR="00116513" w:rsidRPr="00082BDA">
        <w:rPr>
          <w:rFonts w:ascii="Times New Roman" w:hAnsi="Times New Roman" w:cs="Times New Roman"/>
          <w:sz w:val="28"/>
          <w:szCs w:val="28"/>
          <w:lang w:val="uk-UA"/>
        </w:rPr>
        <w:t xml:space="preserve"> важливу роль у встановленні </w:t>
      </w:r>
      <w:r w:rsidR="002A0E63" w:rsidRPr="00082BDA">
        <w:rPr>
          <w:rFonts w:ascii="Times New Roman" w:hAnsi="Times New Roman" w:cs="Times New Roman"/>
          <w:sz w:val="28"/>
          <w:szCs w:val="28"/>
          <w:lang w:val="uk-UA"/>
        </w:rPr>
        <w:t>та покращенні зв’язків з аудиторією</w:t>
      </w:r>
      <w:r w:rsidR="00116513" w:rsidRPr="00082BDA">
        <w:rPr>
          <w:rFonts w:ascii="Times New Roman" w:hAnsi="Times New Roman" w:cs="Times New Roman"/>
          <w:sz w:val="28"/>
          <w:szCs w:val="28"/>
          <w:lang w:val="uk-UA"/>
        </w:rPr>
        <w:t xml:space="preserve">, </w:t>
      </w:r>
      <w:r w:rsidR="002A0E63" w:rsidRPr="00082BDA">
        <w:rPr>
          <w:rFonts w:ascii="Times New Roman" w:hAnsi="Times New Roman" w:cs="Times New Roman"/>
          <w:sz w:val="28"/>
          <w:szCs w:val="28"/>
          <w:lang w:val="uk-UA"/>
        </w:rPr>
        <w:t>позитивно впливаючи на</w:t>
      </w:r>
      <w:r w:rsidR="00116513" w:rsidRPr="00082BDA">
        <w:rPr>
          <w:rFonts w:ascii="Times New Roman" w:hAnsi="Times New Roman" w:cs="Times New Roman"/>
          <w:sz w:val="28"/>
          <w:szCs w:val="28"/>
          <w:lang w:val="uk-UA"/>
        </w:rPr>
        <w:t xml:space="preserve"> взаємодії між учасниками комунікації. Подяка </w:t>
      </w:r>
      <w:r w:rsidR="002A0E63" w:rsidRPr="00082BDA">
        <w:rPr>
          <w:rFonts w:ascii="Times New Roman" w:hAnsi="Times New Roman" w:cs="Times New Roman"/>
          <w:sz w:val="28"/>
          <w:szCs w:val="28"/>
          <w:lang w:val="uk-UA"/>
        </w:rPr>
        <w:t>може розрізнятися</w:t>
      </w:r>
      <w:r w:rsidR="00116513" w:rsidRPr="00082BDA">
        <w:rPr>
          <w:rFonts w:ascii="Times New Roman" w:hAnsi="Times New Roman" w:cs="Times New Roman"/>
          <w:sz w:val="28"/>
          <w:szCs w:val="28"/>
          <w:lang w:val="uk-UA"/>
        </w:rPr>
        <w:t xml:space="preserve"> залежно від структури, характеру адресата і </w:t>
      </w:r>
      <w:r w:rsidR="002A0E63" w:rsidRPr="00082BDA">
        <w:rPr>
          <w:rFonts w:ascii="Times New Roman" w:hAnsi="Times New Roman" w:cs="Times New Roman"/>
          <w:sz w:val="28"/>
          <w:szCs w:val="28"/>
          <w:lang w:val="uk-UA"/>
        </w:rPr>
        <w:t>комунікативної ситуації</w:t>
      </w:r>
      <w:r w:rsidR="00116513" w:rsidRPr="00082BDA">
        <w:rPr>
          <w:rFonts w:ascii="Times New Roman" w:hAnsi="Times New Roman" w:cs="Times New Roman"/>
          <w:sz w:val="28"/>
          <w:szCs w:val="28"/>
          <w:lang w:val="uk-UA"/>
        </w:rPr>
        <w:t>.</w:t>
      </w:r>
    </w:p>
    <w:p w14:paraId="58F4A72C" w14:textId="4CCAC596" w:rsidR="00116513" w:rsidRPr="00082BDA" w:rsidRDefault="0011651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Друга стратегія – </w:t>
      </w:r>
      <w:r w:rsidRPr="00082BDA">
        <w:rPr>
          <w:rFonts w:ascii="Times New Roman" w:hAnsi="Times New Roman" w:cs="Times New Roman"/>
          <w:b/>
          <w:bCs/>
          <w:sz w:val="28"/>
          <w:szCs w:val="28"/>
          <w:lang w:val="uk-UA"/>
        </w:rPr>
        <w:t>підтримки</w:t>
      </w:r>
      <w:r w:rsidRPr="00082BDA">
        <w:rPr>
          <w:rFonts w:ascii="Times New Roman" w:hAnsi="Times New Roman" w:cs="Times New Roman"/>
          <w:sz w:val="28"/>
          <w:szCs w:val="28"/>
          <w:lang w:val="uk-UA"/>
        </w:rPr>
        <w:t xml:space="preserve"> –, є </w:t>
      </w:r>
      <w:r w:rsidR="00AC6363" w:rsidRPr="00082BDA">
        <w:rPr>
          <w:rFonts w:ascii="Times New Roman" w:hAnsi="Times New Roman" w:cs="Times New Roman"/>
          <w:sz w:val="28"/>
          <w:szCs w:val="28"/>
          <w:lang w:val="uk-UA"/>
        </w:rPr>
        <w:t>вкрай важливою</w:t>
      </w:r>
      <w:r w:rsidRPr="00082BDA">
        <w:rPr>
          <w:rFonts w:ascii="Times New Roman" w:hAnsi="Times New Roman" w:cs="Times New Roman"/>
          <w:sz w:val="28"/>
          <w:szCs w:val="28"/>
          <w:lang w:val="uk-UA"/>
        </w:rPr>
        <w:t xml:space="preserve"> для мотивації аудиторії</w:t>
      </w:r>
      <w:r w:rsidR="00BA7364" w:rsidRPr="00082BDA">
        <w:rPr>
          <w:rFonts w:ascii="Times New Roman" w:hAnsi="Times New Roman" w:cs="Times New Roman"/>
          <w:sz w:val="28"/>
          <w:szCs w:val="28"/>
          <w:lang w:val="uk-UA"/>
        </w:rPr>
        <w:t xml:space="preserve"> та спонукання</w:t>
      </w:r>
      <w:r w:rsidR="00AC6363" w:rsidRPr="00082BDA">
        <w:rPr>
          <w:rFonts w:ascii="Times New Roman" w:hAnsi="Times New Roman" w:cs="Times New Roman"/>
          <w:sz w:val="28"/>
          <w:szCs w:val="28"/>
          <w:lang w:val="uk-UA"/>
        </w:rPr>
        <w:t xml:space="preserve"> громадян</w:t>
      </w:r>
      <w:r w:rsidR="00BA7364" w:rsidRPr="00082BDA">
        <w:rPr>
          <w:rFonts w:ascii="Times New Roman" w:hAnsi="Times New Roman" w:cs="Times New Roman"/>
          <w:sz w:val="28"/>
          <w:szCs w:val="28"/>
          <w:lang w:val="uk-UA"/>
        </w:rPr>
        <w:t xml:space="preserve"> до певних дій</w:t>
      </w:r>
      <w:r w:rsidRPr="00082BDA">
        <w:rPr>
          <w:rFonts w:ascii="Times New Roman" w:hAnsi="Times New Roman" w:cs="Times New Roman"/>
          <w:sz w:val="28"/>
          <w:szCs w:val="28"/>
          <w:lang w:val="uk-UA"/>
        </w:rPr>
        <w:t xml:space="preserve">. </w:t>
      </w:r>
      <w:r w:rsidR="00AC6363" w:rsidRPr="00082BDA">
        <w:rPr>
          <w:rFonts w:ascii="Times New Roman" w:hAnsi="Times New Roman" w:cs="Times New Roman"/>
          <w:sz w:val="28"/>
          <w:szCs w:val="28"/>
          <w:lang w:val="uk-UA"/>
        </w:rPr>
        <w:t>Дана стратегія може мати на меті різні цілі</w:t>
      </w:r>
      <w:r w:rsidRPr="00082BDA">
        <w:rPr>
          <w:rFonts w:ascii="Times New Roman" w:hAnsi="Times New Roman" w:cs="Times New Roman"/>
          <w:sz w:val="28"/>
          <w:szCs w:val="28"/>
          <w:lang w:val="uk-UA"/>
        </w:rPr>
        <w:t xml:space="preserve">, такі як заклик до дії або зміцнення духу, </w:t>
      </w:r>
      <w:r w:rsidR="00BA7364" w:rsidRPr="00082BDA">
        <w:rPr>
          <w:rFonts w:ascii="Times New Roman" w:hAnsi="Times New Roman" w:cs="Times New Roman"/>
          <w:sz w:val="28"/>
          <w:szCs w:val="28"/>
          <w:lang w:val="uk-UA"/>
        </w:rPr>
        <w:t>а також може</w:t>
      </w:r>
      <w:r w:rsidRPr="00082BDA">
        <w:rPr>
          <w:rFonts w:ascii="Times New Roman" w:hAnsi="Times New Roman" w:cs="Times New Roman"/>
          <w:sz w:val="28"/>
          <w:szCs w:val="28"/>
          <w:lang w:val="uk-UA"/>
        </w:rPr>
        <w:t xml:space="preserve"> </w:t>
      </w:r>
      <w:r w:rsidR="00AC6363" w:rsidRPr="00082BDA">
        <w:rPr>
          <w:rFonts w:ascii="Times New Roman" w:hAnsi="Times New Roman" w:cs="Times New Roman"/>
          <w:sz w:val="28"/>
          <w:szCs w:val="28"/>
          <w:lang w:val="uk-UA"/>
        </w:rPr>
        <w:t>використовуватись як для зовнішньої так і для внутрішньої аудиторії</w:t>
      </w:r>
      <w:r w:rsidRPr="00082BDA">
        <w:rPr>
          <w:rFonts w:ascii="Times New Roman" w:hAnsi="Times New Roman" w:cs="Times New Roman"/>
          <w:sz w:val="28"/>
          <w:szCs w:val="28"/>
          <w:lang w:val="uk-UA"/>
        </w:rPr>
        <w:t xml:space="preserve">. Залежно від характеру аудиторії, ця стратегія може </w:t>
      </w:r>
      <w:r w:rsidR="00AC6363" w:rsidRPr="00082BDA">
        <w:rPr>
          <w:rFonts w:ascii="Times New Roman" w:hAnsi="Times New Roman" w:cs="Times New Roman"/>
          <w:sz w:val="28"/>
          <w:szCs w:val="28"/>
          <w:lang w:val="uk-UA"/>
        </w:rPr>
        <w:t>бути реалізована</w:t>
      </w:r>
      <w:r w:rsidRPr="00082BDA">
        <w:rPr>
          <w:rFonts w:ascii="Times New Roman" w:hAnsi="Times New Roman" w:cs="Times New Roman"/>
          <w:sz w:val="28"/>
          <w:szCs w:val="28"/>
          <w:lang w:val="uk-UA"/>
        </w:rPr>
        <w:t xml:space="preserve"> тактиками індивідуальної або колективної похвали.</w:t>
      </w:r>
    </w:p>
    <w:p w14:paraId="74CBD618" w14:textId="4F7B3BD1" w:rsidR="00C14943" w:rsidRPr="00082BDA" w:rsidRDefault="0011651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Третя стратегія – </w:t>
      </w:r>
      <w:r w:rsidRPr="00082BDA">
        <w:rPr>
          <w:rFonts w:ascii="Times New Roman" w:hAnsi="Times New Roman" w:cs="Times New Roman"/>
          <w:b/>
          <w:bCs/>
          <w:sz w:val="28"/>
          <w:szCs w:val="28"/>
          <w:lang w:val="uk-UA"/>
        </w:rPr>
        <w:t>похвали –</w:t>
      </w:r>
      <w:r w:rsidRPr="00082BDA">
        <w:rPr>
          <w:rFonts w:ascii="Times New Roman" w:hAnsi="Times New Roman" w:cs="Times New Roman"/>
          <w:sz w:val="28"/>
          <w:szCs w:val="28"/>
          <w:lang w:val="uk-UA"/>
        </w:rPr>
        <w:t xml:space="preserve"> </w:t>
      </w:r>
      <w:r w:rsidR="00826631" w:rsidRPr="00082BDA">
        <w:rPr>
          <w:rFonts w:ascii="Times New Roman" w:hAnsi="Times New Roman" w:cs="Times New Roman"/>
          <w:sz w:val="28"/>
          <w:szCs w:val="28"/>
          <w:lang w:val="uk-UA"/>
        </w:rPr>
        <w:t xml:space="preserve">може </w:t>
      </w:r>
      <w:r w:rsidR="00AC6363" w:rsidRPr="00082BDA">
        <w:rPr>
          <w:rFonts w:ascii="Times New Roman" w:hAnsi="Times New Roman" w:cs="Times New Roman"/>
          <w:sz w:val="28"/>
          <w:szCs w:val="28"/>
          <w:lang w:val="uk-UA"/>
        </w:rPr>
        <w:t>бути реалізована по різному</w:t>
      </w:r>
      <w:r w:rsidRPr="00082BDA">
        <w:rPr>
          <w:rFonts w:ascii="Times New Roman" w:hAnsi="Times New Roman" w:cs="Times New Roman"/>
          <w:sz w:val="28"/>
          <w:szCs w:val="28"/>
          <w:lang w:val="uk-UA"/>
        </w:rPr>
        <w:t xml:space="preserve">. Вона може бути однократною або багатократною, а за своєю спрямованістю – індивідуальною або колективною. </w:t>
      </w:r>
      <w:r w:rsidR="00AC6363" w:rsidRPr="00082BDA">
        <w:rPr>
          <w:rFonts w:ascii="Times New Roman" w:hAnsi="Times New Roman" w:cs="Times New Roman"/>
          <w:sz w:val="28"/>
          <w:szCs w:val="28"/>
          <w:lang w:val="uk-UA"/>
        </w:rPr>
        <w:t>Ця</w:t>
      </w:r>
      <w:r w:rsidR="00826631" w:rsidRPr="00082BDA">
        <w:rPr>
          <w:rFonts w:ascii="Times New Roman" w:hAnsi="Times New Roman" w:cs="Times New Roman"/>
          <w:sz w:val="28"/>
          <w:szCs w:val="28"/>
          <w:lang w:val="uk-UA"/>
        </w:rPr>
        <w:t xml:space="preserve"> стратегія може бути використана</w:t>
      </w:r>
      <w:r w:rsidRPr="00082BDA">
        <w:rPr>
          <w:rFonts w:ascii="Times New Roman" w:hAnsi="Times New Roman" w:cs="Times New Roman"/>
          <w:sz w:val="28"/>
          <w:szCs w:val="28"/>
          <w:lang w:val="uk-UA"/>
        </w:rPr>
        <w:t xml:space="preserve"> для підвищення морального </w:t>
      </w:r>
      <w:r w:rsidR="00826631" w:rsidRPr="00082BDA">
        <w:rPr>
          <w:rFonts w:ascii="Times New Roman" w:hAnsi="Times New Roman" w:cs="Times New Roman"/>
          <w:sz w:val="28"/>
          <w:szCs w:val="28"/>
          <w:lang w:val="uk-UA"/>
        </w:rPr>
        <w:t>духу</w:t>
      </w:r>
      <w:r w:rsidRPr="00082BDA">
        <w:rPr>
          <w:rFonts w:ascii="Times New Roman" w:hAnsi="Times New Roman" w:cs="Times New Roman"/>
          <w:sz w:val="28"/>
          <w:szCs w:val="28"/>
          <w:lang w:val="uk-UA"/>
        </w:rPr>
        <w:t xml:space="preserve"> суспільства, зміцнення довіри до влади та </w:t>
      </w:r>
      <w:r w:rsidR="00826631" w:rsidRPr="00082BDA">
        <w:rPr>
          <w:rFonts w:ascii="Times New Roman" w:hAnsi="Times New Roman" w:cs="Times New Roman"/>
          <w:sz w:val="28"/>
          <w:szCs w:val="28"/>
          <w:lang w:val="uk-UA"/>
        </w:rPr>
        <w:t>покращення</w:t>
      </w:r>
      <w:r w:rsidRPr="00082BDA">
        <w:rPr>
          <w:rFonts w:ascii="Times New Roman" w:hAnsi="Times New Roman" w:cs="Times New Roman"/>
          <w:sz w:val="28"/>
          <w:szCs w:val="28"/>
          <w:lang w:val="uk-UA"/>
        </w:rPr>
        <w:t xml:space="preserve"> </w:t>
      </w:r>
      <w:r w:rsidR="00AC6363" w:rsidRPr="00082BDA">
        <w:rPr>
          <w:rFonts w:ascii="Times New Roman" w:hAnsi="Times New Roman" w:cs="Times New Roman"/>
          <w:sz w:val="28"/>
          <w:szCs w:val="28"/>
          <w:lang w:val="uk-UA"/>
        </w:rPr>
        <w:t>репутації</w:t>
      </w:r>
      <w:r w:rsidRPr="00082BDA">
        <w:rPr>
          <w:rFonts w:ascii="Times New Roman" w:hAnsi="Times New Roman" w:cs="Times New Roman"/>
          <w:sz w:val="28"/>
          <w:szCs w:val="28"/>
          <w:lang w:val="uk-UA"/>
        </w:rPr>
        <w:t>.</w:t>
      </w:r>
    </w:p>
    <w:p w14:paraId="0E8681E6" w14:textId="56C75D23" w:rsidR="00116513" w:rsidRPr="00082BDA" w:rsidRDefault="0011651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Четверта стратегія – </w:t>
      </w:r>
      <w:r w:rsidRPr="00082BDA">
        <w:rPr>
          <w:rFonts w:ascii="Times New Roman" w:hAnsi="Times New Roman" w:cs="Times New Roman"/>
          <w:b/>
          <w:bCs/>
          <w:sz w:val="28"/>
          <w:szCs w:val="28"/>
          <w:lang w:val="uk-UA"/>
        </w:rPr>
        <w:t>позитивної самопрезентації</w:t>
      </w:r>
      <w:r w:rsidRPr="00082BDA">
        <w:rPr>
          <w:rFonts w:ascii="Times New Roman" w:hAnsi="Times New Roman" w:cs="Times New Roman"/>
          <w:sz w:val="28"/>
          <w:szCs w:val="28"/>
          <w:lang w:val="uk-UA"/>
        </w:rPr>
        <w:t xml:space="preserve"> – </w:t>
      </w:r>
      <w:r w:rsidR="009D44ED" w:rsidRPr="00082BDA">
        <w:rPr>
          <w:rFonts w:ascii="Times New Roman" w:hAnsi="Times New Roman" w:cs="Times New Roman"/>
          <w:sz w:val="28"/>
          <w:szCs w:val="28"/>
          <w:lang w:val="uk-UA"/>
        </w:rPr>
        <w:t>використовується президентом</w:t>
      </w:r>
      <w:r w:rsidR="00C84ED1" w:rsidRPr="00082BDA">
        <w:rPr>
          <w:rFonts w:ascii="Times New Roman" w:hAnsi="Times New Roman" w:cs="Times New Roman"/>
          <w:sz w:val="28"/>
          <w:szCs w:val="28"/>
          <w:lang w:val="uk-UA"/>
        </w:rPr>
        <w:t>, щоб</w:t>
      </w:r>
      <w:r w:rsidRPr="00082BDA">
        <w:rPr>
          <w:rFonts w:ascii="Times New Roman" w:hAnsi="Times New Roman" w:cs="Times New Roman"/>
          <w:sz w:val="28"/>
          <w:szCs w:val="28"/>
          <w:lang w:val="uk-UA"/>
        </w:rPr>
        <w:t xml:space="preserve"> </w:t>
      </w:r>
      <w:r w:rsidR="000B209D" w:rsidRPr="00082BDA">
        <w:rPr>
          <w:rFonts w:ascii="Times New Roman" w:hAnsi="Times New Roman" w:cs="Times New Roman"/>
          <w:sz w:val="28"/>
          <w:szCs w:val="28"/>
          <w:lang w:val="uk-UA"/>
        </w:rPr>
        <w:t>показати</w:t>
      </w:r>
      <w:r w:rsidRPr="00082BDA">
        <w:rPr>
          <w:rFonts w:ascii="Times New Roman" w:hAnsi="Times New Roman" w:cs="Times New Roman"/>
          <w:sz w:val="28"/>
          <w:szCs w:val="28"/>
          <w:lang w:val="uk-UA"/>
        </w:rPr>
        <w:t xml:space="preserve"> себе в позитивному світлі перед аудиторією. </w:t>
      </w:r>
      <w:r w:rsidR="00F8748C" w:rsidRPr="00082BDA">
        <w:rPr>
          <w:rFonts w:ascii="Times New Roman" w:hAnsi="Times New Roman" w:cs="Times New Roman"/>
          <w:sz w:val="28"/>
          <w:szCs w:val="28"/>
          <w:lang w:val="uk-UA"/>
        </w:rPr>
        <w:t>Мовець робить</w:t>
      </w:r>
      <w:r w:rsidR="00826631" w:rsidRPr="00082BDA">
        <w:rPr>
          <w:rFonts w:ascii="Times New Roman" w:hAnsi="Times New Roman" w:cs="Times New Roman"/>
          <w:sz w:val="28"/>
          <w:szCs w:val="28"/>
          <w:lang w:val="uk-UA"/>
        </w:rPr>
        <w:t xml:space="preserve"> </w:t>
      </w:r>
      <w:r w:rsidR="00F8748C" w:rsidRPr="00082BDA">
        <w:rPr>
          <w:rFonts w:ascii="Times New Roman" w:hAnsi="Times New Roman" w:cs="Times New Roman"/>
          <w:sz w:val="28"/>
          <w:szCs w:val="28"/>
          <w:lang w:val="uk-UA"/>
        </w:rPr>
        <w:t xml:space="preserve">акцент </w:t>
      </w:r>
      <w:r w:rsidRPr="00082BDA">
        <w:rPr>
          <w:rFonts w:ascii="Times New Roman" w:hAnsi="Times New Roman" w:cs="Times New Roman"/>
          <w:sz w:val="28"/>
          <w:szCs w:val="28"/>
          <w:lang w:val="uk-UA"/>
        </w:rPr>
        <w:t xml:space="preserve">на </w:t>
      </w:r>
      <w:r w:rsidR="00F8748C" w:rsidRPr="00082BDA">
        <w:rPr>
          <w:rFonts w:ascii="Times New Roman" w:hAnsi="Times New Roman" w:cs="Times New Roman"/>
          <w:sz w:val="28"/>
          <w:szCs w:val="28"/>
          <w:lang w:val="uk-UA"/>
        </w:rPr>
        <w:t xml:space="preserve">своїх </w:t>
      </w:r>
      <w:r w:rsidRPr="00082BDA">
        <w:rPr>
          <w:rFonts w:ascii="Times New Roman" w:hAnsi="Times New Roman" w:cs="Times New Roman"/>
          <w:sz w:val="28"/>
          <w:szCs w:val="28"/>
          <w:lang w:val="uk-UA"/>
        </w:rPr>
        <w:t>успіхах, сильних</w:t>
      </w:r>
      <w:r w:rsidR="00826631"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сторонах або майбутніх досягненнях, щоб створити </w:t>
      </w:r>
      <w:r w:rsidR="00F8748C" w:rsidRPr="00082BDA">
        <w:rPr>
          <w:rFonts w:ascii="Times New Roman" w:hAnsi="Times New Roman" w:cs="Times New Roman"/>
          <w:sz w:val="28"/>
          <w:szCs w:val="28"/>
          <w:lang w:val="uk-UA"/>
        </w:rPr>
        <w:t xml:space="preserve">в аудиторії </w:t>
      </w:r>
      <w:r w:rsidR="00826631" w:rsidRPr="00082BDA">
        <w:rPr>
          <w:rFonts w:ascii="Times New Roman" w:hAnsi="Times New Roman" w:cs="Times New Roman"/>
          <w:sz w:val="28"/>
          <w:szCs w:val="28"/>
          <w:lang w:val="uk-UA"/>
        </w:rPr>
        <w:t xml:space="preserve">позитивне </w:t>
      </w:r>
      <w:r w:rsidRPr="00082BDA">
        <w:rPr>
          <w:rFonts w:ascii="Times New Roman" w:hAnsi="Times New Roman" w:cs="Times New Roman"/>
          <w:sz w:val="28"/>
          <w:szCs w:val="28"/>
          <w:lang w:val="uk-UA"/>
        </w:rPr>
        <w:t>враження</w:t>
      </w:r>
      <w:r w:rsidR="00F8748C" w:rsidRPr="00082BDA">
        <w:rPr>
          <w:rFonts w:ascii="Times New Roman" w:hAnsi="Times New Roman" w:cs="Times New Roman"/>
          <w:sz w:val="28"/>
          <w:szCs w:val="28"/>
          <w:lang w:val="uk-UA"/>
        </w:rPr>
        <w:t xml:space="preserve"> про себе</w:t>
      </w:r>
      <w:r w:rsidRPr="00082BDA">
        <w:rPr>
          <w:rFonts w:ascii="Times New Roman" w:hAnsi="Times New Roman" w:cs="Times New Roman"/>
          <w:sz w:val="28"/>
          <w:szCs w:val="28"/>
          <w:lang w:val="uk-UA"/>
        </w:rPr>
        <w:t>.</w:t>
      </w:r>
    </w:p>
    <w:p w14:paraId="5BC9D430" w14:textId="485A6453" w:rsidR="00DD1320" w:rsidRPr="00082BDA" w:rsidRDefault="00DD132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П’ята стратегія – </w:t>
      </w:r>
      <w:r w:rsidRPr="00082BDA">
        <w:rPr>
          <w:rFonts w:ascii="Times New Roman" w:hAnsi="Times New Roman" w:cs="Times New Roman"/>
          <w:b/>
          <w:bCs/>
          <w:sz w:val="28"/>
          <w:szCs w:val="28"/>
          <w:lang w:val="uk-UA"/>
        </w:rPr>
        <w:t>прохання</w:t>
      </w:r>
      <w:r w:rsidRPr="00082BDA">
        <w:rPr>
          <w:rFonts w:ascii="Times New Roman" w:hAnsi="Times New Roman" w:cs="Times New Roman"/>
          <w:sz w:val="28"/>
          <w:szCs w:val="28"/>
          <w:lang w:val="uk-UA"/>
        </w:rPr>
        <w:t xml:space="preserve"> </w:t>
      </w:r>
      <w:r w:rsidR="00826631" w:rsidRPr="00082BDA">
        <w:rPr>
          <w:rFonts w:ascii="Times New Roman" w:hAnsi="Times New Roman" w:cs="Times New Roman"/>
          <w:sz w:val="28"/>
          <w:szCs w:val="28"/>
          <w:lang w:val="uk-UA"/>
        </w:rPr>
        <w:t>–</w:t>
      </w:r>
      <w:r w:rsidR="00F8748C" w:rsidRPr="00082BDA">
        <w:rPr>
          <w:rFonts w:ascii="Times New Roman" w:hAnsi="Times New Roman" w:cs="Times New Roman"/>
          <w:sz w:val="28"/>
          <w:szCs w:val="28"/>
          <w:lang w:val="uk-UA"/>
        </w:rPr>
        <w:t xml:space="preserve"> </w:t>
      </w:r>
      <w:r w:rsidR="000B209D" w:rsidRPr="00082BDA">
        <w:rPr>
          <w:rFonts w:ascii="Times New Roman" w:hAnsi="Times New Roman" w:cs="Times New Roman"/>
          <w:sz w:val="28"/>
          <w:szCs w:val="28"/>
          <w:lang w:val="uk-UA"/>
        </w:rPr>
        <w:t>може бути використана для отрим</w:t>
      </w:r>
      <w:r w:rsidR="00F8748C" w:rsidRPr="00082BDA">
        <w:rPr>
          <w:rFonts w:ascii="Times New Roman" w:hAnsi="Times New Roman" w:cs="Times New Roman"/>
          <w:sz w:val="28"/>
          <w:szCs w:val="28"/>
          <w:lang w:val="uk-UA"/>
        </w:rPr>
        <w:t>ання</w:t>
      </w:r>
      <w:r w:rsidR="000B209D" w:rsidRPr="00082BDA">
        <w:rPr>
          <w:rFonts w:ascii="Times New Roman" w:hAnsi="Times New Roman" w:cs="Times New Roman"/>
          <w:sz w:val="28"/>
          <w:szCs w:val="28"/>
          <w:lang w:val="uk-UA"/>
        </w:rPr>
        <w:t xml:space="preserve"> допомоги або підтримки від міжнародних партнерів або ж громадськості</w:t>
      </w:r>
      <w:r w:rsidRPr="00082BDA">
        <w:rPr>
          <w:rFonts w:ascii="Times New Roman" w:hAnsi="Times New Roman" w:cs="Times New Roman"/>
          <w:sz w:val="28"/>
          <w:szCs w:val="28"/>
          <w:lang w:val="uk-UA"/>
        </w:rPr>
        <w:t xml:space="preserve">. </w:t>
      </w:r>
      <w:r w:rsidR="00D95149" w:rsidRPr="00082BDA">
        <w:rPr>
          <w:rFonts w:ascii="Times New Roman" w:hAnsi="Times New Roman" w:cs="Times New Roman"/>
          <w:sz w:val="28"/>
          <w:szCs w:val="28"/>
          <w:lang w:val="uk-UA"/>
        </w:rPr>
        <w:t>Дана стратегія може бути реалізована тактикою експліцитного прохання – прямого, коли чітко вказується яка допомога необхідна та імпліцитного прохання – завуальованого, коли запит формується не чітко.</w:t>
      </w:r>
    </w:p>
    <w:p w14:paraId="38DB827F" w14:textId="0BADFFE4" w:rsidR="003B638E" w:rsidRPr="00082BDA" w:rsidRDefault="00F8748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Шост</w:t>
      </w:r>
      <w:r w:rsidR="00DD1320" w:rsidRPr="00082BDA">
        <w:rPr>
          <w:rFonts w:ascii="Times New Roman" w:hAnsi="Times New Roman" w:cs="Times New Roman"/>
          <w:sz w:val="28"/>
          <w:szCs w:val="28"/>
          <w:lang w:val="uk-UA"/>
        </w:rPr>
        <w:t xml:space="preserve">а стратегія – </w:t>
      </w:r>
      <w:r w:rsidR="00DD1320" w:rsidRPr="00082BDA">
        <w:rPr>
          <w:rFonts w:ascii="Times New Roman" w:hAnsi="Times New Roman" w:cs="Times New Roman"/>
          <w:b/>
          <w:bCs/>
          <w:sz w:val="28"/>
          <w:szCs w:val="28"/>
          <w:lang w:val="uk-UA"/>
        </w:rPr>
        <w:t>співчуття</w:t>
      </w:r>
      <w:r w:rsidR="00DD1320" w:rsidRPr="00082BDA">
        <w:rPr>
          <w:rFonts w:ascii="Times New Roman" w:hAnsi="Times New Roman" w:cs="Times New Roman"/>
          <w:sz w:val="28"/>
          <w:szCs w:val="28"/>
          <w:lang w:val="uk-UA"/>
        </w:rPr>
        <w:t xml:space="preserve"> </w:t>
      </w:r>
      <w:r w:rsidR="006E078F"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r w:rsidR="006E078F" w:rsidRPr="00082BDA">
        <w:rPr>
          <w:rFonts w:ascii="Times New Roman" w:hAnsi="Times New Roman" w:cs="Times New Roman"/>
          <w:sz w:val="28"/>
          <w:szCs w:val="28"/>
          <w:lang w:val="uk-UA"/>
        </w:rPr>
        <w:t xml:space="preserve">використовується для </w:t>
      </w:r>
      <w:r w:rsidR="00941DED" w:rsidRPr="00082BDA">
        <w:rPr>
          <w:rFonts w:ascii="Times New Roman" w:hAnsi="Times New Roman" w:cs="Times New Roman"/>
          <w:sz w:val="28"/>
          <w:szCs w:val="28"/>
          <w:lang w:val="uk-UA"/>
        </w:rPr>
        <w:t xml:space="preserve">демонстрації </w:t>
      </w:r>
      <w:r w:rsidRPr="00082BDA">
        <w:rPr>
          <w:rFonts w:ascii="Times New Roman" w:hAnsi="Times New Roman" w:cs="Times New Roman"/>
          <w:sz w:val="28"/>
          <w:szCs w:val="28"/>
          <w:lang w:val="uk-UA"/>
        </w:rPr>
        <w:t>підтримки людей</w:t>
      </w:r>
      <w:r w:rsidR="00DD1320" w:rsidRPr="00082BDA">
        <w:rPr>
          <w:rFonts w:ascii="Times New Roman" w:hAnsi="Times New Roman" w:cs="Times New Roman"/>
          <w:sz w:val="28"/>
          <w:szCs w:val="28"/>
          <w:lang w:val="uk-UA"/>
        </w:rPr>
        <w:t xml:space="preserve">, </w:t>
      </w:r>
      <w:r w:rsidR="00941DED" w:rsidRPr="00082BDA">
        <w:rPr>
          <w:rFonts w:ascii="Times New Roman" w:hAnsi="Times New Roman" w:cs="Times New Roman"/>
          <w:sz w:val="28"/>
          <w:szCs w:val="28"/>
          <w:lang w:val="uk-UA"/>
        </w:rPr>
        <w:t>котрі</w:t>
      </w:r>
      <w:r w:rsidR="00DD1320" w:rsidRPr="00082BDA">
        <w:rPr>
          <w:rFonts w:ascii="Times New Roman" w:hAnsi="Times New Roman" w:cs="Times New Roman"/>
          <w:sz w:val="28"/>
          <w:szCs w:val="28"/>
          <w:lang w:val="uk-UA"/>
        </w:rPr>
        <w:t xml:space="preserve"> </w:t>
      </w:r>
      <w:r w:rsidR="00941DED" w:rsidRPr="00082BDA">
        <w:rPr>
          <w:rFonts w:ascii="Times New Roman" w:hAnsi="Times New Roman" w:cs="Times New Roman"/>
          <w:sz w:val="28"/>
          <w:szCs w:val="28"/>
          <w:lang w:val="uk-UA"/>
        </w:rPr>
        <w:t>зазнали страждань</w:t>
      </w:r>
      <w:r w:rsidR="00DD1320" w:rsidRPr="00082BDA">
        <w:rPr>
          <w:rFonts w:ascii="Times New Roman" w:hAnsi="Times New Roman" w:cs="Times New Roman"/>
          <w:sz w:val="28"/>
          <w:szCs w:val="28"/>
          <w:lang w:val="uk-UA"/>
        </w:rPr>
        <w:t xml:space="preserve">. </w:t>
      </w:r>
      <w:r w:rsidR="00DC3611" w:rsidRPr="00082BDA">
        <w:rPr>
          <w:rFonts w:ascii="Times New Roman" w:hAnsi="Times New Roman" w:cs="Times New Roman"/>
          <w:sz w:val="28"/>
          <w:szCs w:val="28"/>
          <w:lang w:val="uk-UA"/>
        </w:rPr>
        <w:t>Стратегія співчуття може</w:t>
      </w:r>
      <w:r w:rsidR="00941DED" w:rsidRPr="00082BDA">
        <w:rPr>
          <w:rFonts w:ascii="Times New Roman" w:hAnsi="Times New Roman" w:cs="Times New Roman"/>
          <w:sz w:val="28"/>
          <w:szCs w:val="28"/>
          <w:lang w:val="uk-UA"/>
        </w:rPr>
        <w:t xml:space="preserve"> бути </w:t>
      </w:r>
      <w:r w:rsidR="00941DED" w:rsidRPr="00082BDA">
        <w:rPr>
          <w:rFonts w:ascii="Times New Roman" w:hAnsi="Times New Roman" w:cs="Times New Roman"/>
          <w:sz w:val="28"/>
          <w:szCs w:val="28"/>
          <w:lang w:val="uk-UA"/>
        </w:rPr>
        <w:lastRenderedPageBreak/>
        <w:t>прямою</w:t>
      </w:r>
      <w:r w:rsidR="00DD1320" w:rsidRPr="00082BDA">
        <w:rPr>
          <w:rFonts w:ascii="Times New Roman" w:hAnsi="Times New Roman" w:cs="Times New Roman"/>
          <w:sz w:val="28"/>
          <w:szCs w:val="28"/>
          <w:lang w:val="uk-UA"/>
        </w:rPr>
        <w:t xml:space="preserve">, коли висловлюються </w:t>
      </w:r>
      <w:r w:rsidR="006E078F" w:rsidRPr="00082BDA">
        <w:rPr>
          <w:rFonts w:ascii="Times New Roman" w:hAnsi="Times New Roman" w:cs="Times New Roman"/>
          <w:sz w:val="28"/>
          <w:szCs w:val="28"/>
          <w:lang w:val="uk-UA"/>
        </w:rPr>
        <w:t>співчуття</w:t>
      </w:r>
      <w:r w:rsidR="00DD1320" w:rsidRPr="00082BDA">
        <w:rPr>
          <w:rFonts w:ascii="Times New Roman" w:hAnsi="Times New Roman" w:cs="Times New Roman"/>
          <w:sz w:val="28"/>
          <w:szCs w:val="28"/>
          <w:lang w:val="uk-UA"/>
        </w:rPr>
        <w:t>, або непрям</w:t>
      </w:r>
      <w:r w:rsidR="00941DED" w:rsidRPr="00082BDA">
        <w:rPr>
          <w:rFonts w:ascii="Times New Roman" w:hAnsi="Times New Roman" w:cs="Times New Roman"/>
          <w:sz w:val="28"/>
          <w:szCs w:val="28"/>
          <w:lang w:val="uk-UA"/>
        </w:rPr>
        <w:t>ою</w:t>
      </w:r>
      <w:r w:rsidR="00DD1320" w:rsidRPr="00082BDA">
        <w:rPr>
          <w:rFonts w:ascii="Times New Roman" w:hAnsi="Times New Roman" w:cs="Times New Roman"/>
          <w:sz w:val="28"/>
          <w:szCs w:val="28"/>
          <w:lang w:val="uk-UA"/>
        </w:rPr>
        <w:t xml:space="preserve">, коли </w:t>
      </w:r>
      <w:r w:rsidR="00941DED" w:rsidRPr="00082BDA">
        <w:rPr>
          <w:rFonts w:ascii="Times New Roman" w:hAnsi="Times New Roman" w:cs="Times New Roman"/>
          <w:sz w:val="28"/>
          <w:szCs w:val="28"/>
          <w:lang w:val="uk-UA"/>
        </w:rPr>
        <w:t>описується сама трагедія або ж її наслідки</w:t>
      </w:r>
      <w:r w:rsidR="00DD1320" w:rsidRPr="00082BDA">
        <w:rPr>
          <w:rFonts w:ascii="Times New Roman" w:hAnsi="Times New Roman" w:cs="Times New Roman"/>
          <w:sz w:val="28"/>
          <w:szCs w:val="28"/>
          <w:lang w:val="uk-UA"/>
        </w:rPr>
        <w:t xml:space="preserve">, </w:t>
      </w:r>
      <w:r w:rsidR="00AC6363" w:rsidRPr="00082BDA">
        <w:rPr>
          <w:rFonts w:ascii="Times New Roman" w:hAnsi="Times New Roman" w:cs="Times New Roman"/>
          <w:sz w:val="28"/>
          <w:szCs w:val="28"/>
          <w:lang w:val="uk-UA"/>
        </w:rPr>
        <w:t>для того щоб</w:t>
      </w:r>
      <w:r w:rsidRPr="00082BDA">
        <w:rPr>
          <w:rFonts w:ascii="Times New Roman" w:hAnsi="Times New Roman" w:cs="Times New Roman"/>
          <w:sz w:val="28"/>
          <w:szCs w:val="28"/>
          <w:lang w:val="uk-UA"/>
        </w:rPr>
        <w:t xml:space="preserve"> викликати емоції в</w:t>
      </w:r>
      <w:r w:rsidR="00DD1320" w:rsidRPr="00082BDA">
        <w:rPr>
          <w:rFonts w:ascii="Times New Roman" w:hAnsi="Times New Roman" w:cs="Times New Roman"/>
          <w:sz w:val="28"/>
          <w:szCs w:val="28"/>
          <w:lang w:val="uk-UA"/>
        </w:rPr>
        <w:t xml:space="preserve"> </w:t>
      </w:r>
      <w:r w:rsidR="00941DED" w:rsidRPr="00082BDA">
        <w:rPr>
          <w:rFonts w:ascii="Times New Roman" w:hAnsi="Times New Roman" w:cs="Times New Roman"/>
          <w:sz w:val="28"/>
          <w:szCs w:val="28"/>
          <w:lang w:val="uk-UA"/>
        </w:rPr>
        <w:t>аудиторії</w:t>
      </w:r>
      <w:r w:rsidR="00DD1320" w:rsidRPr="00082BDA">
        <w:rPr>
          <w:rFonts w:ascii="Times New Roman" w:hAnsi="Times New Roman" w:cs="Times New Roman"/>
          <w:sz w:val="28"/>
          <w:szCs w:val="28"/>
          <w:lang w:val="uk-UA"/>
        </w:rPr>
        <w:t>.</w:t>
      </w:r>
    </w:p>
    <w:p w14:paraId="5DE4CF4C" w14:textId="3F7BAB46" w:rsidR="00B115C7" w:rsidRPr="00082BDA" w:rsidRDefault="00B115C7"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Сьома стратегія – </w:t>
      </w:r>
      <w:r w:rsidRPr="00082BDA">
        <w:rPr>
          <w:rFonts w:ascii="Times New Roman" w:hAnsi="Times New Roman" w:cs="Times New Roman"/>
          <w:b/>
          <w:bCs/>
          <w:sz w:val="28"/>
          <w:szCs w:val="28"/>
          <w:lang w:val="uk-UA"/>
        </w:rPr>
        <w:t>єдності</w:t>
      </w:r>
      <w:r w:rsidRPr="00082BDA">
        <w:rPr>
          <w:rFonts w:ascii="Times New Roman" w:hAnsi="Times New Roman" w:cs="Times New Roman"/>
          <w:sz w:val="28"/>
          <w:szCs w:val="28"/>
          <w:lang w:val="uk-UA"/>
        </w:rPr>
        <w:t xml:space="preserve"> –</w:t>
      </w:r>
      <w:r w:rsidR="00F8748C"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використовується для створення почуття єдності та спільної відповідальності</w:t>
      </w:r>
      <w:r w:rsidR="00184E63" w:rsidRPr="00082BDA">
        <w:rPr>
          <w:rFonts w:ascii="Times New Roman" w:hAnsi="Times New Roman" w:cs="Times New Roman"/>
          <w:sz w:val="28"/>
          <w:szCs w:val="28"/>
          <w:lang w:val="uk-UA"/>
        </w:rPr>
        <w:t xml:space="preserve"> за певні дії</w:t>
      </w:r>
      <w:r w:rsidRPr="00082BDA">
        <w:rPr>
          <w:rFonts w:ascii="Times New Roman" w:hAnsi="Times New Roman" w:cs="Times New Roman"/>
          <w:sz w:val="28"/>
          <w:szCs w:val="28"/>
          <w:lang w:val="uk-UA"/>
        </w:rPr>
        <w:t xml:space="preserve">. </w:t>
      </w:r>
      <w:r w:rsidR="00184E63" w:rsidRPr="00082BDA">
        <w:rPr>
          <w:rFonts w:ascii="Times New Roman" w:hAnsi="Times New Roman" w:cs="Times New Roman"/>
          <w:sz w:val="28"/>
          <w:szCs w:val="28"/>
          <w:lang w:val="uk-UA"/>
        </w:rPr>
        <w:t>Ця стратегія може бути реалізована</w:t>
      </w:r>
      <w:r w:rsidRPr="00082BDA">
        <w:rPr>
          <w:rFonts w:ascii="Times New Roman" w:hAnsi="Times New Roman" w:cs="Times New Roman"/>
          <w:sz w:val="28"/>
          <w:szCs w:val="28"/>
          <w:lang w:val="uk-UA"/>
        </w:rPr>
        <w:t xml:space="preserve"> </w:t>
      </w:r>
      <w:r w:rsidR="00F8748C" w:rsidRPr="00082BDA">
        <w:rPr>
          <w:rFonts w:ascii="Times New Roman" w:hAnsi="Times New Roman" w:cs="Times New Roman"/>
          <w:sz w:val="28"/>
          <w:szCs w:val="28"/>
          <w:lang w:val="uk-UA"/>
        </w:rPr>
        <w:t>двом</w:t>
      </w:r>
      <w:r w:rsidRPr="00082BDA">
        <w:rPr>
          <w:rFonts w:ascii="Times New Roman" w:hAnsi="Times New Roman" w:cs="Times New Roman"/>
          <w:sz w:val="28"/>
          <w:szCs w:val="28"/>
          <w:lang w:val="uk-UA"/>
        </w:rPr>
        <w:t xml:space="preserve"> тактик</w:t>
      </w:r>
      <w:r w:rsidR="00F8748C" w:rsidRPr="00082BDA">
        <w:rPr>
          <w:rFonts w:ascii="Times New Roman" w:hAnsi="Times New Roman" w:cs="Times New Roman"/>
          <w:sz w:val="28"/>
          <w:szCs w:val="28"/>
          <w:lang w:val="uk-UA"/>
        </w:rPr>
        <w:t>ами: спільної відповідальності та національної ідентичності</w:t>
      </w:r>
      <w:r w:rsidRPr="00082BDA">
        <w:rPr>
          <w:rFonts w:ascii="Times New Roman" w:hAnsi="Times New Roman" w:cs="Times New Roman"/>
          <w:sz w:val="28"/>
          <w:szCs w:val="28"/>
          <w:lang w:val="uk-UA"/>
        </w:rPr>
        <w:t>.</w:t>
      </w:r>
    </w:p>
    <w:p w14:paraId="06667AC5" w14:textId="77777777" w:rsidR="00F8748C" w:rsidRPr="00082BDA" w:rsidRDefault="00F8748C" w:rsidP="00E960CF">
      <w:pPr>
        <w:spacing w:after="0" w:line="360" w:lineRule="auto"/>
        <w:ind w:firstLine="851"/>
        <w:jc w:val="both"/>
        <w:rPr>
          <w:rFonts w:ascii="Times New Roman" w:hAnsi="Times New Roman" w:cs="Times New Roman"/>
          <w:sz w:val="28"/>
          <w:szCs w:val="28"/>
          <w:lang w:val="uk-UA"/>
        </w:rPr>
      </w:pPr>
    </w:p>
    <w:p w14:paraId="5EAC9D22" w14:textId="2BC0363C" w:rsidR="00A74D9D" w:rsidRPr="00082BDA" w:rsidRDefault="00D57E86" w:rsidP="00E960CF">
      <w:pPr>
        <w:spacing w:after="0" w:line="360" w:lineRule="auto"/>
        <w:ind w:firstLine="851"/>
        <w:jc w:val="both"/>
        <w:rPr>
          <w:rFonts w:ascii="Times New Roman" w:hAnsi="Times New Roman" w:cs="Times New Roman"/>
          <w:sz w:val="28"/>
          <w:szCs w:val="28"/>
          <w:lang w:val="uk-UA"/>
        </w:rPr>
      </w:pPr>
      <w:bookmarkStart w:id="15" w:name="_Toc185834382"/>
      <w:r w:rsidRPr="00082BDA">
        <w:rPr>
          <w:rStyle w:val="30"/>
          <w:rFonts w:cs="Times New Roman"/>
          <w:szCs w:val="28"/>
        </w:rPr>
        <w:t>2.1.1. Стратегія подяки</w:t>
      </w:r>
      <w:bookmarkEnd w:id="15"/>
      <w:r w:rsidR="00A74D9D" w:rsidRPr="00082BDA">
        <w:rPr>
          <w:rFonts w:ascii="Times New Roman" w:hAnsi="Times New Roman" w:cs="Times New Roman"/>
          <w:sz w:val="28"/>
          <w:szCs w:val="28"/>
          <w:lang w:val="uk-UA"/>
        </w:rPr>
        <w:t xml:space="preserve"> може бути реалізована у формі непоширених висловлювань, які представлені простими реченнями без д</w:t>
      </w:r>
      <w:r w:rsidR="00F8748C" w:rsidRPr="00082BDA">
        <w:rPr>
          <w:rFonts w:ascii="Times New Roman" w:hAnsi="Times New Roman" w:cs="Times New Roman"/>
          <w:sz w:val="28"/>
          <w:szCs w:val="28"/>
          <w:lang w:val="uk-UA"/>
        </w:rPr>
        <w:t>ругорядних членів, або поширеними</w:t>
      </w:r>
      <w:r w:rsidR="00A74D9D" w:rsidRPr="00082BDA">
        <w:rPr>
          <w:rFonts w:ascii="Times New Roman" w:hAnsi="Times New Roman" w:cs="Times New Roman"/>
          <w:sz w:val="28"/>
          <w:szCs w:val="28"/>
          <w:lang w:val="uk-UA"/>
        </w:rPr>
        <w:t xml:space="preserve">, що виражаються через предикативні конструкції з додаванням означень або додатків, як це видно в </w:t>
      </w:r>
      <w:r w:rsidR="006745B0" w:rsidRPr="00082BDA">
        <w:rPr>
          <w:rFonts w:ascii="Times New Roman" w:hAnsi="Times New Roman" w:cs="Times New Roman"/>
          <w:sz w:val="28"/>
          <w:szCs w:val="28"/>
          <w:lang w:val="uk-UA"/>
        </w:rPr>
        <w:t>наступних прикладах</w:t>
      </w:r>
      <w:r w:rsidR="000C7078" w:rsidRPr="00082BDA">
        <w:rPr>
          <w:rFonts w:ascii="Times New Roman" w:hAnsi="Times New Roman" w:cs="Times New Roman"/>
          <w:sz w:val="28"/>
          <w:szCs w:val="28"/>
          <w:lang w:val="uk-UA"/>
        </w:rPr>
        <w:t xml:space="preserve"> </w:t>
      </w:r>
      <w:r w:rsidR="000C7078" w:rsidRPr="00082BDA">
        <w:rPr>
          <w:rFonts w:ascii="Times New Roman" w:hAnsi="Times New Roman" w:cs="Times New Roman"/>
          <w:sz w:val="28"/>
          <w:szCs w:val="28"/>
        </w:rPr>
        <w:t>[</w:t>
      </w:r>
      <w:r w:rsidR="003D3145" w:rsidRPr="00082BDA">
        <w:rPr>
          <w:rFonts w:ascii="Times New Roman" w:hAnsi="Times New Roman" w:cs="Times New Roman"/>
          <w:sz w:val="28"/>
          <w:szCs w:val="28"/>
        </w:rPr>
        <w:t>12</w:t>
      </w:r>
      <w:r w:rsidR="00A40A6A" w:rsidRPr="00082BDA">
        <w:rPr>
          <w:rFonts w:ascii="Times New Roman" w:hAnsi="Times New Roman" w:cs="Times New Roman"/>
          <w:sz w:val="28"/>
          <w:szCs w:val="28"/>
        </w:rPr>
        <w:t xml:space="preserve">, </w:t>
      </w:r>
      <w:r w:rsidR="00A40A6A" w:rsidRPr="00082BDA">
        <w:rPr>
          <w:rFonts w:ascii="Times New Roman" w:hAnsi="Times New Roman" w:cs="Times New Roman"/>
          <w:sz w:val="28"/>
          <w:szCs w:val="28"/>
          <w:lang w:val="en-US"/>
        </w:rPr>
        <w:t>c</w:t>
      </w:r>
      <w:r w:rsidR="00A40A6A" w:rsidRPr="00082BDA">
        <w:rPr>
          <w:rFonts w:ascii="Times New Roman" w:hAnsi="Times New Roman" w:cs="Times New Roman"/>
          <w:sz w:val="28"/>
          <w:szCs w:val="28"/>
        </w:rPr>
        <w:t>.156</w:t>
      </w:r>
      <w:r w:rsidR="000C7078" w:rsidRPr="00082BDA">
        <w:rPr>
          <w:rFonts w:ascii="Times New Roman" w:hAnsi="Times New Roman" w:cs="Times New Roman"/>
          <w:sz w:val="28"/>
          <w:szCs w:val="28"/>
        </w:rPr>
        <w:t>]</w:t>
      </w:r>
      <w:r w:rsidR="006745B0" w:rsidRPr="00082BDA">
        <w:rPr>
          <w:rFonts w:ascii="Times New Roman" w:hAnsi="Times New Roman" w:cs="Times New Roman"/>
          <w:sz w:val="28"/>
          <w:szCs w:val="28"/>
          <w:lang w:val="uk-UA"/>
        </w:rPr>
        <w:t>:</w:t>
      </w:r>
      <w:r w:rsidR="00A74D9D" w:rsidRPr="00082BDA">
        <w:rPr>
          <w:rFonts w:ascii="Times New Roman" w:hAnsi="Times New Roman" w:cs="Times New Roman"/>
          <w:sz w:val="28"/>
          <w:szCs w:val="28"/>
          <w:lang w:val="uk-UA"/>
        </w:rPr>
        <w:t xml:space="preserve"> </w:t>
      </w:r>
    </w:p>
    <w:p w14:paraId="112BD8FF" w14:textId="15520963" w:rsidR="006D0970" w:rsidRPr="00082BDA" w:rsidRDefault="002508E6" w:rsidP="00E960CF">
      <w:pPr>
        <w:pStyle w:val="a3"/>
        <w:numPr>
          <w:ilvl w:val="0"/>
          <w:numId w:val="24"/>
        </w:numPr>
        <w:spacing w:after="0" w:line="360" w:lineRule="auto"/>
        <w:ind w:left="0" w:firstLine="851"/>
        <w:jc w:val="both"/>
        <w:rPr>
          <w:rFonts w:ascii="Times New Roman" w:hAnsi="Times New Roman" w:cs="Times New Roman"/>
          <w:i/>
          <w:iCs/>
          <w:sz w:val="28"/>
          <w:szCs w:val="28"/>
        </w:rPr>
      </w:pPr>
      <w:r w:rsidRPr="00082BDA">
        <w:rPr>
          <w:rFonts w:ascii="Times New Roman" w:hAnsi="Times New Roman" w:cs="Times New Roman"/>
          <w:i/>
          <w:iCs/>
          <w:sz w:val="28"/>
          <w:szCs w:val="28"/>
          <w:u w:val="single"/>
          <w:lang w:val="uk-UA"/>
        </w:rPr>
        <w:t>«</w:t>
      </w:r>
      <w:bookmarkStart w:id="16" w:name="_Hlk184738671"/>
      <w:r w:rsidR="00A74D9D" w:rsidRPr="00082BDA">
        <w:rPr>
          <w:rFonts w:ascii="Times New Roman" w:hAnsi="Times New Roman" w:cs="Times New Roman"/>
          <w:i/>
          <w:iCs/>
          <w:sz w:val="28"/>
          <w:szCs w:val="28"/>
          <w:u w:val="single"/>
          <w:lang w:val="en-US"/>
        </w:rPr>
        <w:t>I am grateful</w:t>
      </w:r>
      <w:r w:rsidR="00A74D9D" w:rsidRPr="00082BDA">
        <w:rPr>
          <w:rFonts w:ascii="Times New Roman" w:hAnsi="Times New Roman" w:cs="Times New Roman"/>
          <w:i/>
          <w:iCs/>
          <w:sz w:val="28"/>
          <w:szCs w:val="28"/>
          <w:lang w:val="en-US"/>
        </w:rPr>
        <w:t xml:space="preserve"> to His Majesty King Charles III of the United Kingdom of Great Britain and Northern Ireland for today’s audience. The United Kingdom remains one of Ukraine's closest and most important allies</w:t>
      </w:r>
      <w:bookmarkEnd w:id="16"/>
      <w:r w:rsidR="00A74D9D" w:rsidRPr="00082BDA">
        <w:rPr>
          <w:rFonts w:ascii="Times New Roman" w:hAnsi="Times New Roman" w:cs="Times New Roman"/>
          <w:i/>
          <w:iCs/>
          <w:sz w:val="28"/>
          <w:szCs w:val="28"/>
          <w:lang w:val="en-US"/>
        </w:rPr>
        <w:t xml:space="preserve">. </w:t>
      </w:r>
      <w:r w:rsidR="00A74D9D" w:rsidRPr="00082BDA">
        <w:rPr>
          <w:rFonts w:ascii="Times New Roman" w:hAnsi="Times New Roman" w:cs="Times New Roman"/>
          <w:i/>
          <w:iCs/>
          <w:sz w:val="28"/>
          <w:szCs w:val="28"/>
          <w:u w:val="single"/>
          <w:lang w:val="en-US"/>
        </w:rPr>
        <w:t>We appreciate</w:t>
      </w:r>
      <w:r w:rsidR="00A74D9D" w:rsidRPr="00082BDA">
        <w:rPr>
          <w:rFonts w:ascii="Times New Roman" w:hAnsi="Times New Roman" w:cs="Times New Roman"/>
          <w:i/>
          <w:iCs/>
          <w:sz w:val="28"/>
          <w:szCs w:val="28"/>
          <w:lang w:val="en-US"/>
        </w:rPr>
        <w:t xml:space="preserve"> all the support provided to the Ukrainian people</w:t>
      </w:r>
      <w:r w:rsidRPr="00082BDA">
        <w:rPr>
          <w:rFonts w:ascii="Times New Roman" w:hAnsi="Times New Roman" w:cs="Times New Roman"/>
          <w:i/>
          <w:iCs/>
          <w:sz w:val="28"/>
          <w:szCs w:val="28"/>
          <w:lang w:val="uk-UA"/>
        </w:rPr>
        <w:t>»</w:t>
      </w:r>
      <w:r w:rsidR="00AB0EFB" w:rsidRPr="00082BDA">
        <w:rPr>
          <w:rFonts w:ascii="Times New Roman" w:hAnsi="Times New Roman" w:cs="Times New Roman"/>
          <w:i/>
          <w:iCs/>
          <w:sz w:val="28"/>
          <w:szCs w:val="28"/>
          <w:lang w:val="en-US"/>
        </w:rPr>
        <w:t xml:space="preserve"> </w:t>
      </w:r>
      <w:r w:rsidR="00AB0EFB" w:rsidRPr="00082BDA">
        <w:rPr>
          <w:rFonts w:ascii="Times New Roman" w:hAnsi="Times New Roman" w:cs="Times New Roman"/>
          <w:sz w:val="28"/>
          <w:szCs w:val="28"/>
          <w:lang w:val="en-US"/>
        </w:rPr>
        <w:t>[</w:t>
      </w:r>
      <w:r w:rsidR="00D236CE" w:rsidRPr="00082BDA">
        <w:rPr>
          <w:rFonts w:ascii="Times New Roman" w:hAnsi="Times New Roman" w:cs="Times New Roman"/>
          <w:sz w:val="28"/>
          <w:szCs w:val="28"/>
          <w:lang w:val="uk-UA"/>
        </w:rPr>
        <w:t>68</w:t>
      </w:r>
      <w:r w:rsidR="00AB0EFB" w:rsidRPr="00082BDA">
        <w:rPr>
          <w:rFonts w:ascii="Times New Roman" w:hAnsi="Times New Roman" w:cs="Times New Roman"/>
          <w:sz w:val="28"/>
          <w:szCs w:val="28"/>
          <w:lang w:val="en-US"/>
        </w:rPr>
        <w:t>]</w:t>
      </w:r>
      <w:r w:rsidR="00F8748C" w:rsidRPr="00082BDA">
        <w:rPr>
          <w:rFonts w:ascii="Times New Roman" w:hAnsi="Times New Roman" w:cs="Times New Roman"/>
          <w:sz w:val="28"/>
          <w:szCs w:val="28"/>
          <w:lang w:val="uk-UA"/>
        </w:rPr>
        <w:t>.</w:t>
      </w:r>
      <w:r w:rsidR="00AB4874" w:rsidRPr="00082BDA">
        <w:rPr>
          <w:rFonts w:ascii="Times New Roman" w:hAnsi="Times New Roman" w:cs="Times New Roman"/>
          <w:sz w:val="28"/>
          <w:szCs w:val="28"/>
          <w:lang w:val="uk-UA"/>
        </w:rPr>
        <w:t xml:space="preserve">  У наведеному прикладі стратегія подяки є непоширеною, вона виражена через прості речення </w:t>
      </w:r>
      <w:r w:rsidR="00AB4874" w:rsidRPr="00082BDA">
        <w:rPr>
          <w:rFonts w:ascii="Times New Roman" w:hAnsi="Times New Roman" w:cs="Times New Roman"/>
          <w:i/>
          <w:iCs/>
          <w:sz w:val="28"/>
          <w:szCs w:val="28"/>
          <w:lang w:val="uk-UA"/>
        </w:rPr>
        <w:t>«</w:t>
      </w:r>
      <w:r w:rsidR="00AB4874" w:rsidRPr="00082BDA">
        <w:rPr>
          <w:rFonts w:ascii="Times New Roman" w:hAnsi="Times New Roman" w:cs="Times New Roman"/>
          <w:i/>
          <w:iCs/>
          <w:sz w:val="28"/>
          <w:szCs w:val="28"/>
          <w:lang w:val="en-US"/>
        </w:rPr>
        <w:t>I</w:t>
      </w:r>
      <w:r w:rsidR="00AB4874" w:rsidRPr="00082BDA">
        <w:rPr>
          <w:rFonts w:ascii="Times New Roman" w:hAnsi="Times New Roman" w:cs="Times New Roman"/>
          <w:i/>
          <w:iCs/>
          <w:sz w:val="28"/>
          <w:szCs w:val="28"/>
          <w:lang w:val="uk-UA"/>
        </w:rPr>
        <w:t xml:space="preserve"> </w:t>
      </w:r>
      <w:r w:rsidR="00AB4874" w:rsidRPr="00082BDA">
        <w:rPr>
          <w:rFonts w:ascii="Times New Roman" w:hAnsi="Times New Roman" w:cs="Times New Roman"/>
          <w:i/>
          <w:iCs/>
          <w:sz w:val="28"/>
          <w:szCs w:val="28"/>
          <w:lang w:val="en-US"/>
        </w:rPr>
        <w:t>am</w:t>
      </w:r>
      <w:r w:rsidR="00AB4874" w:rsidRPr="00082BDA">
        <w:rPr>
          <w:rFonts w:ascii="Times New Roman" w:hAnsi="Times New Roman" w:cs="Times New Roman"/>
          <w:i/>
          <w:iCs/>
          <w:sz w:val="28"/>
          <w:szCs w:val="28"/>
          <w:lang w:val="uk-UA"/>
        </w:rPr>
        <w:t xml:space="preserve"> </w:t>
      </w:r>
      <w:r w:rsidR="00AB4874" w:rsidRPr="00082BDA">
        <w:rPr>
          <w:rFonts w:ascii="Times New Roman" w:hAnsi="Times New Roman" w:cs="Times New Roman"/>
          <w:i/>
          <w:iCs/>
          <w:sz w:val="28"/>
          <w:szCs w:val="28"/>
          <w:lang w:val="en-US"/>
        </w:rPr>
        <w:t>grateful</w:t>
      </w:r>
      <w:r w:rsidR="00AB4874" w:rsidRPr="00082BDA">
        <w:rPr>
          <w:rFonts w:ascii="Times New Roman" w:hAnsi="Times New Roman" w:cs="Times New Roman"/>
          <w:i/>
          <w:iCs/>
          <w:sz w:val="28"/>
          <w:szCs w:val="28"/>
          <w:lang w:val="uk-UA"/>
        </w:rPr>
        <w:t>»</w:t>
      </w:r>
      <w:r w:rsidR="00AB4874" w:rsidRPr="00082BDA">
        <w:rPr>
          <w:rFonts w:ascii="Times New Roman" w:hAnsi="Times New Roman" w:cs="Times New Roman"/>
          <w:sz w:val="28"/>
          <w:szCs w:val="28"/>
          <w:lang w:val="uk-UA"/>
        </w:rPr>
        <w:t xml:space="preserve"> та </w:t>
      </w:r>
      <w:r w:rsidR="00AB4874" w:rsidRPr="00082BDA">
        <w:rPr>
          <w:rFonts w:ascii="Times New Roman" w:hAnsi="Times New Roman" w:cs="Times New Roman"/>
          <w:i/>
          <w:iCs/>
          <w:sz w:val="28"/>
          <w:szCs w:val="28"/>
          <w:lang w:val="uk-UA"/>
        </w:rPr>
        <w:t>«</w:t>
      </w:r>
      <w:r w:rsidR="00AB4874" w:rsidRPr="00082BDA">
        <w:rPr>
          <w:rFonts w:ascii="Times New Roman" w:hAnsi="Times New Roman" w:cs="Times New Roman"/>
          <w:i/>
          <w:iCs/>
          <w:sz w:val="28"/>
          <w:szCs w:val="28"/>
          <w:lang w:val="en-US"/>
        </w:rPr>
        <w:t>We</w:t>
      </w:r>
      <w:r w:rsidR="00AB4874" w:rsidRPr="00082BDA">
        <w:rPr>
          <w:rFonts w:ascii="Times New Roman" w:hAnsi="Times New Roman" w:cs="Times New Roman"/>
          <w:i/>
          <w:iCs/>
          <w:sz w:val="28"/>
          <w:szCs w:val="28"/>
          <w:lang w:val="uk-UA"/>
        </w:rPr>
        <w:t xml:space="preserve"> </w:t>
      </w:r>
      <w:r w:rsidR="00AB4874" w:rsidRPr="00082BDA">
        <w:rPr>
          <w:rFonts w:ascii="Times New Roman" w:hAnsi="Times New Roman" w:cs="Times New Roman"/>
          <w:i/>
          <w:iCs/>
          <w:sz w:val="28"/>
          <w:szCs w:val="28"/>
          <w:lang w:val="en-US"/>
        </w:rPr>
        <w:t>appreciate</w:t>
      </w:r>
      <w:r w:rsidR="00AB4874" w:rsidRPr="00082BDA">
        <w:rPr>
          <w:rFonts w:ascii="Times New Roman" w:hAnsi="Times New Roman" w:cs="Times New Roman"/>
          <w:i/>
          <w:iCs/>
          <w:sz w:val="28"/>
          <w:szCs w:val="28"/>
          <w:lang w:val="uk-UA"/>
        </w:rPr>
        <w:t>»</w:t>
      </w:r>
      <w:r w:rsidR="00AB4874" w:rsidRPr="00082BDA">
        <w:rPr>
          <w:rFonts w:ascii="Times New Roman" w:hAnsi="Times New Roman" w:cs="Times New Roman"/>
          <w:sz w:val="28"/>
          <w:szCs w:val="28"/>
          <w:lang w:val="uk-UA"/>
        </w:rPr>
        <w:t>, де головними словами є «</w:t>
      </w:r>
      <w:r w:rsidR="00AB4874" w:rsidRPr="00082BDA">
        <w:rPr>
          <w:rFonts w:ascii="Times New Roman" w:hAnsi="Times New Roman" w:cs="Times New Roman"/>
          <w:i/>
          <w:iCs/>
          <w:sz w:val="28"/>
          <w:szCs w:val="28"/>
          <w:lang w:val="en-US"/>
        </w:rPr>
        <w:t>grateful</w:t>
      </w:r>
      <w:r w:rsidR="00AB4874" w:rsidRPr="00082BDA">
        <w:rPr>
          <w:rFonts w:ascii="Times New Roman" w:hAnsi="Times New Roman" w:cs="Times New Roman"/>
          <w:sz w:val="28"/>
          <w:szCs w:val="28"/>
          <w:lang w:val="uk-UA"/>
        </w:rPr>
        <w:t>» та «</w:t>
      </w:r>
      <w:r w:rsidR="00AB4874" w:rsidRPr="00082BDA">
        <w:rPr>
          <w:rFonts w:ascii="Times New Roman" w:hAnsi="Times New Roman" w:cs="Times New Roman"/>
          <w:i/>
          <w:iCs/>
          <w:sz w:val="28"/>
          <w:szCs w:val="28"/>
          <w:lang w:val="en-US"/>
        </w:rPr>
        <w:t>appreciate</w:t>
      </w:r>
      <w:r w:rsidR="00AB4874" w:rsidRPr="00082BDA">
        <w:rPr>
          <w:rFonts w:ascii="Times New Roman" w:hAnsi="Times New Roman" w:cs="Times New Roman"/>
          <w:sz w:val="28"/>
          <w:szCs w:val="28"/>
          <w:lang w:val="uk-UA"/>
        </w:rPr>
        <w:t>», що передають вдячність від українського президента Королю Чарльзу III, надаючи словам офіційного звучання.</w:t>
      </w:r>
      <w:r w:rsidR="000C6360" w:rsidRPr="00082BDA">
        <w:rPr>
          <w:rFonts w:ascii="Times New Roman" w:hAnsi="Times New Roman" w:cs="Times New Roman"/>
          <w:sz w:val="28"/>
          <w:szCs w:val="28"/>
          <w:lang w:val="uk-UA"/>
        </w:rPr>
        <w:t xml:space="preserve"> Більш емоційний прояв вдячності показує наступний приклад:</w:t>
      </w:r>
    </w:p>
    <w:p w14:paraId="22DB094B" w14:textId="5D38F5DE" w:rsidR="00F53B99" w:rsidRPr="00082BDA" w:rsidRDefault="006D097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 (2) </w:t>
      </w:r>
      <w:r w:rsidR="002508E6" w:rsidRPr="00082BDA">
        <w:rPr>
          <w:rFonts w:ascii="Times New Roman" w:hAnsi="Times New Roman" w:cs="Times New Roman"/>
          <w:sz w:val="28"/>
          <w:szCs w:val="28"/>
          <w:lang w:val="uk-UA"/>
        </w:rPr>
        <w:t>«</w:t>
      </w:r>
      <w:bookmarkStart w:id="17" w:name="_Hlk184738736"/>
      <w:r w:rsidRPr="00082BDA">
        <w:rPr>
          <w:rFonts w:ascii="Times New Roman" w:hAnsi="Times New Roman" w:cs="Times New Roman"/>
          <w:i/>
          <w:iCs/>
          <w:sz w:val="28"/>
          <w:szCs w:val="28"/>
          <w:u w:val="single"/>
          <w:lang w:val="en-US"/>
        </w:rPr>
        <w:t>We extend our unwavering gratitude</w:t>
      </w:r>
      <w:r w:rsidRPr="00082BDA">
        <w:rPr>
          <w:rFonts w:ascii="Times New Roman" w:hAnsi="Times New Roman" w:cs="Times New Roman"/>
          <w:i/>
          <w:iCs/>
          <w:sz w:val="28"/>
          <w:szCs w:val="28"/>
          <w:lang w:val="en-US"/>
        </w:rPr>
        <w:t xml:space="preserve"> to the warriors, to the entire Ukrainian Defense and Security Forces, to everyone serving on the front lines, at combat posts, and on combat missions. </w:t>
      </w:r>
      <w:bookmarkEnd w:id="17"/>
      <w:r w:rsidRPr="00082BDA">
        <w:rPr>
          <w:rFonts w:ascii="Times New Roman" w:hAnsi="Times New Roman" w:cs="Times New Roman"/>
          <w:i/>
          <w:iCs/>
          <w:sz w:val="28"/>
          <w:szCs w:val="28"/>
          <w:lang w:val="en-US"/>
        </w:rPr>
        <w:t>I thank each soldier and commander who is tirelessly working to destroy the occupiers</w:t>
      </w:r>
      <w:r w:rsidR="00356102" w:rsidRPr="00082BDA">
        <w:rPr>
          <w:rFonts w:ascii="Times New Roman" w:hAnsi="Times New Roman" w:cs="Times New Roman"/>
          <w:i/>
          <w:iCs/>
          <w:sz w:val="28"/>
          <w:szCs w:val="28"/>
          <w:lang w:val="uk-UA"/>
        </w:rPr>
        <w:t xml:space="preserve"> – </w:t>
      </w:r>
      <w:r w:rsidRPr="00082BDA">
        <w:rPr>
          <w:rFonts w:ascii="Times New Roman" w:hAnsi="Times New Roman" w:cs="Times New Roman"/>
          <w:i/>
          <w:iCs/>
          <w:sz w:val="28"/>
          <w:szCs w:val="28"/>
          <w:lang w:val="en-US"/>
        </w:rPr>
        <w:t>it’s needed the most</w:t>
      </w:r>
      <w:r w:rsidR="002508E6" w:rsidRPr="00082BDA">
        <w:rPr>
          <w:rFonts w:ascii="Times New Roman" w:hAnsi="Times New Roman" w:cs="Times New Roman"/>
          <w:i/>
          <w:iCs/>
          <w:sz w:val="28"/>
          <w:szCs w:val="28"/>
          <w:lang w:val="uk-UA"/>
        </w:rPr>
        <w:t>»</w:t>
      </w:r>
      <w:r w:rsidR="00D01310" w:rsidRPr="00082BDA">
        <w:rPr>
          <w:rFonts w:ascii="Times New Roman" w:hAnsi="Times New Roman" w:cs="Times New Roman"/>
          <w:i/>
          <w:iCs/>
          <w:sz w:val="28"/>
          <w:szCs w:val="28"/>
          <w:lang w:val="en-US"/>
        </w:rPr>
        <w:t xml:space="preserve"> </w:t>
      </w:r>
      <w:r w:rsidR="00D01310" w:rsidRPr="00082BDA">
        <w:rPr>
          <w:rFonts w:ascii="Times New Roman" w:hAnsi="Times New Roman" w:cs="Times New Roman"/>
          <w:sz w:val="28"/>
          <w:szCs w:val="28"/>
          <w:lang w:val="en-US"/>
        </w:rPr>
        <w:t>[</w:t>
      </w:r>
      <w:r w:rsidR="00D57ABE" w:rsidRPr="00082BDA">
        <w:rPr>
          <w:rFonts w:ascii="Times New Roman" w:hAnsi="Times New Roman" w:cs="Times New Roman"/>
          <w:sz w:val="28"/>
          <w:szCs w:val="28"/>
          <w:lang w:val="uk-UA"/>
        </w:rPr>
        <w:t>93</w:t>
      </w:r>
      <w:r w:rsidR="00D01310" w:rsidRPr="00082BDA">
        <w:rPr>
          <w:rFonts w:ascii="Times New Roman" w:hAnsi="Times New Roman" w:cs="Times New Roman"/>
          <w:sz w:val="28"/>
          <w:szCs w:val="28"/>
          <w:lang w:val="en-US"/>
        </w:rPr>
        <w:t>].</w:t>
      </w:r>
      <w:r w:rsidR="00CA4A61" w:rsidRPr="00082BDA">
        <w:rPr>
          <w:rFonts w:ascii="Times New Roman" w:hAnsi="Times New Roman" w:cs="Times New Roman"/>
          <w:i/>
          <w:iCs/>
          <w:sz w:val="28"/>
          <w:szCs w:val="28"/>
          <w:lang w:val="uk-UA"/>
        </w:rPr>
        <w:t xml:space="preserve"> </w:t>
      </w:r>
      <w:r w:rsidR="00CA4A61" w:rsidRPr="00082BDA">
        <w:rPr>
          <w:rFonts w:ascii="Times New Roman" w:hAnsi="Times New Roman" w:cs="Times New Roman"/>
          <w:sz w:val="28"/>
          <w:szCs w:val="28"/>
          <w:lang w:val="uk-UA"/>
        </w:rPr>
        <w:t>У цьому прикладі подяка виражається через поширену предикативну конструкцію «</w:t>
      </w:r>
      <w:r w:rsidR="00CA4A61" w:rsidRPr="00082BDA">
        <w:rPr>
          <w:rFonts w:ascii="Times New Roman" w:hAnsi="Times New Roman" w:cs="Times New Roman"/>
          <w:i/>
          <w:iCs/>
          <w:sz w:val="28"/>
          <w:szCs w:val="28"/>
          <w:lang w:val="en-US"/>
        </w:rPr>
        <w:t>We</w:t>
      </w:r>
      <w:r w:rsidR="00CA4A61" w:rsidRPr="00082BDA">
        <w:rPr>
          <w:rFonts w:ascii="Times New Roman" w:hAnsi="Times New Roman" w:cs="Times New Roman"/>
          <w:i/>
          <w:iCs/>
          <w:sz w:val="28"/>
          <w:szCs w:val="28"/>
          <w:lang w:val="uk-UA"/>
        </w:rPr>
        <w:t xml:space="preserve"> </w:t>
      </w:r>
      <w:r w:rsidR="00CA4A61" w:rsidRPr="00082BDA">
        <w:rPr>
          <w:rFonts w:ascii="Times New Roman" w:hAnsi="Times New Roman" w:cs="Times New Roman"/>
          <w:i/>
          <w:iCs/>
          <w:sz w:val="28"/>
          <w:szCs w:val="28"/>
          <w:lang w:val="en-US"/>
        </w:rPr>
        <w:t>extend</w:t>
      </w:r>
      <w:r w:rsidR="00CA4A61" w:rsidRPr="00082BDA">
        <w:rPr>
          <w:rFonts w:ascii="Times New Roman" w:hAnsi="Times New Roman" w:cs="Times New Roman"/>
          <w:i/>
          <w:iCs/>
          <w:sz w:val="28"/>
          <w:szCs w:val="28"/>
          <w:lang w:val="uk-UA"/>
        </w:rPr>
        <w:t xml:space="preserve"> </w:t>
      </w:r>
      <w:r w:rsidR="00CA4A61" w:rsidRPr="00082BDA">
        <w:rPr>
          <w:rFonts w:ascii="Times New Roman" w:hAnsi="Times New Roman" w:cs="Times New Roman"/>
          <w:i/>
          <w:iCs/>
          <w:sz w:val="28"/>
          <w:szCs w:val="28"/>
          <w:lang w:val="en-US"/>
        </w:rPr>
        <w:t>our</w:t>
      </w:r>
      <w:r w:rsidR="00CA4A61" w:rsidRPr="00082BDA">
        <w:rPr>
          <w:rFonts w:ascii="Times New Roman" w:hAnsi="Times New Roman" w:cs="Times New Roman"/>
          <w:i/>
          <w:iCs/>
          <w:sz w:val="28"/>
          <w:szCs w:val="28"/>
          <w:lang w:val="uk-UA"/>
        </w:rPr>
        <w:t xml:space="preserve"> </w:t>
      </w:r>
      <w:r w:rsidR="00CA4A61" w:rsidRPr="00082BDA">
        <w:rPr>
          <w:rFonts w:ascii="Times New Roman" w:hAnsi="Times New Roman" w:cs="Times New Roman"/>
          <w:i/>
          <w:iCs/>
          <w:sz w:val="28"/>
          <w:szCs w:val="28"/>
          <w:lang w:val="en-US"/>
        </w:rPr>
        <w:t>unwavering</w:t>
      </w:r>
      <w:r w:rsidR="00CA4A61" w:rsidRPr="00082BDA">
        <w:rPr>
          <w:rFonts w:ascii="Times New Roman" w:hAnsi="Times New Roman" w:cs="Times New Roman"/>
          <w:i/>
          <w:iCs/>
          <w:sz w:val="28"/>
          <w:szCs w:val="28"/>
          <w:lang w:val="uk-UA"/>
        </w:rPr>
        <w:t xml:space="preserve"> </w:t>
      </w:r>
      <w:r w:rsidR="00CA4A61" w:rsidRPr="00082BDA">
        <w:rPr>
          <w:rFonts w:ascii="Times New Roman" w:hAnsi="Times New Roman" w:cs="Times New Roman"/>
          <w:i/>
          <w:iCs/>
          <w:sz w:val="28"/>
          <w:szCs w:val="28"/>
          <w:lang w:val="en-US"/>
        </w:rPr>
        <w:t>gratitude</w:t>
      </w:r>
      <w:r w:rsidR="00CA4A61" w:rsidRPr="00082BDA">
        <w:rPr>
          <w:rFonts w:ascii="Times New Roman" w:hAnsi="Times New Roman" w:cs="Times New Roman"/>
          <w:sz w:val="28"/>
          <w:szCs w:val="28"/>
          <w:lang w:val="uk-UA"/>
        </w:rPr>
        <w:t xml:space="preserve">», де слово </w:t>
      </w:r>
      <w:r w:rsidR="00CA4A61" w:rsidRPr="00082BDA">
        <w:rPr>
          <w:rFonts w:ascii="Times New Roman" w:hAnsi="Times New Roman" w:cs="Times New Roman"/>
          <w:i/>
          <w:iCs/>
          <w:sz w:val="28"/>
          <w:szCs w:val="28"/>
          <w:lang w:val="en-US"/>
        </w:rPr>
        <w:t>gratitude</w:t>
      </w:r>
      <w:r w:rsidR="00CA4A61" w:rsidRPr="00082BDA">
        <w:rPr>
          <w:rFonts w:ascii="Times New Roman" w:hAnsi="Times New Roman" w:cs="Times New Roman"/>
          <w:sz w:val="28"/>
          <w:szCs w:val="28"/>
          <w:lang w:val="uk-UA"/>
        </w:rPr>
        <w:t xml:space="preserve"> </w:t>
      </w:r>
      <w:r w:rsidR="00F43A99" w:rsidRPr="00082BDA">
        <w:rPr>
          <w:rFonts w:ascii="Times New Roman" w:hAnsi="Times New Roman" w:cs="Times New Roman"/>
          <w:sz w:val="28"/>
          <w:szCs w:val="28"/>
          <w:lang w:val="uk-UA"/>
        </w:rPr>
        <w:t>уточняється</w:t>
      </w:r>
      <w:r w:rsidR="00CA4A61" w:rsidRPr="00082BDA">
        <w:rPr>
          <w:rFonts w:ascii="Times New Roman" w:hAnsi="Times New Roman" w:cs="Times New Roman"/>
          <w:sz w:val="28"/>
          <w:szCs w:val="28"/>
          <w:lang w:val="uk-UA"/>
        </w:rPr>
        <w:t xml:space="preserve"> прикметником </w:t>
      </w:r>
      <w:r w:rsidR="00CA4A61" w:rsidRPr="00082BDA">
        <w:rPr>
          <w:rFonts w:ascii="Times New Roman" w:hAnsi="Times New Roman" w:cs="Times New Roman"/>
          <w:i/>
          <w:sz w:val="28"/>
          <w:szCs w:val="28"/>
          <w:lang w:val="uk-UA"/>
        </w:rPr>
        <w:t>unwavering</w:t>
      </w:r>
      <w:r w:rsidR="00CA4A61" w:rsidRPr="00082BDA">
        <w:rPr>
          <w:rFonts w:ascii="Times New Roman" w:hAnsi="Times New Roman" w:cs="Times New Roman"/>
          <w:sz w:val="28"/>
          <w:szCs w:val="28"/>
          <w:lang w:val="uk-UA"/>
        </w:rPr>
        <w:t>, що підкреслює стійкий і тривалий характер вдячності.</w:t>
      </w:r>
    </w:p>
    <w:p w14:paraId="66352EBE" w14:textId="39D4BD84" w:rsidR="00F53B99" w:rsidRPr="00082BDA" w:rsidRDefault="00F53B99" w:rsidP="00E960CF">
      <w:pPr>
        <w:spacing w:after="0" w:line="360" w:lineRule="auto"/>
        <w:ind w:firstLine="851"/>
        <w:jc w:val="both"/>
        <w:rPr>
          <w:rFonts w:ascii="Times New Roman" w:hAnsi="Times New Roman" w:cs="Times New Roman"/>
          <w:sz w:val="28"/>
          <w:szCs w:val="28"/>
          <w:lang w:val="uk-UA"/>
        </w:rPr>
      </w:pPr>
      <w:bookmarkStart w:id="18" w:name="_Hlk184306451"/>
      <w:r w:rsidRPr="00082BDA">
        <w:rPr>
          <w:rFonts w:ascii="Times New Roman" w:hAnsi="Times New Roman" w:cs="Times New Roman"/>
          <w:sz w:val="28"/>
          <w:szCs w:val="28"/>
          <w:lang w:val="uk-UA"/>
        </w:rPr>
        <w:lastRenderedPageBreak/>
        <w:t xml:space="preserve">Залежно від адресата, стратегія подяки може реалізовуватися через тактику індивідуальної або </w:t>
      </w:r>
      <w:r w:rsidR="00546A57" w:rsidRPr="00082BDA">
        <w:rPr>
          <w:rFonts w:ascii="Times New Roman" w:hAnsi="Times New Roman" w:cs="Times New Roman"/>
          <w:sz w:val="28"/>
          <w:szCs w:val="28"/>
          <w:lang w:val="uk-UA"/>
        </w:rPr>
        <w:t>колективної</w:t>
      </w:r>
      <w:r w:rsidRPr="00082BDA">
        <w:rPr>
          <w:rFonts w:ascii="Times New Roman" w:hAnsi="Times New Roman" w:cs="Times New Roman"/>
          <w:sz w:val="28"/>
          <w:szCs w:val="28"/>
          <w:lang w:val="uk-UA"/>
        </w:rPr>
        <w:t xml:space="preserve"> подяки, як це показано в прикладах </w:t>
      </w:r>
      <w:bookmarkEnd w:id="18"/>
      <w:r w:rsidRPr="00082BDA">
        <w:rPr>
          <w:rFonts w:ascii="Times New Roman" w:hAnsi="Times New Roman" w:cs="Times New Roman"/>
          <w:sz w:val="28"/>
          <w:szCs w:val="28"/>
          <w:lang w:val="uk-UA"/>
        </w:rPr>
        <w:t>(3) і (4):</w:t>
      </w:r>
    </w:p>
    <w:p w14:paraId="39E506D8" w14:textId="2BF6CD75" w:rsidR="002C4C5B" w:rsidRPr="00082BDA" w:rsidRDefault="00A22F4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(3</w:t>
      </w:r>
      <w:r w:rsidR="00A00F6A"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r w:rsidR="00356102" w:rsidRPr="00082BDA">
        <w:rPr>
          <w:rFonts w:ascii="Times New Roman" w:hAnsi="Times New Roman" w:cs="Times New Roman"/>
          <w:sz w:val="28"/>
          <w:szCs w:val="28"/>
          <w:lang w:val="uk-UA"/>
        </w:rPr>
        <w:t>«</w:t>
      </w:r>
      <w:bookmarkStart w:id="19" w:name="_Hlk184738759"/>
      <w:r w:rsidRPr="00082BDA">
        <w:rPr>
          <w:rFonts w:ascii="Times New Roman" w:hAnsi="Times New Roman" w:cs="Times New Roman"/>
          <w:i/>
          <w:iCs/>
          <w:sz w:val="28"/>
          <w:szCs w:val="28"/>
          <w:lang w:val="en-US"/>
        </w:rPr>
        <w:t>I had a meaningful meeting with the Secretary of State of the Holy See @TerzaLoggia, Cardinal Pietro Parolin.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We discussed the consequences of Russia's aggression against Ukraine, the ongoing aerial terror, the difficult humanitarian situation, and the outcomes of our meeting with Pope Francis in June in Italy. We focused particularly on the decisions of the first Peace Summit and the Vatican’s role in establishing a just and lasting peace for Ukraine.</w:t>
      </w:r>
      <w:bookmarkEnd w:id="19"/>
      <w:r w:rsidRPr="00082BDA">
        <w:rPr>
          <w:rFonts w:ascii="Times New Roman" w:hAnsi="Times New Roman" w:cs="Times New Roman"/>
          <w:i/>
          <w:iCs/>
          <w:sz w:val="28"/>
          <w:szCs w:val="28"/>
          <w:lang w:val="en-US"/>
        </w:rPr>
        <w:t xml:space="preserve"> </w:t>
      </w:r>
      <w:r w:rsidRPr="00082BDA">
        <w:rPr>
          <w:rFonts w:ascii="Times New Roman" w:hAnsi="Times New Roman" w:cs="Times New Roman"/>
          <w:i/>
          <w:iCs/>
          <w:sz w:val="28"/>
          <w:szCs w:val="28"/>
          <w:u w:val="single"/>
          <w:lang w:val="en-US"/>
        </w:rPr>
        <w:t>I am grateful for Cardinal’s support</w:t>
      </w:r>
      <w:r w:rsidRPr="00082BDA">
        <w:rPr>
          <w:rFonts w:ascii="Times New Roman" w:hAnsi="Times New Roman" w:cs="Times New Roman"/>
          <w:i/>
          <w:iCs/>
          <w:sz w:val="28"/>
          <w:szCs w:val="28"/>
          <w:lang w:val="en-US"/>
        </w:rPr>
        <w:t xml:space="preserve"> of our country and people</w:t>
      </w:r>
      <w:r w:rsidR="00356102" w:rsidRPr="00082BDA">
        <w:rPr>
          <w:rFonts w:ascii="Times New Roman" w:hAnsi="Times New Roman" w:cs="Times New Roman"/>
          <w:i/>
          <w:iCs/>
          <w:sz w:val="28"/>
          <w:szCs w:val="28"/>
          <w:lang w:val="uk-UA"/>
        </w:rPr>
        <w:t>»</w:t>
      </w:r>
      <w:r w:rsidR="00A00F6A" w:rsidRPr="00082BDA">
        <w:rPr>
          <w:rFonts w:ascii="Times New Roman" w:hAnsi="Times New Roman" w:cs="Times New Roman"/>
          <w:sz w:val="28"/>
          <w:szCs w:val="28"/>
          <w:lang w:val="uk-UA"/>
        </w:rPr>
        <w:t xml:space="preserve"> </w:t>
      </w:r>
      <w:r w:rsidR="00D9177E" w:rsidRPr="00082BDA">
        <w:rPr>
          <w:rFonts w:ascii="Times New Roman" w:hAnsi="Times New Roman" w:cs="Times New Roman"/>
          <w:sz w:val="28"/>
          <w:szCs w:val="28"/>
          <w:lang w:val="en-US"/>
        </w:rPr>
        <w:t>[</w:t>
      </w:r>
      <w:r w:rsidR="00BA7C46" w:rsidRPr="00082BDA">
        <w:rPr>
          <w:rFonts w:ascii="Times New Roman" w:hAnsi="Times New Roman" w:cs="Times New Roman"/>
          <w:sz w:val="28"/>
          <w:szCs w:val="28"/>
          <w:lang w:val="uk-UA"/>
        </w:rPr>
        <w:t>69</w:t>
      </w:r>
      <w:r w:rsidR="00D9177E" w:rsidRPr="00082BDA">
        <w:rPr>
          <w:rFonts w:ascii="Times New Roman" w:hAnsi="Times New Roman" w:cs="Times New Roman"/>
          <w:sz w:val="28"/>
          <w:szCs w:val="28"/>
          <w:lang w:val="en-US"/>
        </w:rPr>
        <w:t>]</w:t>
      </w:r>
      <w:r w:rsidR="000C7DBF" w:rsidRPr="00082BDA">
        <w:rPr>
          <w:rFonts w:ascii="Times New Roman" w:hAnsi="Times New Roman" w:cs="Times New Roman"/>
          <w:sz w:val="28"/>
          <w:szCs w:val="28"/>
          <w:lang w:val="uk-UA"/>
        </w:rPr>
        <w:t>.</w:t>
      </w:r>
      <w:r w:rsidR="00D9177E" w:rsidRPr="00082BDA">
        <w:rPr>
          <w:rFonts w:ascii="Times New Roman" w:hAnsi="Times New Roman" w:cs="Times New Roman"/>
          <w:sz w:val="28"/>
          <w:szCs w:val="28"/>
          <w:lang w:val="en-US"/>
        </w:rPr>
        <w:t xml:space="preserve"> </w:t>
      </w:r>
      <w:r w:rsidR="00271F7F" w:rsidRPr="00082BDA">
        <w:rPr>
          <w:rFonts w:ascii="Times New Roman" w:hAnsi="Times New Roman" w:cs="Times New Roman"/>
          <w:sz w:val="28"/>
          <w:szCs w:val="28"/>
          <w:lang w:val="uk-UA"/>
        </w:rPr>
        <w:t>У цьому прикладі фраза «</w:t>
      </w:r>
      <w:r w:rsidR="00271F7F" w:rsidRPr="00082BDA">
        <w:rPr>
          <w:rFonts w:ascii="Times New Roman" w:hAnsi="Times New Roman" w:cs="Times New Roman"/>
          <w:i/>
          <w:iCs/>
          <w:sz w:val="28"/>
          <w:szCs w:val="28"/>
          <w:lang w:val="en-US"/>
        </w:rPr>
        <w:t>I</w:t>
      </w:r>
      <w:r w:rsidR="00271F7F" w:rsidRPr="00082BDA">
        <w:rPr>
          <w:rFonts w:ascii="Times New Roman" w:hAnsi="Times New Roman" w:cs="Times New Roman"/>
          <w:i/>
          <w:iCs/>
          <w:sz w:val="28"/>
          <w:szCs w:val="28"/>
          <w:lang w:val="uk-UA"/>
        </w:rPr>
        <w:t xml:space="preserve"> </w:t>
      </w:r>
      <w:r w:rsidR="00271F7F" w:rsidRPr="00082BDA">
        <w:rPr>
          <w:rFonts w:ascii="Times New Roman" w:hAnsi="Times New Roman" w:cs="Times New Roman"/>
          <w:i/>
          <w:iCs/>
          <w:sz w:val="28"/>
          <w:szCs w:val="28"/>
          <w:lang w:val="en-US"/>
        </w:rPr>
        <w:t>am</w:t>
      </w:r>
      <w:r w:rsidR="00271F7F" w:rsidRPr="00082BDA">
        <w:rPr>
          <w:rFonts w:ascii="Times New Roman" w:hAnsi="Times New Roman" w:cs="Times New Roman"/>
          <w:i/>
          <w:iCs/>
          <w:sz w:val="28"/>
          <w:szCs w:val="28"/>
          <w:lang w:val="uk-UA"/>
        </w:rPr>
        <w:t xml:space="preserve"> </w:t>
      </w:r>
      <w:r w:rsidR="00271F7F" w:rsidRPr="00082BDA">
        <w:rPr>
          <w:rFonts w:ascii="Times New Roman" w:hAnsi="Times New Roman" w:cs="Times New Roman"/>
          <w:i/>
          <w:iCs/>
          <w:sz w:val="28"/>
          <w:szCs w:val="28"/>
          <w:lang w:val="en-US"/>
        </w:rPr>
        <w:t>grateful</w:t>
      </w:r>
      <w:r w:rsidR="00271F7F" w:rsidRPr="00082BDA">
        <w:rPr>
          <w:rFonts w:ascii="Times New Roman" w:hAnsi="Times New Roman" w:cs="Times New Roman"/>
          <w:i/>
          <w:iCs/>
          <w:sz w:val="28"/>
          <w:szCs w:val="28"/>
          <w:lang w:val="uk-UA"/>
        </w:rPr>
        <w:t xml:space="preserve"> </w:t>
      </w:r>
      <w:r w:rsidR="00271F7F" w:rsidRPr="00082BDA">
        <w:rPr>
          <w:rFonts w:ascii="Times New Roman" w:hAnsi="Times New Roman" w:cs="Times New Roman"/>
          <w:i/>
          <w:iCs/>
          <w:sz w:val="28"/>
          <w:szCs w:val="28"/>
          <w:lang w:val="en-US"/>
        </w:rPr>
        <w:t>for</w:t>
      </w:r>
      <w:r w:rsidR="00271F7F" w:rsidRPr="00082BDA">
        <w:rPr>
          <w:rFonts w:ascii="Times New Roman" w:hAnsi="Times New Roman" w:cs="Times New Roman"/>
          <w:i/>
          <w:iCs/>
          <w:sz w:val="28"/>
          <w:szCs w:val="28"/>
          <w:lang w:val="uk-UA"/>
        </w:rPr>
        <w:t xml:space="preserve"> </w:t>
      </w:r>
      <w:r w:rsidR="00271F7F" w:rsidRPr="00082BDA">
        <w:rPr>
          <w:rFonts w:ascii="Times New Roman" w:hAnsi="Times New Roman" w:cs="Times New Roman"/>
          <w:i/>
          <w:iCs/>
          <w:sz w:val="28"/>
          <w:szCs w:val="28"/>
          <w:lang w:val="en-US"/>
        </w:rPr>
        <w:t>Cardinal</w:t>
      </w:r>
      <w:r w:rsidR="00271F7F" w:rsidRPr="00082BDA">
        <w:rPr>
          <w:rFonts w:ascii="Times New Roman" w:hAnsi="Times New Roman" w:cs="Times New Roman"/>
          <w:i/>
          <w:iCs/>
          <w:sz w:val="28"/>
          <w:szCs w:val="28"/>
          <w:lang w:val="uk-UA"/>
        </w:rPr>
        <w:t>’</w:t>
      </w:r>
      <w:r w:rsidR="00271F7F" w:rsidRPr="00082BDA">
        <w:rPr>
          <w:rFonts w:ascii="Times New Roman" w:hAnsi="Times New Roman" w:cs="Times New Roman"/>
          <w:i/>
          <w:iCs/>
          <w:sz w:val="28"/>
          <w:szCs w:val="28"/>
          <w:lang w:val="en-US"/>
        </w:rPr>
        <w:t>s</w:t>
      </w:r>
      <w:r w:rsidR="00271F7F" w:rsidRPr="00082BDA">
        <w:rPr>
          <w:rFonts w:ascii="Times New Roman" w:hAnsi="Times New Roman" w:cs="Times New Roman"/>
          <w:i/>
          <w:iCs/>
          <w:sz w:val="28"/>
          <w:szCs w:val="28"/>
          <w:lang w:val="uk-UA"/>
        </w:rPr>
        <w:t xml:space="preserve"> </w:t>
      </w:r>
      <w:r w:rsidR="00271F7F" w:rsidRPr="00082BDA">
        <w:rPr>
          <w:rFonts w:ascii="Times New Roman" w:hAnsi="Times New Roman" w:cs="Times New Roman"/>
          <w:i/>
          <w:iCs/>
          <w:sz w:val="28"/>
          <w:szCs w:val="28"/>
          <w:lang w:val="en-US"/>
        </w:rPr>
        <w:t>support</w:t>
      </w:r>
      <w:r w:rsidR="00271F7F" w:rsidRPr="00082BDA">
        <w:rPr>
          <w:rFonts w:ascii="Times New Roman" w:hAnsi="Times New Roman" w:cs="Times New Roman"/>
          <w:sz w:val="28"/>
          <w:szCs w:val="28"/>
          <w:lang w:val="uk-UA"/>
        </w:rPr>
        <w:t>» виражає особисту подяку</w:t>
      </w:r>
      <w:r w:rsidR="000C7DBF" w:rsidRPr="00082BDA">
        <w:rPr>
          <w:rFonts w:ascii="Times New Roman" w:hAnsi="Times New Roman" w:cs="Times New Roman"/>
          <w:sz w:val="28"/>
          <w:szCs w:val="28"/>
          <w:lang w:val="uk-UA"/>
        </w:rPr>
        <w:t xml:space="preserve"> Зеленського</w:t>
      </w:r>
      <w:r w:rsidR="00271F7F" w:rsidRPr="00082BDA">
        <w:rPr>
          <w:rFonts w:ascii="Times New Roman" w:hAnsi="Times New Roman" w:cs="Times New Roman"/>
          <w:sz w:val="28"/>
          <w:szCs w:val="28"/>
          <w:lang w:val="uk-UA"/>
        </w:rPr>
        <w:t xml:space="preserve"> кардиналу П'єтро Пароліну, тим самим виділяючи його серед інших італійців.</w:t>
      </w:r>
    </w:p>
    <w:p w14:paraId="2AF78E07" w14:textId="29D18612" w:rsidR="00DE5C5C" w:rsidRPr="00082BDA" w:rsidRDefault="00C1305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Наступний </w:t>
      </w:r>
      <w:r w:rsidR="001F6C03" w:rsidRPr="00082BDA">
        <w:rPr>
          <w:rFonts w:ascii="Times New Roman" w:hAnsi="Times New Roman" w:cs="Times New Roman"/>
          <w:sz w:val="28"/>
          <w:szCs w:val="28"/>
          <w:lang w:val="uk-UA"/>
        </w:rPr>
        <w:t>приклад ілюструє використання тактики колективної подяки, спрямованої на окрему групу українських підприємців та працівників («</w:t>
      </w:r>
      <w:r w:rsidR="001F6C03" w:rsidRPr="00082BDA">
        <w:rPr>
          <w:rFonts w:ascii="Times New Roman" w:hAnsi="Times New Roman" w:cs="Times New Roman"/>
          <w:i/>
          <w:iCs/>
          <w:sz w:val="28"/>
          <w:szCs w:val="28"/>
          <w:lang w:val="en-US"/>
        </w:rPr>
        <w:t>I</w:t>
      </w:r>
      <w:r w:rsidR="001F6C03" w:rsidRPr="00082BDA">
        <w:rPr>
          <w:rFonts w:ascii="Times New Roman" w:hAnsi="Times New Roman" w:cs="Times New Roman"/>
          <w:i/>
          <w:iCs/>
          <w:sz w:val="28"/>
          <w:szCs w:val="28"/>
          <w:lang w:val="uk-UA"/>
        </w:rPr>
        <w:t xml:space="preserve"> </w:t>
      </w:r>
      <w:r w:rsidR="001F6C03" w:rsidRPr="00082BDA">
        <w:rPr>
          <w:rFonts w:ascii="Times New Roman" w:hAnsi="Times New Roman" w:cs="Times New Roman"/>
          <w:i/>
          <w:iCs/>
          <w:sz w:val="28"/>
          <w:szCs w:val="28"/>
          <w:lang w:val="en-US"/>
        </w:rPr>
        <w:t>thank</w:t>
      </w:r>
      <w:r w:rsidR="001F6C03" w:rsidRPr="00082BDA">
        <w:rPr>
          <w:rFonts w:ascii="Times New Roman" w:hAnsi="Times New Roman" w:cs="Times New Roman"/>
          <w:i/>
          <w:iCs/>
          <w:sz w:val="28"/>
          <w:szCs w:val="28"/>
          <w:lang w:val="uk-UA"/>
        </w:rPr>
        <w:t xml:space="preserve"> </w:t>
      </w:r>
      <w:r w:rsidR="001F6C03" w:rsidRPr="00082BDA">
        <w:rPr>
          <w:rFonts w:ascii="Times New Roman" w:hAnsi="Times New Roman" w:cs="Times New Roman"/>
          <w:i/>
          <w:iCs/>
          <w:sz w:val="28"/>
          <w:szCs w:val="28"/>
          <w:lang w:val="en-US"/>
        </w:rPr>
        <w:t>all</w:t>
      </w:r>
      <w:r w:rsidR="001F6C03" w:rsidRPr="00082BDA">
        <w:rPr>
          <w:rFonts w:ascii="Times New Roman" w:hAnsi="Times New Roman" w:cs="Times New Roman"/>
          <w:i/>
          <w:iCs/>
          <w:sz w:val="28"/>
          <w:szCs w:val="28"/>
          <w:lang w:val="uk-UA"/>
        </w:rPr>
        <w:t xml:space="preserve"> </w:t>
      </w:r>
      <w:r w:rsidR="001F6C03" w:rsidRPr="00082BDA">
        <w:rPr>
          <w:rFonts w:ascii="Times New Roman" w:hAnsi="Times New Roman" w:cs="Times New Roman"/>
          <w:i/>
          <w:iCs/>
          <w:sz w:val="28"/>
          <w:szCs w:val="28"/>
          <w:lang w:val="en-US"/>
        </w:rPr>
        <w:t>our</w:t>
      </w:r>
      <w:r w:rsidR="001F6C03" w:rsidRPr="00082BDA">
        <w:rPr>
          <w:rFonts w:ascii="Times New Roman" w:hAnsi="Times New Roman" w:cs="Times New Roman"/>
          <w:i/>
          <w:iCs/>
          <w:sz w:val="28"/>
          <w:szCs w:val="28"/>
          <w:lang w:val="uk-UA"/>
        </w:rPr>
        <w:t xml:space="preserve"> </w:t>
      </w:r>
      <w:r w:rsidR="001F6C03" w:rsidRPr="00082BDA">
        <w:rPr>
          <w:rFonts w:ascii="Times New Roman" w:hAnsi="Times New Roman" w:cs="Times New Roman"/>
          <w:i/>
          <w:iCs/>
          <w:sz w:val="28"/>
          <w:szCs w:val="28"/>
          <w:lang w:val="en-US"/>
        </w:rPr>
        <w:t>entrepreneurs</w:t>
      </w:r>
      <w:r w:rsidR="001F6C03" w:rsidRPr="00082BDA">
        <w:rPr>
          <w:rFonts w:ascii="Times New Roman" w:hAnsi="Times New Roman" w:cs="Times New Roman"/>
          <w:i/>
          <w:iCs/>
          <w:sz w:val="28"/>
          <w:szCs w:val="28"/>
          <w:lang w:val="uk-UA"/>
        </w:rPr>
        <w:t xml:space="preserve"> </w:t>
      </w:r>
      <w:r w:rsidR="001F6C03" w:rsidRPr="00082BDA">
        <w:rPr>
          <w:rFonts w:ascii="Times New Roman" w:hAnsi="Times New Roman" w:cs="Times New Roman"/>
          <w:i/>
          <w:iCs/>
          <w:sz w:val="28"/>
          <w:szCs w:val="28"/>
          <w:lang w:val="en-US"/>
        </w:rPr>
        <w:t>and</w:t>
      </w:r>
      <w:r w:rsidR="001F6C03" w:rsidRPr="00082BDA">
        <w:rPr>
          <w:rFonts w:ascii="Times New Roman" w:hAnsi="Times New Roman" w:cs="Times New Roman"/>
          <w:i/>
          <w:iCs/>
          <w:sz w:val="28"/>
          <w:szCs w:val="28"/>
          <w:lang w:val="uk-UA"/>
        </w:rPr>
        <w:t xml:space="preserve"> </w:t>
      </w:r>
      <w:r w:rsidR="001F6C03" w:rsidRPr="00082BDA">
        <w:rPr>
          <w:rFonts w:ascii="Times New Roman" w:hAnsi="Times New Roman" w:cs="Times New Roman"/>
          <w:i/>
          <w:iCs/>
          <w:sz w:val="28"/>
          <w:szCs w:val="28"/>
          <w:lang w:val="en-US"/>
        </w:rPr>
        <w:t>workers</w:t>
      </w:r>
      <w:r w:rsidR="001F6C03" w:rsidRPr="00082BDA">
        <w:rPr>
          <w:rFonts w:ascii="Times New Roman" w:hAnsi="Times New Roman" w:cs="Times New Roman"/>
          <w:sz w:val="28"/>
          <w:szCs w:val="28"/>
          <w:lang w:val="uk-UA"/>
        </w:rPr>
        <w:t>»). Таким чином, президент акцентує увагу суспільства на їхній діяльності та досягненнях</w:t>
      </w:r>
      <w:r w:rsidR="00DE5C5C" w:rsidRPr="00082BDA">
        <w:rPr>
          <w:rFonts w:ascii="Times New Roman" w:hAnsi="Times New Roman" w:cs="Times New Roman"/>
          <w:sz w:val="28"/>
          <w:szCs w:val="28"/>
          <w:lang w:val="uk-UA"/>
        </w:rPr>
        <w:t>:</w:t>
      </w:r>
    </w:p>
    <w:p w14:paraId="36D16904" w14:textId="4924BEA1" w:rsidR="00E40DB9" w:rsidRPr="00082BDA" w:rsidRDefault="00DE5C5C" w:rsidP="00E960CF">
      <w:pPr>
        <w:spacing w:after="0" w:line="360" w:lineRule="auto"/>
        <w:ind w:firstLine="851"/>
        <w:jc w:val="both"/>
        <w:rPr>
          <w:rFonts w:ascii="Times New Roman" w:hAnsi="Times New Roman" w:cs="Times New Roman"/>
          <w:i/>
          <w:iCs/>
          <w:sz w:val="28"/>
          <w:szCs w:val="28"/>
          <w:lang w:val="uk-UA"/>
        </w:rPr>
      </w:pPr>
      <w:r w:rsidRPr="00082BDA">
        <w:rPr>
          <w:rFonts w:ascii="Times New Roman" w:hAnsi="Times New Roman" w:cs="Times New Roman"/>
          <w:sz w:val="28"/>
          <w:szCs w:val="28"/>
          <w:lang w:val="uk-UA"/>
        </w:rPr>
        <w:t xml:space="preserve">(4) </w:t>
      </w:r>
      <w:r w:rsidR="005F5BA8" w:rsidRPr="00082BDA">
        <w:rPr>
          <w:rFonts w:ascii="Times New Roman" w:hAnsi="Times New Roman" w:cs="Times New Roman"/>
          <w:sz w:val="28"/>
          <w:szCs w:val="28"/>
          <w:lang w:val="uk-UA"/>
        </w:rPr>
        <w:t>«</w:t>
      </w:r>
      <w:bookmarkStart w:id="20" w:name="_Hlk184738768"/>
      <w:r w:rsidR="00794AA0" w:rsidRPr="00082BDA">
        <w:rPr>
          <w:rFonts w:ascii="Times New Roman" w:hAnsi="Times New Roman" w:cs="Times New Roman"/>
          <w:i/>
          <w:iCs/>
          <w:sz w:val="28"/>
          <w:szCs w:val="28"/>
          <w:lang w:val="en-US"/>
        </w:rPr>
        <w:t xml:space="preserve">In the Poltava region, I met with entrepreneurs and workers in the framework of the Made in Ukraine economic platform. It is important to preserve everything being made and what was made in Ukraine. </w:t>
      </w:r>
      <w:r w:rsidR="00794AA0" w:rsidRPr="00082BDA">
        <w:rPr>
          <w:rFonts w:ascii="Times New Roman" w:hAnsi="Times New Roman" w:cs="Times New Roman"/>
          <w:i/>
          <w:iCs/>
          <w:sz w:val="28"/>
          <w:szCs w:val="28"/>
          <w:u w:val="single"/>
          <w:lang w:val="en-US"/>
        </w:rPr>
        <w:t>I thank all our entrepreneurs and workers</w:t>
      </w:r>
      <w:r w:rsidR="00794AA0" w:rsidRPr="00082BDA">
        <w:rPr>
          <w:rFonts w:ascii="Times New Roman" w:hAnsi="Times New Roman" w:cs="Times New Roman"/>
          <w:i/>
          <w:iCs/>
          <w:sz w:val="28"/>
          <w:szCs w:val="28"/>
          <w:lang w:val="en-US"/>
        </w:rPr>
        <w:t xml:space="preserve"> for their work, ideas, and for saving and creating jobs. This is the contribution to the preservation of Ukraine</w:t>
      </w:r>
      <w:bookmarkEnd w:id="20"/>
      <w:r w:rsidR="005F5BA8" w:rsidRPr="00082BDA">
        <w:rPr>
          <w:rFonts w:ascii="Times New Roman" w:hAnsi="Times New Roman" w:cs="Times New Roman"/>
          <w:i/>
          <w:iCs/>
          <w:sz w:val="28"/>
          <w:szCs w:val="28"/>
          <w:lang w:val="uk-UA"/>
        </w:rPr>
        <w:t>»</w:t>
      </w:r>
      <w:r w:rsidR="00180E11" w:rsidRPr="00082BDA">
        <w:rPr>
          <w:rFonts w:ascii="Times New Roman" w:hAnsi="Times New Roman" w:cs="Times New Roman"/>
          <w:i/>
          <w:iCs/>
          <w:sz w:val="28"/>
          <w:szCs w:val="28"/>
          <w:lang w:val="en-US"/>
        </w:rPr>
        <w:t xml:space="preserve"> </w:t>
      </w:r>
      <w:r w:rsidR="00180E11" w:rsidRPr="00082BDA">
        <w:rPr>
          <w:rFonts w:ascii="Times New Roman" w:hAnsi="Times New Roman" w:cs="Times New Roman"/>
          <w:sz w:val="28"/>
          <w:szCs w:val="28"/>
          <w:lang w:val="en-US"/>
        </w:rPr>
        <w:t>[</w:t>
      </w:r>
      <w:r w:rsidR="00244A4C" w:rsidRPr="00082BDA">
        <w:rPr>
          <w:rFonts w:ascii="Times New Roman" w:hAnsi="Times New Roman" w:cs="Times New Roman"/>
          <w:sz w:val="28"/>
          <w:szCs w:val="28"/>
          <w:lang w:val="uk-UA"/>
        </w:rPr>
        <w:t>7</w:t>
      </w:r>
      <w:r w:rsidR="00D236CE" w:rsidRPr="00082BDA">
        <w:rPr>
          <w:rFonts w:ascii="Times New Roman" w:hAnsi="Times New Roman" w:cs="Times New Roman"/>
          <w:sz w:val="28"/>
          <w:szCs w:val="28"/>
          <w:lang w:val="uk-UA"/>
        </w:rPr>
        <w:t>0</w:t>
      </w:r>
      <w:r w:rsidR="00180E11" w:rsidRPr="00082BDA">
        <w:rPr>
          <w:rFonts w:ascii="Times New Roman" w:hAnsi="Times New Roman" w:cs="Times New Roman"/>
          <w:sz w:val="28"/>
          <w:szCs w:val="28"/>
          <w:lang w:val="en-US"/>
        </w:rPr>
        <w:t>].</w:t>
      </w:r>
      <w:r w:rsidR="00794AA0" w:rsidRPr="00082BDA">
        <w:rPr>
          <w:rFonts w:ascii="Times New Roman" w:hAnsi="Times New Roman" w:cs="Times New Roman"/>
          <w:i/>
          <w:iCs/>
          <w:sz w:val="28"/>
          <w:szCs w:val="28"/>
          <w:lang w:val="uk-UA"/>
        </w:rPr>
        <w:t xml:space="preserve"> </w:t>
      </w:r>
    </w:p>
    <w:p w14:paraId="2B267B4B" w14:textId="7AEB44F1" w:rsidR="007B777E" w:rsidRPr="00082BDA" w:rsidRDefault="007B777E" w:rsidP="00E960CF">
      <w:pPr>
        <w:spacing w:after="0" w:line="360" w:lineRule="auto"/>
        <w:ind w:firstLine="851"/>
        <w:jc w:val="both"/>
        <w:rPr>
          <w:rFonts w:ascii="Times New Roman" w:hAnsi="Times New Roman" w:cs="Times New Roman"/>
          <w:sz w:val="28"/>
          <w:szCs w:val="28"/>
          <w:lang w:val="uk-UA"/>
        </w:rPr>
      </w:pPr>
      <w:bookmarkStart w:id="21" w:name="_Hlk184306438"/>
      <w:r w:rsidRPr="00082BDA">
        <w:rPr>
          <w:rFonts w:ascii="Times New Roman" w:hAnsi="Times New Roman" w:cs="Times New Roman"/>
          <w:sz w:val="28"/>
          <w:szCs w:val="28"/>
          <w:lang w:val="uk-UA"/>
        </w:rPr>
        <w:t xml:space="preserve">За сферою застосування </w:t>
      </w:r>
      <w:r w:rsidR="00491A54" w:rsidRPr="00082BDA">
        <w:rPr>
          <w:rFonts w:ascii="Times New Roman" w:hAnsi="Times New Roman" w:cs="Times New Roman"/>
          <w:sz w:val="28"/>
          <w:szCs w:val="28"/>
          <w:lang w:val="uk-UA"/>
        </w:rPr>
        <w:t>виокремлюємо</w:t>
      </w:r>
      <w:r w:rsidRPr="00082BDA">
        <w:rPr>
          <w:rFonts w:ascii="Times New Roman" w:hAnsi="Times New Roman" w:cs="Times New Roman"/>
          <w:sz w:val="28"/>
          <w:szCs w:val="28"/>
          <w:lang w:val="uk-UA"/>
        </w:rPr>
        <w:t xml:space="preserve"> тактики дипломатичної та суспільної подяки. </w:t>
      </w:r>
      <w:bookmarkEnd w:id="21"/>
      <w:r w:rsidRPr="00082BDA">
        <w:rPr>
          <w:rFonts w:ascii="Times New Roman" w:hAnsi="Times New Roman" w:cs="Times New Roman"/>
          <w:sz w:val="28"/>
          <w:szCs w:val="28"/>
          <w:lang w:val="uk-UA"/>
        </w:rPr>
        <w:t>Дипломатична подяка використовується у взаємодії з міжнародними партнерами і спрямована на зміцнення співпраці з ними. Суспільна подяка, навпаки, адресована окремим соціальним групам чи їхнім представникам, таким як військові, медики або волонтери, і підкреслює їхні індивідуальні або професійні досягнення, як це видно з прикладів (5) і (6):</w:t>
      </w:r>
    </w:p>
    <w:p w14:paraId="76F4EE47" w14:textId="53F427B7" w:rsidR="00942D7E" w:rsidRPr="00082BDA" w:rsidRDefault="00C4077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(5) </w:t>
      </w:r>
      <w:r w:rsidR="000F0757" w:rsidRPr="00082BDA">
        <w:rPr>
          <w:rFonts w:ascii="Times New Roman" w:hAnsi="Times New Roman" w:cs="Times New Roman"/>
          <w:sz w:val="28"/>
          <w:szCs w:val="28"/>
          <w:lang w:val="uk-UA"/>
        </w:rPr>
        <w:t>«</w:t>
      </w:r>
      <w:bookmarkStart w:id="22" w:name="_Hlk184738783"/>
      <w:r w:rsidRPr="00082BDA">
        <w:rPr>
          <w:rFonts w:ascii="Times New Roman" w:hAnsi="Times New Roman" w:cs="Times New Roman"/>
          <w:i/>
          <w:iCs/>
          <w:sz w:val="28"/>
          <w:szCs w:val="28"/>
          <w:lang w:val="en-US"/>
        </w:rPr>
        <w:t xml:space="preserve">For the first time, I held a meeting in a five-party format with the leaders of NATO’s Indo-Pacific partner countries. We discussed the rapidly changing situation in the Indo-Pacific region, emphasizing the need for unity and coherence in </w:t>
      </w:r>
      <w:r w:rsidRPr="00082BDA">
        <w:rPr>
          <w:rFonts w:ascii="Times New Roman" w:hAnsi="Times New Roman" w:cs="Times New Roman"/>
          <w:i/>
          <w:iCs/>
          <w:sz w:val="28"/>
          <w:szCs w:val="28"/>
          <w:lang w:val="en-US"/>
        </w:rPr>
        <w:lastRenderedPageBreak/>
        <w:t xml:space="preserve">security matters. I stressed that, in the face of relentless Russian attacks, Ukraine urgently needs to bolster its air defenses with additional air defense and electronic warfare systems. </w:t>
      </w:r>
      <w:r w:rsidRPr="00082BDA">
        <w:rPr>
          <w:rFonts w:ascii="Times New Roman" w:hAnsi="Times New Roman" w:cs="Times New Roman"/>
          <w:i/>
          <w:iCs/>
          <w:sz w:val="28"/>
          <w:szCs w:val="28"/>
          <w:u w:val="single"/>
          <w:lang w:val="en-US"/>
        </w:rPr>
        <w:t>I am grateful to our partners</w:t>
      </w:r>
      <w:r w:rsidRPr="00082BDA">
        <w:rPr>
          <w:rFonts w:ascii="Times New Roman" w:hAnsi="Times New Roman" w:cs="Times New Roman"/>
          <w:i/>
          <w:iCs/>
          <w:sz w:val="28"/>
          <w:szCs w:val="28"/>
          <w:lang w:val="en-US"/>
        </w:rPr>
        <w:t xml:space="preserve"> for their unwavering solidarity and support for Ukraine in its fight against Russian aggression. </w:t>
      </w:r>
      <w:bookmarkEnd w:id="22"/>
      <w:r w:rsidRPr="00082BDA">
        <w:rPr>
          <w:rFonts w:ascii="Times New Roman" w:hAnsi="Times New Roman" w:cs="Times New Roman"/>
          <w:i/>
          <w:iCs/>
          <w:sz w:val="28"/>
          <w:szCs w:val="28"/>
          <w:u w:val="single"/>
          <w:lang w:val="en-US"/>
        </w:rPr>
        <w:t>I also thank Australia and New Zealand</w:t>
      </w:r>
      <w:r w:rsidRPr="00082BDA">
        <w:rPr>
          <w:rFonts w:ascii="Times New Roman" w:hAnsi="Times New Roman" w:cs="Times New Roman"/>
          <w:i/>
          <w:iCs/>
          <w:sz w:val="28"/>
          <w:szCs w:val="28"/>
          <w:lang w:val="en-US"/>
        </w:rPr>
        <w:t xml:space="preserve"> for their announced defense packages. We appreciate this crucial assistance for our country and our people</w:t>
      </w:r>
      <w:r w:rsidR="000F0757"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xml:space="preserve"> </w:t>
      </w:r>
      <w:r w:rsidR="00180E11" w:rsidRPr="00082BDA">
        <w:rPr>
          <w:rFonts w:ascii="Times New Roman" w:hAnsi="Times New Roman" w:cs="Times New Roman"/>
          <w:sz w:val="28"/>
          <w:szCs w:val="28"/>
          <w:lang w:val="en-US"/>
        </w:rPr>
        <w:t>[</w:t>
      </w:r>
      <w:r w:rsidR="00790052" w:rsidRPr="00082BDA">
        <w:rPr>
          <w:rFonts w:ascii="Times New Roman" w:hAnsi="Times New Roman" w:cs="Times New Roman"/>
          <w:sz w:val="28"/>
          <w:szCs w:val="28"/>
          <w:lang w:val="uk-UA"/>
        </w:rPr>
        <w:t>67</w:t>
      </w:r>
      <w:r w:rsidR="00180E11" w:rsidRPr="00082BDA">
        <w:rPr>
          <w:rFonts w:ascii="Times New Roman" w:hAnsi="Times New Roman" w:cs="Times New Roman"/>
          <w:sz w:val="28"/>
          <w:szCs w:val="28"/>
          <w:lang w:val="en-US"/>
        </w:rPr>
        <w:t xml:space="preserve">]. </w:t>
      </w:r>
      <w:r w:rsidR="00184E63" w:rsidRPr="00082BDA">
        <w:rPr>
          <w:rFonts w:ascii="Times New Roman" w:hAnsi="Times New Roman" w:cs="Times New Roman"/>
          <w:sz w:val="28"/>
          <w:szCs w:val="28"/>
          <w:lang w:val="uk-UA"/>
        </w:rPr>
        <w:t>У цьому прикладі подяка є дипломатичною, адже виражена наступними фразами</w:t>
      </w:r>
      <w:r w:rsidR="0026255A" w:rsidRPr="00082BDA">
        <w:rPr>
          <w:rFonts w:ascii="Times New Roman" w:hAnsi="Times New Roman" w:cs="Times New Roman"/>
          <w:sz w:val="28"/>
          <w:szCs w:val="28"/>
          <w:lang w:val="uk-UA"/>
        </w:rPr>
        <w:t xml:space="preserve"> «</w:t>
      </w:r>
      <w:r w:rsidR="0026255A" w:rsidRPr="00082BDA">
        <w:rPr>
          <w:rFonts w:ascii="Times New Roman" w:hAnsi="Times New Roman" w:cs="Times New Roman"/>
          <w:i/>
          <w:iCs/>
          <w:sz w:val="28"/>
          <w:szCs w:val="28"/>
          <w:lang w:val="en-US"/>
        </w:rPr>
        <w:t>I am grateful to our partners», «I also thank Australia and New Zealand</w:t>
      </w:r>
      <w:r w:rsidR="0026255A" w:rsidRPr="00082BDA">
        <w:rPr>
          <w:rFonts w:ascii="Times New Roman" w:hAnsi="Times New Roman" w:cs="Times New Roman"/>
          <w:sz w:val="28"/>
          <w:szCs w:val="28"/>
          <w:lang w:val="uk-UA"/>
        </w:rPr>
        <w:t>». Ці висловлювання підкреслюють вдячність Зеленського країнам, які надають необхідну допомогу Україні, і будується за дедуктивною схемою</w:t>
      </w:r>
      <w:r w:rsidR="00F54499" w:rsidRPr="00082BDA">
        <w:rPr>
          <w:rFonts w:ascii="Times New Roman" w:hAnsi="Times New Roman" w:cs="Times New Roman"/>
          <w:sz w:val="28"/>
          <w:szCs w:val="28"/>
          <w:lang w:val="uk-UA"/>
        </w:rPr>
        <w:t>,</w:t>
      </w:r>
      <w:r w:rsidR="0026255A" w:rsidRPr="00082BDA">
        <w:rPr>
          <w:rFonts w:ascii="Times New Roman" w:hAnsi="Times New Roman" w:cs="Times New Roman"/>
          <w:sz w:val="28"/>
          <w:szCs w:val="28"/>
          <w:lang w:val="uk-UA"/>
        </w:rPr>
        <w:t xml:space="preserve"> спочатку згадуються партнери загалом </w:t>
      </w:r>
      <w:r w:rsidR="00BB0BEF" w:rsidRPr="00082BDA">
        <w:rPr>
          <w:rFonts w:ascii="Times New Roman" w:hAnsi="Times New Roman" w:cs="Times New Roman"/>
          <w:sz w:val="28"/>
          <w:szCs w:val="28"/>
          <w:lang w:val="uk-UA"/>
        </w:rPr>
        <w:t>«</w:t>
      </w:r>
      <w:r w:rsidR="0026255A" w:rsidRPr="00082BDA">
        <w:rPr>
          <w:rFonts w:ascii="Times New Roman" w:hAnsi="Times New Roman" w:cs="Times New Roman"/>
          <w:i/>
          <w:iCs/>
          <w:sz w:val="28"/>
          <w:szCs w:val="28"/>
          <w:lang w:val="en-US"/>
        </w:rPr>
        <w:t>partners</w:t>
      </w:r>
      <w:r w:rsidR="00BB0BEF" w:rsidRPr="00082BDA">
        <w:rPr>
          <w:rFonts w:ascii="Times New Roman" w:hAnsi="Times New Roman" w:cs="Times New Roman"/>
          <w:sz w:val="28"/>
          <w:szCs w:val="28"/>
          <w:lang w:val="uk-UA"/>
        </w:rPr>
        <w:t>»</w:t>
      </w:r>
      <w:r w:rsidR="0026255A" w:rsidRPr="00082BDA">
        <w:rPr>
          <w:rFonts w:ascii="Times New Roman" w:hAnsi="Times New Roman" w:cs="Times New Roman"/>
          <w:sz w:val="28"/>
          <w:szCs w:val="28"/>
          <w:lang w:val="uk-UA"/>
        </w:rPr>
        <w:t>, а потім окремо виділяються Австралія та Нова Зеландія, які щойно оголосили про майбутню допомогу.</w:t>
      </w:r>
    </w:p>
    <w:p w14:paraId="7A216907" w14:textId="30B11FC9" w:rsidR="00892330" w:rsidRPr="00082BDA" w:rsidRDefault="0089233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Тактику суспільної подяки представлено в наступному прикладі:</w:t>
      </w:r>
    </w:p>
    <w:p w14:paraId="161D3245" w14:textId="6CF608DA" w:rsidR="00892330" w:rsidRPr="00082BDA" w:rsidRDefault="00AE2A5E"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uk-UA"/>
        </w:rPr>
        <w:t xml:space="preserve">(6) </w:t>
      </w:r>
      <w:r w:rsidR="000F0757" w:rsidRPr="00082BDA">
        <w:rPr>
          <w:rFonts w:ascii="Times New Roman" w:hAnsi="Times New Roman" w:cs="Times New Roman"/>
          <w:sz w:val="28"/>
          <w:szCs w:val="28"/>
          <w:lang w:val="uk-UA"/>
        </w:rPr>
        <w:t>«</w:t>
      </w:r>
      <w:bookmarkStart w:id="23" w:name="_Hlk184738793"/>
      <w:r w:rsidR="003F329B" w:rsidRPr="00082BDA">
        <w:rPr>
          <w:rFonts w:ascii="Times New Roman" w:hAnsi="Times New Roman" w:cs="Times New Roman"/>
          <w:i/>
          <w:iCs/>
          <w:sz w:val="28"/>
          <w:szCs w:val="28"/>
          <w:lang w:val="en-US"/>
        </w:rPr>
        <w:t xml:space="preserve">Odesa. Together with the UK Secretary of State for Defence, we visited the hospital where sailors wounded in battles with Russian occupiers are being treated and spoke with these brave warriors. </w:t>
      </w:r>
      <w:bookmarkEnd w:id="23"/>
      <w:r w:rsidR="003F329B" w:rsidRPr="00082BDA">
        <w:rPr>
          <w:rFonts w:ascii="Times New Roman" w:hAnsi="Times New Roman" w:cs="Times New Roman"/>
          <w:i/>
          <w:iCs/>
          <w:sz w:val="28"/>
          <w:szCs w:val="28"/>
          <w:lang w:val="en-US"/>
        </w:rPr>
        <w:t xml:space="preserve">I honored the defenders with state awards. </w:t>
      </w:r>
      <w:r w:rsidR="003F329B" w:rsidRPr="00082BDA">
        <w:rPr>
          <w:rFonts w:ascii="Times New Roman" w:hAnsi="Times New Roman" w:cs="Times New Roman"/>
          <w:i/>
          <w:iCs/>
          <w:sz w:val="28"/>
          <w:szCs w:val="28"/>
          <w:u w:val="single"/>
          <w:lang w:val="en-US"/>
        </w:rPr>
        <w:t>I am grateful for their fight, service, and defense of Ukraine</w:t>
      </w:r>
      <w:r w:rsidR="003F329B" w:rsidRPr="00082BDA">
        <w:rPr>
          <w:rFonts w:ascii="Times New Roman" w:hAnsi="Times New Roman" w:cs="Times New Roman"/>
          <w:i/>
          <w:iCs/>
          <w:sz w:val="28"/>
          <w:szCs w:val="28"/>
          <w:lang w:val="en-US"/>
        </w:rPr>
        <w:t xml:space="preserve">. </w:t>
      </w:r>
      <w:r w:rsidR="003F329B" w:rsidRPr="00082BDA">
        <w:rPr>
          <w:rFonts w:ascii="Times New Roman" w:hAnsi="Times New Roman" w:cs="Times New Roman"/>
          <w:i/>
          <w:iCs/>
          <w:sz w:val="28"/>
          <w:szCs w:val="28"/>
          <w:u w:val="single"/>
          <w:lang w:val="en-US"/>
        </w:rPr>
        <w:t>I also extend my gratitude to the medical staff</w:t>
      </w:r>
      <w:r w:rsidR="003F329B" w:rsidRPr="00082BDA">
        <w:rPr>
          <w:rFonts w:ascii="Times New Roman" w:hAnsi="Times New Roman" w:cs="Times New Roman"/>
          <w:i/>
          <w:iCs/>
          <w:sz w:val="28"/>
          <w:szCs w:val="28"/>
          <w:lang w:val="en-US"/>
        </w:rPr>
        <w:t xml:space="preserve"> who treat our warriors and bring them back to life</w:t>
      </w:r>
      <w:r w:rsidR="000F0757" w:rsidRPr="00082BDA">
        <w:rPr>
          <w:rFonts w:ascii="Times New Roman" w:hAnsi="Times New Roman" w:cs="Times New Roman"/>
          <w:i/>
          <w:iCs/>
          <w:sz w:val="28"/>
          <w:szCs w:val="28"/>
          <w:lang w:val="uk-UA"/>
        </w:rPr>
        <w:t>»</w:t>
      </w:r>
      <w:r w:rsidR="00180E11" w:rsidRPr="00082BDA">
        <w:rPr>
          <w:rFonts w:ascii="Times New Roman" w:hAnsi="Times New Roman" w:cs="Times New Roman"/>
          <w:i/>
          <w:iCs/>
          <w:sz w:val="28"/>
          <w:szCs w:val="28"/>
          <w:lang w:val="en-US"/>
        </w:rPr>
        <w:t xml:space="preserve"> </w:t>
      </w:r>
      <w:r w:rsidR="00180E11" w:rsidRPr="00082BDA">
        <w:rPr>
          <w:rFonts w:ascii="Times New Roman" w:hAnsi="Times New Roman" w:cs="Times New Roman"/>
          <w:sz w:val="28"/>
          <w:szCs w:val="28"/>
          <w:lang w:val="en-US"/>
        </w:rPr>
        <w:t>[</w:t>
      </w:r>
      <w:r w:rsidR="00564D70" w:rsidRPr="00082BDA">
        <w:rPr>
          <w:rFonts w:ascii="Times New Roman" w:hAnsi="Times New Roman" w:cs="Times New Roman"/>
          <w:sz w:val="28"/>
          <w:szCs w:val="28"/>
          <w:lang w:val="uk-UA"/>
        </w:rPr>
        <w:t>78</w:t>
      </w:r>
      <w:r w:rsidR="00180E11" w:rsidRPr="00082BDA">
        <w:rPr>
          <w:rFonts w:ascii="Times New Roman" w:hAnsi="Times New Roman" w:cs="Times New Roman"/>
          <w:sz w:val="28"/>
          <w:szCs w:val="28"/>
          <w:lang w:val="en-US"/>
        </w:rPr>
        <w:t>]</w:t>
      </w:r>
      <w:r w:rsidR="00C13052" w:rsidRPr="00082BDA">
        <w:rPr>
          <w:rFonts w:ascii="Times New Roman" w:hAnsi="Times New Roman" w:cs="Times New Roman"/>
          <w:sz w:val="28"/>
          <w:szCs w:val="28"/>
          <w:lang w:val="uk-UA"/>
        </w:rPr>
        <w:t>.</w:t>
      </w:r>
      <w:r w:rsidR="00180E11" w:rsidRPr="00082BDA">
        <w:rPr>
          <w:rFonts w:ascii="Times New Roman" w:hAnsi="Times New Roman" w:cs="Times New Roman"/>
          <w:sz w:val="28"/>
          <w:szCs w:val="28"/>
          <w:lang w:val="en-US"/>
        </w:rPr>
        <w:t xml:space="preserve"> </w:t>
      </w:r>
      <w:r w:rsidR="00B826AF" w:rsidRPr="00082BDA">
        <w:rPr>
          <w:rFonts w:ascii="Times New Roman" w:hAnsi="Times New Roman" w:cs="Times New Roman"/>
          <w:sz w:val="28"/>
          <w:szCs w:val="28"/>
          <w:lang w:val="uk-UA"/>
        </w:rPr>
        <w:t>У наведеному уривку суспільна подяка адресується військовим (</w:t>
      </w:r>
      <w:r w:rsidR="00B826AF" w:rsidRPr="00082BDA">
        <w:rPr>
          <w:rFonts w:ascii="Times New Roman" w:hAnsi="Times New Roman" w:cs="Times New Roman"/>
          <w:i/>
          <w:iCs/>
          <w:sz w:val="28"/>
          <w:szCs w:val="28"/>
          <w:lang w:val="en-US"/>
        </w:rPr>
        <w:t>I</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am</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grateful</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for</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their</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fight</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service</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and</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defense</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of</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Ukraine</w:t>
      </w:r>
      <w:r w:rsidR="00B826AF" w:rsidRPr="00082BDA">
        <w:rPr>
          <w:rFonts w:ascii="Times New Roman" w:hAnsi="Times New Roman" w:cs="Times New Roman"/>
          <w:sz w:val="28"/>
          <w:szCs w:val="28"/>
          <w:lang w:val="uk-UA"/>
        </w:rPr>
        <w:t>), які захищають нашу державу, та лікарям, які рятують життя (</w:t>
      </w:r>
      <w:r w:rsidR="00B826AF" w:rsidRPr="00082BDA">
        <w:rPr>
          <w:rFonts w:ascii="Times New Roman" w:hAnsi="Times New Roman" w:cs="Times New Roman"/>
          <w:i/>
          <w:iCs/>
          <w:sz w:val="28"/>
          <w:szCs w:val="28"/>
          <w:lang w:val="en-US"/>
        </w:rPr>
        <w:t>I</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also</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extend</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my</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gratitude</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to</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the</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medical</w:t>
      </w:r>
      <w:r w:rsidR="00B826AF" w:rsidRPr="00082BDA">
        <w:rPr>
          <w:rFonts w:ascii="Times New Roman" w:hAnsi="Times New Roman" w:cs="Times New Roman"/>
          <w:i/>
          <w:iCs/>
          <w:sz w:val="28"/>
          <w:szCs w:val="28"/>
          <w:lang w:val="uk-UA"/>
        </w:rPr>
        <w:t xml:space="preserve"> </w:t>
      </w:r>
      <w:r w:rsidR="00B826AF" w:rsidRPr="00082BDA">
        <w:rPr>
          <w:rFonts w:ascii="Times New Roman" w:hAnsi="Times New Roman" w:cs="Times New Roman"/>
          <w:i/>
          <w:iCs/>
          <w:sz w:val="28"/>
          <w:szCs w:val="28"/>
          <w:lang w:val="en-US"/>
        </w:rPr>
        <w:t>staff</w:t>
      </w:r>
      <w:r w:rsidR="00B826AF" w:rsidRPr="00082BDA">
        <w:rPr>
          <w:rFonts w:ascii="Times New Roman" w:hAnsi="Times New Roman" w:cs="Times New Roman"/>
          <w:sz w:val="28"/>
          <w:szCs w:val="28"/>
          <w:lang w:val="uk-UA"/>
        </w:rPr>
        <w:t>)</w:t>
      </w:r>
      <w:r w:rsidR="007975C4" w:rsidRPr="00082BDA">
        <w:rPr>
          <w:rFonts w:ascii="Times New Roman" w:hAnsi="Times New Roman" w:cs="Times New Roman"/>
          <w:sz w:val="28"/>
          <w:szCs w:val="28"/>
          <w:lang w:val="uk-UA"/>
        </w:rPr>
        <w:t xml:space="preserve"> </w:t>
      </w:r>
      <w:r w:rsidR="007975C4" w:rsidRPr="00082BDA">
        <w:rPr>
          <w:rFonts w:ascii="Times New Roman" w:hAnsi="Times New Roman" w:cs="Times New Roman"/>
          <w:sz w:val="28"/>
          <w:szCs w:val="28"/>
          <w:lang w:val="en-US"/>
        </w:rPr>
        <w:t>[</w:t>
      </w:r>
      <w:r w:rsidR="003D3145" w:rsidRPr="00082BDA">
        <w:rPr>
          <w:rFonts w:ascii="Times New Roman" w:hAnsi="Times New Roman" w:cs="Times New Roman"/>
          <w:sz w:val="28"/>
          <w:szCs w:val="28"/>
          <w:lang w:val="en-US"/>
        </w:rPr>
        <w:t>12</w:t>
      </w:r>
      <w:r w:rsidR="00A40A6A" w:rsidRPr="00082BDA">
        <w:rPr>
          <w:rFonts w:ascii="Times New Roman" w:hAnsi="Times New Roman" w:cs="Times New Roman"/>
          <w:sz w:val="28"/>
          <w:szCs w:val="28"/>
          <w:lang w:val="en-US"/>
        </w:rPr>
        <w:t>, c.157</w:t>
      </w:r>
      <w:r w:rsidR="007975C4" w:rsidRPr="00082BDA">
        <w:rPr>
          <w:rFonts w:ascii="Times New Roman" w:hAnsi="Times New Roman" w:cs="Times New Roman"/>
          <w:sz w:val="28"/>
          <w:szCs w:val="28"/>
          <w:lang w:val="en-US"/>
        </w:rPr>
        <w:t>]</w:t>
      </w:r>
      <w:r w:rsidR="00B826AF" w:rsidRPr="00082BDA">
        <w:rPr>
          <w:rFonts w:ascii="Times New Roman" w:hAnsi="Times New Roman" w:cs="Times New Roman"/>
          <w:sz w:val="28"/>
          <w:szCs w:val="28"/>
          <w:lang w:val="uk-UA"/>
        </w:rPr>
        <w:t>.</w:t>
      </w:r>
    </w:p>
    <w:p w14:paraId="42151BD0" w14:textId="56B409DF" w:rsidR="00C73930" w:rsidRPr="00082BDA" w:rsidRDefault="00F57BE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Отже,</w:t>
      </w:r>
      <w:r w:rsidR="006170D5"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с</w:t>
      </w:r>
      <w:r w:rsidR="00C73930" w:rsidRPr="00082BDA">
        <w:rPr>
          <w:rFonts w:ascii="Times New Roman" w:hAnsi="Times New Roman" w:cs="Times New Roman"/>
          <w:sz w:val="28"/>
          <w:szCs w:val="28"/>
          <w:lang w:val="uk-UA"/>
        </w:rPr>
        <w:t>тратегія подяки активно використовується президентом Володимиром Зеленським, вона складає найбільший відсоток з усіх стратегій</w:t>
      </w:r>
      <w:r w:rsidRPr="00082BDA">
        <w:rPr>
          <w:rFonts w:ascii="Times New Roman" w:hAnsi="Times New Roman" w:cs="Times New Roman"/>
          <w:sz w:val="28"/>
          <w:szCs w:val="28"/>
        </w:rPr>
        <w:t>,</w:t>
      </w:r>
      <w:r w:rsidR="00C73930" w:rsidRPr="00082BDA">
        <w:rPr>
          <w:rFonts w:ascii="Times New Roman" w:hAnsi="Times New Roman" w:cs="Times New Roman"/>
          <w:sz w:val="28"/>
          <w:szCs w:val="28"/>
          <w:lang w:val="uk-UA"/>
        </w:rPr>
        <w:t xml:space="preserve"> котрі використовуються президентом – 25%</w:t>
      </w:r>
      <w:r w:rsidR="00E61930" w:rsidRPr="00082BDA">
        <w:rPr>
          <w:rFonts w:ascii="Times New Roman" w:hAnsi="Times New Roman" w:cs="Times New Roman"/>
          <w:sz w:val="28"/>
          <w:szCs w:val="28"/>
          <w:lang w:val="uk-UA"/>
        </w:rPr>
        <w:t xml:space="preserve"> (Додаток А)</w:t>
      </w:r>
      <w:r w:rsidR="00C73930" w:rsidRPr="00082BDA">
        <w:rPr>
          <w:rFonts w:ascii="Times New Roman" w:hAnsi="Times New Roman" w:cs="Times New Roman"/>
          <w:sz w:val="28"/>
          <w:szCs w:val="28"/>
          <w:lang w:val="uk-UA"/>
        </w:rPr>
        <w:t xml:space="preserve">. </w:t>
      </w:r>
      <w:r w:rsidR="006170D5" w:rsidRPr="00082BDA">
        <w:rPr>
          <w:rFonts w:ascii="Times New Roman" w:hAnsi="Times New Roman" w:cs="Times New Roman"/>
          <w:sz w:val="28"/>
          <w:szCs w:val="28"/>
          <w:lang w:val="uk-UA"/>
        </w:rPr>
        <w:t>Подяка</w:t>
      </w:r>
      <w:r w:rsidR="00C73930" w:rsidRPr="00082BDA">
        <w:rPr>
          <w:rFonts w:ascii="Times New Roman" w:hAnsi="Times New Roman" w:cs="Times New Roman"/>
          <w:sz w:val="28"/>
          <w:szCs w:val="28"/>
          <w:lang w:val="uk-UA"/>
        </w:rPr>
        <w:t xml:space="preserve"> може бути поширеною і непоширеною, також вона може бути реалізована різними тактиками: залежно від адресата індивідуальною або колективною; за сферою застосування дипломатичною або суспільною. Дана стратегія демонструє вдячність президента до усіх хто небайдужий до майбутнього України. </w:t>
      </w:r>
    </w:p>
    <w:p w14:paraId="118FEDAE" w14:textId="77777777" w:rsidR="00017A57" w:rsidRPr="00082BDA" w:rsidRDefault="00017A57" w:rsidP="00E960CF">
      <w:pPr>
        <w:spacing w:after="0" w:line="360" w:lineRule="auto"/>
        <w:ind w:firstLine="851"/>
        <w:jc w:val="both"/>
        <w:rPr>
          <w:rFonts w:ascii="Times New Roman" w:hAnsi="Times New Roman" w:cs="Times New Roman"/>
          <w:b/>
          <w:sz w:val="28"/>
          <w:szCs w:val="28"/>
          <w:lang w:val="uk-UA"/>
        </w:rPr>
      </w:pPr>
    </w:p>
    <w:p w14:paraId="18D6AF9E" w14:textId="41666DD2" w:rsidR="00342DA0" w:rsidRPr="00082BDA" w:rsidRDefault="00D57E86" w:rsidP="00E960CF">
      <w:pPr>
        <w:spacing w:after="0" w:line="360" w:lineRule="auto"/>
        <w:ind w:firstLine="851"/>
        <w:jc w:val="both"/>
        <w:rPr>
          <w:rFonts w:ascii="Times New Roman" w:hAnsi="Times New Roman" w:cs="Times New Roman"/>
          <w:b/>
          <w:sz w:val="28"/>
          <w:szCs w:val="28"/>
          <w:lang w:val="uk-UA"/>
        </w:rPr>
      </w:pPr>
      <w:bookmarkStart w:id="24" w:name="_Toc185834383"/>
      <w:r w:rsidRPr="00082BDA">
        <w:rPr>
          <w:rStyle w:val="30"/>
          <w:rFonts w:cs="Times New Roman"/>
          <w:szCs w:val="28"/>
        </w:rPr>
        <w:lastRenderedPageBreak/>
        <w:t xml:space="preserve">2.1.2. Стратегія </w:t>
      </w:r>
      <w:r w:rsidR="0015105F" w:rsidRPr="00082BDA">
        <w:rPr>
          <w:rStyle w:val="30"/>
          <w:rFonts w:cs="Times New Roman"/>
          <w:szCs w:val="28"/>
        </w:rPr>
        <w:t>підтримки</w:t>
      </w:r>
      <w:bookmarkEnd w:id="24"/>
      <w:r w:rsidR="00750A15" w:rsidRPr="00082BDA">
        <w:rPr>
          <w:rFonts w:ascii="Times New Roman" w:hAnsi="Times New Roman" w:cs="Times New Roman"/>
          <w:b/>
          <w:sz w:val="28"/>
          <w:szCs w:val="28"/>
          <w:lang w:val="uk-UA"/>
        </w:rPr>
        <w:t xml:space="preserve"> </w:t>
      </w:r>
      <w:r w:rsidR="00342DA0" w:rsidRPr="00082BDA">
        <w:rPr>
          <w:rFonts w:ascii="Times New Roman" w:hAnsi="Times New Roman" w:cs="Times New Roman"/>
          <w:sz w:val="28"/>
          <w:szCs w:val="28"/>
          <w:lang w:val="uk-UA"/>
        </w:rPr>
        <w:t>відіграє вирішальну роль у взаємодії з українським народом</w:t>
      </w:r>
      <w:r w:rsidR="00756886" w:rsidRPr="00082BDA">
        <w:rPr>
          <w:rFonts w:ascii="Times New Roman" w:hAnsi="Times New Roman" w:cs="Times New Roman"/>
          <w:sz w:val="28"/>
          <w:szCs w:val="28"/>
        </w:rPr>
        <w:t>.</w:t>
      </w:r>
    </w:p>
    <w:p w14:paraId="4A0BB31C" w14:textId="239E58BA" w:rsidR="00342DA0" w:rsidRPr="00082BDA" w:rsidRDefault="00342DA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Залежно від цілей, стратегія підтримки реалізується через тактики заклику до дії</w:t>
      </w:r>
      <w:r w:rsidR="00FB68D6"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зміцнення морального духу</w:t>
      </w:r>
      <w:r w:rsidR="00FB68D6" w:rsidRPr="00082BDA">
        <w:rPr>
          <w:rFonts w:ascii="Times New Roman" w:hAnsi="Times New Roman" w:cs="Times New Roman"/>
          <w:sz w:val="28"/>
          <w:szCs w:val="28"/>
          <w:lang w:val="uk-UA"/>
        </w:rPr>
        <w:t>, тактикою інформування, тактикою прозорості і позитивного мислення</w:t>
      </w:r>
      <w:r w:rsidR="004277C1"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Це досягається за допомогою модальних дієслів на кшталт </w:t>
      </w:r>
      <w:r w:rsidRPr="00082BDA">
        <w:rPr>
          <w:rFonts w:ascii="Times New Roman" w:hAnsi="Times New Roman" w:cs="Times New Roman"/>
          <w:i/>
          <w:iCs/>
          <w:sz w:val="28"/>
          <w:szCs w:val="28"/>
          <w:lang w:val="en-US"/>
        </w:rPr>
        <w:t>must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can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may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might</w:t>
      </w:r>
      <w:r w:rsidRPr="00082BDA">
        <w:rPr>
          <w:rFonts w:ascii="Times New Roman" w:hAnsi="Times New Roman" w:cs="Times New Roman"/>
          <w:sz w:val="28"/>
          <w:szCs w:val="28"/>
          <w:lang w:val="uk-UA"/>
        </w:rPr>
        <w:t xml:space="preserve">, а також лексичних засобів, спрямованих на підвищення бойового духу та патріотизму у вирішальні моменти для країни, що можна побачити </w:t>
      </w:r>
      <w:r w:rsidR="00F57BEC" w:rsidRPr="00082BDA">
        <w:rPr>
          <w:rFonts w:ascii="Times New Roman" w:hAnsi="Times New Roman" w:cs="Times New Roman"/>
          <w:sz w:val="28"/>
          <w:szCs w:val="28"/>
          <w:lang w:val="uk-UA"/>
        </w:rPr>
        <w:t>у</w:t>
      </w:r>
      <w:r w:rsidRPr="00082BDA">
        <w:rPr>
          <w:rFonts w:ascii="Times New Roman" w:hAnsi="Times New Roman" w:cs="Times New Roman"/>
          <w:sz w:val="28"/>
          <w:szCs w:val="28"/>
          <w:lang w:val="uk-UA"/>
        </w:rPr>
        <w:t xml:space="preserve"> прикладах (7) та (8)</w:t>
      </w:r>
      <w:r w:rsidR="00756886" w:rsidRPr="00082BDA">
        <w:rPr>
          <w:rFonts w:ascii="Times New Roman" w:hAnsi="Times New Roman" w:cs="Times New Roman"/>
          <w:sz w:val="28"/>
          <w:szCs w:val="28"/>
          <w:lang w:val="uk-UA"/>
        </w:rPr>
        <w:t>, [</w:t>
      </w:r>
      <w:r w:rsidR="003D3145" w:rsidRPr="00082BDA">
        <w:rPr>
          <w:rFonts w:ascii="Times New Roman" w:hAnsi="Times New Roman" w:cs="Times New Roman"/>
          <w:sz w:val="28"/>
          <w:szCs w:val="28"/>
          <w:lang w:val="uk-UA"/>
        </w:rPr>
        <w:t>12</w:t>
      </w:r>
      <w:r w:rsidR="00A40A6A" w:rsidRPr="00082BDA">
        <w:rPr>
          <w:rFonts w:ascii="Times New Roman" w:hAnsi="Times New Roman" w:cs="Times New Roman"/>
          <w:sz w:val="28"/>
          <w:szCs w:val="28"/>
          <w:lang w:val="uk-UA"/>
        </w:rPr>
        <w:t xml:space="preserve">, </w:t>
      </w:r>
      <w:r w:rsidR="00A40A6A" w:rsidRPr="00082BDA">
        <w:rPr>
          <w:rFonts w:ascii="Times New Roman" w:hAnsi="Times New Roman" w:cs="Times New Roman"/>
          <w:sz w:val="28"/>
          <w:szCs w:val="28"/>
          <w:lang w:val="en-US"/>
        </w:rPr>
        <w:t>c</w:t>
      </w:r>
      <w:r w:rsidR="00A40A6A" w:rsidRPr="00082BDA">
        <w:rPr>
          <w:rFonts w:ascii="Times New Roman" w:hAnsi="Times New Roman" w:cs="Times New Roman"/>
          <w:sz w:val="28"/>
          <w:szCs w:val="28"/>
          <w:lang w:val="uk-UA"/>
        </w:rPr>
        <w:t>.157</w:t>
      </w:r>
      <w:r w:rsidR="00756886"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w:t>
      </w:r>
    </w:p>
    <w:p w14:paraId="372357E8" w14:textId="40C786D0" w:rsidR="00B56450" w:rsidRPr="00082BDA" w:rsidRDefault="00A404F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(7)</w:t>
      </w:r>
      <w:r w:rsidRPr="00082BDA">
        <w:rPr>
          <w:rFonts w:ascii="Times New Roman" w:hAnsi="Times New Roman" w:cs="Times New Roman"/>
          <w:i/>
          <w:iCs/>
          <w:sz w:val="28"/>
          <w:szCs w:val="28"/>
          <w:lang w:val="uk-UA"/>
        </w:rPr>
        <w:t xml:space="preserve"> </w:t>
      </w:r>
      <w:r w:rsidR="000F0757" w:rsidRPr="00082BDA">
        <w:rPr>
          <w:rFonts w:ascii="Times New Roman" w:hAnsi="Times New Roman" w:cs="Times New Roman"/>
          <w:i/>
          <w:iCs/>
          <w:sz w:val="28"/>
          <w:szCs w:val="28"/>
          <w:lang w:val="uk-UA"/>
        </w:rPr>
        <w:t>«</w:t>
      </w:r>
      <w:bookmarkStart w:id="25" w:name="_Hlk184738808"/>
      <w:r w:rsidRPr="00082BDA">
        <w:rPr>
          <w:rFonts w:ascii="Times New Roman" w:hAnsi="Times New Roman" w:cs="Times New Roman"/>
          <w:i/>
          <w:iCs/>
          <w:sz w:val="28"/>
          <w:szCs w:val="28"/>
          <w:lang w:val="en-US"/>
        </w:rPr>
        <w:t xml:space="preserve">Our army has proven its modernity and strength, which are capable of establishing the desired peace in Ukraine. When we rightly speak about our need for weapons, </w:t>
      </w:r>
      <w:r w:rsidRPr="00082BDA">
        <w:rPr>
          <w:rFonts w:ascii="Times New Roman" w:hAnsi="Times New Roman" w:cs="Times New Roman"/>
          <w:i/>
          <w:iCs/>
          <w:sz w:val="28"/>
          <w:szCs w:val="28"/>
          <w:u w:val="single"/>
          <w:lang w:val="en-US"/>
        </w:rPr>
        <w:t>we must not forget</w:t>
      </w:r>
      <w:r w:rsidRPr="00082BDA">
        <w:rPr>
          <w:rFonts w:ascii="Times New Roman" w:hAnsi="Times New Roman" w:cs="Times New Roman"/>
          <w:i/>
          <w:iCs/>
          <w:sz w:val="28"/>
          <w:szCs w:val="28"/>
          <w:lang w:val="en-US"/>
        </w:rPr>
        <w:t xml:space="preserve"> that support and protection of our warriors is also a weapon. </w:t>
      </w:r>
      <w:bookmarkEnd w:id="25"/>
      <w:r w:rsidRPr="00082BDA">
        <w:rPr>
          <w:rFonts w:ascii="Times New Roman" w:hAnsi="Times New Roman" w:cs="Times New Roman"/>
          <w:i/>
          <w:iCs/>
          <w:sz w:val="28"/>
          <w:szCs w:val="28"/>
          <w:lang w:val="en-US"/>
        </w:rPr>
        <w:t xml:space="preserve">Our independence is firmly based on our people. </w:t>
      </w:r>
      <w:bookmarkStart w:id="26" w:name="_Hlk177284293"/>
      <w:r w:rsidRPr="00082BDA">
        <w:rPr>
          <w:rFonts w:ascii="Times New Roman" w:hAnsi="Times New Roman" w:cs="Times New Roman"/>
          <w:i/>
          <w:iCs/>
          <w:sz w:val="28"/>
          <w:szCs w:val="28"/>
          <w:lang w:val="en-US"/>
        </w:rPr>
        <w:t xml:space="preserve">With this understanding, </w:t>
      </w:r>
      <w:r w:rsidRPr="00082BDA">
        <w:rPr>
          <w:rFonts w:ascii="Times New Roman" w:hAnsi="Times New Roman" w:cs="Times New Roman"/>
          <w:i/>
          <w:iCs/>
          <w:sz w:val="28"/>
          <w:szCs w:val="28"/>
          <w:u w:val="single"/>
          <w:lang w:val="en-US"/>
        </w:rPr>
        <w:t>we must create</w:t>
      </w:r>
      <w:r w:rsidRPr="00082BDA">
        <w:rPr>
          <w:rFonts w:ascii="Times New Roman" w:hAnsi="Times New Roman" w:cs="Times New Roman"/>
          <w:i/>
          <w:iCs/>
          <w:sz w:val="28"/>
          <w:szCs w:val="28"/>
          <w:lang w:val="en-US"/>
        </w:rPr>
        <w:t xml:space="preserve"> a proper rehabilitation system, with the highest level of necessary personnel training and rehabilitation centers. </w:t>
      </w:r>
      <w:bookmarkEnd w:id="26"/>
      <w:r w:rsidRPr="00082BDA">
        <w:rPr>
          <w:rFonts w:ascii="Times New Roman" w:hAnsi="Times New Roman" w:cs="Times New Roman"/>
          <w:i/>
          <w:iCs/>
          <w:sz w:val="28"/>
          <w:szCs w:val="28"/>
          <w:u w:val="single"/>
          <w:lang w:val="en-US"/>
        </w:rPr>
        <w:t>This is our task, this is our goal, this is our path</w:t>
      </w:r>
      <w:r w:rsidR="000F0757" w:rsidRPr="00082BDA">
        <w:rPr>
          <w:rFonts w:ascii="Times New Roman" w:hAnsi="Times New Roman" w:cs="Times New Roman"/>
          <w:i/>
          <w:iCs/>
          <w:sz w:val="28"/>
          <w:szCs w:val="28"/>
          <w:u w:val="single"/>
          <w:lang w:val="uk-UA"/>
        </w:rPr>
        <w:t>»</w:t>
      </w:r>
      <w:r w:rsidR="00B56450" w:rsidRPr="00082BDA">
        <w:rPr>
          <w:rFonts w:ascii="Times New Roman" w:hAnsi="Times New Roman" w:cs="Times New Roman"/>
          <w:i/>
          <w:iCs/>
          <w:sz w:val="28"/>
          <w:szCs w:val="28"/>
          <w:u w:val="single"/>
          <w:lang w:val="uk-UA"/>
        </w:rPr>
        <w:t xml:space="preserve"> </w:t>
      </w:r>
      <w:r w:rsidR="00180E11" w:rsidRPr="00082BDA">
        <w:rPr>
          <w:rFonts w:ascii="Times New Roman" w:hAnsi="Times New Roman" w:cs="Times New Roman"/>
          <w:sz w:val="28"/>
          <w:szCs w:val="28"/>
          <w:lang w:val="en-US"/>
        </w:rPr>
        <w:t>[7</w:t>
      </w:r>
      <w:r w:rsidR="00A872D7" w:rsidRPr="00082BDA">
        <w:rPr>
          <w:rFonts w:ascii="Times New Roman" w:hAnsi="Times New Roman" w:cs="Times New Roman"/>
          <w:sz w:val="28"/>
          <w:szCs w:val="28"/>
          <w:lang w:val="en-US"/>
        </w:rPr>
        <w:t>9</w:t>
      </w:r>
      <w:r w:rsidR="00180E11" w:rsidRPr="00082BDA">
        <w:rPr>
          <w:rFonts w:ascii="Times New Roman" w:hAnsi="Times New Roman" w:cs="Times New Roman"/>
          <w:sz w:val="28"/>
          <w:szCs w:val="28"/>
          <w:lang w:val="en-US"/>
        </w:rPr>
        <w:t xml:space="preserve">]. </w:t>
      </w:r>
      <w:r w:rsidR="00B56450" w:rsidRPr="00082BDA">
        <w:rPr>
          <w:rFonts w:ascii="Times New Roman" w:hAnsi="Times New Roman" w:cs="Times New Roman"/>
          <w:sz w:val="28"/>
          <w:szCs w:val="28"/>
          <w:lang w:val="uk-UA"/>
        </w:rPr>
        <w:t>У наведеному прикладі тактика заклику до дії вербалізується через фрази «</w:t>
      </w:r>
      <w:r w:rsidR="00B56450" w:rsidRPr="00082BDA">
        <w:rPr>
          <w:rFonts w:ascii="Times New Roman" w:hAnsi="Times New Roman" w:cs="Times New Roman"/>
          <w:i/>
          <w:iCs/>
          <w:sz w:val="28"/>
          <w:szCs w:val="28"/>
          <w:lang w:val="en-US"/>
        </w:rPr>
        <w:t>we</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must</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not</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forget</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sz w:val="28"/>
          <w:szCs w:val="28"/>
          <w:lang w:val="uk-UA"/>
        </w:rPr>
        <w:t>та</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we</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must</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create</w:t>
      </w:r>
      <w:r w:rsidR="00B56450" w:rsidRPr="00082BDA">
        <w:rPr>
          <w:rFonts w:ascii="Times New Roman" w:hAnsi="Times New Roman" w:cs="Times New Roman"/>
          <w:i/>
          <w:iCs/>
          <w:sz w:val="28"/>
          <w:szCs w:val="28"/>
          <w:lang w:val="uk-UA"/>
        </w:rPr>
        <w:t>»</w:t>
      </w:r>
      <w:r w:rsidR="00B56450" w:rsidRPr="00082BDA">
        <w:rPr>
          <w:rFonts w:ascii="Times New Roman" w:hAnsi="Times New Roman" w:cs="Times New Roman"/>
          <w:sz w:val="28"/>
          <w:szCs w:val="28"/>
          <w:lang w:val="uk-UA"/>
        </w:rPr>
        <w:t xml:space="preserve">, де використовується модальне дієслово </w:t>
      </w:r>
      <w:r w:rsidR="00B56450" w:rsidRPr="00082BDA">
        <w:rPr>
          <w:rFonts w:ascii="Times New Roman" w:hAnsi="Times New Roman" w:cs="Times New Roman"/>
          <w:i/>
          <w:iCs/>
          <w:sz w:val="28"/>
          <w:szCs w:val="28"/>
          <w:lang w:val="en-US"/>
        </w:rPr>
        <w:t>must</w:t>
      </w:r>
      <w:r w:rsidR="00B56450" w:rsidRPr="00082BDA">
        <w:rPr>
          <w:rFonts w:ascii="Times New Roman" w:hAnsi="Times New Roman" w:cs="Times New Roman"/>
          <w:sz w:val="28"/>
          <w:szCs w:val="28"/>
          <w:lang w:val="uk-UA"/>
        </w:rPr>
        <w:t xml:space="preserve"> для вираження необхідності виконання дій. У першому висловлюванні, </w:t>
      </w:r>
      <w:r w:rsidR="00B56450" w:rsidRPr="00082BDA">
        <w:rPr>
          <w:rFonts w:ascii="Times New Roman" w:hAnsi="Times New Roman" w:cs="Times New Roman"/>
          <w:i/>
          <w:iCs/>
          <w:sz w:val="28"/>
          <w:szCs w:val="28"/>
          <w:lang w:val="en-US"/>
        </w:rPr>
        <w:t>we</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must</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not</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forget</w:t>
      </w:r>
      <w:r w:rsidR="00B56450" w:rsidRPr="00082BDA">
        <w:rPr>
          <w:rFonts w:ascii="Times New Roman" w:hAnsi="Times New Roman" w:cs="Times New Roman"/>
          <w:sz w:val="28"/>
          <w:szCs w:val="28"/>
          <w:lang w:val="uk-UA"/>
        </w:rPr>
        <w:t>, модальне дієслово спонукає до когнітивної активності, тобто закликає не забувати про підтримку військових. Далі президент звертається до практичних дій, зокрема до створення системи реабілітації військових «</w:t>
      </w:r>
      <w:r w:rsidR="00B56450" w:rsidRPr="00082BDA">
        <w:rPr>
          <w:rFonts w:ascii="Times New Roman" w:hAnsi="Times New Roman" w:cs="Times New Roman"/>
          <w:i/>
          <w:iCs/>
          <w:sz w:val="28"/>
          <w:szCs w:val="28"/>
          <w:lang w:val="en-US"/>
        </w:rPr>
        <w:t>With this understanding, we must create a proper rehabilitation system, with the highest level of necessary personnel training and rehabilitation centers</w:t>
      </w:r>
      <w:r w:rsidR="00B56450" w:rsidRPr="00082BDA">
        <w:rPr>
          <w:rFonts w:ascii="Times New Roman" w:hAnsi="Times New Roman" w:cs="Times New Roman"/>
          <w:sz w:val="28"/>
          <w:szCs w:val="28"/>
          <w:lang w:val="uk-UA"/>
        </w:rPr>
        <w:t>». Речення «</w:t>
      </w:r>
      <w:r w:rsidR="00B56450" w:rsidRPr="00082BDA">
        <w:rPr>
          <w:rFonts w:ascii="Times New Roman" w:hAnsi="Times New Roman" w:cs="Times New Roman"/>
          <w:i/>
          <w:iCs/>
          <w:sz w:val="28"/>
          <w:szCs w:val="28"/>
          <w:lang w:val="en-US"/>
        </w:rPr>
        <w:t>This</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is</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our</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task</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this</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is</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our</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goal</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this</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is</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our</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path</w:t>
      </w:r>
      <w:r w:rsidR="00B56450" w:rsidRPr="00082BDA">
        <w:rPr>
          <w:rFonts w:ascii="Times New Roman" w:hAnsi="Times New Roman" w:cs="Times New Roman"/>
          <w:sz w:val="28"/>
          <w:szCs w:val="28"/>
          <w:lang w:val="uk-UA"/>
        </w:rPr>
        <w:t xml:space="preserve">» узагальнює сказане, використовуючи одиниці </w:t>
      </w:r>
      <w:r w:rsidR="00B56450" w:rsidRPr="00082BDA">
        <w:rPr>
          <w:rFonts w:ascii="Times New Roman" w:hAnsi="Times New Roman" w:cs="Times New Roman"/>
          <w:i/>
          <w:iCs/>
          <w:sz w:val="28"/>
          <w:szCs w:val="28"/>
          <w:lang w:val="en-US"/>
        </w:rPr>
        <w:t>our</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task</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our</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goal</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our</w:t>
      </w:r>
      <w:r w:rsidR="00B56450" w:rsidRPr="00082BDA">
        <w:rPr>
          <w:rFonts w:ascii="Times New Roman" w:hAnsi="Times New Roman" w:cs="Times New Roman"/>
          <w:i/>
          <w:iCs/>
          <w:sz w:val="28"/>
          <w:szCs w:val="28"/>
          <w:lang w:val="uk-UA"/>
        </w:rPr>
        <w:t xml:space="preserve"> </w:t>
      </w:r>
      <w:r w:rsidR="00B56450" w:rsidRPr="00082BDA">
        <w:rPr>
          <w:rFonts w:ascii="Times New Roman" w:hAnsi="Times New Roman" w:cs="Times New Roman"/>
          <w:i/>
          <w:iCs/>
          <w:sz w:val="28"/>
          <w:szCs w:val="28"/>
          <w:lang w:val="en-US"/>
        </w:rPr>
        <w:t>path</w:t>
      </w:r>
      <w:r w:rsidR="00B56450" w:rsidRPr="00082BDA">
        <w:rPr>
          <w:rFonts w:ascii="Times New Roman" w:hAnsi="Times New Roman" w:cs="Times New Roman"/>
          <w:i/>
          <w:iCs/>
          <w:sz w:val="28"/>
          <w:szCs w:val="28"/>
          <w:lang w:val="uk-UA"/>
        </w:rPr>
        <w:t>,</w:t>
      </w:r>
      <w:r w:rsidR="00B56450" w:rsidRPr="00082BDA">
        <w:rPr>
          <w:rFonts w:ascii="Times New Roman" w:hAnsi="Times New Roman" w:cs="Times New Roman"/>
          <w:sz w:val="28"/>
          <w:szCs w:val="28"/>
          <w:lang w:val="uk-UA"/>
        </w:rPr>
        <w:t xml:space="preserve"> що вказують на завдання для всього українського суспільства.</w:t>
      </w:r>
    </w:p>
    <w:p w14:paraId="28D63200" w14:textId="1B4F2F0C" w:rsidR="009479F1" w:rsidRPr="00082BDA" w:rsidRDefault="009479F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Наступний приклад демонструє втілення тактики зміцнення духу</w:t>
      </w:r>
      <w:r w:rsidR="00F57BEC" w:rsidRPr="00082BDA">
        <w:rPr>
          <w:rFonts w:ascii="Times New Roman" w:hAnsi="Times New Roman" w:cs="Times New Roman"/>
          <w:sz w:val="28"/>
          <w:szCs w:val="28"/>
          <w:lang w:val="uk-UA"/>
        </w:rPr>
        <w:t>, спрямованої на українську аудиторію</w:t>
      </w:r>
      <w:r w:rsidRPr="00082BDA">
        <w:rPr>
          <w:rFonts w:ascii="Times New Roman" w:hAnsi="Times New Roman" w:cs="Times New Roman"/>
          <w:sz w:val="28"/>
          <w:szCs w:val="28"/>
          <w:lang w:val="uk-UA"/>
        </w:rPr>
        <w:t xml:space="preserve">: </w:t>
      </w:r>
    </w:p>
    <w:p w14:paraId="27516D3B" w14:textId="150948EA" w:rsidR="009479F1" w:rsidRPr="00082BDA" w:rsidRDefault="00096E3E"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uk-UA"/>
        </w:rPr>
        <w:t xml:space="preserve">(8) </w:t>
      </w:r>
      <w:r w:rsidR="000F0757" w:rsidRPr="00082BDA">
        <w:rPr>
          <w:rFonts w:ascii="Times New Roman" w:hAnsi="Times New Roman" w:cs="Times New Roman"/>
          <w:sz w:val="28"/>
          <w:szCs w:val="28"/>
          <w:lang w:val="uk-UA"/>
        </w:rPr>
        <w:t>«</w:t>
      </w:r>
      <w:bookmarkStart w:id="27" w:name="_Hlk184738819"/>
      <w:r w:rsidRPr="00082BDA">
        <w:rPr>
          <w:rFonts w:ascii="Times New Roman" w:hAnsi="Times New Roman" w:cs="Times New Roman"/>
          <w:i/>
          <w:iCs/>
          <w:sz w:val="28"/>
          <w:szCs w:val="28"/>
          <w:lang w:val="en-US"/>
        </w:rPr>
        <w:t>I had a meeting with representatives of the All-Ukrainian Council of Churches and Religious Organizations. I am grateful for the support of the legislative initiative aimed at strengthening Ukraine’s spiritual independence.</w:t>
      </w:r>
      <w:bookmarkEnd w:id="27"/>
      <w:r w:rsidRPr="00082BDA">
        <w:rPr>
          <w:rFonts w:ascii="Times New Roman" w:hAnsi="Times New Roman" w:cs="Times New Roman"/>
          <w:i/>
          <w:iCs/>
          <w:sz w:val="28"/>
          <w:szCs w:val="28"/>
          <w:lang w:val="en-US"/>
        </w:rPr>
        <w:t xml:space="preserve"> We discussed the defense of Ukraine’s and our people’s independence, as well as the Ukrainian communities that suffer daily from Russian attacks. In the face of such a brutal Russian war against Ukraine, </w:t>
      </w:r>
      <w:r w:rsidRPr="00082BDA">
        <w:rPr>
          <w:rFonts w:ascii="Times New Roman" w:hAnsi="Times New Roman" w:cs="Times New Roman"/>
          <w:i/>
          <w:iCs/>
          <w:sz w:val="28"/>
          <w:szCs w:val="28"/>
          <w:u w:val="single"/>
          <w:lang w:val="en-US"/>
        </w:rPr>
        <w:t>standing with Ukraine</w:t>
      </w:r>
      <w:r w:rsidRPr="00082BDA">
        <w:rPr>
          <w:rFonts w:ascii="Times New Roman" w:hAnsi="Times New Roman" w:cs="Times New Roman"/>
          <w:i/>
          <w:iCs/>
          <w:sz w:val="28"/>
          <w:szCs w:val="28"/>
          <w:lang w:val="en-US"/>
        </w:rPr>
        <w:t xml:space="preserve"> and </w:t>
      </w:r>
      <w:r w:rsidRPr="00082BDA">
        <w:rPr>
          <w:rFonts w:ascii="Times New Roman" w:hAnsi="Times New Roman" w:cs="Times New Roman"/>
          <w:i/>
          <w:iCs/>
          <w:sz w:val="28"/>
          <w:szCs w:val="28"/>
          <w:u w:val="single"/>
          <w:lang w:val="en-US"/>
        </w:rPr>
        <w:t>remaining in Ukraine</w:t>
      </w:r>
      <w:r w:rsidRPr="00082BDA">
        <w:rPr>
          <w:rFonts w:ascii="Times New Roman" w:hAnsi="Times New Roman" w:cs="Times New Roman"/>
          <w:i/>
          <w:iCs/>
          <w:sz w:val="28"/>
          <w:szCs w:val="28"/>
          <w:lang w:val="en-US"/>
        </w:rPr>
        <w:t xml:space="preserve"> is a testament </w:t>
      </w:r>
      <w:r w:rsidRPr="00082BDA">
        <w:rPr>
          <w:rFonts w:ascii="Times New Roman" w:hAnsi="Times New Roman" w:cs="Times New Roman"/>
          <w:i/>
          <w:iCs/>
          <w:sz w:val="28"/>
          <w:szCs w:val="28"/>
          <w:u w:val="single"/>
          <w:lang w:val="en-US"/>
        </w:rPr>
        <w:t xml:space="preserve">to </w:t>
      </w:r>
      <w:bookmarkStart w:id="28" w:name="_Hlk175067530"/>
      <w:r w:rsidRPr="00082BDA">
        <w:rPr>
          <w:rFonts w:ascii="Times New Roman" w:hAnsi="Times New Roman" w:cs="Times New Roman"/>
          <w:i/>
          <w:iCs/>
          <w:sz w:val="28"/>
          <w:szCs w:val="28"/>
          <w:u w:val="single"/>
          <w:lang w:val="en-US"/>
        </w:rPr>
        <w:t>defending all that is good and humane in human nature</w:t>
      </w:r>
      <w:bookmarkEnd w:id="28"/>
      <w:r w:rsidR="000F0757" w:rsidRPr="00082BDA">
        <w:rPr>
          <w:rFonts w:ascii="Times New Roman" w:hAnsi="Times New Roman" w:cs="Times New Roman"/>
          <w:sz w:val="28"/>
          <w:szCs w:val="28"/>
          <w:lang w:val="uk-UA"/>
        </w:rPr>
        <w:t xml:space="preserve">» </w:t>
      </w:r>
      <w:r w:rsidR="00737E27" w:rsidRPr="00082BDA">
        <w:rPr>
          <w:rFonts w:ascii="Times New Roman" w:hAnsi="Times New Roman" w:cs="Times New Roman"/>
          <w:sz w:val="28"/>
          <w:szCs w:val="28"/>
          <w:lang w:val="en-US"/>
        </w:rPr>
        <w:t>[</w:t>
      </w:r>
      <w:r w:rsidR="00D236CE" w:rsidRPr="00082BDA">
        <w:rPr>
          <w:rFonts w:ascii="Times New Roman" w:hAnsi="Times New Roman" w:cs="Times New Roman"/>
          <w:sz w:val="28"/>
          <w:szCs w:val="28"/>
          <w:lang w:val="uk-UA"/>
        </w:rPr>
        <w:t>71</w:t>
      </w:r>
      <w:r w:rsidR="00737E27" w:rsidRPr="00082BDA">
        <w:rPr>
          <w:rFonts w:ascii="Times New Roman" w:hAnsi="Times New Roman" w:cs="Times New Roman"/>
          <w:sz w:val="28"/>
          <w:szCs w:val="28"/>
          <w:lang w:val="en-US"/>
        </w:rPr>
        <w:t xml:space="preserve">]. </w:t>
      </w:r>
      <w:r w:rsidR="00441E1D" w:rsidRPr="00082BDA">
        <w:rPr>
          <w:rFonts w:ascii="Times New Roman" w:hAnsi="Times New Roman" w:cs="Times New Roman"/>
          <w:sz w:val="28"/>
          <w:szCs w:val="28"/>
          <w:lang w:val="uk-UA"/>
        </w:rPr>
        <w:t xml:space="preserve">У наведеному уривку тактика зміцнення духу виражається через словосполучення </w:t>
      </w:r>
      <w:bookmarkStart w:id="29" w:name="_Hlk184323098"/>
      <w:r w:rsidR="00441E1D" w:rsidRPr="00082BDA">
        <w:rPr>
          <w:rFonts w:ascii="Times New Roman" w:hAnsi="Times New Roman" w:cs="Times New Roman"/>
          <w:sz w:val="28"/>
          <w:szCs w:val="28"/>
          <w:lang w:val="uk-UA"/>
        </w:rPr>
        <w:t>«</w:t>
      </w:r>
      <w:r w:rsidR="00441E1D" w:rsidRPr="00082BDA">
        <w:rPr>
          <w:rFonts w:ascii="Times New Roman" w:hAnsi="Times New Roman" w:cs="Times New Roman"/>
          <w:i/>
          <w:iCs/>
          <w:sz w:val="28"/>
          <w:szCs w:val="28"/>
          <w:lang w:val="en-US"/>
        </w:rPr>
        <w:t>standing</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with</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Ukraine</w:t>
      </w:r>
      <w:r w:rsidR="00441E1D" w:rsidRPr="00082BDA">
        <w:rPr>
          <w:rFonts w:ascii="Times New Roman" w:hAnsi="Times New Roman" w:cs="Times New Roman"/>
          <w:sz w:val="28"/>
          <w:szCs w:val="28"/>
          <w:lang w:val="uk-UA"/>
        </w:rPr>
        <w:t>», «</w:t>
      </w:r>
      <w:r w:rsidR="00441E1D" w:rsidRPr="00082BDA">
        <w:rPr>
          <w:rFonts w:ascii="Times New Roman" w:hAnsi="Times New Roman" w:cs="Times New Roman"/>
          <w:i/>
          <w:iCs/>
          <w:sz w:val="28"/>
          <w:szCs w:val="28"/>
          <w:lang w:val="en-US"/>
        </w:rPr>
        <w:t>remaining</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in</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Ukraine</w:t>
      </w:r>
      <w:r w:rsidR="00441E1D" w:rsidRPr="00082BDA">
        <w:rPr>
          <w:rFonts w:ascii="Times New Roman" w:hAnsi="Times New Roman" w:cs="Times New Roman"/>
          <w:sz w:val="28"/>
          <w:szCs w:val="28"/>
          <w:lang w:val="uk-UA"/>
        </w:rPr>
        <w:t xml:space="preserve">» </w:t>
      </w:r>
      <w:bookmarkEnd w:id="29"/>
      <w:r w:rsidR="00441E1D" w:rsidRPr="00082BDA">
        <w:rPr>
          <w:rFonts w:ascii="Times New Roman" w:hAnsi="Times New Roman" w:cs="Times New Roman"/>
          <w:sz w:val="28"/>
          <w:szCs w:val="28"/>
          <w:lang w:val="uk-UA"/>
        </w:rPr>
        <w:t>і «</w:t>
      </w:r>
      <w:r w:rsidR="00441E1D" w:rsidRPr="00082BDA">
        <w:rPr>
          <w:rFonts w:ascii="Times New Roman" w:hAnsi="Times New Roman" w:cs="Times New Roman"/>
          <w:i/>
          <w:iCs/>
          <w:sz w:val="28"/>
          <w:szCs w:val="28"/>
          <w:lang w:val="en-US"/>
        </w:rPr>
        <w:t>defending</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all</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that</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is</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good</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and</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humane</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in</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human</w:t>
      </w:r>
      <w:r w:rsidR="00441E1D" w:rsidRPr="00082BDA">
        <w:rPr>
          <w:rFonts w:ascii="Times New Roman" w:hAnsi="Times New Roman" w:cs="Times New Roman"/>
          <w:i/>
          <w:iCs/>
          <w:sz w:val="28"/>
          <w:szCs w:val="28"/>
          <w:lang w:val="uk-UA"/>
        </w:rPr>
        <w:t xml:space="preserve"> </w:t>
      </w:r>
      <w:r w:rsidR="00441E1D" w:rsidRPr="00082BDA">
        <w:rPr>
          <w:rFonts w:ascii="Times New Roman" w:hAnsi="Times New Roman" w:cs="Times New Roman"/>
          <w:i/>
          <w:iCs/>
          <w:sz w:val="28"/>
          <w:szCs w:val="28"/>
          <w:lang w:val="en-US"/>
        </w:rPr>
        <w:t>nature</w:t>
      </w:r>
      <w:r w:rsidR="00441E1D" w:rsidRPr="00082BDA">
        <w:rPr>
          <w:rFonts w:ascii="Times New Roman" w:hAnsi="Times New Roman" w:cs="Times New Roman"/>
          <w:sz w:val="28"/>
          <w:szCs w:val="28"/>
          <w:lang w:val="uk-UA"/>
        </w:rPr>
        <w:t>», які виконують мотивуючу роль та спрямовані на підвищення патріотичного духу і самовідданості у захисті країни. Ці висловлювання наголошують на важливості єдності у кризових моментах та підкреслюють ті цінності, за які бореться вся Україна</w:t>
      </w:r>
      <w:r w:rsidR="00756886" w:rsidRPr="00082BDA">
        <w:rPr>
          <w:rFonts w:ascii="Times New Roman" w:hAnsi="Times New Roman" w:cs="Times New Roman"/>
          <w:sz w:val="28"/>
          <w:szCs w:val="28"/>
        </w:rPr>
        <w:t xml:space="preserve"> [</w:t>
      </w:r>
      <w:r w:rsidR="003D3145" w:rsidRPr="00082BDA">
        <w:rPr>
          <w:rFonts w:ascii="Times New Roman" w:hAnsi="Times New Roman" w:cs="Times New Roman"/>
          <w:sz w:val="28"/>
          <w:szCs w:val="28"/>
        </w:rPr>
        <w:t>12</w:t>
      </w:r>
      <w:r w:rsidR="00A40A6A" w:rsidRPr="00082BDA">
        <w:rPr>
          <w:rFonts w:ascii="Times New Roman" w:hAnsi="Times New Roman" w:cs="Times New Roman"/>
          <w:sz w:val="28"/>
          <w:szCs w:val="28"/>
        </w:rPr>
        <w:t xml:space="preserve">, </w:t>
      </w:r>
      <w:r w:rsidR="00A40A6A" w:rsidRPr="00082BDA">
        <w:rPr>
          <w:rFonts w:ascii="Times New Roman" w:hAnsi="Times New Roman" w:cs="Times New Roman"/>
          <w:sz w:val="28"/>
          <w:szCs w:val="28"/>
          <w:lang w:val="en-US"/>
        </w:rPr>
        <w:t>c</w:t>
      </w:r>
      <w:r w:rsidR="00A40A6A" w:rsidRPr="00082BDA">
        <w:rPr>
          <w:rFonts w:ascii="Times New Roman" w:hAnsi="Times New Roman" w:cs="Times New Roman"/>
          <w:sz w:val="28"/>
          <w:szCs w:val="28"/>
        </w:rPr>
        <w:t>.158</w:t>
      </w:r>
      <w:r w:rsidR="00756886" w:rsidRPr="00082BDA">
        <w:rPr>
          <w:rFonts w:ascii="Times New Roman" w:hAnsi="Times New Roman" w:cs="Times New Roman"/>
          <w:sz w:val="28"/>
          <w:szCs w:val="28"/>
        </w:rPr>
        <w:t>].</w:t>
      </w:r>
    </w:p>
    <w:p w14:paraId="6CA9A66E" w14:textId="12E42373" w:rsidR="0013111D" w:rsidRPr="00082BDA" w:rsidRDefault="00F658E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w:t>
      </w:r>
      <w:r w:rsidR="0013111D" w:rsidRPr="00082BDA">
        <w:rPr>
          <w:rFonts w:ascii="Times New Roman" w:hAnsi="Times New Roman" w:cs="Times New Roman"/>
          <w:sz w:val="28"/>
          <w:szCs w:val="28"/>
          <w:lang w:val="uk-UA"/>
        </w:rPr>
        <w:t xml:space="preserve">тратегія підтримки </w:t>
      </w:r>
      <w:r w:rsidR="00657761" w:rsidRPr="00082BDA">
        <w:rPr>
          <w:rFonts w:ascii="Times New Roman" w:hAnsi="Times New Roman" w:cs="Times New Roman"/>
          <w:sz w:val="28"/>
          <w:szCs w:val="28"/>
          <w:lang w:val="uk-UA"/>
        </w:rPr>
        <w:t xml:space="preserve">може бути виражена такими одиницями: </w:t>
      </w:r>
      <w:r w:rsidR="00657761" w:rsidRPr="00082BDA">
        <w:rPr>
          <w:rFonts w:ascii="Times New Roman" w:hAnsi="Times New Roman" w:cs="Times New Roman"/>
          <w:i/>
          <w:iCs/>
          <w:sz w:val="28"/>
          <w:szCs w:val="28"/>
          <w:lang w:val="en-US"/>
        </w:rPr>
        <w:t>to</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prepare</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to</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present</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to</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inform</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to</w:t>
      </w:r>
      <w:r w:rsidR="00657761" w:rsidRPr="00082BDA">
        <w:rPr>
          <w:rFonts w:ascii="Times New Roman" w:hAnsi="Times New Roman" w:cs="Times New Roman"/>
          <w:i/>
          <w:iCs/>
          <w:sz w:val="28"/>
          <w:szCs w:val="28"/>
        </w:rPr>
        <w:t xml:space="preserve"> </w:t>
      </w:r>
      <w:r w:rsidR="00657761" w:rsidRPr="00082BDA">
        <w:rPr>
          <w:rFonts w:ascii="Times New Roman" w:hAnsi="Times New Roman" w:cs="Times New Roman"/>
          <w:i/>
          <w:iCs/>
          <w:sz w:val="28"/>
          <w:szCs w:val="28"/>
          <w:lang w:val="en-US"/>
        </w:rPr>
        <w:t>announce</w:t>
      </w:r>
      <w:r w:rsidR="00657761" w:rsidRPr="00082BDA">
        <w:rPr>
          <w:rFonts w:ascii="Times New Roman" w:hAnsi="Times New Roman" w:cs="Times New Roman"/>
          <w:i/>
          <w:iCs/>
          <w:sz w:val="28"/>
          <w:szCs w:val="28"/>
        </w:rPr>
        <w:t>,</w:t>
      </w:r>
      <w:r w:rsidR="00657761" w:rsidRPr="00082BDA">
        <w:rPr>
          <w:rFonts w:ascii="Times New Roman" w:hAnsi="Times New Roman" w:cs="Times New Roman"/>
          <w:sz w:val="28"/>
          <w:szCs w:val="28"/>
        </w:rPr>
        <w:t xml:space="preserve"> </w:t>
      </w:r>
      <w:r w:rsidR="00C838C4" w:rsidRPr="00082BDA">
        <w:rPr>
          <w:rFonts w:ascii="Times New Roman" w:hAnsi="Times New Roman" w:cs="Times New Roman"/>
          <w:sz w:val="28"/>
          <w:szCs w:val="28"/>
          <w:lang w:val="uk-UA"/>
        </w:rPr>
        <w:t>що продемонстровано у прикладі (9):</w:t>
      </w:r>
    </w:p>
    <w:p w14:paraId="496E34DA" w14:textId="3C39DECD" w:rsidR="0013111D" w:rsidRPr="00082BDA" w:rsidRDefault="0013111D"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w:t>
      </w:r>
      <w:r w:rsidR="00FC1179" w:rsidRPr="00082BDA">
        <w:rPr>
          <w:rFonts w:ascii="Times New Roman" w:hAnsi="Times New Roman" w:cs="Times New Roman"/>
          <w:sz w:val="28"/>
          <w:szCs w:val="28"/>
          <w:lang w:val="uk-UA"/>
        </w:rPr>
        <w:t>9</w:t>
      </w:r>
      <w:r w:rsidRPr="00082BDA">
        <w:rPr>
          <w:rFonts w:ascii="Times New Roman" w:hAnsi="Times New Roman" w:cs="Times New Roman"/>
          <w:sz w:val="28"/>
          <w:szCs w:val="28"/>
          <w:lang w:val="uk-UA"/>
        </w:rPr>
        <w:t xml:space="preserve">) </w:t>
      </w:r>
      <w:r w:rsidR="000F0757" w:rsidRPr="00082BDA">
        <w:rPr>
          <w:rFonts w:ascii="Times New Roman" w:hAnsi="Times New Roman" w:cs="Times New Roman"/>
          <w:sz w:val="28"/>
          <w:szCs w:val="28"/>
          <w:lang w:val="uk-UA"/>
        </w:rPr>
        <w:t>«</w:t>
      </w:r>
      <w:bookmarkStart w:id="30" w:name="_Hlk184738831"/>
      <w:r w:rsidRPr="00082BDA">
        <w:rPr>
          <w:rFonts w:ascii="Times New Roman" w:hAnsi="Times New Roman" w:cs="Times New Roman"/>
          <w:i/>
          <w:iCs/>
          <w:sz w:val="28"/>
          <w:szCs w:val="28"/>
          <w:u w:val="single"/>
          <w:lang w:val="en-US"/>
        </w:rPr>
        <w:t>We are preparing for</w:t>
      </w:r>
      <w:r w:rsidRPr="00082BDA">
        <w:rPr>
          <w:rFonts w:ascii="Times New Roman" w:hAnsi="Times New Roman" w:cs="Times New Roman"/>
          <w:i/>
          <w:iCs/>
          <w:sz w:val="28"/>
          <w:szCs w:val="28"/>
          <w:lang w:val="en-US"/>
        </w:rPr>
        <w:t xml:space="preserve"> the 25th</w:t>
      </w:r>
      <w:r w:rsidR="00BB0A0F" w:rsidRPr="00082BDA">
        <w:rPr>
          <w:rFonts w:ascii="Times New Roman" w:hAnsi="Times New Roman" w:cs="Times New Roman"/>
          <w:i/>
          <w:iCs/>
          <w:sz w:val="28"/>
          <w:szCs w:val="28"/>
          <w:lang w:val="en-US"/>
        </w:rPr>
        <w:t>e</w:t>
      </w:r>
      <w:r w:rsidRPr="00082BDA">
        <w:rPr>
          <w:rFonts w:ascii="Times New Roman" w:hAnsi="Times New Roman" w:cs="Times New Roman"/>
          <w:i/>
          <w:iCs/>
          <w:sz w:val="28"/>
          <w:szCs w:val="28"/>
          <w:lang w:val="en-US"/>
        </w:rPr>
        <w:t xml:space="preserve"> Ramstein meeting on October 12, which will be the first to take place at the leaders’ level. </w:t>
      </w:r>
      <w:bookmarkStart w:id="31" w:name="_Hlk184308670"/>
      <w:r w:rsidRPr="00082BDA">
        <w:rPr>
          <w:rFonts w:ascii="Times New Roman" w:hAnsi="Times New Roman" w:cs="Times New Roman"/>
          <w:i/>
          <w:iCs/>
          <w:sz w:val="28"/>
          <w:szCs w:val="28"/>
          <w:u w:val="single"/>
          <w:lang w:val="en-US"/>
        </w:rPr>
        <w:t xml:space="preserve">We will present </w:t>
      </w:r>
      <w:bookmarkEnd w:id="31"/>
      <w:r w:rsidRPr="00082BDA">
        <w:rPr>
          <w:rFonts w:ascii="Times New Roman" w:hAnsi="Times New Roman" w:cs="Times New Roman"/>
          <w:i/>
          <w:iCs/>
          <w:sz w:val="28"/>
          <w:szCs w:val="28"/>
          <w:lang w:val="en-US"/>
        </w:rPr>
        <w:t>the Victory Plan</w:t>
      </w:r>
      <w:r w:rsidR="008C2913"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 xml:space="preserve">clear, concrete steps towards a just end to the war. </w:t>
      </w:r>
      <w:bookmarkEnd w:id="30"/>
      <w:r w:rsidRPr="00082BDA">
        <w:rPr>
          <w:rFonts w:ascii="Times New Roman" w:hAnsi="Times New Roman" w:cs="Times New Roman"/>
          <w:i/>
          <w:iCs/>
          <w:sz w:val="28"/>
          <w:szCs w:val="28"/>
          <w:lang w:val="en-US"/>
        </w:rPr>
        <w:t>The determination of our partners and the strengthening of Ukraine are what can stop Russian aggression. We extend our gratitude to everyone who is helping to defend our state, Europe, and the entire world</w:t>
      </w:r>
      <w:r w:rsidR="000F0757" w:rsidRPr="00082BDA">
        <w:rPr>
          <w:rFonts w:ascii="Times New Roman" w:hAnsi="Times New Roman" w:cs="Times New Roman"/>
          <w:i/>
          <w:iCs/>
          <w:sz w:val="28"/>
          <w:szCs w:val="28"/>
          <w:lang w:val="uk-UA"/>
        </w:rPr>
        <w:t>»</w:t>
      </w:r>
      <w:r w:rsidR="00737E27" w:rsidRPr="00082BDA">
        <w:rPr>
          <w:rFonts w:ascii="Times New Roman" w:hAnsi="Times New Roman" w:cs="Times New Roman"/>
          <w:i/>
          <w:iCs/>
          <w:sz w:val="28"/>
          <w:szCs w:val="28"/>
          <w:lang w:val="en-US"/>
        </w:rPr>
        <w:t xml:space="preserve"> </w:t>
      </w:r>
      <w:r w:rsidR="00737E27" w:rsidRPr="00082BDA">
        <w:rPr>
          <w:rFonts w:ascii="Times New Roman" w:hAnsi="Times New Roman" w:cs="Times New Roman"/>
          <w:sz w:val="28"/>
          <w:szCs w:val="28"/>
          <w:lang w:val="en-US"/>
        </w:rPr>
        <w:t>[</w:t>
      </w:r>
      <w:r w:rsidR="00C66405" w:rsidRPr="00082BDA">
        <w:rPr>
          <w:rFonts w:ascii="Times New Roman" w:hAnsi="Times New Roman" w:cs="Times New Roman"/>
          <w:sz w:val="28"/>
          <w:szCs w:val="28"/>
          <w:lang w:val="en-US"/>
        </w:rPr>
        <w:t>9</w:t>
      </w:r>
      <w:r w:rsidR="00737E27" w:rsidRPr="00082BDA">
        <w:rPr>
          <w:rFonts w:ascii="Times New Roman" w:hAnsi="Times New Roman" w:cs="Times New Roman"/>
          <w:sz w:val="28"/>
          <w:szCs w:val="28"/>
          <w:lang w:val="en-US"/>
        </w:rPr>
        <w:t>4].</w:t>
      </w:r>
      <w:r w:rsidRPr="00082BDA">
        <w:rPr>
          <w:rFonts w:ascii="Times New Roman" w:hAnsi="Times New Roman" w:cs="Times New Roman"/>
          <w:i/>
          <w:iCs/>
          <w:sz w:val="28"/>
          <w:szCs w:val="28"/>
          <w:lang w:val="uk-UA"/>
        </w:rPr>
        <w:t xml:space="preserve"> </w:t>
      </w:r>
      <w:r w:rsidR="000E21F6" w:rsidRPr="00082BDA">
        <w:rPr>
          <w:rFonts w:ascii="Times New Roman" w:hAnsi="Times New Roman" w:cs="Times New Roman"/>
          <w:sz w:val="28"/>
          <w:szCs w:val="28"/>
          <w:lang w:val="uk-UA"/>
        </w:rPr>
        <w:t>У</w:t>
      </w:r>
      <w:r w:rsidR="006D7979" w:rsidRPr="00082BDA">
        <w:rPr>
          <w:rFonts w:ascii="Times New Roman" w:hAnsi="Times New Roman" w:cs="Times New Roman"/>
          <w:sz w:val="28"/>
          <w:szCs w:val="28"/>
          <w:lang w:val="uk-UA"/>
        </w:rPr>
        <w:t xml:space="preserve"> </w:t>
      </w:r>
      <w:r w:rsidR="000E21F6" w:rsidRPr="00082BDA">
        <w:rPr>
          <w:rFonts w:ascii="Times New Roman" w:hAnsi="Times New Roman" w:cs="Times New Roman"/>
          <w:sz w:val="28"/>
          <w:szCs w:val="28"/>
          <w:lang w:val="uk-UA"/>
        </w:rPr>
        <w:t>наведеному</w:t>
      </w:r>
      <w:r w:rsidR="006D7979" w:rsidRPr="00082BDA">
        <w:rPr>
          <w:rFonts w:ascii="Times New Roman" w:hAnsi="Times New Roman" w:cs="Times New Roman"/>
          <w:sz w:val="28"/>
          <w:szCs w:val="28"/>
          <w:lang w:val="uk-UA"/>
        </w:rPr>
        <w:t xml:space="preserve"> прикладі</w:t>
      </w:r>
      <w:r w:rsidR="00AF4FB5" w:rsidRPr="00082BDA">
        <w:rPr>
          <w:rFonts w:ascii="Times New Roman" w:hAnsi="Times New Roman" w:cs="Times New Roman"/>
          <w:sz w:val="28"/>
          <w:szCs w:val="28"/>
          <w:lang w:val="uk-UA"/>
        </w:rPr>
        <w:t xml:space="preserve"> реалізується тактика інформування,</w:t>
      </w:r>
      <w:r w:rsidR="000E21F6" w:rsidRPr="00082BDA">
        <w:rPr>
          <w:rFonts w:ascii="Times New Roman" w:hAnsi="Times New Roman" w:cs="Times New Roman"/>
          <w:sz w:val="28"/>
          <w:szCs w:val="28"/>
          <w:lang w:val="uk-UA"/>
        </w:rPr>
        <w:t xml:space="preserve"> тобто</w:t>
      </w:r>
      <w:r w:rsidR="006D7979" w:rsidRPr="00082BDA">
        <w:rPr>
          <w:rFonts w:ascii="Times New Roman" w:hAnsi="Times New Roman" w:cs="Times New Roman"/>
          <w:sz w:val="28"/>
          <w:szCs w:val="28"/>
          <w:lang w:val="uk-UA"/>
        </w:rPr>
        <w:t xml:space="preserve"> президент Володимир Зеленський повідомляє</w:t>
      </w:r>
      <w:r w:rsidRPr="00082BDA">
        <w:rPr>
          <w:rFonts w:ascii="Times New Roman" w:hAnsi="Times New Roman" w:cs="Times New Roman"/>
          <w:sz w:val="28"/>
          <w:szCs w:val="28"/>
          <w:lang w:val="uk-UA"/>
        </w:rPr>
        <w:t xml:space="preserve"> про підготовку до</w:t>
      </w:r>
      <w:r w:rsidR="006D7979" w:rsidRPr="00082BDA">
        <w:rPr>
          <w:rFonts w:ascii="Times New Roman" w:hAnsi="Times New Roman" w:cs="Times New Roman"/>
          <w:sz w:val="28"/>
          <w:szCs w:val="28"/>
          <w:lang w:val="uk-UA"/>
        </w:rPr>
        <w:t xml:space="preserve"> саміту</w:t>
      </w:r>
      <w:r w:rsidR="000E21F6" w:rsidRPr="00082BDA">
        <w:rPr>
          <w:rFonts w:ascii="Times New Roman" w:hAnsi="Times New Roman" w:cs="Times New Roman"/>
          <w:sz w:val="28"/>
          <w:szCs w:val="28"/>
          <w:lang w:val="uk-UA"/>
        </w:rPr>
        <w:t xml:space="preserve"> фразою </w:t>
      </w:r>
      <w:r w:rsidR="006D7979" w:rsidRPr="00082BDA">
        <w:rPr>
          <w:rFonts w:ascii="Times New Roman" w:hAnsi="Times New Roman" w:cs="Times New Roman"/>
          <w:sz w:val="28"/>
          <w:szCs w:val="28"/>
          <w:lang w:val="uk-UA"/>
        </w:rPr>
        <w:t>«</w:t>
      </w:r>
      <w:r w:rsidR="00BB0A0F" w:rsidRPr="00082BDA">
        <w:rPr>
          <w:rFonts w:ascii="Times New Roman" w:hAnsi="Times New Roman" w:cs="Times New Roman"/>
          <w:i/>
          <w:iCs/>
          <w:sz w:val="28"/>
          <w:szCs w:val="28"/>
          <w:lang w:val="en-US"/>
        </w:rPr>
        <w:t>We</w:t>
      </w:r>
      <w:r w:rsidR="00BB0A0F" w:rsidRPr="00082BDA">
        <w:rPr>
          <w:rFonts w:ascii="Times New Roman" w:hAnsi="Times New Roman" w:cs="Times New Roman"/>
          <w:i/>
          <w:iCs/>
          <w:sz w:val="28"/>
          <w:szCs w:val="28"/>
          <w:lang w:val="uk-UA"/>
        </w:rPr>
        <w:t xml:space="preserve"> </w:t>
      </w:r>
      <w:r w:rsidR="00BB0A0F" w:rsidRPr="00082BDA">
        <w:rPr>
          <w:rFonts w:ascii="Times New Roman" w:hAnsi="Times New Roman" w:cs="Times New Roman"/>
          <w:i/>
          <w:iCs/>
          <w:sz w:val="28"/>
          <w:szCs w:val="28"/>
          <w:lang w:val="en-US"/>
        </w:rPr>
        <w:t>are</w:t>
      </w:r>
      <w:r w:rsidR="00BB0A0F" w:rsidRPr="00082BDA">
        <w:rPr>
          <w:rFonts w:ascii="Times New Roman" w:hAnsi="Times New Roman" w:cs="Times New Roman"/>
          <w:i/>
          <w:iCs/>
          <w:sz w:val="28"/>
          <w:szCs w:val="28"/>
          <w:lang w:val="uk-UA"/>
        </w:rPr>
        <w:t xml:space="preserve"> </w:t>
      </w:r>
      <w:r w:rsidR="00BB0A0F" w:rsidRPr="00082BDA">
        <w:rPr>
          <w:rFonts w:ascii="Times New Roman" w:hAnsi="Times New Roman" w:cs="Times New Roman"/>
          <w:i/>
          <w:iCs/>
          <w:sz w:val="28"/>
          <w:szCs w:val="28"/>
          <w:lang w:val="en-US"/>
        </w:rPr>
        <w:t>preparing</w:t>
      </w:r>
      <w:r w:rsidR="006D7979"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w:t>
      </w:r>
      <w:r w:rsidR="009B6CB3" w:rsidRPr="00082BDA">
        <w:rPr>
          <w:rFonts w:ascii="Times New Roman" w:hAnsi="Times New Roman" w:cs="Times New Roman"/>
          <w:sz w:val="28"/>
          <w:szCs w:val="28"/>
          <w:lang w:val="uk-UA"/>
        </w:rPr>
        <w:t xml:space="preserve"> Також президент </w:t>
      </w:r>
      <w:r w:rsidR="00BB0A0F" w:rsidRPr="00082BDA">
        <w:rPr>
          <w:rFonts w:ascii="Times New Roman" w:hAnsi="Times New Roman" w:cs="Times New Roman"/>
          <w:sz w:val="28"/>
          <w:szCs w:val="28"/>
          <w:lang w:val="uk-UA"/>
        </w:rPr>
        <w:t>наголошує на тому, що буде представлений план перемоги у фразі «</w:t>
      </w:r>
      <w:r w:rsidR="00BB0A0F" w:rsidRPr="00082BDA">
        <w:rPr>
          <w:rFonts w:ascii="Times New Roman" w:hAnsi="Times New Roman" w:cs="Times New Roman"/>
          <w:i/>
          <w:iCs/>
          <w:sz w:val="28"/>
          <w:szCs w:val="28"/>
          <w:lang w:val="en-US"/>
        </w:rPr>
        <w:t>We</w:t>
      </w:r>
      <w:r w:rsidR="00BB0A0F" w:rsidRPr="00082BDA">
        <w:rPr>
          <w:rFonts w:ascii="Times New Roman" w:hAnsi="Times New Roman" w:cs="Times New Roman"/>
          <w:i/>
          <w:iCs/>
          <w:sz w:val="28"/>
          <w:szCs w:val="28"/>
          <w:lang w:val="uk-UA"/>
        </w:rPr>
        <w:t xml:space="preserve"> </w:t>
      </w:r>
      <w:r w:rsidR="00BB0A0F" w:rsidRPr="00082BDA">
        <w:rPr>
          <w:rFonts w:ascii="Times New Roman" w:hAnsi="Times New Roman" w:cs="Times New Roman"/>
          <w:i/>
          <w:iCs/>
          <w:sz w:val="28"/>
          <w:szCs w:val="28"/>
          <w:lang w:val="en-US"/>
        </w:rPr>
        <w:t>will</w:t>
      </w:r>
      <w:r w:rsidR="00BB0A0F" w:rsidRPr="00082BDA">
        <w:rPr>
          <w:rFonts w:ascii="Times New Roman" w:hAnsi="Times New Roman" w:cs="Times New Roman"/>
          <w:i/>
          <w:iCs/>
          <w:sz w:val="28"/>
          <w:szCs w:val="28"/>
          <w:lang w:val="uk-UA"/>
        </w:rPr>
        <w:t xml:space="preserve"> </w:t>
      </w:r>
      <w:r w:rsidR="00BB0A0F" w:rsidRPr="00082BDA">
        <w:rPr>
          <w:rFonts w:ascii="Times New Roman" w:hAnsi="Times New Roman" w:cs="Times New Roman"/>
          <w:i/>
          <w:iCs/>
          <w:sz w:val="28"/>
          <w:szCs w:val="28"/>
          <w:lang w:val="en-US"/>
        </w:rPr>
        <w:t>present</w:t>
      </w:r>
      <w:r w:rsidR="00BB0A0F"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що </w:t>
      </w:r>
      <w:r w:rsidR="009B6CB3" w:rsidRPr="00082BDA">
        <w:rPr>
          <w:rFonts w:ascii="Times New Roman" w:hAnsi="Times New Roman" w:cs="Times New Roman"/>
          <w:sz w:val="28"/>
          <w:szCs w:val="28"/>
          <w:lang w:val="uk-UA"/>
        </w:rPr>
        <w:t>показує</w:t>
      </w:r>
      <w:r w:rsidRPr="00082BDA">
        <w:rPr>
          <w:rFonts w:ascii="Times New Roman" w:hAnsi="Times New Roman" w:cs="Times New Roman"/>
          <w:sz w:val="28"/>
          <w:szCs w:val="28"/>
          <w:lang w:val="uk-UA"/>
        </w:rPr>
        <w:t xml:space="preserve"> його бажання бути відкритим </w:t>
      </w:r>
      <w:r w:rsidR="009B6CB3" w:rsidRPr="00082BDA">
        <w:rPr>
          <w:rFonts w:ascii="Times New Roman" w:hAnsi="Times New Roman" w:cs="Times New Roman"/>
          <w:sz w:val="28"/>
          <w:szCs w:val="28"/>
          <w:lang w:val="uk-UA"/>
        </w:rPr>
        <w:t>з</w:t>
      </w:r>
      <w:r w:rsidR="0096621E" w:rsidRPr="00082BDA">
        <w:rPr>
          <w:rFonts w:ascii="Times New Roman" w:hAnsi="Times New Roman" w:cs="Times New Roman"/>
          <w:sz w:val="28"/>
          <w:szCs w:val="28"/>
          <w:lang w:val="uk-UA"/>
        </w:rPr>
        <w:t>і</w:t>
      </w:r>
      <w:r w:rsidR="009B6CB3" w:rsidRPr="00082BDA">
        <w:rPr>
          <w:rFonts w:ascii="Times New Roman" w:hAnsi="Times New Roman" w:cs="Times New Roman"/>
          <w:sz w:val="28"/>
          <w:szCs w:val="28"/>
          <w:lang w:val="uk-UA"/>
        </w:rPr>
        <w:t xml:space="preserve"> своїми міжнародними партнерами</w:t>
      </w:r>
      <w:r w:rsidR="00E674F1" w:rsidRPr="00082BDA">
        <w:rPr>
          <w:rFonts w:ascii="Times New Roman" w:hAnsi="Times New Roman" w:cs="Times New Roman"/>
          <w:sz w:val="28"/>
          <w:szCs w:val="28"/>
          <w:lang w:val="uk-UA"/>
        </w:rPr>
        <w:t xml:space="preserve"> та аудиторією</w:t>
      </w:r>
      <w:r w:rsidRPr="00082BDA">
        <w:rPr>
          <w:rFonts w:ascii="Times New Roman" w:hAnsi="Times New Roman" w:cs="Times New Roman"/>
          <w:sz w:val="28"/>
          <w:szCs w:val="28"/>
          <w:lang w:val="uk-UA"/>
        </w:rPr>
        <w:t>.</w:t>
      </w:r>
      <w:r w:rsidR="0096621E" w:rsidRPr="00082BDA">
        <w:rPr>
          <w:rFonts w:ascii="Times New Roman" w:hAnsi="Times New Roman" w:cs="Times New Roman"/>
          <w:sz w:val="28"/>
          <w:szCs w:val="28"/>
          <w:lang w:val="uk-UA"/>
        </w:rPr>
        <w:t xml:space="preserve"> </w:t>
      </w:r>
    </w:p>
    <w:p w14:paraId="3B7C53FA" w14:textId="3C0CC2C9" w:rsidR="006F336E" w:rsidRPr="00082BDA" w:rsidRDefault="006F336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 наступному прикладі реалізуються дві тактики: </w:t>
      </w:r>
      <w:bookmarkStart w:id="32" w:name="_Hlk184678771"/>
      <w:r w:rsidR="00FD6006" w:rsidRPr="00082BDA">
        <w:rPr>
          <w:rFonts w:ascii="Times New Roman" w:hAnsi="Times New Roman" w:cs="Times New Roman"/>
          <w:sz w:val="28"/>
          <w:szCs w:val="28"/>
          <w:lang w:val="uk-UA"/>
        </w:rPr>
        <w:t>прозорості</w:t>
      </w:r>
      <w:r w:rsidR="00D9538E" w:rsidRPr="00082BDA">
        <w:rPr>
          <w:rFonts w:ascii="Times New Roman" w:hAnsi="Times New Roman" w:cs="Times New Roman"/>
          <w:sz w:val="28"/>
          <w:szCs w:val="28"/>
          <w:lang w:val="uk-UA"/>
        </w:rPr>
        <w:t xml:space="preserve"> виражається словами: </w:t>
      </w:r>
      <w:r w:rsidR="00D9538E" w:rsidRPr="00082BDA">
        <w:rPr>
          <w:rFonts w:ascii="Times New Roman" w:hAnsi="Times New Roman" w:cs="Times New Roman"/>
          <w:i/>
          <w:iCs/>
          <w:sz w:val="28"/>
          <w:szCs w:val="28"/>
          <w:lang w:val="en-US"/>
        </w:rPr>
        <w:t>details</w:t>
      </w:r>
      <w:r w:rsidR="00D9538E" w:rsidRPr="00082BDA">
        <w:rPr>
          <w:rFonts w:ascii="Times New Roman" w:hAnsi="Times New Roman" w:cs="Times New Roman"/>
          <w:i/>
          <w:iCs/>
          <w:sz w:val="28"/>
          <w:szCs w:val="28"/>
          <w:lang w:val="uk-UA"/>
        </w:rPr>
        <w:t xml:space="preserve">, </w:t>
      </w:r>
      <w:r w:rsidR="00D9538E" w:rsidRPr="00082BDA">
        <w:rPr>
          <w:rFonts w:ascii="Times New Roman" w:hAnsi="Times New Roman" w:cs="Times New Roman"/>
          <w:i/>
          <w:iCs/>
          <w:sz w:val="28"/>
          <w:szCs w:val="28"/>
          <w:lang w:val="en-US"/>
        </w:rPr>
        <w:t>figures</w:t>
      </w:r>
      <w:r w:rsidR="00D9538E" w:rsidRPr="00082BDA">
        <w:rPr>
          <w:rFonts w:ascii="Times New Roman" w:hAnsi="Times New Roman" w:cs="Times New Roman"/>
          <w:i/>
          <w:iCs/>
          <w:sz w:val="28"/>
          <w:szCs w:val="28"/>
          <w:lang w:val="uk-UA"/>
        </w:rPr>
        <w:t xml:space="preserve"> </w:t>
      </w:r>
      <w:r w:rsidR="00D9538E" w:rsidRPr="00082BDA">
        <w:rPr>
          <w:rFonts w:ascii="Times New Roman" w:hAnsi="Times New Roman" w:cs="Times New Roman"/>
          <w:i/>
          <w:iCs/>
          <w:sz w:val="28"/>
          <w:szCs w:val="28"/>
          <w:lang w:val="en-US"/>
        </w:rPr>
        <w:t>etc</w:t>
      </w:r>
      <w:r w:rsidR="00D9538E" w:rsidRPr="00082BDA">
        <w:rPr>
          <w:rFonts w:ascii="Times New Roman" w:hAnsi="Times New Roman" w:cs="Times New Roman"/>
          <w:sz w:val="28"/>
          <w:szCs w:val="28"/>
          <w:lang w:val="uk-UA"/>
        </w:rPr>
        <w:t>.</w:t>
      </w:r>
      <w:r w:rsidR="00DD0040" w:rsidRPr="00082BDA">
        <w:rPr>
          <w:rFonts w:ascii="Times New Roman" w:hAnsi="Times New Roman" w:cs="Times New Roman"/>
          <w:sz w:val="28"/>
          <w:szCs w:val="28"/>
          <w:lang w:val="uk-UA"/>
        </w:rPr>
        <w:t>,</w:t>
      </w:r>
      <w:r w:rsidR="00FB68D6"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і </w:t>
      </w:r>
      <w:r w:rsidR="0096621E" w:rsidRPr="00082BDA">
        <w:rPr>
          <w:rFonts w:ascii="Times New Roman" w:hAnsi="Times New Roman" w:cs="Times New Roman"/>
          <w:sz w:val="28"/>
          <w:szCs w:val="28"/>
          <w:lang w:val="uk-UA"/>
        </w:rPr>
        <w:t>позитивного</w:t>
      </w:r>
      <w:r w:rsidRPr="00082BDA">
        <w:rPr>
          <w:rFonts w:ascii="Times New Roman" w:hAnsi="Times New Roman" w:cs="Times New Roman"/>
          <w:sz w:val="28"/>
          <w:szCs w:val="28"/>
          <w:lang w:val="uk-UA"/>
        </w:rPr>
        <w:t xml:space="preserve"> мислення</w:t>
      </w:r>
      <w:bookmarkEnd w:id="32"/>
      <w:r w:rsidR="004318C0" w:rsidRPr="00082BDA">
        <w:rPr>
          <w:rFonts w:ascii="Times New Roman" w:hAnsi="Times New Roman" w:cs="Times New Roman"/>
          <w:sz w:val="28"/>
          <w:szCs w:val="28"/>
          <w:lang w:val="uk-UA"/>
        </w:rPr>
        <w:t xml:space="preserve">, що може бути виражена словами: </w:t>
      </w:r>
      <w:r w:rsidR="004318C0" w:rsidRPr="00082BDA">
        <w:rPr>
          <w:rFonts w:ascii="Times New Roman" w:hAnsi="Times New Roman" w:cs="Times New Roman"/>
          <w:i/>
          <w:iCs/>
          <w:sz w:val="28"/>
          <w:szCs w:val="28"/>
          <w:lang w:val="en-US"/>
        </w:rPr>
        <w:t>safe</w:t>
      </w:r>
      <w:r w:rsidR="004318C0" w:rsidRPr="00082BDA">
        <w:rPr>
          <w:rFonts w:ascii="Times New Roman" w:hAnsi="Times New Roman" w:cs="Times New Roman"/>
          <w:i/>
          <w:iCs/>
          <w:sz w:val="28"/>
          <w:szCs w:val="28"/>
          <w:lang w:val="uk-UA"/>
        </w:rPr>
        <w:t xml:space="preserve"> </w:t>
      </w:r>
      <w:r w:rsidR="004318C0" w:rsidRPr="00082BDA">
        <w:rPr>
          <w:rFonts w:ascii="Times New Roman" w:hAnsi="Times New Roman" w:cs="Times New Roman"/>
          <w:i/>
          <w:iCs/>
          <w:sz w:val="28"/>
          <w:szCs w:val="28"/>
          <w:lang w:val="en-US"/>
        </w:rPr>
        <w:t>lives</w:t>
      </w:r>
      <w:r w:rsidR="004318C0" w:rsidRPr="00082BDA">
        <w:rPr>
          <w:rFonts w:ascii="Times New Roman" w:hAnsi="Times New Roman" w:cs="Times New Roman"/>
          <w:i/>
          <w:iCs/>
          <w:sz w:val="28"/>
          <w:szCs w:val="28"/>
          <w:lang w:val="uk-UA"/>
        </w:rPr>
        <w:t xml:space="preserve">, </w:t>
      </w:r>
      <w:r w:rsidR="004318C0" w:rsidRPr="00082BDA">
        <w:rPr>
          <w:rFonts w:ascii="Times New Roman" w:hAnsi="Times New Roman" w:cs="Times New Roman"/>
          <w:i/>
          <w:iCs/>
          <w:sz w:val="28"/>
          <w:szCs w:val="28"/>
          <w:lang w:val="en-US"/>
        </w:rPr>
        <w:t>strengthen</w:t>
      </w:r>
      <w:r w:rsidR="004318C0" w:rsidRPr="00082BDA">
        <w:rPr>
          <w:rFonts w:ascii="Times New Roman" w:hAnsi="Times New Roman" w:cs="Times New Roman"/>
          <w:i/>
          <w:iCs/>
          <w:sz w:val="28"/>
          <w:szCs w:val="28"/>
          <w:lang w:val="uk-UA"/>
        </w:rPr>
        <w:t xml:space="preserve"> </w:t>
      </w:r>
      <w:r w:rsidR="004318C0" w:rsidRPr="00082BDA">
        <w:rPr>
          <w:rFonts w:ascii="Times New Roman" w:hAnsi="Times New Roman" w:cs="Times New Roman"/>
          <w:i/>
          <w:iCs/>
          <w:sz w:val="28"/>
          <w:szCs w:val="28"/>
          <w:lang w:val="en-US"/>
        </w:rPr>
        <w:t>etc</w:t>
      </w:r>
      <w:r w:rsidR="004318C0" w:rsidRPr="00082BDA">
        <w:rPr>
          <w:rFonts w:ascii="Times New Roman" w:hAnsi="Times New Roman" w:cs="Times New Roman"/>
          <w:sz w:val="28"/>
          <w:szCs w:val="28"/>
          <w:lang w:val="uk-UA"/>
        </w:rPr>
        <w:t>.</w:t>
      </w:r>
      <w:r w:rsidR="00CF09BF" w:rsidRPr="00082BDA">
        <w:rPr>
          <w:rFonts w:ascii="Times New Roman" w:hAnsi="Times New Roman" w:cs="Times New Roman"/>
          <w:sz w:val="28"/>
          <w:szCs w:val="28"/>
          <w:lang w:val="uk-UA"/>
        </w:rPr>
        <w:t>:</w:t>
      </w:r>
    </w:p>
    <w:p w14:paraId="3D40CF93" w14:textId="0293027D" w:rsidR="0055545F" w:rsidRPr="00082BDA" w:rsidRDefault="00391F14"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FC1179" w:rsidRPr="00082BDA">
        <w:rPr>
          <w:rFonts w:ascii="Times New Roman" w:hAnsi="Times New Roman" w:cs="Times New Roman"/>
          <w:sz w:val="28"/>
          <w:szCs w:val="28"/>
          <w:lang w:val="uk-UA"/>
        </w:rPr>
        <w:t>10</w:t>
      </w:r>
      <w:r w:rsidRPr="00082BDA">
        <w:rPr>
          <w:rFonts w:ascii="Times New Roman" w:hAnsi="Times New Roman" w:cs="Times New Roman"/>
          <w:sz w:val="28"/>
          <w:szCs w:val="28"/>
          <w:lang w:val="uk-UA"/>
        </w:rPr>
        <w:t xml:space="preserve">) </w:t>
      </w:r>
      <w:r w:rsidR="00923170" w:rsidRPr="00082BDA">
        <w:rPr>
          <w:rFonts w:ascii="Times New Roman" w:hAnsi="Times New Roman" w:cs="Times New Roman"/>
          <w:sz w:val="28"/>
          <w:szCs w:val="28"/>
          <w:lang w:val="uk-UA"/>
        </w:rPr>
        <w:t>«</w:t>
      </w:r>
      <w:bookmarkStart w:id="33" w:name="_Hlk184738846"/>
      <w:r w:rsidR="0069033A" w:rsidRPr="00082BDA">
        <w:rPr>
          <w:rFonts w:ascii="Times New Roman" w:hAnsi="Times New Roman" w:cs="Times New Roman"/>
          <w:i/>
          <w:iCs/>
          <w:sz w:val="28"/>
          <w:szCs w:val="28"/>
          <w:lang w:val="en-US"/>
        </w:rPr>
        <w:t xml:space="preserve">Last night, Ukrainian air defense forces destroyed </w:t>
      </w:r>
      <w:r w:rsidR="0069033A" w:rsidRPr="00082BDA">
        <w:rPr>
          <w:rFonts w:ascii="Times New Roman" w:hAnsi="Times New Roman" w:cs="Times New Roman"/>
          <w:i/>
          <w:iCs/>
          <w:sz w:val="28"/>
          <w:szCs w:val="28"/>
          <w:u w:val="single"/>
          <w:lang w:val="en-US"/>
        </w:rPr>
        <w:t>more than</w:t>
      </w:r>
      <w:r w:rsidR="0069033A" w:rsidRPr="00082BDA">
        <w:rPr>
          <w:rFonts w:ascii="Times New Roman" w:hAnsi="Times New Roman" w:cs="Times New Roman"/>
          <w:i/>
          <w:iCs/>
          <w:sz w:val="28"/>
          <w:szCs w:val="28"/>
          <w:lang w:val="en-US"/>
        </w:rPr>
        <w:t xml:space="preserve"> </w:t>
      </w:r>
      <w:r w:rsidR="0069033A" w:rsidRPr="00082BDA">
        <w:rPr>
          <w:rFonts w:ascii="Times New Roman" w:hAnsi="Times New Roman" w:cs="Times New Roman"/>
          <w:i/>
          <w:iCs/>
          <w:sz w:val="28"/>
          <w:szCs w:val="28"/>
          <w:u w:val="single"/>
          <w:lang w:val="en-US"/>
        </w:rPr>
        <w:t xml:space="preserve">50 </w:t>
      </w:r>
      <w:r w:rsidR="00923170" w:rsidRPr="00082BDA">
        <w:rPr>
          <w:rFonts w:ascii="Times New Roman" w:hAnsi="Times New Roman" w:cs="Times New Roman"/>
          <w:i/>
          <w:iCs/>
          <w:sz w:val="28"/>
          <w:szCs w:val="28"/>
          <w:u w:val="single"/>
          <w:lang w:val="uk-UA"/>
        </w:rPr>
        <w:t>«</w:t>
      </w:r>
      <w:r w:rsidR="0069033A" w:rsidRPr="00082BDA">
        <w:rPr>
          <w:rFonts w:ascii="Times New Roman" w:hAnsi="Times New Roman" w:cs="Times New Roman"/>
          <w:i/>
          <w:iCs/>
          <w:sz w:val="28"/>
          <w:szCs w:val="28"/>
          <w:u w:val="single"/>
          <w:lang w:val="en-US"/>
        </w:rPr>
        <w:t>Shaheds</w:t>
      </w:r>
      <w:r w:rsidR="00923170" w:rsidRPr="00082BDA">
        <w:rPr>
          <w:rFonts w:ascii="Times New Roman" w:hAnsi="Times New Roman" w:cs="Times New Roman"/>
          <w:i/>
          <w:iCs/>
          <w:sz w:val="28"/>
          <w:szCs w:val="28"/>
          <w:u w:val="single"/>
          <w:lang w:val="uk-UA"/>
        </w:rPr>
        <w:t>»</w:t>
      </w:r>
      <w:r w:rsidR="0069033A" w:rsidRPr="00082BDA">
        <w:rPr>
          <w:rFonts w:ascii="Times New Roman" w:hAnsi="Times New Roman" w:cs="Times New Roman"/>
          <w:i/>
          <w:iCs/>
          <w:sz w:val="28"/>
          <w:szCs w:val="28"/>
          <w:u w:val="single"/>
          <w:lang w:val="en-US"/>
        </w:rPr>
        <w:t xml:space="preserve"> in the Mykolaiv, Odesa, Kyiv, Cherkasy, Kirovohrad, Dnipropetrovsk, Sumy, Chernihiv, Poltava, Vinnytsia, Khmelnytskyi, Zaporizhzhia, Zhytomyr, and Kharkiv regions</w:t>
      </w:r>
      <w:r w:rsidR="0069033A" w:rsidRPr="00082BDA">
        <w:rPr>
          <w:rFonts w:ascii="Times New Roman" w:hAnsi="Times New Roman" w:cs="Times New Roman"/>
          <w:i/>
          <w:iCs/>
          <w:sz w:val="28"/>
          <w:szCs w:val="28"/>
          <w:lang w:val="en-US"/>
        </w:rPr>
        <w:t xml:space="preserve">. Over the course of this week, the enemy has used about </w:t>
      </w:r>
      <w:r w:rsidR="0069033A" w:rsidRPr="00082BDA">
        <w:rPr>
          <w:rFonts w:ascii="Times New Roman" w:hAnsi="Times New Roman" w:cs="Times New Roman"/>
          <w:i/>
          <w:iCs/>
          <w:sz w:val="28"/>
          <w:szCs w:val="28"/>
          <w:u w:val="single"/>
          <w:lang w:val="en-US"/>
        </w:rPr>
        <w:t>20 missiles of various types, more than 800 guided aerial bombs</w:t>
      </w:r>
      <w:r w:rsidR="0069033A" w:rsidRPr="00082BDA">
        <w:rPr>
          <w:rFonts w:ascii="Times New Roman" w:hAnsi="Times New Roman" w:cs="Times New Roman"/>
          <w:i/>
          <w:iCs/>
          <w:sz w:val="28"/>
          <w:szCs w:val="28"/>
          <w:lang w:val="en-US"/>
        </w:rPr>
        <w:t>, and nearly 400 strike UAVs of various types.</w:t>
      </w:r>
      <w:bookmarkEnd w:id="33"/>
      <w:r w:rsidR="0069033A" w:rsidRPr="00082BDA">
        <w:rPr>
          <w:rFonts w:ascii="Times New Roman" w:hAnsi="Times New Roman" w:cs="Times New Roman"/>
          <w:i/>
          <w:iCs/>
          <w:sz w:val="28"/>
          <w:szCs w:val="28"/>
          <w:lang w:val="en-US"/>
        </w:rPr>
        <w:t xml:space="preserve"> This daily aerial terror can be stopped. This requires unity among our partners and long-range capabilities, which will help save Ukrainian lives every day. </w:t>
      </w:r>
      <w:r w:rsidR="0069033A" w:rsidRPr="00082BDA">
        <w:rPr>
          <w:rFonts w:ascii="Times New Roman" w:hAnsi="Times New Roman" w:cs="Times New Roman"/>
          <w:i/>
          <w:iCs/>
          <w:sz w:val="28"/>
          <w:szCs w:val="28"/>
          <w:u w:val="single"/>
          <w:lang w:val="en-US"/>
        </w:rPr>
        <w:t>At next week’s Ramstein meeting, we will continue working on this with our partners</w:t>
      </w:r>
      <w:r w:rsidR="00923170" w:rsidRPr="00082BDA">
        <w:rPr>
          <w:rFonts w:ascii="Times New Roman" w:hAnsi="Times New Roman" w:cs="Times New Roman"/>
          <w:i/>
          <w:iCs/>
          <w:sz w:val="28"/>
          <w:szCs w:val="28"/>
          <w:lang w:val="uk-UA"/>
        </w:rPr>
        <w:t>»</w:t>
      </w:r>
      <w:r w:rsidR="00B11326" w:rsidRPr="00082BDA">
        <w:rPr>
          <w:rFonts w:ascii="Times New Roman" w:hAnsi="Times New Roman" w:cs="Times New Roman"/>
          <w:i/>
          <w:iCs/>
          <w:sz w:val="28"/>
          <w:szCs w:val="28"/>
          <w:lang w:val="en-US"/>
        </w:rPr>
        <w:t xml:space="preserve"> </w:t>
      </w:r>
      <w:r w:rsidR="00B11326" w:rsidRPr="00082BDA">
        <w:rPr>
          <w:rFonts w:ascii="Times New Roman" w:hAnsi="Times New Roman" w:cs="Times New Roman"/>
          <w:sz w:val="28"/>
          <w:szCs w:val="28"/>
          <w:lang w:val="en-US"/>
        </w:rPr>
        <w:t>[</w:t>
      </w:r>
      <w:r w:rsidR="00564D70" w:rsidRPr="00082BDA">
        <w:rPr>
          <w:rFonts w:ascii="Times New Roman" w:hAnsi="Times New Roman" w:cs="Times New Roman"/>
          <w:sz w:val="28"/>
          <w:szCs w:val="28"/>
          <w:lang w:val="uk-UA"/>
        </w:rPr>
        <w:t>80</w:t>
      </w:r>
      <w:r w:rsidR="00B11326" w:rsidRPr="00082BDA">
        <w:rPr>
          <w:rFonts w:ascii="Times New Roman" w:hAnsi="Times New Roman" w:cs="Times New Roman"/>
          <w:sz w:val="28"/>
          <w:szCs w:val="28"/>
          <w:lang w:val="en-US"/>
        </w:rPr>
        <w:t>].</w:t>
      </w:r>
      <w:r w:rsidR="000E21F6" w:rsidRPr="00082BDA">
        <w:rPr>
          <w:rFonts w:ascii="Times New Roman" w:hAnsi="Times New Roman" w:cs="Times New Roman"/>
          <w:sz w:val="28"/>
          <w:szCs w:val="28"/>
          <w:lang w:val="uk-UA"/>
        </w:rPr>
        <w:t xml:space="preserve"> У наведеному уривку</w:t>
      </w:r>
      <w:r w:rsidR="00CF09BF" w:rsidRPr="00082BDA">
        <w:rPr>
          <w:rFonts w:ascii="Times New Roman" w:hAnsi="Times New Roman" w:cs="Times New Roman"/>
          <w:i/>
          <w:iCs/>
          <w:sz w:val="28"/>
          <w:szCs w:val="28"/>
          <w:lang w:val="uk-UA"/>
        </w:rPr>
        <w:t xml:space="preserve"> </w:t>
      </w:r>
      <w:r w:rsidR="000E21F6" w:rsidRPr="00082BDA">
        <w:rPr>
          <w:rFonts w:ascii="Times New Roman" w:hAnsi="Times New Roman" w:cs="Times New Roman"/>
          <w:iCs/>
          <w:sz w:val="28"/>
          <w:szCs w:val="28"/>
          <w:lang w:val="uk-UA"/>
        </w:rPr>
        <w:t>т</w:t>
      </w:r>
      <w:r w:rsidR="00CF09BF" w:rsidRPr="00082BDA">
        <w:rPr>
          <w:rFonts w:ascii="Times New Roman" w:hAnsi="Times New Roman" w:cs="Times New Roman"/>
          <w:sz w:val="28"/>
          <w:szCs w:val="28"/>
          <w:lang w:val="uk-UA"/>
        </w:rPr>
        <w:t>актика прозорості</w:t>
      </w:r>
      <w:r w:rsidR="00C95529" w:rsidRPr="00082BDA">
        <w:rPr>
          <w:rFonts w:ascii="Times New Roman" w:hAnsi="Times New Roman" w:cs="Times New Roman"/>
          <w:sz w:val="28"/>
          <w:szCs w:val="28"/>
          <w:lang w:val="uk-UA"/>
        </w:rPr>
        <w:t xml:space="preserve"> </w:t>
      </w:r>
      <w:r w:rsidR="00CF09BF" w:rsidRPr="00082BDA">
        <w:rPr>
          <w:rFonts w:ascii="Times New Roman" w:hAnsi="Times New Roman" w:cs="Times New Roman"/>
          <w:sz w:val="28"/>
          <w:szCs w:val="28"/>
          <w:lang w:val="uk-UA"/>
        </w:rPr>
        <w:t xml:space="preserve">проявляється у тому, що Зеленський </w:t>
      </w:r>
      <w:r w:rsidR="00C95529" w:rsidRPr="00082BDA">
        <w:rPr>
          <w:rFonts w:ascii="Times New Roman" w:hAnsi="Times New Roman" w:cs="Times New Roman"/>
          <w:sz w:val="28"/>
          <w:szCs w:val="28"/>
          <w:lang w:val="uk-UA"/>
        </w:rPr>
        <w:t>деталізує дії українських повітряних сил та масштаби трагедії,</w:t>
      </w:r>
      <w:r w:rsidR="00CF09BF" w:rsidRPr="00082BDA">
        <w:rPr>
          <w:rFonts w:ascii="Times New Roman" w:hAnsi="Times New Roman" w:cs="Times New Roman"/>
          <w:sz w:val="28"/>
          <w:szCs w:val="28"/>
          <w:lang w:val="uk-UA"/>
        </w:rPr>
        <w:t xml:space="preserve">  «</w:t>
      </w:r>
      <w:r w:rsidR="000E21F6" w:rsidRPr="00082BDA">
        <w:rPr>
          <w:rFonts w:ascii="Times New Roman" w:hAnsi="Times New Roman" w:cs="Times New Roman"/>
          <w:i/>
          <w:iCs/>
          <w:sz w:val="28"/>
          <w:szCs w:val="28"/>
          <w:u w:val="single"/>
          <w:lang w:val="en-US"/>
        </w:rPr>
        <w:t>more</w:t>
      </w:r>
      <w:r w:rsidR="000E21F6" w:rsidRPr="00082BDA">
        <w:rPr>
          <w:rFonts w:ascii="Times New Roman" w:hAnsi="Times New Roman" w:cs="Times New Roman"/>
          <w:i/>
          <w:iCs/>
          <w:sz w:val="28"/>
          <w:szCs w:val="28"/>
          <w:u w:val="single"/>
          <w:lang w:val="uk-UA"/>
        </w:rPr>
        <w:t xml:space="preserve"> </w:t>
      </w:r>
      <w:r w:rsidR="000E21F6" w:rsidRPr="00082BDA">
        <w:rPr>
          <w:rFonts w:ascii="Times New Roman" w:hAnsi="Times New Roman" w:cs="Times New Roman"/>
          <w:i/>
          <w:iCs/>
          <w:sz w:val="28"/>
          <w:szCs w:val="28"/>
          <w:u w:val="single"/>
          <w:lang w:val="en-US"/>
        </w:rPr>
        <w:t>than</w:t>
      </w:r>
      <w:r w:rsidR="000E21F6" w:rsidRPr="00082BDA">
        <w:rPr>
          <w:rFonts w:ascii="Times New Roman" w:hAnsi="Times New Roman" w:cs="Times New Roman"/>
          <w:i/>
          <w:iCs/>
          <w:sz w:val="28"/>
          <w:szCs w:val="28"/>
          <w:lang w:val="uk-UA"/>
        </w:rPr>
        <w:t xml:space="preserve"> </w:t>
      </w:r>
      <w:r w:rsidR="000E21F6" w:rsidRPr="00082BDA">
        <w:rPr>
          <w:rFonts w:ascii="Times New Roman" w:hAnsi="Times New Roman" w:cs="Times New Roman"/>
          <w:i/>
          <w:iCs/>
          <w:sz w:val="28"/>
          <w:szCs w:val="28"/>
          <w:u w:val="single"/>
          <w:lang w:val="uk-UA"/>
        </w:rPr>
        <w:t>50 «</w:t>
      </w:r>
      <w:r w:rsidR="000E21F6" w:rsidRPr="00082BDA">
        <w:rPr>
          <w:rFonts w:ascii="Times New Roman" w:hAnsi="Times New Roman" w:cs="Times New Roman"/>
          <w:i/>
          <w:iCs/>
          <w:sz w:val="28"/>
          <w:szCs w:val="28"/>
          <w:u w:val="single"/>
          <w:lang w:val="en-US"/>
        </w:rPr>
        <w:t>Shaheds</w:t>
      </w:r>
      <w:r w:rsidR="000E21F6" w:rsidRPr="00082BDA">
        <w:rPr>
          <w:rFonts w:ascii="Times New Roman" w:hAnsi="Times New Roman" w:cs="Times New Roman"/>
          <w:i/>
          <w:iCs/>
          <w:sz w:val="28"/>
          <w:szCs w:val="28"/>
          <w:u w:val="single"/>
          <w:lang w:val="uk-UA"/>
        </w:rPr>
        <w:t>»</w:t>
      </w:r>
      <w:r w:rsidR="00CF09BF" w:rsidRPr="00082BDA">
        <w:rPr>
          <w:rFonts w:ascii="Times New Roman" w:hAnsi="Times New Roman" w:cs="Times New Roman"/>
          <w:sz w:val="28"/>
          <w:szCs w:val="28"/>
          <w:lang w:val="uk-UA"/>
        </w:rPr>
        <w:t>» в різних регіонах, «</w:t>
      </w:r>
      <w:r w:rsidR="00CF09BF" w:rsidRPr="00082BDA">
        <w:rPr>
          <w:rFonts w:ascii="Times New Roman" w:hAnsi="Times New Roman" w:cs="Times New Roman"/>
          <w:i/>
          <w:iCs/>
          <w:sz w:val="28"/>
          <w:szCs w:val="28"/>
          <w:lang w:val="en-US"/>
        </w:rPr>
        <w:t>Mykolaiv</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Odesa</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Kyiv</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Cherkasy</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Kirovohrad</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Dnipropetrovsk</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Sumy</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Chernihiv</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Poltava</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Vinnytsia</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Khmelnytskyi</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Zaporizhzhia</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Zhytomyr</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and</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Kharkiv</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regions</w:t>
      </w:r>
      <w:r w:rsidR="00CF09BF" w:rsidRPr="00082BDA">
        <w:rPr>
          <w:rFonts w:ascii="Times New Roman" w:hAnsi="Times New Roman" w:cs="Times New Roman"/>
          <w:sz w:val="28"/>
          <w:szCs w:val="28"/>
          <w:lang w:val="uk-UA"/>
        </w:rPr>
        <w:t>.» Він вказує на масштаби агресії кажучи про кількість ракет та бомб</w:t>
      </w:r>
      <w:r w:rsidR="000E21F6" w:rsidRPr="00082BDA">
        <w:rPr>
          <w:rFonts w:ascii="Times New Roman" w:hAnsi="Times New Roman" w:cs="Times New Roman"/>
          <w:sz w:val="28"/>
          <w:szCs w:val="28"/>
          <w:lang w:val="uk-UA"/>
        </w:rPr>
        <w:t>,</w:t>
      </w:r>
      <w:r w:rsidR="00CF09BF" w:rsidRPr="00082BDA">
        <w:rPr>
          <w:rFonts w:ascii="Times New Roman" w:hAnsi="Times New Roman" w:cs="Times New Roman"/>
          <w:sz w:val="28"/>
          <w:szCs w:val="28"/>
          <w:lang w:val="uk-UA"/>
        </w:rPr>
        <w:t xml:space="preserve"> які були запущені «</w:t>
      </w:r>
      <w:r w:rsidR="00CF09BF" w:rsidRPr="00082BDA">
        <w:rPr>
          <w:rFonts w:ascii="Times New Roman" w:hAnsi="Times New Roman" w:cs="Times New Roman"/>
          <w:i/>
          <w:iCs/>
          <w:sz w:val="28"/>
          <w:szCs w:val="28"/>
          <w:lang w:val="en-US"/>
        </w:rPr>
        <w:t>about</w:t>
      </w:r>
      <w:r w:rsidR="00CF09BF" w:rsidRPr="00082BDA">
        <w:rPr>
          <w:rFonts w:ascii="Times New Roman" w:hAnsi="Times New Roman" w:cs="Times New Roman"/>
          <w:i/>
          <w:iCs/>
          <w:sz w:val="28"/>
          <w:szCs w:val="28"/>
          <w:lang w:val="uk-UA"/>
        </w:rPr>
        <w:t xml:space="preserve"> 20 </w:t>
      </w:r>
      <w:r w:rsidR="00CF09BF" w:rsidRPr="00082BDA">
        <w:rPr>
          <w:rFonts w:ascii="Times New Roman" w:hAnsi="Times New Roman" w:cs="Times New Roman"/>
          <w:i/>
          <w:iCs/>
          <w:sz w:val="28"/>
          <w:szCs w:val="28"/>
          <w:lang w:val="en-US"/>
        </w:rPr>
        <w:t>missiles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of</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various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types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more</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than</w:t>
      </w:r>
      <w:r w:rsidR="00CF09BF" w:rsidRPr="00082BDA">
        <w:rPr>
          <w:rFonts w:ascii="Times New Roman" w:hAnsi="Times New Roman" w:cs="Times New Roman"/>
          <w:i/>
          <w:iCs/>
          <w:sz w:val="28"/>
          <w:szCs w:val="28"/>
          <w:lang w:val="uk-UA"/>
        </w:rPr>
        <w:t xml:space="preserve"> 800 </w:t>
      </w:r>
      <w:r w:rsidR="00CF09BF" w:rsidRPr="00082BDA">
        <w:rPr>
          <w:rFonts w:ascii="Times New Roman" w:hAnsi="Times New Roman" w:cs="Times New Roman"/>
          <w:i/>
          <w:iCs/>
          <w:sz w:val="28"/>
          <w:szCs w:val="28"/>
          <w:lang w:val="en-US"/>
        </w:rPr>
        <w:t>guided</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aerial</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bombs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and</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nearly</w:t>
      </w:r>
      <w:r w:rsidR="00CF09BF" w:rsidRPr="00082BDA">
        <w:rPr>
          <w:rFonts w:ascii="Times New Roman" w:hAnsi="Times New Roman" w:cs="Times New Roman"/>
          <w:i/>
          <w:iCs/>
          <w:sz w:val="28"/>
          <w:szCs w:val="28"/>
          <w:lang w:val="uk-UA"/>
        </w:rPr>
        <w:t xml:space="preserve"> 400 </w:t>
      </w:r>
      <w:r w:rsidR="00CF09BF" w:rsidRPr="00082BDA">
        <w:rPr>
          <w:rFonts w:ascii="Times New Roman" w:hAnsi="Times New Roman" w:cs="Times New Roman"/>
          <w:i/>
          <w:iCs/>
          <w:sz w:val="28"/>
          <w:szCs w:val="28"/>
          <w:lang w:val="en-US"/>
        </w:rPr>
        <w:t>strike</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UAVs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of</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various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types</w:t>
      </w:r>
      <w:r w:rsidR="00CF09BF" w:rsidRPr="00082BDA">
        <w:rPr>
          <w:rFonts w:ascii="Times New Roman" w:hAnsi="Times New Roman" w:cs="Times New Roman"/>
          <w:sz w:val="28"/>
          <w:szCs w:val="28"/>
          <w:lang w:val="uk-UA"/>
        </w:rPr>
        <w:t>.» Ці приклади демонструють прозорість ситуа</w:t>
      </w:r>
      <w:r w:rsidR="0096621E" w:rsidRPr="00082BDA">
        <w:rPr>
          <w:rFonts w:ascii="Times New Roman" w:hAnsi="Times New Roman" w:cs="Times New Roman"/>
          <w:sz w:val="28"/>
          <w:szCs w:val="28"/>
          <w:lang w:val="uk-UA"/>
        </w:rPr>
        <w:t>ції</w:t>
      </w:r>
      <w:r w:rsidR="000E21F6" w:rsidRPr="00082BDA">
        <w:rPr>
          <w:rFonts w:ascii="Times New Roman" w:hAnsi="Times New Roman" w:cs="Times New Roman"/>
          <w:sz w:val="28"/>
          <w:szCs w:val="28"/>
          <w:lang w:val="uk-UA"/>
        </w:rPr>
        <w:t>,</w:t>
      </w:r>
      <w:r w:rsidR="0096621E" w:rsidRPr="00082BDA">
        <w:rPr>
          <w:rFonts w:ascii="Times New Roman" w:hAnsi="Times New Roman" w:cs="Times New Roman"/>
          <w:sz w:val="28"/>
          <w:szCs w:val="28"/>
          <w:lang w:val="uk-UA"/>
        </w:rPr>
        <w:t xml:space="preserve"> яка відбувається в Україні.</w:t>
      </w:r>
      <w:r w:rsidR="00CF09BF" w:rsidRPr="00082BDA">
        <w:rPr>
          <w:rFonts w:ascii="Times New Roman" w:hAnsi="Times New Roman" w:cs="Times New Roman"/>
          <w:sz w:val="28"/>
          <w:szCs w:val="28"/>
          <w:lang w:val="uk-UA"/>
        </w:rPr>
        <w:t xml:space="preserve"> В цьому прикладі також </w:t>
      </w:r>
      <w:r w:rsidR="000E21F6" w:rsidRPr="00082BDA">
        <w:rPr>
          <w:rFonts w:ascii="Times New Roman" w:hAnsi="Times New Roman" w:cs="Times New Roman"/>
          <w:sz w:val="28"/>
          <w:szCs w:val="28"/>
          <w:lang w:val="uk-UA"/>
        </w:rPr>
        <w:t>реалізується</w:t>
      </w:r>
      <w:r w:rsidR="00CF09BF" w:rsidRPr="00082BDA">
        <w:rPr>
          <w:rFonts w:ascii="Times New Roman" w:hAnsi="Times New Roman" w:cs="Times New Roman"/>
          <w:sz w:val="28"/>
          <w:szCs w:val="28"/>
          <w:lang w:val="uk-UA"/>
        </w:rPr>
        <w:t xml:space="preserve"> </w:t>
      </w:r>
      <w:r w:rsidR="00C95529" w:rsidRPr="00082BDA">
        <w:rPr>
          <w:rFonts w:ascii="Times New Roman" w:hAnsi="Times New Roman" w:cs="Times New Roman"/>
          <w:sz w:val="28"/>
          <w:szCs w:val="28"/>
          <w:lang w:val="uk-UA"/>
        </w:rPr>
        <w:t>тактика позитивного мислення</w:t>
      </w:r>
      <w:r w:rsidR="00CF09BF" w:rsidRPr="00082BDA">
        <w:rPr>
          <w:rFonts w:ascii="Times New Roman" w:hAnsi="Times New Roman" w:cs="Times New Roman"/>
          <w:sz w:val="28"/>
          <w:szCs w:val="28"/>
          <w:lang w:val="uk-UA"/>
        </w:rPr>
        <w:t>, Зеленський переконаний</w:t>
      </w:r>
      <w:r w:rsidR="000E21F6" w:rsidRPr="00082BDA">
        <w:rPr>
          <w:rFonts w:ascii="Times New Roman" w:hAnsi="Times New Roman" w:cs="Times New Roman"/>
          <w:sz w:val="28"/>
          <w:szCs w:val="28"/>
          <w:lang w:val="uk-UA"/>
        </w:rPr>
        <w:t>,</w:t>
      </w:r>
      <w:r w:rsidR="00CF09BF" w:rsidRPr="00082BDA">
        <w:rPr>
          <w:rFonts w:ascii="Times New Roman" w:hAnsi="Times New Roman" w:cs="Times New Roman"/>
          <w:sz w:val="28"/>
          <w:szCs w:val="28"/>
          <w:lang w:val="uk-UA"/>
        </w:rPr>
        <w:t xml:space="preserve"> що всього цього можна уникнути, якщо міжнародні партнери об'єднаються і </w:t>
      </w:r>
      <w:r w:rsidR="00C95529" w:rsidRPr="00082BDA">
        <w:rPr>
          <w:rFonts w:ascii="Times New Roman" w:hAnsi="Times New Roman" w:cs="Times New Roman"/>
          <w:sz w:val="28"/>
          <w:szCs w:val="28"/>
          <w:lang w:val="uk-UA"/>
        </w:rPr>
        <w:t>наддадуть</w:t>
      </w:r>
      <w:r w:rsidR="00CF09BF" w:rsidRPr="00082BDA">
        <w:rPr>
          <w:rFonts w:ascii="Times New Roman" w:hAnsi="Times New Roman" w:cs="Times New Roman"/>
          <w:sz w:val="28"/>
          <w:szCs w:val="28"/>
          <w:lang w:val="uk-UA"/>
        </w:rPr>
        <w:t xml:space="preserve"> необхідну допомогу: «</w:t>
      </w:r>
      <w:r w:rsidR="00CF09BF" w:rsidRPr="00082BDA">
        <w:rPr>
          <w:rFonts w:ascii="Times New Roman" w:hAnsi="Times New Roman" w:cs="Times New Roman"/>
          <w:i/>
          <w:iCs/>
          <w:sz w:val="28"/>
          <w:szCs w:val="28"/>
          <w:lang w:val="en-US"/>
        </w:rPr>
        <w:t>This</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daily</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aerial</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terror</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can</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be</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stopped</w:t>
      </w:r>
      <w:r w:rsidR="00CF09BF" w:rsidRPr="00082BDA">
        <w:rPr>
          <w:rFonts w:ascii="Times New Roman" w:hAnsi="Times New Roman" w:cs="Times New Roman"/>
          <w:i/>
          <w:iCs/>
          <w:sz w:val="28"/>
          <w:szCs w:val="28"/>
          <w:lang w:val="uk-UA"/>
        </w:rPr>
        <w:t xml:space="preserve">. </w:t>
      </w:r>
      <w:r w:rsidR="00CF09BF" w:rsidRPr="00082BDA">
        <w:rPr>
          <w:rFonts w:ascii="Times New Roman" w:hAnsi="Times New Roman" w:cs="Times New Roman"/>
          <w:i/>
          <w:iCs/>
          <w:sz w:val="28"/>
          <w:szCs w:val="28"/>
          <w:lang w:val="en-US"/>
        </w:rPr>
        <w:t>This requires unity among our partners and long-range capabilities</w:t>
      </w:r>
      <w:r w:rsidR="00CF09BF" w:rsidRPr="00082BDA">
        <w:rPr>
          <w:rFonts w:ascii="Times New Roman" w:hAnsi="Times New Roman" w:cs="Times New Roman"/>
          <w:sz w:val="28"/>
          <w:szCs w:val="28"/>
          <w:lang w:val="uk-UA"/>
        </w:rPr>
        <w:t>» «</w:t>
      </w:r>
      <w:r w:rsidR="00CF09BF" w:rsidRPr="00082BDA">
        <w:rPr>
          <w:rFonts w:ascii="Times New Roman" w:hAnsi="Times New Roman" w:cs="Times New Roman"/>
          <w:i/>
          <w:iCs/>
          <w:sz w:val="28"/>
          <w:szCs w:val="28"/>
          <w:lang w:val="en-US"/>
        </w:rPr>
        <w:t>At next week’s Ramstein meeting, we will continue working on this with our partners</w:t>
      </w:r>
      <w:r w:rsidR="00CF09BF" w:rsidRPr="00082BDA">
        <w:rPr>
          <w:rFonts w:ascii="Times New Roman" w:hAnsi="Times New Roman" w:cs="Times New Roman"/>
          <w:sz w:val="28"/>
          <w:szCs w:val="28"/>
          <w:lang w:val="uk-UA"/>
        </w:rPr>
        <w:t>».</w:t>
      </w:r>
      <w:r w:rsidR="00C95529" w:rsidRPr="00082BDA">
        <w:rPr>
          <w:rFonts w:ascii="Times New Roman" w:hAnsi="Times New Roman" w:cs="Times New Roman"/>
          <w:sz w:val="28"/>
          <w:szCs w:val="28"/>
          <w:lang w:val="uk-UA"/>
        </w:rPr>
        <w:t xml:space="preserve"> У реченні «</w:t>
      </w:r>
      <w:r w:rsidR="00C95529" w:rsidRPr="00082BDA">
        <w:rPr>
          <w:rFonts w:ascii="Times New Roman" w:hAnsi="Times New Roman" w:cs="Times New Roman"/>
          <w:i/>
          <w:iCs/>
          <w:sz w:val="28"/>
          <w:szCs w:val="28"/>
          <w:lang w:val="en-US"/>
        </w:rPr>
        <w:t>This</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daily</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aerial</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terror</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can</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be</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stopped</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sz w:val="28"/>
          <w:szCs w:val="28"/>
          <w:lang w:val="uk-UA"/>
        </w:rPr>
        <w:t>Володимир Зеленський акцентує увагу на топу, що цього можна уникнути, використовуючи фразу «</w:t>
      </w:r>
      <w:r w:rsidR="00C95529" w:rsidRPr="00082BDA">
        <w:rPr>
          <w:rFonts w:ascii="Times New Roman" w:hAnsi="Times New Roman" w:cs="Times New Roman"/>
          <w:i/>
          <w:iCs/>
          <w:sz w:val="28"/>
          <w:szCs w:val="28"/>
          <w:lang w:val="en-US"/>
        </w:rPr>
        <w:t>can</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be</w:t>
      </w:r>
      <w:r w:rsidR="00C95529" w:rsidRPr="00082BDA">
        <w:rPr>
          <w:rFonts w:ascii="Times New Roman" w:hAnsi="Times New Roman" w:cs="Times New Roman"/>
          <w:i/>
          <w:iCs/>
          <w:sz w:val="28"/>
          <w:szCs w:val="28"/>
          <w:lang w:val="uk-UA"/>
        </w:rPr>
        <w:t xml:space="preserve"> </w:t>
      </w:r>
      <w:r w:rsidR="00C95529" w:rsidRPr="00082BDA">
        <w:rPr>
          <w:rFonts w:ascii="Times New Roman" w:hAnsi="Times New Roman" w:cs="Times New Roman"/>
          <w:i/>
          <w:iCs/>
          <w:sz w:val="28"/>
          <w:szCs w:val="28"/>
          <w:lang w:val="en-US"/>
        </w:rPr>
        <w:t>stopped</w:t>
      </w:r>
      <w:r w:rsidR="00C95529" w:rsidRPr="00082BDA">
        <w:rPr>
          <w:rFonts w:ascii="Times New Roman" w:hAnsi="Times New Roman" w:cs="Times New Roman"/>
          <w:i/>
          <w:iCs/>
          <w:sz w:val="28"/>
          <w:szCs w:val="28"/>
          <w:lang w:val="uk-UA"/>
        </w:rPr>
        <w:t>».</w:t>
      </w:r>
    </w:p>
    <w:p w14:paraId="02F7C191" w14:textId="038B0CC7" w:rsidR="0055545F" w:rsidRPr="00082BDA" w:rsidRDefault="0055545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Стратегія підтримки є надважливою в важкий для країни час, тому вона займає друге місце </w:t>
      </w:r>
      <w:r w:rsidR="0037767C" w:rsidRPr="00082BDA">
        <w:rPr>
          <w:rFonts w:ascii="Times New Roman" w:hAnsi="Times New Roman" w:cs="Times New Roman"/>
          <w:sz w:val="28"/>
          <w:szCs w:val="28"/>
          <w:lang w:val="uk-UA"/>
        </w:rPr>
        <w:t>серед</w:t>
      </w:r>
      <w:r w:rsidR="007F7B6D" w:rsidRPr="00082BDA">
        <w:rPr>
          <w:rFonts w:ascii="Times New Roman" w:hAnsi="Times New Roman" w:cs="Times New Roman"/>
          <w:sz w:val="28"/>
          <w:szCs w:val="28"/>
          <w:lang w:val="uk-UA"/>
        </w:rPr>
        <w:t xml:space="preserve"> усіх</w:t>
      </w:r>
      <w:r w:rsidR="0037767C" w:rsidRPr="00082BDA">
        <w:rPr>
          <w:rFonts w:ascii="Times New Roman" w:hAnsi="Times New Roman" w:cs="Times New Roman"/>
          <w:sz w:val="28"/>
          <w:szCs w:val="28"/>
          <w:lang w:val="uk-UA"/>
        </w:rPr>
        <w:t xml:space="preserve"> стратегій Володимира Зеленського з часткою 20% (Додаток А). Дана стратег</w:t>
      </w:r>
      <w:r w:rsidR="007F7B6D" w:rsidRPr="00082BDA">
        <w:rPr>
          <w:rFonts w:ascii="Times New Roman" w:hAnsi="Times New Roman" w:cs="Times New Roman"/>
          <w:sz w:val="28"/>
          <w:szCs w:val="28"/>
          <w:lang w:val="uk-UA"/>
        </w:rPr>
        <w:t xml:space="preserve">ія може бути реалізована </w:t>
      </w:r>
      <w:r w:rsidR="0037767C" w:rsidRPr="00082BDA">
        <w:rPr>
          <w:rFonts w:ascii="Times New Roman" w:hAnsi="Times New Roman" w:cs="Times New Roman"/>
          <w:sz w:val="28"/>
          <w:szCs w:val="28"/>
          <w:lang w:val="uk-UA"/>
        </w:rPr>
        <w:t>тактик</w:t>
      </w:r>
      <w:r w:rsidR="007F7B6D" w:rsidRPr="00082BDA">
        <w:rPr>
          <w:rFonts w:ascii="Times New Roman" w:hAnsi="Times New Roman" w:cs="Times New Roman"/>
          <w:sz w:val="28"/>
          <w:szCs w:val="28"/>
          <w:lang w:val="uk-UA"/>
        </w:rPr>
        <w:t>ам</w:t>
      </w:r>
      <w:r w:rsidR="0037767C" w:rsidRPr="00082BDA">
        <w:rPr>
          <w:rFonts w:ascii="Times New Roman" w:hAnsi="Times New Roman" w:cs="Times New Roman"/>
          <w:sz w:val="28"/>
          <w:szCs w:val="28"/>
          <w:lang w:val="uk-UA"/>
        </w:rPr>
        <w:t xml:space="preserve">и заклику до дії та зміцнення морального духу, котра досягається за допомогою модальних дієслів </w:t>
      </w:r>
      <w:r w:rsidR="0037767C" w:rsidRPr="00082BDA">
        <w:rPr>
          <w:rFonts w:ascii="Times New Roman" w:hAnsi="Times New Roman" w:cs="Times New Roman"/>
          <w:i/>
          <w:iCs/>
          <w:sz w:val="28"/>
          <w:szCs w:val="28"/>
          <w:lang w:val="en-US"/>
        </w:rPr>
        <w:t>must</w:t>
      </w:r>
      <w:r w:rsidR="0037767C" w:rsidRPr="00082BDA">
        <w:rPr>
          <w:rFonts w:ascii="Times New Roman" w:hAnsi="Times New Roman" w:cs="Times New Roman"/>
          <w:i/>
          <w:iCs/>
          <w:sz w:val="28"/>
          <w:szCs w:val="28"/>
          <w:lang w:val="uk-UA"/>
        </w:rPr>
        <w:t xml:space="preserve">, </w:t>
      </w:r>
      <w:r w:rsidR="0037767C" w:rsidRPr="00082BDA">
        <w:rPr>
          <w:rFonts w:ascii="Times New Roman" w:hAnsi="Times New Roman" w:cs="Times New Roman"/>
          <w:i/>
          <w:iCs/>
          <w:sz w:val="28"/>
          <w:szCs w:val="28"/>
          <w:lang w:val="en-US"/>
        </w:rPr>
        <w:t>can</w:t>
      </w:r>
      <w:r w:rsidR="0037767C" w:rsidRPr="00082BDA">
        <w:rPr>
          <w:rFonts w:ascii="Times New Roman" w:hAnsi="Times New Roman" w:cs="Times New Roman"/>
          <w:i/>
          <w:iCs/>
          <w:sz w:val="28"/>
          <w:szCs w:val="28"/>
          <w:lang w:val="uk-UA"/>
        </w:rPr>
        <w:t xml:space="preserve">, </w:t>
      </w:r>
      <w:r w:rsidR="0037767C" w:rsidRPr="00082BDA">
        <w:rPr>
          <w:rFonts w:ascii="Times New Roman" w:hAnsi="Times New Roman" w:cs="Times New Roman"/>
          <w:i/>
          <w:iCs/>
          <w:sz w:val="28"/>
          <w:szCs w:val="28"/>
          <w:lang w:val="en-US"/>
        </w:rPr>
        <w:t>may</w:t>
      </w:r>
      <w:r w:rsidR="0037767C" w:rsidRPr="00082BDA">
        <w:rPr>
          <w:rFonts w:ascii="Times New Roman" w:hAnsi="Times New Roman" w:cs="Times New Roman"/>
          <w:i/>
          <w:iCs/>
          <w:sz w:val="28"/>
          <w:szCs w:val="28"/>
          <w:lang w:val="uk-UA"/>
        </w:rPr>
        <w:t xml:space="preserve">, </w:t>
      </w:r>
      <w:r w:rsidR="0037767C" w:rsidRPr="00082BDA">
        <w:rPr>
          <w:rFonts w:ascii="Times New Roman" w:hAnsi="Times New Roman" w:cs="Times New Roman"/>
          <w:i/>
          <w:iCs/>
          <w:sz w:val="28"/>
          <w:szCs w:val="28"/>
          <w:lang w:val="en-US"/>
        </w:rPr>
        <w:t>might</w:t>
      </w:r>
      <w:r w:rsidR="0037767C" w:rsidRPr="00082BDA">
        <w:rPr>
          <w:rFonts w:ascii="Times New Roman" w:hAnsi="Times New Roman" w:cs="Times New Roman"/>
          <w:sz w:val="28"/>
          <w:szCs w:val="28"/>
          <w:lang w:val="uk-UA"/>
        </w:rPr>
        <w:t>, а також різних лексичних засобів для підтримки країни</w:t>
      </w:r>
      <w:r w:rsidR="007364C6" w:rsidRPr="00082BDA">
        <w:rPr>
          <w:rFonts w:ascii="Times New Roman" w:hAnsi="Times New Roman" w:cs="Times New Roman"/>
          <w:sz w:val="28"/>
          <w:szCs w:val="28"/>
          <w:lang w:val="uk-UA"/>
        </w:rPr>
        <w:t xml:space="preserve"> «</w:t>
      </w:r>
      <w:r w:rsidR="007364C6" w:rsidRPr="00082BDA">
        <w:rPr>
          <w:rFonts w:ascii="Times New Roman" w:hAnsi="Times New Roman" w:cs="Times New Roman"/>
          <w:i/>
          <w:iCs/>
          <w:sz w:val="28"/>
          <w:szCs w:val="28"/>
          <w:lang w:val="uk-UA"/>
        </w:rPr>
        <w:t>«</w:t>
      </w:r>
      <w:r w:rsidR="007364C6" w:rsidRPr="00082BDA">
        <w:rPr>
          <w:rFonts w:ascii="Times New Roman" w:hAnsi="Times New Roman" w:cs="Times New Roman"/>
          <w:i/>
          <w:iCs/>
          <w:sz w:val="28"/>
          <w:szCs w:val="28"/>
          <w:lang w:val="en-US"/>
        </w:rPr>
        <w:t>standing</w:t>
      </w:r>
      <w:r w:rsidR="007364C6" w:rsidRPr="00082BDA">
        <w:rPr>
          <w:rFonts w:ascii="Times New Roman" w:hAnsi="Times New Roman" w:cs="Times New Roman"/>
          <w:i/>
          <w:iCs/>
          <w:sz w:val="28"/>
          <w:szCs w:val="28"/>
          <w:lang w:val="uk-UA"/>
        </w:rPr>
        <w:t xml:space="preserve"> </w:t>
      </w:r>
      <w:r w:rsidR="007364C6" w:rsidRPr="00082BDA">
        <w:rPr>
          <w:rFonts w:ascii="Times New Roman" w:hAnsi="Times New Roman" w:cs="Times New Roman"/>
          <w:i/>
          <w:iCs/>
          <w:sz w:val="28"/>
          <w:szCs w:val="28"/>
          <w:lang w:val="en-US"/>
        </w:rPr>
        <w:t>with</w:t>
      </w:r>
      <w:r w:rsidR="007364C6" w:rsidRPr="00082BDA">
        <w:rPr>
          <w:rFonts w:ascii="Times New Roman" w:hAnsi="Times New Roman" w:cs="Times New Roman"/>
          <w:i/>
          <w:iCs/>
          <w:sz w:val="28"/>
          <w:szCs w:val="28"/>
          <w:lang w:val="uk-UA"/>
        </w:rPr>
        <w:t xml:space="preserve"> </w:t>
      </w:r>
      <w:r w:rsidR="007364C6" w:rsidRPr="00082BDA">
        <w:rPr>
          <w:rFonts w:ascii="Times New Roman" w:hAnsi="Times New Roman" w:cs="Times New Roman"/>
          <w:i/>
          <w:iCs/>
          <w:sz w:val="28"/>
          <w:szCs w:val="28"/>
          <w:lang w:val="en-US"/>
        </w:rPr>
        <w:t>Ukraine</w:t>
      </w:r>
      <w:r w:rsidR="007364C6" w:rsidRPr="00082BDA">
        <w:rPr>
          <w:rFonts w:ascii="Times New Roman" w:hAnsi="Times New Roman" w:cs="Times New Roman"/>
          <w:i/>
          <w:iCs/>
          <w:sz w:val="28"/>
          <w:szCs w:val="28"/>
          <w:lang w:val="uk-UA"/>
        </w:rPr>
        <w:t>», «</w:t>
      </w:r>
      <w:r w:rsidR="007364C6" w:rsidRPr="00082BDA">
        <w:rPr>
          <w:rFonts w:ascii="Times New Roman" w:hAnsi="Times New Roman" w:cs="Times New Roman"/>
          <w:i/>
          <w:iCs/>
          <w:sz w:val="28"/>
          <w:szCs w:val="28"/>
          <w:lang w:val="en-US"/>
        </w:rPr>
        <w:t>remaining</w:t>
      </w:r>
      <w:r w:rsidR="007364C6" w:rsidRPr="00082BDA">
        <w:rPr>
          <w:rFonts w:ascii="Times New Roman" w:hAnsi="Times New Roman" w:cs="Times New Roman"/>
          <w:i/>
          <w:iCs/>
          <w:sz w:val="28"/>
          <w:szCs w:val="28"/>
          <w:lang w:val="uk-UA"/>
        </w:rPr>
        <w:t xml:space="preserve"> </w:t>
      </w:r>
      <w:r w:rsidR="007364C6" w:rsidRPr="00082BDA">
        <w:rPr>
          <w:rFonts w:ascii="Times New Roman" w:hAnsi="Times New Roman" w:cs="Times New Roman"/>
          <w:i/>
          <w:iCs/>
          <w:sz w:val="28"/>
          <w:szCs w:val="28"/>
          <w:lang w:val="en-US"/>
        </w:rPr>
        <w:t>in</w:t>
      </w:r>
      <w:r w:rsidR="007364C6" w:rsidRPr="00082BDA">
        <w:rPr>
          <w:rFonts w:ascii="Times New Roman" w:hAnsi="Times New Roman" w:cs="Times New Roman"/>
          <w:i/>
          <w:iCs/>
          <w:sz w:val="28"/>
          <w:szCs w:val="28"/>
          <w:lang w:val="uk-UA"/>
        </w:rPr>
        <w:t xml:space="preserve"> </w:t>
      </w:r>
      <w:r w:rsidR="007364C6" w:rsidRPr="00082BDA">
        <w:rPr>
          <w:rFonts w:ascii="Times New Roman" w:hAnsi="Times New Roman" w:cs="Times New Roman"/>
          <w:i/>
          <w:iCs/>
          <w:sz w:val="28"/>
          <w:szCs w:val="28"/>
          <w:lang w:val="en-US"/>
        </w:rPr>
        <w:t>Ukraine</w:t>
      </w:r>
      <w:r w:rsidR="007364C6" w:rsidRPr="00082BDA">
        <w:rPr>
          <w:rFonts w:ascii="Times New Roman" w:hAnsi="Times New Roman" w:cs="Times New Roman"/>
          <w:i/>
          <w:iCs/>
          <w:sz w:val="28"/>
          <w:szCs w:val="28"/>
          <w:lang w:val="uk-UA"/>
        </w:rPr>
        <w:t>»»</w:t>
      </w:r>
      <w:r w:rsidR="0037312F" w:rsidRPr="00082BDA">
        <w:rPr>
          <w:rFonts w:ascii="Times New Roman" w:hAnsi="Times New Roman" w:cs="Times New Roman"/>
          <w:i/>
          <w:iCs/>
          <w:sz w:val="28"/>
          <w:szCs w:val="28"/>
          <w:lang w:val="uk-UA"/>
        </w:rPr>
        <w:t xml:space="preserve">, </w:t>
      </w:r>
      <w:r w:rsidR="0037767C" w:rsidRPr="00082BDA">
        <w:rPr>
          <w:rFonts w:ascii="Times New Roman" w:hAnsi="Times New Roman" w:cs="Times New Roman"/>
          <w:sz w:val="28"/>
          <w:szCs w:val="28"/>
          <w:lang w:val="uk-UA"/>
        </w:rPr>
        <w:t>тактикою інформування</w:t>
      </w:r>
      <w:r w:rsidR="0037312F" w:rsidRPr="00082BDA">
        <w:rPr>
          <w:rFonts w:ascii="Times New Roman" w:hAnsi="Times New Roman" w:cs="Times New Roman"/>
          <w:sz w:val="28"/>
          <w:szCs w:val="28"/>
          <w:lang w:val="uk-UA"/>
        </w:rPr>
        <w:t xml:space="preserve">, </w:t>
      </w:r>
      <w:r w:rsidR="0037767C" w:rsidRPr="00082BDA">
        <w:rPr>
          <w:rFonts w:ascii="Times New Roman" w:hAnsi="Times New Roman" w:cs="Times New Roman"/>
          <w:sz w:val="28"/>
          <w:szCs w:val="28"/>
          <w:lang w:val="uk-UA"/>
        </w:rPr>
        <w:t>тактикою позитивного мислення, що допомагає</w:t>
      </w:r>
      <w:r w:rsidR="0037312F" w:rsidRPr="00082BDA">
        <w:rPr>
          <w:rFonts w:ascii="Times New Roman" w:hAnsi="Times New Roman" w:cs="Times New Roman"/>
          <w:sz w:val="28"/>
          <w:szCs w:val="28"/>
          <w:lang w:val="uk-UA"/>
        </w:rPr>
        <w:t>, що допомагає Володимиру Зеленському досягти поставлених ним цілей</w:t>
      </w:r>
      <w:r w:rsidR="0037767C" w:rsidRPr="00082BDA">
        <w:rPr>
          <w:rFonts w:ascii="Times New Roman" w:hAnsi="Times New Roman" w:cs="Times New Roman"/>
          <w:sz w:val="28"/>
          <w:szCs w:val="28"/>
          <w:lang w:val="uk-UA"/>
        </w:rPr>
        <w:t>.</w:t>
      </w:r>
      <w:r w:rsidR="001C022C" w:rsidRPr="00082BDA">
        <w:rPr>
          <w:rFonts w:ascii="Times New Roman" w:hAnsi="Times New Roman" w:cs="Times New Roman"/>
          <w:sz w:val="28"/>
          <w:szCs w:val="28"/>
          <w:lang w:val="uk-UA"/>
        </w:rPr>
        <w:t xml:space="preserve"> </w:t>
      </w:r>
      <w:r w:rsidR="0037312F" w:rsidRPr="00082BDA">
        <w:rPr>
          <w:rFonts w:ascii="Times New Roman" w:hAnsi="Times New Roman" w:cs="Times New Roman"/>
          <w:sz w:val="28"/>
          <w:szCs w:val="28"/>
          <w:lang w:val="uk-UA"/>
        </w:rPr>
        <w:t>і</w:t>
      </w:r>
      <w:r w:rsidR="001C022C" w:rsidRPr="00082BDA">
        <w:rPr>
          <w:rFonts w:ascii="Times New Roman" w:hAnsi="Times New Roman" w:cs="Times New Roman"/>
          <w:sz w:val="28"/>
          <w:szCs w:val="28"/>
          <w:lang w:val="uk-UA"/>
        </w:rPr>
        <w:t xml:space="preserve"> тактикою прозорості, що показує відкритість та чесність влади з народом.</w:t>
      </w:r>
    </w:p>
    <w:p w14:paraId="6064C6BF" w14:textId="77777777" w:rsidR="002171FF" w:rsidRPr="00082BDA" w:rsidRDefault="002171FF" w:rsidP="00E960CF">
      <w:pPr>
        <w:spacing w:after="0" w:line="360" w:lineRule="auto"/>
        <w:ind w:firstLine="851"/>
        <w:jc w:val="both"/>
        <w:rPr>
          <w:rFonts w:ascii="Times New Roman" w:hAnsi="Times New Roman" w:cs="Times New Roman"/>
          <w:b/>
          <w:sz w:val="28"/>
          <w:szCs w:val="28"/>
          <w:lang w:val="uk-UA"/>
        </w:rPr>
      </w:pPr>
    </w:p>
    <w:p w14:paraId="147948D0" w14:textId="0E3D4AA1" w:rsidR="006F294C" w:rsidRPr="00082BDA" w:rsidRDefault="008C7572" w:rsidP="00E960CF">
      <w:pPr>
        <w:spacing w:after="0" w:line="360" w:lineRule="auto"/>
        <w:ind w:firstLine="851"/>
        <w:jc w:val="both"/>
        <w:rPr>
          <w:rFonts w:ascii="Times New Roman" w:hAnsi="Times New Roman" w:cs="Times New Roman"/>
          <w:sz w:val="28"/>
          <w:szCs w:val="28"/>
          <w:lang w:val="uk-UA"/>
        </w:rPr>
      </w:pPr>
      <w:bookmarkStart w:id="34" w:name="_Toc185834384"/>
      <w:r w:rsidRPr="00082BDA">
        <w:rPr>
          <w:rStyle w:val="30"/>
          <w:rFonts w:cs="Times New Roman"/>
          <w:szCs w:val="28"/>
          <w:lang w:val="uk-UA"/>
        </w:rPr>
        <w:t>2.1.3</w:t>
      </w:r>
      <w:r w:rsidR="0096621E" w:rsidRPr="00082BDA">
        <w:rPr>
          <w:rStyle w:val="30"/>
          <w:rFonts w:cs="Times New Roman"/>
          <w:szCs w:val="28"/>
          <w:lang w:val="uk-UA"/>
        </w:rPr>
        <w:t>.</w:t>
      </w:r>
      <w:r w:rsidRPr="00082BDA">
        <w:rPr>
          <w:rStyle w:val="30"/>
          <w:rFonts w:cs="Times New Roman"/>
          <w:szCs w:val="28"/>
          <w:lang w:val="uk-UA"/>
        </w:rPr>
        <w:t xml:space="preserve"> Стратегія похвали</w:t>
      </w:r>
      <w:bookmarkEnd w:id="34"/>
      <w:r w:rsidR="007F7B6D" w:rsidRPr="00082BDA">
        <w:rPr>
          <w:rFonts w:ascii="Times New Roman" w:hAnsi="Times New Roman" w:cs="Times New Roman"/>
          <w:b/>
          <w:iCs/>
          <w:sz w:val="28"/>
          <w:szCs w:val="28"/>
          <w:lang w:val="uk-UA"/>
        </w:rPr>
        <w:t xml:space="preserve"> </w:t>
      </w:r>
      <w:r w:rsidR="006F294C" w:rsidRPr="00082BDA">
        <w:rPr>
          <w:rFonts w:ascii="Times New Roman" w:hAnsi="Times New Roman" w:cs="Times New Roman"/>
          <w:sz w:val="28"/>
          <w:szCs w:val="28"/>
          <w:lang w:val="uk-UA"/>
        </w:rPr>
        <w:t>Вираження похвали, представлене різноманітними мов</w:t>
      </w:r>
      <w:r w:rsidR="005949B4" w:rsidRPr="00082BDA">
        <w:rPr>
          <w:rFonts w:ascii="Times New Roman" w:hAnsi="Times New Roman" w:cs="Times New Roman"/>
          <w:sz w:val="28"/>
          <w:szCs w:val="28"/>
          <w:lang w:val="uk-UA"/>
        </w:rPr>
        <w:t>леннєвими</w:t>
      </w:r>
      <w:r w:rsidR="006F294C" w:rsidRPr="00082BDA">
        <w:rPr>
          <w:rFonts w:ascii="Times New Roman" w:hAnsi="Times New Roman" w:cs="Times New Roman"/>
          <w:sz w:val="28"/>
          <w:szCs w:val="28"/>
          <w:lang w:val="uk-UA"/>
        </w:rPr>
        <w:t xml:space="preserve"> одиницями, </w:t>
      </w:r>
      <w:r w:rsidR="005949B4" w:rsidRPr="00082BDA">
        <w:rPr>
          <w:rFonts w:ascii="Times New Roman" w:hAnsi="Times New Roman" w:cs="Times New Roman"/>
          <w:sz w:val="28"/>
          <w:szCs w:val="28"/>
          <w:lang w:val="uk-UA"/>
        </w:rPr>
        <w:t xml:space="preserve">воно </w:t>
      </w:r>
      <w:r w:rsidR="006F294C" w:rsidRPr="00082BDA">
        <w:rPr>
          <w:rFonts w:ascii="Times New Roman" w:hAnsi="Times New Roman" w:cs="Times New Roman"/>
          <w:sz w:val="28"/>
          <w:szCs w:val="28"/>
          <w:lang w:val="uk-UA"/>
        </w:rPr>
        <w:t>підкреслює значення колективних зусиль та досягнень, що зміцнює віру в спільну мету та єдність суспільства.</w:t>
      </w:r>
    </w:p>
    <w:p w14:paraId="0DB25333" w14:textId="7D59E93C" w:rsidR="00807FF0" w:rsidRPr="00082BDA" w:rsidRDefault="00807FF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Вираження похвали вербалізується мовними одиницями на кшталт: </w:t>
      </w:r>
      <w:r w:rsidRPr="00082BDA">
        <w:rPr>
          <w:rFonts w:ascii="Times New Roman" w:hAnsi="Times New Roman" w:cs="Times New Roman"/>
          <w:i/>
          <w:iCs/>
          <w:sz w:val="28"/>
          <w:szCs w:val="28"/>
          <w:lang w:val="en-US"/>
        </w:rPr>
        <w:t xml:space="preserve">«I'm proud of you», «You did it so well...!», «You have something to learn </w:t>
      </w:r>
      <w:r w:rsidR="003B6BC4" w:rsidRPr="00082BDA">
        <w:rPr>
          <w:rFonts w:ascii="Times New Roman" w:hAnsi="Times New Roman" w:cs="Times New Roman"/>
          <w:i/>
          <w:iCs/>
          <w:sz w:val="28"/>
          <w:szCs w:val="28"/>
          <w:lang w:val="en-US"/>
        </w:rPr>
        <w:t>from! »</w:t>
      </w:r>
      <w:r w:rsidRPr="00082BDA">
        <w:rPr>
          <w:rFonts w:ascii="Times New Roman" w:hAnsi="Times New Roman" w:cs="Times New Roman"/>
          <w:i/>
          <w:iCs/>
          <w:sz w:val="28"/>
          <w:szCs w:val="28"/>
          <w:lang w:val="en-US"/>
        </w:rPr>
        <w:t>, «Great job!», «Wonderful!», «Great!», «Well done!», «Awesome!», «Excellent!», «Exactly!», «Good!», «It is an honor», «to be grateful», «to appreciate»</w:t>
      </w:r>
      <w:r w:rsidRPr="00082BDA">
        <w:rPr>
          <w:rFonts w:ascii="Times New Roman" w:hAnsi="Times New Roman" w:cs="Times New Roman"/>
          <w:sz w:val="28"/>
          <w:szCs w:val="28"/>
          <w:lang w:val="uk-UA"/>
        </w:rPr>
        <w:t xml:space="preserve"> і т.д. Важливу роль відіграє структурний аспект вираження похвали. Структурне вираження похвали включає однократну та багатократну похвалу. Однократна похвала з'являється лише один раз у тексті, тоді як багатократна використовується двічі або більше разів. Це можна побачити на наступних прикладах (</w:t>
      </w:r>
      <w:r w:rsidR="00526D5B" w:rsidRPr="00082BDA">
        <w:rPr>
          <w:rFonts w:ascii="Times New Roman" w:hAnsi="Times New Roman" w:cs="Times New Roman"/>
          <w:sz w:val="28"/>
          <w:szCs w:val="28"/>
          <w:lang w:val="uk-UA"/>
        </w:rPr>
        <w:t>11</w:t>
      </w:r>
      <w:r w:rsidRPr="00082BDA">
        <w:rPr>
          <w:rFonts w:ascii="Times New Roman" w:hAnsi="Times New Roman" w:cs="Times New Roman"/>
          <w:sz w:val="28"/>
          <w:szCs w:val="28"/>
          <w:lang w:val="uk-UA"/>
        </w:rPr>
        <w:t>) та (1</w:t>
      </w:r>
      <w:r w:rsidR="00526D5B" w:rsidRPr="00082BDA">
        <w:rPr>
          <w:rFonts w:ascii="Times New Roman" w:hAnsi="Times New Roman" w:cs="Times New Roman"/>
          <w:sz w:val="28"/>
          <w:szCs w:val="28"/>
          <w:lang w:val="uk-UA"/>
        </w:rPr>
        <w:t>2</w:t>
      </w:r>
      <w:r w:rsidRPr="00082BDA">
        <w:rPr>
          <w:rFonts w:ascii="Times New Roman" w:hAnsi="Times New Roman" w:cs="Times New Roman"/>
          <w:sz w:val="28"/>
          <w:szCs w:val="28"/>
          <w:lang w:val="uk-UA"/>
        </w:rPr>
        <w:t>)</w:t>
      </w:r>
      <w:r w:rsidR="00A40A6A" w:rsidRPr="00082BDA">
        <w:rPr>
          <w:rFonts w:ascii="Times New Roman" w:hAnsi="Times New Roman" w:cs="Times New Roman"/>
          <w:sz w:val="28"/>
          <w:szCs w:val="28"/>
          <w:lang w:val="uk-UA"/>
        </w:rPr>
        <w:t>, [</w:t>
      </w:r>
      <w:r w:rsidR="007C616E" w:rsidRPr="00082BDA">
        <w:rPr>
          <w:rFonts w:ascii="Times New Roman" w:hAnsi="Times New Roman" w:cs="Times New Roman"/>
          <w:sz w:val="28"/>
          <w:szCs w:val="28"/>
          <w:lang w:val="uk-UA"/>
        </w:rPr>
        <w:t>49</w:t>
      </w:r>
      <w:r w:rsidR="00A40A6A" w:rsidRPr="00082BDA">
        <w:rPr>
          <w:rFonts w:ascii="Times New Roman" w:hAnsi="Times New Roman" w:cs="Times New Roman"/>
          <w:sz w:val="28"/>
          <w:szCs w:val="28"/>
          <w:lang w:val="uk-UA"/>
        </w:rPr>
        <w:t xml:space="preserve">, </w:t>
      </w:r>
      <w:r w:rsidR="00A40A6A" w:rsidRPr="00082BDA">
        <w:rPr>
          <w:rFonts w:ascii="Times New Roman" w:hAnsi="Times New Roman" w:cs="Times New Roman"/>
          <w:sz w:val="28"/>
          <w:szCs w:val="28"/>
          <w:lang w:val="en-US"/>
        </w:rPr>
        <w:t>c</w:t>
      </w:r>
      <w:r w:rsidR="00A40A6A" w:rsidRPr="00082BDA">
        <w:rPr>
          <w:rFonts w:ascii="Times New Roman" w:hAnsi="Times New Roman" w:cs="Times New Roman"/>
          <w:sz w:val="28"/>
          <w:szCs w:val="28"/>
          <w:lang w:val="uk-UA"/>
        </w:rPr>
        <w:t>.134]</w:t>
      </w:r>
      <w:r w:rsidRPr="00082BDA">
        <w:rPr>
          <w:rFonts w:ascii="Times New Roman" w:hAnsi="Times New Roman" w:cs="Times New Roman"/>
          <w:sz w:val="28"/>
          <w:szCs w:val="28"/>
          <w:lang w:val="uk-UA"/>
        </w:rPr>
        <w:t>:</w:t>
      </w:r>
    </w:p>
    <w:p w14:paraId="54EC7DF4" w14:textId="460E87C3" w:rsidR="00807FF0" w:rsidRPr="00082BDA" w:rsidRDefault="003A5B8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526D5B" w:rsidRPr="00082BDA">
        <w:rPr>
          <w:rFonts w:ascii="Times New Roman" w:hAnsi="Times New Roman" w:cs="Times New Roman"/>
          <w:sz w:val="28"/>
          <w:szCs w:val="28"/>
          <w:lang w:val="uk-UA"/>
        </w:rPr>
        <w:t>11</w:t>
      </w:r>
      <w:r w:rsidRPr="00082BDA">
        <w:rPr>
          <w:rFonts w:ascii="Times New Roman" w:hAnsi="Times New Roman" w:cs="Times New Roman"/>
          <w:sz w:val="28"/>
          <w:szCs w:val="28"/>
          <w:lang w:val="uk-UA"/>
        </w:rPr>
        <w:t xml:space="preserve">) </w:t>
      </w:r>
      <w:r w:rsidR="001B10F2" w:rsidRPr="00082BDA">
        <w:rPr>
          <w:rFonts w:ascii="Times New Roman" w:hAnsi="Times New Roman" w:cs="Times New Roman"/>
          <w:sz w:val="28"/>
          <w:szCs w:val="28"/>
          <w:lang w:val="uk-UA"/>
        </w:rPr>
        <w:t>«</w:t>
      </w:r>
      <w:bookmarkStart w:id="35" w:name="_Hlk184738861"/>
      <w:r w:rsidRPr="00082BDA">
        <w:rPr>
          <w:rFonts w:ascii="Times New Roman" w:hAnsi="Times New Roman" w:cs="Times New Roman"/>
          <w:i/>
          <w:iCs/>
          <w:sz w:val="28"/>
          <w:szCs w:val="28"/>
          <w:lang w:val="en-US"/>
        </w:rPr>
        <w:t>Today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I</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welcomed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Norway</w:t>
      </w:r>
      <w:r w:rsidRPr="00082BDA">
        <w:rPr>
          <w:rFonts w:ascii="Times New Roman" w:hAnsi="Times New Roman" w:cs="Times New Roman"/>
          <w:i/>
          <w:iCs/>
          <w:sz w:val="28"/>
          <w:szCs w:val="28"/>
          <w:lang w:val="uk-UA"/>
        </w:rPr>
        <w:t>'</w:t>
      </w:r>
      <w:r w:rsidRPr="00082BDA">
        <w:rPr>
          <w:rFonts w:ascii="Times New Roman" w:hAnsi="Times New Roman" w:cs="Times New Roman"/>
          <w:i/>
          <w:iCs/>
          <w:sz w:val="28"/>
          <w:szCs w:val="28"/>
          <w:lang w:val="en-US"/>
        </w:rPr>
        <w:t>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Foreign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Minister</w:t>
      </w:r>
      <w:r w:rsidRPr="00082BDA">
        <w:rPr>
          <w:rFonts w:ascii="Times New Roman" w:hAnsi="Times New Roman" w:cs="Times New Roman"/>
          <w:i/>
          <w:iCs/>
          <w:sz w:val="28"/>
          <w:szCs w:val="28"/>
          <w:lang w:val="uk-UA"/>
        </w:rPr>
        <w:t>, @</w:t>
      </w:r>
      <w:r w:rsidRPr="00082BDA">
        <w:rPr>
          <w:rFonts w:ascii="Times New Roman" w:hAnsi="Times New Roman" w:cs="Times New Roman"/>
          <w:i/>
          <w:iCs/>
          <w:sz w:val="28"/>
          <w:szCs w:val="28"/>
          <w:lang w:val="en-US"/>
        </w:rPr>
        <w:t>EspenBarthEide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 xml:space="preserve">The meeting was substantive and practical, as is always the case with Norwegian partners. Our teams have already finished preparing a bilateral security agreement. </w:t>
      </w:r>
      <w:bookmarkEnd w:id="35"/>
      <w:r w:rsidRPr="00082BDA">
        <w:rPr>
          <w:rFonts w:ascii="Times New Roman" w:hAnsi="Times New Roman" w:cs="Times New Roman"/>
          <w:i/>
          <w:iCs/>
          <w:sz w:val="28"/>
          <w:szCs w:val="28"/>
          <w:lang w:val="en-US"/>
        </w:rPr>
        <w:t xml:space="preserve">We discussed further defense cooperation. But the most urgent issue is bolstering our air defense. </w:t>
      </w:r>
      <w:r w:rsidRPr="00082BDA">
        <w:rPr>
          <w:rFonts w:ascii="Times New Roman" w:hAnsi="Times New Roman" w:cs="Times New Roman"/>
          <w:i/>
          <w:iCs/>
          <w:sz w:val="28"/>
          <w:szCs w:val="28"/>
          <w:u w:val="single"/>
          <w:lang w:val="en-US"/>
        </w:rPr>
        <w:t>I appreciate</w:t>
      </w:r>
      <w:r w:rsidRPr="00082BDA">
        <w:rPr>
          <w:rFonts w:ascii="Times New Roman" w:hAnsi="Times New Roman" w:cs="Times New Roman"/>
          <w:i/>
          <w:iCs/>
          <w:sz w:val="28"/>
          <w:szCs w:val="28"/>
          <w:lang w:val="en-US"/>
        </w:rPr>
        <w:t xml:space="preserve"> Norway's support and understanding of Ukraine's needs</w:t>
      </w:r>
      <w:r w:rsidR="001B10F2" w:rsidRPr="00082BDA">
        <w:rPr>
          <w:rFonts w:ascii="Times New Roman" w:hAnsi="Times New Roman" w:cs="Times New Roman"/>
          <w:i/>
          <w:iCs/>
          <w:sz w:val="28"/>
          <w:szCs w:val="28"/>
          <w:lang w:val="uk-UA"/>
        </w:rPr>
        <w:t>»</w:t>
      </w:r>
      <w:r w:rsidR="000905A2" w:rsidRPr="00082BDA">
        <w:rPr>
          <w:rFonts w:ascii="Times New Roman" w:hAnsi="Times New Roman" w:cs="Times New Roman"/>
          <w:i/>
          <w:iCs/>
          <w:sz w:val="28"/>
          <w:szCs w:val="28"/>
          <w:lang w:val="en-US"/>
        </w:rPr>
        <w:t xml:space="preserve"> </w:t>
      </w:r>
      <w:r w:rsidR="000905A2" w:rsidRPr="00082BDA">
        <w:rPr>
          <w:rFonts w:ascii="Times New Roman" w:hAnsi="Times New Roman" w:cs="Times New Roman"/>
          <w:sz w:val="28"/>
          <w:szCs w:val="28"/>
          <w:lang w:val="en-US"/>
        </w:rPr>
        <w:t>[</w:t>
      </w:r>
      <w:r w:rsidR="00564D70" w:rsidRPr="00082BDA">
        <w:rPr>
          <w:rFonts w:ascii="Times New Roman" w:hAnsi="Times New Roman" w:cs="Times New Roman"/>
          <w:sz w:val="28"/>
          <w:szCs w:val="28"/>
          <w:lang w:val="uk-UA"/>
        </w:rPr>
        <w:t>82</w:t>
      </w:r>
      <w:r w:rsidR="000905A2" w:rsidRPr="00082BDA">
        <w:rPr>
          <w:rFonts w:ascii="Times New Roman" w:hAnsi="Times New Roman" w:cs="Times New Roman"/>
          <w:sz w:val="28"/>
          <w:szCs w:val="28"/>
          <w:lang w:val="en-US"/>
        </w:rPr>
        <w:t>].</w:t>
      </w:r>
      <w:r w:rsidRPr="00082BDA">
        <w:rPr>
          <w:rFonts w:ascii="Times New Roman" w:hAnsi="Times New Roman" w:cs="Times New Roman"/>
          <w:i/>
          <w:iCs/>
          <w:sz w:val="28"/>
          <w:szCs w:val="28"/>
          <w:lang w:val="uk-UA"/>
        </w:rPr>
        <w:t xml:space="preserve"> </w:t>
      </w:r>
      <w:r w:rsidR="00F11419" w:rsidRPr="00082BDA">
        <w:rPr>
          <w:rFonts w:ascii="Times New Roman" w:hAnsi="Times New Roman" w:cs="Times New Roman"/>
          <w:sz w:val="28"/>
          <w:szCs w:val="28"/>
          <w:lang w:val="uk-UA"/>
        </w:rPr>
        <w:t xml:space="preserve">У наведеному прикладі президент використовує однократну похвалу, виражену фразою I </w:t>
      </w:r>
      <w:r w:rsidR="00F11419" w:rsidRPr="00082BDA">
        <w:rPr>
          <w:rFonts w:ascii="Times New Roman" w:hAnsi="Times New Roman" w:cs="Times New Roman"/>
          <w:i/>
          <w:iCs/>
          <w:sz w:val="28"/>
          <w:szCs w:val="28"/>
          <w:lang w:val="en-US"/>
        </w:rPr>
        <w:t>appreciate</w:t>
      </w:r>
      <w:r w:rsidR="00F11419" w:rsidRPr="00082BDA">
        <w:rPr>
          <w:rFonts w:ascii="Times New Roman" w:hAnsi="Times New Roman" w:cs="Times New Roman"/>
          <w:sz w:val="28"/>
          <w:szCs w:val="28"/>
          <w:lang w:val="uk-UA"/>
        </w:rPr>
        <w:t>, що підкреслює важливість підтримки та розуміння з боку Норвегії. Такий підхід робить текст менш емоційно насиченим, зосереджуючи увагу на конкретному аспекті відносин між країнами.</w:t>
      </w:r>
    </w:p>
    <w:p w14:paraId="2F829E20" w14:textId="509E1322" w:rsidR="00E4564A" w:rsidRPr="00082BDA" w:rsidRDefault="00E4564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На</w:t>
      </w:r>
      <w:r w:rsidR="008B2460" w:rsidRPr="00082BDA">
        <w:rPr>
          <w:rFonts w:ascii="Times New Roman" w:hAnsi="Times New Roman" w:cs="Times New Roman"/>
          <w:sz w:val="28"/>
          <w:szCs w:val="28"/>
          <w:lang w:val="uk-UA"/>
        </w:rPr>
        <w:t>ступний</w:t>
      </w:r>
      <w:r w:rsidRPr="00082BDA">
        <w:rPr>
          <w:rFonts w:ascii="Times New Roman" w:hAnsi="Times New Roman" w:cs="Times New Roman"/>
          <w:sz w:val="28"/>
          <w:szCs w:val="28"/>
          <w:lang w:val="uk-UA"/>
        </w:rPr>
        <w:t xml:space="preserve"> приклад демонструє трикратну похвалу, виражену фразами: </w:t>
      </w:r>
      <w:r w:rsidR="001B10F2" w:rsidRPr="00082BDA">
        <w:rPr>
          <w:rFonts w:ascii="Times New Roman" w:hAnsi="Times New Roman" w:cs="Times New Roman"/>
          <w:sz w:val="28"/>
          <w:szCs w:val="28"/>
          <w:lang w:val="uk-UA"/>
        </w:rPr>
        <w:t>«</w:t>
      </w:r>
      <w:r w:rsidRPr="00082BDA">
        <w:rPr>
          <w:rFonts w:ascii="Times New Roman" w:hAnsi="Times New Roman" w:cs="Times New Roman"/>
          <w:i/>
          <w:iCs/>
          <w:sz w:val="28"/>
          <w:szCs w:val="28"/>
          <w:lang w:val="en-US"/>
        </w:rPr>
        <w:t>It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is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always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honor</w:t>
      </w:r>
      <w:r w:rsidRPr="00082BDA">
        <w:rPr>
          <w:rFonts w:ascii="Times New Roman" w:hAnsi="Times New Roman" w:cs="Times New Roman"/>
          <w:i/>
          <w:iCs/>
          <w:sz w:val="28"/>
          <w:szCs w:val="28"/>
          <w:lang w:val="uk-UA"/>
        </w:rPr>
        <w:t>…</w:t>
      </w:r>
      <w:r w:rsidR="001B10F2" w:rsidRPr="00082BDA">
        <w:rPr>
          <w:rFonts w:ascii="Times New Roman" w:hAnsi="Times New Roman" w:cs="Times New Roman"/>
          <w:i/>
          <w:iCs/>
          <w:sz w:val="28"/>
          <w:szCs w:val="28"/>
          <w:lang w:val="uk-UA"/>
        </w:rPr>
        <w:t>»</w:t>
      </w:r>
      <w:r w:rsidRPr="00082BDA">
        <w:rPr>
          <w:rFonts w:ascii="Times New Roman" w:hAnsi="Times New Roman" w:cs="Times New Roman"/>
          <w:i/>
          <w:iCs/>
          <w:sz w:val="28"/>
          <w:szCs w:val="28"/>
          <w:lang w:val="uk-UA"/>
        </w:rPr>
        <w:t xml:space="preserve">, </w:t>
      </w:r>
      <w:r w:rsidR="001B10F2" w:rsidRPr="00082BDA">
        <w:rPr>
          <w:rFonts w:ascii="Times New Roman" w:hAnsi="Times New Roman" w:cs="Times New Roman"/>
          <w:i/>
          <w:iCs/>
          <w:sz w:val="28"/>
          <w:szCs w:val="28"/>
          <w:lang w:val="uk-UA"/>
        </w:rPr>
        <w:t>«</w:t>
      </w:r>
      <w:r w:rsidRPr="00082BDA">
        <w:rPr>
          <w:rFonts w:ascii="Times New Roman" w:hAnsi="Times New Roman" w:cs="Times New Roman"/>
          <w:i/>
          <w:iCs/>
          <w:sz w:val="28"/>
          <w:szCs w:val="28"/>
          <w:lang w:val="en-US"/>
        </w:rPr>
        <w:t>We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are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proud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of</w:t>
      </w:r>
      <w:r w:rsidRPr="00082BDA">
        <w:rPr>
          <w:rFonts w:ascii="Times New Roman" w:hAnsi="Times New Roman" w:cs="Times New Roman"/>
          <w:i/>
          <w:iCs/>
          <w:sz w:val="28"/>
          <w:szCs w:val="28"/>
          <w:lang w:val="uk-UA"/>
        </w:rPr>
        <w:t>…</w:t>
      </w:r>
      <w:r w:rsidR="001B10F2" w:rsidRPr="00082BDA">
        <w:rPr>
          <w:rFonts w:ascii="Times New Roman" w:hAnsi="Times New Roman" w:cs="Times New Roman"/>
          <w:i/>
          <w:iCs/>
          <w:sz w:val="28"/>
          <w:szCs w:val="28"/>
          <w:lang w:val="uk-UA"/>
        </w:rPr>
        <w: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We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appreciate</w:t>
      </w:r>
      <w:r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xml:space="preserve"> які підкреслюють важливість ролі військових та медичного персоналу у захисті країни. Використання трикратної похвали робить текст емоційно насиченим і акцентує увагу на визнанні зусиль цих груп</w:t>
      </w:r>
      <w:r w:rsidR="007B5B22" w:rsidRPr="00082BDA">
        <w:rPr>
          <w:rFonts w:ascii="Times New Roman" w:hAnsi="Times New Roman" w:cs="Times New Roman"/>
          <w:sz w:val="28"/>
          <w:szCs w:val="28"/>
          <w:lang w:val="uk-UA"/>
        </w:rPr>
        <w:t>:</w:t>
      </w:r>
    </w:p>
    <w:p w14:paraId="2507A4DF" w14:textId="46994803" w:rsidR="00EF3BF2" w:rsidRPr="00082BDA" w:rsidRDefault="00EF3BF2"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uk-UA"/>
        </w:rPr>
        <w:t>(1</w:t>
      </w:r>
      <w:r w:rsidR="00526D5B" w:rsidRPr="00082BDA">
        <w:rPr>
          <w:rFonts w:ascii="Times New Roman" w:hAnsi="Times New Roman" w:cs="Times New Roman"/>
          <w:sz w:val="28"/>
          <w:szCs w:val="28"/>
          <w:lang w:val="uk-UA"/>
        </w:rPr>
        <w:t>2</w:t>
      </w:r>
      <w:r w:rsidRPr="00082BDA">
        <w:rPr>
          <w:rFonts w:ascii="Times New Roman" w:hAnsi="Times New Roman" w:cs="Times New Roman"/>
          <w:sz w:val="28"/>
          <w:szCs w:val="28"/>
          <w:lang w:val="uk-UA"/>
        </w:rPr>
        <w:t xml:space="preserve">) </w:t>
      </w:r>
      <w:r w:rsidR="001B10F2" w:rsidRPr="00082BDA">
        <w:rPr>
          <w:rFonts w:ascii="Times New Roman" w:hAnsi="Times New Roman" w:cs="Times New Roman"/>
          <w:sz w:val="28"/>
          <w:szCs w:val="28"/>
          <w:lang w:val="uk-UA"/>
        </w:rPr>
        <w:t>«</w:t>
      </w:r>
      <w:bookmarkStart w:id="36" w:name="_Hlk184738870"/>
      <w:r w:rsidRPr="00082BDA">
        <w:rPr>
          <w:rFonts w:ascii="Times New Roman" w:hAnsi="Times New Roman" w:cs="Times New Roman"/>
          <w:i/>
          <w:iCs/>
          <w:sz w:val="28"/>
          <w:szCs w:val="28"/>
          <w:lang w:val="en-US"/>
        </w:rPr>
        <w:t xml:space="preserve">Today I am in the Sumy region. I visited our wounded warriors who are recovering from their injuries. </w:t>
      </w:r>
      <w:r w:rsidRPr="00082BDA">
        <w:rPr>
          <w:rFonts w:ascii="Times New Roman" w:hAnsi="Times New Roman" w:cs="Times New Roman"/>
          <w:i/>
          <w:iCs/>
          <w:sz w:val="28"/>
          <w:szCs w:val="28"/>
          <w:u w:val="single"/>
          <w:lang w:val="en-US"/>
        </w:rPr>
        <w:t>It is always an honor</w:t>
      </w:r>
      <w:r w:rsidRPr="00082BDA">
        <w:rPr>
          <w:rFonts w:ascii="Times New Roman" w:hAnsi="Times New Roman" w:cs="Times New Roman"/>
          <w:i/>
          <w:iCs/>
          <w:sz w:val="28"/>
          <w:szCs w:val="28"/>
          <w:lang w:val="en-US"/>
        </w:rPr>
        <w:t xml:space="preserve"> for me to thank the defenders and present them with state awards. </w:t>
      </w:r>
      <w:bookmarkEnd w:id="36"/>
      <w:r w:rsidRPr="00082BDA">
        <w:rPr>
          <w:rFonts w:ascii="Times New Roman" w:hAnsi="Times New Roman" w:cs="Times New Roman"/>
          <w:i/>
          <w:iCs/>
          <w:sz w:val="28"/>
          <w:szCs w:val="28"/>
          <w:u w:val="single"/>
          <w:lang w:val="en-US"/>
        </w:rPr>
        <w:t>We are proud of</w:t>
      </w:r>
      <w:r w:rsidRPr="00082BDA">
        <w:rPr>
          <w:rFonts w:ascii="Times New Roman" w:hAnsi="Times New Roman" w:cs="Times New Roman"/>
          <w:i/>
          <w:iCs/>
          <w:sz w:val="28"/>
          <w:szCs w:val="28"/>
          <w:lang w:val="en-US"/>
        </w:rPr>
        <w:t xml:space="preserve"> our warriors. </w:t>
      </w:r>
      <w:r w:rsidRPr="00082BDA">
        <w:rPr>
          <w:rFonts w:ascii="Times New Roman" w:hAnsi="Times New Roman" w:cs="Times New Roman"/>
          <w:i/>
          <w:iCs/>
          <w:sz w:val="28"/>
          <w:szCs w:val="28"/>
          <w:u w:val="single"/>
          <w:lang w:val="en-US"/>
        </w:rPr>
        <w:t>We appreciate</w:t>
      </w:r>
      <w:r w:rsidRPr="00082BDA">
        <w:rPr>
          <w:rFonts w:ascii="Times New Roman" w:hAnsi="Times New Roman" w:cs="Times New Roman"/>
          <w:i/>
          <w:iCs/>
          <w:sz w:val="28"/>
          <w:szCs w:val="28"/>
          <w:lang w:val="en-US"/>
        </w:rPr>
        <w:t xml:space="preserve"> the work of our medics. I thank every medic for assisting our warriors and bringing them back to life</w:t>
      </w:r>
      <w:r w:rsidR="001B10F2" w:rsidRPr="00082BDA">
        <w:rPr>
          <w:rFonts w:ascii="Times New Roman" w:hAnsi="Times New Roman" w:cs="Times New Roman"/>
          <w:i/>
          <w:iCs/>
          <w:sz w:val="28"/>
          <w:szCs w:val="28"/>
          <w:lang w:val="uk-UA"/>
        </w:rPr>
        <w:t>»</w:t>
      </w:r>
      <w:r w:rsidR="0087398E" w:rsidRPr="00082BDA">
        <w:rPr>
          <w:rFonts w:ascii="Times New Roman" w:hAnsi="Times New Roman" w:cs="Times New Roman"/>
          <w:i/>
          <w:iCs/>
          <w:sz w:val="28"/>
          <w:szCs w:val="28"/>
          <w:lang w:val="en-US"/>
        </w:rPr>
        <w:t xml:space="preserve"> </w:t>
      </w:r>
      <w:r w:rsidR="0087398E" w:rsidRPr="00082BDA">
        <w:rPr>
          <w:rFonts w:ascii="Times New Roman" w:hAnsi="Times New Roman" w:cs="Times New Roman"/>
          <w:sz w:val="28"/>
          <w:szCs w:val="28"/>
          <w:lang w:val="en-US"/>
        </w:rPr>
        <w:t>[</w:t>
      </w:r>
      <w:r w:rsidR="00564D70" w:rsidRPr="00082BDA">
        <w:rPr>
          <w:rFonts w:ascii="Times New Roman" w:hAnsi="Times New Roman" w:cs="Times New Roman"/>
          <w:sz w:val="28"/>
          <w:szCs w:val="28"/>
          <w:lang w:val="uk-UA"/>
        </w:rPr>
        <w:t>83</w:t>
      </w:r>
      <w:r w:rsidR="0087398E" w:rsidRPr="00082BDA">
        <w:rPr>
          <w:rFonts w:ascii="Times New Roman" w:hAnsi="Times New Roman" w:cs="Times New Roman"/>
          <w:sz w:val="28"/>
          <w:szCs w:val="28"/>
          <w:lang w:val="en-US"/>
        </w:rPr>
        <w:t>].</w:t>
      </w:r>
    </w:p>
    <w:p w14:paraId="545AF7B8" w14:textId="42E0E9C8" w:rsidR="00361EA7" w:rsidRPr="00082BDA" w:rsidRDefault="00361EA7"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 позиції адресанта похвала має дві перспективи: індивідуальну та колективну. Індивідуальна перспектива представлена займенником «</w:t>
      </w:r>
      <w:r w:rsidRPr="00082BDA">
        <w:rPr>
          <w:rFonts w:ascii="Times New Roman" w:hAnsi="Times New Roman" w:cs="Times New Roman"/>
          <w:i/>
          <w:iCs/>
          <w:sz w:val="28"/>
          <w:szCs w:val="28"/>
          <w:lang w:val="uk-UA"/>
        </w:rPr>
        <w:t>I</w:t>
      </w:r>
      <w:r w:rsidRPr="00082BDA">
        <w:rPr>
          <w:rFonts w:ascii="Times New Roman" w:hAnsi="Times New Roman" w:cs="Times New Roman"/>
          <w:sz w:val="28"/>
          <w:szCs w:val="28"/>
          <w:lang w:val="uk-UA"/>
        </w:rPr>
        <w:t xml:space="preserve">», коли ардресант здійснює похвалу від своєї особи, тоді як колективна перспектива відображається інклюзивним </w:t>
      </w:r>
      <w:r w:rsidR="008C07E9" w:rsidRPr="00082BDA">
        <w:rPr>
          <w:rFonts w:ascii="Times New Roman" w:hAnsi="Times New Roman" w:cs="Times New Roman"/>
          <w:sz w:val="28"/>
          <w:szCs w:val="28"/>
          <w:lang w:val="uk-UA"/>
        </w:rPr>
        <w:t>займеннико</w:t>
      </w:r>
      <w:r w:rsidRPr="00082BDA">
        <w:rPr>
          <w:rFonts w:ascii="Times New Roman" w:hAnsi="Times New Roman" w:cs="Times New Roman"/>
          <w:sz w:val="28"/>
          <w:szCs w:val="28"/>
          <w:lang w:val="uk-UA"/>
        </w:rPr>
        <w:t>м «</w:t>
      </w:r>
      <w:r w:rsidRPr="00082BDA">
        <w:rPr>
          <w:rFonts w:ascii="Times New Roman" w:hAnsi="Times New Roman" w:cs="Times New Roman"/>
          <w:i/>
          <w:iCs/>
          <w:sz w:val="28"/>
          <w:szCs w:val="28"/>
          <w:lang w:val="en-US"/>
        </w:rPr>
        <w:t>We</w:t>
      </w:r>
      <w:r w:rsidRPr="00082BDA">
        <w:rPr>
          <w:rFonts w:ascii="Times New Roman" w:hAnsi="Times New Roman" w:cs="Times New Roman"/>
          <w:sz w:val="28"/>
          <w:szCs w:val="28"/>
          <w:lang w:val="uk-UA"/>
        </w:rPr>
        <w:t>», який вказує на єдність президента з нацією [</w:t>
      </w:r>
      <w:r w:rsidR="007C616E" w:rsidRPr="00082BDA">
        <w:rPr>
          <w:rFonts w:ascii="Times New Roman" w:hAnsi="Times New Roman" w:cs="Times New Roman"/>
          <w:sz w:val="28"/>
          <w:szCs w:val="28"/>
          <w:lang w:val="uk-UA"/>
        </w:rPr>
        <w:t>49</w:t>
      </w:r>
      <w:r w:rsidRPr="00082BDA">
        <w:rPr>
          <w:rFonts w:ascii="Times New Roman" w:hAnsi="Times New Roman" w:cs="Times New Roman"/>
          <w:sz w:val="28"/>
          <w:szCs w:val="28"/>
          <w:lang w:val="uk-UA"/>
        </w:rPr>
        <w:t>, с. 134], що демонструє наступний приклад</w:t>
      </w:r>
      <w:r w:rsidR="00455DC3" w:rsidRPr="00082BDA">
        <w:rPr>
          <w:rFonts w:ascii="Times New Roman" w:hAnsi="Times New Roman" w:cs="Times New Roman"/>
          <w:sz w:val="28"/>
          <w:szCs w:val="28"/>
          <w:lang w:val="uk-UA"/>
        </w:rPr>
        <w:t>:</w:t>
      </w:r>
    </w:p>
    <w:p w14:paraId="4E0CE10A" w14:textId="43E8CA6B" w:rsidR="00807FF0" w:rsidRPr="00082BDA" w:rsidRDefault="00EE5E3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w:t>
      </w:r>
      <w:r w:rsidR="00526D5B" w:rsidRPr="00082BDA">
        <w:rPr>
          <w:rFonts w:ascii="Times New Roman" w:hAnsi="Times New Roman" w:cs="Times New Roman"/>
          <w:sz w:val="28"/>
          <w:szCs w:val="28"/>
          <w:lang w:val="uk-UA"/>
        </w:rPr>
        <w:t>3</w:t>
      </w:r>
      <w:r w:rsidRPr="00082BDA">
        <w:rPr>
          <w:rFonts w:ascii="Times New Roman" w:hAnsi="Times New Roman" w:cs="Times New Roman"/>
          <w:sz w:val="28"/>
          <w:szCs w:val="28"/>
          <w:lang w:val="uk-UA"/>
        </w:rPr>
        <w:t xml:space="preserve">) </w:t>
      </w:r>
      <w:r w:rsidR="001B10F2" w:rsidRPr="00082BDA">
        <w:rPr>
          <w:rFonts w:ascii="Times New Roman" w:hAnsi="Times New Roman" w:cs="Times New Roman"/>
          <w:sz w:val="28"/>
          <w:szCs w:val="28"/>
          <w:lang w:val="uk-UA"/>
        </w:rPr>
        <w:t>«</w:t>
      </w:r>
      <w:bookmarkStart w:id="37" w:name="_Hlk184738884"/>
      <w:r w:rsidRPr="00082BDA">
        <w:rPr>
          <w:rFonts w:ascii="Times New Roman" w:hAnsi="Times New Roman" w:cs="Times New Roman"/>
          <w:i/>
          <w:iCs/>
          <w:sz w:val="28"/>
          <w:szCs w:val="28"/>
          <w:lang w:val="en-US"/>
        </w:rPr>
        <w:t>Ukraine</w:t>
      </w:r>
      <w:r w:rsidRPr="00082BDA">
        <w:rPr>
          <w:rFonts w:ascii="Times New Roman" w:hAnsi="Times New Roman" w:cs="Times New Roman"/>
          <w:i/>
          <w:iCs/>
          <w:sz w:val="28"/>
          <w:szCs w:val="28"/>
          <w:lang w:val="uk-UA"/>
        </w:rPr>
        <w:t>'</w:t>
      </w:r>
      <w:r w:rsidRPr="00082BDA">
        <w:rPr>
          <w:rFonts w:ascii="Times New Roman" w:hAnsi="Times New Roman" w:cs="Times New Roman"/>
          <w:i/>
          <w:iCs/>
          <w:sz w:val="28"/>
          <w:szCs w:val="28"/>
          <w:lang w:val="en-US"/>
        </w:rPr>
        <w:t>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National</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Guard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was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established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ten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years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ago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 xml:space="preserve">And each of these years has been a time of unwavering courage for Ukraine, unwavering strength for the results it requires, and unwavering commitment to Ukraine. </w:t>
      </w:r>
      <w:bookmarkEnd w:id="37"/>
      <w:r w:rsidRPr="00082BDA">
        <w:rPr>
          <w:rFonts w:ascii="Times New Roman" w:hAnsi="Times New Roman" w:cs="Times New Roman"/>
          <w:i/>
          <w:iCs/>
          <w:sz w:val="28"/>
          <w:szCs w:val="28"/>
          <w:u w:val="single"/>
          <w:lang w:val="en-US"/>
        </w:rPr>
        <w:t xml:space="preserve">We are proud of </w:t>
      </w:r>
      <w:r w:rsidRPr="00082BDA">
        <w:rPr>
          <w:rFonts w:ascii="Times New Roman" w:hAnsi="Times New Roman" w:cs="Times New Roman"/>
          <w:i/>
          <w:iCs/>
          <w:sz w:val="28"/>
          <w:szCs w:val="28"/>
          <w:lang w:val="en-US"/>
        </w:rPr>
        <w:t>every unit in Ukraine's National Guard</w:t>
      </w:r>
      <w:r w:rsidRPr="00082BDA">
        <w:rPr>
          <w:rFonts w:ascii="Times New Roman" w:hAnsi="Times New Roman" w:cs="Times New Roman"/>
          <w:i/>
          <w:iCs/>
          <w:sz w:val="28"/>
          <w:szCs w:val="28"/>
          <w:u w:val="single"/>
          <w:lang w:val="en-US"/>
        </w:rPr>
        <w:t>. I am grateful</w:t>
      </w:r>
      <w:r w:rsidRPr="00082BDA">
        <w:rPr>
          <w:rFonts w:ascii="Times New Roman" w:hAnsi="Times New Roman" w:cs="Times New Roman"/>
          <w:i/>
          <w:iCs/>
          <w:sz w:val="28"/>
          <w:szCs w:val="28"/>
          <w:lang w:val="en-US"/>
        </w:rPr>
        <w:t xml:space="preserve"> to all of the National Guard warriors who have linked their own fate to Ukraine's independence since February 24th. And we remember all the National Guard warriors who died in battle for the sake of our country.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Glory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Ukraine</w:t>
      </w:r>
      <w:r w:rsidR="001B10F2" w:rsidRPr="00082BDA">
        <w:rPr>
          <w:rFonts w:ascii="Times New Roman" w:hAnsi="Times New Roman" w:cs="Times New Roman"/>
          <w:i/>
          <w:iCs/>
          <w:sz w:val="28"/>
          <w:szCs w:val="28"/>
          <w:lang w:val="uk-UA"/>
        </w:rPr>
        <w:t>»</w:t>
      </w:r>
      <w:r w:rsidR="0049134D" w:rsidRPr="00082BDA">
        <w:rPr>
          <w:rFonts w:ascii="Times New Roman" w:hAnsi="Times New Roman" w:cs="Times New Roman"/>
          <w:sz w:val="28"/>
          <w:szCs w:val="28"/>
          <w:lang w:val="uk-UA"/>
        </w:rPr>
        <w:t xml:space="preserve"> </w:t>
      </w:r>
      <w:r w:rsidR="0087398E" w:rsidRPr="00082BDA">
        <w:rPr>
          <w:rFonts w:ascii="Times New Roman" w:hAnsi="Times New Roman" w:cs="Times New Roman"/>
          <w:sz w:val="28"/>
          <w:szCs w:val="28"/>
        </w:rPr>
        <w:t>[</w:t>
      </w:r>
      <w:r w:rsidR="008A540F" w:rsidRPr="00082BDA">
        <w:rPr>
          <w:rFonts w:ascii="Times New Roman" w:hAnsi="Times New Roman" w:cs="Times New Roman"/>
          <w:sz w:val="28"/>
          <w:szCs w:val="28"/>
          <w:lang w:val="uk-UA"/>
        </w:rPr>
        <w:t>84</w:t>
      </w:r>
      <w:r w:rsidR="0087398E" w:rsidRPr="00082BDA">
        <w:rPr>
          <w:rFonts w:ascii="Times New Roman" w:hAnsi="Times New Roman" w:cs="Times New Roman"/>
          <w:sz w:val="28"/>
          <w:szCs w:val="28"/>
        </w:rPr>
        <w:t xml:space="preserve">]. </w:t>
      </w:r>
      <w:r w:rsidR="0098076D" w:rsidRPr="00082BDA">
        <w:rPr>
          <w:rFonts w:ascii="Times New Roman" w:hAnsi="Times New Roman" w:cs="Times New Roman"/>
          <w:sz w:val="28"/>
          <w:szCs w:val="28"/>
          <w:lang w:val="uk-UA"/>
        </w:rPr>
        <w:t>Наведений приклад ілюструє використання президентом індивідуальної та колективної перспективи похвали. Спочатку президент робить похвалу з позиції колективної перспективи, втіленої у фразі «</w:t>
      </w:r>
      <w:r w:rsidR="0098076D" w:rsidRPr="00082BDA">
        <w:rPr>
          <w:rFonts w:ascii="Times New Roman" w:hAnsi="Times New Roman" w:cs="Times New Roman"/>
          <w:i/>
          <w:iCs/>
          <w:sz w:val="28"/>
          <w:szCs w:val="28"/>
          <w:lang w:val="en-US"/>
        </w:rPr>
        <w:t>We</w:t>
      </w:r>
      <w:r w:rsidR="0098076D" w:rsidRPr="00082BDA">
        <w:rPr>
          <w:rFonts w:ascii="Times New Roman" w:hAnsi="Times New Roman" w:cs="Times New Roman"/>
          <w:i/>
          <w:iCs/>
          <w:sz w:val="28"/>
          <w:szCs w:val="28"/>
          <w:lang w:val="uk-UA"/>
        </w:rPr>
        <w:t xml:space="preserve"> </w:t>
      </w:r>
      <w:r w:rsidR="0098076D" w:rsidRPr="00082BDA">
        <w:rPr>
          <w:rFonts w:ascii="Times New Roman" w:hAnsi="Times New Roman" w:cs="Times New Roman"/>
          <w:i/>
          <w:iCs/>
          <w:sz w:val="28"/>
          <w:szCs w:val="28"/>
          <w:lang w:val="en-US"/>
        </w:rPr>
        <w:t>are</w:t>
      </w:r>
      <w:r w:rsidR="0098076D" w:rsidRPr="00082BDA">
        <w:rPr>
          <w:rFonts w:ascii="Times New Roman" w:hAnsi="Times New Roman" w:cs="Times New Roman"/>
          <w:i/>
          <w:iCs/>
          <w:sz w:val="28"/>
          <w:szCs w:val="28"/>
          <w:lang w:val="uk-UA"/>
        </w:rPr>
        <w:t xml:space="preserve"> </w:t>
      </w:r>
      <w:r w:rsidR="0098076D" w:rsidRPr="00082BDA">
        <w:rPr>
          <w:rFonts w:ascii="Times New Roman" w:hAnsi="Times New Roman" w:cs="Times New Roman"/>
          <w:i/>
          <w:iCs/>
          <w:sz w:val="28"/>
          <w:szCs w:val="28"/>
          <w:lang w:val="en-US"/>
        </w:rPr>
        <w:t>proud</w:t>
      </w:r>
      <w:r w:rsidR="0098076D" w:rsidRPr="00082BDA">
        <w:rPr>
          <w:rFonts w:ascii="Times New Roman" w:hAnsi="Times New Roman" w:cs="Times New Roman"/>
          <w:i/>
          <w:iCs/>
          <w:sz w:val="28"/>
          <w:szCs w:val="28"/>
          <w:lang w:val="uk-UA"/>
        </w:rPr>
        <w:t xml:space="preserve"> </w:t>
      </w:r>
      <w:r w:rsidR="0098076D" w:rsidRPr="00082BDA">
        <w:rPr>
          <w:rFonts w:ascii="Times New Roman" w:hAnsi="Times New Roman" w:cs="Times New Roman"/>
          <w:i/>
          <w:iCs/>
          <w:sz w:val="28"/>
          <w:szCs w:val="28"/>
          <w:lang w:val="en-US"/>
        </w:rPr>
        <w:t>of</w:t>
      </w:r>
      <w:r w:rsidR="0098076D" w:rsidRPr="00082BDA">
        <w:rPr>
          <w:rFonts w:ascii="Times New Roman" w:hAnsi="Times New Roman" w:cs="Times New Roman"/>
          <w:i/>
          <w:iCs/>
          <w:sz w:val="28"/>
          <w:szCs w:val="28"/>
          <w:lang w:val="uk-UA"/>
        </w:rPr>
        <w:t>…</w:t>
      </w:r>
      <w:r w:rsidR="0098076D" w:rsidRPr="00082BDA">
        <w:rPr>
          <w:rFonts w:ascii="Times New Roman" w:hAnsi="Times New Roman" w:cs="Times New Roman"/>
          <w:sz w:val="28"/>
          <w:szCs w:val="28"/>
          <w:lang w:val="uk-UA"/>
        </w:rPr>
        <w:t>», що підкреслює груповий характер почуття гордості, вираженого в тексті. Це відображає загальну повагу та підтримку, яку відчувають всі українці щодо Національної гвардії України та її підрозділів. У свою чергу, індивідуальна перспектива представлена фразою «</w:t>
      </w:r>
      <w:r w:rsidR="0098076D" w:rsidRPr="00082BDA">
        <w:rPr>
          <w:rFonts w:ascii="Times New Roman" w:hAnsi="Times New Roman" w:cs="Times New Roman"/>
          <w:i/>
          <w:iCs/>
          <w:sz w:val="28"/>
          <w:szCs w:val="28"/>
          <w:lang w:val="en-US"/>
        </w:rPr>
        <w:t>I</w:t>
      </w:r>
      <w:r w:rsidR="0098076D" w:rsidRPr="00082BDA">
        <w:rPr>
          <w:rFonts w:ascii="Times New Roman" w:hAnsi="Times New Roman" w:cs="Times New Roman"/>
          <w:i/>
          <w:iCs/>
          <w:sz w:val="28"/>
          <w:szCs w:val="28"/>
        </w:rPr>
        <w:t xml:space="preserve"> </w:t>
      </w:r>
      <w:r w:rsidR="0098076D" w:rsidRPr="00082BDA">
        <w:rPr>
          <w:rFonts w:ascii="Times New Roman" w:hAnsi="Times New Roman" w:cs="Times New Roman"/>
          <w:i/>
          <w:iCs/>
          <w:sz w:val="28"/>
          <w:szCs w:val="28"/>
          <w:lang w:val="en-US"/>
        </w:rPr>
        <w:t>am</w:t>
      </w:r>
      <w:r w:rsidR="0098076D" w:rsidRPr="00082BDA">
        <w:rPr>
          <w:rFonts w:ascii="Times New Roman" w:hAnsi="Times New Roman" w:cs="Times New Roman"/>
          <w:i/>
          <w:iCs/>
          <w:sz w:val="28"/>
          <w:szCs w:val="28"/>
        </w:rPr>
        <w:t xml:space="preserve"> </w:t>
      </w:r>
      <w:r w:rsidR="0098076D" w:rsidRPr="00082BDA">
        <w:rPr>
          <w:rFonts w:ascii="Times New Roman" w:hAnsi="Times New Roman" w:cs="Times New Roman"/>
          <w:i/>
          <w:iCs/>
          <w:sz w:val="28"/>
          <w:szCs w:val="28"/>
          <w:lang w:val="en-US"/>
        </w:rPr>
        <w:t>grateful</w:t>
      </w:r>
      <w:r w:rsidR="0098076D" w:rsidRPr="00082BDA">
        <w:rPr>
          <w:rFonts w:ascii="Times New Roman" w:hAnsi="Times New Roman" w:cs="Times New Roman"/>
          <w:i/>
          <w:iCs/>
          <w:sz w:val="28"/>
          <w:szCs w:val="28"/>
        </w:rPr>
        <w:t>…</w:t>
      </w:r>
      <w:r w:rsidR="0098076D" w:rsidRPr="00082BDA">
        <w:rPr>
          <w:rFonts w:ascii="Times New Roman" w:hAnsi="Times New Roman" w:cs="Times New Roman"/>
          <w:sz w:val="28"/>
          <w:szCs w:val="28"/>
          <w:lang w:val="uk-UA"/>
        </w:rPr>
        <w:t>». Використання займенника «</w:t>
      </w:r>
      <w:r w:rsidR="0098076D" w:rsidRPr="00082BDA">
        <w:rPr>
          <w:rFonts w:ascii="Times New Roman" w:hAnsi="Times New Roman" w:cs="Times New Roman"/>
          <w:i/>
          <w:iCs/>
          <w:sz w:val="28"/>
          <w:szCs w:val="28"/>
          <w:lang w:val="uk-UA"/>
        </w:rPr>
        <w:t>I</w:t>
      </w:r>
      <w:r w:rsidR="0098076D" w:rsidRPr="00082BDA">
        <w:rPr>
          <w:rFonts w:ascii="Times New Roman" w:hAnsi="Times New Roman" w:cs="Times New Roman"/>
          <w:sz w:val="28"/>
          <w:szCs w:val="28"/>
          <w:lang w:val="uk-UA"/>
        </w:rPr>
        <w:t>» вказує на особисту вдячність автора, яка знаходить відображення в тексті</w:t>
      </w:r>
      <w:r w:rsidR="0049615C" w:rsidRPr="00082BDA">
        <w:rPr>
          <w:rFonts w:ascii="Times New Roman" w:hAnsi="Times New Roman" w:cs="Times New Roman"/>
          <w:sz w:val="28"/>
          <w:szCs w:val="28"/>
          <w:lang w:val="uk-UA"/>
        </w:rPr>
        <w:t xml:space="preserve"> [</w:t>
      </w:r>
      <w:r w:rsidR="00682A9C" w:rsidRPr="00082BDA">
        <w:rPr>
          <w:rFonts w:ascii="Times New Roman" w:hAnsi="Times New Roman" w:cs="Times New Roman"/>
          <w:sz w:val="28"/>
          <w:szCs w:val="28"/>
        </w:rPr>
        <w:t>13,</w:t>
      </w:r>
      <w:r w:rsidR="0049615C" w:rsidRPr="00082BDA">
        <w:rPr>
          <w:rFonts w:ascii="Times New Roman" w:hAnsi="Times New Roman" w:cs="Times New Roman"/>
          <w:sz w:val="28"/>
          <w:szCs w:val="28"/>
        </w:rPr>
        <w:t xml:space="preserve"> </w:t>
      </w:r>
      <w:r w:rsidR="0049615C" w:rsidRPr="00082BDA">
        <w:rPr>
          <w:rFonts w:ascii="Times New Roman" w:hAnsi="Times New Roman" w:cs="Times New Roman"/>
          <w:sz w:val="28"/>
          <w:szCs w:val="28"/>
          <w:lang w:val="en-US"/>
        </w:rPr>
        <w:t>c</w:t>
      </w:r>
      <w:r w:rsidR="0049615C" w:rsidRPr="00082BDA">
        <w:rPr>
          <w:rFonts w:ascii="Times New Roman" w:hAnsi="Times New Roman" w:cs="Times New Roman"/>
          <w:sz w:val="28"/>
          <w:szCs w:val="28"/>
        </w:rPr>
        <w:t>.57</w:t>
      </w:r>
      <w:r w:rsidR="0049615C" w:rsidRPr="00082BDA">
        <w:rPr>
          <w:rFonts w:ascii="Times New Roman" w:hAnsi="Times New Roman" w:cs="Times New Roman"/>
          <w:sz w:val="28"/>
          <w:szCs w:val="28"/>
          <w:lang w:val="uk-UA"/>
        </w:rPr>
        <w:t>]</w:t>
      </w:r>
      <w:r w:rsidR="002A4F48" w:rsidRPr="00082BDA">
        <w:rPr>
          <w:rFonts w:ascii="Times New Roman" w:hAnsi="Times New Roman" w:cs="Times New Roman"/>
          <w:sz w:val="28"/>
          <w:szCs w:val="28"/>
          <w:lang w:val="uk-UA"/>
        </w:rPr>
        <w:t>.</w:t>
      </w:r>
    </w:p>
    <w:p w14:paraId="13F4FC07" w14:textId="663C054F" w:rsidR="004657DD" w:rsidRPr="00082BDA" w:rsidRDefault="002A4F48"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Стратегія похвали є невід’ємною частиною ефективною комунікації, в дописах Володимира Зеленського вона складає 15% (Додаток А), що займає топ 3 з усіх стратегій котрі ним використовуються. Дана стратегія має дві перспективи індивідуальну – виражена один раз в реченні, та колективну – похвала використовується більше ніж 2 рази в одному твіті. Крім того, похвала є індивідуальною,  представлена займенником «</w:t>
      </w:r>
      <w:r w:rsidRPr="00082BDA">
        <w:rPr>
          <w:rFonts w:ascii="Times New Roman" w:hAnsi="Times New Roman" w:cs="Times New Roman"/>
          <w:i/>
          <w:iCs/>
          <w:sz w:val="28"/>
          <w:szCs w:val="28"/>
          <w:lang w:val="uk-UA"/>
        </w:rPr>
        <w:t>I</w:t>
      </w:r>
      <w:r w:rsidRPr="00082BDA">
        <w:rPr>
          <w:rFonts w:ascii="Times New Roman" w:hAnsi="Times New Roman" w:cs="Times New Roman"/>
          <w:sz w:val="28"/>
          <w:szCs w:val="28"/>
          <w:lang w:val="uk-UA"/>
        </w:rPr>
        <w:t>» та колективною представлена інклюзивним займенником «</w:t>
      </w:r>
      <w:r w:rsidRPr="00082BDA">
        <w:rPr>
          <w:rFonts w:ascii="Times New Roman" w:hAnsi="Times New Roman" w:cs="Times New Roman"/>
          <w:i/>
          <w:iCs/>
          <w:sz w:val="28"/>
          <w:szCs w:val="28"/>
          <w:lang w:val="en-US"/>
        </w:rPr>
        <w:t>We</w:t>
      </w:r>
      <w:r w:rsidRPr="00082BDA">
        <w:rPr>
          <w:rFonts w:ascii="Times New Roman" w:hAnsi="Times New Roman" w:cs="Times New Roman"/>
          <w:sz w:val="28"/>
          <w:szCs w:val="28"/>
          <w:lang w:val="uk-UA"/>
        </w:rPr>
        <w:t>»</w:t>
      </w:r>
      <w:r w:rsidR="0049615C" w:rsidRPr="00082BDA">
        <w:rPr>
          <w:rFonts w:ascii="Times New Roman" w:hAnsi="Times New Roman" w:cs="Times New Roman"/>
          <w:sz w:val="28"/>
          <w:szCs w:val="28"/>
          <w:lang w:val="uk-UA"/>
        </w:rPr>
        <w:t xml:space="preserve">. </w:t>
      </w:r>
    </w:p>
    <w:p w14:paraId="09C3068E" w14:textId="77777777" w:rsidR="00B04381" w:rsidRPr="00082BDA" w:rsidRDefault="00B04381" w:rsidP="00E960CF">
      <w:pPr>
        <w:spacing w:after="0" w:line="360" w:lineRule="auto"/>
        <w:ind w:firstLine="851"/>
        <w:jc w:val="both"/>
        <w:rPr>
          <w:rFonts w:ascii="Times New Roman" w:hAnsi="Times New Roman" w:cs="Times New Roman"/>
          <w:sz w:val="28"/>
          <w:szCs w:val="28"/>
          <w:lang w:val="uk-UA"/>
        </w:rPr>
      </w:pPr>
    </w:p>
    <w:p w14:paraId="41A1F9E0" w14:textId="63340DAD" w:rsidR="00A341AD" w:rsidRPr="00082BDA" w:rsidRDefault="006E3249" w:rsidP="00E960CF">
      <w:pPr>
        <w:spacing w:after="0" w:line="360" w:lineRule="auto"/>
        <w:ind w:firstLine="851"/>
        <w:jc w:val="both"/>
        <w:rPr>
          <w:rFonts w:ascii="Times New Roman" w:hAnsi="Times New Roman" w:cs="Times New Roman"/>
          <w:sz w:val="28"/>
          <w:szCs w:val="28"/>
          <w:lang w:val="uk-UA"/>
        </w:rPr>
      </w:pPr>
      <w:bookmarkStart w:id="38" w:name="_Toc185834385"/>
      <w:r w:rsidRPr="00082BDA">
        <w:rPr>
          <w:rStyle w:val="30"/>
          <w:rFonts w:cs="Times New Roman"/>
          <w:szCs w:val="28"/>
        </w:rPr>
        <w:t>2.1.4 Стратегія позитивної самопрезентації</w:t>
      </w:r>
      <w:bookmarkEnd w:id="38"/>
      <w:r w:rsidR="0096621E" w:rsidRPr="00082BDA">
        <w:rPr>
          <w:rFonts w:ascii="Times New Roman" w:hAnsi="Times New Roman" w:cs="Times New Roman"/>
          <w:b/>
          <w:iCs/>
          <w:sz w:val="28"/>
          <w:szCs w:val="28"/>
          <w:lang w:val="uk-UA"/>
        </w:rPr>
        <w:t xml:space="preserve"> </w:t>
      </w:r>
      <w:r w:rsidR="00A341AD" w:rsidRPr="00082BDA">
        <w:rPr>
          <w:rFonts w:ascii="Times New Roman" w:hAnsi="Times New Roman" w:cs="Times New Roman"/>
          <w:sz w:val="28"/>
          <w:szCs w:val="28"/>
          <w:lang w:val="uk-UA"/>
        </w:rPr>
        <w:t xml:space="preserve">Поряд зі стратегіями подяки, похвали та підтримки, дбаючи про </w:t>
      </w:r>
      <w:r w:rsidR="0096039F" w:rsidRPr="00082BDA">
        <w:rPr>
          <w:rFonts w:ascii="Times New Roman" w:hAnsi="Times New Roman" w:cs="Times New Roman"/>
          <w:sz w:val="28"/>
          <w:szCs w:val="28"/>
          <w:lang w:val="uk-UA"/>
        </w:rPr>
        <w:t>свою репутацію</w:t>
      </w:r>
      <w:r w:rsidR="00A341AD" w:rsidRPr="00082BDA">
        <w:rPr>
          <w:rFonts w:ascii="Times New Roman" w:hAnsi="Times New Roman" w:cs="Times New Roman"/>
          <w:sz w:val="28"/>
          <w:szCs w:val="28"/>
          <w:lang w:val="uk-UA"/>
        </w:rPr>
        <w:t>,</w:t>
      </w:r>
      <w:r w:rsidR="0096039F" w:rsidRPr="00082BDA">
        <w:rPr>
          <w:rFonts w:ascii="Times New Roman" w:hAnsi="Times New Roman" w:cs="Times New Roman"/>
          <w:sz w:val="28"/>
          <w:szCs w:val="28"/>
          <w:lang w:val="uk-UA"/>
        </w:rPr>
        <w:t xml:space="preserve"> Володимир Зеленський</w:t>
      </w:r>
      <w:r w:rsidR="00A341AD" w:rsidRPr="00082BDA">
        <w:rPr>
          <w:rFonts w:ascii="Times New Roman" w:hAnsi="Times New Roman" w:cs="Times New Roman"/>
          <w:sz w:val="28"/>
          <w:szCs w:val="28"/>
          <w:lang w:val="uk-UA"/>
        </w:rPr>
        <w:t xml:space="preserve"> використовує стратегію позитивної самопрезентації</w:t>
      </w:r>
      <w:r w:rsidR="000C7078" w:rsidRPr="00082BDA">
        <w:rPr>
          <w:rFonts w:ascii="Times New Roman" w:hAnsi="Times New Roman" w:cs="Times New Roman"/>
          <w:sz w:val="28"/>
          <w:szCs w:val="28"/>
        </w:rPr>
        <w:t xml:space="preserve"> [</w:t>
      </w:r>
      <w:r w:rsidR="003D3145" w:rsidRPr="00082BDA">
        <w:rPr>
          <w:rFonts w:ascii="Times New Roman" w:hAnsi="Times New Roman" w:cs="Times New Roman"/>
          <w:sz w:val="28"/>
          <w:szCs w:val="28"/>
        </w:rPr>
        <w:t>12</w:t>
      </w:r>
      <w:r w:rsidR="001F2CA1" w:rsidRPr="00082BDA">
        <w:rPr>
          <w:rFonts w:ascii="Times New Roman" w:hAnsi="Times New Roman" w:cs="Times New Roman"/>
          <w:sz w:val="28"/>
          <w:szCs w:val="28"/>
        </w:rPr>
        <w:t xml:space="preserve">, </w:t>
      </w:r>
      <w:r w:rsidR="001F2CA1" w:rsidRPr="00082BDA">
        <w:rPr>
          <w:rFonts w:ascii="Times New Roman" w:hAnsi="Times New Roman" w:cs="Times New Roman"/>
          <w:sz w:val="28"/>
          <w:szCs w:val="28"/>
          <w:lang w:val="en-US"/>
        </w:rPr>
        <w:t>c</w:t>
      </w:r>
      <w:r w:rsidR="001F2CA1" w:rsidRPr="00082BDA">
        <w:rPr>
          <w:rFonts w:ascii="Times New Roman" w:hAnsi="Times New Roman" w:cs="Times New Roman"/>
          <w:sz w:val="28"/>
          <w:szCs w:val="28"/>
        </w:rPr>
        <w:t>.158</w:t>
      </w:r>
      <w:r w:rsidR="000C7078" w:rsidRPr="00082BDA">
        <w:rPr>
          <w:rFonts w:ascii="Times New Roman" w:hAnsi="Times New Roman" w:cs="Times New Roman"/>
          <w:sz w:val="28"/>
          <w:szCs w:val="28"/>
        </w:rPr>
        <w:t>]</w:t>
      </w:r>
      <w:r w:rsidR="00A341AD" w:rsidRPr="00082BDA">
        <w:rPr>
          <w:rFonts w:ascii="Times New Roman" w:hAnsi="Times New Roman" w:cs="Times New Roman"/>
          <w:sz w:val="28"/>
          <w:szCs w:val="28"/>
          <w:lang w:val="uk-UA"/>
        </w:rPr>
        <w:t xml:space="preserve">. Ця стратегія реалізується через тактику акцентування досягнутих результатів, що виражається дієсловами у </w:t>
      </w:r>
      <w:r w:rsidR="00A341AD" w:rsidRPr="00082BDA">
        <w:rPr>
          <w:rFonts w:ascii="Times New Roman" w:hAnsi="Times New Roman" w:cs="Times New Roman"/>
          <w:i/>
          <w:iCs/>
          <w:sz w:val="28"/>
          <w:szCs w:val="28"/>
          <w:lang w:val="en-US"/>
        </w:rPr>
        <w:t>Past</w:t>
      </w:r>
      <w:r w:rsidR="00A341AD" w:rsidRPr="00082BDA">
        <w:rPr>
          <w:rFonts w:ascii="Times New Roman" w:hAnsi="Times New Roman" w:cs="Times New Roman"/>
          <w:i/>
          <w:iCs/>
          <w:sz w:val="28"/>
          <w:szCs w:val="28"/>
          <w:lang w:val="uk-UA"/>
        </w:rPr>
        <w:t xml:space="preserve"> </w:t>
      </w:r>
      <w:r w:rsidR="00A341AD" w:rsidRPr="00082BDA">
        <w:rPr>
          <w:rFonts w:ascii="Times New Roman" w:hAnsi="Times New Roman" w:cs="Times New Roman"/>
          <w:i/>
          <w:iCs/>
          <w:sz w:val="28"/>
          <w:szCs w:val="28"/>
          <w:lang w:val="en-US"/>
        </w:rPr>
        <w:t>Simple</w:t>
      </w:r>
      <w:r w:rsidR="00A341AD" w:rsidRPr="00082BDA">
        <w:rPr>
          <w:rFonts w:ascii="Times New Roman" w:hAnsi="Times New Roman" w:cs="Times New Roman"/>
          <w:sz w:val="28"/>
          <w:szCs w:val="28"/>
          <w:lang w:val="uk-UA"/>
        </w:rPr>
        <w:t xml:space="preserve"> та </w:t>
      </w:r>
      <w:r w:rsidR="00A341AD" w:rsidRPr="00082BDA">
        <w:rPr>
          <w:rFonts w:ascii="Times New Roman" w:hAnsi="Times New Roman" w:cs="Times New Roman"/>
          <w:i/>
          <w:iCs/>
          <w:sz w:val="28"/>
          <w:szCs w:val="28"/>
          <w:lang w:val="en-US"/>
        </w:rPr>
        <w:t>Present</w:t>
      </w:r>
      <w:r w:rsidR="00A341AD" w:rsidRPr="00082BDA">
        <w:rPr>
          <w:rFonts w:ascii="Times New Roman" w:hAnsi="Times New Roman" w:cs="Times New Roman"/>
          <w:i/>
          <w:iCs/>
          <w:sz w:val="28"/>
          <w:szCs w:val="28"/>
          <w:lang w:val="uk-UA"/>
        </w:rPr>
        <w:t xml:space="preserve"> </w:t>
      </w:r>
      <w:r w:rsidR="00A341AD" w:rsidRPr="00082BDA">
        <w:rPr>
          <w:rFonts w:ascii="Times New Roman" w:hAnsi="Times New Roman" w:cs="Times New Roman"/>
          <w:i/>
          <w:iCs/>
          <w:sz w:val="28"/>
          <w:szCs w:val="28"/>
          <w:lang w:val="en-US"/>
        </w:rPr>
        <w:t>Perfect</w:t>
      </w:r>
      <w:r w:rsidR="00A341AD" w:rsidRPr="00082BDA">
        <w:rPr>
          <w:rFonts w:ascii="Times New Roman" w:hAnsi="Times New Roman" w:cs="Times New Roman"/>
          <w:sz w:val="28"/>
          <w:szCs w:val="28"/>
          <w:lang w:val="uk-UA"/>
        </w:rPr>
        <w:t>, а також через тактику наголошення на потенційних досягненнях, які вербалізу</w:t>
      </w:r>
      <w:r w:rsidR="00C43079" w:rsidRPr="00082BDA">
        <w:rPr>
          <w:rFonts w:ascii="Times New Roman" w:hAnsi="Times New Roman" w:cs="Times New Roman"/>
          <w:sz w:val="28"/>
          <w:szCs w:val="28"/>
          <w:lang w:val="uk-UA"/>
        </w:rPr>
        <w:t>ю</w:t>
      </w:r>
      <w:r w:rsidR="00A341AD" w:rsidRPr="00082BDA">
        <w:rPr>
          <w:rFonts w:ascii="Times New Roman" w:hAnsi="Times New Roman" w:cs="Times New Roman"/>
          <w:sz w:val="28"/>
          <w:szCs w:val="28"/>
          <w:lang w:val="uk-UA"/>
        </w:rPr>
        <w:t xml:space="preserve">ться дієсловами у </w:t>
      </w:r>
      <w:r w:rsidR="00A341AD" w:rsidRPr="00082BDA">
        <w:rPr>
          <w:rFonts w:ascii="Times New Roman" w:hAnsi="Times New Roman" w:cs="Times New Roman"/>
          <w:i/>
          <w:iCs/>
          <w:sz w:val="28"/>
          <w:szCs w:val="28"/>
          <w:lang w:val="en-US"/>
        </w:rPr>
        <w:t>Future</w:t>
      </w:r>
      <w:r w:rsidR="00A341AD" w:rsidRPr="00082BDA">
        <w:rPr>
          <w:rFonts w:ascii="Times New Roman" w:hAnsi="Times New Roman" w:cs="Times New Roman"/>
          <w:i/>
          <w:iCs/>
          <w:sz w:val="28"/>
          <w:szCs w:val="28"/>
          <w:lang w:val="uk-UA"/>
        </w:rPr>
        <w:t xml:space="preserve"> </w:t>
      </w:r>
      <w:r w:rsidR="00A341AD" w:rsidRPr="00082BDA">
        <w:rPr>
          <w:rFonts w:ascii="Times New Roman" w:hAnsi="Times New Roman" w:cs="Times New Roman"/>
          <w:i/>
          <w:iCs/>
          <w:sz w:val="28"/>
          <w:szCs w:val="28"/>
          <w:lang w:val="en-US"/>
        </w:rPr>
        <w:t>Simple</w:t>
      </w:r>
      <w:r w:rsidR="00885AF3" w:rsidRPr="00082BDA">
        <w:rPr>
          <w:rFonts w:ascii="Times New Roman" w:hAnsi="Times New Roman" w:cs="Times New Roman"/>
          <w:sz w:val="28"/>
          <w:szCs w:val="28"/>
          <w:lang w:val="uk-UA"/>
        </w:rPr>
        <w:t xml:space="preserve"> і тактикою оптимізації невдач. </w:t>
      </w:r>
      <w:r w:rsidR="00A341AD" w:rsidRPr="00082BDA">
        <w:rPr>
          <w:rFonts w:ascii="Times New Roman" w:hAnsi="Times New Roman" w:cs="Times New Roman"/>
          <w:sz w:val="28"/>
          <w:szCs w:val="28"/>
          <w:lang w:val="uk-UA"/>
        </w:rPr>
        <w:t>Це можна побачити в наступних приклада</w:t>
      </w:r>
      <w:r w:rsidR="00A057F1" w:rsidRPr="00082BDA">
        <w:rPr>
          <w:rFonts w:ascii="Times New Roman" w:hAnsi="Times New Roman" w:cs="Times New Roman"/>
          <w:sz w:val="28"/>
          <w:szCs w:val="28"/>
          <w:lang w:val="uk-UA"/>
        </w:rPr>
        <w:t>х (</w:t>
      </w:r>
      <w:r w:rsidR="003A6C61" w:rsidRPr="00082BDA">
        <w:rPr>
          <w:rFonts w:ascii="Times New Roman" w:hAnsi="Times New Roman" w:cs="Times New Roman"/>
          <w:sz w:val="28"/>
          <w:szCs w:val="28"/>
          <w:lang w:val="uk-UA"/>
        </w:rPr>
        <w:t>1</w:t>
      </w:r>
      <w:r w:rsidR="00526D5B" w:rsidRPr="00082BDA">
        <w:rPr>
          <w:rFonts w:ascii="Times New Roman" w:hAnsi="Times New Roman" w:cs="Times New Roman"/>
          <w:sz w:val="28"/>
          <w:szCs w:val="28"/>
          <w:lang w:val="uk-UA"/>
        </w:rPr>
        <w:t>4</w:t>
      </w:r>
      <w:r w:rsidR="00A057F1" w:rsidRPr="00082BDA">
        <w:rPr>
          <w:rFonts w:ascii="Times New Roman" w:hAnsi="Times New Roman" w:cs="Times New Roman"/>
          <w:sz w:val="28"/>
          <w:szCs w:val="28"/>
          <w:lang w:val="uk-UA"/>
        </w:rPr>
        <w:t>)</w:t>
      </w:r>
      <w:r w:rsidR="0067713E" w:rsidRPr="00082BDA">
        <w:rPr>
          <w:rFonts w:ascii="Times New Roman" w:hAnsi="Times New Roman" w:cs="Times New Roman"/>
          <w:sz w:val="28"/>
          <w:szCs w:val="28"/>
          <w:lang w:val="uk-UA"/>
        </w:rPr>
        <w:t>,</w:t>
      </w:r>
      <w:r w:rsidR="00A057F1" w:rsidRPr="00082BDA">
        <w:rPr>
          <w:rFonts w:ascii="Times New Roman" w:hAnsi="Times New Roman" w:cs="Times New Roman"/>
          <w:sz w:val="28"/>
          <w:szCs w:val="28"/>
          <w:lang w:val="uk-UA"/>
        </w:rPr>
        <w:t xml:space="preserve"> (1</w:t>
      </w:r>
      <w:r w:rsidR="00526D5B" w:rsidRPr="00082BDA">
        <w:rPr>
          <w:rFonts w:ascii="Times New Roman" w:hAnsi="Times New Roman" w:cs="Times New Roman"/>
          <w:sz w:val="28"/>
          <w:szCs w:val="28"/>
          <w:lang w:val="uk-UA"/>
        </w:rPr>
        <w:t>5</w:t>
      </w:r>
      <w:r w:rsidR="00A057F1" w:rsidRPr="00082BDA">
        <w:rPr>
          <w:rFonts w:ascii="Times New Roman" w:hAnsi="Times New Roman" w:cs="Times New Roman"/>
          <w:sz w:val="28"/>
          <w:szCs w:val="28"/>
          <w:lang w:val="uk-UA"/>
        </w:rPr>
        <w:t>)</w:t>
      </w:r>
      <w:r w:rsidR="0067713E" w:rsidRPr="00082BDA">
        <w:rPr>
          <w:rFonts w:ascii="Times New Roman" w:hAnsi="Times New Roman" w:cs="Times New Roman"/>
          <w:sz w:val="28"/>
          <w:szCs w:val="28"/>
          <w:lang w:val="uk-UA"/>
        </w:rPr>
        <w:t xml:space="preserve"> та (16)</w:t>
      </w:r>
      <w:r w:rsidR="00A057F1" w:rsidRPr="00082BDA">
        <w:rPr>
          <w:rFonts w:ascii="Times New Roman" w:hAnsi="Times New Roman" w:cs="Times New Roman"/>
          <w:sz w:val="28"/>
          <w:szCs w:val="28"/>
          <w:lang w:val="uk-UA"/>
        </w:rPr>
        <w:t>:</w:t>
      </w:r>
    </w:p>
    <w:p w14:paraId="675109E1" w14:textId="10BFB9B3" w:rsidR="00A057F1" w:rsidRPr="00082BDA" w:rsidRDefault="00A057F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3A6C61" w:rsidRPr="00082BDA">
        <w:rPr>
          <w:rFonts w:ascii="Times New Roman" w:hAnsi="Times New Roman" w:cs="Times New Roman"/>
          <w:sz w:val="28"/>
          <w:szCs w:val="28"/>
          <w:lang w:val="uk-UA"/>
        </w:rPr>
        <w:t>1</w:t>
      </w:r>
      <w:r w:rsidR="00526D5B" w:rsidRPr="00082BDA">
        <w:rPr>
          <w:rFonts w:ascii="Times New Roman" w:hAnsi="Times New Roman" w:cs="Times New Roman"/>
          <w:sz w:val="28"/>
          <w:szCs w:val="28"/>
          <w:lang w:val="uk-UA"/>
        </w:rPr>
        <w:t>4</w:t>
      </w:r>
      <w:r w:rsidRPr="00082BDA">
        <w:rPr>
          <w:rFonts w:ascii="Times New Roman" w:hAnsi="Times New Roman" w:cs="Times New Roman"/>
          <w:sz w:val="28"/>
          <w:szCs w:val="28"/>
          <w:lang w:val="uk-UA"/>
        </w:rPr>
        <w:t xml:space="preserve">) </w:t>
      </w:r>
      <w:r w:rsidR="00A150C6" w:rsidRPr="00082BDA">
        <w:rPr>
          <w:rFonts w:ascii="Times New Roman" w:hAnsi="Times New Roman" w:cs="Times New Roman"/>
          <w:sz w:val="28"/>
          <w:szCs w:val="28"/>
          <w:lang w:val="uk-UA"/>
        </w:rPr>
        <w:t>«</w:t>
      </w:r>
      <w:bookmarkStart w:id="39" w:name="_Hlk184738897"/>
      <w:r w:rsidRPr="00082BDA">
        <w:rPr>
          <w:rFonts w:ascii="Times New Roman" w:hAnsi="Times New Roman" w:cs="Times New Roman"/>
          <w:i/>
          <w:iCs/>
          <w:sz w:val="28"/>
          <w:szCs w:val="28"/>
          <w:lang w:val="en-US"/>
        </w:rPr>
        <w:t>I am grateful to @Statsmin Mette Frederiksen for participating in the Peace Summit and for Denmark's active assistance in engaging the countries of the Global South in the Peace Formula implementation.</w:t>
      </w:r>
      <w:bookmarkEnd w:id="39"/>
      <w:r w:rsidRPr="00082BDA">
        <w:rPr>
          <w:rFonts w:ascii="Times New Roman" w:hAnsi="Times New Roman" w:cs="Times New Roman"/>
          <w:i/>
          <w:iCs/>
          <w:sz w:val="28"/>
          <w:szCs w:val="28"/>
          <w:lang w:val="en-US"/>
        </w:rPr>
        <w:t xml:space="preserve"> During our meeting, </w:t>
      </w:r>
      <w:r w:rsidRPr="00082BDA">
        <w:rPr>
          <w:rFonts w:ascii="Times New Roman" w:hAnsi="Times New Roman" w:cs="Times New Roman"/>
          <w:i/>
          <w:iCs/>
          <w:sz w:val="28"/>
          <w:szCs w:val="28"/>
          <w:u w:val="single"/>
          <w:lang w:val="en-US"/>
        </w:rPr>
        <w:t>we discussed</w:t>
      </w:r>
      <w:r w:rsidRPr="00082BDA">
        <w:rPr>
          <w:rFonts w:ascii="Times New Roman" w:hAnsi="Times New Roman" w:cs="Times New Roman"/>
          <w:i/>
          <w:iCs/>
          <w:sz w:val="28"/>
          <w:szCs w:val="28"/>
          <w:lang w:val="en-US"/>
        </w:rPr>
        <w:t xml:space="preserve"> preparations for the transfer of Danish F-16 aircraft, which will be delivered to Ukraine shortly. </w:t>
      </w:r>
      <w:r w:rsidRPr="00082BDA">
        <w:rPr>
          <w:rFonts w:ascii="Times New Roman" w:hAnsi="Times New Roman" w:cs="Times New Roman"/>
          <w:i/>
          <w:iCs/>
          <w:sz w:val="28"/>
          <w:szCs w:val="28"/>
          <w:u w:val="single"/>
          <w:lang w:val="en-US"/>
        </w:rPr>
        <w:t>We also discussed</w:t>
      </w:r>
      <w:r w:rsidRPr="00082BDA">
        <w:rPr>
          <w:rFonts w:ascii="Times New Roman" w:hAnsi="Times New Roman" w:cs="Times New Roman"/>
          <w:i/>
          <w:iCs/>
          <w:sz w:val="28"/>
          <w:szCs w:val="28"/>
          <w:lang w:val="en-US"/>
        </w:rPr>
        <w:t xml:space="preserve"> the approval of the negotiating framework and the launch of Ukraine's EU accession talks in June</w:t>
      </w:r>
      <w:r w:rsidR="00A150C6" w:rsidRPr="00082BDA">
        <w:rPr>
          <w:rFonts w:ascii="Times New Roman" w:hAnsi="Times New Roman" w:cs="Times New Roman"/>
          <w:i/>
          <w:iCs/>
          <w:sz w:val="28"/>
          <w:szCs w:val="28"/>
          <w:lang w:val="uk-UA"/>
        </w:rPr>
        <w:t>»</w:t>
      </w:r>
      <w:r w:rsidR="00A150C6" w:rsidRPr="00082BDA">
        <w:rPr>
          <w:rFonts w:ascii="Times New Roman" w:hAnsi="Times New Roman" w:cs="Times New Roman"/>
          <w:i/>
          <w:iCs/>
          <w:sz w:val="28"/>
          <w:szCs w:val="28"/>
          <w:lang w:val="en-US"/>
        </w:rPr>
        <w:t xml:space="preserve"> </w:t>
      </w:r>
      <w:r w:rsidR="00A150C6" w:rsidRPr="00082BDA">
        <w:rPr>
          <w:rFonts w:ascii="Times New Roman" w:hAnsi="Times New Roman" w:cs="Times New Roman"/>
          <w:sz w:val="28"/>
          <w:szCs w:val="28"/>
          <w:lang w:val="en-US"/>
        </w:rPr>
        <w:t>[</w:t>
      </w:r>
      <w:r w:rsidR="003F0740" w:rsidRPr="00082BDA">
        <w:rPr>
          <w:rFonts w:ascii="Times New Roman" w:hAnsi="Times New Roman" w:cs="Times New Roman"/>
          <w:sz w:val="28"/>
          <w:szCs w:val="28"/>
          <w:lang w:val="uk-UA"/>
        </w:rPr>
        <w:t>7</w:t>
      </w:r>
      <w:r w:rsidR="006420A1" w:rsidRPr="00082BDA">
        <w:rPr>
          <w:rFonts w:ascii="Times New Roman" w:hAnsi="Times New Roman" w:cs="Times New Roman"/>
          <w:sz w:val="28"/>
          <w:szCs w:val="28"/>
          <w:lang w:val="uk-UA"/>
        </w:rPr>
        <w:t>2</w:t>
      </w:r>
      <w:r w:rsidR="00A150C6" w:rsidRPr="00082BDA">
        <w:rPr>
          <w:rFonts w:ascii="Times New Roman" w:hAnsi="Times New Roman" w:cs="Times New Roman"/>
          <w:sz w:val="28"/>
          <w:szCs w:val="28"/>
          <w:lang w:val="en-US"/>
        </w:rPr>
        <w:t>].</w:t>
      </w:r>
      <w:r w:rsidRPr="00082BDA">
        <w:rPr>
          <w:rFonts w:ascii="Times New Roman" w:hAnsi="Times New Roman" w:cs="Times New Roman"/>
          <w:sz w:val="28"/>
          <w:szCs w:val="28"/>
          <w:lang w:val="uk-UA"/>
        </w:rPr>
        <w:t xml:space="preserve"> У наведеному прикладі тактика акцентування втілених досягнень реалізується через дієслово </w:t>
      </w:r>
      <w:r w:rsidRPr="00082BDA">
        <w:rPr>
          <w:rFonts w:ascii="Times New Roman" w:hAnsi="Times New Roman" w:cs="Times New Roman"/>
          <w:i/>
          <w:iCs/>
          <w:sz w:val="28"/>
          <w:szCs w:val="28"/>
          <w:lang w:val="en-US"/>
        </w:rPr>
        <w:t>discussed</w:t>
      </w:r>
      <w:r w:rsidRPr="00082BDA">
        <w:rPr>
          <w:rFonts w:ascii="Times New Roman" w:hAnsi="Times New Roman" w:cs="Times New Roman"/>
          <w:sz w:val="28"/>
          <w:szCs w:val="28"/>
          <w:lang w:val="uk-UA"/>
        </w:rPr>
        <w:t xml:space="preserve"> у фразі </w:t>
      </w:r>
      <w:r w:rsidRPr="00082BDA">
        <w:rPr>
          <w:rFonts w:ascii="Times New Roman" w:hAnsi="Times New Roman" w:cs="Times New Roman"/>
          <w:i/>
          <w:iCs/>
          <w:sz w:val="28"/>
          <w:szCs w:val="28"/>
          <w:lang w:val="en-US"/>
        </w:rPr>
        <w:t>We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also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discussed</w:t>
      </w:r>
      <w:r w:rsidRPr="00082BDA">
        <w:rPr>
          <w:rFonts w:ascii="Times New Roman" w:hAnsi="Times New Roman" w:cs="Times New Roman"/>
          <w:sz w:val="28"/>
          <w:szCs w:val="28"/>
          <w:lang w:val="uk-UA"/>
        </w:rPr>
        <w:t>. Це демонструє результат переговорів Зеленського щодо надання Данією військових літаків для України, а також підтримки у процесі вступу до ЄС.</w:t>
      </w:r>
    </w:p>
    <w:p w14:paraId="5065D7B8" w14:textId="6385536E" w:rsidR="00FB3CB9" w:rsidRPr="00082BDA" w:rsidRDefault="00FB3CB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 наступному прикладі президент акцентує увагу на потенційних здобутках, використовуючи дієслова у </w:t>
      </w:r>
      <w:r w:rsidRPr="00082BDA">
        <w:rPr>
          <w:rFonts w:ascii="Times New Roman" w:hAnsi="Times New Roman" w:cs="Times New Roman"/>
          <w:i/>
          <w:iCs/>
          <w:sz w:val="28"/>
          <w:szCs w:val="28"/>
          <w:lang w:val="en-US"/>
        </w:rPr>
        <w:t>Future</w:t>
      </w:r>
      <w:r w:rsidRPr="00082BDA">
        <w:rPr>
          <w:rFonts w:ascii="Times New Roman" w:hAnsi="Times New Roman" w:cs="Times New Roman"/>
          <w:i/>
          <w:iCs/>
          <w:sz w:val="28"/>
          <w:szCs w:val="28"/>
        </w:rPr>
        <w:t xml:space="preserve"> </w:t>
      </w:r>
      <w:r w:rsidRPr="00082BDA">
        <w:rPr>
          <w:rFonts w:ascii="Times New Roman" w:hAnsi="Times New Roman" w:cs="Times New Roman"/>
          <w:i/>
          <w:iCs/>
          <w:sz w:val="28"/>
          <w:szCs w:val="28"/>
          <w:lang w:val="en-US"/>
        </w:rPr>
        <w:t>Simple</w:t>
      </w:r>
      <w:r w:rsidRPr="00082BDA">
        <w:rPr>
          <w:rFonts w:ascii="Times New Roman" w:hAnsi="Times New Roman" w:cs="Times New Roman"/>
          <w:sz w:val="28"/>
          <w:szCs w:val="28"/>
          <w:lang w:val="uk-UA"/>
        </w:rPr>
        <w:t>:</w:t>
      </w:r>
    </w:p>
    <w:p w14:paraId="0CDE8725" w14:textId="2C8069D2" w:rsidR="00FB3CB9" w:rsidRPr="00082BDA" w:rsidRDefault="00FB3CB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w:t>
      </w:r>
      <w:r w:rsidR="00526D5B" w:rsidRPr="00082BDA">
        <w:rPr>
          <w:rFonts w:ascii="Times New Roman" w:hAnsi="Times New Roman" w:cs="Times New Roman"/>
          <w:sz w:val="28"/>
          <w:szCs w:val="28"/>
          <w:lang w:val="uk-UA"/>
        </w:rPr>
        <w:t>5</w:t>
      </w:r>
      <w:r w:rsidRPr="00082BDA">
        <w:rPr>
          <w:rFonts w:ascii="Times New Roman" w:hAnsi="Times New Roman" w:cs="Times New Roman"/>
          <w:sz w:val="28"/>
          <w:szCs w:val="28"/>
          <w:lang w:val="uk-UA"/>
        </w:rPr>
        <w:t xml:space="preserve">) </w:t>
      </w:r>
      <w:r w:rsidR="007E7717" w:rsidRPr="00082BDA">
        <w:rPr>
          <w:rFonts w:ascii="Times New Roman" w:hAnsi="Times New Roman" w:cs="Times New Roman"/>
          <w:sz w:val="28"/>
          <w:szCs w:val="28"/>
          <w:lang w:val="uk-UA"/>
        </w:rPr>
        <w:t>«</w:t>
      </w:r>
      <w:bookmarkStart w:id="40" w:name="_Hlk184738906"/>
      <w:r w:rsidRPr="00082BDA">
        <w:rPr>
          <w:rFonts w:ascii="Times New Roman" w:hAnsi="Times New Roman" w:cs="Times New Roman"/>
          <w:i/>
          <w:iCs/>
          <w:sz w:val="28"/>
          <w:szCs w:val="28"/>
          <w:lang w:val="en-US"/>
        </w:rPr>
        <w:t>The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countries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of</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European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area</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are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gathering</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for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fourth</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time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European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Political</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Community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Summit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discuss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common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issues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and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challenges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 xml:space="preserve">I have arrived in the UK to participate in the Summit, hold bilateral meetings with partners, and sign new security agreements. </w:t>
      </w:r>
      <w:bookmarkEnd w:id="40"/>
      <w:r w:rsidRPr="00082BDA">
        <w:rPr>
          <w:rFonts w:ascii="Times New Roman" w:hAnsi="Times New Roman" w:cs="Times New Roman"/>
          <w:i/>
          <w:iCs/>
          <w:sz w:val="28"/>
          <w:szCs w:val="28"/>
          <w:lang w:val="en-US"/>
        </w:rPr>
        <w:t xml:space="preserve">A separate program is scheduled for our relations with the United Kingdom. </w:t>
      </w:r>
      <w:r w:rsidRPr="00082BDA">
        <w:rPr>
          <w:rFonts w:ascii="Times New Roman" w:hAnsi="Times New Roman" w:cs="Times New Roman"/>
          <w:i/>
          <w:iCs/>
          <w:sz w:val="28"/>
          <w:szCs w:val="28"/>
          <w:u w:val="single"/>
          <w:lang w:val="en-US"/>
        </w:rPr>
        <w:t>I will meet</w:t>
      </w:r>
      <w:r w:rsidRPr="00082BDA">
        <w:rPr>
          <w:rFonts w:ascii="Times New Roman" w:hAnsi="Times New Roman" w:cs="Times New Roman"/>
          <w:i/>
          <w:iCs/>
          <w:sz w:val="28"/>
          <w:szCs w:val="28"/>
          <w:lang w:val="en-US"/>
        </w:rPr>
        <w:t xml:space="preserve"> with His Majesty King Charles III, Prime Minister Keir Starmer, government officials, and executives from defense companies. </w:t>
      </w:r>
      <w:r w:rsidRPr="00082BDA">
        <w:rPr>
          <w:rFonts w:ascii="Times New Roman" w:hAnsi="Times New Roman" w:cs="Times New Roman"/>
          <w:i/>
          <w:iCs/>
          <w:sz w:val="28"/>
          <w:szCs w:val="28"/>
          <w:u w:val="single"/>
          <w:lang w:val="en-US"/>
        </w:rPr>
        <w:t xml:space="preserve">We will sign an intergovernmental agreement </w:t>
      </w:r>
      <w:r w:rsidRPr="00082BDA">
        <w:rPr>
          <w:rFonts w:ascii="Times New Roman" w:hAnsi="Times New Roman" w:cs="Times New Roman"/>
          <w:i/>
          <w:iCs/>
          <w:sz w:val="28"/>
          <w:szCs w:val="28"/>
          <w:lang w:val="en-US"/>
        </w:rPr>
        <w:t>on support for the Ukrainian defense and industrial complex, discuss future defense cooperation, and expand our defense capabilities. Since the first days of the full-scale invasion, the UK has been one step ahead in its determination to support Ukraine. This is the kind of resolve we need to stop Russian terror</w:t>
      </w:r>
      <w:r w:rsidR="007E7717" w:rsidRPr="00082BDA">
        <w:rPr>
          <w:rFonts w:ascii="Times New Roman" w:hAnsi="Times New Roman" w:cs="Times New Roman"/>
          <w:i/>
          <w:iCs/>
          <w:sz w:val="28"/>
          <w:szCs w:val="28"/>
          <w:lang w:val="uk-UA"/>
        </w:rPr>
        <w:t xml:space="preserve">» </w:t>
      </w:r>
      <w:r w:rsidR="007E7717" w:rsidRPr="00082BDA">
        <w:rPr>
          <w:rFonts w:ascii="Times New Roman" w:hAnsi="Times New Roman" w:cs="Times New Roman"/>
          <w:sz w:val="28"/>
          <w:szCs w:val="28"/>
          <w:lang w:val="en-US"/>
        </w:rPr>
        <w:t>[</w:t>
      </w:r>
      <w:r w:rsidR="008A540F" w:rsidRPr="00082BDA">
        <w:rPr>
          <w:rFonts w:ascii="Times New Roman" w:hAnsi="Times New Roman" w:cs="Times New Roman"/>
          <w:sz w:val="28"/>
          <w:szCs w:val="28"/>
          <w:lang w:val="uk-UA"/>
        </w:rPr>
        <w:t>85</w:t>
      </w:r>
      <w:r w:rsidR="00E11C98" w:rsidRPr="00082BDA">
        <w:rPr>
          <w:rFonts w:ascii="Times New Roman" w:hAnsi="Times New Roman" w:cs="Times New Roman"/>
          <w:sz w:val="28"/>
          <w:szCs w:val="28"/>
          <w:lang w:val="en-US"/>
        </w:rPr>
        <w:t>]</w:t>
      </w:r>
      <w:r w:rsidR="003B7C52" w:rsidRPr="00082BDA">
        <w:rPr>
          <w:rFonts w:ascii="Times New Roman" w:hAnsi="Times New Roman" w:cs="Times New Roman"/>
          <w:sz w:val="28"/>
          <w:szCs w:val="28"/>
          <w:lang w:val="en-US"/>
        </w:rPr>
        <w:t>.</w:t>
      </w:r>
      <w:r w:rsidRPr="00082BDA">
        <w:rPr>
          <w:rFonts w:ascii="Times New Roman" w:hAnsi="Times New Roman" w:cs="Times New Roman"/>
          <w:sz w:val="28"/>
          <w:szCs w:val="28"/>
          <w:lang w:val="uk-UA"/>
        </w:rPr>
        <w:t xml:space="preserve"> </w:t>
      </w:r>
      <w:r w:rsidR="00E033CE" w:rsidRPr="00082BDA">
        <w:rPr>
          <w:rFonts w:ascii="Times New Roman" w:hAnsi="Times New Roman" w:cs="Times New Roman"/>
          <w:sz w:val="28"/>
          <w:szCs w:val="28"/>
          <w:lang w:val="uk-UA"/>
        </w:rPr>
        <w:t xml:space="preserve">Фрази </w:t>
      </w:r>
      <w:r w:rsidR="00E033CE" w:rsidRPr="00082BDA">
        <w:rPr>
          <w:rFonts w:ascii="Times New Roman" w:hAnsi="Times New Roman" w:cs="Times New Roman"/>
          <w:i/>
          <w:iCs/>
          <w:sz w:val="28"/>
          <w:szCs w:val="28"/>
          <w:lang w:val="en-US"/>
        </w:rPr>
        <w:t>I</w:t>
      </w:r>
      <w:r w:rsidR="00E033CE" w:rsidRPr="00082BDA">
        <w:rPr>
          <w:rFonts w:ascii="Times New Roman" w:hAnsi="Times New Roman" w:cs="Times New Roman"/>
          <w:i/>
          <w:iCs/>
          <w:sz w:val="28"/>
          <w:szCs w:val="28"/>
          <w:lang w:val="uk-UA"/>
        </w:rPr>
        <w:t xml:space="preserve"> </w:t>
      </w:r>
      <w:r w:rsidR="00E033CE" w:rsidRPr="00082BDA">
        <w:rPr>
          <w:rFonts w:ascii="Times New Roman" w:hAnsi="Times New Roman" w:cs="Times New Roman"/>
          <w:i/>
          <w:iCs/>
          <w:sz w:val="28"/>
          <w:szCs w:val="28"/>
          <w:lang w:val="en-US"/>
        </w:rPr>
        <w:t>will</w:t>
      </w:r>
      <w:r w:rsidR="00E033CE" w:rsidRPr="00082BDA">
        <w:rPr>
          <w:rFonts w:ascii="Times New Roman" w:hAnsi="Times New Roman" w:cs="Times New Roman"/>
          <w:i/>
          <w:iCs/>
          <w:sz w:val="28"/>
          <w:szCs w:val="28"/>
          <w:lang w:val="uk-UA"/>
        </w:rPr>
        <w:t xml:space="preserve"> </w:t>
      </w:r>
      <w:r w:rsidR="00E033CE" w:rsidRPr="00082BDA">
        <w:rPr>
          <w:rFonts w:ascii="Times New Roman" w:hAnsi="Times New Roman" w:cs="Times New Roman"/>
          <w:i/>
          <w:iCs/>
          <w:sz w:val="28"/>
          <w:szCs w:val="28"/>
          <w:lang w:val="en-US"/>
        </w:rPr>
        <w:t>meet</w:t>
      </w:r>
      <w:r w:rsidR="00E033CE" w:rsidRPr="00082BDA">
        <w:rPr>
          <w:rFonts w:ascii="Times New Roman" w:hAnsi="Times New Roman" w:cs="Times New Roman"/>
          <w:sz w:val="28"/>
          <w:szCs w:val="28"/>
          <w:lang w:val="uk-UA"/>
        </w:rPr>
        <w:t xml:space="preserve"> та </w:t>
      </w:r>
      <w:r w:rsidR="00E033CE" w:rsidRPr="00082BDA">
        <w:rPr>
          <w:rFonts w:ascii="Times New Roman" w:hAnsi="Times New Roman" w:cs="Times New Roman"/>
          <w:i/>
          <w:iCs/>
          <w:sz w:val="28"/>
          <w:szCs w:val="28"/>
          <w:lang w:val="en-US"/>
        </w:rPr>
        <w:t>We</w:t>
      </w:r>
      <w:r w:rsidR="00E033CE" w:rsidRPr="00082BDA">
        <w:rPr>
          <w:rFonts w:ascii="Times New Roman" w:hAnsi="Times New Roman" w:cs="Times New Roman"/>
          <w:i/>
          <w:iCs/>
          <w:sz w:val="28"/>
          <w:szCs w:val="28"/>
          <w:lang w:val="uk-UA"/>
        </w:rPr>
        <w:t xml:space="preserve"> </w:t>
      </w:r>
      <w:r w:rsidR="00E033CE" w:rsidRPr="00082BDA">
        <w:rPr>
          <w:rFonts w:ascii="Times New Roman" w:hAnsi="Times New Roman" w:cs="Times New Roman"/>
          <w:i/>
          <w:iCs/>
          <w:sz w:val="28"/>
          <w:szCs w:val="28"/>
          <w:lang w:val="en-US"/>
        </w:rPr>
        <w:t>will</w:t>
      </w:r>
      <w:r w:rsidR="00E033CE" w:rsidRPr="00082BDA">
        <w:rPr>
          <w:rFonts w:ascii="Times New Roman" w:hAnsi="Times New Roman" w:cs="Times New Roman"/>
          <w:i/>
          <w:iCs/>
          <w:sz w:val="28"/>
          <w:szCs w:val="28"/>
          <w:lang w:val="uk-UA"/>
        </w:rPr>
        <w:t xml:space="preserve"> </w:t>
      </w:r>
      <w:r w:rsidR="00E033CE" w:rsidRPr="00082BDA">
        <w:rPr>
          <w:rFonts w:ascii="Times New Roman" w:hAnsi="Times New Roman" w:cs="Times New Roman"/>
          <w:i/>
          <w:iCs/>
          <w:sz w:val="28"/>
          <w:szCs w:val="28"/>
          <w:lang w:val="en-US"/>
        </w:rPr>
        <w:t>sign</w:t>
      </w:r>
      <w:r w:rsidR="00E033CE" w:rsidRPr="00082BDA">
        <w:rPr>
          <w:rFonts w:ascii="Times New Roman" w:hAnsi="Times New Roman" w:cs="Times New Roman"/>
          <w:sz w:val="28"/>
          <w:szCs w:val="28"/>
          <w:lang w:val="uk-UA"/>
        </w:rPr>
        <w:t xml:space="preserve"> демонструють потенційні здобутки, які можуть бути досягнуті в майбутньому за умов успішних переговорів із союзними країнами та їхніми лідерами. Ці висловлювання підкреслюють важливість майбутніх дій для досягнення спільних цілей та зміцнення співпраці</w:t>
      </w:r>
      <w:r w:rsidR="00B35AA9" w:rsidRPr="00082BDA">
        <w:rPr>
          <w:rFonts w:ascii="Times New Roman" w:hAnsi="Times New Roman" w:cs="Times New Roman"/>
          <w:sz w:val="28"/>
          <w:szCs w:val="28"/>
          <w:lang w:val="uk-UA"/>
        </w:rPr>
        <w:t xml:space="preserve"> [</w:t>
      </w:r>
      <w:r w:rsidR="003D3145" w:rsidRPr="00082BDA">
        <w:rPr>
          <w:rFonts w:ascii="Times New Roman" w:hAnsi="Times New Roman" w:cs="Times New Roman"/>
          <w:sz w:val="28"/>
          <w:szCs w:val="28"/>
          <w:lang w:val="uk-UA"/>
        </w:rPr>
        <w:t>12</w:t>
      </w:r>
      <w:r w:rsidR="00B35AA9" w:rsidRPr="00082BDA">
        <w:rPr>
          <w:rFonts w:ascii="Times New Roman" w:hAnsi="Times New Roman" w:cs="Times New Roman"/>
          <w:sz w:val="28"/>
          <w:szCs w:val="28"/>
          <w:lang w:val="uk-UA"/>
        </w:rPr>
        <w:t xml:space="preserve">, </w:t>
      </w:r>
      <w:r w:rsidR="00B35AA9" w:rsidRPr="00082BDA">
        <w:rPr>
          <w:rFonts w:ascii="Times New Roman" w:hAnsi="Times New Roman" w:cs="Times New Roman"/>
          <w:sz w:val="28"/>
          <w:szCs w:val="28"/>
          <w:lang w:val="en-US"/>
        </w:rPr>
        <w:t>c</w:t>
      </w:r>
      <w:r w:rsidR="00B35AA9" w:rsidRPr="00082BDA">
        <w:rPr>
          <w:rFonts w:ascii="Times New Roman" w:hAnsi="Times New Roman" w:cs="Times New Roman"/>
          <w:sz w:val="28"/>
          <w:szCs w:val="28"/>
          <w:lang w:val="uk-UA"/>
        </w:rPr>
        <w:t>.158]</w:t>
      </w:r>
      <w:r w:rsidR="00E033CE" w:rsidRPr="00082BDA">
        <w:rPr>
          <w:rFonts w:ascii="Times New Roman" w:hAnsi="Times New Roman" w:cs="Times New Roman"/>
          <w:sz w:val="28"/>
          <w:szCs w:val="28"/>
          <w:lang w:val="uk-UA"/>
        </w:rPr>
        <w:t>.</w:t>
      </w:r>
    </w:p>
    <w:p w14:paraId="76D7221B" w14:textId="3C3D3D3F" w:rsidR="00CC31C4" w:rsidRPr="00082BDA" w:rsidRDefault="008C48F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Тактика оптимізації невдач</w:t>
      </w:r>
      <w:r w:rsidR="00CC31C4"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підкреслює позитивні результати</w:t>
      </w:r>
      <w:r w:rsidR="00CC31C4" w:rsidRPr="00082BDA">
        <w:rPr>
          <w:rFonts w:ascii="Times New Roman" w:hAnsi="Times New Roman" w:cs="Times New Roman"/>
          <w:sz w:val="28"/>
          <w:szCs w:val="28"/>
          <w:lang w:val="uk-UA"/>
        </w:rPr>
        <w:t xml:space="preserve"> навіть у критичних або негативних ситуаціях, що продемонстровано в наступному прикладі (</w:t>
      </w:r>
      <w:r w:rsidR="00526D5B" w:rsidRPr="00082BDA">
        <w:rPr>
          <w:rFonts w:ascii="Times New Roman" w:hAnsi="Times New Roman" w:cs="Times New Roman"/>
          <w:sz w:val="28"/>
          <w:szCs w:val="28"/>
          <w:lang w:val="uk-UA"/>
        </w:rPr>
        <w:t>16</w:t>
      </w:r>
      <w:r w:rsidR="00CC31C4" w:rsidRPr="00082BDA">
        <w:rPr>
          <w:rFonts w:ascii="Times New Roman" w:hAnsi="Times New Roman" w:cs="Times New Roman"/>
          <w:sz w:val="28"/>
          <w:szCs w:val="28"/>
          <w:lang w:val="uk-UA"/>
        </w:rPr>
        <w:t>)</w:t>
      </w:r>
      <w:r w:rsidR="00526D5B" w:rsidRPr="00082BDA">
        <w:rPr>
          <w:rFonts w:ascii="Times New Roman" w:hAnsi="Times New Roman" w:cs="Times New Roman"/>
          <w:sz w:val="28"/>
          <w:szCs w:val="28"/>
          <w:lang w:val="uk-UA"/>
        </w:rPr>
        <w:t>:</w:t>
      </w:r>
    </w:p>
    <w:p w14:paraId="75C1B380" w14:textId="7F849465" w:rsidR="00CC31C4" w:rsidRPr="00082BDA" w:rsidRDefault="00CC31C4"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526D5B" w:rsidRPr="00082BDA">
        <w:rPr>
          <w:rFonts w:ascii="Times New Roman" w:hAnsi="Times New Roman" w:cs="Times New Roman"/>
          <w:sz w:val="28"/>
          <w:szCs w:val="28"/>
          <w:lang w:val="uk-UA"/>
        </w:rPr>
        <w:t>16</w:t>
      </w:r>
      <w:r w:rsidRPr="00082BDA">
        <w:rPr>
          <w:rFonts w:ascii="Times New Roman" w:hAnsi="Times New Roman" w:cs="Times New Roman"/>
          <w:sz w:val="28"/>
          <w:szCs w:val="28"/>
          <w:lang w:val="uk-UA"/>
        </w:rPr>
        <w:t xml:space="preserve">) </w:t>
      </w:r>
      <w:r w:rsidR="003B7C52" w:rsidRPr="00082BDA">
        <w:rPr>
          <w:rFonts w:ascii="Times New Roman" w:hAnsi="Times New Roman" w:cs="Times New Roman"/>
          <w:sz w:val="28"/>
          <w:szCs w:val="28"/>
          <w:lang w:val="en-US"/>
        </w:rPr>
        <w:t>«</w:t>
      </w:r>
      <w:bookmarkStart w:id="41" w:name="_Hlk184738917"/>
      <w:r w:rsidRPr="00082BDA">
        <w:rPr>
          <w:rFonts w:ascii="Times New Roman" w:hAnsi="Times New Roman" w:cs="Times New Roman"/>
          <w:i/>
          <w:iCs/>
          <w:sz w:val="28"/>
          <w:szCs w:val="28"/>
          <w:u w:val="single"/>
          <w:lang w:val="en-US"/>
        </w:rPr>
        <w:t>In the first half of September alone, Russian terrorists used over 640 “Shahed” drones against Ukrainian cities and villages.</w:t>
      </w:r>
      <w:r w:rsidRPr="00082BDA">
        <w:rPr>
          <w:rFonts w:ascii="Times New Roman" w:hAnsi="Times New Roman" w:cs="Times New Roman"/>
          <w:i/>
          <w:iCs/>
          <w:sz w:val="28"/>
          <w:szCs w:val="28"/>
          <w:lang w:val="en-US"/>
        </w:rPr>
        <w:t xml:space="preserve"> Fortunately, </w:t>
      </w:r>
      <w:r w:rsidRPr="00082BDA">
        <w:rPr>
          <w:rFonts w:ascii="Times New Roman" w:hAnsi="Times New Roman" w:cs="Times New Roman"/>
          <w:i/>
          <w:iCs/>
          <w:sz w:val="28"/>
          <w:szCs w:val="28"/>
          <w:u w:val="single"/>
          <w:lang w:val="en-US"/>
        </w:rPr>
        <w:t>most of them were shot down</w:t>
      </w:r>
      <w:r w:rsidRPr="00082BDA">
        <w:rPr>
          <w:rFonts w:ascii="Times New Roman" w:hAnsi="Times New Roman" w:cs="Times New Roman"/>
          <w:i/>
          <w:iCs/>
          <w:sz w:val="28"/>
          <w:szCs w:val="28"/>
          <w:lang w:val="en-US"/>
        </w:rPr>
        <w:t xml:space="preserve"> by our warriors. We are continuously working to make Ukraine’s air shield more effective, strengthening our Air Force, mobile fire groups, and all air defense units. </w:t>
      </w:r>
      <w:bookmarkEnd w:id="41"/>
      <w:r w:rsidRPr="00082BDA">
        <w:rPr>
          <w:rFonts w:ascii="Times New Roman" w:hAnsi="Times New Roman" w:cs="Times New Roman"/>
          <w:i/>
          <w:iCs/>
          <w:sz w:val="28"/>
          <w:szCs w:val="28"/>
          <w:lang w:val="en-US"/>
        </w:rPr>
        <w:t>Last night</w:t>
      </w:r>
      <w:r w:rsidRPr="00082BDA">
        <w:rPr>
          <w:rFonts w:ascii="Times New Roman" w:hAnsi="Times New Roman" w:cs="Times New Roman"/>
          <w:i/>
          <w:iCs/>
          <w:sz w:val="28"/>
          <w:szCs w:val="28"/>
          <w:u w:val="single"/>
          <w:lang w:val="en-US"/>
        </w:rPr>
        <w:t>, the Russian army launched 56 “Shahed” drones, 53 of which were shot down</w:t>
      </w:r>
      <w:r w:rsidRPr="00082BDA">
        <w:rPr>
          <w:rFonts w:ascii="Times New Roman" w:hAnsi="Times New Roman" w:cs="Times New Roman"/>
          <w:i/>
          <w:iCs/>
          <w:sz w:val="28"/>
          <w:szCs w:val="28"/>
          <w:lang w:val="en-US"/>
        </w:rPr>
        <w:t>. Our defenders of the skies worked effectively across many regions. I thank each and every warrior for their precision</w:t>
      </w:r>
      <w:r w:rsidR="003B7C52" w:rsidRPr="00082BDA">
        <w:rPr>
          <w:rFonts w:ascii="Times New Roman" w:hAnsi="Times New Roman" w:cs="Times New Roman"/>
          <w:i/>
          <w:iCs/>
          <w:sz w:val="28"/>
          <w:szCs w:val="28"/>
          <w:lang w:val="en-US"/>
        </w:rPr>
        <w:t xml:space="preserve">» </w:t>
      </w:r>
      <w:r w:rsidR="003B7C52" w:rsidRPr="00082BDA">
        <w:rPr>
          <w:rFonts w:ascii="Times New Roman" w:hAnsi="Times New Roman" w:cs="Times New Roman"/>
          <w:sz w:val="28"/>
          <w:szCs w:val="28"/>
          <w:lang w:val="en-US"/>
        </w:rPr>
        <w:t>[</w:t>
      </w:r>
      <w:r w:rsidR="001F19AB" w:rsidRPr="00082BDA">
        <w:rPr>
          <w:rFonts w:ascii="Times New Roman" w:hAnsi="Times New Roman" w:cs="Times New Roman"/>
          <w:sz w:val="28"/>
          <w:szCs w:val="28"/>
          <w:lang w:val="uk-UA"/>
        </w:rPr>
        <w:t>7</w:t>
      </w:r>
      <w:r w:rsidR="00244A4C" w:rsidRPr="00082BDA">
        <w:rPr>
          <w:rFonts w:ascii="Times New Roman" w:hAnsi="Times New Roman" w:cs="Times New Roman"/>
          <w:sz w:val="28"/>
          <w:szCs w:val="28"/>
          <w:lang w:val="uk-UA"/>
        </w:rPr>
        <w:t>3</w:t>
      </w:r>
      <w:r w:rsidR="003B7C52" w:rsidRPr="00082BDA">
        <w:rPr>
          <w:rFonts w:ascii="Times New Roman" w:hAnsi="Times New Roman" w:cs="Times New Roman"/>
          <w:sz w:val="28"/>
          <w:szCs w:val="28"/>
          <w:lang w:val="en-US"/>
        </w:rPr>
        <w:t>].</w:t>
      </w:r>
      <w:r w:rsidR="00892C02" w:rsidRPr="00082BDA">
        <w:rPr>
          <w:rFonts w:ascii="Times New Roman" w:hAnsi="Times New Roman" w:cs="Times New Roman"/>
          <w:sz w:val="28"/>
          <w:szCs w:val="28"/>
          <w:lang w:val="uk-UA"/>
        </w:rPr>
        <w:t xml:space="preserve"> У даному прикладі використовується тактика оптимізації невдач. Спершу показується негативна ситуація атаки України з боку Росії дронами: «</w:t>
      </w:r>
      <w:r w:rsidR="00892C02" w:rsidRPr="00082BDA">
        <w:rPr>
          <w:rFonts w:ascii="Times New Roman" w:hAnsi="Times New Roman" w:cs="Times New Roman"/>
          <w:i/>
          <w:iCs/>
          <w:sz w:val="28"/>
          <w:szCs w:val="28"/>
          <w:lang w:val="en-US"/>
        </w:rPr>
        <w:t>In the first half of September alone, Russian terrorists used over 640 'Shahed' drones against Ukrainian cities and villages</w:t>
      </w:r>
      <w:r w:rsidR="00892C02" w:rsidRPr="00082BDA">
        <w:rPr>
          <w:rFonts w:ascii="Times New Roman" w:hAnsi="Times New Roman" w:cs="Times New Roman"/>
          <w:sz w:val="28"/>
          <w:szCs w:val="28"/>
          <w:lang w:val="uk-UA"/>
        </w:rPr>
        <w:t xml:space="preserve">.» Це речення демонструє масштаб агресії, що становить загрозу для українців і країни в цілому. Однак після цієї негативної </w:t>
      </w:r>
      <w:r w:rsidR="008C48FE" w:rsidRPr="00082BDA">
        <w:rPr>
          <w:rFonts w:ascii="Times New Roman" w:hAnsi="Times New Roman" w:cs="Times New Roman"/>
          <w:sz w:val="28"/>
          <w:szCs w:val="28"/>
          <w:lang w:val="uk-UA"/>
        </w:rPr>
        <w:t>інформації</w:t>
      </w:r>
      <w:r w:rsidR="00892C02" w:rsidRPr="00082BDA">
        <w:rPr>
          <w:rFonts w:ascii="Times New Roman" w:hAnsi="Times New Roman" w:cs="Times New Roman"/>
          <w:sz w:val="28"/>
          <w:szCs w:val="28"/>
          <w:lang w:val="uk-UA"/>
        </w:rPr>
        <w:t xml:space="preserve"> відразу йде мова про позитивні досягнення, а саме систему протиповітряної оборони: «</w:t>
      </w:r>
      <w:r w:rsidR="00892C02" w:rsidRPr="00082BDA">
        <w:rPr>
          <w:rFonts w:ascii="Times New Roman" w:hAnsi="Times New Roman" w:cs="Times New Roman"/>
          <w:i/>
          <w:iCs/>
          <w:sz w:val="28"/>
          <w:szCs w:val="28"/>
          <w:lang w:val="en-US"/>
        </w:rPr>
        <w:t>Fortunately</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most</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of</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them</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were</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shot</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down</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by</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our</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warriors</w:t>
      </w:r>
      <w:r w:rsidR="00892C02" w:rsidRPr="00082BDA">
        <w:rPr>
          <w:rFonts w:ascii="Times New Roman" w:hAnsi="Times New Roman" w:cs="Times New Roman"/>
          <w:sz w:val="28"/>
          <w:szCs w:val="28"/>
          <w:lang w:val="uk-UA"/>
        </w:rPr>
        <w:t>.» Ще дек</w:t>
      </w:r>
      <w:r w:rsidR="008C48FE" w:rsidRPr="00082BDA">
        <w:rPr>
          <w:rFonts w:ascii="Times New Roman" w:hAnsi="Times New Roman" w:cs="Times New Roman"/>
          <w:sz w:val="28"/>
          <w:szCs w:val="28"/>
          <w:lang w:val="uk-UA"/>
        </w:rPr>
        <w:t>і</w:t>
      </w:r>
      <w:r w:rsidR="00892C02" w:rsidRPr="00082BDA">
        <w:rPr>
          <w:rFonts w:ascii="Times New Roman" w:hAnsi="Times New Roman" w:cs="Times New Roman"/>
          <w:sz w:val="28"/>
          <w:szCs w:val="28"/>
          <w:lang w:val="uk-UA"/>
        </w:rPr>
        <w:t>лька речень</w:t>
      </w:r>
      <w:r w:rsidR="008C48FE" w:rsidRPr="00082BDA">
        <w:rPr>
          <w:rFonts w:ascii="Times New Roman" w:hAnsi="Times New Roman" w:cs="Times New Roman"/>
          <w:sz w:val="28"/>
          <w:szCs w:val="28"/>
          <w:lang w:val="uk-UA"/>
        </w:rPr>
        <w:t xml:space="preserve"> </w:t>
      </w:r>
      <w:r w:rsidR="00892C02" w:rsidRPr="00082BDA">
        <w:rPr>
          <w:rFonts w:ascii="Times New Roman" w:hAnsi="Times New Roman" w:cs="Times New Roman"/>
          <w:sz w:val="28"/>
          <w:szCs w:val="28"/>
          <w:lang w:val="uk-UA"/>
        </w:rPr>
        <w:t>підкреслюють дан</w:t>
      </w:r>
      <w:r w:rsidR="008C48FE" w:rsidRPr="00082BDA">
        <w:rPr>
          <w:rFonts w:ascii="Times New Roman" w:hAnsi="Times New Roman" w:cs="Times New Roman"/>
          <w:sz w:val="28"/>
          <w:szCs w:val="28"/>
          <w:lang w:val="uk-UA"/>
        </w:rPr>
        <w:t>у</w:t>
      </w:r>
      <w:r w:rsidR="00892C02" w:rsidRPr="00082BDA">
        <w:rPr>
          <w:rFonts w:ascii="Times New Roman" w:hAnsi="Times New Roman" w:cs="Times New Roman"/>
          <w:sz w:val="28"/>
          <w:szCs w:val="28"/>
          <w:lang w:val="uk-UA"/>
        </w:rPr>
        <w:t xml:space="preserve"> тактику</w:t>
      </w:r>
      <w:r w:rsidR="008C48FE" w:rsidRPr="00082BDA">
        <w:rPr>
          <w:rFonts w:ascii="Times New Roman" w:hAnsi="Times New Roman" w:cs="Times New Roman"/>
          <w:sz w:val="28"/>
          <w:szCs w:val="28"/>
          <w:lang w:val="uk-UA"/>
        </w:rPr>
        <w:t>:</w:t>
      </w:r>
      <w:r w:rsidR="00892C02" w:rsidRPr="00082BDA">
        <w:rPr>
          <w:rFonts w:ascii="Times New Roman" w:hAnsi="Times New Roman" w:cs="Times New Roman"/>
          <w:sz w:val="28"/>
          <w:szCs w:val="28"/>
          <w:lang w:val="uk-UA"/>
        </w:rPr>
        <w:t xml:space="preserve"> «</w:t>
      </w:r>
      <w:r w:rsidR="00892C02" w:rsidRPr="00082BDA">
        <w:rPr>
          <w:rFonts w:ascii="Times New Roman" w:hAnsi="Times New Roman" w:cs="Times New Roman"/>
          <w:i/>
          <w:iCs/>
          <w:sz w:val="28"/>
          <w:szCs w:val="28"/>
          <w:lang w:val="en-US"/>
        </w:rPr>
        <w:t>Last</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night</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the</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Russian</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army</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launched</w:t>
      </w:r>
      <w:r w:rsidR="00892C02" w:rsidRPr="00082BDA">
        <w:rPr>
          <w:rFonts w:ascii="Times New Roman" w:hAnsi="Times New Roman" w:cs="Times New Roman"/>
          <w:i/>
          <w:iCs/>
          <w:sz w:val="28"/>
          <w:szCs w:val="28"/>
          <w:lang w:val="uk-UA"/>
        </w:rPr>
        <w:t xml:space="preserve"> 56 '</w:t>
      </w:r>
      <w:r w:rsidR="00892C02" w:rsidRPr="00082BDA">
        <w:rPr>
          <w:rFonts w:ascii="Times New Roman" w:hAnsi="Times New Roman" w:cs="Times New Roman"/>
          <w:i/>
          <w:iCs/>
          <w:sz w:val="28"/>
          <w:szCs w:val="28"/>
          <w:lang w:val="en-US"/>
        </w:rPr>
        <w:t>Shahed</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drones</w:t>
      </w:r>
      <w:r w:rsidR="00892C02" w:rsidRPr="00082BDA">
        <w:rPr>
          <w:rFonts w:ascii="Times New Roman" w:hAnsi="Times New Roman" w:cs="Times New Roman"/>
          <w:sz w:val="28"/>
          <w:szCs w:val="28"/>
          <w:lang w:val="uk-UA"/>
        </w:rPr>
        <w:t>» показує точну кількість дронів</w:t>
      </w:r>
      <w:r w:rsidR="007F7B6D" w:rsidRPr="00082BDA">
        <w:rPr>
          <w:rFonts w:ascii="Times New Roman" w:hAnsi="Times New Roman" w:cs="Times New Roman"/>
          <w:sz w:val="28"/>
          <w:szCs w:val="28"/>
          <w:lang w:val="uk-UA"/>
        </w:rPr>
        <w:t>,</w:t>
      </w:r>
      <w:r w:rsidR="00892C02" w:rsidRPr="00082BDA">
        <w:rPr>
          <w:rFonts w:ascii="Times New Roman" w:hAnsi="Times New Roman" w:cs="Times New Roman"/>
          <w:sz w:val="28"/>
          <w:szCs w:val="28"/>
          <w:lang w:val="uk-UA"/>
        </w:rPr>
        <w:t xml:space="preserve"> яка була запущена по Україні і швидко додається оптимістичний результат, а саме скільки було збито, хоча немає інформації щодо тих дронів</w:t>
      </w:r>
      <w:r w:rsidR="00C31DE4" w:rsidRPr="00082BDA">
        <w:rPr>
          <w:rFonts w:ascii="Times New Roman" w:hAnsi="Times New Roman" w:cs="Times New Roman"/>
          <w:sz w:val="28"/>
          <w:szCs w:val="28"/>
          <w:lang w:val="uk-UA"/>
        </w:rPr>
        <w:t>,</w:t>
      </w:r>
      <w:r w:rsidR="00892C02" w:rsidRPr="00082BDA">
        <w:rPr>
          <w:rFonts w:ascii="Times New Roman" w:hAnsi="Times New Roman" w:cs="Times New Roman"/>
          <w:sz w:val="28"/>
          <w:szCs w:val="28"/>
          <w:lang w:val="uk-UA"/>
        </w:rPr>
        <w:t xml:space="preserve"> які збитими не були: «</w:t>
      </w:r>
      <w:r w:rsidR="00892C02" w:rsidRPr="00082BDA">
        <w:rPr>
          <w:rFonts w:ascii="Times New Roman" w:hAnsi="Times New Roman" w:cs="Times New Roman"/>
          <w:i/>
          <w:iCs/>
          <w:sz w:val="28"/>
          <w:szCs w:val="28"/>
          <w:lang w:val="uk-UA"/>
        </w:rPr>
        <w:t xml:space="preserve">53 </w:t>
      </w:r>
      <w:r w:rsidR="00892C02" w:rsidRPr="00082BDA">
        <w:rPr>
          <w:rFonts w:ascii="Times New Roman" w:hAnsi="Times New Roman" w:cs="Times New Roman"/>
          <w:i/>
          <w:iCs/>
          <w:sz w:val="28"/>
          <w:szCs w:val="28"/>
          <w:lang w:val="en-US"/>
        </w:rPr>
        <w:t>of</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which</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were</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shot</w:t>
      </w:r>
      <w:r w:rsidR="00892C02" w:rsidRPr="00082BDA">
        <w:rPr>
          <w:rFonts w:ascii="Times New Roman" w:hAnsi="Times New Roman" w:cs="Times New Roman"/>
          <w:i/>
          <w:iCs/>
          <w:sz w:val="28"/>
          <w:szCs w:val="28"/>
          <w:lang w:val="uk-UA"/>
        </w:rPr>
        <w:t xml:space="preserve"> </w:t>
      </w:r>
      <w:r w:rsidR="00892C02" w:rsidRPr="00082BDA">
        <w:rPr>
          <w:rFonts w:ascii="Times New Roman" w:hAnsi="Times New Roman" w:cs="Times New Roman"/>
          <w:i/>
          <w:iCs/>
          <w:sz w:val="28"/>
          <w:szCs w:val="28"/>
          <w:lang w:val="en-US"/>
        </w:rPr>
        <w:t>down</w:t>
      </w:r>
      <w:r w:rsidR="00892C02" w:rsidRPr="00082BDA">
        <w:rPr>
          <w:rFonts w:ascii="Times New Roman" w:hAnsi="Times New Roman" w:cs="Times New Roman"/>
          <w:sz w:val="28"/>
          <w:szCs w:val="28"/>
          <w:lang w:val="uk-UA"/>
        </w:rPr>
        <w:t xml:space="preserve">». </w:t>
      </w:r>
    </w:p>
    <w:p w14:paraId="2AA06CEE" w14:textId="4ECF32DC" w:rsidR="0070105C" w:rsidRPr="00082BDA" w:rsidRDefault="0070105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Стратегія позитивної самопрезентації використовується для </w:t>
      </w:r>
      <w:r w:rsidR="008C48FE" w:rsidRPr="00082BDA">
        <w:rPr>
          <w:rFonts w:ascii="Times New Roman" w:hAnsi="Times New Roman" w:cs="Times New Roman"/>
          <w:sz w:val="28"/>
          <w:szCs w:val="28"/>
          <w:lang w:val="uk-UA"/>
        </w:rPr>
        <w:t>підвищення</w:t>
      </w:r>
      <w:r w:rsidR="00C31DE4" w:rsidRPr="00082BDA">
        <w:rPr>
          <w:rFonts w:ascii="Times New Roman" w:hAnsi="Times New Roman" w:cs="Times New Roman"/>
          <w:color w:val="FF0000"/>
          <w:sz w:val="28"/>
          <w:szCs w:val="28"/>
          <w:lang w:val="uk-UA"/>
        </w:rPr>
        <w:t xml:space="preserve"> </w:t>
      </w:r>
      <w:r w:rsidR="00C31DE4" w:rsidRPr="00082BDA">
        <w:rPr>
          <w:rFonts w:ascii="Times New Roman" w:hAnsi="Times New Roman" w:cs="Times New Roman"/>
          <w:sz w:val="28"/>
          <w:szCs w:val="28"/>
          <w:lang w:val="uk-UA"/>
        </w:rPr>
        <w:t>репутації Зеленського й</w:t>
      </w:r>
      <w:r w:rsidRPr="00082BDA">
        <w:rPr>
          <w:rFonts w:ascii="Times New Roman" w:hAnsi="Times New Roman" w:cs="Times New Roman"/>
          <w:sz w:val="28"/>
          <w:szCs w:val="28"/>
          <w:lang w:val="uk-UA"/>
        </w:rPr>
        <w:t xml:space="preserve"> демонстрації його успіхів та прикритті невдач, вона також використовується президентом доволі часто – 15% (Додаток А). Дана стратегія реалізується через тактику акцентування досягнутих результатів, котра виражається дієсловами у «</w:t>
      </w:r>
      <w:r w:rsidRPr="00082BDA">
        <w:rPr>
          <w:rFonts w:ascii="Times New Roman" w:hAnsi="Times New Roman" w:cs="Times New Roman"/>
          <w:i/>
          <w:iCs/>
          <w:sz w:val="28"/>
          <w:szCs w:val="28"/>
          <w:lang w:val="en-US"/>
        </w:rPr>
        <w:t>Past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Simple</w:t>
      </w:r>
      <w:r w:rsidRPr="00082BDA">
        <w:rPr>
          <w:rFonts w:ascii="Times New Roman" w:hAnsi="Times New Roman" w:cs="Times New Roman"/>
          <w:sz w:val="28"/>
          <w:szCs w:val="28"/>
          <w:lang w:val="uk-UA"/>
        </w:rPr>
        <w:t>» та «</w:t>
      </w:r>
      <w:r w:rsidRPr="00082BDA">
        <w:rPr>
          <w:rFonts w:ascii="Times New Roman" w:hAnsi="Times New Roman" w:cs="Times New Roman"/>
          <w:i/>
          <w:iCs/>
          <w:sz w:val="28"/>
          <w:szCs w:val="28"/>
          <w:lang w:val="en-US"/>
        </w:rPr>
        <w:t>Present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Perfect</w:t>
      </w:r>
      <w:r w:rsidRPr="00082BDA">
        <w:rPr>
          <w:rFonts w:ascii="Times New Roman" w:hAnsi="Times New Roman" w:cs="Times New Roman"/>
          <w:sz w:val="28"/>
          <w:szCs w:val="28"/>
          <w:lang w:val="uk-UA"/>
        </w:rPr>
        <w:t>»</w:t>
      </w:r>
      <w:r w:rsidR="008430F3" w:rsidRPr="00082BDA">
        <w:rPr>
          <w:rFonts w:ascii="Times New Roman" w:hAnsi="Times New Roman" w:cs="Times New Roman"/>
          <w:sz w:val="28"/>
          <w:szCs w:val="28"/>
          <w:lang w:val="uk-UA"/>
        </w:rPr>
        <w:t xml:space="preserve">, тактикою </w:t>
      </w:r>
      <w:r w:rsidRPr="00082BDA">
        <w:rPr>
          <w:rFonts w:ascii="Times New Roman" w:hAnsi="Times New Roman" w:cs="Times New Roman"/>
          <w:sz w:val="28"/>
          <w:szCs w:val="28"/>
          <w:lang w:val="uk-UA"/>
        </w:rPr>
        <w:t>наголошення на потенційних досягненнях, які вербалізуються дієсловами у «</w:t>
      </w:r>
      <w:r w:rsidRPr="00082BDA">
        <w:rPr>
          <w:rFonts w:ascii="Times New Roman" w:hAnsi="Times New Roman" w:cs="Times New Roman"/>
          <w:i/>
          <w:iCs/>
          <w:sz w:val="28"/>
          <w:szCs w:val="28"/>
          <w:lang w:val="en-US"/>
        </w:rPr>
        <w:t>Future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Simple</w:t>
      </w:r>
      <w:r w:rsidRPr="00082BDA">
        <w:rPr>
          <w:rFonts w:ascii="Times New Roman" w:hAnsi="Times New Roman" w:cs="Times New Roman"/>
          <w:sz w:val="28"/>
          <w:szCs w:val="28"/>
          <w:lang w:val="uk-UA"/>
        </w:rPr>
        <w:t xml:space="preserve">». </w:t>
      </w:r>
      <w:r w:rsidR="008C1773" w:rsidRPr="00082BDA">
        <w:rPr>
          <w:rFonts w:ascii="Times New Roman" w:hAnsi="Times New Roman" w:cs="Times New Roman"/>
          <w:sz w:val="28"/>
          <w:szCs w:val="28"/>
          <w:lang w:val="uk-UA"/>
        </w:rPr>
        <w:t>і тактикою оптимізації невдач</w:t>
      </w:r>
      <w:r w:rsidRPr="00082BDA">
        <w:rPr>
          <w:rFonts w:ascii="Times New Roman" w:hAnsi="Times New Roman" w:cs="Times New Roman"/>
          <w:sz w:val="28"/>
          <w:szCs w:val="28"/>
          <w:lang w:val="uk-UA"/>
        </w:rPr>
        <w:t>,</w:t>
      </w:r>
      <w:r w:rsidR="008C1773" w:rsidRPr="00082BDA">
        <w:rPr>
          <w:rFonts w:ascii="Times New Roman" w:hAnsi="Times New Roman" w:cs="Times New Roman"/>
          <w:sz w:val="28"/>
          <w:szCs w:val="28"/>
          <w:lang w:val="uk-UA"/>
        </w:rPr>
        <w:t xml:space="preserve"> котра</w:t>
      </w:r>
      <w:r w:rsidRPr="00082BDA">
        <w:rPr>
          <w:rFonts w:ascii="Times New Roman" w:hAnsi="Times New Roman" w:cs="Times New Roman"/>
          <w:sz w:val="28"/>
          <w:szCs w:val="28"/>
          <w:lang w:val="uk-UA"/>
        </w:rPr>
        <w:t xml:space="preserve"> виражається дієсловами</w:t>
      </w:r>
      <w:r w:rsidR="000D5A98"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у «</w:t>
      </w:r>
      <w:r w:rsidRPr="00082BDA">
        <w:rPr>
          <w:rFonts w:ascii="Times New Roman" w:hAnsi="Times New Roman" w:cs="Times New Roman"/>
          <w:i/>
          <w:iCs/>
          <w:sz w:val="28"/>
          <w:szCs w:val="28"/>
          <w:lang w:val="en-US"/>
        </w:rPr>
        <w:t>Past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Simple</w:t>
      </w:r>
      <w:r w:rsidRPr="00082BDA">
        <w:rPr>
          <w:rFonts w:ascii="Times New Roman" w:hAnsi="Times New Roman" w:cs="Times New Roman"/>
          <w:sz w:val="28"/>
          <w:szCs w:val="28"/>
          <w:lang w:val="uk-UA"/>
        </w:rPr>
        <w:t>», і використовується для того, щоб пом’якшити невдачі в політиці або ж на фронті.</w:t>
      </w:r>
    </w:p>
    <w:p w14:paraId="5CEF26FA" w14:textId="77777777" w:rsidR="000C7DBF" w:rsidRPr="00082BDA" w:rsidRDefault="000C7DBF" w:rsidP="00E960CF">
      <w:pPr>
        <w:spacing w:after="0" w:line="360" w:lineRule="auto"/>
        <w:ind w:firstLine="851"/>
        <w:jc w:val="both"/>
        <w:rPr>
          <w:rFonts w:ascii="Times New Roman" w:hAnsi="Times New Roman" w:cs="Times New Roman"/>
          <w:sz w:val="28"/>
          <w:szCs w:val="28"/>
          <w:lang w:val="uk-UA"/>
        </w:rPr>
      </w:pPr>
    </w:p>
    <w:p w14:paraId="0840AE2B" w14:textId="54FBCBED" w:rsidR="00072E48" w:rsidRPr="00082BDA" w:rsidRDefault="00A84127" w:rsidP="00E960CF">
      <w:pPr>
        <w:spacing w:after="0" w:line="360" w:lineRule="auto"/>
        <w:ind w:firstLine="851"/>
        <w:jc w:val="both"/>
        <w:rPr>
          <w:rFonts w:ascii="Times New Roman" w:hAnsi="Times New Roman" w:cs="Times New Roman"/>
          <w:b/>
          <w:sz w:val="28"/>
          <w:szCs w:val="28"/>
          <w:lang w:val="uk-UA"/>
        </w:rPr>
      </w:pPr>
      <w:bookmarkStart w:id="42" w:name="_Toc185834386"/>
      <w:r w:rsidRPr="00082BDA">
        <w:rPr>
          <w:rStyle w:val="30"/>
          <w:rFonts w:cs="Times New Roman"/>
          <w:szCs w:val="28"/>
        </w:rPr>
        <w:t>2.1.5. Стратегія прохання</w:t>
      </w:r>
      <w:bookmarkEnd w:id="42"/>
      <w:r w:rsidR="000922CF" w:rsidRPr="00082BDA">
        <w:rPr>
          <w:rFonts w:ascii="Times New Roman" w:hAnsi="Times New Roman" w:cs="Times New Roman"/>
          <w:b/>
          <w:sz w:val="28"/>
          <w:szCs w:val="28"/>
          <w:lang w:val="uk-UA"/>
        </w:rPr>
        <w:t xml:space="preserve"> </w:t>
      </w:r>
      <w:r w:rsidR="00072E48" w:rsidRPr="00082BDA">
        <w:rPr>
          <w:rFonts w:ascii="Times New Roman" w:hAnsi="Times New Roman" w:cs="Times New Roman"/>
          <w:sz w:val="28"/>
          <w:szCs w:val="28"/>
          <w:lang w:val="uk-UA"/>
        </w:rPr>
        <w:t>є важливим елементом комунікації</w:t>
      </w:r>
      <w:r w:rsidR="000922CF" w:rsidRPr="00082BDA">
        <w:rPr>
          <w:rFonts w:ascii="Times New Roman" w:hAnsi="Times New Roman" w:cs="Times New Roman"/>
          <w:sz w:val="28"/>
          <w:szCs w:val="28"/>
          <w:lang w:val="uk-UA"/>
        </w:rPr>
        <w:t xml:space="preserve"> президента Зеленського</w:t>
      </w:r>
      <w:r w:rsidR="00072E48" w:rsidRPr="00082BDA">
        <w:rPr>
          <w:rFonts w:ascii="Times New Roman" w:hAnsi="Times New Roman" w:cs="Times New Roman"/>
          <w:sz w:val="28"/>
          <w:szCs w:val="28"/>
          <w:lang w:val="uk-UA"/>
        </w:rPr>
        <w:t>. Це дозволяє залучати як внутрішню, так і міжнародну аудиторію до надання допомоги Україні.</w:t>
      </w:r>
    </w:p>
    <w:p w14:paraId="516CF10A" w14:textId="774F734B" w:rsidR="00763322" w:rsidRPr="00082BDA" w:rsidRDefault="00763322" w:rsidP="00E960CF">
      <w:pPr>
        <w:spacing w:after="0" w:line="360" w:lineRule="auto"/>
        <w:ind w:firstLine="851"/>
        <w:jc w:val="both"/>
        <w:rPr>
          <w:rFonts w:ascii="Times New Roman" w:hAnsi="Times New Roman" w:cs="Times New Roman"/>
          <w:i/>
          <w:iCs/>
          <w:sz w:val="28"/>
          <w:szCs w:val="28"/>
          <w:lang w:val="uk-UA"/>
        </w:rPr>
      </w:pPr>
      <w:r w:rsidRPr="00082BDA">
        <w:rPr>
          <w:rFonts w:ascii="Times New Roman" w:hAnsi="Times New Roman" w:cs="Times New Roman"/>
          <w:sz w:val="28"/>
          <w:szCs w:val="28"/>
          <w:lang w:val="uk-UA"/>
        </w:rPr>
        <w:t xml:space="preserve">Стратегія прохання може бути виражена такими словами: </w:t>
      </w:r>
      <w:r w:rsidRPr="00082BDA">
        <w:rPr>
          <w:rFonts w:ascii="Times New Roman" w:hAnsi="Times New Roman" w:cs="Times New Roman"/>
          <w:i/>
          <w:iCs/>
          <w:sz w:val="28"/>
          <w:szCs w:val="28"/>
          <w:lang w:val="en-US"/>
        </w:rPr>
        <w:t>help</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need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urge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give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support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mobilize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support</w:t>
      </w:r>
      <w:r w:rsidRPr="00082BDA">
        <w:rPr>
          <w:rFonts w:ascii="Times New Roman" w:hAnsi="Times New Roman" w:cs="Times New Roman"/>
          <w:i/>
          <w:iCs/>
          <w:sz w:val="28"/>
          <w:szCs w:val="28"/>
          <w:lang w:val="uk-UA"/>
        </w:rPr>
        <w:t>/</w:t>
      </w:r>
      <w:r w:rsidRPr="00082BDA">
        <w:rPr>
          <w:rFonts w:ascii="Times New Roman" w:hAnsi="Times New Roman" w:cs="Times New Roman"/>
          <w:i/>
          <w:iCs/>
          <w:sz w:val="28"/>
          <w:szCs w:val="28"/>
          <w:lang w:val="en-US"/>
        </w:rPr>
        <w:t>resources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etc</w:t>
      </w:r>
      <w:r w:rsidRPr="00082BDA">
        <w:rPr>
          <w:rFonts w:ascii="Times New Roman" w:hAnsi="Times New Roman" w:cs="Times New Roman"/>
          <w:i/>
          <w:iCs/>
          <w:sz w:val="28"/>
          <w:szCs w:val="28"/>
          <w:lang w:val="uk-UA"/>
        </w:rPr>
        <w:t xml:space="preserve">. </w:t>
      </w:r>
    </w:p>
    <w:p w14:paraId="6423061E" w14:textId="03C92D6F" w:rsidR="00C8409A" w:rsidRPr="00082BDA" w:rsidRDefault="0076332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Стратегія прохання </w:t>
      </w:r>
      <w:r w:rsidR="00D44B7E" w:rsidRPr="00082BDA">
        <w:rPr>
          <w:rFonts w:ascii="Times New Roman" w:hAnsi="Times New Roman" w:cs="Times New Roman"/>
          <w:sz w:val="28"/>
          <w:szCs w:val="28"/>
          <w:lang w:val="uk-UA"/>
        </w:rPr>
        <w:t>може бути реалізована тактикою експліцитного прохання – прямого,</w:t>
      </w:r>
      <w:r w:rsidRPr="00082BDA">
        <w:rPr>
          <w:rFonts w:ascii="Times New Roman" w:hAnsi="Times New Roman" w:cs="Times New Roman"/>
          <w:sz w:val="28"/>
          <w:szCs w:val="28"/>
          <w:lang w:val="uk-UA"/>
        </w:rPr>
        <w:t xml:space="preserve"> коли адресант чітко і зрозуміло формулює свої потреби: </w:t>
      </w:r>
      <w:r w:rsidRPr="00082BDA">
        <w:rPr>
          <w:rFonts w:ascii="Times New Roman" w:hAnsi="Times New Roman" w:cs="Times New Roman"/>
          <w:i/>
          <w:iCs/>
          <w:sz w:val="28"/>
          <w:szCs w:val="28"/>
          <w:lang w:val="en-US"/>
        </w:rPr>
        <w:t>help</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vote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support</w:t>
      </w:r>
      <w:r w:rsidR="00D44B7E" w:rsidRPr="00082BDA">
        <w:rPr>
          <w:rFonts w:ascii="Times New Roman" w:hAnsi="Times New Roman" w:cs="Times New Roman"/>
          <w:sz w:val="28"/>
          <w:szCs w:val="28"/>
          <w:lang w:val="uk-UA"/>
        </w:rPr>
        <w:t>, та</w:t>
      </w:r>
      <w:r w:rsidRPr="00082BDA">
        <w:rPr>
          <w:rFonts w:ascii="Times New Roman" w:hAnsi="Times New Roman" w:cs="Times New Roman"/>
          <w:sz w:val="28"/>
          <w:szCs w:val="28"/>
          <w:lang w:val="uk-UA"/>
        </w:rPr>
        <w:t xml:space="preserve"> </w:t>
      </w:r>
      <w:r w:rsidR="00D44B7E" w:rsidRPr="00082BDA">
        <w:rPr>
          <w:rFonts w:ascii="Times New Roman" w:hAnsi="Times New Roman" w:cs="Times New Roman"/>
          <w:sz w:val="28"/>
          <w:szCs w:val="28"/>
          <w:lang w:val="uk-UA"/>
        </w:rPr>
        <w:t>імпліцитного прохання – завуальовано</w:t>
      </w:r>
      <w:r w:rsidRPr="00082BDA">
        <w:rPr>
          <w:rFonts w:ascii="Times New Roman" w:hAnsi="Times New Roman" w:cs="Times New Roman"/>
          <w:sz w:val="28"/>
          <w:szCs w:val="28"/>
          <w:lang w:val="uk-UA"/>
        </w:rPr>
        <w:t xml:space="preserve">, передбачає висловлення запиту без прямого звертання, використовуючи м'якші чи завуальовані вирази: </w:t>
      </w:r>
      <w:r w:rsidRPr="00082BDA">
        <w:rPr>
          <w:rFonts w:ascii="Times New Roman" w:hAnsi="Times New Roman" w:cs="Times New Roman"/>
          <w:i/>
          <w:iCs/>
          <w:sz w:val="28"/>
          <w:szCs w:val="28"/>
          <w:lang w:val="en-US"/>
        </w:rPr>
        <w:t>appreciate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encourage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etc</w:t>
      </w:r>
      <w:r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що продемонстровано в прикладах (1</w:t>
      </w:r>
      <w:r w:rsidR="00FC1179" w:rsidRPr="00082BDA">
        <w:rPr>
          <w:rFonts w:ascii="Times New Roman" w:hAnsi="Times New Roman" w:cs="Times New Roman"/>
          <w:sz w:val="28"/>
          <w:szCs w:val="28"/>
          <w:lang w:val="uk-UA"/>
        </w:rPr>
        <w:t>7</w:t>
      </w:r>
      <w:r w:rsidRPr="00082BDA">
        <w:rPr>
          <w:rFonts w:ascii="Times New Roman" w:hAnsi="Times New Roman" w:cs="Times New Roman"/>
          <w:sz w:val="28"/>
          <w:szCs w:val="28"/>
          <w:lang w:val="uk-UA"/>
        </w:rPr>
        <w:t>) та (1</w:t>
      </w:r>
      <w:r w:rsidR="00FC1179" w:rsidRPr="00082BDA">
        <w:rPr>
          <w:rFonts w:ascii="Times New Roman" w:hAnsi="Times New Roman" w:cs="Times New Roman"/>
          <w:sz w:val="28"/>
          <w:szCs w:val="28"/>
          <w:lang w:val="uk-UA"/>
        </w:rPr>
        <w:t>8</w:t>
      </w:r>
      <w:r w:rsidRPr="00082BDA">
        <w:rPr>
          <w:rFonts w:ascii="Times New Roman" w:hAnsi="Times New Roman" w:cs="Times New Roman"/>
          <w:sz w:val="28"/>
          <w:szCs w:val="28"/>
          <w:lang w:val="uk-UA"/>
        </w:rPr>
        <w:t>):</w:t>
      </w:r>
    </w:p>
    <w:p w14:paraId="04CC01BA" w14:textId="008DD017" w:rsidR="00763322" w:rsidRPr="00082BDA" w:rsidRDefault="000B637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w:t>
      </w:r>
      <w:r w:rsidR="00FC1179" w:rsidRPr="00082BDA">
        <w:rPr>
          <w:rFonts w:ascii="Times New Roman" w:hAnsi="Times New Roman" w:cs="Times New Roman"/>
          <w:sz w:val="28"/>
          <w:szCs w:val="28"/>
          <w:lang w:val="uk-UA"/>
        </w:rPr>
        <w:t>7</w:t>
      </w:r>
      <w:r w:rsidR="00337A65" w:rsidRPr="00082BDA">
        <w:rPr>
          <w:rFonts w:ascii="Times New Roman" w:hAnsi="Times New Roman" w:cs="Times New Roman"/>
          <w:sz w:val="28"/>
          <w:szCs w:val="28"/>
          <w:lang w:val="uk-UA"/>
        </w:rPr>
        <w:t>)</w:t>
      </w:r>
      <w:r w:rsidRPr="00082BDA">
        <w:rPr>
          <w:rFonts w:ascii="Times New Roman" w:hAnsi="Times New Roman" w:cs="Times New Roman"/>
          <w:i/>
          <w:iCs/>
          <w:sz w:val="28"/>
          <w:szCs w:val="28"/>
          <w:lang w:val="uk-UA"/>
        </w:rPr>
        <w:t xml:space="preserve"> </w:t>
      </w:r>
      <w:r w:rsidR="00E73CBE" w:rsidRPr="00082BDA">
        <w:rPr>
          <w:rFonts w:ascii="Times New Roman" w:hAnsi="Times New Roman" w:cs="Times New Roman"/>
          <w:i/>
          <w:iCs/>
          <w:sz w:val="28"/>
          <w:szCs w:val="28"/>
          <w:lang w:val="uk-UA"/>
        </w:rPr>
        <w:t>«</w:t>
      </w:r>
      <w:bookmarkStart w:id="43" w:name="_Hlk184738932"/>
      <w:r w:rsidRPr="00082BDA">
        <w:rPr>
          <w:rFonts w:ascii="Times New Roman" w:hAnsi="Times New Roman" w:cs="Times New Roman"/>
          <w:i/>
          <w:iCs/>
          <w:sz w:val="28"/>
          <w:szCs w:val="28"/>
          <w:lang w:val="en-US"/>
        </w:rPr>
        <w:t xml:space="preserve">It is entirely justified for Ukrainians to respond to Russian terror by any means necessary to stop it. Every day and night, our cities and villages endure enemy attacks. Just in the past week, Russia has launched over 160 missiles of various types, 780 guided aerial bombs, and 400 strike UAVs of different kinds against our people. </w:t>
      </w:r>
      <w:bookmarkEnd w:id="43"/>
      <w:r w:rsidRPr="00082BDA">
        <w:rPr>
          <w:rFonts w:ascii="Times New Roman" w:hAnsi="Times New Roman" w:cs="Times New Roman"/>
          <w:i/>
          <w:iCs/>
          <w:sz w:val="28"/>
          <w:szCs w:val="28"/>
          <w:lang w:val="en-US"/>
        </w:rPr>
        <w:t xml:space="preserve">To fully protect and safeguard our cities from this aggression, </w:t>
      </w:r>
      <w:r w:rsidRPr="00082BDA">
        <w:rPr>
          <w:rFonts w:ascii="Times New Roman" w:hAnsi="Times New Roman" w:cs="Times New Roman"/>
          <w:i/>
          <w:iCs/>
          <w:sz w:val="28"/>
          <w:szCs w:val="28"/>
          <w:u w:val="single"/>
          <w:lang w:val="en-US"/>
        </w:rPr>
        <w:t>we need greater support for Ukraine’s rightful response</w:t>
      </w:r>
      <w:r w:rsidRPr="00082BDA">
        <w:rPr>
          <w:rFonts w:ascii="Times New Roman" w:hAnsi="Times New Roman" w:cs="Times New Roman"/>
          <w:i/>
          <w:iCs/>
          <w:sz w:val="28"/>
          <w:szCs w:val="28"/>
          <w:lang w:val="en-US"/>
        </w:rPr>
        <w:t xml:space="preserve">. This includes decisions to carry out </w:t>
      </w:r>
      <w:r w:rsidRPr="00082BDA">
        <w:rPr>
          <w:rFonts w:ascii="Times New Roman" w:hAnsi="Times New Roman" w:cs="Times New Roman"/>
          <w:i/>
          <w:iCs/>
          <w:sz w:val="28"/>
          <w:szCs w:val="28"/>
          <w:u w:val="single"/>
          <w:lang w:val="en-US"/>
        </w:rPr>
        <w:t>long-range strikes</w:t>
      </w:r>
      <w:r w:rsidRPr="00082BDA">
        <w:rPr>
          <w:rFonts w:ascii="Times New Roman" w:hAnsi="Times New Roman" w:cs="Times New Roman"/>
          <w:i/>
          <w:iCs/>
          <w:sz w:val="28"/>
          <w:szCs w:val="28"/>
          <w:lang w:val="en-US"/>
        </w:rPr>
        <w:t xml:space="preserve"> </w:t>
      </w:r>
      <w:r w:rsidRPr="00082BDA">
        <w:rPr>
          <w:rFonts w:ascii="Times New Roman" w:hAnsi="Times New Roman" w:cs="Times New Roman"/>
          <w:i/>
          <w:iCs/>
          <w:sz w:val="28"/>
          <w:szCs w:val="28"/>
          <w:u w:val="single"/>
          <w:lang w:val="en-US"/>
        </w:rPr>
        <w:t>on Russia’s missile launch sites</w:t>
      </w:r>
      <w:r w:rsidRPr="00082BDA">
        <w:rPr>
          <w:rFonts w:ascii="Times New Roman" w:hAnsi="Times New Roman" w:cs="Times New Roman"/>
          <w:i/>
          <w:iCs/>
          <w:sz w:val="28"/>
          <w:szCs w:val="28"/>
          <w:lang w:val="en-US"/>
        </w:rPr>
        <w:t xml:space="preserve">, </w:t>
      </w:r>
      <w:r w:rsidRPr="00082BDA">
        <w:rPr>
          <w:rFonts w:ascii="Times New Roman" w:hAnsi="Times New Roman" w:cs="Times New Roman"/>
          <w:i/>
          <w:iCs/>
          <w:sz w:val="28"/>
          <w:szCs w:val="28"/>
          <w:u w:val="single"/>
          <w:lang w:val="en-US"/>
        </w:rPr>
        <w:t>destroy Russian military logistics, and conduct joint efforts to shoot down missiles and drones</w:t>
      </w:r>
      <w:r w:rsidRPr="00082BDA">
        <w:rPr>
          <w:rFonts w:ascii="Times New Roman" w:hAnsi="Times New Roman" w:cs="Times New Roman"/>
          <w:i/>
          <w:iCs/>
          <w:sz w:val="28"/>
          <w:szCs w:val="28"/>
          <w:lang w:val="en-US"/>
        </w:rPr>
        <w:t xml:space="preserve"> – everything that will help us resist Russian evil</w:t>
      </w:r>
      <w:r w:rsidR="00E73CBE" w:rsidRPr="00082BDA">
        <w:rPr>
          <w:rFonts w:ascii="Times New Roman" w:hAnsi="Times New Roman" w:cs="Times New Roman"/>
          <w:i/>
          <w:iCs/>
          <w:sz w:val="28"/>
          <w:szCs w:val="28"/>
          <w:lang w:val="uk-UA"/>
        </w:rPr>
        <w:t xml:space="preserve">» </w:t>
      </w:r>
      <w:r w:rsidR="00E73CBE" w:rsidRPr="00082BDA">
        <w:rPr>
          <w:rFonts w:ascii="Times New Roman" w:hAnsi="Times New Roman" w:cs="Times New Roman"/>
          <w:sz w:val="28"/>
          <w:szCs w:val="28"/>
          <w:lang w:val="en-US"/>
        </w:rPr>
        <w:t>[</w:t>
      </w:r>
      <w:r w:rsidR="00D236CE" w:rsidRPr="00082BDA">
        <w:rPr>
          <w:rFonts w:ascii="Times New Roman" w:hAnsi="Times New Roman" w:cs="Times New Roman"/>
          <w:sz w:val="28"/>
          <w:szCs w:val="28"/>
          <w:lang w:val="uk-UA"/>
        </w:rPr>
        <w:t>74</w:t>
      </w:r>
      <w:r w:rsidR="00E73CBE" w:rsidRPr="00082BDA">
        <w:rPr>
          <w:rFonts w:ascii="Times New Roman" w:hAnsi="Times New Roman" w:cs="Times New Roman"/>
          <w:sz w:val="28"/>
          <w:szCs w:val="28"/>
          <w:lang w:val="en-US"/>
        </w:rPr>
        <w:t>]</w:t>
      </w:r>
      <w:r w:rsidR="00E73CBE" w:rsidRPr="00082BDA">
        <w:rPr>
          <w:rFonts w:ascii="Times New Roman" w:hAnsi="Times New Roman" w:cs="Times New Roman"/>
          <w:i/>
          <w:iCs/>
          <w:sz w:val="28"/>
          <w:szCs w:val="28"/>
          <w:lang w:val="en-US"/>
        </w:rPr>
        <w:t>.</w:t>
      </w:r>
      <w:r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sz w:val="28"/>
          <w:szCs w:val="28"/>
          <w:lang w:val="uk-UA"/>
        </w:rPr>
        <w:t>У наведеному прикладі пряме прохання про допомогу виражене у фразі: «</w:t>
      </w:r>
      <w:r w:rsidR="00BA59B1" w:rsidRPr="00082BDA">
        <w:rPr>
          <w:rFonts w:ascii="Times New Roman" w:hAnsi="Times New Roman" w:cs="Times New Roman"/>
          <w:i/>
          <w:iCs/>
          <w:sz w:val="28"/>
          <w:szCs w:val="28"/>
          <w:lang w:val="en-US"/>
        </w:rPr>
        <w:t>we</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need</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greater</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support</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for</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Ukraine</w:t>
      </w:r>
      <w:r w:rsidR="00BA59B1" w:rsidRPr="00082BDA">
        <w:rPr>
          <w:rFonts w:ascii="Times New Roman" w:hAnsi="Times New Roman" w:cs="Times New Roman"/>
          <w:i/>
          <w:iCs/>
          <w:sz w:val="28"/>
          <w:szCs w:val="28"/>
          <w:lang w:val="uk-UA"/>
        </w:rPr>
        <w:t>’</w:t>
      </w:r>
      <w:r w:rsidR="00BA59B1" w:rsidRPr="00082BDA">
        <w:rPr>
          <w:rFonts w:ascii="Times New Roman" w:hAnsi="Times New Roman" w:cs="Times New Roman"/>
          <w:i/>
          <w:iCs/>
          <w:sz w:val="28"/>
          <w:szCs w:val="28"/>
          <w:lang w:val="en-US"/>
        </w:rPr>
        <w:t>s</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rightful</w:t>
      </w:r>
      <w:r w:rsidR="00BA59B1" w:rsidRPr="00082BDA">
        <w:rPr>
          <w:rFonts w:ascii="Times New Roman" w:hAnsi="Times New Roman" w:cs="Times New Roman"/>
          <w:i/>
          <w:iCs/>
          <w:sz w:val="28"/>
          <w:szCs w:val="28"/>
          <w:lang w:val="uk-UA"/>
        </w:rPr>
        <w:t xml:space="preserve"> </w:t>
      </w:r>
      <w:r w:rsidR="00BA59B1" w:rsidRPr="00082BDA">
        <w:rPr>
          <w:rFonts w:ascii="Times New Roman" w:hAnsi="Times New Roman" w:cs="Times New Roman"/>
          <w:i/>
          <w:iCs/>
          <w:sz w:val="28"/>
          <w:szCs w:val="28"/>
          <w:lang w:val="en-US"/>
        </w:rPr>
        <w:t>response</w:t>
      </w:r>
      <w:r w:rsidR="00BA59B1" w:rsidRPr="00082BDA">
        <w:rPr>
          <w:rFonts w:ascii="Times New Roman" w:hAnsi="Times New Roman" w:cs="Times New Roman"/>
          <w:sz w:val="28"/>
          <w:szCs w:val="28"/>
          <w:lang w:val="uk-UA"/>
        </w:rPr>
        <w:t>». Тут Володимир Зеленський чітко закликає до збільшення допомоги, використовуючи словосполучення «</w:t>
      </w:r>
      <w:r w:rsidR="00BA59B1" w:rsidRPr="00082BDA">
        <w:rPr>
          <w:rFonts w:ascii="Times New Roman" w:hAnsi="Times New Roman" w:cs="Times New Roman"/>
          <w:i/>
          <w:iCs/>
          <w:sz w:val="28"/>
          <w:szCs w:val="28"/>
          <w:lang w:val="en-US"/>
        </w:rPr>
        <w:t>we</w:t>
      </w:r>
      <w:r w:rsidR="00BA59B1" w:rsidRPr="00082BDA">
        <w:rPr>
          <w:rFonts w:ascii="Times New Roman" w:hAnsi="Times New Roman" w:cs="Times New Roman"/>
          <w:i/>
          <w:iCs/>
          <w:sz w:val="28"/>
          <w:szCs w:val="28"/>
        </w:rPr>
        <w:t xml:space="preserve"> </w:t>
      </w:r>
      <w:r w:rsidR="00BA59B1" w:rsidRPr="00082BDA">
        <w:rPr>
          <w:rFonts w:ascii="Times New Roman" w:hAnsi="Times New Roman" w:cs="Times New Roman"/>
          <w:i/>
          <w:iCs/>
          <w:sz w:val="28"/>
          <w:szCs w:val="28"/>
          <w:lang w:val="en-US"/>
        </w:rPr>
        <w:t>need</w:t>
      </w:r>
      <w:r w:rsidR="00BA59B1" w:rsidRPr="00082BDA">
        <w:rPr>
          <w:rFonts w:ascii="Times New Roman" w:hAnsi="Times New Roman" w:cs="Times New Roman"/>
          <w:i/>
          <w:iCs/>
          <w:sz w:val="28"/>
          <w:szCs w:val="28"/>
        </w:rPr>
        <w:t xml:space="preserve"> </w:t>
      </w:r>
      <w:r w:rsidR="00BA59B1" w:rsidRPr="00082BDA">
        <w:rPr>
          <w:rFonts w:ascii="Times New Roman" w:hAnsi="Times New Roman" w:cs="Times New Roman"/>
          <w:i/>
          <w:iCs/>
          <w:sz w:val="28"/>
          <w:szCs w:val="28"/>
          <w:lang w:val="en-US"/>
        </w:rPr>
        <w:t>greater</w:t>
      </w:r>
      <w:r w:rsidR="00BA59B1" w:rsidRPr="00082BDA">
        <w:rPr>
          <w:rFonts w:ascii="Times New Roman" w:hAnsi="Times New Roman" w:cs="Times New Roman"/>
          <w:i/>
          <w:iCs/>
          <w:sz w:val="28"/>
          <w:szCs w:val="28"/>
        </w:rPr>
        <w:t xml:space="preserve"> </w:t>
      </w:r>
      <w:r w:rsidR="00BA59B1" w:rsidRPr="00082BDA">
        <w:rPr>
          <w:rFonts w:ascii="Times New Roman" w:hAnsi="Times New Roman" w:cs="Times New Roman"/>
          <w:i/>
          <w:iCs/>
          <w:sz w:val="28"/>
          <w:szCs w:val="28"/>
          <w:lang w:val="en-US"/>
        </w:rPr>
        <w:t>support</w:t>
      </w:r>
      <w:r w:rsidR="00BA59B1" w:rsidRPr="00082BDA">
        <w:rPr>
          <w:rFonts w:ascii="Times New Roman" w:hAnsi="Times New Roman" w:cs="Times New Roman"/>
          <w:sz w:val="28"/>
          <w:szCs w:val="28"/>
          <w:lang w:val="uk-UA"/>
        </w:rPr>
        <w:t>». Він конкретизує типи необхідної підтримки, зокрема: «</w:t>
      </w:r>
      <w:r w:rsidR="00BA59B1" w:rsidRPr="00082BDA">
        <w:rPr>
          <w:rFonts w:ascii="Times New Roman" w:hAnsi="Times New Roman" w:cs="Times New Roman"/>
          <w:i/>
          <w:iCs/>
          <w:sz w:val="28"/>
          <w:szCs w:val="28"/>
          <w:lang w:val="en-US"/>
        </w:rPr>
        <w:t>long-range strikes on Russia’s missile launch sites</w:t>
      </w:r>
      <w:r w:rsidR="00BA59B1" w:rsidRPr="00082BDA">
        <w:rPr>
          <w:rFonts w:ascii="Times New Roman" w:hAnsi="Times New Roman" w:cs="Times New Roman"/>
          <w:sz w:val="28"/>
          <w:szCs w:val="28"/>
          <w:lang w:val="uk-UA"/>
        </w:rPr>
        <w:t>», «</w:t>
      </w:r>
      <w:r w:rsidR="00BA59B1" w:rsidRPr="00082BDA">
        <w:rPr>
          <w:rFonts w:ascii="Times New Roman" w:hAnsi="Times New Roman" w:cs="Times New Roman"/>
          <w:i/>
          <w:iCs/>
          <w:sz w:val="28"/>
          <w:szCs w:val="28"/>
          <w:lang w:val="en-US"/>
        </w:rPr>
        <w:t>destroy Russian military logistics</w:t>
      </w:r>
      <w:r w:rsidR="00BA59B1" w:rsidRPr="00082BDA">
        <w:rPr>
          <w:rFonts w:ascii="Times New Roman" w:hAnsi="Times New Roman" w:cs="Times New Roman"/>
          <w:sz w:val="28"/>
          <w:szCs w:val="28"/>
          <w:lang w:val="uk-UA"/>
        </w:rPr>
        <w:t>» та «</w:t>
      </w:r>
      <w:r w:rsidR="00BA59B1" w:rsidRPr="00082BDA">
        <w:rPr>
          <w:rFonts w:ascii="Times New Roman" w:hAnsi="Times New Roman" w:cs="Times New Roman"/>
          <w:i/>
          <w:iCs/>
          <w:sz w:val="28"/>
          <w:szCs w:val="28"/>
          <w:lang w:val="en-US"/>
        </w:rPr>
        <w:t>conduct joint efforts to shoot down missiles and drones</w:t>
      </w:r>
      <w:r w:rsidR="00BA59B1" w:rsidRPr="00082BDA">
        <w:rPr>
          <w:rFonts w:ascii="Times New Roman" w:hAnsi="Times New Roman" w:cs="Times New Roman"/>
          <w:sz w:val="28"/>
          <w:szCs w:val="28"/>
          <w:lang w:val="uk-UA"/>
        </w:rPr>
        <w:t>». Це підкреслює невідкладність і вагомість міжнародної допомоги для захисту України від російської агресії.</w:t>
      </w:r>
    </w:p>
    <w:p w14:paraId="6618E99D" w14:textId="04D683A2" w:rsidR="00187CD9" w:rsidRPr="00082BDA" w:rsidRDefault="009B03A3"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uk-UA"/>
        </w:rPr>
        <w:t>У цьому прикладі непряме прохання про допомогу виражено у фразі «</w:t>
      </w:r>
      <w:r w:rsidRPr="00082BDA">
        <w:rPr>
          <w:rFonts w:ascii="Times New Roman" w:hAnsi="Times New Roman" w:cs="Times New Roman"/>
          <w:i/>
          <w:iCs/>
          <w:sz w:val="28"/>
          <w:szCs w:val="28"/>
          <w:lang w:val="en-US"/>
        </w:rPr>
        <w:t>all</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necessary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global</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forces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must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be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mobilized</w:t>
      </w:r>
      <w:r w:rsidRPr="00082BDA">
        <w:rPr>
          <w:rFonts w:ascii="Times New Roman" w:hAnsi="Times New Roman" w:cs="Times New Roman"/>
          <w:sz w:val="28"/>
          <w:szCs w:val="28"/>
          <w:lang w:val="uk-UA"/>
        </w:rPr>
        <w:t>». Це підкреслює важливість і терміновість мобілізації міжнародної допомоги для протидії російському терору. Також вираз «</w:t>
      </w:r>
      <w:r w:rsidRPr="00082BDA">
        <w:rPr>
          <w:rFonts w:ascii="Times New Roman" w:hAnsi="Times New Roman" w:cs="Times New Roman"/>
          <w:i/>
          <w:iCs/>
          <w:sz w:val="28"/>
          <w:szCs w:val="28"/>
          <w:lang w:val="en-US"/>
        </w:rPr>
        <w:t>the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courage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give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Ukraine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everything</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it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needs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defend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itself</w:t>
      </w:r>
      <w:r w:rsidRPr="00082BDA">
        <w:rPr>
          <w:rFonts w:ascii="Times New Roman" w:hAnsi="Times New Roman" w:cs="Times New Roman"/>
          <w:sz w:val="28"/>
          <w:szCs w:val="28"/>
          <w:lang w:val="uk-UA"/>
        </w:rPr>
        <w:t>» слугує непрямим закликом до партнерів і союзників, наголошуючи на необхідності забезпечити Україну всіма ресурсами для захисту її незалежності та життя громадян.</w:t>
      </w:r>
      <w:r w:rsidR="00B60EDE" w:rsidRPr="00082BDA">
        <w:rPr>
          <w:rFonts w:ascii="Times New Roman" w:hAnsi="Times New Roman" w:cs="Times New Roman"/>
          <w:sz w:val="28"/>
          <w:szCs w:val="28"/>
          <w:lang w:val="uk-UA"/>
        </w:rPr>
        <w:t xml:space="preserve"> </w:t>
      </w:r>
      <w:r w:rsidR="00B60EDE" w:rsidRPr="00082BDA">
        <w:rPr>
          <w:rFonts w:ascii="Times New Roman" w:hAnsi="Times New Roman" w:cs="Times New Roman"/>
          <w:sz w:val="28"/>
          <w:szCs w:val="28"/>
          <w:lang w:val="en-US"/>
        </w:rPr>
        <w:t>[</w:t>
      </w:r>
      <w:r w:rsidR="00682A9C" w:rsidRPr="00082BDA">
        <w:rPr>
          <w:rFonts w:ascii="Times New Roman" w:hAnsi="Times New Roman" w:cs="Times New Roman"/>
          <w:sz w:val="28"/>
          <w:szCs w:val="28"/>
          <w:lang w:val="en-US"/>
        </w:rPr>
        <w:t>16</w:t>
      </w:r>
      <w:r w:rsidR="002C14C4" w:rsidRPr="00082BDA">
        <w:rPr>
          <w:rFonts w:ascii="Times New Roman" w:hAnsi="Times New Roman" w:cs="Times New Roman"/>
          <w:sz w:val="28"/>
          <w:szCs w:val="28"/>
          <w:lang w:val="en-US"/>
        </w:rPr>
        <w:t>, c.151-152</w:t>
      </w:r>
      <w:r w:rsidR="00B60EDE" w:rsidRPr="00082BDA">
        <w:rPr>
          <w:rFonts w:ascii="Times New Roman" w:hAnsi="Times New Roman" w:cs="Times New Roman"/>
          <w:sz w:val="28"/>
          <w:szCs w:val="28"/>
          <w:lang w:val="en-US"/>
        </w:rPr>
        <w:t>].</w:t>
      </w:r>
    </w:p>
    <w:p w14:paraId="0D71F227" w14:textId="61728CA8" w:rsidR="00AE4ACB" w:rsidRPr="00082BDA" w:rsidRDefault="00187CD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w:t>
      </w:r>
      <w:r w:rsidR="00FC1179" w:rsidRPr="00082BDA">
        <w:rPr>
          <w:rFonts w:ascii="Times New Roman" w:hAnsi="Times New Roman" w:cs="Times New Roman"/>
          <w:sz w:val="28"/>
          <w:szCs w:val="28"/>
          <w:lang w:val="uk-UA"/>
        </w:rPr>
        <w:t>8</w:t>
      </w:r>
      <w:r w:rsidRPr="00082BDA">
        <w:rPr>
          <w:rFonts w:ascii="Times New Roman" w:hAnsi="Times New Roman" w:cs="Times New Roman"/>
          <w:sz w:val="28"/>
          <w:szCs w:val="28"/>
          <w:lang w:val="uk-UA"/>
        </w:rPr>
        <w:t>)</w:t>
      </w:r>
      <w:r w:rsidRPr="00082BDA">
        <w:rPr>
          <w:rFonts w:ascii="Times New Roman" w:hAnsi="Times New Roman" w:cs="Times New Roman"/>
          <w:i/>
          <w:iCs/>
          <w:sz w:val="28"/>
          <w:szCs w:val="28"/>
          <w:lang w:val="uk-UA"/>
        </w:rPr>
        <w:t xml:space="preserve"> </w:t>
      </w:r>
      <w:r w:rsidR="00F63EAD" w:rsidRPr="00082BDA">
        <w:rPr>
          <w:rFonts w:ascii="Times New Roman" w:hAnsi="Times New Roman" w:cs="Times New Roman"/>
          <w:i/>
          <w:iCs/>
          <w:sz w:val="28"/>
          <w:szCs w:val="28"/>
          <w:lang w:val="uk-UA"/>
        </w:rPr>
        <w:t>«</w:t>
      </w:r>
      <w:bookmarkStart w:id="44" w:name="_Hlk184738942"/>
      <w:r w:rsidRPr="00082BDA">
        <w:rPr>
          <w:rFonts w:ascii="Times New Roman" w:hAnsi="Times New Roman" w:cs="Times New Roman"/>
          <w:i/>
          <w:iCs/>
          <w:sz w:val="28"/>
          <w:szCs w:val="28"/>
          <w:lang w:val="en-US"/>
        </w:rPr>
        <w:t xml:space="preserve">Russia is once again terrorizing Kharkiv, striking civilian infrastructure and the city itself. As of now, there are over 30 wounded. All necessary forces have been deployed for the rescue operation. </w:t>
      </w:r>
      <w:bookmarkEnd w:id="44"/>
      <w:r w:rsidRPr="00082BDA">
        <w:rPr>
          <w:rFonts w:ascii="Times New Roman" w:hAnsi="Times New Roman" w:cs="Times New Roman"/>
          <w:i/>
          <w:iCs/>
          <w:sz w:val="28"/>
          <w:szCs w:val="28"/>
          <w:lang w:val="en-US"/>
        </w:rPr>
        <w:t xml:space="preserve">But to stop this terror, </w:t>
      </w:r>
      <w:r w:rsidRPr="00082BDA">
        <w:rPr>
          <w:rFonts w:ascii="Times New Roman" w:hAnsi="Times New Roman" w:cs="Times New Roman"/>
          <w:i/>
          <w:iCs/>
          <w:sz w:val="28"/>
          <w:szCs w:val="28"/>
          <w:u w:val="single"/>
          <w:lang w:val="en-US"/>
        </w:rPr>
        <w:t>all necessary global forces must be mobilized</w:t>
      </w:r>
      <w:r w:rsidRPr="00082BDA">
        <w:rPr>
          <w:rFonts w:ascii="Times New Roman" w:hAnsi="Times New Roman" w:cs="Times New Roman"/>
          <w:i/>
          <w:iCs/>
          <w:sz w:val="28"/>
          <w:szCs w:val="28"/>
          <w:lang w:val="en-US"/>
        </w:rPr>
        <w:t xml:space="preserve">. What’s required isn’t extraordinary effort, but the sufficient courage of leaders – </w:t>
      </w:r>
      <w:r w:rsidRPr="00082BDA">
        <w:rPr>
          <w:rFonts w:ascii="Times New Roman" w:hAnsi="Times New Roman" w:cs="Times New Roman"/>
          <w:i/>
          <w:iCs/>
          <w:sz w:val="28"/>
          <w:szCs w:val="28"/>
          <w:u w:val="single"/>
          <w:lang w:val="en-US"/>
        </w:rPr>
        <w:t>the courage to give Ukraine everything it needs to defend itself</w:t>
      </w:r>
      <w:r w:rsidR="00F63EAD" w:rsidRPr="00082BDA">
        <w:rPr>
          <w:rFonts w:ascii="Times New Roman" w:hAnsi="Times New Roman" w:cs="Times New Roman"/>
          <w:i/>
          <w:iCs/>
          <w:sz w:val="28"/>
          <w:szCs w:val="28"/>
          <w:u w:val="single"/>
          <w:lang w:val="uk-UA"/>
        </w:rPr>
        <w:t xml:space="preserve">» </w:t>
      </w:r>
      <w:r w:rsidR="00F63EAD" w:rsidRPr="00082BDA">
        <w:rPr>
          <w:rFonts w:ascii="Times New Roman" w:hAnsi="Times New Roman" w:cs="Times New Roman"/>
          <w:sz w:val="28"/>
          <w:szCs w:val="28"/>
          <w:lang w:val="en-US"/>
        </w:rPr>
        <w:t>[</w:t>
      </w:r>
      <w:r w:rsidR="00696BB7" w:rsidRPr="00082BDA">
        <w:rPr>
          <w:rFonts w:ascii="Times New Roman" w:hAnsi="Times New Roman" w:cs="Times New Roman"/>
          <w:sz w:val="28"/>
          <w:szCs w:val="28"/>
          <w:lang w:val="en-US"/>
        </w:rPr>
        <w:t>8</w:t>
      </w:r>
      <w:r w:rsidR="008A540F" w:rsidRPr="00082BDA">
        <w:rPr>
          <w:rFonts w:ascii="Times New Roman" w:hAnsi="Times New Roman" w:cs="Times New Roman"/>
          <w:sz w:val="28"/>
          <w:szCs w:val="28"/>
          <w:lang w:val="uk-UA"/>
        </w:rPr>
        <w:t>6</w:t>
      </w:r>
      <w:r w:rsidR="00F63EAD" w:rsidRPr="00082BDA">
        <w:rPr>
          <w:rFonts w:ascii="Times New Roman" w:hAnsi="Times New Roman" w:cs="Times New Roman"/>
          <w:sz w:val="28"/>
          <w:szCs w:val="28"/>
          <w:lang w:val="en-US"/>
        </w:rPr>
        <w:t>]</w:t>
      </w:r>
      <w:r w:rsidR="000C7DBF" w:rsidRPr="00082BDA">
        <w:rPr>
          <w:rFonts w:ascii="Times New Roman" w:hAnsi="Times New Roman" w:cs="Times New Roman"/>
          <w:sz w:val="28"/>
          <w:szCs w:val="28"/>
          <w:lang w:val="uk-UA"/>
        </w:rPr>
        <w:t>.</w:t>
      </w:r>
    </w:p>
    <w:p w14:paraId="61F02530" w14:textId="08C18B0E" w:rsidR="00B56450" w:rsidRPr="00082BDA" w:rsidRDefault="0007001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Коли акцентується прохання про допомогу, важливо враховувати також обставини, навіщо ця допомога потрібна. Говорячи про підтримку, підкреслюється також співчуття до тих, хто постраждав або загинув. Це допомагає аудиторії краще зрозуміти, чому така допомога є важливою, і спонукає їх діяти не лише з почуття обов’язку, а й з співчуття до постраждалих.</w:t>
      </w:r>
    </w:p>
    <w:p w14:paraId="0400529C" w14:textId="5682A59A" w:rsidR="004659BE" w:rsidRPr="00082BDA" w:rsidRDefault="004659B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прохання також може бути виражена тактикою нагадування про ризики пасивності, що продемонстровано в наступному прикладі</w:t>
      </w:r>
      <w:r w:rsidR="00FC1179" w:rsidRPr="00082BDA">
        <w:rPr>
          <w:rFonts w:ascii="Times New Roman" w:hAnsi="Times New Roman" w:cs="Times New Roman"/>
          <w:sz w:val="28"/>
          <w:szCs w:val="28"/>
          <w:lang w:val="uk-UA"/>
        </w:rPr>
        <w:t xml:space="preserve"> (19)</w:t>
      </w:r>
      <w:r w:rsidRPr="00082BDA">
        <w:rPr>
          <w:rFonts w:ascii="Times New Roman" w:hAnsi="Times New Roman" w:cs="Times New Roman"/>
          <w:sz w:val="28"/>
          <w:szCs w:val="28"/>
          <w:lang w:val="uk-UA"/>
        </w:rPr>
        <w:t>:</w:t>
      </w:r>
    </w:p>
    <w:p w14:paraId="5B179F87" w14:textId="53CC5349" w:rsidR="004659BE" w:rsidRPr="00082BDA" w:rsidRDefault="003842C8"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FC1179" w:rsidRPr="00082BDA">
        <w:rPr>
          <w:rFonts w:ascii="Times New Roman" w:hAnsi="Times New Roman" w:cs="Times New Roman"/>
          <w:sz w:val="28"/>
          <w:szCs w:val="28"/>
          <w:lang w:val="uk-UA"/>
        </w:rPr>
        <w:t>19</w:t>
      </w:r>
      <w:r w:rsidRPr="00082BDA">
        <w:rPr>
          <w:rFonts w:ascii="Times New Roman" w:hAnsi="Times New Roman" w:cs="Times New Roman"/>
          <w:sz w:val="28"/>
          <w:szCs w:val="28"/>
          <w:lang w:val="uk-UA"/>
        </w:rPr>
        <w:t>)</w:t>
      </w:r>
      <w:r w:rsidRPr="00082BDA">
        <w:rPr>
          <w:rFonts w:ascii="Times New Roman" w:hAnsi="Times New Roman" w:cs="Times New Roman"/>
          <w:i/>
          <w:iCs/>
          <w:sz w:val="28"/>
          <w:szCs w:val="28"/>
          <w:lang w:val="uk-UA"/>
        </w:rPr>
        <w:t xml:space="preserve"> </w:t>
      </w:r>
      <w:r w:rsidR="005F3D50" w:rsidRPr="00082BDA">
        <w:rPr>
          <w:rFonts w:ascii="Times New Roman" w:hAnsi="Times New Roman" w:cs="Times New Roman"/>
          <w:i/>
          <w:iCs/>
          <w:sz w:val="28"/>
          <w:szCs w:val="28"/>
          <w:lang w:val="uk-UA"/>
        </w:rPr>
        <w:t>«</w:t>
      </w:r>
      <w:bookmarkStart w:id="45" w:name="_Hlk184738954"/>
      <w:r w:rsidRPr="00082BDA">
        <w:rPr>
          <w:rFonts w:ascii="Times New Roman" w:hAnsi="Times New Roman" w:cs="Times New Roman"/>
          <w:i/>
          <w:iCs/>
          <w:sz w:val="28"/>
          <w:szCs w:val="28"/>
          <w:lang w:val="en-US"/>
        </w:rPr>
        <w:t xml:space="preserve">During my participation in the Fourth Summit of First Ladies and Gentlemen I highlighted that despite the war, with all its challenges, threats, and difficulties, Ukraine once again brings together First Ladies and Gentlemen from around the world. This is incredibly important. </w:t>
      </w:r>
      <w:bookmarkEnd w:id="45"/>
      <w:r w:rsidRPr="00082BDA">
        <w:rPr>
          <w:rFonts w:ascii="Times New Roman" w:hAnsi="Times New Roman" w:cs="Times New Roman"/>
          <w:i/>
          <w:iCs/>
          <w:sz w:val="28"/>
          <w:szCs w:val="28"/>
          <w:lang w:val="en-US"/>
        </w:rPr>
        <w:t>This year’s topic is the safety of children and youth, and Ukraine is fully committed to addressing this issue. Ukraine has the answers and is offering its solutions to the world. Our Peace Formula, our plan for victory</w:t>
      </w:r>
      <w:r w:rsidR="008C2913" w:rsidRPr="00082BDA">
        <w:rPr>
          <w:rFonts w:ascii="Times New Roman" w:hAnsi="Times New Roman" w:cs="Times New Roman"/>
          <w:i/>
          <w:iCs/>
          <w:sz w:val="28"/>
          <w:szCs w:val="28"/>
          <w:lang w:val="uk-UA"/>
        </w:rPr>
        <w:t xml:space="preserve"> – </w:t>
      </w:r>
      <w:r w:rsidRPr="00082BDA">
        <w:rPr>
          <w:rFonts w:ascii="Times New Roman" w:hAnsi="Times New Roman" w:cs="Times New Roman"/>
          <w:i/>
          <w:iCs/>
          <w:sz w:val="28"/>
          <w:szCs w:val="28"/>
          <w:lang w:val="en-US"/>
        </w:rPr>
        <w:t xml:space="preserve">these are the keys to finding the right, just solutions and bringing this war to a just end. So that children in Ukraine and across the world can have a happy childhood, so that loved ones are nearby, and families are not torn apart by war. </w:t>
      </w:r>
      <w:r w:rsidRPr="00082BDA">
        <w:rPr>
          <w:rFonts w:ascii="Times New Roman" w:hAnsi="Times New Roman" w:cs="Times New Roman"/>
          <w:i/>
          <w:iCs/>
          <w:sz w:val="28"/>
          <w:szCs w:val="28"/>
          <w:u w:val="single"/>
          <w:lang w:val="en-US"/>
        </w:rPr>
        <w:t>So that the world never again sees pictures of a child’s room hit by a shell, or a child being pulled from the rubble after a missile strike.</w:t>
      </w:r>
      <w:r w:rsidRPr="00082BDA">
        <w:rPr>
          <w:rFonts w:ascii="Times New Roman" w:hAnsi="Times New Roman" w:cs="Times New Roman"/>
          <w:i/>
          <w:iCs/>
          <w:sz w:val="28"/>
          <w:szCs w:val="28"/>
          <w:lang w:val="en-US"/>
        </w:rPr>
        <w:t xml:space="preserve"> </w:t>
      </w:r>
      <w:r w:rsidRPr="00082BDA">
        <w:rPr>
          <w:rFonts w:ascii="Times New Roman" w:hAnsi="Times New Roman" w:cs="Times New Roman"/>
          <w:i/>
          <w:iCs/>
          <w:sz w:val="28"/>
          <w:szCs w:val="28"/>
          <w:u w:val="single"/>
          <w:lang w:val="en-US"/>
        </w:rPr>
        <w:t>This war, and all wars, must become a thing of the past</w:t>
      </w:r>
      <w:r w:rsidRPr="00082BDA">
        <w:rPr>
          <w:rFonts w:ascii="Times New Roman" w:hAnsi="Times New Roman" w:cs="Times New Roman"/>
          <w:i/>
          <w:iCs/>
          <w:sz w:val="28"/>
          <w:szCs w:val="28"/>
          <w:lang w:val="en-US"/>
        </w:rPr>
        <w:t>. Ukraine is striving for this. Ukraine is uniting the world for this. Together, Ukraine and the world must achieve this</w:t>
      </w:r>
      <w:r w:rsidR="005F3D50" w:rsidRPr="00082BDA">
        <w:rPr>
          <w:rFonts w:ascii="Times New Roman" w:hAnsi="Times New Roman" w:cs="Times New Roman"/>
          <w:i/>
          <w:iCs/>
          <w:sz w:val="28"/>
          <w:szCs w:val="28"/>
          <w:lang w:val="uk-UA"/>
        </w:rPr>
        <w:t xml:space="preserve">» </w:t>
      </w:r>
      <w:r w:rsidR="005F3D50" w:rsidRPr="00082BDA">
        <w:rPr>
          <w:rFonts w:ascii="Times New Roman" w:hAnsi="Times New Roman" w:cs="Times New Roman"/>
          <w:sz w:val="28"/>
          <w:szCs w:val="28"/>
          <w:lang w:val="en-US"/>
        </w:rPr>
        <w:t>[</w:t>
      </w:r>
      <w:r w:rsidR="00A00DB9" w:rsidRPr="00082BDA">
        <w:rPr>
          <w:rFonts w:ascii="Times New Roman" w:hAnsi="Times New Roman" w:cs="Times New Roman"/>
          <w:sz w:val="28"/>
          <w:szCs w:val="28"/>
          <w:lang w:val="uk-UA"/>
        </w:rPr>
        <w:t>6</w:t>
      </w:r>
      <w:r w:rsidR="002B0D27" w:rsidRPr="00082BDA">
        <w:rPr>
          <w:rFonts w:ascii="Times New Roman" w:hAnsi="Times New Roman" w:cs="Times New Roman"/>
          <w:sz w:val="28"/>
          <w:szCs w:val="28"/>
          <w:lang w:val="uk-UA"/>
        </w:rPr>
        <w:t>8</w:t>
      </w:r>
      <w:r w:rsidR="005F3D50" w:rsidRPr="00082BDA">
        <w:rPr>
          <w:rFonts w:ascii="Times New Roman" w:hAnsi="Times New Roman" w:cs="Times New Roman"/>
          <w:sz w:val="28"/>
          <w:szCs w:val="28"/>
          <w:lang w:val="en-US"/>
        </w:rPr>
        <w:t>]</w:t>
      </w:r>
      <w:r w:rsidR="005F3D50" w:rsidRPr="00082BDA">
        <w:rPr>
          <w:rFonts w:ascii="Times New Roman" w:hAnsi="Times New Roman" w:cs="Times New Roman"/>
          <w:i/>
          <w:iCs/>
          <w:sz w:val="28"/>
          <w:szCs w:val="28"/>
          <w:lang w:val="en-US"/>
        </w:rPr>
        <w:t>.</w:t>
      </w:r>
      <w:r w:rsidR="0064657D" w:rsidRPr="00082BDA">
        <w:rPr>
          <w:rFonts w:ascii="Times New Roman" w:hAnsi="Times New Roman" w:cs="Times New Roman"/>
          <w:i/>
          <w:iCs/>
          <w:sz w:val="28"/>
          <w:szCs w:val="28"/>
          <w:lang w:val="uk-UA"/>
        </w:rPr>
        <w:t xml:space="preserve"> </w:t>
      </w:r>
      <w:r w:rsidR="006E5FA3" w:rsidRPr="00082BDA">
        <w:rPr>
          <w:rFonts w:ascii="Times New Roman" w:hAnsi="Times New Roman" w:cs="Times New Roman"/>
          <w:sz w:val="28"/>
          <w:szCs w:val="28"/>
          <w:lang w:val="uk-UA"/>
        </w:rPr>
        <w:t xml:space="preserve">У цьому прикладі </w:t>
      </w:r>
      <w:r w:rsidR="000E16E7" w:rsidRPr="00082BDA">
        <w:rPr>
          <w:rFonts w:ascii="Times New Roman" w:hAnsi="Times New Roman" w:cs="Times New Roman"/>
          <w:sz w:val="28"/>
          <w:szCs w:val="28"/>
          <w:lang w:val="uk-UA"/>
        </w:rPr>
        <w:t>Володимир Зеленський підкреслює, що війна</w:t>
      </w:r>
      <w:r w:rsidR="006E5FA3" w:rsidRPr="00082BDA">
        <w:rPr>
          <w:rFonts w:ascii="Times New Roman" w:hAnsi="Times New Roman" w:cs="Times New Roman"/>
          <w:sz w:val="28"/>
          <w:szCs w:val="28"/>
          <w:lang w:val="uk-UA"/>
        </w:rPr>
        <w:t xml:space="preserve"> – це глобальна проблема і вона загрожує всьому світу</w:t>
      </w:r>
      <w:r w:rsidR="000E16E7" w:rsidRPr="00082BDA">
        <w:rPr>
          <w:rFonts w:ascii="Times New Roman" w:hAnsi="Times New Roman" w:cs="Times New Roman"/>
          <w:sz w:val="28"/>
          <w:szCs w:val="28"/>
          <w:lang w:val="uk-UA"/>
        </w:rPr>
        <w:t xml:space="preserve">. </w:t>
      </w:r>
      <w:r w:rsidR="006E5FA3" w:rsidRPr="00082BDA">
        <w:rPr>
          <w:rFonts w:ascii="Times New Roman" w:hAnsi="Times New Roman" w:cs="Times New Roman"/>
          <w:sz w:val="28"/>
          <w:szCs w:val="28"/>
          <w:lang w:val="uk-UA"/>
        </w:rPr>
        <w:t>Президент підкреслює</w:t>
      </w:r>
      <w:r w:rsidR="000E16E7" w:rsidRPr="00082BDA">
        <w:rPr>
          <w:rFonts w:ascii="Times New Roman" w:hAnsi="Times New Roman" w:cs="Times New Roman"/>
          <w:sz w:val="28"/>
          <w:szCs w:val="28"/>
          <w:lang w:val="uk-UA"/>
        </w:rPr>
        <w:t xml:space="preserve"> важливість об'єднання </w:t>
      </w:r>
      <w:r w:rsidR="006E5FA3" w:rsidRPr="00082BDA">
        <w:rPr>
          <w:rFonts w:ascii="Times New Roman" w:hAnsi="Times New Roman" w:cs="Times New Roman"/>
          <w:sz w:val="28"/>
          <w:szCs w:val="28"/>
          <w:lang w:val="uk-UA"/>
        </w:rPr>
        <w:t>міжнародного суспільства</w:t>
      </w:r>
      <w:r w:rsidR="000E16E7" w:rsidRPr="00082BDA">
        <w:rPr>
          <w:rFonts w:ascii="Times New Roman" w:hAnsi="Times New Roman" w:cs="Times New Roman"/>
          <w:sz w:val="28"/>
          <w:szCs w:val="28"/>
          <w:lang w:val="uk-UA"/>
        </w:rPr>
        <w:t xml:space="preserve">, щоб зупинити війну і не допустити </w:t>
      </w:r>
      <w:r w:rsidR="006E5FA3" w:rsidRPr="00082BDA">
        <w:rPr>
          <w:rFonts w:ascii="Times New Roman" w:hAnsi="Times New Roman" w:cs="Times New Roman"/>
          <w:sz w:val="28"/>
          <w:szCs w:val="28"/>
          <w:lang w:val="uk-UA"/>
        </w:rPr>
        <w:t>повторних</w:t>
      </w:r>
      <w:r w:rsidR="000E16E7" w:rsidRPr="00082BDA">
        <w:rPr>
          <w:rFonts w:ascii="Times New Roman" w:hAnsi="Times New Roman" w:cs="Times New Roman"/>
          <w:sz w:val="28"/>
          <w:szCs w:val="28"/>
          <w:lang w:val="uk-UA"/>
        </w:rPr>
        <w:t xml:space="preserve"> трагедій. </w:t>
      </w:r>
      <w:r w:rsidR="006E5FA3" w:rsidRPr="00082BDA">
        <w:rPr>
          <w:rFonts w:ascii="Times New Roman" w:hAnsi="Times New Roman" w:cs="Times New Roman"/>
          <w:sz w:val="28"/>
          <w:szCs w:val="28"/>
          <w:lang w:val="uk-UA"/>
        </w:rPr>
        <w:t>Речення</w:t>
      </w:r>
      <w:r w:rsidR="000E16E7" w:rsidRPr="00082BDA">
        <w:rPr>
          <w:rFonts w:ascii="Times New Roman" w:hAnsi="Times New Roman" w:cs="Times New Roman"/>
          <w:sz w:val="28"/>
          <w:szCs w:val="28"/>
          <w:lang w:val="uk-UA"/>
        </w:rPr>
        <w:t xml:space="preserve"> </w:t>
      </w:r>
      <w:r w:rsidR="006E5FA3" w:rsidRPr="00082BDA">
        <w:rPr>
          <w:rFonts w:ascii="Times New Roman" w:hAnsi="Times New Roman" w:cs="Times New Roman"/>
          <w:sz w:val="28"/>
          <w:szCs w:val="28"/>
          <w:lang w:val="uk-UA"/>
        </w:rPr>
        <w:t>«</w:t>
      </w:r>
      <w:r w:rsidR="000E16E7" w:rsidRPr="00082BDA">
        <w:rPr>
          <w:rFonts w:ascii="Times New Roman" w:hAnsi="Times New Roman" w:cs="Times New Roman"/>
          <w:i/>
          <w:iCs/>
          <w:sz w:val="28"/>
          <w:szCs w:val="28"/>
          <w:lang w:val="en-US"/>
        </w:rPr>
        <w:t>So</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that</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the</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world</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never</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again</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sees</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pictures</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of</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child</w:t>
      </w:r>
      <w:r w:rsidR="000E16E7" w:rsidRPr="00082BDA">
        <w:rPr>
          <w:rFonts w:ascii="Times New Roman" w:hAnsi="Times New Roman" w:cs="Times New Roman"/>
          <w:i/>
          <w:iCs/>
          <w:sz w:val="28"/>
          <w:szCs w:val="28"/>
          <w:lang w:val="uk-UA"/>
        </w:rPr>
        <w:t>’</w:t>
      </w:r>
      <w:r w:rsidR="000E16E7" w:rsidRPr="00082BDA">
        <w:rPr>
          <w:rFonts w:ascii="Times New Roman" w:hAnsi="Times New Roman" w:cs="Times New Roman"/>
          <w:i/>
          <w:iCs/>
          <w:sz w:val="28"/>
          <w:szCs w:val="28"/>
          <w:lang w:val="en-US"/>
        </w:rPr>
        <w:t>s</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room</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hit</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by</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shell</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or</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child</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being</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pulled</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from</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the</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rubble</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after</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missile</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strike</w:t>
      </w:r>
      <w:r w:rsidR="006E5FA3" w:rsidRPr="00082BDA">
        <w:rPr>
          <w:rFonts w:ascii="Times New Roman" w:hAnsi="Times New Roman" w:cs="Times New Roman"/>
          <w:sz w:val="28"/>
          <w:szCs w:val="28"/>
          <w:lang w:val="uk-UA"/>
        </w:rPr>
        <w:t>»</w:t>
      </w:r>
      <w:r w:rsidR="000E16E7" w:rsidRPr="00082BDA">
        <w:rPr>
          <w:rFonts w:ascii="Times New Roman" w:hAnsi="Times New Roman" w:cs="Times New Roman"/>
          <w:sz w:val="28"/>
          <w:szCs w:val="28"/>
          <w:lang w:val="uk-UA"/>
        </w:rPr>
        <w:t xml:space="preserve"> та</w:t>
      </w:r>
      <w:r w:rsidR="006E5FA3" w:rsidRPr="00082BDA">
        <w:rPr>
          <w:rFonts w:ascii="Times New Roman" w:hAnsi="Times New Roman" w:cs="Times New Roman"/>
          <w:sz w:val="28"/>
          <w:szCs w:val="28"/>
          <w:lang w:val="uk-UA"/>
        </w:rPr>
        <w:t xml:space="preserve"> фраза</w:t>
      </w:r>
      <w:r w:rsidR="000E16E7" w:rsidRPr="00082BDA">
        <w:rPr>
          <w:rFonts w:ascii="Times New Roman" w:hAnsi="Times New Roman" w:cs="Times New Roman"/>
          <w:sz w:val="28"/>
          <w:szCs w:val="28"/>
          <w:lang w:val="uk-UA"/>
        </w:rPr>
        <w:t xml:space="preserve"> </w:t>
      </w:r>
      <w:r w:rsidR="006E5FA3" w:rsidRPr="00082BDA">
        <w:rPr>
          <w:rFonts w:ascii="Times New Roman" w:hAnsi="Times New Roman" w:cs="Times New Roman"/>
          <w:sz w:val="28"/>
          <w:szCs w:val="28"/>
          <w:lang w:val="uk-UA"/>
        </w:rPr>
        <w:t>«</w:t>
      </w:r>
      <w:r w:rsidR="000E16E7" w:rsidRPr="00082BDA">
        <w:rPr>
          <w:rFonts w:ascii="Times New Roman" w:hAnsi="Times New Roman" w:cs="Times New Roman"/>
          <w:i/>
          <w:iCs/>
          <w:sz w:val="28"/>
          <w:szCs w:val="28"/>
          <w:lang w:val="en-US"/>
        </w:rPr>
        <w:t>This</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war</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and</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all</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wars</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must</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become</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a</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thing</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of</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the</w:t>
      </w:r>
      <w:r w:rsidR="000E16E7" w:rsidRPr="00082BDA">
        <w:rPr>
          <w:rFonts w:ascii="Times New Roman" w:hAnsi="Times New Roman" w:cs="Times New Roman"/>
          <w:i/>
          <w:iCs/>
          <w:sz w:val="28"/>
          <w:szCs w:val="28"/>
          <w:lang w:val="uk-UA"/>
        </w:rPr>
        <w:t xml:space="preserve"> </w:t>
      </w:r>
      <w:r w:rsidR="000E16E7" w:rsidRPr="00082BDA">
        <w:rPr>
          <w:rFonts w:ascii="Times New Roman" w:hAnsi="Times New Roman" w:cs="Times New Roman"/>
          <w:i/>
          <w:iCs/>
          <w:sz w:val="28"/>
          <w:szCs w:val="28"/>
          <w:lang w:val="en-US"/>
        </w:rPr>
        <w:t>past</w:t>
      </w:r>
      <w:r w:rsidR="006E5FA3" w:rsidRPr="00082BDA">
        <w:rPr>
          <w:rFonts w:ascii="Times New Roman" w:hAnsi="Times New Roman" w:cs="Times New Roman"/>
          <w:sz w:val="28"/>
          <w:szCs w:val="28"/>
          <w:lang w:val="uk-UA"/>
        </w:rPr>
        <w:t>»</w:t>
      </w:r>
      <w:r w:rsidR="000E16E7" w:rsidRPr="00082BDA">
        <w:rPr>
          <w:rFonts w:ascii="Times New Roman" w:hAnsi="Times New Roman" w:cs="Times New Roman"/>
          <w:sz w:val="28"/>
          <w:szCs w:val="28"/>
          <w:lang w:val="uk-UA"/>
        </w:rPr>
        <w:t xml:space="preserve"> </w:t>
      </w:r>
      <w:r w:rsidR="002C61B2" w:rsidRPr="00082BDA">
        <w:rPr>
          <w:rFonts w:ascii="Times New Roman" w:hAnsi="Times New Roman" w:cs="Times New Roman"/>
          <w:sz w:val="28"/>
          <w:szCs w:val="28"/>
          <w:lang w:val="uk-UA"/>
        </w:rPr>
        <w:t>наголошують на тому</w:t>
      </w:r>
      <w:r w:rsidR="000D5A98" w:rsidRPr="00082BDA">
        <w:rPr>
          <w:rFonts w:ascii="Times New Roman" w:hAnsi="Times New Roman" w:cs="Times New Roman"/>
          <w:sz w:val="28"/>
          <w:szCs w:val="28"/>
          <w:lang w:val="uk-UA"/>
        </w:rPr>
        <w:t>,</w:t>
      </w:r>
      <w:r w:rsidR="002C61B2" w:rsidRPr="00082BDA">
        <w:rPr>
          <w:rFonts w:ascii="Times New Roman" w:hAnsi="Times New Roman" w:cs="Times New Roman"/>
          <w:sz w:val="28"/>
          <w:szCs w:val="28"/>
          <w:lang w:val="uk-UA"/>
        </w:rPr>
        <w:t xml:space="preserve"> що пасивність вбиває людей і дає привід породженню ще більших війн</w:t>
      </w:r>
      <w:r w:rsidR="000E16E7" w:rsidRPr="00082BDA">
        <w:rPr>
          <w:rFonts w:ascii="Times New Roman" w:hAnsi="Times New Roman" w:cs="Times New Roman"/>
          <w:sz w:val="28"/>
          <w:szCs w:val="28"/>
          <w:lang w:val="uk-UA"/>
        </w:rPr>
        <w:t xml:space="preserve">, страждання </w:t>
      </w:r>
      <w:r w:rsidR="002C61B2" w:rsidRPr="00082BDA">
        <w:rPr>
          <w:rFonts w:ascii="Times New Roman" w:hAnsi="Times New Roman" w:cs="Times New Roman"/>
          <w:sz w:val="28"/>
          <w:szCs w:val="28"/>
          <w:lang w:val="uk-UA"/>
        </w:rPr>
        <w:t>мирних громадян</w:t>
      </w:r>
      <w:r w:rsidR="000E16E7" w:rsidRPr="00082BDA">
        <w:rPr>
          <w:rFonts w:ascii="Times New Roman" w:hAnsi="Times New Roman" w:cs="Times New Roman"/>
          <w:sz w:val="28"/>
          <w:szCs w:val="28"/>
          <w:lang w:val="uk-UA"/>
        </w:rPr>
        <w:t xml:space="preserve"> повторюватимуться знову. </w:t>
      </w:r>
    </w:p>
    <w:p w14:paraId="2D684885" w14:textId="0E15FF3B" w:rsidR="00293D73" w:rsidRPr="00082BDA" w:rsidRDefault="000D5A98"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Таким чином, с</w:t>
      </w:r>
      <w:r w:rsidR="00293D73" w:rsidRPr="00082BDA">
        <w:rPr>
          <w:rFonts w:ascii="Times New Roman" w:hAnsi="Times New Roman" w:cs="Times New Roman"/>
          <w:sz w:val="28"/>
          <w:szCs w:val="28"/>
          <w:lang w:val="uk-UA"/>
        </w:rPr>
        <w:t xml:space="preserve">тратегія прохання використовується Володимиром Зеленським не так часто, вона складає – 10% (Додаток А), але все ж важливою особливо підчас війни. Дана стратегія може бути прямою, виражена словами </w:t>
      </w:r>
      <w:r w:rsidR="00293D73" w:rsidRPr="00082BDA">
        <w:rPr>
          <w:rFonts w:ascii="Times New Roman" w:hAnsi="Times New Roman" w:cs="Times New Roman"/>
          <w:i/>
          <w:iCs/>
          <w:sz w:val="28"/>
          <w:szCs w:val="28"/>
          <w:lang w:val="en-US"/>
        </w:rPr>
        <w:t>help</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i/>
          <w:iCs/>
          <w:sz w:val="28"/>
          <w:szCs w:val="28"/>
          <w:lang w:val="en-US"/>
        </w:rPr>
        <w:t>vote</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i/>
          <w:iCs/>
          <w:sz w:val="28"/>
          <w:szCs w:val="28"/>
          <w:lang w:val="en-US"/>
        </w:rPr>
        <w:t>support</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i/>
          <w:iCs/>
          <w:sz w:val="28"/>
          <w:szCs w:val="28"/>
          <w:lang w:val="en-US"/>
        </w:rPr>
        <w:t>etc</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sz w:val="28"/>
          <w:szCs w:val="28"/>
          <w:lang w:val="uk-UA"/>
        </w:rPr>
        <w:t xml:space="preserve">або ж непрямою виражена </w:t>
      </w:r>
      <w:r w:rsidR="00293D73" w:rsidRPr="00082BDA">
        <w:rPr>
          <w:rFonts w:ascii="Times New Roman" w:hAnsi="Times New Roman" w:cs="Times New Roman"/>
          <w:i/>
          <w:iCs/>
          <w:sz w:val="28"/>
          <w:szCs w:val="28"/>
          <w:lang w:val="en-US"/>
        </w:rPr>
        <w:t>appreciate</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i/>
          <w:iCs/>
          <w:sz w:val="28"/>
          <w:szCs w:val="28"/>
          <w:lang w:val="en-US"/>
        </w:rPr>
        <w:t>encourage</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i/>
          <w:iCs/>
          <w:sz w:val="28"/>
          <w:szCs w:val="28"/>
          <w:lang w:val="en-US"/>
        </w:rPr>
        <w:t>etc</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sz w:val="28"/>
          <w:szCs w:val="28"/>
          <w:lang w:val="uk-UA"/>
        </w:rPr>
        <w:t xml:space="preserve">Також дана стратегія має ще одну тактику, а саме нагадування про ризики пасивності, виражена словами </w:t>
      </w:r>
      <w:r w:rsidR="00293D73" w:rsidRPr="00082BDA">
        <w:rPr>
          <w:rFonts w:ascii="Times New Roman" w:hAnsi="Times New Roman" w:cs="Times New Roman"/>
          <w:i/>
          <w:iCs/>
          <w:sz w:val="28"/>
          <w:szCs w:val="28"/>
          <w:lang w:val="en-US"/>
        </w:rPr>
        <w:t>again</w:t>
      </w:r>
      <w:r w:rsidR="00293D73" w:rsidRPr="00082BDA">
        <w:rPr>
          <w:rFonts w:ascii="Times New Roman" w:hAnsi="Times New Roman" w:cs="Times New Roman"/>
          <w:i/>
          <w:iCs/>
          <w:sz w:val="28"/>
          <w:szCs w:val="28"/>
        </w:rPr>
        <w:t xml:space="preserve">, </w:t>
      </w:r>
      <w:r w:rsidR="00293D73" w:rsidRPr="00082BDA">
        <w:rPr>
          <w:rFonts w:ascii="Times New Roman" w:hAnsi="Times New Roman" w:cs="Times New Roman"/>
          <w:i/>
          <w:iCs/>
          <w:sz w:val="28"/>
          <w:szCs w:val="28"/>
          <w:lang w:val="en-US"/>
        </w:rPr>
        <w:t>a</w:t>
      </w:r>
      <w:r w:rsidR="00293D73" w:rsidRPr="00082BDA">
        <w:rPr>
          <w:rFonts w:ascii="Times New Roman" w:hAnsi="Times New Roman" w:cs="Times New Roman"/>
          <w:i/>
          <w:iCs/>
          <w:sz w:val="28"/>
          <w:szCs w:val="28"/>
        </w:rPr>
        <w:t xml:space="preserve"> </w:t>
      </w:r>
      <w:r w:rsidR="00293D73" w:rsidRPr="00082BDA">
        <w:rPr>
          <w:rFonts w:ascii="Times New Roman" w:hAnsi="Times New Roman" w:cs="Times New Roman"/>
          <w:i/>
          <w:iCs/>
          <w:sz w:val="28"/>
          <w:szCs w:val="28"/>
          <w:lang w:val="en-US"/>
        </w:rPr>
        <w:t>thing</w:t>
      </w:r>
      <w:r w:rsidR="00293D73" w:rsidRPr="00082BDA">
        <w:rPr>
          <w:rFonts w:ascii="Times New Roman" w:hAnsi="Times New Roman" w:cs="Times New Roman"/>
          <w:i/>
          <w:iCs/>
          <w:sz w:val="28"/>
          <w:szCs w:val="28"/>
        </w:rPr>
        <w:t xml:space="preserve"> </w:t>
      </w:r>
      <w:r w:rsidR="00293D73" w:rsidRPr="00082BDA">
        <w:rPr>
          <w:rFonts w:ascii="Times New Roman" w:hAnsi="Times New Roman" w:cs="Times New Roman"/>
          <w:i/>
          <w:iCs/>
          <w:sz w:val="28"/>
          <w:szCs w:val="28"/>
          <w:lang w:val="en-US"/>
        </w:rPr>
        <w:t>of</w:t>
      </w:r>
      <w:r w:rsidR="00293D73" w:rsidRPr="00082BDA">
        <w:rPr>
          <w:rFonts w:ascii="Times New Roman" w:hAnsi="Times New Roman" w:cs="Times New Roman"/>
          <w:i/>
          <w:iCs/>
          <w:sz w:val="28"/>
          <w:szCs w:val="28"/>
        </w:rPr>
        <w:t xml:space="preserve"> </w:t>
      </w:r>
      <w:r w:rsidR="00293D73" w:rsidRPr="00082BDA">
        <w:rPr>
          <w:rFonts w:ascii="Times New Roman" w:hAnsi="Times New Roman" w:cs="Times New Roman"/>
          <w:i/>
          <w:iCs/>
          <w:sz w:val="28"/>
          <w:szCs w:val="28"/>
          <w:lang w:val="en-US"/>
        </w:rPr>
        <w:t>the</w:t>
      </w:r>
      <w:r w:rsidR="00293D73" w:rsidRPr="00082BDA">
        <w:rPr>
          <w:rFonts w:ascii="Times New Roman" w:hAnsi="Times New Roman" w:cs="Times New Roman"/>
          <w:i/>
          <w:iCs/>
          <w:sz w:val="28"/>
          <w:szCs w:val="28"/>
        </w:rPr>
        <w:t xml:space="preserve"> </w:t>
      </w:r>
      <w:r w:rsidR="00293D73" w:rsidRPr="00082BDA">
        <w:rPr>
          <w:rFonts w:ascii="Times New Roman" w:hAnsi="Times New Roman" w:cs="Times New Roman"/>
          <w:i/>
          <w:iCs/>
          <w:sz w:val="28"/>
          <w:szCs w:val="28"/>
          <w:lang w:val="en-US"/>
        </w:rPr>
        <w:t>past</w:t>
      </w:r>
      <w:r w:rsidR="00293D73" w:rsidRPr="00082BDA">
        <w:rPr>
          <w:rFonts w:ascii="Times New Roman" w:hAnsi="Times New Roman" w:cs="Times New Roman"/>
          <w:i/>
          <w:iCs/>
          <w:sz w:val="28"/>
          <w:szCs w:val="28"/>
          <w:lang w:val="uk-UA"/>
        </w:rPr>
        <w:t xml:space="preserve"> </w:t>
      </w:r>
      <w:r w:rsidR="00293D73" w:rsidRPr="00082BDA">
        <w:rPr>
          <w:rFonts w:ascii="Times New Roman" w:hAnsi="Times New Roman" w:cs="Times New Roman"/>
          <w:i/>
          <w:iCs/>
          <w:sz w:val="28"/>
          <w:szCs w:val="28"/>
          <w:lang w:val="en-US"/>
        </w:rPr>
        <w:t>etc</w:t>
      </w:r>
      <w:r w:rsidR="00293D73" w:rsidRPr="00082BDA">
        <w:rPr>
          <w:rFonts w:ascii="Times New Roman" w:hAnsi="Times New Roman" w:cs="Times New Roman"/>
          <w:i/>
          <w:iCs/>
          <w:sz w:val="28"/>
          <w:szCs w:val="28"/>
        </w:rPr>
        <w:t>.</w:t>
      </w:r>
      <w:r w:rsidR="00293D73" w:rsidRPr="00082BDA">
        <w:rPr>
          <w:rFonts w:ascii="Times New Roman" w:hAnsi="Times New Roman" w:cs="Times New Roman"/>
          <w:sz w:val="28"/>
          <w:szCs w:val="28"/>
        </w:rPr>
        <w:t xml:space="preserve">. </w:t>
      </w:r>
      <w:r w:rsidR="00293D73" w:rsidRPr="00082BDA">
        <w:rPr>
          <w:rFonts w:ascii="Times New Roman" w:hAnsi="Times New Roman" w:cs="Times New Roman"/>
          <w:sz w:val="28"/>
          <w:szCs w:val="28"/>
          <w:lang w:val="uk-UA"/>
        </w:rPr>
        <w:t xml:space="preserve">Дана стратегія є вкрай важливою для мобілізації підтримки як міжнародними партнерами там і суспільством. </w:t>
      </w:r>
    </w:p>
    <w:p w14:paraId="5742327E" w14:textId="77777777" w:rsidR="000C7DBF" w:rsidRPr="00082BDA" w:rsidRDefault="000C7DBF" w:rsidP="00E960CF">
      <w:pPr>
        <w:spacing w:after="0" w:line="360" w:lineRule="auto"/>
        <w:ind w:firstLine="851"/>
        <w:jc w:val="both"/>
        <w:rPr>
          <w:rFonts w:ascii="Times New Roman" w:hAnsi="Times New Roman" w:cs="Times New Roman"/>
          <w:sz w:val="28"/>
          <w:szCs w:val="28"/>
          <w:lang w:val="uk-UA"/>
        </w:rPr>
      </w:pPr>
    </w:p>
    <w:p w14:paraId="7F99646D" w14:textId="42D8121E" w:rsidR="00985313" w:rsidRPr="00082BDA" w:rsidRDefault="00DD699E" w:rsidP="00E960CF">
      <w:pPr>
        <w:spacing w:after="0" w:line="360" w:lineRule="auto"/>
        <w:ind w:firstLine="851"/>
        <w:jc w:val="both"/>
        <w:rPr>
          <w:rFonts w:ascii="Times New Roman" w:hAnsi="Times New Roman" w:cs="Times New Roman"/>
          <w:b/>
          <w:sz w:val="28"/>
          <w:szCs w:val="28"/>
          <w:lang w:val="uk-UA"/>
        </w:rPr>
      </w:pPr>
      <w:bookmarkStart w:id="46" w:name="_Toc185834387"/>
      <w:r w:rsidRPr="00082BDA">
        <w:rPr>
          <w:rStyle w:val="30"/>
          <w:rFonts w:cs="Times New Roman"/>
          <w:szCs w:val="28"/>
          <w:lang w:val="uk-UA"/>
        </w:rPr>
        <w:t>2.1.6 Стратегія співчуття</w:t>
      </w:r>
      <w:bookmarkEnd w:id="46"/>
      <w:r w:rsidR="00DE0CD4" w:rsidRPr="00082BDA">
        <w:rPr>
          <w:rFonts w:ascii="Times New Roman" w:hAnsi="Times New Roman" w:cs="Times New Roman"/>
          <w:b/>
          <w:sz w:val="28"/>
          <w:szCs w:val="28"/>
          <w:lang w:val="uk-UA"/>
        </w:rPr>
        <w:t xml:space="preserve"> </w:t>
      </w:r>
      <w:r w:rsidR="00C43079" w:rsidRPr="00082BDA">
        <w:rPr>
          <w:rFonts w:ascii="Times New Roman" w:hAnsi="Times New Roman" w:cs="Times New Roman"/>
          <w:sz w:val="28"/>
          <w:szCs w:val="28"/>
          <w:lang w:val="uk-UA"/>
        </w:rPr>
        <w:t>проявляється</w:t>
      </w:r>
      <w:r w:rsidR="000430C8" w:rsidRPr="00082BDA">
        <w:rPr>
          <w:rFonts w:ascii="Times New Roman" w:hAnsi="Times New Roman" w:cs="Times New Roman"/>
          <w:sz w:val="28"/>
          <w:szCs w:val="28"/>
          <w:lang w:val="uk-UA"/>
        </w:rPr>
        <w:t xml:space="preserve"> двома тактиками: </w:t>
      </w:r>
      <w:r w:rsidR="00C43079" w:rsidRPr="00082BDA">
        <w:rPr>
          <w:rFonts w:ascii="Times New Roman" w:hAnsi="Times New Roman" w:cs="Times New Roman"/>
          <w:sz w:val="28"/>
          <w:szCs w:val="28"/>
          <w:lang w:val="uk-UA"/>
        </w:rPr>
        <w:t>експліцитного</w:t>
      </w:r>
      <w:r w:rsidR="000430C8" w:rsidRPr="00082BDA">
        <w:rPr>
          <w:rFonts w:ascii="Times New Roman" w:hAnsi="Times New Roman" w:cs="Times New Roman"/>
          <w:sz w:val="28"/>
          <w:szCs w:val="28"/>
          <w:lang w:val="uk-UA"/>
        </w:rPr>
        <w:t xml:space="preserve"> вираження співчуття, коли </w:t>
      </w:r>
      <w:r w:rsidR="00923817" w:rsidRPr="00082BDA">
        <w:rPr>
          <w:rFonts w:ascii="Times New Roman" w:hAnsi="Times New Roman" w:cs="Times New Roman"/>
          <w:sz w:val="28"/>
          <w:szCs w:val="28"/>
          <w:lang w:val="uk-UA"/>
        </w:rPr>
        <w:t>адресат</w:t>
      </w:r>
      <w:r w:rsidR="000430C8" w:rsidRPr="00082BDA">
        <w:rPr>
          <w:rFonts w:ascii="Times New Roman" w:hAnsi="Times New Roman" w:cs="Times New Roman"/>
          <w:sz w:val="28"/>
          <w:szCs w:val="28"/>
          <w:lang w:val="uk-UA"/>
        </w:rPr>
        <w:t xml:space="preserve"> прямо висловлює підтримку та жаль, звертаючись до тих, хто постраждав або втратив близьких, і </w:t>
      </w:r>
      <w:r w:rsidR="00C43079" w:rsidRPr="00082BDA">
        <w:rPr>
          <w:rFonts w:ascii="Times New Roman" w:hAnsi="Times New Roman" w:cs="Times New Roman"/>
          <w:sz w:val="28"/>
          <w:szCs w:val="28"/>
          <w:lang w:val="uk-UA"/>
        </w:rPr>
        <w:t>імпліцитного</w:t>
      </w:r>
      <w:r w:rsidR="000430C8" w:rsidRPr="00082BDA">
        <w:rPr>
          <w:rFonts w:ascii="Times New Roman" w:hAnsi="Times New Roman" w:cs="Times New Roman"/>
          <w:sz w:val="28"/>
          <w:szCs w:val="28"/>
          <w:lang w:val="uk-UA"/>
        </w:rPr>
        <w:t xml:space="preserve"> вираження співчуття, коли замість слів співчуття </w:t>
      </w:r>
      <w:r w:rsidR="00923817" w:rsidRPr="00082BDA">
        <w:rPr>
          <w:rFonts w:ascii="Times New Roman" w:hAnsi="Times New Roman" w:cs="Times New Roman"/>
          <w:sz w:val="28"/>
          <w:szCs w:val="28"/>
          <w:lang w:val="uk-UA"/>
        </w:rPr>
        <w:t>адресат</w:t>
      </w:r>
      <w:r w:rsidR="000430C8" w:rsidRPr="00082BDA">
        <w:rPr>
          <w:rFonts w:ascii="Times New Roman" w:hAnsi="Times New Roman" w:cs="Times New Roman"/>
          <w:sz w:val="28"/>
          <w:szCs w:val="28"/>
          <w:lang w:val="uk-UA"/>
        </w:rPr>
        <w:t xml:space="preserve"> описує терор, руйнування чи біль, щоб показати серйозність ситуації і викликати емоційний відгук у </w:t>
      </w:r>
      <w:r w:rsidR="00DE0CD4" w:rsidRPr="00082BDA">
        <w:rPr>
          <w:rFonts w:ascii="Times New Roman" w:hAnsi="Times New Roman" w:cs="Times New Roman"/>
          <w:sz w:val="28"/>
          <w:szCs w:val="28"/>
          <w:lang w:val="uk-UA"/>
        </w:rPr>
        <w:t>адреса</w:t>
      </w:r>
      <w:r w:rsidR="00985313" w:rsidRPr="00082BDA">
        <w:rPr>
          <w:rFonts w:ascii="Times New Roman" w:hAnsi="Times New Roman" w:cs="Times New Roman"/>
          <w:sz w:val="28"/>
          <w:szCs w:val="28"/>
          <w:lang w:val="uk-UA"/>
        </w:rPr>
        <w:t>та</w:t>
      </w:r>
      <w:r w:rsidR="00EE539D" w:rsidRPr="00082BDA">
        <w:rPr>
          <w:rFonts w:ascii="Times New Roman" w:hAnsi="Times New Roman" w:cs="Times New Roman"/>
          <w:sz w:val="28"/>
          <w:szCs w:val="28"/>
          <w:lang w:val="uk-UA"/>
        </w:rPr>
        <w:t>, а також тактикою апеляції до надії</w:t>
      </w:r>
      <w:r w:rsidR="00B72A90" w:rsidRPr="00082BDA">
        <w:rPr>
          <w:rFonts w:ascii="Times New Roman" w:hAnsi="Times New Roman" w:cs="Times New Roman"/>
          <w:sz w:val="28"/>
          <w:szCs w:val="28"/>
          <w:lang w:val="uk-UA"/>
        </w:rPr>
        <w:t xml:space="preserve">. Стратегія співчуття може </w:t>
      </w:r>
      <w:r w:rsidR="00DE0CD4" w:rsidRPr="00082BDA">
        <w:rPr>
          <w:rFonts w:ascii="Times New Roman" w:hAnsi="Times New Roman" w:cs="Times New Roman"/>
          <w:sz w:val="28"/>
          <w:szCs w:val="28"/>
          <w:lang w:val="uk-UA"/>
        </w:rPr>
        <w:t>реалізуватись</w:t>
      </w:r>
      <w:r w:rsidR="00B72A90" w:rsidRPr="00082BDA">
        <w:rPr>
          <w:rFonts w:ascii="Times New Roman" w:hAnsi="Times New Roman" w:cs="Times New Roman"/>
          <w:sz w:val="28"/>
          <w:szCs w:val="28"/>
          <w:lang w:val="uk-UA"/>
        </w:rPr>
        <w:t xml:space="preserve"> як однією</w:t>
      </w:r>
      <w:r w:rsidR="00DE0CD4" w:rsidRPr="00082BDA">
        <w:rPr>
          <w:rFonts w:ascii="Times New Roman" w:hAnsi="Times New Roman" w:cs="Times New Roman"/>
          <w:sz w:val="28"/>
          <w:szCs w:val="28"/>
          <w:lang w:val="uk-UA"/>
        </w:rPr>
        <w:t xml:space="preserve"> з тактик,</w:t>
      </w:r>
      <w:r w:rsidR="00B72A90" w:rsidRPr="00082BDA">
        <w:rPr>
          <w:rFonts w:ascii="Times New Roman" w:hAnsi="Times New Roman" w:cs="Times New Roman"/>
          <w:sz w:val="28"/>
          <w:szCs w:val="28"/>
          <w:lang w:val="uk-UA"/>
        </w:rPr>
        <w:t xml:space="preserve"> так і двома </w:t>
      </w:r>
      <w:r w:rsidR="00DE0CD4" w:rsidRPr="00082BDA">
        <w:rPr>
          <w:rFonts w:ascii="Times New Roman" w:hAnsi="Times New Roman" w:cs="Times New Roman"/>
          <w:sz w:val="28"/>
          <w:szCs w:val="28"/>
          <w:lang w:val="uk-UA"/>
        </w:rPr>
        <w:t>одночасно</w:t>
      </w:r>
      <w:r w:rsidR="00B72A90" w:rsidRPr="00082BDA">
        <w:rPr>
          <w:rFonts w:ascii="Times New Roman" w:hAnsi="Times New Roman" w:cs="Times New Roman"/>
          <w:sz w:val="28"/>
          <w:szCs w:val="28"/>
          <w:lang w:val="uk-UA"/>
        </w:rPr>
        <w:t>,</w:t>
      </w:r>
      <w:r w:rsidR="00985313" w:rsidRPr="00082BDA">
        <w:rPr>
          <w:rFonts w:ascii="Times New Roman" w:hAnsi="Times New Roman" w:cs="Times New Roman"/>
          <w:sz w:val="28"/>
          <w:szCs w:val="28"/>
          <w:lang w:val="uk-UA"/>
        </w:rPr>
        <w:t xml:space="preserve"> що продемонстровано в наступних прикладах (</w:t>
      </w:r>
      <w:r w:rsidR="00FC1179" w:rsidRPr="00082BDA">
        <w:rPr>
          <w:rFonts w:ascii="Times New Roman" w:hAnsi="Times New Roman" w:cs="Times New Roman"/>
          <w:sz w:val="28"/>
          <w:szCs w:val="28"/>
          <w:lang w:val="uk-UA"/>
        </w:rPr>
        <w:t>20</w:t>
      </w:r>
      <w:r w:rsidR="00985313" w:rsidRPr="00082BDA">
        <w:rPr>
          <w:rFonts w:ascii="Times New Roman" w:hAnsi="Times New Roman" w:cs="Times New Roman"/>
          <w:sz w:val="28"/>
          <w:szCs w:val="28"/>
          <w:lang w:val="uk-UA"/>
        </w:rPr>
        <w:t>) та (</w:t>
      </w:r>
      <w:r w:rsidR="00FC1179" w:rsidRPr="00082BDA">
        <w:rPr>
          <w:rFonts w:ascii="Times New Roman" w:hAnsi="Times New Roman" w:cs="Times New Roman"/>
          <w:sz w:val="28"/>
          <w:szCs w:val="28"/>
          <w:lang w:val="uk-UA"/>
        </w:rPr>
        <w:t>21):</w:t>
      </w:r>
    </w:p>
    <w:p w14:paraId="6045EE12" w14:textId="560B3C7C" w:rsidR="00B72A90" w:rsidRPr="00082BDA" w:rsidRDefault="00AD25A4"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FC1179" w:rsidRPr="00082BDA">
        <w:rPr>
          <w:rFonts w:ascii="Times New Roman" w:hAnsi="Times New Roman" w:cs="Times New Roman"/>
          <w:sz w:val="28"/>
          <w:szCs w:val="28"/>
          <w:lang w:val="uk-UA"/>
        </w:rPr>
        <w:t>20</w:t>
      </w:r>
      <w:r w:rsidRPr="00082BDA">
        <w:rPr>
          <w:rFonts w:ascii="Times New Roman" w:hAnsi="Times New Roman" w:cs="Times New Roman"/>
          <w:sz w:val="28"/>
          <w:szCs w:val="28"/>
          <w:lang w:val="uk-UA"/>
        </w:rPr>
        <w:t xml:space="preserve">) </w:t>
      </w:r>
      <w:r w:rsidR="006F786B" w:rsidRPr="00082BDA">
        <w:rPr>
          <w:rFonts w:ascii="Times New Roman" w:hAnsi="Times New Roman" w:cs="Times New Roman"/>
          <w:sz w:val="28"/>
          <w:szCs w:val="28"/>
          <w:lang w:val="uk-UA"/>
        </w:rPr>
        <w:t>«</w:t>
      </w:r>
      <w:bookmarkStart w:id="47" w:name="_Hlk184738969"/>
      <w:r w:rsidRPr="00082BDA">
        <w:rPr>
          <w:rFonts w:ascii="Times New Roman" w:hAnsi="Times New Roman" w:cs="Times New Roman"/>
          <w:i/>
          <w:iCs/>
          <w:sz w:val="28"/>
          <w:szCs w:val="28"/>
          <w:lang w:val="en-US"/>
        </w:rPr>
        <w:t xml:space="preserve">Today, Russia struck Zaporizhzhia with aerial bombs. </w:t>
      </w:r>
      <w:r w:rsidRPr="00082BDA">
        <w:rPr>
          <w:rFonts w:ascii="Times New Roman" w:hAnsi="Times New Roman" w:cs="Times New Roman"/>
          <w:i/>
          <w:iCs/>
          <w:sz w:val="28"/>
          <w:szCs w:val="28"/>
          <w:u w:val="single"/>
          <w:lang w:val="en-US"/>
        </w:rPr>
        <w:t>Ordinary residential buildings were damaged</w:t>
      </w:r>
      <w:r w:rsidRPr="00082BDA">
        <w:rPr>
          <w:rFonts w:ascii="Times New Roman" w:hAnsi="Times New Roman" w:cs="Times New Roman"/>
          <w:i/>
          <w:iCs/>
          <w:sz w:val="28"/>
          <w:szCs w:val="28"/>
          <w:lang w:val="en-US"/>
        </w:rPr>
        <w:t xml:space="preserve">, and the entrance of one building was destroyed. </w:t>
      </w:r>
      <w:bookmarkEnd w:id="47"/>
      <w:r w:rsidRPr="00082BDA">
        <w:rPr>
          <w:rFonts w:ascii="Times New Roman" w:hAnsi="Times New Roman" w:cs="Times New Roman"/>
          <w:i/>
          <w:iCs/>
          <w:sz w:val="28"/>
          <w:szCs w:val="28"/>
          <w:lang w:val="en-US"/>
        </w:rPr>
        <w:t xml:space="preserve">The city’s infrastructure and railway were also damaged. In total, </w:t>
      </w:r>
      <w:r w:rsidRPr="00082BDA">
        <w:rPr>
          <w:rFonts w:ascii="Times New Roman" w:hAnsi="Times New Roman" w:cs="Times New Roman"/>
          <w:i/>
          <w:iCs/>
          <w:sz w:val="28"/>
          <w:szCs w:val="28"/>
          <w:u w:val="single"/>
          <w:lang w:val="en-US"/>
        </w:rPr>
        <w:t>13 people were injured</w:t>
      </w:r>
      <w:r w:rsidRPr="00082BDA">
        <w:rPr>
          <w:rFonts w:ascii="Times New Roman" w:hAnsi="Times New Roman" w:cs="Times New Roman"/>
          <w:i/>
          <w:iCs/>
          <w:sz w:val="28"/>
          <w:szCs w:val="28"/>
          <w:lang w:val="en-US"/>
        </w:rPr>
        <w:t xml:space="preserve">, and two were rescued from under the rubble. I thank all the emergency services for their rapid response and providing the necessary assistance. The rubble clearing is still ongoing. This week alone, the Russian army has used nearly 900 aerial bombs, over 300 “Shahed” drones, and more than 40 missiles. </w:t>
      </w:r>
      <w:r w:rsidRPr="00082BDA">
        <w:rPr>
          <w:rFonts w:ascii="Times New Roman" w:hAnsi="Times New Roman" w:cs="Times New Roman"/>
          <w:i/>
          <w:iCs/>
          <w:sz w:val="28"/>
          <w:szCs w:val="28"/>
          <w:u w:val="single"/>
          <w:lang w:val="en-US"/>
        </w:rPr>
        <w:t>This Russian terror knows no pause, and it can only be stopped by the unity of the world</w:t>
      </w:r>
      <w:r w:rsidR="008C2913" w:rsidRPr="00082BDA">
        <w:rPr>
          <w:rFonts w:ascii="Times New Roman" w:hAnsi="Times New Roman" w:cs="Times New Roman"/>
          <w:i/>
          <w:iCs/>
          <w:sz w:val="28"/>
          <w:szCs w:val="28"/>
          <w:u w:val="single"/>
          <w:lang w:val="uk-UA"/>
        </w:rPr>
        <w:t xml:space="preserve"> – </w:t>
      </w:r>
      <w:r w:rsidRPr="00082BDA">
        <w:rPr>
          <w:rFonts w:ascii="Times New Roman" w:hAnsi="Times New Roman" w:cs="Times New Roman"/>
          <w:i/>
          <w:iCs/>
          <w:sz w:val="28"/>
          <w:szCs w:val="28"/>
          <w:u w:val="single"/>
          <w:lang w:val="en-US"/>
        </w:rPr>
        <w:t>unity in supporting Ukraine and unity in putting pressure on Russia for the war</w:t>
      </w:r>
      <w:r w:rsidR="006F786B" w:rsidRPr="00082BDA">
        <w:rPr>
          <w:rFonts w:ascii="Times New Roman" w:hAnsi="Times New Roman" w:cs="Times New Roman"/>
          <w:i/>
          <w:iCs/>
          <w:sz w:val="28"/>
          <w:szCs w:val="28"/>
          <w:u w:val="single"/>
          <w:lang w:val="uk-UA"/>
        </w:rPr>
        <w:t>»</w:t>
      </w:r>
      <w:r w:rsidR="006F786B" w:rsidRPr="00082BDA">
        <w:rPr>
          <w:rFonts w:ascii="Times New Roman" w:hAnsi="Times New Roman" w:cs="Times New Roman"/>
          <w:sz w:val="28"/>
          <w:szCs w:val="28"/>
          <w:lang w:val="uk-UA"/>
        </w:rPr>
        <w:t xml:space="preserve"> </w:t>
      </w:r>
      <w:r w:rsidR="006F786B" w:rsidRPr="00082BDA">
        <w:rPr>
          <w:rFonts w:ascii="Times New Roman" w:hAnsi="Times New Roman" w:cs="Times New Roman"/>
          <w:sz w:val="28"/>
          <w:szCs w:val="28"/>
          <w:lang w:val="en-US"/>
        </w:rPr>
        <w:t>[</w:t>
      </w:r>
      <w:r w:rsidR="0023041B" w:rsidRPr="00082BDA">
        <w:rPr>
          <w:rFonts w:ascii="Times New Roman" w:hAnsi="Times New Roman" w:cs="Times New Roman"/>
          <w:sz w:val="28"/>
          <w:szCs w:val="28"/>
          <w:lang w:val="en-US"/>
        </w:rPr>
        <w:t>8</w:t>
      </w:r>
      <w:r w:rsidR="008A540F" w:rsidRPr="00082BDA">
        <w:rPr>
          <w:rFonts w:ascii="Times New Roman" w:hAnsi="Times New Roman" w:cs="Times New Roman"/>
          <w:sz w:val="28"/>
          <w:szCs w:val="28"/>
          <w:lang w:val="uk-UA"/>
        </w:rPr>
        <w:t>7</w:t>
      </w:r>
      <w:r w:rsidR="006F786B" w:rsidRPr="00082BDA">
        <w:rPr>
          <w:rFonts w:ascii="Times New Roman" w:hAnsi="Times New Roman" w:cs="Times New Roman"/>
          <w:sz w:val="28"/>
          <w:szCs w:val="28"/>
          <w:lang w:val="en-US"/>
        </w:rPr>
        <w:t>]</w:t>
      </w:r>
      <w:r w:rsidR="000C7DBF" w:rsidRPr="00082BDA">
        <w:rPr>
          <w:rFonts w:ascii="Times New Roman" w:hAnsi="Times New Roman" w:cs="Times New Roman"/>
          <w:sz w:val="28"/>
          <w:szCs w:val="28"/>
          <w:lang w:val="uk-UA"/>
        </w:rPr>
        <w:t>.</w:t>
      </w:r>
      <w:r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sz w:val="28"/>
          <w:szCs w:val="28"/>
          <w:lang w:val="uk-UA"/>
        </w:rPr>
        <w:t>У цьому прикладі реалізуєт</w:t>
      </w:r>
      <w:r w:rsidR="000C7DBF" w:rsidRPr="00082BDA">
        <w:rPr>
          <w:rFonts w:ascii="Times New Roman" w:hAnsi="Times New Roman" w:cs="Times New Roman"/>
          <w:sz w:val="28"/>
          <w:szCs w:val="28"/>
          <w:lang w:val="uk-UA"/>
        </w:rPr>
        <w:t>ься непряме вираження співчуття</w:t>
      </w:r>
      <w:r w:rsidR="00B72A90" w:rsidRPr="00082BDA">
        <w:rPr>
          <w:rFonts w:ascii="Times New Roman" w:hAnsi="Times New Roman" w:cs="Times New Roman"/>
          <w:sz w:val="28"/>
          <w:szCs w:val="28"/>
          <w:lang w:val="uk-UA"/>
        </w:rPr>
        <w:t xml:space="preserve">. </w:t>
      </w:r>
      <w:r w:rsidR="00DE0CD4" w:rsidRPr="00082BDA">
        <w:rPr>
          <w:rFonts w:ascii="Times New Roman" w:hAnsi="Times New Roman" w:cs="Times New Roman"/>
          <w:sz w:val="28"/>
          <w:szCs w:val="28"/>
          <w:lang w:val="uk-UA"/>
        </w:rPr>
        <w:t>Президент</w:t>
      </w:r>
      <w:r w:rsidR="00B72A90" w:rsidRPr="00082BDA">
        <w:rPr>
          <w:rFonts w:ascii="Times New Roman" w:hAnsi="Times New Roman" w:cs="Times New Roman"/>
          <w:sz w:val="28"/>
          <w:szCs w:val="28"/>
          <w:lang w:val="uk-UA"/>
        </w:rPr>
        <w:t xml:space="preserve"> не говорить прямо про співчуття, але </w:t>
      </w:r>
      <w:r w:rsidR="00DE0CD4" w:rsidRPr="00082BDA">
        <w:rPr>
          <w:rFonts w:ascii="Times New Roman" w:hAnsi="Times New Roman" w:cs="Times New Roman"/>
          <w:sz w:val="28"/>
          <w:szCs w:val="28"/>
          <w:lang w:val="uk-UA"/>
        </w:rPr>
        <w:t xml:space="preserve">викликає цю емоцію </w:t>
      </w:r>
      <w:r w:rsidR="00B72A90" w:rsidRPr="00082BDA">
        <w:rPr>
          <w:rFonts w:ascii="Times New Roman" w:hAnsi="Times New Roman" w:cs="Times New Roman"/>
          <w:sz w:val="28"/>
          <w:szCs w:val="28"/>
          <w:lang w:val="uk-UA"/>
        </w:rPr>
        <w:t xml:space="preserve">через опис руйнувань </w:t>
      </w:r>
      <w:r w:rsidR="0059163A" w:rsidRPr="00082BDA">
        <w:rPr>
          <w:rFonts w:ascii="Times New Roman" w:hAnsi="Times New Roman" w:cs="Times New Roman"/>
          <w:sz w:val="28"/>
          <w:szCs w:val="28"/>
          <w:lang w:val="uk-UA"/>
        </w:rPr>
        <w:t>«</w:t>
      </w:r>
      <w:r w:rsidR="00B72A90" w:rsidRPr="00082BDA">
        <w:rPr>
          <w:rFonts w:ascii="Times New Roman" w:hAnsi="Times New Roman" w:cs="Times New Roman"/>
          <w:i/>
          <w:iCs/>
          <w:sz w:val="28"/>
          <w:szCs w:val="28"/>
          <w:lang w:val="en-US"/>
        </w:rPr>
        <w:t>ordinary</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residential</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buildings</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were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damaged</w:t>
      </w:r>
      <w:r w:rsidR="0059163A" w:rsidRPr="00082BDA">
        <w:rPr>
          <w:rFonts w:ascii="Times New Roman" w:hAnsi="Times New Roman" w:cs="Times New Roman"/>
          <w:sz w:val="28"/>
          <w:szCs w:val="28"/>
          <w:lang w:val="uk-UA"/>
        </w:rPr>
        <w:t>»</w:t>
      </w:r>
      <w:r w:rsidR="00B72A90" w:rsidRPr="00082BDA">
        <w:rPr>
          <w:rFonts w:ascii="Times New Roman" w:hAnsi="Times New Roman" w:cs="Times New Roman"/>
          <w:sz w:val="28"/>
          <w:szCs w:val="28"/>
          <w:lang w:val="uk-UA"/>
        </w:rPr>
        <w:t xml:space="preserve">, і постраждалих, </w:t>
      </w:r>
      <w:r w:rsidR="0059163A" w:rsidRPr="00082BDA">
        <w:rPr>
          <w:rFonts w:ascii="Times New Roman" w:hAnsi="Times New Roman" w:cs="Times New Roman"/>
          <w:sz w:val="28"/>
          <w:szCs w:val="28"/>
          <w:lang w:val="uk-UA"/>
        </w:rPr>
        <w:t>«</w:t>
      </w:r>
      <w:r w:rsidR="00B72A90" w:rsidRPr="00082BDA">
        <w:rPr>
          <w:rFonts w:ascii="Times New Roman" w:hAnsi="Times New Roman" w:cs="Times New Roman"/>
          <w:i/>
          <w:iCs/>
          <w:sz w:val="28"/>
          <w:szCs w:val="28"/>
          <w:lang w:val="uk-UA"/>
        </w:rPr>
        <w:t xml:space="preserve">13 </w:t>
      </w:r>
      <w:r w:rsidR="00B72A90" w:rsidRPr="00082BDA">
        <w:rPr>
          <w:rFonts w:ascii="Times New Roman" w:hAnsi="Times New Roman" w:cs="Times New Roman"/>
          <w:i/>
          <w:iCs/>
          <w:sz w:val="28"/>
          <w:szCs w:val="28"/>
          <w:lang w:val="en-US"/>
        </w:rPr>
        <w:t>people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were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injured</w:t>
      </w:r>
      <w:r w:rsidR="0059163A" w:rsidRPr="00082BDA">
        <w:rPr>
          <w:rFonts w:ascii="Times New Roman" w:hAnsi="Times New Roman" w:cs="Times New Roman"/>
          <w:sz w:val="28"/>
          <w:szCs w:val="28"/>
          <w:lang w:val="uk-UA"/>
        </w:rPr>
        <w:t>»</w:t>
      </w:r>
      <w:r w:rsidR="00B72A90" w:rsidRPr="00082BDA">
        <w:rPr>
          <w:rFonts w:ascii="Times New Roman" w:hAnsi="Times New Roman" w:cs="Times New Roman"/>
          <w:sz w:val="28"/>
          <w:szCs w:val="28"/>
          <w:lang w:val="uk-UA"/>
        </w:rPr>
        <w:t xml:space="preserve">, цими фразами адресант намагається викликати емоції в аудиторії. Крім того, Володимир Зеленський, акцентує на тому, що всього цього можна уникнути лише єдністю і загальними зусиллями усього світу: </w:t>
      </w:r>
      <w:r w:rsidR="0059163A" w:rsidRPr="00082BDA">
        <w:rPr>
          <w:rFonts w:ascii="Times New Roman" w:hAnsi="Times New Roman" w:cs="Times New Roman"/>
          <w:sz w:val="28"/>
          <w:szCs w:val="28"/>
          <w:lang w:val="uk-UA"/>
        </w:rPr>
        <w:t>«</w:t>
      </w:r>
      <w:r w:rsidR="00B72A90" w:rsidRPr="00082BDA">
        <w:rPr>
          <w:rFonts w:ascii="Times New Roman" w:hAnsi="Times New Roman" w:cs="Times New Roman"/>
          <w:i/>
          <w:iCs/>
          <w:sz w:val="28"/>
          <w:szCs w:val="28"/>
          <w:lang w:val="en-US"/>
        </w:rPr>
        <w:t>This</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Russian</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terror</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knows</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no</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pause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and</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it</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can</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only</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be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stopped</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by</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the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unity</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of</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the</w:t>
      </w:r>
      <w:r w:rsidR="00B72A90" w:rsidRPr="00082BDA">
        <w:rPr>
          <w:rFonts w:ascii="Times New Roman" w:hAnsi="Times New Roman" w:cs="Times New Roman"/>
          <w:i/>
          <w:iCs/>
          <w:sz w:val="28"/>
          <w:szCs w:val="28"/>
          <w:lang w:val="uk-UA"/>
        </w:rPr>
        <w:t xml:space="preserve"> </w:t>
      </w:r>
      <w:r w:rsidR="00B72A90" w:rsidRPr="00082BDA">
        <w:rPr>
          <w:rFonts w:ascii="Times New Roman" w:hAnsi="Times New Roman" w:cs="Times New Roman"/>
          <w:i/>
          <w:iCs/>
          <w:sz w:val="28"/>
          <w:szCs w:val="28"/>
          <w:lang w:val="en-US"/>
        </w:rPr>
        <w:t>world</w:t>
      </w:r>
      <w:r w:rsidR="00B72A90" w:rsidRPr="00082BDA">
        <w:rPr>
          <w:rFonts w:ascii="Times New Roman" w:hAnsi="Times New Roman" w:cs="Times New Roman"/>
          <w:sz w:val="28"/>
          <w:szCs w:val="28"/>
          <w:lang w:val="uk-UA"/>
        </w:rPr>
        <w:t>.</w:t>
      </w:r>
      <w:r w:rsidR="0059163A" w:rsidRPr="00082BDA">
        <w:rPr>
          <w:rFonts w:ascii="Times New Roman" w:hAnsi="Times New Roman" w:cs="Times New Roman"/>
          <w:sz w:val="28"/>
          <w:szCs w:val="28"/>
          <w:lang w:val="uk-UA"/>
        </w:rPr>
        <w:t>»</w:t>
      </w:r>
    </w:p>
    <w:p w14:paraId="51818C24" w14:textId="2A14073F" w:rsidR="00C62290" w:rsidRPr="00082BDA" w:rsidRDefault="00C6229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У наступному прикладі </w:t>
      </w:r>
      <w:r w:rsidR="000D5A98" w:rsidRPr="00082BDA">
        <w:rPr>
          <w:rFonts w:ascii="Times New Roman" w:hAnsi="Times New Roman" w:cs="Times New Roman"/>
          <w:sz w:val="28"/>
          <w:szCs w:val="28"/>
          <w:lang w:val="uk-UA"/>
        </w:rPr>
        <w:t>представлено</w:t>
      </w:r>
      <w:r w:rsidRPr="00082BDA">
        <w:rPr>
          <w:rFonts w:ascii="Times New Roman" w:hAnsi="Times New Roman" w:cs="Times New Roman"/>
          <w:sz w:val="28"/>
          <w:szCs w:val="28"/>
          <w:lang w:val="uk-UA"/>
        </w:rPr>
        <w:t xml:space="preserve"> як пряме, так і непряме вираження співчуття. Пряме співчуття реалізується у реченні: «</w:t>
      </w:r>
      <w:r w:rsidRPr="00082BDA">
        <w:rPr>
          <w:rFonts w:ascii="Times New Roman" w:hAnsi="Times New Roman" w:cs="Times New Roman"/>
          <w:i/>
          <w:iCs/>
          <w:sz w:val="28"/>
          <w:szCs w:val="28"/>
          <w:lang w:val="en-US"/>
        </w:rPr>
        <w:t>My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deepest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condolences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all</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families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and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friends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affected</w:t>
      </w:r>
      <w:r w:rsidRPr="00082BDA">
        <w:rPr>
          <w:rFonts w:ascii="Times New Roman" w:hAnsi="Times New Roman" w:cs="Times New Roman"/>
          <w:sz w:val="28"/>
          <w:szCs w:val="28"/>
          <w:lang w:val="uk-UA"/>
        </w:rPr>
        <w:t xml:space="preserve">,» </w:t>
      </w:r>
      <w:r w:rsidR="000D5A98" w:rsidRPr="00082BDA">
        <w:rPr>
          <w:rFonts w:ascii="Times New Roman" w:hAnsi="Times New Roman" w:cs="Times New Roman"/>
          <w:sz w:val="28"/>
          <w:szCs w:val="28"/>
          <w:lang w:val="uk-UA"/>
        </w:rPr>
        <w:t>що</w:t>
      </w:r>
      <w:r w:rsidRPr="00082BDA">
        <w:rPr>
          <w:rFonts w:ascii="Times New Roman" w:hAnsi="Times New Roman" w:cs="Times New Roman"/>
          <w:sz w:val="28"/>
          <w:szCs w:val="28"/>
          <w:lang w:val="uk-UA"/>
        </w:rPr>
        <w:t xml:space="preserve"> чітко показує співчуття до загиблих. Непряме співчуття демонструється через опис руйнувань та їх наслідків «</w:t>
      </w:r>
      <w:r w:rsidRPr="00082BDA">
        <w:rPr>
          <w:rFonts w:ascii="Times New Roman" w:hAnsi="Times New Roman" w:cs="Times New Roman"/>
          <w:i/>
          <w:iCs/>
          <w:sz w:val="28"/>
          <w:szCs w:val="28"/>
          <w:lang w:val="en-US"/>
        </w:rPr>
        <w:t>six</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deaths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have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been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confirmed</w:t>
      </w:r>
      <w:r w:rsidRPr="00082BDA">
        <w:rPr>
          <w:rFonts w:ascii="Times New Roman" w:hAnsi="Times New Roman" w:cs="Times New Roman"/>
          <w:sz w:val="28"/>
          <w:szCs w:val="28"/>
          <w:lang w:val="uk-UA"/>
        </w:rPr>
        <w:t>» і «</w:t>
      </w:r>
      <w:r w:rsidRPr="00082BDA">
        <w:rPr>
          <w:rFonts w:ascii="Times New Roman" w:hAnsi="Times New Roman" w:cs="Times New Roman"/>
          <w:i/>
          <w:iCs/>
          <w:sz w:val="28"/>
          <w:szCs w:val="28"/>
          <w:lang w:val="en-US"/>
        </w:rPr>
        <w:t>six</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people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have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been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injured</w:t>
      </w:r>
      <w:r w:rsidRPr="00082BDA">
        <w:rPr>
          <w:rFonts w:ascii="Times New Roman" w:hAnsi="Times New Roman" w:cs="Times New Roman"/>
          <w:sz w:val="28"/>
          <w:szCs w:val="28"/>
          <w:lang w:val="uk-UA"/>
        </w:rPr>
        <w:t>». Автор підкреслює важку ситуацію, говорячи про постійний Російський терор «</w:t>
      </w:r>
      <w:r w:rsidRPr="00082BDA">
        <w:rPr>
          <w:rFonts w:ascii="Times New Roman" w:hAnsi="Times New Roman" w:cs="Times New Roman"/>
          <w:i/>
          <w:iCs/>
          <w:sz w:val="28"/>
          <w:szCs w:val="28"/>
          <w:lang w:val="en-US"/>
        </w:rPr>
        <w:t>daily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Russian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terror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daily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attempts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destroy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life</w:t>
      </w:r>
      <w:r w:rsidRPr="00082BDA">
        <w:rPr>
          <w:rFonts w:ascii="Times New Roman" w:hAnsi="Times New Roman" w:cs="Times New Roman"/>
          <w:sz w:val="28"/>
          <w:szCs w:val="28"/>
          <w:lang w:val="uk-UA"/>
        </w:rPr>
        <w:t>»:</w:t>
      </w:r>
    </w:p>
    <w:p w14:paraId="1F1F8764" w14:textId="57648743" w:rsidR="00B72A90" w:rsidRPr="00082BDA" w:rsidRDefault="00B72A90"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uk-UA"/>
        </w:rPr>
        <w:t>(</w:t>
      </w:r>
      <w:r w:rsidR="00FC1179" w:rsidRPr="00082BDA">
        <w:rPr>
          <w:rFonts w:ascii="Times New Roman" w:hAnsi="Times New Roman" w:cs="Times New Roman"/>
          <w:sz w:val="28"/>
          <w:szCs w:val="28"/>
          <w:lang w:val="uk-UA"/>
        </w:rPr>
        <w:t>21</w:t>
      </w:r>
      <w:r w:rsidRPr="00082BDA">
        <w:rPr>
          <w:rFonts w:ascii="Times New Roman" w:hAnsi="Times New Roman" w:cs="Times New Roman"/>
          <w:sz w:val="28"/>
          <w:szCs w:val="28"/>
          <w:lang w:val="uk-UA"/>
        </w:rPr>
        <w:t xml:space="preserve">) </w:t>
      </w:r>
      <w:r w:rsidR="0023041B" w:rsidRPr="00082BDA">
        <w:rPr>
          <w:rFonts w:ascii="Times New Roman" w:hAnsi="Times New Roman" w:cs="Times New Roman"/>
          <w:sz w:val="28"/>
          <w:szCs w:val="28"/>
          <w:lang w:val="uk-UA"/>
        </w:rPr>
        <w:t>«</w:t>
      </w:r>
      <w:bookmarkStart w:id="48" w:name="_Hlk184738980"/>
      <w:r w:rsidRPr="00082BDA">
        <w:rPr>
          <w:rFonts w:ascii="Times New Roman" w:hAnsi="Times New Roman" w:cs="Times New Roman"/>
          <w:i/>
          <w:iCs/>
          <w:sz w:val="28"/>
          <w:szCs w:val="28"/>
          <w:lang w:val="en-US"/>
        </w:rPr>
        <w:t xml:space="preserve">A Russian strike on Kherson, right in the city center. As of now, six deaths have been confirmed. </w:t>
      </w:r>
      <w:r w:rsidRPr="00082BDA">
        <w:rPr>
          <w:rFonts w:ascii="Times New Roman" w:hAnsi="Times New Roman" w:cs="Times New Roman"/>
          <w:i/>
          <w:iCs/>
          <w:sz w:val="28"/>
          <w:szCs w:val="28"/>
          <w:u w:val="single"/>
          <w:lang w:val="en-US"/>
        </w:rPr>
        <w:t>My deepest condolences to all the families and friends affected.</w:t>
      </w:r>
      <w:r w:rsidRPr="00082BDA">
        <w:rPr>
          <w:rFonts w:ascii="Times New Roman" w:hAnsi="Times New Roman" w:cs="Times New Roman"/>
          <w:i/>
          <w:iCs/>
          <w:sz w:val="28"/>
          <w:szCs w:val="28"/>
          <w:lang w:val="en-US"/>
        </w:rPr>
        <w:t xml:space="preserve"> </w:t>
      </w:r>
      <w:r w:rsidRPr="00082BDA">
        <w:rPr>
          <w:rFonts w:ascii="Times New Roman" w:hAnsi="Times New Roman" w:cs="Times New Roman"/>
          <w:i/>
          <w:iCs/>
          <w:sz w:val="28"/>
          <w:szCs w:val="28"/>
          <w:u w:val="single"/>
          <w:lang w:val="en-US"/>
        </w:rPr>
        <w:t>Six people have been injured</w:t>
      </w:r>
      <w:r w:rsidRPr="00082BDA">
        <w:rPr>
          <w:rFonts w:ascii="Times New Roman" w:hAnsi="Times New Roman" w:cs="Times New Roman"/>
          <w:i/>
          <w:iCs/>
          <w:sz w:val="28"/>
          <w:szCs w:val="28"/>
          <w:lang w:val="en-US"/>
        </w:rPr>
        <w:t xml:space="preserve"> and are receiving the necessary assistance. </w:t>
      </w:r>
      <w:r w:rsidRPr="00082BDA">
        <w:rPr>
          <w:rFonts w:ascii="Times New Roman" w:hAnsi="Times New Roman" w:cs="Times New Roman"/>
          <w:i/>
          <w:iCs/>
          <w:sz w:val="28"/>
          <w:szCs w:val="28"/>
          <w:u w:val="single"/>
          <w:lang w:val="en-US"/>
        </w:rPr>
        <w:t>Daily Russian terror, daily attempts to destroy life</w:t>
      </w:r>
      <w:r w:rsidR="00C209C6" w:rsidRPr="00082BDA">
        <w:rPr>
          <w:rFonts w:ascii="Times New Roman" w:hAnsi="Times New Roman" w:cs="Times New Roman"/>
          <w:i/>
          <w:iCs/>
          <w:sz w:val="28"/>
          <w:szCs w:val="28"/>
          <w:lang w:val="uk-UA"/>
        </w:rPr>
        <w:t xml:space="preserve"> </w:t>
      </w:r>
      <w:r w:rsidR="008C2913" w:rsidRPr="00082BDA">
        <w:rPr>
          <w:rFonts w:ascii="Times New Roman" w:hAnsi="Times New Roman" w:cs="Times New Roman"/>
          <w:i/>
          <w:iCs/>
          <w:sz w:val="28"/>
          <w:szCs w:val="28"/>
          <w:lang w:val="uk-UA"/>
        </w:rPr>
        <w:t>–</w:t>
      </w:r>
      <w:r w:rsidR="00C209C6"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this can and can be stopped.</w:t>
      </w:r>
      <w:bookmarkEnd w:id="48"/>
      <w:r w:rsidRPr="00082BDA">
        <w:rPr>
          <w:rFonts w:ascii="Times New Roman" w:hAnsi="Times New Roman" w:cs="Times New Roman"/>
          <w:i/>
          <w:iCs/>
          <w:sz w:val="28"/>
          <w:szCs w:val="28"/>
          <w:lang w:val="en-US"/>
        </w:rPr>
        <w:t xml:space="preserve"> We must achieve lasting peace for our state and our people. For this to happen, Ukrainian strength and the resolve of our partners must outweigh Putin’s desire to wreck terror.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Pressure on the aggressor and support for Ukraine must be constant and comprehensive. I thank all our partners who help us defend lives. I thank everyone who protects Ukraine</w:t>
      </w:r>
      <w:r w:rsidR="0023041B" w:rsidRPr="00082BDA">
        <w:rPr>
          <w:rFonts w:ascii="Times New Roman" w:hAnsi="Times New Roman" w:cs="Times New Roman"/>
          <w:i/>
          <w:iCs/>
          <w:sz w:val="28"/>
          <w:szCs w:val="28"/>
          <w:lang w:val="uk-UA"/>
        </w:rPr>
        <w:t xml:space="preserve">» </w:t>
      </w:r>
      <w:r w:rsidR="0023041B" w:rsidRPr="00082BDA">
        <w:rPr>
          <w:rFonts w:ascii="Times New Roman" w:hAnsi="Times New Roman" w:cs="Times New Roman"/>
          <w:sz w:val="28"/>
          <w:szCs w:val="28"/>
          <w:lang w:val="en-US"/>
        </w:rPr>
        <w:t>[</w:t>
      </w:r>
      <w:r w:rsidR="00A00DB9" w:rsidRPr="00082BDA">
        <w:rPr>
          <w:rFonts w:ascii="Times New Roman" w:hAnsi="Times New Roman" w:cs="Times New Roman"/>
          <w:sz w:val="28"/>
          <w:szCs w:val="28"/>
          <w:lang w:val="uk-UA"/>
        </w:rPr>
        <w:t>6</w:t>
      </w:r>
      <w:r w:rsidR="007D08B1" w:rsidRPr="00082BDA">
        <w:rPr>
          <w:rFonts w:ascii="Times New Roman" w:hAnsi="Times New Roman" w:cs="Times New Roman"/>
          <w:sz w:val="28"/>
          <w:szCs w:val="28"/>
          <w:lang w:val="uk-UA"/>
        </w:rPr>
        <w:t>5</w:t>
      </w:r>
      <w:r w:rsidR="0023041B" w:rsidRPr="00082BDA">
        <w:rPr>
          <w:rFonts w:ascii="Times New Roman" w:hAnsi="Times New Roman" w:cs="Times New Roman"/>
          <w:sz w:val="28"/>
          <w:szCs w:val="28"/>
          <w:lang w:val="en-US"/>
        </w:rPr>
        <w:t>].</w:t>
      </w:r>
    </w:p>
    <w:p w14:paraId="74AEA1DA" w14:textId="05A93E31" w:rsidR="00B56450" w:rsidRPr="00082BDA" w:rsidRDefault="002719B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співчуття також може бути реалізована через тактику</w:t>
      </w:r>
      <w:r w:rsidR="00BF0476" w:rsidRPr="00082BDA">
        <w:rPr>
          <w:rFonts w:ascii="Times New Roman" w:hAnsi="Times New Roman" w:cs="Times New Roman"/>
          <w:sz w:val="28"/>
          <w:szCs w:val="28"/>
          <w:lang w:val="uk-UA"/>
        </w:rPr>
        <w:t xml:space="preserve"> </w:t>
      </w:r>
      <w:r w:rsidR="00EE539D" w:rsidRPr="00082BDA">
        <w:rPr>
          <w:rFonts w:ascii="Times New Roman" w:hAnsi="Times New Roman" w:cs="Times New Roman"/>
          <w:sz w:val="28"/>
          <w:szCs w:val="28"/>
          <w:lang w:val="uk-UA"/>
        </w:rPr>
        <w:t xml:space="preserve">апеляції до </w:t>
      </w:r>
      <w:r w:rsidR="00BF0476" w:rsidRPr="00082BDA">
        <w:rPr>
          <w:rFonts w:ascii="Times New Roman" w:hAnsi="Times New Roman" w:cs="Times New Roman"/>
          <w:sz w:val="28"/>
          <w:szCs w:val="28"/>
          <w:lang w:val="uk-UA"/>
        </w:rPr>
        <w:t>надії на майбутнє</w:t>
      </w:r>
      <w:r w:rsidR="004A65B4" w:rsidRPr="00082BDA">
        <w:rPr>
          <w:rFonts w:ascii="Times New Roman" w:hAnsi="Times New Roman" w:cs="Times New Roman"/>
          <w:sz w:val="28"/>
          <w:szCs w:val="28"/>
          <w:lang w:val="uk-UA"/>
        </w:rPr>
        <w:t>, що продемонстровано в прикладі (</w:t>
      </w:r>
      <w:r w:rsidR="00FC1179" w:rsidRPr="00082BDA">
        <w:rPr>
          <w:rFonts w:ascii="Times New Roman" w:hAnsi="Times New Roman" w:cs="Times New Roman"/>
          <w:sz w:val="28"/>
          <w:szCs w:val="28"/>
          <w:lang w:val="uk-UA"/>
        </w:rPr>
        <w:t>22</w:t>
      </w:r>
      <w:r w:rsidR="004A65B4" w:rsidRPr="00082BDA">
        <w:rPr>
          <w:rFonts w:ascii="Times New Roman" w:hAnsi="Times New Roman" w:cs="Times New Roman"/>
          <w:sz w:val="28"/>
          <w:szCs w:val="28"/>
          <w:lang w:val="uk-UA"/>
        </w:rPr>
        <w:t>):</w:t>
      </w:r>
    </w:p>
    <w:p w14:paraId="75589CC5" w14:textId="12FD600B" w:rsidR="00CC38B7" w:rsidRPr="00082BDA" w:rsidRDefault="004A65B4"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r w:rsidR="00FC1179" w:rsidRPr="00082BDA">
        <w:rPr>
          <w:rFonts w:ascii="Times New Roman" w:hAnsi="Times New Roman" w:cs="Times New Roman"/>
          <w:sz w:val="28"/>
          <w:szCs w:val="28"/>
          <w:lang w:val="uk-UA"/>
        </w:rPr>
        <w:t>22</w:t>
      </w:r>
      <w:r w:rsidRPr="00082BDA">
        <w:rPr>
          <w:rFonts w:ascii="Times New Roman" w:hAnsi="Times New Roman" w:cs="Times New Roman"/>
          <w:sz w:val="28"/>
          <w:szCs w:val="28"/>
          <w:lang w:val="uk-UA"/>
        </w:rPr>
        <w:t>)</w:t>
      </w:r>
      <w:r w:rsidRPr="00082BDA">
        <w:rPr>
          <w:rFonts w:ascii="Times New Roman" w:hAnsi="Times New Roman" w:cs="Times New Roman"/>
          <w:i/>
          <w:iCs/>
          <w:sz w:val="28"/>
          <w:szCs w:val="28"/>
          <w:lang w:val="uk-UA"/>
        </w:rPr>
        <w:t xml:space="preserve"> </w:t>
      </w:r>
      <w:r w:rsidR="00262961" w:rsidRPr="00082BDA">
        <w:rPr>
          <w:rFonts w:ascii="Times New Roman" w:hAnsi="Times New Roman" w:cs="Times New Roman"/>
          <w:i/>
          <w:iCs/>
          <w:sz w:val="28"/>
          <w:szCs w:val="28"/>
          <w:lang w:val="uk-UA"/>
        </w:rPr>
        <w:t>«</w:t>
      </w:r>
      <w:bookmarkStart w:id="49" w:name="_Hlk184738991"/>
      <w:r w:rsidR="00E65B6E" w:rsidRPr="00082BDA">
        <w:rPr>
          <w:rFonts w:ascii="Times New Roman" w:hAnsi="Times New Roman" w:cs="Times New Roman"/>
          <w:i/>
          <w:iCs/>
          <w:sz w:val="28"/>
          <w:szCs w:val="28"/>
          <w:lang w:val="en-US"/>
        </w:rPr>
        <w:t>I truly appreciate that Italy is doing everything with us to implement the Peace Formula – all its points that are essential for peace in Ukraine to be the same kind of peace enjoyed by all those countries that already have it. Ukraine is not asking for anything more than what your country or any other country already has</w:t>
      </w:r>
      <w:bookmarkEnd w:id="49"/>
      <w:r w:rsidR="00E65B6E" w:rsidRPr="00082BDA">
        <w:rPr>
          <w:rFonts w:ascii="Times New Roman" w:hAnsi="Times New Roman" w:cs="Times New Roman"/>
          <w:i/>
          <w:iCs/>
          <w:sz w:val="28"/>
          <w:szCs w:val="28"/>
          <w:lang w:val="en-US"/>
        </w:rPr>
        <w:t xml:space="preserve">. </w:t>
      </w:r>
      <w:r w:rsidR="00E65B6E" w:rsidRPr="00082BDA">
        <w:rPr>
          <w:rFonts w:ascii="Times New Roman" w:hAnsi="Times New Roman" w:cs="Times New Roman"/>
          <w:i/>
          <w:iCs/>
          <w:sz w:val="28"/>
          <w:szCs w:val="28"/>
          <w:u w:val="single"/>
          <w:lang w:val="en-US"/>
        </w:rPr>
        <w:t>We just want no father in our country to have to bury his wife and daughters because they were killed by Russian missiles.</w:t>
      </w:r>
      <w:r w:rsidR="00E65B6E" w:rsidRPr="00082BDA">
        <w:rPr>
          <w:rFonts w:ascii="Times New Roman" w:hAnsi="Times New Roman" w:cs="Times New Roman"/>
          <w:i/>
          <w:iCs/>
          <w:sz w:val="28"/>
          <w:szCs w:val="28"/>
          <w:lang w:val="en-US"/>
        </w:rPr>
        <w:t xml:space="preserve"> </w:t>
      </w:r>
      <w:r w:rsidR="00E65B6E" w:rsidRPr="00082BDA">
        <w:rPr>
          <w:rFonts w:ascii="Times New Roman" w:hAnsi="Times New Roman" w:cs="Times New Roman"/>
          <w:i/>
          <w:iCs/>
          <w:sz w:val="28"/>
          <w:szCs w:val="28"/>
          <w:u w:val="single"/>
          <w:lang w:val="en-US"/>
        </w:rPr>
        <w:t>We just want Ukrainian boys and girls to never again suffer because they cannot help their parents who are in Russian-occupied territory.</w:t>
      </w:r>
      <w:r w:rsidR="00E65B6E" w:rsidRPr="00082BDA">
        <w:rPr>
          <w:rFonts w:ascii="Times New Roman" w:hAnsi="Times New Roman" w:cs="Times New Roman"/>
          <w:i/>
          <w:iCs/>
          <w:sz w:val="28"/>
          <w:szCs w:val="28"/>
          <w:lang w:val="en-US"/>
        </w:rPr>
        <w:t xml:space="preserve"> We just want the heritage of generations of Ukrainians not to be destroyed under Russian bombs. </w:t>
      </w:r>
      <w:r w:rsidR="00E65B6E" w:rsidRPr="00082BDA">
        <w:rPr>
          <w:rFonts w:ascii="Times New Roman" w:hAnsi="Times New Roman" w:cs="Times New Roman"/>
          <w:i/>
          <w:iCs/>
          <w:sz w:val="28"/>
          <w:szCs w:val="28"/>
          <w:u w:val="single"/>
          <w:lang w:val="en-US"/>
        </w:rPr>
        <w:t>Ukraine deserves to be safe. And we will definitely gain security for our independence and for all our people</w:t>
      </w:r>
      <w:r w:rsidR="00262961" w:rsidRPr="00082BDA">
        <w:rPr>
          <w:rFonts w:ascii="Times New Roman" w:hAnsi="Times New Roman" w:cs="Times New Roman"/>
          <w:sz w:val="28"/>
          <w:szCs w:val="28"/>
          <w:u w:val="single"/>
          <w:lang w:val="uk-UA"/>
        </w:rPr>
        <w:t xml:space="preserve">» </w:t>
      </w:r>
      <w:r w:rsidR="00262961" w:rsidRPr="00082BDA">
        <w:rPr>
          <w:rFonts w:ascii="Times New Roman" w:hAnsi="Times New Roman" w:cs="Times New Roman"/>
          <w:sz w:val="28"/>
          <w:szCs w:val="28"/>
          <w:lang w:val="en-US"/>
        </w:rPr>
        <w:t>[</w:t>
      </w:r>
      <w:r w:rsidR="006613BA" w:rsidRPr="00082BDA">
        <w:rPr>
          <w:rFonts w:ascii="Times New Roman" w:hAnsi="Times New Roman" w:cs="Times New Roman"/>
          <w:sz w:val="28"/>
          <w:szCs w:val="28"/>
          <w:lang w:val="uk-UA"/>
        </w:rPr>
        <w:t>7</w:t>
      </w:r>
      <w:r w:rsidR="00D236CE" w:rsidRPr="00082BDA">
        <w:rPr>
          <w:rFonts w:ascii="Times New Roman" w:hAnsi="Times New Roman" w:cs="Times New Roman"/>
          <w:sz w:val="28"/>
          <w:szCs w:val="28"/>
          <w:lang w:val="uk-UA"/>
        </w:rPr>
        <w:t>5</w:t>
      </w:r>
      <w:r w:rsidR="00262961" w:rsidRPr="00082BDA">
        <w:rPr>
          <w:rFonts w:ascii="Times New Roman" w:hAnsi="Times New Roman" w:cs="Times New Roman"/>
          <w:sz w:val="28"/>
          <w:szCs w:val="28"/>
          <w:lang w:val="en-US"/>
        </w:rPr>
        <w:t>]</w:t>
      </w:r>
      <w:r w:rsidR="00D44307" w:rsidRPr="00082BDA">
        <w:rPr>
          <w:rFonts w:ascii="Times New Roman" w:hAnsi="Times New Roman" w:cs="Times New Roman"/>
          <w:sz w:val="28"/>
          <w:szCs w:val="28"/>
          <w:lang w:val="en-US"/>
        </w:rPr>
        <w:t>.</w:t>
      </w:r>
      <w:r w:rsidR="00CC38B7" w:rsidRPr="00082BDA">
        <w:rPr>
          <w:rFonts w:ascii="Times New Roman" w:hAnsi="Times New Roman" w:cs="Times New Roman"/>
          <w:sz w:val="28"/>
          <w:szCs w:val="28"/>
          <w:lang w:val="uk-UA"/>
        </w:rPr>
        <w:t xml:space="preserve"> </w:t>
      </w:r>
      <w:r w:rsidR="002719B0" w:rsidRPr="00082BDA">
        <w:rPr>
          <w:rFonts w:ascii="Times New Roman" w:hAnsi="Times New Roman" w:cs="Times New Roman"/>
          <w:sz w:val="28"/>
          <w:szCs w:val="28"/>
          <w:lang w:val="uk-UA"/>
        </w:rPr>
        <w:t xml:space="preserve">У даному тексті присутня стратегія співчуття, у </w:t>
      </w:r>
      <w:r w:rsidR="000D1AFD" w:rsidRPr="00082BDA">
        <w:rPr>
          <w:rFonts w:ascii="Times New Roman" w:hAnsi="Times New Roman" w:cs="Times New Roman"/>
          <w:sz w:val="28"/>
          <w:szCs w:val="28"/>
          <w:lang w:val="uk-UA"/>
        </w:rPr>
        <w:t>реченні «</w:t>
      </w:r>
      <w:r w:rsidR="002719B0" w:rsidRPr="00082BDA">
        <w:rPr>
          <w:rFonts w:ascii="Times New Roman" w:hAnsi="Times New Roman" w:cs="Times New Roman"/>
          <w:i/>
          <w:iCs/>
          <w:sz w:val="28"/>
          <w:szCs w:val="28"/>
          <w:lang w:val="en-US"/>
        </w:rPr>
        <w:t>We</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just</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want</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no</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father</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in</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our</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country</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to</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have</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to</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bury</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his</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wife</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and</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daughters</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because</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they</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were</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killed</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by</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Russian</w:t>
      </w:r>
      <w:r w:rsidR="002719B0" w:rsidRPr="00082BDA">
        <w:rPr>
          <w:rFonts w:ascii="Times New Roman" w:hAnsi="Times New Roman" w:cs="Times New Roman"/>
          <w:i/>
          <w:iCs/>
          <w:sz w:val="28"/>
          <w:szCs w:val="28"/>
          <w:lang w:val="uk-UA"/>
        </w:rPr>
        <w:t xml:space="preserve"> </w:t>
      </w:r>
      <w:r w:rsidR="002719B0" w:rsidRPr="00082BDA">
        <w:rPr>
          <w:rFonts w:ascii="Times New Roman" w:hAnsi="Times New Roman" w:cs="Times New Roman"/>
          <w:i/>
          <w:iCs/>
          <w:sz w:val="28"/>
          <w:szCs w:val="28"/>
          <w:lang w:val="en-US"/>
        </w:rPr>
        <w:t>missiles</w:t>
      </w:r>
      <w:r w:rsidR="000D1AFD" w:rsidRPr="00082BDA">
        <w:rPr>
          <w:rFonts w:ascii="Times New Roman" w:hAnsi="Times New Roman" w:cs="Times New Roman"/>
          <w:sz w:val="28"/>
          <w:szCs w:val="28"/>
          <w:lang w:val="uk-UA"/>
        </w:rPr>
        <w:t>»</w:t>
      </w:r>
      <w:r w:rsidR="002719B0" w:rsidRPr="00082BDA">
        <w:rPr>
          <w:rFonts w:ascii="Times New Roman" w:hAnsi="Times New Roman" w:cs="Times New Roman"/>
          <w:sz w:val="28"/>
          <w:szCs w:val="28"/>
          <w:lang w:val="uk-UA"/>
        </w:rPr>
        <w:t xml:space="preserve"> </w:t>
      </w:r>
      <w:r w:rsidR="005B138B" w:rsidRPr="00082BDA">
        <w:rPr>
          <w:rFonts w:ascii="Times New Roman" w:hAnsi="Times New Roman" w:cs="Times New Roman"/>
          <w:sz w:val="28"/>
          <w:szCs w:val="28"/>
          <w:lang w:val="uk-UA"/>
        </w:rPr>
        <w:t>демонструється</w:t>
      </w:r>
      <w:r w:rsidR="002719B0" w:rsidRPr="00082BDA">
        <w:rPr>
          <w:rFonts w:ascii="Times New Roman" w:hAnsi="Times New Roman" w:cs="Times New Roman"/>
          <w:sz w:val="28"/>
          <w:szCs w:val="28"/>
          <w:lang w:val="uk-UA"/>
        </w:rPr>
        <w:t xml:space="preserve"> співчуття до </w:t>
      </w:r>
      <w:r w:rsidR="005B138B" w:rsidRPr="00082BDA">
        <w:rPr>
          <w:rFonts w:ascii="Times New Roman" w:hAnsi="Times New Roman" w:cs="Times New Roman"/>
          <w:sz w:val="28"/>
          <w:szCs w:val="28"/>
          <w:lang w:val="uk-UA"/>
        </w:rPr>
        <w:t>сімей</w:t>
      </w:r>
      <w:r w:rsidR="002719B0" w:rsidRPr="00082BDA">
        <w:rPr>
          <w:rFonts w:ascii="Times New Roman" w:hAnsi="Times New Roman" w:cs="Times New Roman"/>
          <w:sz w:val="28"/>
          <w:szCs w:val="28"/>
          <w:lang w:val="uk-UA"/>
        </w:rPr>
        <w:t xml:space="preserve">, які втратили своїх близьких через російські атаки. </w:t>
      </w:r>
      <w:r w:rsidR="005B138B" w:rsidRPr="00082BDA">
        <w:rPr>
          <w:rFonts w:ascii="Times New Roman" w:hAnsi="Times New Roman" w:cs="Times New Roman"/>
          <w:sz w:val="28"/>
          <w:szCs w:val="28"/>
          <w:lang w:val="uk-UA"/>
        </w:rPr>
        <w:t xml:space="preserve">Стратегія співчуття також реалізується тактикою </w:t>
      </w:r>
      <w:r w:rsidR="00FD1E17" w:rsidRPr="00082BDA">
        <w:rPr>
          <w:rFonts w:ascii="Times New Roman" w:hAnsi="Times New Roman" w:cs="Times New Roman"/>
          <w:sz w:val="28"/>
          <w:szCs w:val="28"/>
          <w:lang w:val="uk-UA"/>
        </w:rPr>
        <w:t>надіх</w:t>
      </w:r>
      <w:r w:rsidR="005B138B" w:rsidRPr="00082BDA">
        <w:rPr>
          <w:rFonts w:ascii="Times New Roman" w:hAnsi="Times New Roman" w:cs="Times New Roman"/>
          <w:sz w:val="28"/>
          <w:szCs w:val="28"/>
          <w:lang w:val="uk-UA"/>
        </w:rPr>
        <w:t>,</w:t>
      </w:r>
      <w:r w:rsidR="002719B0" w:rsidRPr="00082BDA">
        <w:rPr>
          <w:rFonts w:ascii="Times New Roman" w:hAnsi="Times New Roman" w:cs="Times New Roman"/>
          <w:sz w:val="28"/>
          <w:szCs w:val="28"/>
          <w:lang w:val="uk-UA"/>
        </w:rPr>
        <w:t xml:space="preserve"> </w:t>
      </w:r>
      <w:r w:rsidR="005B138B" w:rsidRPr="00082BDA">
        <w:rPr>
          <w:rFonts w:ascii="Times New Roman" w:hAnsi="Times New Roman" w:cs="Times New Roman"/>
          <w:sz w:val="28"/>
          <w:szCs w:val="28"/>
          <w:lang w:val="uk-UA"/>
        </w:rPr>
        <w:t>«</w:t>
      </w:r>
      <w:r w:rsidR="002719B0" w:rsidRPr="00082BDA">
        <w:rPr>
          <w:rFonts w:ascii="Times New Roman" w:hAnsi="Times New Roman" w:cs="Times New Roman"/>
          <w:i/>
          <w:iCs/>
          <w:sz w:val="28"/>
          <w:szCs w:val="28"/>
          <w:lang w:val="en-US"/>
        </w:rPr>
        <w:t>We just want Ukrainian boys and girls to never again suffer because they cannot help their parents who are in Russian-occupied territory</w:t>
      </w:r>
      <w:r w:rsidR="002719B0" w:rsidRPr="00082BDA">
        <w:rPr>
          <w:rFonts w:ascii="Times New Roman" w:hAnsi="Times New Roman" w:cs="Times New Roman"/>
          <w:sz w:val="28"/>
          <w:szCs w:val="28"/>
          <w:lang w:val="uk-UA"/>
        </w:rPr>
        <w:t>.</w:t>
      </w:r>
      <w:r w:rsidR="005B138B" w:rsidRPr="00082BDA">
        <w:rPr>
          <w:rFonts w:ascii="Times New Roman" w:hAnsi="Times New Roman" w:cs="Times New Roman"/>
          <w:sz w:val="28"/>
          <w:szCs w:val="28"/>
          <w:lang w:val="uk-UA"/>
        </w:rPr>
        <w:t>»</w:t>
      </w:r>
      <w:r w:rsidR="002719B0" w:rsidRPr="00082BDA">
        <w:rPr>
          <w:rFonts w:ascii="Times New Roman" w:hAnsi="Times New Roman" w:cs="Times New Roman"/>
          <w:sz w:val="28"/>
          <w:szCs w:val="28"/>
          <w:lang w:val="uk-UA"/>
        </w:rPr>
        <w:t xml:space="preserve"> </w:t>
      </w:r>
      <w:r w:rsidR="00FD1E17" w:rsidRPr="00082BDA">
        <w:rPr>
          <w:rFonts w:ascii="Times New Roman" w:hAnsi="Times New Roman" w:cs="Times New Roman"/>
          <w:sz w:val="28"/>
          <w:szCs w:val="28"/>
          <w:lang w:val="uk-UA"/>
        </w:rPr>
        <w:t>Також</w:t>
      </w:r>
      <w:r w:rsidR="00CC38B7" w:rsidRPr="00082BDA">
        <w:rPr>
          <w:rFonts w:ascii="Times New Roman" w:hAnsi="Times New Roman" w:cs="Times New Roman"/>
          <w:sz w:val="28"/>
          <w:szCs w:val="28"/>
          <w:lang w:val="uk-UA"/>
        </w:rPr>
        <w:t>,</w:t>
      </w:r>
      <w:r w:rsidR="00C02B83" w:rsidRPr="00082BDA">
        <w:rPr>
          <w:rFonts w:ascii="Times New Roman" w:hAnsi="Times New Roman" w:cs="Times New Roman"/>
          <w:sz w:val="28"/>
          <w:szCs w:val="28"/>
          <w:lang w:val="uk-UA"/>
        </w:rPr>
        <w:t xml:space="preserve"> </w:t>
      </w:r>
      <w:r w:rsidR="00CC38B7" w:rsidRPr="00082BDA">
        <w:rPr>
          <w:rFonts w:ascii="Times New Roman" w:hAnsi="Times New Roman" w:cs="Times New Roman"/>
          <w:sz w:val="28"/>
          <w:szCs w:val="28"/>
          <w:lang w:val="uk-UA"/>
        </w:rPr>
        <w:t xml:space="preserve">у реченні </w:t>
      </w:r>
      <w:r w:rsidR="00C02B83" w:rsidRPr="00082BDA">
        <w:rPr>
          <w:rFonts w:ascii="Times New Roman" w:hAnsi="Times New Roman" w:cs="Times New Roman"/>
          <w:sz w:val="28"/>
          <w:szCs w:val="28"/>
          <w:lang w:val="uk-UA"/>
        </w:rPr>
        <w:t>«</w:t>
      </w:r>
      <w:r w:rsidR="00CC38B7" w:rsidRPr="00082BDA">
        <w:rPr>
          <w:rFonts w:ascii="Times New Roman" w:hAnsi="Times New Roman" w:cs="Times New Roman"/>
          <w:i/>
          <w:iCs/>
          <w:sz w:val="28"/>
          <w:szCs w:val="28"/>
          <w:lang w:val="en-US"/>
        </w:rPr>
        <w:t>Ukraine</w:t>
      </w:r>
      <w:r w:rsidR="00CC38B7" w:rsidRPr="00082BDA">
        <w:rPr>
          <w:rFonts w:ascii="Times New Roman" w:hAnsi="Times New Roman" w:cs="Times New Roman"/>
          <w:i/>
          <w:iCs/>
          <w:sz w:val="28"/>
          <w:szCs w:val="28"/>
          <w:lang w:val="uk-UA"/>
        </w:rPr>
        <w:t xml:space="preserve"> </w:t>
      </w:r>
      <w:r w:rsidR="00CC38B7" w:rsidRPr="00082BDA">
        <w:rPr>
          <w:rFonts w:ascii="Times New Roman" w:hAnsi="Times New Roman" w:cs="Times New Roman"/>
          <w:i/>
          <w:iCs/>
          <w:sz w:val="28"/>
          <w:szCs w:val="28"/>
          <w:lang w:val="en-US"/>
        </w:rPr>
        <w:t>deserves</w:t>
      </w:r>
      <w:r w:rsidR="00CC38B7" w:rsidRPr="00082BDA">
        <w:rPr>
          <w:rFonts w:ascii="Times New Roman" w:hAnsi="Times New Roman" w:cs="Times New Roman"/>
          <w:i/>
          <w:iCs/>
          <w:sz w:val="28"/>
          <w:szCs w:val="28"/>
          <w:lang w:val="uk-UA"/>
        </w:rPr>
        <w:t xml:space="preserve"> </w:t>
      </w:r>
      <w:r w:rsidR="00CC38B7" w:rsidRPr="00082BDA">
        <w:rPr>
          <w:rFonts w:ascii="Times New Roman" w:hAnsi="Times New Roman" w:cs="Times New Roman"/>
          <w:i/>
          <w:iCs/>
          <w:sz w:val="28"/>
          <w:szCs w:val="28"/>
          <w:lang w:val="en-US"/>
        </w:rPr>
        <w:t>to</w:t>
      </w:r>
      <w:r w:rsidR="00CC38B7" w:rsidRPr="00082BDA">
        <w:rPr>
          <w:rFonts w:ascii="Times New Roman" w:hAnsi="Times New Roman" w:cs="Times New Roman"/>
          <w:i/>
          <w:iCs/>
          <w:sz w:val="28"/>
          <w:szCs w:val="28"/>
          <w:lang w:val="uk-UA"/>
        </w:rPr>
        <w:t xml:space="preserve"> </w:t>
      </w:r>
      <w:r w:rsidR="00CC38B7" w:rsidRPr="00082BDA">
        <w:rPr>
          <w:rFonts w:ascii="Times New Roman" w:hAnsi="Times New Roman" w:cs="Times New Roman"/>
          <w:i/>
          <w:iCs/>
          <w:sz w:val="28"/>
          <w:szCs w:val="28"/>
          <w:lang w:val="en-US"/>
        </w:rPr>
        <w:t>be</w:t>
      </w:r>
      <w:r w:rsidR="00CC38B7" w:rsidRPr="00082BDA">
        <w:rPr>
          <w:rFonts w:ascii="Times New Roman" w:hAnsi="Times New Roman" w:cs="Times New Roman"/>
          <w:i/>
          <w:iCs/>
          <w:sz w:val="28"/>
          <w:szCs w:val="28"/>
          <w:lang w:val="uk-UA"/>
        </w:rPr>
        <w:t xml:space="preserve"> </w:t>
      </w:r>
      <w:r w:rsidR="00CC38B7" w:rsidRPr="00082BDA">
        <w:rPr>
          <w:rFonts w:ascii="Times New Roman" w:hAnsi="Times New Roman" w:cs="Times New Roman"/>
          <w:i/>
          <w:iCs/>
          <w:sz w:val="28"/>
          <w:szCs w:val="28"/>
          <w:lang w:val="en-US"/>
        </w:rPr>
        <w:t>safe</w:t>
      </w:r>
      <w:r w:rsidR="00CC38B7" w:rsidRPr="00082BDA">
        <w:rPr>
          <w:rFonts w:ascii="Times New Roman" w:hAnsi="Times New Roman" w:cs="Times New Roman"/>
          <w:i/>
          <w:iCs/>
          <w:sz w:val="28"/>
          <w:szCs w:val="28"/>
          <w:lang w:val="uk-UA"/>
        </w:rPr>
        <w:t xml:space="preserve">. </w:t>
      </w:r>
      <w:r w:rsidR="00CC38B7" w:rsidRPr="00082BDA">
        <w:rPr>
          <w:rFonts w:ascii="Times New Roman" w:hAnsi="Times New Roman" w:cs="Times New Roman"/>
          <w:i/>
          <w:iCs/>
          <w:sz w:val="28"/>
          <w:szCs w:val="28"/>
          <w:lang w:val="en-US"/>
        </w:rPr>
        <w:t>And we will definitely gain security for our independence and for all our people</w:t>
      </w:r>
      <w:r w:rsidR="00C02B83" w:rsidRPr="00082BDA">
        <w:rPr>
          <w:rFonts w:ascii="Times New Roman" w:hAnsi="Times New Roman" w:cs="Times New Roman"/>
          <w:sz w:val="28"/>
          <w:szCs w:val="28"/>
          <w:lang w:val="uk-UA"/>
        </w:rPr>
        <w:t>»</w:t>
      </w:r>
      <w:r w:rsidR="00CC38B7" w:rsidRPr="00082BDA">
        <w:rPr>
          <w:rFonts w:ascii="Times New Roman" w:hAnsi="Times New Roman" w:cs="Times New Roman"/>
          <w:sz w:val="28"/>
          <w:szCs w:val="28"/>
          <w:lang w:val="uk-UA"/>
        </w:rPr>
        <w:t xml:space="preserve"> </w:t>
      </w:r>
      <w:r w:rsidR="00C02B83" w:rsidRPr="00082BDA">
        <w:rPr>
          <w:rFonts w:ascii="Times New Roman" w:hAnsi="Times New Roman" w:cs="Times New Roman"/>
          <w:sz w:val="28"/>
          <w:szCs w:val="28"/>
          <w:lang w:val="uk-UA"/>
        </w:rPr>
        <w:t>Зеленський показує, що, незважаючи на труднощі та невдачі, є надія на краще. Це допомагає надихнути слухачів підтримати Україну в її боротьбі за відновлення.</w:t>
      </w:r>
    </w:p>
    <w:p w14:paraId="0C39157A" w14:textId="14761C64" w:rsidR="00DE0CD4" w:rsidRPr="00082BDA" w:rsidRDefault="0049625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Стратегія співчуття використовується Володимиром Зеленським не так часто в порівнянні з іншими – </w:t>
      </w:r>
      <w:r w:rsidR="00802AF8" w:rsidRPr="00082BDA">
        <w:rPr>
          <w:rFonts w:ascii="Times New Roman" w:hAnsi="Times New Roman" w:cs="Times New Roman"/>
          <w:sz w:val="28"/>
          <w:szCs w:val="28"/>
          <w:lang w:val="uk-UA"/>
        </w:rPr>
        <w:t>8</w:t>
      </w:r>
      <w:r w:rsidRPr="00082BDA">
        <w:rPr>
          <w:rFonts w:ascii="Times New Roman" w:hAnsi="Times New Roman" w:cs="Times New Roman"/>
          <w:sz w:val="28"/>
          <w:szCs w:val="28"/>
          <w:lang w:val="uk-UA"/>
        </w:rPr>
        <w:t>%</w:t>
      </w:r>
      <w:r w:rsidR="00802AF8" w:rsidRPr="00082BDA">
        <w:rPr>
          <w:rFonts w:ascii="Times New Roman" w:hAnsi="Times New Roman" w:cs="Times New Roman"/>
          <w:sz w:val="28"/>
          <w:szCs w:val="28"/>
          <w:lang w:val="uk-UA"/>
        </w:rPr>
        <w:t xml:space="preserve"> (Додаток А)</w:t>
      </w:r>
      <w:r w:rsidRPr="00082BDA">
        <w:rPr>
          <w:rFonts w:ascii="Times New Roman" w:hAnsi="Times New Roman" w:cs="Times New Roman"/>
          <w:sz w:val="28"/>
          <w:szCs w:val="28"/>
          <w:lang w:val="uk-UA"/>
        </w:rPr>
        <w:t>. Дана стратегія може бути прямою, коли президент висловлює співчуття «</w:t>
      </w:r>
      <w:r w:rsidRPr="00082BDA">
        <w:rPr>
          <w:rFonts w:ascii="Times New Roman" w:hAnsi="Times New Roman" w:cs="Times New Roman"/>
          <w:i/>
          <w:iCs/>
          <w:sz w:val="28"/>
          <w:szCs w:val="28"/>
          <w:lang w:val="en-US"/>
        </w:rPr>
        <w:t>My</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deepest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condolences</w:t>
      </w:r>
      <w:r w:rsidRPr="00082BDA">
        <w:rPr>
          <w:rFonts w:ascii="Times New Roman" w:hAnsi="Times New Roman" w:cs="Times New Roman"/>
          <w:sz w:val="28"/>
          <w:szCs w:val="28"/>
          <w:lang w:val="uk-UA"/>
        </w:rPr>
        <w:t>…» та непрямою президент демонструє наслідки терору та втрат</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buildings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were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damaged</w:t>
      </w:r>
      <w:r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Також дана стратегія виражається тактикою надії, виражається дієсловами наприклад «</w:t>
      </w:r>
      <w:r w:rsidRPr="00082BDA">
        <w:rPr>
          <w:rFonts w:ascii="Times New Roman" w:hAnsi="Times New Roman" w:cs="Times New Roman"/>
          <w:i/>
          <w:iCs/>
          <w:sz w:val="28"/>
          <w:szCs w:val="28"/>
          <w:lang w:val="en-US"/>
        </w:rPr>
        <w:t>want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or</w:t>
      </w:r>
      <w:r w:rsidRPr="00082BDA">
        <w:rPr>
          <w:rFonts w:ascii="Times New Roman" w:hAnsi="Times New Roman" w:cs="Times New Roman"/>
          <w:i/>
          <w:iCs/>
          <w:sz w:val="28"/>
          <w:szCs w:val="28"/>
        </w:rPr>
        <w:t xml:space="preserve"> </w:t>
      </w:r>
      <w:r w:rsidRPr="00082BDA">
        <w:rPr>
          <w:rFonts w:ascii="Times New Roman" w:hAnsi="Times New Roman" w:cs="Times New Roman"/>
          <w:i/>
          <w:iCs/>
          <w:sz w:val="28"/>
          <w:szCs w:val="28"/>
          <w:lang w:val="en-US"/>
        </w:rPr>
        <w:t>deserve</w:t>
      </w:r>
      <w:r w:rsidRPr="00082BDA">
        <w:rPr>
          <w:rFonts w:ascii="Times New Roman" w:hAnsi="Times New Roman" w:cs="Times New Roman"/>
          <w:sz w:val="28"/>
          <w:szCs w:val="28"/>
          <w:lang w:val="uk-UA"/>
        </w:rPr>
        <w:t>»</w:t>
      </w:r>
      <w:r w:rsidRPr="00082BDA">
        <w:rPr>
          <w:rFonts w:ascii="Times New Roman" w:hAnsi="Times New Roman" w:cs="Times New Roman"/>
          <w:sz w:val="28"/>
          <w:szCs w:val="28"/>
        </w:rPr>
        <w:t xml:space="preserve">. </w:t>
      </w:r>
      <w:r w:rsidRPr="00082BDA">
        <w:rPr>
          <w:rFonts w:ascii="Times New Roman" w:hAnsi="Times New Roman" w:cs="Times New Roman"/>
          <w:sz w:val="28"/>
          <w:szCs w:val="28"/>
          <w:lang w:val="uk-UA"/>
        </w:rPr>
        <w:t xml:space="preserve">Дана стратегія є важливою для підтримки людей котрі постраждали від російської агресії. </w:t>
      </w:r>
    </w:p>
    <w:p w14:paraId="02FDAC33" w14:textId="77777777" w:rsidR="00473D3B" w:rsidRPr="00082BDA" w:rsidRDefault="00473D3B" w:rsidP="00E960CF">
      <w:pPr>
        <w:spacing w:after="0" w:line="360" w:lineRule="auto"/>
        <w:ind w:firstLine="851"/>
        <w:jc w:val="both"/>
        <w:rPr>
          <w:rFonts w:ascii="Times New Roman" w:hAnsi="Times New Roman" w:cs="Times New Roman"/>
          <w:b/>
          <w:iCs/>
          <w:sz w:val="28"/>
          <w:szCs w:val="28"/>
          <w:lang w:val="uk-UA"/>
        </w:rPr>
      </w:pPr>
    </w:p>
    <w:p w14:paraId="389B0106" w14:textId="1223D060" w:rsidR="00CC38B7" w:rsidRPr="00082BDA" w:rsidRDefault="00C272F2" w:rsidP="00E960CF">
      <w:pPr>
        <w:spacing w:after="0" w:line="360" w:lineRule="auto"/>
        <w:ind w:firstLine="851"/>
        <w:jc w:val="both"/>
        <w:rPr>
          <w:rFonts w:ascii="Times New Roman" w:hAnsi="Times New Roman" w:cs="Times New Roman"/>
          <w:sz w:val="28"/>
          <w:szCs w:val="28"/>
          <w:lang w:val="uk-UA"/>
        </w:rPr>
      </w:pPr>
      <w:bookmarkStart w:id="50" w:name="_Toc185834388"/>
      <w:r w:rsidRPr="00082BDA">
        <w:rPr>
          <w:rStyle w:val="30"/>
          <w:rFonts w:cs="Times New Roman"/>
          <w:szCs w:val="28"/>
        </w:rPr>
        <w:t>2.1.7</w:t>
      </w:r>
      <w:r w:rsidR="00101433" w:rsidRPr="00082BDA">
        <w:rPr>
          <w:rStyle w:val="30"/>
          <w:rFonts w:cs="Times New Roman"/>
          <w:szCs w:val="28"/>
        </w:rPr>
        <w:t>.</w:t>
      </w:r>
      <w:r w:rsidRPr="00082BDA">
        <w:rPr>
          <w:rStyle w:val="30"/>
          <w:rFonts w:cs="Times New Roman"/>
          <w:szCs w:val="28"/>
        </w:rPr>
        <w:t xml:space="preserve"> Стратегія єдності</w:t>
      </w:r>
      <w:bookmarkEnd w:id="50"/>
      <w:r w:rsidR="00101433" w:rsidRPr="00082BDA">
        <w:rPr>
          <w:rFonts w:ascii="Times New Roman" w:hAnsi="Times New Roman" w:cs="Times New Roman"/>
          <w:b/>
          <w:iCs/>
          <w:sz w:val="28"/>
          <w:szCs w:val="28"/>
          <w:lang w:val="uk-UA"/>
        </w:rPr>
        <w:t xml:space="preserve"> </w:t>
      </w:r>
      <w:r w:rsidR="00C46D17" w:rsidRPr="00082BDA">
        <w:rPr>
          <w:rFonts w:ascii="Times New Roman" w:hAnsi="Times New Roman" w:cs="Times New Roman"/>
          <w:sz w:val="28"/>
          <w:szCs w:val="28"/>
          <w:lang w:val="uk-UA"/>
        </w:rPr>
        <w:t>може бути реалізована двома тактиками: спільної відповідальності та</w:t>
      </w:r>
      <w:r w:rsidR="00802AF8" w:rsidRPr="00082BDA">
        <w:rPr>
          <w:rFonts w:ascii="Times New Roman" w:hAnsi="Times New Roman" w:cs="Times New Roman"/>
          <w:sz w:val="28"/>
          <w:szCs w:val="28"/>
          <w:lang w:val="uk-UA"/>
        </w:rPr>
        <w:t xml:space="preserve"> згуртованості</w:t>
      </w:r>
      <w:r w:rsidR="00C46D17" w:rsidRPr="00082BDA">
        <w:rPr>
          <w:rFonts w:ascii="Times New Roman" w:hAnsi="Times New Roman" w:cs="Times New Roman"/>
          <w:sz w:val="28"/>
          <w:szCs w:val="28"/>
          <w:lang w:val="uk-UA"/>
        </w:rPr>
        <w:t xml:space="preserve">. Займенники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we</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our</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демонструють спільну відповідальність. Займенник</w:t>
      </w:r>
      <w:r w:rsidR="00F709A0" w:rsidRPr="00082BDA">
        <w:rPr>
          <w:rFonts w:ascii="Times New Roman" w:hAnsi="Times New Roman" w:cs="Times New Roman"/>
          <w:sz w:val="28"/>
          <w:szCs w:val="28"/>
          <w:lang w:val="uk-UA"/>
        </w:rPr>
        <w:t xml:space="preserve"> «</w:t>
      </w:r>
      <w:r w:rsidR="00C46D17" w:rsidRPr="00082BDA">
        <w:rPr>
          <w:rFonts w:ascii="Times New Roman" w:hAnsi="Times New Roman" w:cs="Times New Roman"/>
          <w:i/>
          <w:iCs/>
          <w:sz w:val="28"/>
          <w:szCs w:val="28"/>
          <w:lang w:val="en-US"/>
        </w:rPr>
        <w:t>we</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показує колективні дії мовця з аудиторією, згуртованість заради спільної мети; займенник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our</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підвищує відчуття спільної відповідальності за майбутнє. Такі поняття, як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people</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Ukrainians</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підкреслюють національну ідентичність.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People</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акцентує силу та волю народу країни, </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i/>
          <w:iCs/>
          <w:sz w:val="28"/>
          <w:szCs w:val="28"/>
          <w:lang w:val="en-US"/>
        </w:rPr>
        <w:t>Ukrainians</w:t>
      </w:r>
      <w:r w:rsidR="00F709A0" w:rsidRPr="00082BDA">
        <w:rPr>
          <w:rFonts w:ascii="Times New Roman" w:hAnsi="Times New Roman" w:cs="Times New Roman"/>
          <w:sz w:val="28"/>
          <w:szCs w:val="28"/>
          <w:lang w:val="uk-UA"/>
        </w:rPr>
        <w:t>»</w:t>
      </w:r>
      <w:r w:rsidR="00C46D17" w:rsidRPr="00082BDA">
        <w:rPr>
          <w:rFonts w:ascii="Times New Roman" w:hAnsi="Times New Roman" w:cs="Times New Roman"/>
          <w:sz w:val="28"/>
          <w:szCs w:val="28"/>
          <w:lang w:val="uk-UA"/>
        </w:rPr>
        <w:t xml:space="preserve"> демонструє єдність конкретної нації – українців</w:t>
      </w:r>
      <w:r w:rsidR="00AA5550" w:rsidRPr="00082BDA">
        <w:rPr>
          <w:rFonts w:ascii="Times New Roman" w:hAnsi="Times New Roman" w:cs="Times New Roman"/>
          <w:sz w:val="28"/>
          <w:szCs w:val="28"/>
          <w:lang w:val="uk-UA"/>
        </w:rPr>
        <w:t>, що продемонстровано в наступних прикладах (23) та (24):</w:t>
      </w:r>
    </w:p>
    <w:p w14:paraId="5ADEE43D" w14:textId="1577C329" w:rsidR="00A52C49" w:rsidRPr="00082BDA" w:rsidRDefault="008232F4"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(23) </w:t>
      </w:r>
      <w:r w:rsidR="00D44307" w:rsidRPr="00082BDA">
        <w:rPr>
          <w:rFonts w:ascii="Times New Roman" w:hAnsi="Times New Roman" w:cs="Times New Roman"/>
          <w:sz w:val="28"/>
          <w:szCs w:val="28"/>
          <w:lang w:val="uk-UA"/>
        </w:rPr>
        <w:t>«</w:t>
      </w:r>
      <w:bookmarkStart w:id="51" w:name="_Hlk184739003"/>
      <w:r w:rsidR="002C73F3" w:rsidRPr="00082BDA">
        <w:rPr>
          <w:rFonts w:ascii="Times New Roman" w:hAnsi="Times New Roman" w:cs="Times New Roman"/>
          <w:i/>
          <w:iCs/>
          <w:sz w:val="28"/>
          <w:szCs w:val="28"/>
          <w:lang w:val="en-US"/>
        </w:rPr>
        <w:t xml:space="preserve">This week alone, Russians have used around 900 guided aerial bombs, over 40 missiles, and 400 strike drones of various types against Ukraine. </w:t>
      </w:r>
      <w:bookmarkEnd w:id="51"/>
      <w:r w:rsidR="002C73F3" w:rsidRPr="00082BDA">
        <w:rPr>
          <w:rFonts w:ascii="Times New Roman" w:hAnsi="Times New Roman" w:cs="Times New Roman"/>
          <w:i/>
          <w:iCs/>
          <w:sz w:val="28"/>
          <w:szCs w:val="28"/>
          <w:lang w:val="en-US"/>
        </w:rPr>
        <w:t xml:space="preserve">No nation should have to endure such trials alone. </w:t>
      </w:r>
      <w:r w:rsidR="002C73F3" w:rsidRPr="00082BDA">
        <w:rPr>
          <w:rFonts w:ascii="Times New Roman" w:hAnsi="Times New Roman" w:cs="Times New Roman"/>
          <w:i/>
          <w:iCs/>
          <w:sz w:val="28"/>
          <w:szCs w:val="28"/>
          <w:u w:val="single"/>
          <w:lang w:val="en-US"/>
        </w:rPr>
        <w:t>Our</w:t>
      </w:r>
      <w:r w:rsidR="002C73F3" w:rsidRPr="00082BDA">
        <w:rPr>
          <w:rFonts w:ascii="Times New Roman" w:hAnsi="Times New Roman" w:cs="Times New Roman"/>
          <w:i/>
          <w:iCs/>
          <w:sz w:val="28"/>
          <w:szCs w:val="28"/>
          <w:lang w:val="en-US"/>
        </w:rPr>
        <w:t xml:space="preserve"> </w:t>
      </w:r>
      <w:r w:rsidR="002C73F3" w:rsidRPr="00082BDA">
        <w:rPr>
          <w:rFonts w:ascii="Times New Roman" w:hAnsi="Times New Roman" w:cs="Times New Roman"/>
          <w:i/>
          <w:iCs/>
          <w:sz w:val="28"/>
          <w:szCs w:val="28"/>
          <w:u w:val="single"/>
          <w:lang w:val="en-US"/>
        </w:rPr>
        <w:t>partners have the ability</w:t>
      </w:r>
      <w:r w:rsidR="002C73F3" w:rsidRPr="00082BDA">
        <w:rPr>
          <w:rFonts w:ascii="Times New Roman" w:hAnsi="Times New Roman" w:cs="Times New Roman"/>
          <w:i/>
          <w:iCs/>
          <w:sz w:val="28"/>
          <w:szCs w:val="28"/>
          <w:lang w:val="en-US"/>
        </w:rPr>
        <w:t xml:space="preserve"> to provide the necessary quantity and quality of air defense systems, make decisions for our sufficient long-range capabilities, and ensure the timely delivery of defensive aid to our troops. Time must not be wasted – a clear signal of resolve must be sent. </w:t>
      </w:r>
      <w:r w:rsidR="002C73F3" w:rsidRPr="00082BDA">
        <w:rPr>
          <w:rFonts w:ascii="Times New Roman" w:hAnsi="Times New Roman" w:cs="Times New Roman"/>
          <w:i/>
          <w:iCs/>
          <w:sz w:val="28"/>
          <w:szCs w:val="28"/>
          <w:u w:val="single"/>
          <w:lang w:val="en-US"/>
        </w:rPr>
        <w:t>We</w:t>
      </w:r>
      <w:r w:rsidR="002C73F3" w:rsidRPr="00082BDA">
        <w:rPr>
          <w:rFonts w:ascii="Times New Roman" w:hAnsi="Times New Roman" w:cs="Times New Roman"/>
          <w:i/>
          <w:iCs/>
          <w:sz w:val="28"/>
          <w:szCs w:val="28"/>
          <w:lang w:val="en-US"/>
        </w:rPr>
        <w:t xml:space="preserve"> </w:t>
      </w:r>
      <w:r w:rsidR="002C73F3" w:rsidRPr="00082BDA">
        <w:rPr>
          <w:rFonts w:ascii="Times New Roman" w:hAnsi="Times New Roman" w:cs="Times New Roman"/>
          <w:i/>
          <w:iCs/>
          <w:sz w:val="28"/>
          <w:szCs w:val="28"/>
          <w:u w:val="single"/>
          <w:lang w:val="en-US"/>
        </w:rPr>
        <w:t>are working tirelessly</w:t>
      </w:r>
      <w:r w:rsidR="002C73F3" w:rsidRPr="00082BDA">
        <w:rPr>
          <w:rFonts w:ascii="Times New Roman" w:hAnsi="Times New Roman" w:cs="Times New Roman"/>
          <w:i/>
          <w:iCs/>
          <w:sz w:val="28"/>
          <w:szCs w:val="28"/>
          <w:lang w:val="en-US"/>
        </w:rPr>
        <w:t xml:space="preserve"> to secure the means for Ukraine to fully respond to Russian terror</w:t>
      </w:r>
      <w:r w:rsidR="00D44307" w:rsidRPr="00082BDA">
        <w:rPr>
          <w:rFonts w:ascii="Times New Roman" w:hAnsi="Times New Roman" w:cs="Times New Roman"/>
          <w:i/>
          <w:iCs/>
          <w:sz w:val="28"/>
          <w:szCs w:val="28"/>
          <w:lang w:val="uk-UA"/>
        </w:rPr>
        <w:t xml:space="preserve">» </w:t>
      </w:r>
      <w:r w:rsidR="00D44307" w:rsidRPr="00082BDA">
        <w:rPr>
          <w:rFonts w:ascii="Times New Roman" w:hAnsi="Times New Roman" w:cs="Times New Roman"/>
          <w:sz w:val="28"/>
          <w:szCs w:val="28"/>
          <w:lang w:val="en-US"/>
        </w:rPr>
        <w:t>[88].</w:t>
      </w:r>
      <w:r w:rsidR="002C73F3"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sz w:val="28"/>
          <w:szCs w:val="28"/>
          <w:lang w:val="uk-UA"/>
        </w:rPr>
        <w:t>У цьому прикладі демонструється стратегія єдності, котра реалізується в міжнародній підтримці України та спільної відповідальності за м</w:t>
      </w:r>
      <w:r w:rsidR="0097013B" w:rsidRPr="00082BDA">
        <w:rPr>
          <w:rFonts w:ascii="Times New Roman" w:hAnsi="Times New Roman" w:cs="Times New Roman"/>
          <w:sz w:val="28"/>
          <w:szCs w:val="28"/>
          <w:lang w:val="uk-UA"/>
        </w:rPr>
        <w:t>а</w:t>
      </w:r>
      <w:r w:rsidR="008760D2" w:rsidRPr="00082BDA">
        <w:rPr>
          <w:rFonts w:ascii="Times New Roman" w:hAnsi="Times New Roman" w:cs="Times New Roman"/>
          <w:sz w:val="28"/>
          <w:szCs w:val="28"/>
          <w:lang w:val="uk-UA"/>
        </w:rPr>
        <w:t xml:space="preserve">йбутнє. Єдність </w:t>
      </w:r>
      <w:r w:rsidR="0097013B" w:rsidRPr="00082BDA">
        <w:rPr>
          <w:rFonts w:ascii="Times New Roman" w:hAnsi="Times New Roman" w:cs="Times New Roman"/>
          <w:sz w:val="28"/>
          <w:szCs w:val="28"/>
          <w:lang w:val="uk-UA"/>
        </w:rPr>
        <w:t>демонструється</w:t>
      </w:r>
      <w:r w:rsidR="008760D2" w:rsidRPr="00082BDA">
        <w:rPr>
          <w:rFonts w:ascii="Times New Roman" w:hAnsi="Times New Roman" w:cs="Times New Roman"/>
          <w:sz w:val="28"/>
          <w:szCs w:val="28"/>
          <w:lang w:val="uk-UA"/>
        </w:rPr>
        <w:t xml:space="preserve"> у фразі </w:t>
      </w:r>
      <w:r w:rsidR="0097013B" w:rsidRPr="00082BDA">
        <w:rPr>
          <w:rFonts w:ascii="Times New Roman" w:hAnsi="Times New Roman" w:cs="Times New Roman"/>
          <w:sz w:val="28"/>
          <w:szCs w:val="28"/>
          <w:lang w:val="uk-UA"/>
        </w:rPr>
        <w:t>«</w:t>
      </w:r>
      <w:r w:rsidR="008760D2" w:rsidRPr="00082BDA">
        <w:rPr>
          <w:rFonts w:ascii="Times New Roman" w:hAnsi="Times New Roman" w:cs="Times New Roman"/>
          <w:i/>
          <w:iCs/>
          <w:sz w:val="28"/>
          <w:szCs w:val="28"/>
          <w:lang w:val="en-US"/>
        </w:rPr>
        <w:t>Our</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partners</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have</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the</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ability</w:t>
      </w:r>
      <w:r w:rsidR="0097013B" w:rsidRPr="00082BDA">
        <w:rPr>
          <w:rFonts w:ascii="Times New Roman" w:hAnsi="Times New Roman" w:cs="Times New Roman"/>
          <w:sz w:val="28"/>
          <w:szCs w:val="28"/>
          <w:lang w:val="uk-UA"/>
        </w:rPr>
        <w:t>»</w:t>
      </w:r>
      <w:r w:rsidR="008760D2" w:rsidRPr="00082BDA">
        <w:rPr>
          <w:rFonts w:ascii="Times New Roman" w:hAnsi="Times New Roman" w:cs="Times New Roman"/>
          <w:sz w:val="28"/>
          <w:szCs w:val="28"/>
          <w:lang w:val="uk-UA"/>
        </w:rPr>
        <w:t>, що акцентують увагу на тому, що Україна не одна, що є підтримка яку можна надати. Це також звучить як заклик до партнерів до спі</w:t>
      </w:r>
      <w:r w:rsidR="0097013B" w:rsidRPr="00082BDA">
        <w:rPr>
          <w:rFonts w:ascii="Times New Roman" w:hAnsi="Times New Roman" w:cs="Times New Roman"/>
          <w:sz w:val="28"/>
          <w:szCs w:val="28"/>
          <w:lang w:val="uk-UA"/>
        </w:rPr>
        <w:t>л</w:t>
      </w:r>
      <w:r w:rsidR="008760D2" w:rsidRPr="00082BDA">
        <w:rPr>
          <w:rFonts w:ascii="Times New Roman" w:hAnsi="Times New Roman" w:cs="Times New Roman"/>
          <w:sz w:val="28"/>
          <w:szCs w:val="28"/>
          <w:lang w:val="uk-UA"/>
        </w:rPr>
        <w:t xml:space="preserve">ьних дій, посиленні української армії. В цьому прикладі займенник </w:t>
      </w:r>
      <w:r w:rsidR="0097013B" w:rsidRPr="00082BDA">
        <w:rPr>
          <w:rFonts w:ascii="Times New Roman" w:hAnsi="Times New Roman" w:cs="Times New Roman"/>
          <w:sz w:val="28"/>
          <w:szCs w:val="28"/>
          <w:lang w:val="uk-UA"/>
        </w:rPr>
        <w:t>«</w:t>
      </w:r>
      <w:r w:rsidR="008760D2" w:rsidRPr="00082BDA">
        <w:rPr>
          <w:rFonts w:ascii="Times New Roman" w:hAnsi="Times New Roman" w:cs="Times New Roman"/>
          <w:i/>
          <w:iCs/>
          <w:sz w:val="28"/>
          <w:szCs w:val="28"/>
          <w:lang w:val="en-US"/>
        </w:rPr>
        <w:t>our</w:t>
      </w:r>
      <w:r w:rsidR="0097013B" w:rsidRPr="00082BDA">
        <w:rPr>
          <w:rFonts w:ascii="Times New Roman" w:hAnsi="Times New Roman" w:cs="Times New Roman"/>
          <w:sz w:val="28"/>
          <w:szCs w:val="28"/>
          <w:lang w:val="uk-UA"/>
        </w:rPr>
        <w:t>»</w:t>
      </w:r>
      <w:r w:rsidR="008760D2" w:rsidRPr="00082BDA">
        <w:rPr>
          <w:rFonts w:ascii="Times New Roman" w:hAnsi="Times New Roman" w:cs="Times New Roman"/>
          <w:sz w:val="28"/>
          <w:szCs w:val="28"/>
          <w:lang w:val="uk-UA"/>
        </w:rPr>
        <w:t xml:space="preserve"> демонструє єдність України та сою</w:t>
      </w:r>
      <w:r w:rsidR="00D56550" w:rsidRPr="00082BDA">
        <w:rPr>
          <w:rFonts w:ascii="Times New Roman" w:hAnsi="Times New Roman" w:cs="Times New Roman"/>
          <w:sz w:val="28"/>
          <w:szCs w:val="28"/>
          <w:lang w:val="uk-UA"/>
        </w:rPr>
        <w:t xml:space="preserve">зників перед спільним ворогом. </w:t>
      </w:r>
      <w:r w:rsidR="008760D2" w:rsidRPr="00082BDA">
        <w:rPr>
          <w:rFonts w:ascii="Times New Roman" w:hAnsi="Times New Roman" w:cs="Times New Roman"/>
          <w:sz w:val="28"/>
          <w:szCs w:val="28"/>
          <w:lang w:val="uk-UA"/>
        </w:rPr>
        <w:t xml:space="preserve">Використання </w:t>
      </w:r>
      <w:r w:rsidR="008D6585" w:rsidRPr="00082BDA">
        <w:rPr>
          <w:rFonts w:ascii="Times New Roman" w:hAnsi="Times New Roman" w:cs="Times New Roman"/>
          <w:sz w:val="28"/>
          <w:szCs w:val="28"/>
          <w:lang w:val="uk-UA"/>
        </w:rPr>
        <w:t>«</w:t>
      </w:r>
      <w:r w:rsidR="008760D2" w:rsidRPr="00082BDA">
        <w:rPr>
          <w:rFonts w:ascii="Times New Roman" w:hAnsi="Times New Roman" w:cs="Times New Roman"/>
          <w:i/>
          <w:iCs/>
          <w:sz w:val="28"/>
          <w:szCs w:val="28"/>
          <w:lang w:val="en-US"/>
        </w:rPr>
        <w:t>We</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are</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working</w:t>
      </w:r>
      <w:r w:rsidR="008760D2" w:rsidRPr="00082BDA">
        <w:rPr>
          <w:rFonts w:ascii="Times New Roman" w:hAnsi="Times New Roman" w:cs="Times New Roman"/>
          <w:i/>
          <w:iCs/>
          <w:sz w:val="28"/>
          <w:szCs w:val="28"/>
          <w:lang w:val="uk-UA"/>
        </w:rPr>
        <w:t xml:space="preserve"> </w:t>
      </w:r>
      <w:r w:rsidR="008760D2" w:rsidRPr="00082BDA">
        <w:rPr>
          <w:rFonts w:ascii="Times New Roman" w:hAnsi="Times New Roman" w:cs="Times New Roman"/>
          <w:i/>
          <w:iCs/>
          <w:sz w:val="28"/>
          <w:szCs w:val="28"/>
          <w:lang w:val="en-US"/>
        </w:rPr>
        <w:t>tirelessly</w:t>
      </w:r>
      <w:r w:rsidR="008D6585" w:rsidRPr="00082BDA">
        <w:rPr>
          <w:rFonts w:ascii="Times New Roman" w:hAnsi="Times New Roman" w:cs="Times New Roman"/>
          <w:sz w:val="28"/>
          <w:szCs w:val="28"/>
          <w:lang w:val="uk-UA"/>
        </w:rPr>
        <w:t>»</w:t>
      </w:r>
      <w:r w:rsidR="008760D2" w:rsidRPr="00082BDA">
        <w:rPr>
          <w:rFonts w:ascii="Times New Roman" w:hAnsi="Times New Roman" w:cs="Times New Roman"/>
          <w:sz w:val="28"/>
          <w:szCs w:val="28"/>
          <w:lang w:val="uk-UA"/>
        </w:rPr>
        <w:t>, вказує на те, що Україна робить все від себе залежне для підтримки армі</w:t>
      </w:r>
      <w:r w:rsidR="009035FA" w:rsidRPr="00082BDA">
        <w:rPr>
          <w:rFonts w:ascii="Times New Roman" w:hAnsi="Times New Roman" w:cs="Times New Roman"/>
          <w:sz w:val="28"/>
          <w:szCs w:val="28"/>
          <w:lang w:val="uk-UA"/>
        </w:rPr>
        <w:t>ї</w:t>
      </w:r>
      <w:r w:rsidR="008760D2" w:rsidRPr="00082BDA">
        <w:rPr>
          <w:rFonts w:ascii="Times New Roman" w:hAnsi="Times New Roman" w:cs="Times New Roman"/>
          <w:sz w:val="28"/>
          <w:szCs w:val="28"/>
          <w:lang w:val="uk-UA"/>
        </w:rPr>
        <w:t xml:space="preserve">, але потребує підтримки союзників. Займенник </w:t>
      </w:r>
      <w:r w:rsidR="009035FA" w:rsidRPr="00082BDA">
        <w:rPr>
          <w:rFonts w:ascii="Times New Roman" w:hAnsi="Times New Roman" w:cs="Times New Roman"/>
          <w:sz w:val="28"/>
          <w:szCs w:val="28"/>
          <w:lang w:val="uk-UA"/>
        </w:rPr>
        <w:t>«</w:t>
      </w:r>
      <w:r w:rsidR="008760D2" w:rsidRPr="00082BDA">
        <w:rPr>
          <w:rFonts w:ascii="Times New Roman" w:hAnsi="Times New Roman" w:cs="Times New Roman"/>
          <w:i/>
          <w:iCs/>
          <w:sz w:val="28"/>
          <w:szCs w:val="28"/>
          <w:lang w:val="en-US"/>
        </w:rPr>
        <w:t>we</w:t>
      </w:r>
      <w:r w:rsidR="009035FA" w:rsidRPr="00082BDA">
        <w:rPr>
          <w:rFonts w:ascii="Times New Roman" w:hAnsi="Times New Roman" w:cs="Times New Roman"/>
          <w:sz w:val="28"/>
          <w:szCs w:val="28"/>
          <w:lang w:val="uk-UA"/>
        </w:rPr>
        <w:t>»</w:t>
      </w:r>
      <w:r w:rsidR="008760D2" w:rsidRPr="00082BDA">
        <w:rPr>
          <w:rFonts w:ascii="Times New Roman" w:hAnsi="Times New Roman" w:cs="Times New Roman"/>
          <w:sz w:val="28"/>
          <w:szCs w:val="28"/>
          <w:lang w:val="uk-UA"/>
        </w:rPr>
        <w:t xml:space="preserve"> показує спільну відповідальність, України та союзників, за події які відбуваються в Україні.</w:t>
      </w:r>
    </w:p>
    <w:p w14:paraId="28A47BD2" w14:textId="1C403B8F" w:rsidR="00F6712B" w:rsidRPr="00082BDA" w:rsidRDefault="00800C0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(24) </w:t>
      </w:r>
      <w:r w:rsidR="00D44307" w:rsidRPr="00082BDA">
        <w:rPr>
          <w:rFonts w:ascii="Times New Roman" w:hAnsi="Times New Roman" w:cs="Times New Roman"/>
          <w:sz w:val="28"/>
          <w:szCs w:val="28"/>
          <w:lang w:val="uk-UA"/>
        </w:rPr>
        <w:t>«</w:t>
      </w:r>
      <w:bookmarkStart w:id="52" w:name="_Hlk184739016"/>
      <w:r w:rsidR="00A52C49" w:rsidRPr="00082BDA">
        <w:rPr>
          <w:rFonts w:ascii="Times New Roman" w:hAnsi="Times New Roman" w:cs="Times New Roman"/>
          <w:i/>
          <w:iCs/>
          <w:sz w:val="28"/>
          <w:szCs w:val="28"/>
          <w:lang w:val="en-US"/>
        </w:rPr>
        <w:t>Today, I addressed the European Council meeting regarding our strategy to force Russia into real diplomacy and emphasized that European unity is also a weapon, one that ensures safety not only for Ukraine but for all European nations.</w:t>
      </w:r>
      <w:r w:rsidR="00374B19" w:rsidRPr="00082BDA">
        <w:rPr>
          <w:rFonts w:ascii="Times New Roman" w:hAnsi="Times New Roman" w:cs="Times New Roman"/>
          <w:i/>
          <w:iCs/>
          <w:sz w:val="28"/>
          <w:szCs w:val="28"/>
          <w:lang w:val="en-US"/>
        </w:rPr>
        <w:t xml:space="preserve"> </w:t>
      </w:r>
      <w:r w:rsidR="00A52C49" w:rsidRPr="00082BDA">
        <w:rPr>
          <w:rFonts w:ascii="Times New Roman" w:hAnsi="Times New Roman" w:cs="Times New Roman"/>
          <w:i/>
          <w:iCs/>
          <w:sz w:val="28"/>
          <w:szCs w:val="28"/>
          <w:u w:val="single"/>
          <w:lang w:val="en-US"/>
        </w:rPr>
        <w:t>This includes support for our energy sector ahead of winter, and for our people – especially the financial assistance that helps us meet the basic needs of Ukrainians</w:t>
      </w:r>
      <w:r w:rsidR="00A52C49" w:rsidRPr="00082BDA">
        <w:rPr>
          <w:rFonts w:ascii="Times New Roman" w:hAnsi="Times New Roman" w:cs="Times New Roman"/>
          <w:i/>
          <w:iCs/>
          <w:sz w:val="28"/>
          <w:szCs w:val="28"/>
          <w:lang w:val="en-US"/>
        </w:rPr>
        <w:t xml:space="preserve">. </w:t>
      </w:r>
      <w:bookmarkEnd w:id="52"/>
      <w:r w:rsidR="00A52C49" w:rsidRPr="00082BDA">
        <w:rPr>
          <w:rFonts w:ascii="Times New Roman" w:hAnsi="Times New Roman" w:cs="Times New Roman"/>
          <w:i/>
          <w:iCs/>
          <w:sz w:val="28"/>
          <w:szCs w:val="28"/>
          <w:lang w:val="en-US"/>
        </w:rPr>
        <w:t>The political decision on 35 billion euros for Ukraine, as part of the G7’s resolution on 50 billion dollars</w:t>
      </w:r>
      <w:r w:rsidR="00D44307" w:rsidRPr="00082BDA">
        <w:rPr>
          <w:rFonts w:ascii="Times New Roman" w:hAnsi="Times New Roman" w:cs="Times New Roman"/>
          <w:sz w:val="28"/>
          <w:szCs w:val="28"/>
          <w:lang w:val="uk-UA"/>
        </w:rPr>
        <w:t xml:space="preserve">» </w:t>
      </w:r>
      <w:r w:rsidR="00D44307" w:rsidRPr="00082BDA">
        <w:rPr>
          <w:rFonts w:ascii="Times New Roman" w:hAnsi="Times New Roman" w:cs="Times New Roman"/>
          <w:sz w:val="28"/>
          <w:szCs w:val="28"/>
          <w:lang w:val="en-US"/>
        </w:rPr>
        <w:t>[</w:t>
      </w:r>
      <w:r w:rsidR="00CD236B" w:rsidRPr="00082BDA">
        <w:rPr>
          <w:rFonts w:ascii="Times New Roman" w:hAnsi="Times New Roman" w:cs="Times New Roman"/>
          <w:sz w:val="28"/>
          <w:szCs w:val="28"/>
          <w:lang w:val="uk-UA"/>
        </w:rPr>
        <w:t>89</w:t>
      </w:r>
      <w:r w:rsidR="00D44307" w:rsidRPr="00082BDA">
        <w:rPr>
          <w:rFonts w:ascii="Times New Roman" w:hAnsi="Times New Roman" w:cs="Times New Roman"/>
          <w:sz w:val="28"/>
          <w:szCs w:val="28"/>
          <w:lang w:val="en-US"/>
        </w:rPr>
        <w:t>]</w:t>
      </w:r>
      <w:r w:rsidR="00D35F08" w:rsidRPr="00082BDA">
        <w:rPr>
          <w:rFonts w:ascii="Times New Roman" w:hAnsi="Times New Roman" w:cs="Times New Roman"/>
          <w:sz w:val="28"/>
          <w:szCs w:val="28"/>
          <w:lang w:val="en-US"/>
        </w:rPr>
        <w:t>.</w:t>
      </w:r>
      <w:r w:rsidR="00571404" w:rsidRPr="00082BDA">
        <w:rPr>
          <w:rFonts w:ascii="Times New Roman" w:hAnsi="Times New Roman" w:cs="Times New Roman"/>
          <w:sz w:val="28"/>
          <w:szCs w:val="28"/>
          <w:lang w:val="en-US"/>
        </w:rPr>
        <w:t xml:space="preserve"> </w:t>
      </w:r>
      <w:r w:rsidR="00E349E3" w:rsidRPr="00082BDA">
        <w:rPr>
          <w:rFonts w:ascii="Times New Roman" w:hAnsi="Times New Roman" w:cs="Times New Roman"/>
          <w:sz w:val="28"/>
          <w:szCs w:val="28"/>
          <w:lang w:val="uk-UA"/>
        </w:rPr>
        <w:t xml:space="preserve">У даному прикладі демонструється стратегія єдності, а саме тактика </w:t>
      </w:r>
      <w:r w:rsidR="00802AF8" w:rsidRPr="00082BDA">
        <w:rPr>
          <w:rFonts w:ascii="Times New Roman" w:hAnsi="Times New Roman" w:cs="Times New Roman"/>
          <w:sz w:val="28"/>
          <w:szCs w:val="28"/>
          <w:lang w:val="uk-UA"/>
        </w:rPr>
        <w:t>згуртованості</w:t>
      </w:r>
      <w:r w:rsidR="00E349E3" w:rsidRPr="00082BDA">
        <w:rPr>
          <w:rFonts w:ascii="Times New Roman" w:hAnsi="Times New Roman" w:cs="Times New Roman"/>
          <w:sz w:val="28"/>
          <w:szCs w:val="28"/>
          <w:lang w:val="uk-UA"/>
        </w:rPr>
        <w:t>. Слова «</w:t>
      </w:r>
      <w:r w:rsidR="00E349E3" w:rsidRPr="00082BDA">
        <w:rPr>
          <w:rFonts w:ascii="Times New Roman" w:hAnsi="Times New Roman" w:cs="Times New Roman"/>
          <w:sz w:val="28"/>
          <w:szCs w:val="28"/>
          <w:lang w:val="en-US"/>
        </w:rPr>
        <w:t>Ukrainians</w:t>
      </w:r>
      <w:r w:rsidR="00E349E3" w:rsidRPr="00082BDA">
        <w:rPr>
          <w:rFonts w:ascii="Times New Roman" w:hAnsi="Times New Roman" w:cs="Times New Roman"/>
          <w:sz w:val="28"/>
          <w:szCs w:val="28"/>
          <w:lang w:val="uk-UA"/>
        </w:rPr>
        <w:t>»,</w:t>
      </w:r>
      <w:r w:rsidR="00E349E3" w:rsidRPr="00082BDA">
        <w:rPr>
          <w:rFonts w:ascii="Times New Roman" w:hAnsi="Times New Roman" w:cs="Times New Roman"/>
          <w:sz w:val="28"/>
          <w:szCs w:val="28"/>
          <w:lang w:val="en-US"/>
        </w:rPr>
        <w:t xml:space="preserve"> </w:t>
      </w:r>
      <w:r w:rsidR="00E349E3" w:rsidRPr="00082BDA">
        <w:rPr>
          <w:rFonts w:ascii="Times New Roman" w:hAnsi="Times New Roman" w:cs="Times New Roman"/>
          <w:sz w:val="28"/>
          <w:szCs w:val="28"/>
          <w:lang w:val="uk-UA"/>
        </w:rPr>
        <w:t>«</w:t>
      </w:r>
      <w:r w:rsidR="00E349E3" w:rsidRPr="00082BDA">
        <w:rPr>
          <w:rFonts w:ascii="Times New Roman" w:hAnsi="Times New Roman" w:cs="Times New Roman"/>
          <w:sz w:val="28"/>
          <w:szCs w:val="28"/>
          <w:lang w:val="en-US"/>
        </w:rPr>
        <w:t>people</w:t>
      </w:r>
      <w:r w:rsidR="00E349E3" w:rsidRPr="00082BDA">
        <w:rPr>
          <w:rFonts w:ascii="Times New Roman" w:hAnsi="Times New Roman" w:cs="Times New Roman"/>
          <w:sz w:val="28"/>
          <w:szCs w:val="28"/>
          <w:lang w:val="uk-UA"/>
        </w:rPr>
        <w:t>»</w:t>
      </w:r>
      <w:r w:rsidR="00E349E3" w:rsidRPr="00082BDA">
        <w:rPr>
          <w:rFonts w:ascii="Times New Roman" w:hAnsi="Times New Roman" w:cs="Times New Roman"/>
          <w:sz w:val="28"/>
          <w:szCs w:val="28"/>
          <w:lang w:val="en-US"/>
        </w:rPr>
        <w:t xml:space="preserve"> </w:t>
      </w:r>
      <w:r w:rsidR="00E349E3" w:rsidRPr="00082BDA">
        <w:rPr>
          <w:rFonts w:ascii="Times New Roman" w:hAnsi="Times New Roman" w:cs="Times New Roman"/>
          <w:sz w:val="28"/>
          <w:szCs w:val="28"/>
          <w:lang w:val="uk-UA"/>
        </w:rPr>
        <w:t>демонструють українську наці</w:t>
      </w:r>
      <w:r w:rsidR="00D2258B" w:rsidRPr="00082BDA">
        <w:rPr>
          <w:rFonts w:ascii="Times New Roman" w:hAnsi="Times New Roman" w:cs="Times New Roman"/>
          <w:sz w:val="28"/>
          <w:szCs w:val="28"/>
          <w:lang w:val="uk-UA"/>
        </w:rPr>
        <w:t>ю</w:t>
      </w:r>
      <w:r w:rsidR="00E349E3" w:rsidRPr="00082BDA">
        <w:rPr>
          <w:rFonts w:ascii="Times New Roman" w:hAnsi="Times New Roman" w:cs="Times New Roman"/>
          <w:sz w:val="28"/>
          <w:szCs w:val="28"/>
          <w:lang w:val="uk-UA"/>
        </w:rPr>
        <w:t xml:space="preserve"> як єдине ціле. У реченні «</w:t>
      </w:r>
      <w:r w:rsidR="00E349E3" w:rsidRPr="00082BDA">
        <w:rPr>
          <w:rFonts w:ascii="Times New Roman" w:hAnsi="Times New Roman" w:cs="Times New Roman"/>
          <w:i/>
          <w:iCs/>
          <w:sz w:val="28"/>
          <w:szCs w:val="28"/>
          <w:lang w:val="en-US"/>
        </w:rPr>
        <w:t>This includes support for our energy sector ahead of winter, and for our people – especially the financial assistance that helps us meet the basic needs of Ukrainians.</w:t>
      </w:r>
      <w:r w:rsidR="00E349E3" w:rsidRPr="00082BDA">
        <w:rPr>
          <w:rFonts w:ascii="Times New Roman" w:hAnsi="Times New Roman" w:cs="Times New Roman"/>
          <w:sz w:val="28"/>
          <w:szCs w:val="28"/>
          <w:lang w:val="uk-UA"/>
        </w:rPr>
        <w:t xml:space="preserve">» </w:t>
      </w:r>
      <w:r w:rsidR="00AE25B0" w:rsidRPr="00082BDA">
        <w:rPr>
          <w:rFonts w:ascii="Times New Roman" w:hAnsi="Times New Roman" w:cs="Times New Roman"/>
          <w:sz w:val="28"/>
          <w:szCs w:val="28"/>
          <w:lang w:val="uk-UA"/>
        </w:rPr>
        <w:t>У цьому прикладі демонструється стратегія єдності, а саме тактика ідентичності. Слова «</w:t>
      </w:r>
      <w:r w:rsidR="00AE25B0" w:rsidRPr="00082BDA">
        <w:rPr>
          <w:rFonts w:ascii="Times New Roman" w:hAnsi="Times New Roman" w:cs="Times New Roman"/>
          <w:i/>
          <w:iCs/>
          <w:sz w:val="28"/>
          <w:szCs w:val="28"/>
          <w:lang w:val="en-US"/>
        </w:rPr>
        <w:t>Ukrainians</w:t>
      </w:r>
      <w:r w:rsidR="00AE25B0" w:rsidRPr="00082BDA">
        <w:rPr>
          <w:rFonts w:ascii="Times New Roman" w:hAnsi="Times New Roman" w:cs="Times New Roman"/>
          <w:i/>
          <w:iCs/>
          <w:sz w:val="28"/>
          <w:szCs w:val="28"/>
          <w:lang w:val="uk-UA"/>
        </w:rPr>
        <w:t>» і «</w:t>
      </w:r>
      <w:r w:rsidR="00AE25B0" w:rsidRPr="00082BDA">
        <w:rPr>
          <w:rFonts w:ascii="Times New Roman" w:hAnsi="Times New Roman" w:cs="Times New Roman"/>
          <w:i/>
          <w:iCs/>
          <w:sz w:val="28"/>
          <w:szCs w:val="28"/>
          <w:lang w:val="en-US"/>
        </w:rPr>
        <w:t>people</w:t>
      </w:r>
      <w:r w:rsidR="00AE25B0" w:rsidRPr="00082BDA">
        <w:rPr>
          <w:rFonts w:ascii="Times New Roman" w:hAnsi="Times New Roman" w:cs="Times New Roman"/>
          <w:i/>
          <w:iCs/>
          <w:sz w:val="28"/>
          <w:szCs w:val="28"/>
          <w:lang w:val="uk-UA"/>
        </w:rPr>
        <w:t xml:space="preserve">» </w:t>
      </w:r>
      <w:r w:rsidR="00AE25B0" w:rsidRPr="00082BDA">
        <w:rPr>
          <w:rFonts w:ascii="Times New Roman" w:hAnsi="Times New Roman" w:cs="Times New Roman"/>
          <w:sz w:val="28"/>
          <w:szCs w:val="28"/>
          <w:lang w:val="uk-UA"/>
        </w:rPr>
        <w:t>показують українську націю як єдине ціле.</w:t>
      </w:r>
      <w:r w:rsidR="00AE25B0" w:rsidRPr="00082BDA">
        <w:rPr>
          <w:rFonts w:ascii="Times New Roman" w:hAnsi="Times New Roman" w:cs="Times New Roman"/>
          <w:i/>
          <w:iCs/>
          <w:sz w:val="28"/>
          <w:szCs w:val="28"/>
          <w:lang w:val="uk-UA"/>
        </w:rPr>
        <w:t xml:space="preserve"> </w:t>
      </w:r>
      <w:r w:rsidR="00AE25B0" w:rsidRPr="00082BDA">
        <w:rPr>
          <w:rFonts w:ascii="Times New Roman" w:hAnsi="Times New Roman" w:cs="Times New Roman"/>
          <w:sz w:val="28"/>
          <w:szCs w:val="28"/>
          <w:lang w:val="uk-UA"/>
        </w:rPr>
        <w:t>У рече</w:t>
      </w:r>
      <w:r w:rsidR="00EA4687" w:rsidRPr="00082BDA">
        <w:rPr>
          <w:rFonts w:ascii="Times New Roman" w:hAnsi="Times New Roman" w:cs="Times New Roman"/>
          <w:sz w:val="28"/>
          <w:szCs w:val="28"/>
          <w:lang w:val="uk-UA"/>
        </w:rPr>
        <w:t>н</w:t>
      </w:r>
      <w:r w:rsidR="00AE25B0" w:rsidRPr="00082BDA">
        <w:rPr>
          <w:rFonts w:ascii="Times New Roman" w:hAnsi="Times New Roman" w:cs="Times New Roman"/>
          <w:sz w:val="28"/>
          <w:szCs w:val="28"/>
          <w:lang w:val="uk-UA"/>
        </w:rPr>
        <w:t>ні</w:t>
      </w:r>
      <w:r w:rsidR="00AE25B0" w:rsidRPr="00082BDA">
        <w:rPr>
          <w:rFonts w:ascii="Times New Roman" w:hAnsi="Times New Roman" w:cs="Times New Roman"/>
          <w:i/>
          <w:iCs/>
          <w:sz w:val="28"/>
          <w:szCs w:val="28"/>
          <w:lang w:val="en-US"/>
        </w:rPr>
        <w:t xml:space="preserve"> «This includes support for our energy sector ahead of winter, and for our people – especially the financial assistance that helps us meet the basic needs of Ukrainians</w:t>
      </w:r>
      <w:r w:rsidR="00AE25B0" w:rsidRPr="00082BDA">
        <w:rPr>
          <w:rFonts w:ascii="Times New Roman" w:hAnsi="Times New Roman" w:cs="Times New Roman"/>
          <w:sz w:val="28"/>
          <w:szCs w:val="28"/>
          <w:lang w:val="uk-UA"/>
        </w:rPr>
        <w:t>» слово «</w:t>
      </w:r>
      <w:r w:rsidR="00AE25B0" w:rsidRPr="00082BDA">
        <w:rPr>
          <w:rFonts w:ascii="Times New Roman" w:hAnsi="Times New Roman" w:cs="Times New Roman"/>
          <w:i/>
          <w:iCs/>
          <w:sz w:val="28"/>
          <w:szCs w:val="28"/>
          <w:lang w:val="en-US"/>
        </w:rPr>
        <w:t>people</w:t>
      </w:r>
      <w:r w:rsidR="00AE25B0" w:rsidRPr="00082BDA">
        <w:rPr>
          <w:rFonts w:ascii="Times New Roman" w:hAnsi="Times New Roman" w:cs="Times New Roman"/>
          <w:sz w:val="28"/>
          <w:szCs w:val="28"/>
          <w:lang w:val="uk-UA"/>
        </w:rPr>
        <w:t>» означає всіх українців, підкреслюючи, що підтримка важлива для кожного. Це слово показує єдність людей перед спільною проблемою. Слово «</w:t>
      </w:r>
      <w:r w:rsidR="00AE25B0" w:rsidRPr="00082BDA">
        <w:rPr>
          <w:rFonts w:ascii="Times New Roman" w:hAnsi="Times New Roman" w:cs="Times New Roman"/>
          <w:i/>
          <w:iCs/>
          <w:sz w:val="28"/>
          <w:szCs w:val="28"/>
          <w:lang w:val="en-US"/>
        </w:rPr>
        <w:t>Ukrainians</w:t>
      </w:r>
      <w:r w:rsidR="00AE25B0" w:rsidRPr="00082BDA">
        <w:rPr>
          <w:rFonts w:ascii="Times New Roman" w:hAnsi="Times New Roman" w:cs="Times New Roman"/>
          <w:sz w:val="28"/>
          <w:szCs w:val="28"/>
          <w:lang w:val="uk-UA"/>
        </w:rPr>
        <w:t>» точніше вказує, що йдеться саме про громадян України як одну націю. Ці слова показують що Україна єдина, але все ж потребує допомоги від партнерів.</w:t>
      </w:r>
    </w:p>
    <w:p w14:paraId="0840184E" w14:textId="4F110465" w:rsidR="00AE25B0" w:rsidRPr="00082BDA" w:rsidRDefault="002400A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Політики дуже часто використовують комунікативні стратегії та тактики у своїх </w:t>
      </w:r>
      <w:r w:rsidR="00245DA4" w:rsidRPr="00082BDA">
        <w:rPr>
          <w:rFonts w:ascii="Times New Roman" w:hAnsi="Times New Roman" w:cs="Times New Roman"/>
          <w:sz w:val="28"/>
          <w:szCs w:val="28"/>
          <w:lang w:val="uk-UA"/>
        </w:rPr>
        <w:t>дописах</w:t>
      </w:r>
      <w:r w:rsidRPr="00082BDA">
        <w:rPr>
          <w:rFonts w:ascii="Times New Roman" w:hAnsi="Times New Roman" w:cs="Times New Roman"/>
          <w:sz w:val="28"/>
          <w:szCs w:val="28"/>
          <w:lang w:val="uk-UA"/>
        </w:rPr>
        <w:t xml:space="preserve"> для впливу на аудиторію та досягнення своїх комунікативних цілей. Щоб зробити комунікацію більш ефективною і посилити вплив на аудиторію, адресанти </w:t>
      </w:r>
      <w:r w:rsidR="004910C2" w:rsidRPr="00082BDA">
        <w:rPr>
          <w:rFonts w:ascii="Times New Roman" w:hAnsi="Times New Roman" w:cs="Times New Roman"/>
          <w:sz w:val="28"/>
          <w:szCs w:val="28"/>
          <w:lang w:val="uk-UA"/>
        </w:rPr>
        <w:t>можуть застосовувати одну або</w:t>
      </w:r>
      <w:r w:rsidRPr="00082BDA">
        <w:rPr>
          <w:rFonts w:ascii="Times New Roman" w:hAnsi="Times New Roman" w:cs="Times New Roman"/>
          <w:sz w:val="28"/>
          <w:szCs w:val="28"/>
          <w:lang w:val="uk-UA"/>
        </w:rPr>
        <w:t xml:space="preserve"> одночасно декілька стратегій у своїх промовах, що продемонстровано в наступних прикладах</w:t>
      </w:r>
      <w:r w:rsidR="004B6F25" w:rsidRPr="00082BDA">
        <w:rPr>
          <w:rFonts w:ascii="Times New Roman" w:hAnsi="Times New Roman" w:cs="Times New Roman"/>
          <w:sz w:val="28"/>
          <w:szCs w:val="28"/>
          <w:lang w:val="uk-UA"/>
        </w:rPr>
        <w:t xml:space="preserve"> (25) (26)</w:t>
      </w:r>
      <w:r w:rsidR="004910C2" w:rsidRPr="00082BDA">
        <w:rPr>
          <w:rFonts w:ascii="Times New Roman" w:hAnsi="Times New Roman" w:cs="Times New Roman"/>
          <w:sz w:val="28"/>
          <w:szCs w:val="28"/>
          <w:lang w:val="uk-UA"/>
        </w:rPr>
        <w:t xml:space="preserve"> (27)</w:t>
      </w:r>
      <w:r w:rsidRPr="00082BDA">
        <w:rPr>
          <w:rFonts w:ascii="Times New Roman" w:hAnsi="Times New Roman" w:cs="Times New Roman"/>
          <w:sz w:val="28"/>
          <w:szCs w:val="28"/>
          <w:lang w:val="uk-UA"/>
        </w:rPr>
        <w:t xml:space="preserve">: </w:t>
      </w:r>
    </w:p>
    <w:p w14:paraId="2BD831E5" w14:textId="474CC6B4" w:rsidR="00664094" w:rsidRPr="00082BDA" w:rsidRDefault="002A37C0"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(25) </w:t>
      </w:r>
      <w:r w:rsidR="00A2792F" w:rsidRPr="00082BDA">
        <w:rPr>
          <w:rFonts w:ascii="Times New Roman" w:hAnsi="Times New Roman" w:cs="Times New Roman"/>
          <w:sz w:val="28"/>
          <w:szCs w:val="28"/>
          <w:lang w:val="uk-UA"/>
        </w:rPr>
        <w:t>«</w:t>
      </w:r>
      <w:bookmarkStart w:id="53" w:name="_Hlk184739029"/>
      <w:r w:rsidRPr="00082BDA">
        <w:rPr>
          <w:rFonts w:ascii="Times New Roman" w:hAnsi="Times New Roman" w:cs="Times New Roman"/>
          <w:i/>
          <w:iCs/>
          <w:sz w:val="28"/>
          <w:szCs w:val="28"/>
          <w:lang w:val="en-US"/>
        </w:rPr>
        <w:t xml:space="preserve">A new threat has emerged – the malign alliance between Russia and North Korea. </w:t>
      </w:r>
      <w:r w:rsidRPr="00082BDA">
        <w:rPr>
          <w:rFonts w:ascii="Times New Roman" w:hAnsi="Times New Roman" w:cs="Times New Roman"/>
          <w:i/>
          <w:iCs/>
          <w:sz w:val="28"/>
          <w:szCs w:val="28"/>
          <w:u w:val="single"/>
          <w:lang w:val="en-US"/>
        </w:rPr>
        <w:t>I am grateful to the leaders and representatives of nations who refuse to turn a blind eye and speak openly about this dangerous collaboration aimed at increasing the scale of the war</w:t>
      </w:r>
      <w:bookmarkEnd w:id="53"/>
      <w:r w:rsidRPr="00082BDA">
        <w:rPr>
          <w:rFonts w:ascii="Times New Roman" w:hAnsi="Times New Roman" w:cs="Times New Roman"/>
          <w:i/>
          <w:iCs/>
          <w:sz w:val="28"/>
          <w:szCs w:val="28"/>
          <w:lang w:val="en-US"/>
        </w:rPr>
        <w:t>. About the supply of weapons from North Korea to Russia. About how Russia might repay Pyongyang for this assistance.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 xml:space="preserve">Unfortunately, the instability and threats could increase significantly once North Korea learns the tactics of modern warfare. We have clear data showing that people are being supplied to Russia from North Korea, and these are not just workers for production, but also military personnel. </w:t>
      </w:r>
      <w:r w:rsidRPr="00082BDA">
        <w:rPr>
          <w:rFonts w:ascii="Times New Roman" w:hAnsi="Times New Roman" w:cs="Times New Roman"/>
          <w:i/>
          <w:iCs/>
          <w:sz w:val="28"/>
          <w:szCs w:val="28"/>
          <w:u w:val="single"/>
          <w:lang w:val="en-US"/>
        </w:rPr>
        <w:t>We expect a proper and fair response from our partners on this matter.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 xml:space="preserve">In fact, this is another state joining the war against Ukraine. Everyone has the opportunity to see the evidence – both through satellites and through the videos that are already emerging from Russia. This issue must be addressed. </w:t>
      </w:r>
      <w:r w:rsidRPr="00082BDA">
        <w:rPr>
          <w:rFonts w:ascii="Times New Roman" w:hAnsi="Times New Roman" w:cs="Times New Roman"/>
          <w:i/>
          <w:iCs/>
          <w:sz w:val="28"/>
          <w:szCs w:val="28"/>
          <w:u w:val="single"/>
          <w:lang w:val="en-US"/>
        </w:rPr>
        <w:t>We need to respond and counteract.</w:t>
      </w:r>
      <w:r w:rsidRPr="00082BDA">
        <w:rPr>
          <w:rFonts w:ascii="Times New Roman" w:hAnsi="Times New Roman" w:cs="Times New Roman"/>
          <w:i/>
          <w:iCs/>
          <w:sz w:val="28"/>
          <w:szCs w:val="28"/>
          <w:lang w:val="en-US"/>
        </w:rPr>
        <w:t xml:space="preserve"> </w:t>
      </w:r>
      <w:r w:rsidRPr="00082BDA">
        <w:rPr>
          <w:rFonts w:ascii="Times New Roman" w:hAnsi="Times New Roman" w:cs="Times New Roman"/>
          <w:i/>
          <w:iCs/>
          <w:sz w:val="28"/>
          <w:szCs w:val="28"/>
          <w:u w:val="single"/>
          <w:lang w:val="en-US"/>
        </w:rPr>
        <w:t>We cannot allow evil to grow</w:t>
      </w:r>
      <w:r w:rsidRPr="00082BDA">
        <w:rPr>
          <w:rFonts w:ascii="Times New Roman" w:hAnsi="Times New Roman" w:cs="Times New Roman"/>
          <w:i/>
          <w:iCs/>
          <w:sz w:val="28"/>
          <w:szCs w:val="28"/>
          <w:lang w:val="en-US"/>
        </w:rPr>
        <w: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u w:val="single"/>
          <w:lang w:val="en-US"/>
        </w:rPr>
        <w:t>If the world remains silent now, and if we face North Korean soldiers on the front lines as regularly as we are defending against drones</w:t>
      </w:r>
      <w:r w:rsidRPr="00082BDA">
        <w:rPr>
          <w:rFonts w:ascii="Times New Roman" w:hAnsi="Times New Roman" w:cs="Times New Roman"/>
          <w:i/>
          <w:iCs/>
          <w:sz w:val="28"/>
          <w:szCs w:val="28"/>
          <w:lang w:val="en-US"/>
        </w:rPr>
        <w:t>, it will benefit no one in this world and will only prolong this war. A war that must be ended justly and as soon as possible</w:t>
      </w:r>
      <w:r w:rsidR="00A2792F" w:rsidRPr="00082BDA">
        <w:rPr>
          <w:rFonts w:ascii="Times New Roman" w:hAnsi="Times New Roman" w:cs="Times New Roman"/>
          <w:i/>
          <w:iCs/>
          <w:sz w:val="28"/>
          <w:szCs w:val="28"/>
          <w:lang w:val="uk-UA"/>
        </w:rPr>
        <w:t>»</w:t>
      </w:r>
      <w:r w:rsidR="003D0D78" w:rsidRPr="00082BDA">
        <w:rPr>
          <w:rFonts w:ascii="Times New Roman" w:hAnsi="Times New Roman" w:cs="Times New Roman"/>
          <w:sz w:val="28"/>
          <w:szCs w:val="28"/>
          <w:lang w:val="uk-UA"/>
        </w:rPr>
        <w:t xml:space="preserve"> </w:t>
      </w:r>
      <w:r w:rsidR="00FA6359" w:rsidRPr="00082BDA">
        <w:rPr>
          <w:rFonts w:ascii="Times New Roman" w:hAnsi="Times New Roman" w:cs="Times New Roman"/>
          <w:sz w:val="28"/>
          <w:szCs w:val="28"/>
          <w:lang w:val="en-US"/>
        </w:rPr>
        <w:t>[</w:t>
      </w:r>
      <w:r w:rsidR="00790052" w:rsidRPr="00082BDA">
        <w:rPr>
          <w:rFonts w:ascii="Times New Roman" w:hAnsi="Times New Roman" w:cs="Times New Roman"/>
          <w:sz w:val="28"/>
          <w:szCs w:val="28"/>
          <w:lang w:val="uk-UA"/>
        </w:rPr>
        <w:t>64</w:t>
      </w:r>
      <w:r w:rsidR="00FA6359" w:rsidRPr="00082BDA">
        <w:rPr>
          <w:rFonts w:ascii="Times New Roman" w:hAnsi="Times New Roman" w:cs="Times New Roman"/>
          <w:sz w:val="28"/>
          <w:szCs w:val="28"/>
          <w:lang w:val="en-US"/>
        </w:rPr>
        <w:t>].</w:t>
      </w:r>
      <w:r w:rsidR="0083793B" w:rsidRPr="00082BDA">
        <w:rPr>
          <w:rFonts w:ascii="Times New Roman" w:hAnsi="Times New Roman" w:cs="Times New Roman"/>
          <w:sz w:val="28"/>
          <w:szCs w:val="28"/>
          <w:lang w:val="uk-UA"/>
        </w:rPr>
        <w:t xml:space="preserve"> </w:t>
      </w:r>
      <w:r w:rsidR="003D0D78" w:rsidRPr="00082BDA">
        <w:rPr>
          <w:rFonts w:ascii="Times New Roman" w:hAnsi="Times New Roman" w:cs="Times New Roman"/>
          <w:sz w:val="28"/>
          <w:szCs w:val="28"/>
          <w:lang w:val="uk-UA"/>
        </w:rPr>
        <w:t xml:space="preserve">У даному прикладі використовується чотири стратегії: подяки, підтримки, зміцнення морального духу, прохання та співчуття. </w:t>
      </w:r>
      <w:r w:rsidR="00686ABF" w:rsidRPr="00082BDA">
        <w:rPr>
          <w:rFonts w:ascii="Times New Roman" w:hAnsi="Times New Roman" w:cs="Times New Roman"/>
          <w:sz w:val="28"/>
          <w:szCs w:val="28"/>
          <w:lang w:val="uk-UA"/>
        </w:rPr>
        <w:t xml:space="preserve">Стратегія подяки реалізується тактикою дипломатичної подяки </w:t>
      </w:r>
      <w:r w:rsidR="00387F9F" w:rsidRPr="00082BDA">
        <w:rPr>
          <w:rFonts w:ascii="Times New Roman" w:hAnsi="Times New Roman" w:cs="Times New Roman"/>
          <w:sz w:val="28"/>
          <w:szCs w:val="28"/>
          <w:lang w:val="uk-UA"/>
        </w:rPr>
        <w:t>«</w:t>
      </w:r>
      <w:r w:rsidR="00686ABF" w:rsidRPr="00082BDA">
        <w:rPr>
          <w:rFonts w:ascii="Times New Roman" w:hAnsi="Times New Roman" w:cs="Times New Roman"/>
          <w:i/>
          <w:iCs/>
          <w:sz w:val="28"/>
          <w:szCs w:val="28"/>
          <w:lang w:val="en-US"/>
        </w:rPr>
        <w:t>I am grateful to the leaders and representatives of nations who refuse to turn a blind eye and speak openly about this dangerous collaboration aimed at increasing the scale of the war</w:t>
      </w:r>
      <w:r w:rsidR="00387F9F" w:rsidRPr="00082BDA">
        <w:rPr>
          <w:rFonts w:ascii="Times New Roman" w:hAnsi="Times New Roman" w:cs="Times New Roman"/>
          <w:sz w:val="28"/>
          <w:szCs w:val="28"/>
          <w:lang w:val="uk-UA"/>
        </w:rPr>
        <w:t>»</w:t>
      </w:r>
      <w:r w:rsidR="00687E5E" w:rsidRPr="00082BDA">
        <w:rPr>
          <w:rFonts w:ascii="Times New Roman" w:hAnsi="Times New Roman" w:cs="Times New Roman"/>
          <w:sz w:val="28"/>
          <w:szCs w:val="28"/>
          <w:lang w:val="uk-UA"/>
        </w:rPr>
        <w:t xml:space="preserve"> Фраза</w:t>
      </w:r>
      <w:r w:rsidR="00686ABF" w:rsidRPr="00082BDA">
        <w:rPr>
          <w:rFonts w:ascii="Times New Roman" w:hAnsi="Times New Roman" w:cs="Times New Roman"/>
          <w:sz w:val="28"/>
          <w:szCs w:val="28"/>
          <w:lang w:val="uk-UA"/>
        </w:rPr>
        <w:t xml:space="preserve"> </w:t>
      </w:r>
      <w:r w:rsidR="000C3334" w:rsidRPr="00082BDA">
        <w:rPr>
          <w:rFonts w:ascii="Times New Roman" w:hAnsi="Times New Roman" w:cs="Times New Roman"/>
          <w:sz w:val="28"/>
          <w:szCs w:val="28"/>
          <w:lang w:val="uk-UA"/>
        </w:rPr>
        <w:t>«</w:t>
      </w:r>
      <w:r w:rsidR="00686ABF" w:rsidRPr="00082BDA">
        <w:rPr>
          <w:rFonts w:ascii="Times New Roman" w:hAnsi="Times New Roman" w:cs="Times New Roman"/>
          <w:i/>
          <w:iCs/>
          <w:sz w:val="28"/>
          <w:szCs w:val="28"/>
          <w:lang w:val="en-US"/>
        </w:rPr>
        <w:t>I am grateful</w:t>
      </w:r>
      <w:r w:rsidR="00687E5E" w:rsidRPr="00082BDA">
        <w:rPr>
          <w:rFonts w:ascii="Times New Roman" w:hAnsi="Times New Roman" w:cs="Times New Roman"/>
          <w:i/>
          <w:iCs/>
          <w:sz w:val="28"/>
          <w:szCs w:val="28"/>
          <w:lang w:val="en-US"/>
        </w:rPr>
        <w:t xml:space="preserve"> leaders and representatives of nations</w:t>
      </w:r>
      <w:r w:rsidR="000C3334" w:rsidRPr="00082BDA">
        <w:rPr>
          <w:rFonts w:ascii="Times New Roman" w:hAnsi="Times New Roman" w:cs="Times New Roman"/>
          <w:sz w:val="28"/>
          <w:szCs w:val="28"/>
          <w:lang w:val="uk-UA"/>
        </w:rPr>
        <w:t>»</w:t>
      </w:r>
      <w:r w:rsidR="00686ABF" w:rsidRPr="00082BDA">
        <w:rPr>
          <w:rFonts w:ascii="Times New Roman" w:hAnsi="Times New Roman" w:cs="Times New Roman"/>
          <w:sz w:val="28"/>
          <w:szCs w:val="28"/>
          <w:lang w:val="uk-UA"/>
        </w:rPr>
        <w:t xml:space="preserve"> </w:t>
      </w:r>
      <w:r w:rsidR="00687E5E" w:rsidRPr="00082BDA">
        <w:rPr>
          <w:rFonts w:ascii="Times New Roman" w:hAnsi="Times New Roman" w:cs="Times New Roman"/>
          <w:sz w:val="28"/>
          <w:szCs w:val="28"/>
          <w:lang w:val="uk-UA"/>
        </w:rPr>
        <w:t>демонструє</w:t>
      </w:r>
      <w:r w:rsidR="00686ABF" w:rsidRPr="00082BDA">
        <w:rPr>
          <w:rFonts w:ascii="Times New Roman" w:hAnsi="Times New Roman" w:cs="Times New Roman"/>
          <w:sz w:val="28"/>
          <w:szCs w:val="28"/>
          <w:lang w:val="uk-UA"/>
        </w:rPr>
        <w:t xml:space="preserve"> вдячність, яка </w:t>
      </w:r>
      <w:r w:rsidR="00687E5E" w:rsidRPr="00082BDA">
        <w:rPr>
          <w:rFonts w:ascii="Times New Roman" w:hAnsi="Times New Roman" w:cs="Times New Roman"/>
          <w:sz w:val="28"/>
          <w:szCs w:val="28"/>
          <w:lang w:val="uk-UA"/>
        </w:rPr>
        <w:t>призначається</w:t>
      </w:r>
      <w:r w:rsidR="00686ABF" w:rsidRPr="00082BDA">
        <w:rPr>
          <w:rFonts w:ascii="Times New Roman" w:hAnsi="Times New Roman" w:cs="Times New Roman"/>
          <w:sz w:val="28"/>
          <w:szCs w:val="28"/>
          <w:lang w:val="uk-UA"/>
        </w:rPr>
        <w:t xml:space="preserve"> міжнародни</w:t>
      </w:r>
      <w:r w:rsidR="00687E5E" w:rsidRPr="00082BDA">
        <w:rPr>
          <w:rFonts w:ascii="Times New Roman" w:hAnsi="Times New Roman" w:cs="Times New Roman"/>
          <w:sz w:val="28"/>
          <w:szCs w:val="28"/>
          <w:lang w:val="uk-UA"/>
        </w:rPr>
        <w:t>м</w:t>
      </w:r>
      <w:r w:rsidR="00686ABF" w:rsidRPr="00082BDA">
        <w:rPr>
          <w:rFonts w:ascii="Times New Roman" w:hAnsi="Times New Roman" w:cs="Times New Roman"/>
          <w:sz w:val="28"/>
          <w:szCs w:val="28"/>
          <w:lang w:val="uk-UA"/>
        </w:rPr>
        <w:t xml:space="preserve"> партнер</w:t>
      </w:r>
      <w:r w:rsidR="00687E5E" w:rsidRPr="00082BDA">
        <w:rPr>
          <w:rFonts w:ascii="Times New Roman" w:hAnsi="Times New Roman" w:cs="Times New Roman"/>
          <w:sz w:val="28"/>
          <w:szCs w:val="28"/>
          <w:lang w:val="uk-UA"/>
        </w:rPr>
        <w:t>ам</w:t>
      </w:r>
      <w:r w:rsidR="00686ABF" w:rsidRPr="00082BDA">
        <w:rPr>
          <w:rFonts w:ascii="Times New Roman" w:hAnsi="Times New Roman" w:cs="Times New Roman"/>
          <w:sz w:val="28"/>
          <w:szCs w:val="28"/>
          <w:lang w:val="uk-UA"/>
        </w:rPr>
        <w:t xml:space="preserve">. </w:t>
      </w:r>
      <w:r w:rsidR="00687E5E" w:rsidRPr="00082BDA">
        <w:rPr>
          <w:rFonts w:ascii="Times New Roman" w:hAnsi="Times New Roman" w:cs="Times New Roman"/>
          <w:sz w:val="28"/>
          <w:szCs w:val="28"/>
          <w:lang w:val="uk-UA"/>
        </w:rPr>
        <w:t>Ця фраза показує</w:t>
      </w:r>
      <w:r w:rsidR="00686ABF" w:rsidRPr="00082BDA">
        <w:rPr>
          <w:rFonts w:ascii="Times New Roman" w:hAnsi="Times New Roman" w:cs="Times New Roman"/>
          <w:sz w:val="28"/>
          <w:szCs w:val="28"/>
          <w:lang w:val="uk-UA"/>
        </w:rPr>
        <w:t xml:space="preserve"> дипломатичну подяку, адже </w:t>
      </w:r>
      <w:r w:rsidR="00687E5E" w:rsidRPr="00082BDA">
        <w:rPr>
          <w:rFonts w:ascii="Times New Roman" w:hAnsi="Times New Roman" w:cs="Times New Roman"/>
          <w:sz w:val="28"/>
          <w:szCs w:val="28"/>
          <w:lang w:val="uk-UA"/>
        </w:rPr>
        <w:t>вона спрямована на союзників України</w:t>
      </w:r>
      <w:r w:rsidR="00686ABF" w:rsidRPr="00082BDA">
        <w:rPr>
          <w:rFonts w:ascii="Times New Roman" w:hAnsi="Times New Roman" w:cs="Times New Roman"/>
          <w:sz w:val="28"/>
          <w:szCs w:val="28"/>
          <w:lang w:val="uk-UA"/>
        </w:rPr>
        <w:t xml:space="preserve">, </w:t>
      </w:r>
      <w:r w:rsidR="00687E5E" w:rsidRPr="00082BDA">
        <w:rPr>
          <w:rFonts w:ascii="Times New Roman" w:hAnsi="Times New Roman" w:cs="Times New Roman"/>
          <w:sz w:val="28"/>
          <w:szCs w:val="28"/>
          <w:lang w:val="uk-UA"/>
        </w:rPr>
        <w:t>котрі допомагають у боротьбі з ворогом</w:t>
      </w:r>
      <w:r w:rsidR="00686ABF" w:rsidRPr="00082BDA">
        <w:rPr>
          <w:rFonts w:ascii="Times New Roman" w:hAnsi="Times New Roman" w:cs="Times New Roman"/>
          <w:sz w:val="28"/>
          <w:szCs w:val="28"/>
          <w:lang w:val="uk-UA"/>
        </w:rPr>
        <w:t xml:space="preserve">. Фраза </w:t>
      </w:r>
      <w:r w:rsidR="000C3334" w:rsidRPr="00082BDA">
        <w:rPr>
          <w:rFonts w:ascii="Times New Roman" w:hAnsi="Times New Roman" w:cs="Times New Roman"/>
          <w:sz w:val="28"/>
          <w:szCs w:val="28"/>
          <w:lang w:val="uk-UA"/>
        </w:rPr>
        <w:t>«</w:t>
      </w:r>
      <w:r w:rsidR="00686ABF" w:rsidRPr="00082BDA">
        <w:rPr>
          <w:rFonts w:ascii="Times New Roman" w:hAnsi="Times New Roman" w:cs="Times New Roman"/>
          <w:i/>
          <w:iCs/>
          <w:sz w:val="28"/>
          <w:szCs w:val="28"/>
          <w:lang w:val="en-US"/>
        </w:rPr>
        <w:t>who</w:t>
      </w:r>
      <w:r w:rsidR="00686ABF" w:rsidRPr="00082BDA">
        <w:rPr>
          <w:rFonts w:ascii="Times New Roman" w:hAnsi="Times New Roman" w:cs="Times New Roman"/>
          <w:i/>
          <w:iCs/>
          <w:sz w:val="28"/>
          <w:szCs w:val="28"/>
          <w:lang w:val="uk-UA"/>
        </w:rPr>
        <w:t xml:space="preserve"> </w:t>
      </w:r>
      <w:r w:rsidR="00686ABF" w:rsidRPr="00082BDA">
        <w:rPr>
          <w:rFonts w:ascii="Times New Roman" w:hAnsi="Times New Roman" w:cs="Times New Roman"/>
          <w:i/>
          <w:iCs/>
          <w:sz w:val="28"/>
          <w:szCs w:val="28"/>
          <w:lang w:val="en-US"/>
        </w:rPr>
        <w:t>refuse</w:t>
      </w:r>
      <w:r w:rsidR="00686ABF" w:rsidRPr="00082BDA">
        <w:rPr>
          <w:rFonts w:ascii="Times New Roman" w:hAnsi="Times New Roman" w:cs="Times New Roman"/>
          <w:i/>
          <w:iCs/>
          <w:sz w:val="28"/>
          <w:szCs w:val="28"/>
          <w:lang w:val="uk-UA"/>
        </w:rPr>
        <w:t xml:space="preserve"> </w:t>
      </w:r>
      <w:r w:rsidR="00686ABF" w:rsidRPr="00082BDA">
        <w:rPr>
          <w:rFonts w:ascii="Times New Roman" w:hAnsi="Times New Roman" w:cs="Times New Roman"/>
          <w:i/>
          <w:iCs/>
          <w:sz w:val="28"/>
          <w:szCs w:val="28"/>
          <w:lang w:val="en-US"/>
        </w:rPr>
        <w:t>to</w:t>
      </w:r>
      <w:r w:rsidR="00686ABF" w:rsidRPr="00082BDA">
        <w:rPr>
          <w:rFonts w:ascii="Times New Roman" w:hAnsi="Times New Roman" w:cs="Times New Roman"/>
          <w:i/>
          <w:iCs/>
          <w:sz w:val="28"/>
          <w:szCs w:val="28"/>
          <w:lang w:val="uk-UA"/>
        </w:rPr>
        <w:t xml:space="preserve"> </w:t>
      </w:r>
      <w:r w:rsidR="00686ABF" w:rsidRPr="00082BDA">
        <w:rPr>
          <w:rFonts w:ascii="Times New Roman" w:hAnsi="Times New Roman" w:cs="Times New Roman"/>
          <w:i/>
          <w:iCs/>
          <w:sz w:val="28"/>
          <w:szCs w:val="28"/>
          <w:lang w:val="en-US"/>
        </w:rPr>
        <w:t>turn</w:t>
      </w:r>
      <w:r w:rsidR="00686ABF" w:rsidRPr="00082BDA">
        <w:rPr>
          <w:rFonts w:ascii="Times New Roman" w:hAnsi="Times New Roman" w:cs="Times New Roman"/>
          <w:i/>
          <w:iCs/>
          <w:sz w:val="28"/>
          <w:szCs w:val="28"/>
          <w:lang w:val="uk-UA"/>
        </w:rPr>
        <w:t xml:space="preserve"> </w:t>
      </w:r>
      <w:r w:rsidR="00686ABF" w:rsidRPr="00082BDA">
        <w:rPr>
          <w:rFonts w:ascii="Times New Roman" w:hAnsi="Times New Roman" w:cs="Times New Roman"/>
          <w:i/>
          <w:iCs/>
          <w:sz w:val="28"/>
          <w:szCs w:val="28"/>
          <w:lang w:val="en-US"/>
        </w:rPr>
        <w:t>a</w:t>
      </w:r>
      <w:r w:rsidR="00686ABF" w:rsidRPr="00082BDA">
        <w:rPr>
          <w:rFonts w:ascii="Times New Roman" w:hAnsi="Times New Roman" w:cs="Times New Roman"/>
          <w:i/>
          <w:iCs/>
          <w:sz w:val="28"/>
          <w:szCs w:val="28"/>
          <w:lang w:val="uk-UA"/>
        </w:rPr>
        <w:t xml:space="preserve"> </w:t>
      </w:r>
      <w:r w:rsidR="00686ABF" w:rsidRPr="00082BDA">
        <w:rPr>
          <w:rFonts w:ascii="Times New Roman" w:hAnsi="Times New Roman" w:cs="Times New Roman"/>
          <w:i/>
          <w:iCs/>
          <w:sz w:val="28"/>
          <w:szCs w:val="28"/>
          <w:lang w:val="en-US"/>
        </w:rPr>
        <w:t>blind</w:t>
      </w:r>
      <w:r w:rsidR="00686ABF" w:rsidRPr="00082BDA">
        <w:rPr>
          <w:rFonts w:ascii="Times New Roman" w:hAnsi="Times New Roman" w:cs="Times New Roman"/>
          <w:i/>
          <w:iCs/>
          <w:sz w:val="28"/>
          <w:szCs w:val="28"/>
          <w:lang w:val="uk-UA"/>
        </w:rPr>
        <w:t xml:space="preserve"> </w:t>
      </w:r>
      <w:r w:rsidR="00686ABF" w:rsidRPr="00082BDA">
        <w:rPr>
          <w:rFonts w:ascii="Times New Roman" w:hAnsi="Times New Roman" w:cs="Times New Roman"/>
          <w:i/>
          <w:iCs/>
          <w:sz w:val="28"/>
          <w:szCs w:val="28"/>
          <w:lang w:val="en-US"/>
        </w:rPr>
        <w:t>eye</w:t>
      </w:r>
      <w:r w:rsidR="000C3334" w:rsidRPr="00082BDA">
        <w:rPr>
          <w:rFonts w:ascii="Times New Roman" w:hAnsi="Times New Roman" w:cs="Times New Roman"/>
          <w:sz w:val="28"/>
          <w:szCs w:val="28"/>
          <w:lang w:val="uk-UA"/>
        </w:rPr>
        <w:t>»</w:t>
      </w:r>
      <w:r w:rsidR="00686ABF" w:rsidRPr="00082BDA">
        <w:rPr>
          <w:rFonts w:ascii="Times New Roman" w:hAnsi="Times New Roman" w:cs="Times New Roman"/>
          <w:sz w:val="28"/>
          <w:szCs w:val="28"/>
          <w:lang w:val="uk-UA"/>
        </w:rPr>
        <w:t xml:space="preserve"> підсилює подяку за їхню активну позицію</w:t>
      </w:r>
      <w:r w:rsidR="00687E5E" w:rsidRPr="00082BDA">
        <w:rPr>
          <w:rFonts w:ascii="Times New Roman" w:hAnsi="Times New Roman" w:cs="Times New Roman"/>
          <w:sz w:val="28"/>
          <w:szCs w:val="28"/>
          <w:lang w:val="uk-UA"/>
        </w:rPr>
        <w:t xml:space="preserve"> в наданні допомозі Україні</w:t>
      </w:r>
      <w:r w:rsidR="00686ABF" w:rsidRPr="00082BDA">
        <w:rPr>
          <w:rFonts w:ascii="Times New Roman" w:hAnsi="Times New Roman" w:cs="Times New Roman"/>
          <w:sz w:val="28"/>
          <w:szCs w:val="28"/>
          <w:lang w:val="uk-UA"/>
        </w:rPr>
        <w:t>.</w:t>
      </w:r>
    </w:p>
    <w:p w14:paraId="475BC371" w14:textId="08691B13" w:rsidR="00687E5E" w:rsidRPr="00082BDA" w:rsidRDefault="00D65418"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Стратегія підтримки </w:t>
      </w:r>
      <w:r w:rsidR="00EE539D" w:rsidRPr="00082BDA">
        <w:rPr>
          <w:rFonts w:ascii="Times New Roman" w:hAnsi="Times New Roman" w:cs="Times New Roman"/>
          <w:sz w:val="28"/>
          <w:szCs w:val="28"/>
          <w:lang w:val="uk-UA"/>
        </w:rPr>
        <w:t>втілюється</w:t>
      </w:r>
      <w:r w:rsidRPr="00082BDA">
        <w:rPr>
          <w:rFonts w:ascii="Times New Roman" w:hAnsi="Times New Roman" w:cs="Times New Roman"/>
          <w:sz w:val="28"/>
          <w:szCs w:val="28"/>
          <w:lang w:val="uk-UA"/>
        </w:rPr>
        <w:t xml:space="preserve"> двома тактиками</w:t>
      </w:r>
      <w:r w:rsidR="0083793B"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 заклику до дій та зміцнення морального духу. </w:t>
      </w:r>
      <w:r w:rsidR="003E12A5" w:rsidRPr="00082BDA">
        <w:rPr>
          <w:rFonts w:ascii="Times New Roman" w:hAnsi="Times New Roman" w:cs="Times New Roman"/>
          <w:sz w:val="28"/>
          <w:szCs w:val="28"/>
          <w:lang w:val="uk-UA"/>
        </w:rPr>
        <w:t xml:space="preserve">Тактика заклику до дій </w:t>
      </w:r>
      <w:r w:rsidR="00EE539D" w:rsidRPr="00082BDA">
        <w:rPr>
          <w:rFonts w:ascii="Times New Roman" w:hAnsi="Times New Roman" w:cs="Times New Roman"/>
          <w:sz w:val="28"/>
          <w:szCs w:val="28"/>
          <w:lang w:val="uk-UA"/>
        </w:rPr>
        <w:t xml:space="preserve">демонструється </w:t>
      </w:r>
      <w:r w:rsidR="003E12A5" w:rsidRPr="00082BDA">
        <w:rPr>
          <w:rFonts w:ascii="Times New Roman" w:hAnsi="Times New Roman" w:cs="Times New Roman"/>
          <w:sz w:val="28"/>
          <w:szCs w:val="28"/>
          <w:lang w:val="uk-UA"/>
        </w:rPr>
        <w:t>в прикладі «</w:t>
      </w:r>
      <w:r w:rsidR="003E12A5" w:rsidRPr="00082BDA">
        <w:rPr>
          <w:rFonts w:ascii="Times New Roman" w:hAnsi="Times New Roman" w:cs="Times New Roman"/>
          <w:i/>
          <w:iCs/>
          <w:sz w:val="28"/>
          <w:szCs w:val="28"/>
          <w:lang w:val="en-US"/>
        </w:rPr>
        <w:t>We need to respond and counteract. We cannot allow evil to grow</w:t>
      </w:r>
      <w:r w:rsidR="003E12A5" w:rsidRPr="00082BDA">
        <w:rPr>
          <w:rFonts w:ascii="Times New Roman" w:hAnsi="Times New Roman" w:cs="Times New Roman"/>
          <w:sz w:val="28"/>
          <w:szCs w:val="28"/>
          <w:lang w:val="uk-UA"/>
        </w:rPr>
        <w:t>». Фрази "</w:t>
      </w:r>
      <w:r w:rsidR="003E12A5" w:rsidRPr="00082BDA">
        <w:rPr>
          <w:rFonts w:ascii="Times New Roman" w:hAnsi="Times New Roman" w:cs="Times New Roman"/>
          <w:i/>
          <w:iCs/>
          <w:sz w:val="28"/>
          <w:szCs w:val="28"/>
          <w:lang w:val="en-US"/>
        </w:rPr>
        <w:t xml:space="preserve">We need to respond" </w:t>
      </w:r>
      <w:r w:rsidR="003E12A5" w:rsidRPr="00082BDA">
        <w:rPr>
          <w:rFonts w:ascii="Times New Roman" w:hAnsi="Times New Roman" w:cs="Times New Roman"/>
          <w:sz w:val="28"/>
          <w:szCs w:val="28"/>
          <w:lang w:val="uk-UA"/>
        </w:rPr>
        <w:t>та</w:t>
      </w:r>
      <w:r w:rsidR="003E12A5" w:rsidRPr="00082BDA">
        <w:rPr>
          <w:rFonts w:ascii="Times New Roman" w:hAnsi="Times New Roman" w:cs="Times New Roman"/>
          <w:i/>
          <w:iCs/>
          <w:sz w:val="28"/>
          <w:szCs w:val="28"/>
          <w:lang w:val="en-US"/>
        </w:rPr>
        <w:t xml:space="preserve"> "We cannot allow</w:t>
      </w:r>
      <w:r w:rsidR="003E12A5" w:rsidRPr="00082BDA">
        <w:rPr>
          <w:rFonts w:ascii="Times New Roman" w:hAnsi="Times New Roman" w:cs="Times New Roman"/>
          <w:sz w:val="28"/>
          <w:szCs w:val="28"/>
          <w:lang w:val="uk-UA"/>
        </w:rPr>
        <w:t xml:space="preserve">" спонукають до дій. Модальне дієслово </w:t>
      </w:r>
      <w:r w:rsidR="004B75EF" w:rsidRPr="00082BDA">
        <w:rPr>
          <w:rFonts w:ascii="Times New Roman" w:hAnsi="Times New Roman" w:cs="Times New Roman"/>
          <w:sz w:val="28"/>
          <w:szCs w:val="28"/>
          <w:lang w:val="uk-UA"/>
        </w:rPr>
        <w:t>«</w:t>
      </w:r>
      <w:r w:rsidR="003E12A5" w:rsidRPr="00082BDA">
        <w:rPr>
          <w:rFonts w:ascii="Times New Roman" w:hAnsi="Times New Roman" w:cs="Times New Roman"/>
          <w:i/>
          <w:iCs/>
          <w:sz w:val="28"/>
          <w:szCs w:val="28"/>
          <w:lang w:val="en-US"/>
        </w:rPr>
        <w:t>need</w:t>
      </w:r>
      <w:r w:rsidR="004B75EF" w:rsidRPr="00082BDA">
        <w:rPr>
          <w:rFonts w:ascii="Times New Roman" w:hAnsi="Times New Roman" w:cs="Times New Roman"/>
          <w:sz w:val="28"/>
          <w:szCs w:val="28"/>
          <w:lang w:val="uk-UA"/>
        </w:rPr>
        <w:t>»</w:t>
      </w:r>
      <w:r w:rsidR="003E12A5" w:rsidRPr="00082BDA">
        <w:rPr>
          <w:rFonts w:ascii="Times New Roman" w:hAnsi="Times New Roman" w:cs="Times New Roman"/>
          <w:sz w:val="28"/>
          <w:szCs w:val="28"/>
          <w:lang w:val="uk-UA"/>
        </w:rPr>
        <w:t xml:space="preserve"> показує невідкладність на нагальність до дій. Фраза «</w:t>
      </w:r>
      <w:r w:rsidR="003E12A5" w:rsidRPr="00082BDA">
        <w:rPr>
          <w:rFonts w:ascii="Times New Roman" w:hAnsi="Times New Roman" w:cs="Times New Roman"/>
          <w:i/>
          <w:iCs/>
          <w:sz w:val="28"/>
          <w:szCs w:val="28"/>
          <w:lang w:val="en-US"/>
        </w:rPr>
        <w:t>cannot</w:t>
      </w:r>
      <w:r w:rsidR="003E12A5" w:rsidRPr="00082BDA">
        <w:rPr>
          <w:rFonts w:ascii="Times New Roman" w:hAnsi="Times New Roman" w:cs="Times New Roman"/>
          <w:i/>
          <w:iCs/>
          <w:sz w:val="28"/>
          <w:szCs w:val="28"/>
          <w:lang w:val="uk-UA"/>
        </w:rPr>
        <w:t xml:space="preserve"> </w:t>
      </w:r>
      <w:r w:rsidR="003E12A5" w:rsidRPr="00082BDA">
        <w:rPr>
          <w:rFonts w:ascii="Times New Roman" w:hAnsi="Times New Roman" w:cs="Times New Roman"/>
          <w:i/>
          <w:iCs/>
          <w:sz w:val="28"/>
          <w:szCs w:val="28"/>
          <w:lang w:val="en-US"/>
        </w:rPr>
        <w:t>allow</w:t>
      </w:r>
      <w:r w:rsidR="003E12A5" w:rsidRPr="00082BDA">
        <w:rPr>
          <w:rFonts w:ascii="Times New Roman" w:hAnsi="Times New Roman" w:cs="Times New Roman"/>
          <w:sz w:val="28"/>
          <w:szCs w:val="28"/>
          <w:lang w:val="uk-UA"/>
        </w:rPr>
        <w:t xml:space="preserve">» </w:t>
      </w:r>
      <w:r w:rsidR="00EE539D" w:rsidRPr="00082BDA">
        <w:rPr>
          <w:rFonts w:ascii="Times New Roman" w:hAnsi="Times New Roman" w:cs="Times New Roman"/>
          <w:sz w:val="28"/>
          <w:szCs w:val="28"/>
          <w:lang w:val="uk-UA"/>
        </w:rPr>
        <w:t>підкреслює</w:t>
      </w:r>
      <w:r w:rsidR="003E12A5" w:rsidRPr="00082BDA">
        <w:rPr>
          <w:rFonts w:ascii="Times New Roman" w:hAnsi="Times New Roman" w:cs="Times New Roman"/>
          <w:sz w:val="28"/>
          <w:szCs w:val="28"/>
          <w:lang w:val="uk-UA"/>
        </w:rPr>
        <w:t xml:space="preserve"> необхідність швидких та рішучих дій. </w:t>
      </w:r>
      <w:r w:rsidR="008B0AAA" w:rsidRPr="00082BDA">
        <w:rPr>
          <w:rFonts w:ascii="Times New Roman" w:hAnsi="Times New Roman" w:cs="Times New Roman"/>
          <w:sz w:val="28"/>
          <w:szCs w:val="28"/>
          <w:lang w:val="uk-UA"/>
        </w:rPr>
        <w:t xml:space="preserve">Тактика зміцнення морального духу </w:t>
      </w:r>
      <w:r w:rsidR="00EE539D" w:rsidRPr="00082BDA">
        <w:rPr>
          <w:rFonts w:ascii="Times New Roman" w:hAnsi="Times New Roman" w:cs="Times New Roman"/>
          <w:sz w:val="28"/>
          <w:szCs w:val="28"/>
          <w:lang w:val="uk-UA"/>
        </w:rPr>
        <w:t xml:space="preserve">реалізується </w:t>
      </w:r>
      <w:r w:rsidR="00DB3394" w:rsidRPr="00082BDA">
        <w:rPr>
          <w:rFonts w:ascii="Times New Roman" w:hAnsi="Times New Roman" w:cs="Times New Roman"/>
          <w:sz w:val="28"/>
          <w:szCs w:val="28"/>
          <w:lang w:val="uk-UA"/>
        </w:rPr>
        <w:t>в прикладі «</w:t>
      </w:r>
      <w:r w:rsidR="00DB3394" w:rsidRPr="00082BDA">
        <w:rPr>
          <w:rFonts w:ascii="Times New Roman" w:hAnsi="Times New Roman" w:cs="Times New Roman"/>
          <w:i/>
          <w:iCs/>
          <w:sz w:val="28"/>
          <w:szCs w:val="28"/>
          <w:lang w:val="en-US"/>
        </w:rPr>
        <w:t>A</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war</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that</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must</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be</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ended</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justly</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and</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as</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soon</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as</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possible</w:t>
      </w:r>
      <w:r w:rsidR="00DB3394" w:rsidRPr="00082BDA">
        <w:rPr>
          <w:rFonts w:ascii="Times New Roman" w:hAnsi="Times New Roman" w:cs="Times New Roman"/>
          <w:sz w:val="28"/>
          <w:szCs w:val="28"/>
          <w:lang w:val="uk-UA"/>
        </w:rPr>
        <w:t>» Модальне дієслово «</w:t>
      </w:r>
      <w:r w:rsidR="00DB3394" w:rsidRPr="00082BDA">
        <w:rPr>
          <w:rFonts w:ascii="Times New Roman" w:hAnsi="Times New Roman" w:cs="Times New Roman"/>
          <w:i/>
          <w:iCs/>
          <w:sz w:val="28"/>
          <w:szCs w:val="28"/>
          <w:lang w:val="en-US"/>
        </w:rPr>
        <w:t>must</w:t>
      </w:r>
      <w:r w:rsidR="00DB3394" w:rsidRPr="00082BDA">
        <w:rPr>
          <w:rFonts w:ascii="Times New Roman" w:hAnsi="Times New Roman" w:cs="Times New Roman"/>
          <w:sz w:val="28"/>
          <w:szCs w:val="28"/>
          <w:lang w:val="uk-UA"/>
        </w:rPr>
        <w:t>» показує необхідність звершення війни, слово «</w:t>
      </w:r>
      <w:r w:rsidR="00DB3394" w:rsidRPr="00082BDA">
        <w:rPr>
          <w:rFonts w:ascii="Times New Roman" w:hAnsi="Times New Roman" w:cs="Times New Roman"/>
          <w:i/>
          <w:iCs/>
          <w:sz w:val="28"/>
          <w:szCs w:val="28"/>
          <w:lang w:val="en-US"/>
        </w:rPr>
        <w:t>justly</w:t>
      </w:r>
      <w:r w:rsidR="00DB3394" w:rsidRPr="00082BDA">
        <w:rPr>
          <w:rFonts w:ascii="Times New Roman" w:hAnsi="Times New Roman" w:cs="Times New Roman"/>
          <w:sz w:val="28"/>
          <w:szCs w:val="28"/>
          <w:lang w:val="uk-UA"/>
        </w:rPr>
        <w:t>» показує той факт, що війна повинна закінчитися справедливо, фраза «</w:t>
      </w:r>
      <w:r w:rsidR="00DB3394" w:rsidRPr="00082BDA">
        <w:rPr>
          <w:rFonts w:ascii="Times New Roman" w:hAnsi="Times New Roman" w:cs="Times New Roman"/>
          <w:i/>
          <w:iCs/>
          <w:sz w:val="28"/>
          <w:szCs w:val="28"/>
          <w:lang w:val="en-US"/>
        </w:rPr>
        <w:t>as</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soon</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as</w:t>
      </w:r>
      <w:r w:rsidR="00DB3394" w:rsidRPr="00082BDA">
        <w:rPr>
          <w:rFonts w:ascii="Times New Roman" w:hAnsi="Times New Roman" w:cs="Times New Roman"/>
          <w:i/>
          <w:iCs/>
          <w:sz w:val="28"/>
          <w:szCs w:val="28"/>
          <w:lang w:val="uk-UA"/>
        </w:rPr>
        <w:t xml:space="preserve"> </w:t>
      </w:r>
      <w:r w:rsidR="00DB3394" w:rsidRPr="00082BDA">
        <w:rPr>
          <w:rFonts w:ascii="Times New Roman" w:hAnsi="Times New Roman" w:cs="Times New Roman"/>
          <w:i/>
          <w:iCs/>
          <w:sz w:val="28"/>
          <w:szCs w:val="28"/>
          <w:lang w:val="en-US"/>
        </w:rPr>
        <w:t>possible</w:t>
      </w:r>
      <w:r w:rsidR="00DB3394" w:rsidRPr="00082BDA">
        <w:rPr>
          <w:rFonts w:ascii="Times New Roman" w:hAnsi="Times New Roman" w:cs="Times New Roman"/>
          <w:sz w:val="28"/>
          <w:szCs w:val="28"/>
          <w:lang w:val="uk-UA"/>
        </w:rPr>
        <w:t xml:space="preserve">» вказує на необхідність завершення війни якомога швидше. </w:t>
      </w:r>
      <w:r w:rsidR="00B30931" w:rsidRPr="00082BDA">
        <w:rPr>
          <w:rFonts w:ascii="Times New Roman" w:hAnsi="Times New Roman" w:cs="Times New Roman"/>
          <w:sz w:val="28"/>
          <w:szCs w:val="28"/>
          <w:lang w:val="uk-UA"/>
        </w:rPr>
        <w:t>Ці слова спрямовані на підвищення морального духу аудиторії, в тому, що війна повинна скоро закінчитися і на справедливих умовах.</w:t>
      </w:r>
    </w:p>
    <w:p w14:paraId="2EBFE438" w14:textId="762463A4" w:rsidR="00B212E9" w:rsidRPr="00082BDA" w:rsidRDefault="001F231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Наступна стратегія прохання демонструється в реченні «</w:t>
      </w:r>
      <w:r w:rsidRPr="00082BDA">
        <w:rPr>
          <w:rFonts w:ascii="Times New Roman" w:hAnsi="Times New Roman" w:cs="Times New Roman"/>
          <w:i/>
          <w:iCs/>
          <w:sz w:val="28"/>
          <w:szCs w:val="28"/>
          <w:lang w:val="en-US"/>
        </w:rPr>
        <w:t>We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expect</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proper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and</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fair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response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from</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our</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partners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on</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this</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matter</w:t>
      </w:r>
      <w:r w:rsidRPr="00082BDA">
        <w:rPr>
          <w:rFonts w:ascii="Times New Roman" w:hAnsi="Times New Roman" w:cs="Times New Roman"/>
          <w:sz w:val="28"/>
          <w:szCs w:val="28"/>
          <w:lang w:val="uk-UA"/>
        </w:rPr>
        <w:t xml:space="preserve">» </w:t>
      </w:r>
      <w:r w:rsidR="000D5A98" w:rsidRPr="00082BDA">
        <w:rPr>
          <w:rFonts w:ascii="Times New Roman" w:hAnsi="Times New Roman" w:cs="Times New Roman"/>
          <w:sz w:val="28"/>
          <w:szCs w:val="28"/>
          <w:lang w:val="uk-UA"/>
        </w:rPr>
        <w:t>Пряме прохання виражено</w:t>
      </w:r>
      <w:r w:rsidR="00EF42D4" w:rsidRPr="00082BDA">
        <w:rPr>
          <w:rFonts w:ascii="Times New Roman" w:hAnsi="Times New Roman" w:cs="Times New Roman"/>
          <w:sz w:val="28"/>
          <w:szCs w:val="28"/>
          <w:lang w:val="uk-UA"/>
        </w:rPr>
        <w:t xml:space="preserve"> ф</w:t>
      </w:r>
      <w:r w:rsidRPr="00082BDA">
        <w:rPr>
          <w:rFonts w:ascii="Times New Roman" w:hAnsi="Times New Roman" w:cs="Times New Roman"/>
          <w:sz w:val="28"/>
          <w:szCs w:val="28"/>
          <w:lang w:val="uk-UA"/>
        </w:rPr>
        <w:t>раз</w:t>
      </w:r>
      <w:r w:rsidR="000D5A98" w:rsidRPr="00082BDA">
        <w:rPr>
          <w:rFonts w:ascii="Times New Roman" w:hAnsi="Times New Roman" w:cs="Times New Roman"/>
          <w:sz w:val="28"/>
          <w:szCs w:val="28"/>
          <w:lang w:val="uk-UA"/>
        </w:rPr>
        <w:t>ою</w:t>
      </w:r>
      <w:r w:rsidRPr="00082BDA">
        <w:rPr>
          <w:rFonts w:ascii="Times New Roman" w:hAnsi="Times New Roman" w:cs="Times New Roman"/>
          <w:sz w:val="28"/>
          <w:szCs w:val="28"/>
          <w:lang w:val="uk-UA"/>
        </w:rPr>
        <w:t xml:space="preserve"> «</w:t>
      </w:r>
      <w:r w:rsidRPr="00082BDA">
        <w:rPr>
          <w:rFonts w:ascii="Times New Roman" w:hAnsi="Times New Roman" w:cs="Times New Roman"/>
          <w:i/>
          <w:iCs/>
          <w:sz w:val="28"/>
          <w:szCs w:val="28"/>
          <w:lang w:val="en-US"/>
        </w:rPr>
        <w:t>We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expect</w:t>
      </w:r>
      <w:r w:rsidRPr="00082BDA">
        <w:rPr>
          <w:rFonts w:ascii="Times New Roman" w:hAnsi="Times New Roman" w:cs="Times New Roman"/>
          <w:sz w:val="28"/>
          <w:szCs w:val="28"/>
          <w:lang w:val="uk-UA"/>
        </w:rPr>
        <w:t xml:space="preserve">» вказує чітке прохання України про допомогу та очікування відповідних дій з боку партнерів. </w:t>
      </w:r>
      <w:r w:rsidR="000A0D91" w:rsidRPr="00082BDA">
        <w:rPr>
          <w:rFonts w:ascii="Times New Roman" w:hAnsi="Times New Roman" w:cs="Times New Roman"/>
          <w:sz w:val="28"/>
          <w:szCs w:val="28"/>
          <w:lang w:val="uk-UA"/>
        </w:rPr>
        <w:t>Фраза «</w:t>
      </w:r>
      <w:r w:rsidR="000A0D91" w:rsidRPr="00082BDA">
        <w:rPr>
          <w:rFonts w:ascii="Times New Roman" w:hAnsi="Times New Roman" w:cs="Times New Roman"/>
          <w:i/>
          <w:iCs/>
          <w:sz w:val="28"/>
          <w:szCs w:val="28"/>
          <w:lang w:val="en-US"/>
        </w:rPr>
        <w:t>proper</w:t>
      </w:r>
      <w:r w:rsidR="000A0D91" w:rsidRPr="00082BDA">
        <w:rPr>
          <w:rFonts w:ascii="Times New Roman" w:hAnsi="Times New Roman" w:cs="Times New Roman"/>
          <w:i/>
          <w:iCs/>
          <w:sz w:val="28"/>
          <w:szCs w:val="28"/>
        </w:rPr>
        <w:t xml:space="preserve"> </w:t>
      </w:r>
      <w:r w:rsidR="000A0D91" w:rsidRPr="00082BDA">
        <w:rPr>
          <w:rFonts w:ascii="Times New Roman" w:hAnsi="Times New Roman" w:cs="Times New Roman"/>
          <w:i/>
          <w:iCs/>
          <w:sz w:val="28"/>
          <w:szCs w:val="28"/>
          <w:lang w:val="en-US"/>
        </w:rPr>
        <w:t>and</w:t>
      </w:r>
      <w:r w:rsidR="000A0D91" w:rsidRPr="00082BDA">
        <w:rPr>
          <w:rFonts w:ascii="Times New Roman" w:hAnsi="Times New Roman" w:cs="Times New Roman"/>
          <w:i/>
          <w:iCs/>
          <w:sz w:val="28"/>
          <w:szCs w:val="28"/>
        </w:rPr>
        <w:t xml:space="preserve"> </w:t>
      </w:r>
      <w:r w:rsidR="000A0D91" w:rsidRPr="00082BDA">
        <w:rPr>
          <w:rFonts w:ascii="Times New Roman" w:hAnsi="Times New Roman" w:cs="Times New Roman"/>
          <w:i/>
          <w:iCs/>
          <w:sz w:val="28"/>
          <w:szCs w:val="28"/>
          <w:lang w:val="en-US"/>
        </w:rPr>
        <w:t>fair</w:t>
      </w:r>
      <w:r w:rsidR="000A0D91" w:rsidRPr="00082BDA">
        <w:rPr>
          <w:rFonts w:ascii="Times New Roman" w:hAnsi="Times New Roman" w:cs="Times New Roman"/>
          <w:i/>
          <w:iCs/>
          <w:sz w:val="28"/>
          <w:szCs w:val="28"/>
        </w:rPr>
        <w:t xml:space="preserve"> </w:t>
      </w:r>
      <w:r w:rsidR="000A0D91" w:rsidRPr="00082BDA">
        <w:rPr>
          <w:rFonts w:ascii="Times New Roman" w:hAnsi="Times New Roman" w:cs="Times New Roman"/>
          <w:i/>
          <w:iCs/>
          <w:sz w:val="28"/>
          <w:szCs w:val="28"/>
          <w:lang w:val="en-US"/>
        </w:rPr>
        <w:t>response</w:t>
      </w:r>
      <w:r w:rsidR="000A0D91" w:rsidRPr="00082BDA">
        <w:rPr>
          <w:rFonts w:ascii="Times New Roman" w:hAnsi="Times New Roman" w:cs="Times New Roman"/>
          <w:sz w:val="28"/>
          <w:szCs w:val="28"/>
          <w:lang w:val="uk-UA"/>
        </w:rPr>
        <w:t>» вказує на те, що допомога має відповідати потребам країни на даний момент.</w:t>
      </w:r>
    </w:p>
    <w:p w14:paraId="3A090FEB" w14:textId="0796D47B" w:rsidR="001F2312" w:rsidRPr="00082BDA" w:rsidRDefault="006C54D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w:t>
      </w:r>
      <w:r w:rsidR="00B212E9" w:rsidRPr="00082BDA">
        <w:rPr>
          <w:rFonts w:ascii="Times New Roman" w:hAnsi="Times New Roman" w:cs="Times New Roman"/>
          <w:sz w:val="28"/>
          <w:szCs w:val="28"/>
          <w:lang w:val="uk-UA"/>
        </w:rPr>
        <w:t>стання стратегія</w:t>
      </w:r>
      <w:r w:rsidR="000D5A98" w:rsidRPr="00082BDA">
        <w:rPr>
          <w:rFonts w:ascii="Times New Roman" w:hAnsi="Times New Roman" w:cs="Times New Roman"/>
          <w:sz w:val="28"/>
          <w:szCs w:val="28"/>
          <w:lang w:val="uk-UA"/>
        </w:rPr>
        <w:t>,</w:t>
      </w:r>
      <w:r w:rsidR="00B212E9" w:rsidRPr="00082BDA">
        <w:rPr>
          <w:rFonts w:ascii="Times New Roman" w:hAnsi="Times New Roman" w:cs="Times New Roman"/>
          <w:sz w:val="28"/>
          <w:szCs w:val="28"/>
          <w:lang w:val="uk-UA"/>
        </w:rPr>
        <w:t xml:space="preserve"> яку використав Володимир Зеленський в цьому прикладі</w:t>
      </w:r>
      <w:r w:rsidR="000D5A98" w:rsidRPr="00082BDA">
        <w:rPr>
          <w:rFonts w:ascii="Times New Roman" w:hAnsi="Times New Roman" w:cs="Times New Roman"/>
          <w:sz w:val="28"/>
          <w:szCs w:val="28"/>
          <w:lang w:val="uk-UA"/>
        </w:rPr>
        <w:t>,</w:t>
      </w:r>
      <w:r w:rsidR="00B212E9" w:rsidRPr="00082BDA">
        <w:rPr>
          <w:rFonts w:ascii="Times New Roman" w:hAnsi="Times New Roman" w:cs="Times New Roman"/>
          <w:sz w:val="28"/>
          <w:szCs w:val="28"/>
          <w:lang w:val="uk-UA"/>
        </w:rPr>
        <w:t xml:space="preserve"> є стратегія співчуття. Непряме співчуття реалізується в реченні «</w:t>
      </w:r>
      <w:r w:rsidR="00B212E9" w:rsidRPr="00082BDA">
        <w:rPr>
          <w:rFonts w:ascii="Times New Roman" w:hAnsi="Times New Roman" w:cs="Times New Roman"/>
          <w:i/>
          <w:iCs/>
          <w:sz w:val="28"/>
          <w:szCs w:val="28"/>
          <w:lang w:val="en-US"/>
        </w:rPr>
        <w:t>If the world remains silent now, and if we face North Korean soldiers on the front lines as regularly as we are defending against drones</w:t>
      </w:r>
      <w:r w:rsidR="00B212E9" w:rsidRPr="00082BDA">
        <w:rPr>
          <w:rFonts w:ascii="Times New Roman" w:hAnsi="Times New Roman" w:cs="Times New Roman"/>
          <w:sz w:val="28"/>
          <w:szCs w:val="28"/>
          <w:lang w:val="uk-UA"/>
        </w:rPr>
        <w:t>»</w:t>
      </w:r>
      <w:r w:rsidR="005D7067" w:rsidRPr="00082BDA">
        <w:rPr>
          <w:rFonts w:ascii="Times New Roman" w:hAnsi="Times New Roman" w:cs="Times New Roman"/>
          <w:sz w:val="28"/>
          <w:szCs w:val="28"/>
          <w:lang w:val="uk-UA"/>
        </w:rPr>
        <w:t>, в даному реченні «</w:t>
      </w:r>
      <w:r w:rsidR="005D7067" w:rsidRPr="00082BDA">
        <w:rPr>
          <w:rFonts w:ascii="Times New Roman" w:hAnsi="Times New Roman" w:cs="Times New Roman"/>
          <w:i/>
          <w:iCs/>
          <w:sz w:val="28"/>
          <w:szCs w:val="28"/>
          <w:lang w:val="en-US"/>
        </w:rPr>
        <w:t>If</w:t>
      </w:r>
      <w:r w:rsidR="005D7067" w:rsidRPr="00082BDA">
        <w:rPr>
          <w:rFonts w:ascii="Times New Roman" w:hAnsi="Times New Roman" w:cs="Times New Roman"/>
          <w:sz w:val="28"/>
          <w:szCs w:val="28"/>
          <w:lang w:val="uk-UA"/>
        </w:rPr>
        <w:t>» показує гіпотетичність загрози та серйозність наслідків. Фраза «</w:t>
      </w:r>
      <w:r w:rsidR="005D7067" w:rsidRPr="00082BDA">
        <w:rPr>
          <w:rFonts w:ascii="Times New Roman" w:hAnsi="Times New Roman" w:cs="Times New Roman"/>
          <w:i/>
          <w:iCs/>
          <w:sz w:val="28"/>
          <w:szCs w:val="28"/>
          <w:lang w:val="en-US"/>
        </w:rPr>
        <w:t>it</w:t>
      </w:r>
      <w:r w:rsidR="005D7067" w:rsidRPr="00082BDA">
        <w:rPr>
          <w:rFonts w:ascii="Times New Roman" w:hAnsi="Times New Roman" w:cs="Times New Roman"/>
          <w:i/>
          <w:iCs/>
          <w:sz w:val="28"/>
          <w:szCs w:val="28"/>
        </w:rPr>
        <w:t xml:space="preserve"> </w:t>
      </w:r>
      <w:r w:rsidR="005D7067" w:rsidRPr="00082BDA">
        <w:rPr>
          <w:rFonts w:ascii="Times New Roman" w:hAnsi="Times New Roman" w:cs="Times New Roman"/>
          <w:i/>
          <w:iCs/>
          <w:sz w:val="28"/>
          <w:szCs w:val="28"/>
          <w:lang w:val="en-US"/>
        </w:rPr>
        <w:t>will</w:t>
      </w:r>
      <w:r w:rsidR="005D7067" w:rsidRPr="00082BDA">
        <w:rPr>
          <w:rFonts w:ascii="Times New Roman" w:hAnsi="Times New Roman" w:cs="Times New Roman"/>
          <w:i/>
          <w:iCs/>
          <w:sz w:val="28"/>
          <w:szCs w:val="28"/>
        </w:rPr>
        <w:t xml:space="preserve"> </w:t>
      </w:r>
      <w:r w:rsidR="005D7067" w:rsidRPr="00082BDA">
        <w:rPr>
          <w:rFonts w:ascii="Times New Roman" w:hAnsi="Times New Roman" w:cs="Times New Roman"/>
          <w:i/>
          <w:iCs/>
          <w:sz w:val="28"/>
          <w:szCs w:val="28"/>
          <w:lang w:val="en-US"/>
        </w:rPr>
        <w:t>benefit</w:t>
      </w:r>
      <w:r w:rsidR="005D7067" w:rsidRPr="00082BDA">
        <w:rPr>
          <w:rFonts w:ascii="Times New Roman" w:hAnsi="Times New Roman" w:cs="Times New Roman"/>
          <w:i/>
          <w:iCs/>
          <w:sz w:val="28"/>
          <w:szCs w:val="28"/>
        </w:rPr>
        <w:t xml:space="preserve"> </w:t>
      </w:r>
      <w:r w:rsidR="005D7067" w:rsidRPr="00082BDA">
        <w:rPr>
          <w:rFonts w:ascii="Times New Roman" w:hAnsi="Times New Roman" w:cs="Times New Roman"/>
          <w:i/>
          <w:iCs/>
          <w:sz w:val="28"/>
          <w:szCs w:val="28"/>
          <w:lang w:val="en-US"/>
        </w:rPr>
        <w:t>no</w:t>
      </w:r>
      <w:r w:rsidR="005D7067" w:rsidRPr="00082BDA">
        <w:rPr>
          <w:rFonts w:ascii="Times New Roman" w:hAnsi="Times New Roman" w:cs="Times New Roman"/>
          <w:i/>
          <w:iCs/>
          <w:sz w:val="28"/>
          <w:szCs w:val="28"/>
        </w:rPr>
        <w:t xml:space="preserve"> </w:t>
      </w:r>
      <w:r w:rsidR="005D7067" w:rsidRPr="00082BDA">
        <w:rPr>
          <w:rFonts w:ascii="Times New Roman" w:hAnsi="Times New Roman" w:cs="Times New Roman"/>
          <w:i/>
          <w:iCs/>
          <w:sz w:val="28"/>
          <w:szCs w:val="28"/>
          <w:lang w:val="en-US"/>
        </w:rPr>
        <w:t>one</w:t>
      </w:r>
      <w:r w:rsidR="005D7067" w:rsidRPr="00082BDA">
        <w:rPr>
          <w:rFonts w:ascii="Times New Roman" w:hAnsi="Times New Roman" w:cs="Times New Roman"/>
          <w:sz w:val="28"/>
          <w:szCs w:val="28"/>
          <w:lang w:val="uk-UA"/>
        </w:rPr>
        <w:t xml:space="preserve">» виражає співчуття до кожного адресата, адже ця загроза може задіти кожного. </w:t>
      </w:r>
    </w:p>
    <w:p w14:paraId="13BA69F7" w14:textId="64E97D00" w:rsidR="007C234C" w:rsidRPr="00082BDA" w:rsidRDefault="007C234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(26) </w:t>
      </w:r>
      <w:r w:rsidR="00A2792F" w:rsidRPr="00082BDA">
        <w:rPr>
          <w:rFonts w:ascii="Times New Roman" w:hAnsi="Times New Roman" w:cs="Times New Roman"/>
          <w:sz w:val="28"/>
          <w:szCs w:val="28"/>
          <w:lang w:val="uk-UA"/>
        </w:rPr>
        <w:t>«</w:t>
      </w:r>
      <w:bookmarkStart w:id="54" w:name="_Hlk184739043"/>
      <w:r w:rsidR="00674CC8" w:rsidRPr="00082BDA">
        <w:rPr>
          <w:rFonts w:ascii="Times New Roman" w:hAnsi="Times New Roman" w:cs="Times New Roman"/>
          <w:i/>
          <w:iCs/>
          <w:sz w:val="28"/>
          <w:szCs w:val="28"/>
          <w:u w:val="single"/>
          <w:lang w:val="en-US"/>
        </w:rPr>
        <w:t>Our goal is to win back Ukraine’s right to life, to secure true justice for Ukraine, and to end this war with a reliable and fair peace for all of us</w:t>
      </w:r>
      <w:r w:rsidR="00674CC8" w:rsidRPr="00082BDA">
        <w:rPr>
          <w:rFonts w:ascii="Times New Roman" w:hAnsi="Times New Roman" w:cs="Times New Roman"/>
          <w:i/>
          <w:iCs/>
          <w:sz w:val="28"/>
          <w:szCs w:val="28"/>
          <w:lang w:val="en-US"/>
        </w:rPr>
        <w:t xml:space="preserve">. </w:t>
      </w:r>
      <w:r w:rsidR="00674CC8" w:rsidRPr="00082BDA">
        <w:rPr>
          <w:rFonts w:ascii="Times New Roman" w:hAnsi="Times New Roman" w:cs="Times New Roman"/>
          <w:i/>
          <w:iCs/>
          <w:sz w:val="28"/>
          <w:szCs w:val="28"/>
          <w:u w:val="single"/>
          <w:lang w:val="en-US"/>
        </w:rPr>
        <w:t>I thank everyone</w:t>
      </w:r>
      <w:r w:rsidR="00674CC8" w:rsidRPr="00082BDA">
        <w:rPr>
          <w:rFonts w:ascii="Times New Roman" w:hAnsi="Times New Roman" w:cs="Times New Roman"/>
          <w:i/>
          <w:iCs/>
          <w:sz w:val="28"/>
          <w:szCs w:val="28"/>
          <w:lang w:val="en-US"/>
        </w:rPr>
        <w:t xml:space="preserve"> who is bringing us closer to achieving this goal: every warrior and all the citizens of Ukraine</w:t>
      </w:r>
      <w:bookmarkEnd w:id="54"/>
      <w:r w:rsidR="00A2792F" w:rsidRPr="00082BDA">
        <w:rPr>
          <w:rFonts w:ascii="Times New Roman" w:hAnsi="Times New Roman" w:cs="Times New Roman"/>
          <w:i/>
          <w:iCs/>
          <w:sz w:val="28"/>
          <w:szCs w:val="28"/>
          <w:lang w:val="uk-UA"/>
        </w:rPr>
        <w:t>»</w:t>
      </w:r>
      <w:r w:rsidR="00B05B08" w:rsidRPr="00082BDA">
        <w:rPr>
          <w:rFonts w:ascii="Times New Roman" w:hAnsi="Times New Roman" w:cs="Times New Roman"/>
          <w:i/>
          <w:iCs/>
          <w:sz w:val="28"/>
          <w:szCs w:val="28"/>
          <w:lang w:val="en-US"/>
        </w:rPr>
        <w:t xml:space="preserve"> </w:t>
      </w:r>
      <w:r w:rsidR="00B05B08" w:rsidRPr="00082BDA">
        <w:rPr>
          <w:rFonts w:ascii="Times New Roman" w:hAnsi="Times New Roman" w:cs="Times New Roman"/>
          <w:sz w:val="28"/>
          <w:szCs w:val="28"/>
          <w:lang w:val="en-US"/>
        </w:rPr>
        <w:t>[</w:t>
      </w:r>
      <w:r w:rsidR="00564D70" w:rsidRPr="00082BDA">
        <w:rPr>
          <w:rFonts w:ascii="Times New Roman" w:hAnsi="Times New Roman" w:cs="Times New Roman"/>
          <w:sz w:val="28"/>
          <w:szCs w:val="28"/>
          <w:lang w:val="uk-UA"/>
        </w:rPr>
        <w:t>81</w:t>
      </w:r>
      <w:r w:rsidR="00B05B08" w:rsidRPr="00082BDA">
        <w:rPr>
          <w:rFonts w:ascii="Times New Roman" w:hAnsi="Times New Roman" w:cs="Times New Roman"/>
          <w:sz w:val="28"/>
          <w:szCs w:val="28"/>
          <w:lang w:val="en-US"/>
        </w:rPr>
        <w:t>].</w:t>
      </w:r>
      <w:r w:rsidR="00674CC8" w:rsidRPr="00082BDA">
        <w:rPr>
          <w:rFonts w:ascii="Times New Roman" w:hAnsi="Times New Roman" w:cs="Times New Roman"/>
          <w:i/>
          <w:iCs/>
          <w:sz w:val="28"/>
          <w:szCs w:val="28"/>
          <w:lang w:val="uk-UA"/>
        </w:rPr>
        <w:t xml:space="preserve"> </w:t>
      </w:r>
      <w:r w:rsidR="00F34524" w:rsidRPr="00082BDA">
        <w:rPr>
          <w:rFonts w:ascii="Times New Roman" w:hAnsi="Times New Roman" w:cs="Times New Roman"/>
          <w:sz w:val="28"/>
          <w:szCs w:val="28"/>
          <w:lang w:val="uk-UA"/>
        </w:rPr>
        <w:t>В даному прикладі використовуються дві</w:t>
      </w:r>
      <w:r w:rsidR="00DF3E94" w:rsidRPr="00082BDA">
        <w:rPr>
          <w:rFonts w:ascii="Times New Roman" w:hAnsi="Times New Roman" w:cs="Times New Roman"/>
          <w:sz w:val="28"/>
          <w:szCs w:val="28"/>
          <w:lang w:val="uk-UA"/>
        </w:rPr>
        <w:t xml:space="preserve"> стратегі</w:t>
      </w:r>
      <w:r w:rsidR="00F34524" w:rsidRPr="00082BDA">
        <w:rPr>
          <w:rFonts w:ascii="Times New Roman" w:hAnsi="Times New Roman" w:cs="Times New Roman"/>
          <w:sz w:val="28"/>
          <w:szCs w:val="28"/>
          <w:lang w:val="uk-UA"/>
        </w:rPr>
        <w:t>ї</w:t>
      </w:r>
      <w:r w:rsidR="00DF3E94" w:rsidRPr="00082BDA">
        <w:rPr>
          <w:rFonts w:ascii="Times New Roman" w:hAnsi="Times New Roman" w:cs="Times New Roman"/>
          <w:sz w:val="28"/>
          <w:szCs w:val="28"/>
          <w:lang w:val="uk-UA"/>
        </w:rPr>
        <w:t xml:space="preserve"> єдності та подяки. </w:t>
      </w:r>
      <w:r w:rsidR="00B00314" w:rsidRPr="00082BDA">
        <w:rPr>
          <w:rFonts w:ascii="Times New Roman" w:hAnsi="Times New Roman" w:cs="Times New Roman"/>
          <w:sz w:val="28"/>
          <w:szCs w:val="28"/>
          <w:lang w:val="uk-UA"/>
        </w:rPr>
        <w:t>Стратегія єдності реалізується через тактику спільної відповідальності: «</w:t>
      </w:r>
      <w:r w:rsidR="00B00314" w:rsidRPr="00082BDA">
        <w:rPr>
          <w:rFonts w:ascii="Times New Roman" w:hAnsi="Times New Roman" w:cs="Times New Roman"/>
          <w:i/>
          <w:iCs/>
          <w:sz w:val="28"/>
          <w:szCs w:val="28"/>
          <w:lang w:val="en-US"/>
        </w:rPr>
        <w:t>Our</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goal</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is</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to</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win</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back</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Ukraine</w:t>
      </w:r>
      <w:r w:rsidR="00B00314" w:rsidRPr="00082BDA">
        <w:rPr>
          <w:rFonts w:ascii="Times New Roman" w:hAnsi="Times New Roman" w:cs="Times New Roman"/>
          <w:i/>
          <w:iCs/>
          <w:sz w:val="28"/>
          <w:szCs w:val="28"/>
          <w:lang w:val="uk-UA"/>
        </w:rPr>
        <w:t>’</w:t>
      </w:r>
      <w:r w:rsidR="00B00314" w:rsidRPr="00082BDA">
        <w:rPr>
          <w:rFonts w:ascii="Times New Roman" w:hAnsi="Times New Roman" w:cs="Times New Roman"/>
          <w:i/>
          <w:iCs/>
          <w:sz w:val="28"/>
          <w:szCs w:val="28"/>
          <w:lang w:val="en-US"/>
        </w:rPr>
        <w:t>s</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right</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to</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life</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to</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secure</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true</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justice</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for</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Ukraine</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and</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to</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end</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this</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war</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with</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a</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reliable</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and</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fair</w:t>
      </w:r>
      <w:r w:rsidR="00B00314" w:rsidRPr="00082BDA">
        <w:rPr>
          <w:rFonts w:ascii="Times New Roman" w:hAnsi="Times New Roman" w:cs="Times New Roman"/>
          <w:i/>
          <w:iCs/>
          <w:sz w:val="28"/>
          <w:szCs w:val="28"/>
          <w:lang w:val="uk-UA"/>
        </w:rPr>
        <w:t xml:space="preserve"> </w:t>
      </w:r>
      <w:r w:rsidR="00B00314" w:rsidRPr="00082BDA">
        <w:rPr>
          <w:rFonts w:ascii="Times New Roman" w:hAnsi="Times New Roman" w:cs="Times New Roman"/>
          <w:i/>
          <w:iCs/>
          <w:sz w:val="28"/>
          <w:szCs w:val="28"/>
          <w:lang w:val="en-US"/>
        </w:rPr>
        <w:t>peace</w:t>
      </w:r>
      <w:r w:rsidR="00B00314"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for</w:t>
      </w:r>
      <w:r w:rsidR="00493067"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all</w:t>
      </w:r>
      <w:r w:rsidR="00493067"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of</w:t>
      </w:r>
      <w:r w:rsidR="00493067"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us</w:t>
      </w:r>
      <w:r w:rsidR="00B00314" w:rsidRPr="00082BDA">
        <w:rPr>
          <w:rFonts w:ascii="Times New Roman" w:hAnsi="Times New Roman" w:cs="Times New Roman"/>
          <w:sz w:val="28"/>
          <w:szCs w:val="28"/>
          <w:lang w:val="uk-UA"/>
        </w:rPr>
        <w:t>»</w:t>
      </w:r>
      <w:r w:rsidR="00FA6359" w:rsidRPr="00082BDA">
        <w:rPr>
          <w:rFonts w:ascii="Times New Roman" w:hAnsi="Times New Roman" w:cs="Times New Roman"/>
          <w:sz w:val="28"/>
          <w:szCs w:val="28"/>
          <w:lang w:val="uk-UA"/>
        </w:rPr>
        <w:t xml:space="preserve">. </w:t>
      </w:r>
      <w:r w:rsidR="00B00314" w:rsidRPr="00082BDA">
        <w:rPr>
          <w:rFonts w:ascii="Times New Roman" w:hAnsi="Times New Roman" w:cs="Times New Roman"/>
          <w:sz w:val="28"/>
          <w:szCs w:val="28"/>
          <w:lang w:val="uk-UA"/>
        </w:rPr>
        <w:t>Займенник «</w:t>
      </w:r>
      <w:r w:rsidR="00B00314" w:rsidRPr="00082BDA">
        <w:rPr>
          <w:rFonts w:ascii="Times New Roman" w:hAnsi="Times New Roman" w:cs="Times New Roman"/>
          <w:i/>
          <w:iCs/>
          <w:sz w:val="28"/>
          <w:szCs w:val="28"/>
          <w:lang w:val="en-US"/>
        </w:rPr>
        <w:t>Our</w:t>
      </w:r>
      <w:r w:rsidR="00B00314" w:rsidRPr="00082BDA">
        <w:rPr>
          <w:rFonts w:ascii="Times New Roman" w:hAnsi="Times New Roman" w:cs="Times New Roman"/>
          <w:sz w:val="28"/>
          <w:szCs w:val="28"/>
          <w:lang w:val="uk-UA"/>
        </w:rPr>
        <w:t>» вказує на спільну відповідальність під час досягнення мети</w:t>
      </w:r>
      <w:r w:rsidR="00493067" w:rsidRPr="00082BDA">
        <w:rPr>
          <w:rFonts w:ascii="Times New Roman" w:hAnsi="Times New Roman" w:cs="Times New Roman"/>
          <w:sz w:val="28"/>
          <w:szCs w:val="28"/>
          <w:lang w:val="uk-UA"/>
        </w:rPr>
        <w:t>, фраза «</w:t>
      </w:r>
      <w:r w:rsidR="00493067" w:rsidRPr="00082BDA">
        <w:rPr>
          <w:rFonts w:ascii="Times New Roman" w:hAnsi="Times New Roman" w:cs="Times New Roman"/>
          <w:i/>
          <w:iCs/>
          <w:sz w:val="28"/>
          <w:szCs w:val="28"/>
          <w:lang w:val="en-US"/>
        </w:rPr>
        <w:t>for</w:t>
      </w:r>
      <w:r w:rsidR="00493067"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all</w:t>
      </w:r>
      <w:r w:rsidR="00493067"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of</w:t>
      </w:r>
      <w:r w:rsidR="00493067" w:rsidRPr="00082BDA">
        <w:rPr>
          <w:rFonts w:ascii="Times New Roman" w:hAnsi="Times New Roman" w:cs="Times New Roman"/>
          <w:i/>
          <w:iCs/>
          <w:sz w:val="28"/>
          <w:szCs w:val="28"/>
          <w:lang w:val="uk-UA"/>
        </w:rPr>
        <w:t xml:space="preserve"> </w:t>
      </w:r>
      <w:r w:rsidR="00493067" w:rsidRPr="00082BDA">
        <w:rPr>
          <w:rFonts w:ascii="Times New Roman" w:hAnsi="Times New Roman" w:cs="Times New Roman"/>
          <w:i/>
          <w:iCs/>
          <w:sz w:val="28"/>
          <w:szCs w:val="28"/>
          <w:lang w:val="en-US"/>
        </w:rPr>
        <w:t>us</w:t>
      </w:r>
      <w:r w:rsidR="00493067" w:rsidRPr="00082BDA">
        <w:rPr>
          <w:rFonts w:ascii="Times New Roman" w:hAnsi="Times New Roman" w:cs="Times New Roman"/>
          <w:sz w:val="28"/>
          <w:szCs w:val="28"/>
          <w:lang w:val="uk-UA"/>
        </w:rPr>
        <w:t xml:space="preserve">» показує єдність аудиторії. </w:t>
      </w:r>
    </w:p>
    <w:p w14:paraId="39D6A068" w14:textId="0F3E507C" w:rsidR="00493067" w:rsidRPr="00082BDA" w:rsidRDefault="003A45D4"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подяки реалізується через тактику суспільної подяки: «</w:t>
      </w:r>
      <w:r w:rsidR="00E67E4E" w:rsidRPr="00082BDA">
        <w:rPr>
          <w:rFonts w:ascii="Times New Roman" w:hAnsi="Times New Roman" w:cs="Times New Roman"/>
          <w:i/>
          <w:iCs/>
          <w:sz w:val="28"/>
          <w:szCs w:val="28"/>
          <w:lang w:val="en-US"/>
        </w:rPr>
        <w:t>I</w:t>
      </w:r>
      <w:r w:rsidR="00E67E4E" w:rsidRPr="00082BDA">
        <w:rPr>
          <w:rFonts w:ascii="Times New Roman" w:hAnsi="Times New Roman" w:cs="Times New Roman"/>
          <w:i/>
          <w:iCs/>
          <w:sz w:val="28"/>
          <w:szCs w:val="28"/>
          <w:lang w:val="uk-UA"/>
        </w:rPr>
        <w:t xml:space="preserve"> </w:t>
      </w:r>
      <w:r w:rsidR="00E67E4E" w:rsidRPr="00082BDA">
        <w:rPr>
          <w:rFonts w:ascii="Times New Roman" w:hAnsi="Times New Roman" w:cs="Times New Roman"/>
          <w:i/>
          <w:iCs/>
          <w:sz w:val="28"/>
          <w:szCs w:val="28"/>
          <w:lang w:val="en-US"/>
        </w:rPr>
        <w:t>thank</w:t>
      </w:r>
      <w:r w:rsidR="00E67E4E" w:rsidRPr="00082BDA">
        <w:rPr>
          <w:rFonts w:ascii="Times New Roman" w:hAnsi="Times New Roman" w:cs="Times New Roman"/>
          <w:i/>
          <w:iCs/>
          <w:sz w:val="28"/>
          <w:szCs w:val="28"/>
          <w:lang w:val="uk-UA"/>
        </w:rPr>
        <w:t xml:space="preserve"> </w:t>
      </w:r>
      <w:r w:rsidR="00E67E4E" w:rsidRPr="00082BDA">
        <w:rPr>
          <w:rFonts w:ascii="Times New Roman" w:hAnsi="Times New Roman" w:cs="Times New Roman"/>
          <w:i/>
          <w:iCs/>
          <w:sz w:val="28"/>
          <w:szCs w:val="28"/>
          <w:lang w:val="en-US"/>
        </w:rPr>
        <w:t>everyone</w:t>
      </w:r>
      <w:r w:rsidR="00E67E4E"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who</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is</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bringing</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us</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closer</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to</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achieving</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this</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goal</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every</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warrior</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and</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all</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the</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citizens</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of</w:t>
      </w:r>
      <w:r w:rsidR="00130040" w:rsidRPr="00082BDA">
        <w:rPr>
          <w:rFonts w:ascii="Times New Roman" w:hAnsi="Times New Roman" w:cs="Times New Roman"/>
          <w:i/>
          <w:iCs/>
          <w:sz w:val="28"/>
          <w:szCs w:val="28"/>
          <w:lang w:val="uk-UA"/>
        </w:rPr>
        <w:t xml:space="preserve"> </w:t>
      </w:r>
      <w:r w:rsidR="00130040" w:rsidRPr="00082BDA">
        <w:rPr>
          <w:rFonts w:ascii="Times New Roman" w:hAnsi="Times New Roman" w:cs="Times New Roman"/>
          <w:i/>
          <w:iCs/>
          <w:sz w:val="28"/>
          <w:szCs w:val="28"/>
          <w:lang w:val="en-US"/>
        </w:rPr>
        <w:t>Ukraine</w:t>
      </w:r>
      <w:r w:rsidR="00130040" w:rsidRPr="00082BDA">
        <w:rPr>
          <w:rFonts w:ascii="Times New Roman" w:hAnsi="Times New Roman" w:cs="Times New Roman"/>
          <w:sz w:val="28"/>
          <w:szCs w:val="28"/>
          <w:lang w:val="uk-UA"/>
        </w:rPr>
        <w:t>»</w:t>
      </w:r>
      <w:r w:rsidR="00E67E4E" w:rsidRPr="00082BDA">
        <w:rPr>
          <w:rFonts w:ascii="Times New Roman" w:hAnsi="Times New Roman" w:cs="Times New Roman"/>
          <w:sz w:val="28"/>
          <w:szCs w:val="28"/>
          <w:lang w:val="uk-UA"/>
        </w:rPr>
        <w:t>, фраза «</w:t>
      </w:r>
      <w:r w:rsidR="00E67E4E" w:rsidRPr="00082BDA">
        <w:rPr>
          <w:rFonts w:ascii="Times New Roman" w:hAnsi="Times New Roman" w:cs="Times New Roman"/>
          <w:i/>
          <w:iCs/>
          <w:sz w:val="28"/>
          <w:szCs w:val="28"/>
          <w:lang w:val="en-US"/>
        </w:rPr>
        <w:t>I</w:t>
      </w:r>
      <w:r w:rsidR="00E67E4E" w:rsidRPr="00082BDA">
        <w:rPr>
          <w:rFonts w:ascii="Times New Roman" w:hAnsi="Times New Roman" w:cs="Times New Roman"/>
          <w:i/>
          <w:iCs/>
          <w:sz w:val="28"/>
          <w:szCs w:val="28"/>
          <w:lang w:val="uk-UA"/>
        </w:rPr>
        <w:t xml:space="preserve"> </w:t>
      </w:r>
      <w:r w:rsidR="00E67E4E" w:rsidRPr="00082BDA">
        <w:rPr>
          <w:rFonts w:ascii="Times New Roman" w:hAnsi="Times New Roman" w:cs="Times New Roman"/>
          <w:i/>
          <w:iCs/>
          <w:sz w:val="28"/>
          <w:szCs w:val="28"/>
          <w:lang w:val="en-US"/>
        </w:rPr>
        <w:t>thank</w:t>
      </w:r>
      <w:r w:rsidR="00E67E4E" w:rsidRPr="00082BDA">
        <w:rPr>
          <w:rFonts w:ascii="Times New Roman" w:hAnsi="Times New Roman" w:cs="Times New Roman"/>
          <w:i/>
          <w:iCs/>
          <w:sz w:val="28"/>
          <w:szCs w:val="28"/>
          <w:lang w:val="uk-UA"/>
        </w:rPr>
        <w:t xml:space="preserve"> </w:t>
      </w:r>
      <w:r w:rsidR="00E67E4E" w:rsidRPr="00082BDA">
        <w:rPr>
          <w:rFonts w:ascii="Times New Roman" w:hAnsi="Times New Roman" w:cs="Times New Roman"/>
          <w:i/>
          <w:iCs/>
          <w:sz w:val="28"/>
          <w:szCs w:val="28"/>
          <w:lang w:val="en-US"/>
        </w:rPr>
        <w:t>everyone</w:t>
      </w:r>
      <w:r w:rsidR="00E67E4E" w:rsidRPr="00082BDA">
        <w:rPr>
          <w:rFonts w:ascii="Times New Roman" w:hAnsi="Times New Roman" w:cs="Times New Roman"/>
          <w:sz w:val="28"/>
          <w:szCs w:val="28"/>
          <w:lang w:val="uk-UA"/>
        </w:rPr>
        <w:t xml:space="preserve">» підкреслює подяку адресанта всій аудиторії, у даному випадку всім українцям та союзникам які допомагають у боротьбі з ворогом. </w:t>
      </w:r>
    </w:p>
    <w:p w14:paraId="64A26C9A" w14:textId="7E3C5678" w:rsidR="004910C2" w:rsidRPr="00082BDA" w:rsidRDefault="004910C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(27) </w:t>
      </w:r>
      <w:r w:rsidR="00A2792F" w:rsidRPr="00082BDA">
        <w:rPr>
          <w:rFonts w:ascii="Times New Roman" w:hAnsi="Times New Roman" w:cs="Times New Roman"/>
          <w:sz w:val="28"/>
          <w:szCs w:val="28"/>
          <w:lang w:val="uk-UA"/>
        </w:rPr>
        <w:t>«</w:t>
      </w:r>
      <w:bookmarkStart w:id="55" w:name="_Hlk184739056"/>
      <w:r w:rsidRPr="00082BDA">
        <w:rPr>
          <w:rFonts w:ascii="Times New Roman" w:hAnsi="Times New Roman" w:cs="Times New Roman"/>
          <w:i/>
          <w:iCs/>
          <w:sz w:val="28"/>
          <w:szCs w:val="28"/>
          <w:lang w:val="en-US"/>
        </w:rPr>
        <w:t xml:space="preserve">In Croatia, I met with Prime Minister of Albania @ediramaal. We discussed the implementation of the Peace Formula, preparations for the second Peace Summit, and Ukraine’s path to the EU and NATO. Additionally, we spoke about potential mechanisms for Ukraine’s reconstruction. </w:t>
      </w:r>
      <w:r w:rsidRPr="00082BDA">
        <w:rPr>
          <w:rFonts w:ascii="Times New Roman" w:hAnsi="Times New Roman" w:cs="Times New Roman"/>
          <w:i/>
          <w:iCs/>
          <w:sz w:val="28"/>
          <w:szCs w:val="28"/>
          <w:u w:val="single"/>
          <w:lang w:val="en-US"/>
        </w:rPr>
        <w:t>I am grateful to the Prime Minister for the productive dialogue</w:t>
      </w:r>
      <w:bookmarkEnd w:id="55"/>
      <w:r w:rsidR="00A2792F" w:rsidRPr="00082BDA">
        <w:rPr>
          <w:rFonts w:ascii="Times New Roman" w:hAnsi="Times New Roman" w:cs="Times New Roman"/>
          <w:i/>
          <w:iCs/>
          <w:sz w:val="28"/>
          <w:szCs w:val="28"/>
          <w:lang w:val="uk-UA"/>
        </w:rPr>
        <w:t>»</w:t>
      </w:r>
      <w:r w:rsidR="00947879" w:rsidRPr="00082BDA">
        <w:rPr>
          <w:rFonts w:ascii="Times New Roman" w:hAnsi="Times New Roman" w:cs="Times New Roman"/>
          <w:i/>
          <w:iCs/>
          <w:sz w:val="28"/>
          <w:szCs w:val="28"/>
          <w:lang w:val="en-US"/>
        </w:rPr>
        <w:t xml:space="preserve"> </w:t>
      </w:r>
      <w:r w:rsidR="00947879" w:rsidRPr="00082BDA">
        <w:rPr>
          <w:rFonts w:ascii="Times New Roman" w:hAnsi="Times New Roman" w:cs="Times New Roman"/>
          <w:sz w:val="28"/>
          <w:szCs w:val="28"/>
          <w:lang w:val="en-US"/>
        </w:rPr>
        <w:t>[</w:t>
      </w:r>
      <w:r w:rsidR="0086608E" w:rsidRPr="00082BDA">
        <w:rPr>
          <w:rFonts w:ascii="Times New Roman" w:hAnsi="Times New Roman" w:cs="Times New Roman"/>
          <w:sz w:val="28"/>
          <w:szCs w:val="28"/>
          <w:lang w:val="uk-UA"/>
        </w:rPr>
        <w:t>76</w:t>
      </w:r>
      <w:r w:rsidR="00947879" w:rsidRPr="00082BDA">
        <w:rPr>
          <w:rFonts w:ascii="Times New Roman" w:hAnsi="Times New Roman" w:cs="Times New Roman"/>
          <w:sz w:val="28"/>
          <w:szCs w:val="28"/>
          <w:lang w:val="en-US"/>
        </w:rPr>
        <w:t>].</w:t>
      </w:r>
      <w:r w:rsidR="00B21DC9" w:rsidRPr="00082BDA">
        <w:rPr>
          <w:rFonts w:ascii="Times New Roman" w:hAnsi="Times New Roman" w:cs="Times New Roman"/>
          <w:i/>
          <w:iCs/>
          <w:sz w:val="28"/>
          <w:szCs w:val="28"/>
          <w:lang w:val="uk-UA"/>
        </w:rPr>
        <w:t xml:space="preserve"> </w:t>
      </w:r>
      <w:r w:rsidR="00B21DC9" w:rsidRPr="00082BDA">
        <w:rPr>
          <w:rFonts w:ascii="Times New Roman" w:hAnsi="Times New Roman" w:cs="Times New Roman"/>
          <w:sz w:val="28"/>
          <w:szCs w:val="28"/>
          <w:lang w:val="uk-UA"/>
        </w:rPr>
        <w:t>У цьому прикладі застосовується лише одна стратегія, стратегія подяки</w:t>
      </w:r>
      <w:r w:rsidR="000D5A98" w:rsidRPr="00082BDA">
        <w:rPr>
          <w:rFonts w:ascii="Times New Roman" w:hAnsi="Times New Roman" w:cs="Times New Roman"/>
          <w:sz w:val="28"/>
          <w:szCs w:val="28"/>
          <w:lang w:val="uk-UA"/>
        </w:rPr>
        <w:t xml:space="preserve">, що </w:t>
      </w:r>
      <w:r w:rsidR="00FD2CED" w:rsidRPr="00082BDA">
        <w:rPr>
          <w:rFonts w:ascii="Times New Roman" w:hAnsi="Times New Roman" w:cs="Times New Roman"/>
          <w:sz w:val="28"/>
          <w:szCs w:val="28"/>
          <w:lang w:val="uk-UA"/>
        </w:rPr>
        <w:t xml:space="preserve">реалізується </w:t>
      </w:r>
      <w:r w:rsidR="000D5A98" w:rsidRPr="00082BDA">
        <w:rPr>
          <w:rFonts w:ascii="Times New Roman" w:hAnsi="Times New Roman" w:cs="Times New Roman"/>
          <w:sz w:val="28"/>
          <w:szCs w:val="28"/>
          <w:lang w:val="uk-UA"/>
        </w:rPr>
        <w:t>тактикою</w:t>
      </w:r>
      <w:r w:rsidR="00FD2CED" w:rsidRPr="00082BDA">
        <w:rPr>
          <w:rFonts w:ascii="Times New Roman" w:hAnsi="Times New Roman" w:cs="Times New Roman"/>
          <w:sz w:val="28"/>
          <w:szCs w:val="28"/>
          <w:lang w:val="uk-UA"/>
        </w:rPr>
        <w:t xml:space="preserve"> індивідуальної подяки. У реченні «</w:t>
      </w:r>
      <w:r w:rsidR="00FD2CED" w:rsidRPr="00082BDA">
        <w:rPr>
          <w:rFonts w:ascii="Times New Roman" w:hAnsi="Times New Roman" w:cs="Times New Roman"/>
          <w:i/>
          <w:iCs/>
          <w:sz w:val="28"/>
          <w:szCs w:val="28"/>
          <w:lang w:val="en-US"/>
        </w:rPr>
        <w:t>I</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am</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grateful</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to</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the</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Prime</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Minister</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for</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the</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productive</w:t>
      </w:r>
      <w:r w:rsidR="00FD2CED" w:rsidRPr="00082BDA">
        <w:rPr>
          <w:rFonts w:ascii="Times New Roman" w:hAnsi="Times New Roman" w:cs="Times New Roman"/>
          <w:i/>
          <w:iCs/>
          <w:sz w:val="28"/>
          <w:szCs w:val="28"/>
          <w:lang w:val="uk-UA"/>
        </w:rPr>
        <w:t xml:space="preserve"> </w:t>
      </w:r>
      <w:r w:rsidR="00FD2CED" w:rsidRPr="00082BDA">
        <w:rPr>
          <w:rFonts w:ascii="Times New Roman" w:hAnsi="Times New Roman" w:cs="Times New Roman"/>
          <w:i/>
          <w:iCs/>
          <w:sz w:val="28"/>
          <w:szCs w:val="28"/>
          <w:lang w:val="en-US"/>
        </w:rPr>
        <w:t>dialogue</w:t>
      </w:r>
      <w:r w:rsidR="00FD2CED" w:rsidRPr="00082BDA">
        <w:rPr>
          <w:rFonts w:ascii="Times New Roman" w:hAnsi="Times New Roman" w:cs="Times New Roman"/>
          <w:sz w:val="28"/>
          <w:szCs w:val="28"/>
          <w:lang w:val="uk-UA"/>
        </w:rPr>
        <w:t xml:space="preserve">» адресатом є прем'єр-міністр Албанії, що показує індивідуальний характер вираження подяки. Президент дякує за співпрацю та підтримку України з боку Албанії. </w:t>
      </w:r>
    </w:p>
    <w:p w14:paraId="0B17FA2D" w14:textId="6212004A" w:rsidR="003036C5" w:rsidRPr="00082BDA" w:rsidRDefault="00D2700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Ці </w:t>
      </w:r>
      <w:r w:rsidR="00663975" w:rsidRPr="00082BDA">
        <w:rPr>
          <w:rFonts w:ascii="Times New Roman" w:hAnsi="Times New Roman" w:cs="Times New Roman"/>
          <w:sz w:val="28"/>
          <w:szCs w:val="28"/>
          <w:lang w:val="uk-UA"/>
        </w:rPr>
        <w:t>приклад</w:t>
      </w:r>
      <w:r w:rsidRPr="00082BDA">
        <w:rPr>
          <w:rFonts w:ascii="Times New Roman" w:hAnsi="Times New Roman" w:cs="Times New Roman"/>
          <w:sz w:val="28"/>
          <w:szCs w:val="28"/>
          <w:lang w:val="uk-UA"/>
        </w:rPr>
        <w:t>и</w:t>
      </w:r>
      <w:r w:rsidR="00663975" w:rsidRPr="00082BDA">
        <w:rPr>
          <w:rFonts w:ascii="Times New Roman" w:hAnsi="Times New Roman" w:cs="Times New Roman"/>
          <w:sz w:val="28"/>
          <w:szCs w:val="28"/>
          <w:lang w:val="uk-UA"/>
        </w:rPr>
        <w:t xml:space="preserve"> показу</w:t>
      </w:r>
      <w:r w:rsidRPr="00082BDA">
        <w:rPr>
          <w:rFonts w:ascii="Times New Roman" w:hAnsi="Times New Roman" w:cs="Times New Roman"/>
          <w:sz w:val="28"/>
          <w:szCs w:val="28"/>
          <w:lang w:val="uk-UA"/>
        </w:rPr>
        <w:t>ють</w:t>
      </w:r>
      <w:r w:rsidR="00663975" w:rsidRPr="00082BDA">
        <w:rPr>
          <w:rFonts w:ascii="Times New Roman" w:hAnsi="Times New Roman" w:cs="Times New Roman"/>
          <w:sz w:val="28"/>
          <w:szCs w:val="28"/>
          <w:lang w:val="uk-UA"/>
        </w:rPr>
        <w:t>, що адресанти використовують різн</w:t>
      </w:r>
      <w:r w:rsidR="00B77DA9" w:rsidRPr="00082BDA">
        <w:rPr>
          <w:rFonts w:ascii="Times New Roman" w:hAnsi="Times New Roman" w:cs="Times New Roman"/>
          <w:sz w:val="28"/>
          <w:szCs w:val="28"/>
          <w:lang w:val="uk-UA"/>
        </w:rPr>
        <w:t xml:space="preserve">і </w:t>
      </w:r>
      <w:r w:rsidR="00663975" w:rsidRPr="00082BDA">
        <w:rPr>
          <w:rFonts w:ascii="Times New Roman" w:hAnsi="Times New Roman" w:cs="Times New Roman"/>
          <w:sz w:val="28"/>
          <w:szCs w:val="28"/>
          <w:lang w:val="uk-UA"/>
        </w:rPr>
        <w:t xml:space="preserve">стратегії для того, щоб досягти своїх комунікативних цілей, кількість стратегій і тактик може залежати від стилю повідомлення політичне, привітання, реклама тощо, аудиторії, а також </w:t>
      </w:r>
      <w:r w:rsidR="00B77DA9" w:rsidRPr="00082BDA">
        <w:rPr>
          <w:rFonts w:ascii="Times New Roman" w:hAnsi="Times New Roman" w:cs="Times New Roman"/>
          <w:sz w:val="28"/>
          <w:szCs w:val="28"/>
          <w:lang w:val="uk-UA"/>
        </w:rPr>
        <w:t>розмір</w:t>
      </w:r>
      <w:r w:rsidR="00663975" w:rsidRPr="00082BDA">
        <w:rPr>
          <w:rFonts w:ascii="Times New Roman" w:hAnsi="Times New Roman" w:cs="Times New Roman"/>
          <w:sz w:val="28"/>
          <w:szCs w:val="28"/>
          <w:lang w:val="uk-UA"/>
        </w:rPr>
        <w:t xml:space="preserve"> повідомлення, чим довше повідомлення тим більш</w:t>
      </w:r>
      <w:r w:rsidR="00496B04" w:rsidRPr="00082BDA">
        <w:rPr>
          <w:rFonts w:ascii="Times New Roman" w:hAnsi="Times New Roman" w:cs="Times New Roman"/>
          <w:sz w:val="28"/>
          <w:szCs w:val="28"/>
          <w:lang w:val="uk-UA"/>
        </w:rPr>
        <w:t>а</w:t>
      </w:r>
      <w:r w:rsidR="00663975" w:rsidRPr="00082BDA">
        <w:rPr>
          <w:rFonts w:ascii="Times New Roman" w:hAnsi="Times New Roman" w:cs="Times New Roman"/>
          <w:sz w:val="28"/>
          <w:szCs w:val="28"/>
          <w:lang w:val="uk-UA"/>
        </w:rPr>
        <w:t xml:space="preserve"> </w:t>
      </w:r>
      <w:r w:rsidR="00496B04" w:rsidRPr="00082BDA">
        <w:rPr>
          <w:rFonts w:ascii="Times New Roman" w:hAnsi="Times New Roman" w:cs="Times New Roman"/>
          <w:sz w:val="28"/>
          <w:szCs w:val="28"/>
          <w:lang w:val="uk-UA"/>
        </w:rPr>
        <w:t>кількість стратегій може бути використана</w:t>
      </w:r>
      <w:r w:rsidR="00663975" w:rsidRPr="00082BDA">
        <w:rPr>
          <w:rFonts w:ascii="Times New Roman" w:hAnsi="Times New Roman" w:cs="Times New Roman"/>
          <w:sz w:val="28"/>
          <w:szCs w:val="28"/>
          <w:lang w:val="uk-UA"/>
        </w:rPr>
        <w:t xml:space="preserve"> адресантом для досягнення ефективної комунікації.</w:t>
      </w:r>
    </w:p>
    <w:p w14:paraId="5248320F" w14:textId="6C7D6A40" w:rsidR="003823D9" w:rsidRPr="00082BDA" w:rsidRDefault="003823D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Таким чином, з аналізу акаунту Володимира Зеленського на платформі Х видно, що основними комунікативними стратегіями є подяка (25%), підтримка (20%), похвала та позитивна самопрезентація (по 15%). Менш частотними є прохання (10%), співчуття (8%) та єдність (7%) (Додаток А). Стратегія подяки (25%) спрямована на покращення відносин із союзниками, демонстрацію вдячності за допомогу, а також визнання внесків військових, волонтерів та українців. Це допомагає формувати репутацію України як вдячної держави. Стратегія підтримки (20%) реалізується через акцент на героїзмі українців і важливості єдності в умовах війни. Вона сприяє підтриманню бойового духу українців і укріпленню міжнародної співпраці. Похвала та позитивна самопрезентація (по 15%) допомагають підкреслювати героїзм народу та створювати образ лідера, здатного керувати країною у кризовий час. Прохання (10%) реалізується через звернення до партнерів із закликом надавати фінансову чи військову допомогу, демонструючи потреби країни. Співчуття (8%) використовується для висловлення солідарності з постраждалими від агресії, зближуючи Зеленського з аудиторією. Стратегія єдності (7%) спрямована на консолідацію суспільства через заклики до спільних дій, використання займенників «ми», «наш» і формування почуття колективної відповідальності. Комунікаційні стратегії Зеленського спрямовані на міжнародну підтримку, згуртування українців, підтримку бойового духу нації та створення позитивного іміджу України на міжнародній арені.</w:t>
      </w:r>
    </w:p>
    <w:p w14:paraId="6305BE00" w14:textId="77777777" w:rsidR="003823D9" w:rsidRPr="00082BDA" w:rsidRDefault="003823D9" w:rsidP="00E960CF">
      <w:pPr>
        <w:spacing w:after="0" w:line="360" w:lineRule="auto"/>
        <w:ind w:firstLine="851"/>
        <w:jc w:val="both"/>
        <w:rPr>
          <w:rFonts w:ascii="Times New Roman" w:hAnsi="Times New Roman" w:cs="Times New Roman"/>
          <w:b/>
          <w:bCs/>
          <w:color w:val="FF0000"/>
          <w:sz w:val="28"/>
          <w:szCs w:val="28"/>
          <w:lang w:val="uk-UA"/>
        </w:rPr>
      </w:pPr>
    </w:p>
    <w:p w14:paraId="59846A1C" w14:textId="6E93FF79" w:rsidR="00E22535" w:rsidRPr="00082BDA" w:rsidRDefault="00E22535" w:rsidP="00E960CF">
      <w:pPr>
        <w:pStyle w:val="2"/>
        <w:spacing w:before="0" w:line="360" w:lineRule="auto"/>
        <w:rPr>
          <w:rFonts w:cs="Times New Roman"/>
          <w:szCs w:val="28"/>
        </w:rPr>
      </w:pPr>
      <w:bookmarkStart w:id="56" w:name="_Toc185834389"/>
      <w:r w:rsidRPr="00082BDA">
        <w:rPr>
          <w:rFonts w:cs="Times New Roman"/>
          <w:szCs w:val="28"/>
          <w:lang w:val="uk-UA"/>
        </w:rPr>
        <w:t>2.2</w:t>
      </w:r>
      <w:r w:rsidR="00D56550" w:rsidRPr="00082BDA">
        <w:rPr>
          <w:rFonts w:cs="Times New Roman"/>
          <w:szCs w:val="28"/>
          <w:lang w:val="uk-UA"/>
        </w:rPr>
        <w:t>.</w:t>
      </w:r>
      <w:r w:rsidRPr="00082BDA">
        <w:rPr>
          <w:rFonts w:cs="Times New Roman"/>
          <w:szCs w:val="28"/>
          <w:lang w:val="uk-UA"/>
        </w:rPr>
        <w:t xml:space="preserve"> </w:t>
      </w:r>
      <w:r w:rsidR="0083793B" w:rsidRPr="00082BDA">
        <w:rPr>
          <w:rFonts w:cs="Times New Roman"/>
          <w:szCs w:val="28"/>
        </w:rPr>
        <w:t>Мовленнєві акти як засіб утілення комунікативних стратегій і тактик Володимира Зеленського на платформі Х.</w:t>
      </w:r>
      <w:bookmarkEnd w:id="56"/>
    </w:p>
    <w:p w14:paraId="0F098BE2" w14:textId="1FDA395E" w:rsidR="002647FE" w:rsidRPr="00082BDA" w:rsidRDefault="002647F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Комунікативні стратегії постійно використовуються під час спілкування, і вони можуть бути реалізовані через тактики або мовленнєві акти. Далі наведено аналіз того, як комунікативні стратегії реалізуються </w:t>
      </w:r>
      <w:r w:rsidR="0083793B" w:rsidRPr="00082BDA">
        <w:rPr>
          <w:rFonts w:ascii="Times New Roman" w:hAnsi="Times New Roman" w:cs="Times New Roman"/>
          <w:sz w:val="28"/>
          <w:szCs w:val="28"/>
          <w:lang w:val="uk-UA"/>
        </w:rPr>
        <w:t>у мовленнєвих актах</w:t>
      </w:r>
      <w:r w:rsidRPr="00082BDA">
        <w:rPr>
          <w:rFonts w:ascii="Times New Roman" w:hAnsi="Times New Roman" w:cs="Times New Roman"/>
          <w:sz w:val="28"/>
          <w:szCs w:val="28"/>
          <w:lang w:val="uk-UA"/>
        </w:rPr>
        <w:t xml:space="preserve"> за класифікацією Г.</w:t>
      </w:r>
      <w:r w:rsidR="004F0854"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Почепцова</w:t>
      </w:r>
      <w:r w:rsidR="00386A67" w:rsidRPr="00082BDA">
        <w:rPr>
          <w:rFonts w:ascii="Times New Roman" w:hAnsi="Times New Roman" w:cs="Times New Roman"/>
          <w:sz w:val="28"/>
          <w:szCs w:val="28"/>
          <w:lang w:val="uk-UA"/>
        </w:rPr>
        <w:t xml:space="preserve">: </w:t>
      </w:r>
      <w:r w:rsidR="00487DB5" w:rsidRPr="00082BDA">
        <w:rPr>
          <w:rFonts w:ascii="Times New Roman" w:hAnsi="Times New Roman" w:cs="Times New Roman"/>
          <w:sz w:val="28"/>
          <w:szCs w:val="28"/>
          <w:lang w:val="uk-UA"/>
        </w:rPr>
        <w:t>репрезентативи (а</w:t>
      </w:r>
      <w:r w:rsidR="00386A67" w:rsidRPr="00082BDA">
        <w:rPr>
          <w:rFonts w:ascii="Times New Roman" w:hAnsi="Times New Roman" w:cs="Times New Roman"/>
          <w:sz w:val="28"/>
          <w:szCs w:val="28"/>
          <w:lang w:val="uk-UA"/>
        </w:rPr>
        <w:t>сертиви</w:t>
      </w:r>
      <w:r w:rsidR="00487DB5" w:rsidRPr="00082BDA">
        <w:rPr>
          <w:rFonts w:ascii="Times New Roman" w:hAnsi="Times New Roman" w:cs="Times New Roman"/>
          <w:sz w:val="28"/>
          <w:szCs w:val="28"/>
          <w:lang w:val="uk-UA"/>
        </w:rPr>
        <w:t>)</w:t>
      </w:r>
      <w:r w:rsidR="00386A67" w:rsidRPr="00082BDA">
        <w:rPr>
          <w:rFonts w:ascii="Times New Roman" w:hAnsi="Times New Roman" w:cs="Times New Roman"/>
          <w:sz w:val="28"/>
          <w:szCs w:val="28"/>
          <w:lang w:val="uk-UA"/>
        </w:rPr>
        <w:t>, директиви, комісиви, експресиви, декларативи.</w:t>
      </w:r>
    </w:p>
    <w:p w14:paraId="32417A13" w14:textId="14E1FDA0" w:rsidR="007F641A" w:rsidRPr="00082BDA" w:rsidRDefault="007F641A" w:rsidP="00E960CF">
      <w:pPr>
        <w:spacing w:after="0" w:line="360" w:lineRule="auto"/>
        <w:ind w:firstLine="851"/>
        <w:jc w:val="both"/>
        <w:rPr>
          <w:rFonts w:ascii="Times New Roman" w:hAnsi="Times New Roman" w:cs="Times New Roman"/>
          <w:sz w:val="28"/>
          <w:szCs w:val="28"/>
          <w:lang w:val="uk-UA"/>
        </w:rPr>
      </w:pPr>
      <w:bookmarkStart w:id="57" w:name="_Hlk184683327"/>
      <w:r w:rsidRPr="00082BDA">
        <w:rPr>
          <w:rFonts w:ascii="Times New Roman" w:hAnsi="Times New Roman" w:cs="Times New Roman"/>
          <w:sz w:val="28"/>
          <w:szCs w:val="28"/>
          <w:lang w:val="uk-UA"/>
        </w:rPr>
        <w:t xml:space="preserve">Стратегія подяки </w:t>
      </w:r>
      <w:bookmarkEnd w:id="57"/>
      <w:r w:rsidRPr="00082BDA">
        <w:rPr>
          <w:rFonts w:ascii="Times New Roman" w:hAnsi="Times New Roman" w:cs="Times New Roman"/>
          <w:sz w:val="28"/>
          <w:szCs w:val="28"/>
          <w:lang w:val="uk-UA"/>
        </w:rPr>
        <w:t>дуже часто використовується Володимиром</w:t>
      </w:r>
      <w:r w:rsidR="004F0854"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 xml:space="preserve">Зеленським під час його комунікації на платформі Х. Під час вираження подяки Зеленський використовує </w:t>
      </w:r>
      <w:r w:rsidR="00F42389" w:rsidRPr="00082BDA">
        <w:rPr>
          <w:rFonts w:ascii="Times New Roman" w:hAnsi="Times New Roman" w:cs="Times New Roman"/>
          <w:sz w:val="28"/>
          <w:szCs w:val="28"/>
          <w:lang w:val="uk-UA"/>
        </w:rPr>
        <w:t>емоційно забарвлені слова</w:t>
      </w:r>
      <w:r w:rsidR="0083793B" w:rsidRPr="00082BDA">
        <w:rPr>
          <w:rFonts w:ascii="Times New Roman" w:hAnsi="Times New Roman" w:cs="Times New Roman"/>
          <w:sz w:val="28"/>
          <w:szCs w:val="28"/>
          <w:lang w:val="uk-UA"/>
        </w:rPr>
        <w:t xml:space="preserve"> відповідної семантики</w:t>
      </w:r>
      <w:r w:rsidRPr="00082BDA">
        <w:rPr>
          <w:rFonts w:ascii="Times New Roman" w:hAnsi="Times New Roman" w:cs="Times New Roman"/>
          <w:sz w:val="28"/>
          <w:szCs w:val="28"/>
          <w:lang w:val="uk-UA"/>
        </w:rPr>
        <w:t>, а саме дієслова,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thank</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be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grateful</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to</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appreciate</w:t>
      </w:r>
      <w:r w:rsidRPr="00082BDA">
        <w:rPr>
          <w:rFonts w:ascii="Times New Roman" w:hAnsi="Times New Roman" w:cs="Times New Roman"/>
          <w:i/>
          <w:iCs/>
          <w:sz w:val="28"/>
          <w:szCs w:val="28"/>
          <w:lang w:val="uk-UA"/>
        </w:rPr>
        <w:t xml:space="preserve"> </w:t>
      </w:r>
      <w:r w:rsidRPr="00082BDA">
        <w:rPr>
          <w:rFonts w:ascii="Times New Roman" w:hAnsi="Times New Roman" w:cs="Times New Roman"/>
          <w:i/>
          <w:iCs/>
          <w:sz w:val="28"/>
          <w:szCs w:val="28"/>
          <w:lang w:val="en-US"/>
        </w:rPr>
        <w:t>etc</w:t>
      </w:r>
      <w:r w:rsidRPr="00082BDA">
        <w:rPr>
          <w:rFonts w:ascii="Times New Roman" w:hAnsi="Times New Roman" w:cs="Times New Roman"/>
          <w:i/>
          <w:iCs/>
          <w:sz w:val="28"/>
          <w:szCs w:val="28"/>
          <w:lang w:val="uk-UA"/>
        </w:rPr>
        <w:t>.</w:t>
      </w:r>
      <w:r w:rsidRPr="00082BDA">
        <w:rPr>
          <w:rFonts w:ascii="Times New Roman" w:hAnsi="Times New Roman" w:cs="Times New Roman"/>
          <w:sz w:val="28"/>
          <w:szCs w:val="28"/>
          <w:lang w:val="uk-UA"/>
        </w:rPr>
        <w:t>», що продемонс</w:t>
      </w:r>
      <w:r w:rsidR="00F42389" w:rsidRPr="00082BDA">
        <w:rPr>
          <w:rFonts w:ascii="Times New Roman" w:hAnsi="Times New Roman" w:cs="Times New Roman"/>
          <w:sz w:val="28"/>
          <w:szCs w:val="28"/>
          <w:lang w:val="uk-UA"/>
        </w:rPr>
        <w:t>т</w:t>
      </w:r>
      <w:r w:rsidRPr="00082BDA">
        <w:rPr>
          <w:rFonts w:ascii="Times New Roman" w:hAnsi="Times New Roman" w:cs="Times New Roman"/>
          <w:sz w:val="28"/>
          <w:szCs w:val="28"/>
          <w:lang w:val="uk-UA"/>
        </w:rPr>
        <w:t>ровано в наступному прикладі (28):</w:t>
      </w:r>
    </w:p>
    <w:p w14:paraId="0D0A10CB" w14:textId="23C3C4C6" w:rsidR="00956615" w:rsidRPr="00082BDA" w:rsidRDefault="00667BBE"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w:t>
      </w:r>
      <w:bookmarkStart w:id="58" w:name="_Hlk184739071"/>
      <w:r w:rsidR="00646CE0" w:rsidRPr="00082BDA">
        <w:rPr>
          <w:rFonts w:ascii="Times New Roman" w:hAnsi="Times New Roman" w:cs="Times New Roman"/>
          <w:i/>
          <w:iCs/>
          <w:sz w:val="28"/>
          <w:szCs w:val="28"/>
          <w:lang w:val="en-US"/>
        </w:rPr>
        <w:t>We continue our work on sanctions</w:t>
      </w:r>
      <w:r w:rsidRPr="00082BDA">
        <w:rPr>
          <w:rFonts w:ascii="Times New Roman" w:hAnsi="Times New Roman" w:cs="Times New Roman"/>
          <w:i/>
          <w:iCs/>
          <w:sz w:val="28"/>
          <w:szCs w:val="28"/>
          <w:lang w:val="uk-UA"/>
        </w:rPr>
        <w:t xml:space="preserve"> – </w:t>
      </w:r>
      <w:r w:rsidR="00646CE0" w:rsidRPr="00082BDA">
        <w:rPr>
          <w:rFonts w:ascii="Times New Roman" w:hAnsi="Times New Roman" w:cs="Times New Roman"/>
          <w:i/>
          <w:iCs/>
          <w:sz w:val="28"/>
          <w:szCs w:val="28"/>
          <w:lang w:val="en-US"/>
        </w:rPr>
        <w:t>today, we applied two new sanctions packages. The first targets those who betrayed Ukraine, and the second focuses on Russia’s military production</w:t>
      </w:r>
      <w:r w:rsidRPr="00082BDA">
        <w:rPr>
          <w:rFonts w:ascii="Times New Roman" w:hAnsi="Times New Roman" w:cs="Times New Roman"/>
          <w:i/>
          <w:iCs/>
          <w:sz w:val="28"/>
          <w:szCs w:val="28"/>
          <w:lang w:val="uk-UA"/>
        </w:rPr>
        <w:t xml:space="preserve"> – </w:t>
      </w:r>
      <w:r w:rsidR="00646CE0" w:rsidRPr="00082BDA">
        <w:rPr>
          <w:rFonts w:ascii="Times New Roman" w:hAnsi="Times New Roman" w:cs="Times New Roman"/>
          <w:i/>
          <w:iCs/>
          <w:sz w:val="28"/>
          <w:szCs w:val="28"/>
          <w:lang w:val="en-US"/>
        </w:rPr>
        <w:t xml:space="preserve">those legal entities and individuals working to fuel terror. </w:t>
      </w:r>
      <w:bookmarkEnd w:id="58"/>
      <w:r w:rsidR="00646CE0" w:rsidRPr="00082BDA">
        <w:rPr>
          <w:rFonts w:ascii="Times New Roman" w:hAnsi="Times New Roman" w:cs="Times New Roman"/>
          <w:i/>
          <w:iCs/>
          <w:sz w:val="28"/>
          <w:szCs w:val="28"/>
          <w:lang w:val="en-US"/>
        </w:rPr>
        <w:t xml:space="preserve">We will continue to make our sanctions, our pressure on the enemy, synchronized with everyone in the world who, like Ukrainians, wants real peace. </w:t>
      </w:r>
      <w:r w:rsidR="00646CE0" w:rsidRPr="00082BDA">
        <w:rPr>
          <w:rFonts w:ascii="Times New Roman" w:hAnsi="Times New Roman" w:cs="Times New Roman"/>
          <w:i/>
          <w:iCs/>
          <w:sz w:val="28"/>
          <w:szCs w:val="28"/>
          <w:u w:val="single"/>
          <w:lang w:val="en-US"/>
        </w:rPr>
        <w:t>I am grateful to everyone supporting our country and our people, to each person doing everything in their power to make Ukraine stronger</w:t>
      </w:r>
      <w:r w:rsidRPr="00082BDA">
        <w:rPr>
          <w:rFonts w:ascii="Times New Roman" w:hAnsi="Times New Roman" w:cs="Times New Roman"/>
          <w:i/>
          <w:iCs/>
          <w:sz w:val="28"/>
          <w:szCs w:val="28"/>
          <w:u w:val="single"/>
          <w:lang w:val="uk-UA"/>
        </w:rPr>
        <w:t>»</w:t>
      </w:r>
      <w:r w:rsidR="00646CE0" w:rsidRPr="00082BDA">
        <w:rPr>
          <w:rFonts w:ascii="Times New Roman" w:hAnsi="Times New Roman" w:cs="Times New Roman"/>
          <w:i/>
          <w:iCs/>
          <w:sz w:val="28"/>
          <w:szCs w:val="28"/>
          <w:lang w:val="en-US"/>
        </w:rPr>
        <w:t xml:space="preserve"> And I thank all our warriors</w:t>
      </w:r>
      <w:r w:rsidR="00CF65A8" w:rsidRPr="00082BDA">
        <w:rPr>
          <w:rFonts w:ascii="Times New Roman" w:hAnsi="Times New Roman" w:cs="Times New Roman"/>
          <w:i/>
          <w:iCs/>
          <w:sz w:val="28"/>
          <w:szCs w:val="28"/>
          <w:lang w:val="uk-UA"/>
        </w:rPr>
        <w:t xml:space="preserve">» </w:t>
      </w:r>
      <w:r w:rsidR="00CF65A8" w:rsidRPr="00082BDA">
        <w:rPr>
          <w:rFonts w:ascii="Times New Roman" w:hAnsi="Times New Roman" w:cs="Times New Roman"/>
          <w:sz w:val="28"/>
          <w:szCs w:val="28"/>
          <w:lang w:val="en-US"/>
        </w:rPr>
        <w:t>[9</w:t>
      </w:r>
      <w:r w:rsidR="00D57ABE" w:rsidRPr="00082BDA">
        <w:rPr>
          <w:rFonts w:ascii="Times New Roman" w:hAnsi="Times New Roman" w:cs="Times New Roman"/>
          <w:sz w:val="28"/>
          <w:szCs w:val="28"/>
          <w:lang w:val="uk-UA"/>
        </w:rPr>
        <w:t>6</w:t>
      </w:r>
      <w:r w:rsidR="00CF65A8" w:rsidRPr="00082BDA">
        <w:rPr>
          <w:rFonts w:ascii="Times New Roman" w:hAnsi="Times New Roman" w:cs="Times New Roman"/>
          <w:sz w:val="28"/>
          <w:szCs w:val="28"/>
          <w:lang w:val="en-US"/>
        </w:rPr>
        <w:t>].</w:t>
      </w:r>
      <w:r w:rsidR="00646CE0" w:rsidRPr="00082BDA">
        <w:rPr>
          <w:rFonts w:ascii="Times New Roman" w:hAnsi="Times New Roman" w:cs="Times New Roman"/>
          <w:i/>
          <w:iCs/>
          <w:sz w:val="28"/>
          <w:szCs w:val="28"/>
          <w:lang w:val="uk-UA"/>
        </w:rPr>
        <w:t xml:space="preserve"> </w:t>
      </w:r>
      <w:r w:rsidR="00116556" w:rsidRPr="00082BDA">
        <w:rPr>
          <w:rFonts w:ascii="Times New Roman" w:hAnsi="Times New Roman" w:cs="Times New Roman"/>
          <w:sz w:val="28"/>
          <w:szCs w:val="28"/>
          <w:lang w:val="uk-UA"/>
        </w:rPr>
        <w:t>Цей приклад демонструє стратегію подяки «</w:t>
      </w:r>
      <w:r w:rsidR="00116556" w:rsidRPr="00082BDA">
        <w:rPr>
          <w:rFonts w:ascii="Times New Roman" w:hAnsi="Times New Roman" w:cs="Times New Roman"/>
          <w:i/>
          <w:iCs/>
          <w:sz w:val="28"/>
          <w:szCs w:val="28"/>
          <w:lang w:val="en-US"/>
        </w:rPr>
        <w:t>I am grateful to everyone supporting our country and our people, to each person doing everything in their power to make Ukraine stronger</w:t>
      </w:r>
      <w:r w:rsidR="00116556" w:rsidRPr="00082BDA">
        <w:rPr>
          <w:rFonts w:ascii="Times New Roman" w:hAnsi="Times New Roman" w:cs="Times New Roman"/>
          <w:sz w:val="28"/>
          <w:szCs w:val="28"/>
          <w:lang w:val="uk-UA"/>
        </w:rPr>
        <w:t xml:space="preserve">». Дана стратегія виражається через мовленнєвий акт, який належить до </w:t>
      </w:r>
      <w:r w:rsidR="00DF678F" w:rsidRPr="00082BDA">
        <w:rPr>
          <w:rFonts w:ascii="Times New Roman" w:hAnsi="Times New Roman" w:cs="Times New Roman"/>
          <w:sz w:val="28"/>
          <w:szCs w:val="28"/>
          <w:lang w:val="uk-UA"/>
        </w:rPr>
        <w:t xml:space="preserve">експресивів. </w:t>
      </w:r>
      <w:r w:rsidR="00116556" w:rsidRPr="00082BDA">
        <w:rPr>
          <w:rFonts w:ascii="Times New Roman" w:hAnsi="Times New Roman" w:cs="Times New Roman"/>
          <w:sz w:val="28"/>
          <w:szCs w:val="28"/>
          <w:lang w:val="uk-UA"/>
        </w:rPr>
        <w:t>Фраза «</w:t>
      </w:r>
      <w:r w:rsidR="00116556" w:rsidRPr="00082BDA">
        <w:rPr>
          <w:rFonts w:ascii="Times New Roman" w:hAnsi="Times New Roman" w:cs="Times New Roman"/>
          <w:i/>
          <w:iCs/>
          <w:sz w:val="28"/>
          <w:szCs w:val="28"/>
          <w:lang w:val="en-US"/>
        </w:rPr>
        <w:t>I</w:t>
      </w:r>
      <w:r w:rsidR="00116556" w:rsidRPr="00082BDA">
        <w:rPr>
          <w:rFonts w:ascii="Times New Roman" w:hAnsi="Times New Roman" w:cs="Times New Roman"/>
          <w:i/>
          <w:iCs/>
          <w:sz w:val="28"/>
          <w:szCs w:val="28"/>
          <w:lang w:val="uk-UA"/>
        </w:rPr>
        <w:t xml:space="preserve"> </w:t>
      </w:r>
      <w:r w:rsidR="00116556" w:rsidRPr="00082BDA">
        <w:rPr>
          <w:rFonts w:ascii="Times New Roman" w:hAnsi="Times New Roman" w:cs="Times New Roman"/>
          <w:i/>
          <w:iCs/>
          <w:sz w:val="28"/>
          <w:szCs w:val="28"/>
          <w:lang w:val="en-US"/>
        </w:rPr>
        <w:t>am</w:t>
      </w:r>
      <w:r w:rsidR="00116556" w:rsidRPr="00082BDA">
        <w:rPr>
          <w:rFonts w:ascii="Times New Roman" w:hAnsi="Times New Roman" w:cs="Times New Roman"/>
          <w:i/>
          <w:iCs/>
          <w:sz w:val="28"/>
          <w:szCs w:val="28"/>
          <w:lang w:val="uk-UA"/>
        </w:rPr>
        <w:t xml:space="preserve"> </w:t>
      </w:r>
      <w:r w:rsidR="00116556" w:rsidRPr="00082BDA">
        <w:rPr>
          <w:rFonts w:ascii="Times New Roman" w:hAnsi="Times New Roman" w:cs="Times New Roman"/>
          <w:i/>
          <w:iCs/>
          <w:sz w:val="28"/>
          <w:szCs w:val="28"/>
          <w:lang w:val="en-US"/>
        </w:rPr>
        <w:t>grateful</w:t>
      </w:r>
      <w:r w:rsidR="00116556" w:rsidRPr="00082BDA">
        <w:rPr>
          <w:rFonts w:ascii="Times New Roman" w:hAnsi="Times New Roman" w:cs="Times New Roman"/>
          <w:i/>
          <w:iCs/>
          <w:sz w:val="28"/>
          <w:szCs w:val="28"/>
          <w:lang w:val="uk-UA"/>
        </w:rPr>
        <w:t xml:space="preserve"> </w:t>
      </w:r>
      <w:r w:rsidR="00DF678F" w:rsidRPr="00082BDA">
        <w:rPr>
          <w:rFonts w:ascii="Times New Roman" w:hAnsi="Times New Roman" w:cs="Times New Roman"/>
          <w:i/>
          <w:iCs/>
          <w:sz w:val="28"/>
          <w:szCs w:val="28"/>
          <w:lang w:val="uk-UA"/>
        </w:rPr>
        <w:t>….</w:t>
      </w:r>
      <w:r w:rsidR="00116556" w:rsidRPr="00082BDA">
        <w:rPr>
          <w:rFonts w:ascii="Times New Roman" w:hAnsi="Times New Roman" w:cs="Times New Roman"/>
          <w:sz w:val="28"/>
          <w:szCs w:val="28"/>
          <w:lang w:val="uk-UA"/>
        </w:rPr>
        <w:t xml:space="preserve">» </w:t>
      </w:r>
      <w:r w:rsidR="00DF678F" w:rsidRPr="00082BDA">
        <w:rPr>
          <w:rFonts w:ascii="Times New Roman" w:hAnsi="Times New Roman" w:cs="Times New Roman"/>
          <w:sz w:val="28"/>
          <w:szCs w:val="28"/>
          <w:lang w:val="uk-UA"/>
        </w:rPr>
        <w:t>та «</w:t>
      </w:r>
      <w:r w:rsidR="00DF678F" w:rsidRPr="00082BDA">
        <w:rPr>
          <w:rFonts w:ascii="Times New Roman" w:hAnsi="Times New Roman" w:cs="Times New Roman"/>
          <w:i/>
          <w:iCs/>
          <w:sz w:val="28"/>
          <w:szCs w:val="28"/>
          <w:lang w:val="en-US"/>
        </w:rPr>
        <w:t>I</w:t>
      </w:r>
      <w:r w:rsidR="00DF678F" w:rsidRPr="00082BDA">
        <w:rPr>
          <w:rFonts w:ascii="Times New Roman" w:hAnsi="Times New Roman" w:cs="Times New Roman"/>
          <w:i/>
          <w:iCs/>
          <w:sz w:val="28"/>
          <w:szCs w:val="28"/>
          <w:lang w:val="uk-UA"/>
        </w:rPr>
        <w:t xml:space="preserve"> </w:t>
      </w:r>
      <w:r w:rsidR="00DF678F" w:rsidRPr="00082BDA">
        <w:rPr>
          <w:rFonts w:ascii="Times New Roman" w:hAnsi="Times New Roman" w:cs="Times New Roman"/>
          <w:i/>
          <w:iCs/>
          <w:sz w:val="28"/>
          <w:szCs w:val="28"/>
          <w:lang w:val="en-US"/>
        </w:rPr>
        <w:t>thank</w:t>
      </w:r>
      <w:r w:rsidR="00DF678F" w:rsidRPr="00082BDA">
        <w:rPr>
          <w:rFonts w:ascii="Times New Roman" w:hAnsi="Times New Roman" w:cs="Times New Roman"/>
          <w:i/>
          <w:iCs/>
          <w:sz w:val="28"/>
          <w:szCs w:val="28"/>
          <w:lang w:val="uk-UA"/>
        </w:rPr>
        <w:t xml:space="preserve"> ….</w:t>
      </w:r>
      <w:r w:rsidR="00DF678F" w:rsidRPr="00082BDA">
        <w:rPr>
          <w:rFonts w:ascii="Times New Roman" w:hAnsi="Times New Roman" w:cs="Times New Roman"/>
          <w:sz w:val="28"/>
          <w:szCs w:val="28"/>
          <w:lang w:val="uk-UA"/>
        </w:rPr>
        <w:t>»</w:t>
      </w:r>
      <w:r w:rsidR="00116556" w:rsidRPr="00082BDA">
        <w:rPr>
          <w:rFonts w:ascii="Times New Roman" w:hAnsi="Times New Roman" w:cs="Times New Roman"/>
          <w:sz w:val="28"/>
          <w:szCs w:val="28"/>
          <w:lang w:val="uk-UA"/>
        </w:rPr>
        <w:t xml:space="preserve">є </w:t>
      </w:r>
      <w:r w:rsidR="00DF678F" w:rsidRPr="00082BDA">
        <w:rPr>
          <w:rFonts w:ascii="Times New Roman" w:hAnsi="Times New Roman" w:cs="Times New Roman"/>
          <w:sz w:val="28"/>
          <w:szCs w:val="28"/>
          <w:lang w:val="uk-UA"/>
        </w:rPr>
        <w:t>експресивним</w:t>
      </w:r>
      <w:r w:rsidR="00116556" w:rsidRPr="00082BDA">
        <w:rPr>
          <w:rFonts w:ascii="Times New Roman" w:hAnsi="Times New Roman" w:cs="Times New Roman"/>
          <w:sz w:val="28"/>
          <w:szCs w:val="28"/>
          <w:lang w:val="uk-UA"/>
        </w:rPr>
        <w:t xml:space="preserve"> мовленнєвим актом. Президент у момент промовляння </w:t>
      </w:r>
      <w:r w:rsidR="00DF678F" w:rsidRPr="00082BDA">
        <w:rPr>
          <w:rFonts w:ascii="Times New Roman" w:hAnsi="Times New Roman" w:cs="Times New Roman"/>
          <w:sz w:val="28"/>
          <w:szCs w:val="28"/>
          <w:lang w:val="uk-UA"/>
        </w:rPr>
        <w:t>підкреслює свою вдячність за допомогою дієслова «</w:t>
      </w:r>
      <w:r w:rsidR="00DF678F" w:rsidRPr="00082BDA">
        <w:rPr>
          <w:rFonts w:ascii="Times New Roman" w:hAnsi="Times New Roman" w:cs="Times New Roman"/>
          <w:i/>
          <w:iCs/>
          <w:sz w:val="28"/>
          <w:szCs w:val="28"/>
          <w:lang w:val="en-US"/>
        </w:rPr>
        <w:t>grateful</w:t>
      </w:r>
      <w:r w:rsidR="00DF678F" w:rsidRPr="00082BDA">
        <w:rPr>
          <w:rFonts w:ascii="Times New Roman" w:hAnsi="Times New Roman" w:cs="Times New Roman"/>
          <w:i/>
          <w:iCs/>
          <w:sz w:val="28"/>
          <w:szCs w:val="28"/>
          <w:lang w:val="uk-UA"/>
        </w:rPr>
        <w:t>»</w:t>
      </w:r>
      <w:r w:rsidR="00DF678F" w:rsidRPr="00082BDA">
        <w:rPr>
          <w:rFonts w:ascii="Times New Roman" w:hAnsi="Times New Roman" w:cs="Times New Roman"/>
          <w:sz w:val="28"/>
          <w:szCs w:val="28"/>
          <w:lang w:val="uk-UA"/>
        </w:rPr>
        <w:t xml:space="preserve"> та «</w:t>
      </w:r>
      <w:r w:rsidR="00DF678F" w:rsidRPr="00082BDA">
        <w:rPr>
          <w:rFonts w:ascii="Times New Roman" w:hAnsi="Times New Roman" w:cs="Times New Roman"/>
          <w:i/>
          <w:iCs/>
          <w:sz w:val="28"/>
          <w:szCs w:val="28"/>
          <w:lang w:val="en-US"/>
        </w:rPr>
        <w:t>thank</w:t>
      </w:r>
      <w:r w:rsidR="00DF678F" w:rsidRPr="00082BDA">
        <w:rPr>
          <w:rFonts w:ascii="Times New Roman" w:hAnsi="Times New Roman" w:cs="Times New Roman"/>
          <w:i/>
          <w:iCs/>
          <w:sz w:val="28"/>
          <w:szCs w:val="28"/>
          <w:lang w:val="uk-UA"/>
        </w:rPr>
        <w:t>»</w:t>
      </w:r>
      <w:r w:rsidR="00DC2A9A" w:rsidRPr="00082BDA">
        <w:rPr>
          <w:rFonts w:ascii="Times New Roman" w:hAnsi="Times New Roman" w:cs="Times New Roman"/>
          <w:i/>
          <w:iCs/>
          <w:sz w:val="28"/>
          <w:szCs w:val="28"/>
          <w:lang w:val="uk-UA"/>
        </w:rPr>
        <w:t xml:space="preserve">, </w:t>
      </w:r>
      <w:r w:rsidR="00DC2A9A" w:rsidRPr="00082BDA">
        <w:rPr>
          <w:rFonts w:ascii="Times New Roman" w:hAnsi="Times New Roman" w:cs="Times New Roman"/>
          <w:sz w:val="28"/>
          <w:szCs w:val="28"/>
          <w:lang w:val="uk-UA"/>
        </w:rPr>
        <w:t>що дає тексту високу емоційн</w:t>
      </w:r>
      <w:r w:rsidR="00E61325" w:rsidRPr="00082BDA">
        <w:rPr>
          <w:rFonts w:ascii="Times New Roman" w:hAnsi="Times New Roman" w:cs="Times New Roman"/>
          <w:sz w:val="28"/>
          <w:szCs w:val="28"/>
          <w:lang w:val="uk-UA"/>
        </w:rPr>
        <w:t>і</w:t>
      </w:r>
      <w:r w:rsidR="00DC2A9A" w:rsidRPr="00082BDA">
        <w:rPr>
          <w:rFonts w:ascii="Times New Roman" w:hAnsi="Times New Roman" w:cs="Times New Roman"/>
          <w:sz w:val="28"/>
          <w:szCs w:val="28"/>
          <w:lang w:val="uk-UA"/>
        </w:rPr>
        <w:t>сть</w:t>
      </w:r>
      <w:r w:rsidR="00116556" w:rsidRPr="00082BDA">
        <w:rPr>
          <w:rFonts w:ascii="Times New Roman" w:hAnsi="Times New Roman" w:cs="Times New Roman"/>
          <w:sz w:val="28"/>
          <w:szCs w:val="28"/>
          <w:lang w:val="uk-UA"/>
        </w:rPr>
        <w:t xml:space="preserve">. </w:t>
      </w:r>
    </w:p>
    <w:p w14:paraId="7B272E57" w14:textId="04F6FC71" w:rsidR="00956615" w:rsidRPr="00082BDA" w:rsidRDefault="00956615" w:rsidP="00E960CF">
      <w:pPr>
        <w:spacing w:after="0" w:line="360" w:lineRule="auto"/>
        <w:ind w:firstLine="851"/>
        <w:jc w:val="both"/>
        <w:rPr>
          <w:rFonts w:ascii="Times New Roman" w:hAnsi="Times New Roman" w:cs="Times New Roman"/>
          <w:sz w:val="28"/>
          <w:szCs w:val="28"/>
          <w:lang w:val="uk-UA"/>
        </w:rPr>
      </w:pPr>
      <w:bookmarkStart w:id="59" w:name="_Hlk184683345"/>
      <w:r w:rsidRPr="00082BDA">
        <w:rPr>
          <w:rFonts w:ascii="Times New Roman" w:hAnsi="Times New Roman" w:cs="Times New Roman"/>
          <w:sz w:val="28"/>
          <w:szCs w:val="28"/>
          <w:lang w:val="uk-UA"/>
        </w:rPr>
        <w:t xml:space="preserve">Стратегія підтримки </w:t>
      </w:r>
      <w:bookmarkEnd w:id="59"/>
      <w:r w:rsidRPr="00082BDA">
        <w:rPr>
          <w:rFonts w:ascii="Times New Roman" w:hAnsi="Times New Roman" w:cs="Times New Roman"/>
          <w:sz w:val="28"/>
          <w:szCs w:val="28"/>
          <w:lang w:val="uk-UA"/>
        </w:rPr>
        <w:t>також використовується Володимиром Зеленським часто, адже Україна потребує підтримки як від міжнародних партнерів так і від населення України. Дана стратегія виражена мовленнєвим актом комісивом, цей мовленнєвий акт показує те що має бути виконаним в найближчому майбутньому, тобто це можуть бути слова обіцянки або ж наприклад гарантії:</w:t>
      </w:r>
      <w:r w:rsidR="008E1D3B" w:rsidRPr="00082BDA">
        <w:rPr>
          <w:rFonts w:ascii="Times New Roman" w:hAnsi="Times New Roman" w:cs="Times New Roman"/>
          <w:sz w:val="28"/>
          <w:szCs w:val="28"/>
          <w:lang w:val="uk-UA"/>
        </w:rPr>
        <w:t xml:space="preserve"> </w:t>
      </w:r>
      <w:r w:rsidR="008E1D3B" w:rsidRPr="00082BDA">
        <w:rPr>
          <w:rFonts w:ascii="Times New Roman" w:hAnsi="Times New Roman" w:cs="Times New Roman"/>
          <w:i/>
          <w:iCs/>
          <w:sz w:val="28"/>
          <w:szCs w:val="28"/>
          <w:lang w:val="en-US"/>
        </w:rPr>
        <w:t>present</w:t>
      </w:r>
      <w:r w:rsidR="008E1D3B" w:rsidRPr="00082BDA">
        <w:rPr>
          <w:rFonts w:ascii="Times New Roman" w:hAnsi="Times New Roman" w:cs="Times New Roman"/>
          <w:i/>
          <w:iCs/>
          <w:sz w:val="28"/>
          <w:szCs w:val="28"/>
          <w:lang w:val="uk-UA"/>
        </w:rPr>
        <w:t xml:space="preserve">, </w:t>
      </w:r>
      <w:r w:rsidR="008E1D3B" w:rsidRPr="00082BDA">
        <w:rPr>
          <w:rFonts w:ascii="Times New Roman" w:hAnsi="Times New Roman" w:cs="Times New Roman"/>
          <w:i/>
          <w:iCs/>
          <w:sz w:val="28"/>
          <w:szCs w:val="28"/>
          <w:lang w:val="en-US"/>
        </w:rPr>
        <w:t>promise</w:t>
      </w:r>
      <w:r w:rsidR="008E1D3B" w:rsidRPr="00082BDA">
        <w:rPr>
          <w:rFonts w:ascii="Times New Roman" w:hAnsi="Times New Roman" w:cs="Times New Roman"/>
          <w:i/>
          <w:iCs/>
          <w:sz w:val="28"/>
          <w:szCs w:val="28"/>
          <w:lang w:val="uk-UA"/>
        </w:rPr>
        <w:t xml:space="preserve"> </w:t>
      </w:r>
      <w:r w:rsidR="008E1D3B" w:rsidRPr="00082BDA">
        <w:rPr>
          <w:rFonts w:ascii="Times New Roman" w:hAnsi="Times New Roman" w:cs="Times New Roman"/>
          <w:i/>
          <w:iCs/>
          <w:sz w:val="28"/>
          <w:szCs w:val="28"/>
          <w:lang w:val="en-US"/>
        </w:rPr>
        <w:t>etc</w:t>
      </w:r>
      <w:r w:rsidR="008E1D3B" w:rsidRPr="00082BDA">
        <w:rPr>
          <w:rFonts w:ascii="Times New Roman" w:hAnsi="Times New Roman" w:cs="Times New Roman"/>
          <w:i/>
          <w:iCs/>
          <w:sz w:val="28"/>
          <w:szCs w:val="28"/>
          <w:lang w:val="uk-UA"/>
        </w:rPr>
        <w:t>.</w:t>
      </w:r>
      <w:r w:rsidR="008E1D3B" w:rsidRPr="00082BDA">
        <w:rPr>
          <w:rFonts w:ascii="Times New Roman" w:hAnsi="Times New Roman" w:cs="Times New Roman"/>
          <w:sz w:val="28"/>
          <w:szCs w:val="28"/>
          <w:lang w:val="uk-UA"/>
        </w:rPr>
        <w:t xml:space="preserve">, що продемонстровано в наступному прикладі (29): </w:t>
      </w:r>
    </w:p>
    <w:p w14:paraId="33579593" w14:textId="2734979E" w:rsidR="002A15DA" w:rsidRPr="00082BDA" w:rsidRDefault="009A216C"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(29) </w:t>
      </w:r>
      <w:r w:rsidR="00AD426A" w:rsidRPr="00082BDA">
        <w:rPr>
          <w:rFonts w:ascii="Times New Roman" w:hAnsi="Times New Roman" w:cs="Times New Roman"/>
          <w:sz w:val="28"/>
          <w:szCs w:val="28"/>
          <w:lang w:val="uk-UA"/>
        </w:rPr>
        <w:t>«</w:t>
      </w:r>
      <w:bookmarkStart w:id="60" w:name="_Hlk184739082"/>
      <w:r w:rsidR="009D3EC6" w:rsidRPr="00082BDA">
        <w:rPr>
          <w:rFonts w:ascii="Times New Roman" w:hAnsi="Times New Roman" w:cs="Times New Roman"/>
          <w:i/>
          <w:iCs/>
          <w:sz w:val="28"/>
          <w:szCs w:val="28"/>
          <w:lang w:val="en-US"/>
        </w:rPr>
        <w:t xml:space="preserve">We are preparing for the 25th Ramstein meeting on October 12, which will be the first to take place at the leaders’ level. </w:t>
      </w:r>
      <w:r w:rsidR="009D3EC6" w:rsidRPr="00082BDA">
        <w:rPr>
          <w:rFonts w:ascii="Times New Roman" w:hAnsi="Times New Roman" w:cs="Times New Roman"/>
          <w:i/>
          <w:iCs/>
          <w:sz w:val="28"/>
          <w:szCs w:val="28"/>
          <w:u w:val="single"/>
          <w:lang w:val="en-US"/>
        </w:rPr>
        <w:t>We will present the Victory Plan</w:t>
      </w:r>
      <w:r w:rsidR="00AD426A" w:rsidRPr="00082BDA">
        <w:rPr>
          <w:rFonts w:ascii="Times New Roman" w:hAnsi="Times New Roman" w:cs="Times New Roman"/>
          <w:i/>
          <w:iCs/>
          <w:sz w:val="28"/>
          <w:szCs w:val="28"/>
          <w:u w:val="single"/>
          <w:lang w:val="uk-UA"/>
        </w:rPr>
        <w:t xml:space="preserve"> – </w:t>
      </w:r>
      <w:r w:rsidR="009D3EC6" w:rsidRPr="00082BDA">
        <w:rPr>
          <w:rFonts w:ascii="Times New Roman" w:hAnsi="Times New Roman" w:cs="Times New Roman"/>
          <w:i/>
          <w:iCs/>
          <w:sz w:val="28"/>
          <w:szCs w:val="28"/>
          <w:u w:val="single"/>
          <w:lang w:val="en-US"/>
        </w:rPr>
        <w:t>clear, concrete steps towards a just end to the war</w:t>
      </w:r>
      <w:r w:rsidR="009D3EC6" w:rsidRPr="00082BDA">
        <w:rPr>
          <w:rFonts w:ascii="Times New Roman" w:hAnsi="Times New Roman" w:cs="Times New Roman"/>
          <w:i/>
          <w:iCs/>
          <w:sz w:val="28"/>
          <w:szCs w:val="28"/>
          <w:lang w:val="en-US"/>
        </w:rPr>
        <w:t>.</w:t>
      </w:r>
      <w:bookmarkEnd w:id="60"/>
      <w:r w:rsidR="009D3EC6" w:rsidRPr="00082BDA">
        <w:rPr>
          <w:rFonts w:ascii="Times New Roman" w:hAnsi="Times New Roman" w:cs="Times New Roman"/>
          <w:i/>
          <w:iCs/>
          <w:sz w:val="28"/>
          <w:szCs w:val="28"/>
          <w:lang w:val="en-US"/>
        </w:rPr>
        <w:t xml:space="preserve"> The determination of our partners and the strengthening of Ukraine are what can stop Russian aggression. We extend our gratitude to everyone who is helping to defend our state, Europe, and the entire world</w:t>
      </w:r>
      <w:r w:rsidR="00AD426A" w:rsidRPr="00082BDA">
        <w:rPr>
          <w:rFonts w:ascii="Times New Roman" w:hAnsi="Times New Roman" w:cs="Times New Roman"/>
          <w:i/>
          <w:iCs/>
          <w:sz w:val="28"/>
          <w:szCs w:val="28"/>
          <w:lang w:val="uk-UA"/>
        </w:rPr>
        <w:t>»</w:t>
      </w:r>
      <w:r w:rsidR="00CF65A8" w:rsidRPr="00082BDA">
        <w:rPr>
          <w:rFonts w:ascii="Times New Roman" w:hAnsi="Times New Roman" w:cs="Times New Roman"/>
          <w:i/>
          <w:iCs/>
          <w:sz w:val="28"/>
          <w:szCs w:val="28"/>
          <w:lang w:val="en-US"/>
        </w:rPr>
        <w:t xml:space="preserve"> </w:t>
      </w:r>
      <w:r w:rsidR="00CF65A8" w:rsidRPr="00082BDA">
        <w:rPr>
          <w:rFonts w:ascii="Times New Roman" w:hAnsi="Times New Roman" w:cs="Times New Roman"/>
          <w:sz w:val="28"/>
          <w:szCs w:val="28"/>
          <w:lang w:val="en-US"/>
        </w:rPr>
        <w:t>[</w:t>
      </w:r>
      <w:r w:rsidR="00D57ABE" w:rsidRPr="00082BDA">
        <w:rPr>
          <w:rFonts w:ascii="Times New Roman" w:hAnsi="Times New Roman" w:cs="Times New Roman"/>
          <w:sz w:val="28"/>
          <w:szCs w:val="28"/>
          <w:lang w:val="uk-UA"/>
        </w:rPr>
        <w:t>97</w:t>
      </w:r>
      <w:r w:rsidR="00CF65A8" w:rsidRPr="00082BDA">
        <w:rPr>
          <w:rFonts w:ascii="Times New Roman" w:hAnsi="Times New Roman" w:cs="Times New Roman"/>
          <w:sz w:val="28"/>
          <w:szCs w:val="28"/>
          <w:lang w:val="en-US"/>
        </w:rPr>
        <w:t>].</w:t>
      </w:r>
      <w:r w:rsidR="009D3EC6" w:rsidRPr="00082BDA">
        <w:rPr>
          <w:rFonts w:ascii="Times New Roman" w:hAnsi="Times New Roman" w:cs="Times New Roman"/>
          <w:i/>
          <w:iCs/>
          <w:sz w:val="28"/>
          <w:szCs w:val="28"/>
          <w:lang w:val="uk-UA"/>
        </w:rPr>
        <w:t xml:space="preserve"> </w:t>
      </w:r>
      <w:r w:rsidR="002A15DA" w:rsidRPr="00082BDA">
        <w:rPr>
          <w:rFonts w:ascii="Times New Roman" w:hAnsi="Times New Roman" w:cs="Times New Roman"/>
          <w:sz w:val="28"/>
          <w:szCs w:val="28"/>
          <w:lang w:val="uk-UA"/>
        </w:rPr>
        <w:t xml:space="preserve">У цьому прикладі </w:t>
      </w:r>
      <w:r w:rsidR="00086119" w:rsidRPr="00082BDA">
        <w:rPr>
          <w:rFonts w:ascii="Times New Roman" w:hAnsi="Times New Roman" w:cs="Times New Roman"/>
          <w:sz w:val="28"/>
          <w:szCs w:val="28"/>
          <w:lang w:val="uk-UA"/>
        </w:rPr>
        <w:t>фраза «</w:t>
      </w:r>
      <w:r w:rsidR="00086119" w:rsidRPr="00082BDA">
        <w:rPr>
          <w:rFonts w:ascii="Times New Roman" w:hAnsi="Times New Roman" w:cs="Times New Roman"/>
          <w:i/>
          <w:iCs/>
          <w:sz w:val="28"/>
          <w:szCs w:val="28"/>
          <w:lang w:val="en-US"/>
        </w:rPr>
        <w:t>We</w:t>
      </w:r>
      <w:r w:rsidR="00086119" w:rsidRPr="00082BDA">
        <w:rPr>
          <w:rFonts w:ascii="Times New Roman" w:hAnsi="Times New Roman" w:cs="Times New Roman"/>
          <w:i/>
          <w:iCs/>
          <w:sz w:val="28"/>
          <w:szCs w:val="28"/>
          <w:lang w:val="uk-UA"/>
        </w:rPr>
        <w:t xml:space="preserve"> </w:t>
      </w:r>
      <w:r w:rsidR="00086119" w:rsidRPr="00082BDA">
        <w:rPr>
          <w:rFonts w:ascii="Times New Roman" w:hAnsi="Times New Roman" w:cs="Times New Roman"/>
          <w:i/>
          <w:iCs/>
          <w:sz w:val="28"/>
          <w:szCs w:val="28"/>
          <w:lang w:val="en-US"/>
        </w:rPr>
        <w:t>will</w:t>
      </w:r>
      <w:r w:rsidR="00086119" w:rsidRPr="00082BDA">
        <w:rPr>
          <w:rFonts w:ascii="Times New Roman" w:hAnsi="Times New Roman" w:cs="Times New Roman"/>
          <w:i/>
          <w:iCs/>
          <w:sz w:val="28"/>
          <w:szCs w:val="28"/>
          <w:lang w:val="uk-UA"/>
        </w:rPr>
        <w:t xml:space="preserve"> </w:t>
      </w:r>
      <w:r w:rsidR="00086119" w:rsidRPr="00082BDA">
        <w:rPr>
          <w:rFonts w:ascii="Times New Roman" w:hAnsi="Times New Roman" w:cs="Times New Roman"/>
          <w:i/>
          <w:iCs/>
          <w:sz w:val="28"/>
          <w:szCs w:val="28"/>
          <w:lang w:val="en-US"/>
        </w:rPr>
        <w:t>present</w:t>
      </w:r>
      <w:r w:rsidR="00086119" w:rsidRPr="00082BDA">
        <w:rPr>
          <w:rFonts w:ascii="Times New Roman" w:hAnsi="Times New Roman" w:cs="Times New Roman"/>
          <w:i/>
          <w:iCs/>
          <w:sz w:val="28"/>
          <w:szCs w:val="28"/>
          <w:lang w:val="uk-UA"/>
        </w:rPr>
        <w:t xml:space="preserve"> </w:t>
      </w:r>
      <w:r w:rsidR="00086119" w:rsidRPr="00082BDA">
        <w:rPr>
          <w:rFonts w:ascii="Times New Roman" w:hAnsi="Times New Roman" w:cs="Times New Roman"/>
          <w:i/>
          <w:iCs/>
          <w:sz w:val="28"/>
          <w:szCs w:val="28"/>
          <w:lang w:val="en-US"/>
        </w:rPr>
        <w:t>the</w:t>
      </w:r>
      <w:r w:rsidR="00086119" w:rsidRPr="00082BDA">
        <w:rPr>
          <w:rFonts w:ascii="Times New Roman" w:hAnsi="Times New Roman" w:cs="Times New Roman"/>
          <w:i/>
          <w:iCs/>
          <w:sz w:val="28"/>
          <w:szCs w:val="28"/>
          <w:lang w:val="uk-UA"/>
        </w:rPr>
        <w:t xml:space="preserve"> </w:t>
      </w:r>
      <w:r w:rsidR="00086119" w:rsidRPr="00082BDA">
        <w:rPr>
          <w:rFonts w:ascii="Times New Roman" w:hAnsi="Times New Roman" w:cs="Times New Roman"/>
          <w:i/>
          <w:iCs/>
          <w:sz w:val="28"/>
          <w:szCs w:val="28"/>
          <w:lang w:val="en-US"/>
        </w:rPr>
        <w:t>Victory</w:t>
      </w:r>
      <w:r w:rsidR="00086119" w:rsidRPr="00082BDA">
        <w:rPr>
          <w:rFonts w:ascii="Times New Roman" w:hAnsi="Times New Roman" w:cs="Times New Roman"/>
          <w:i/>
          <w:iCs/>
          <w:sz w:val="28"/>
          <w:szCs w:val="28"/>
          <w:lang w:val="uk-UA"/>
        </w:rPr>
        <w:t xml:space="preserve"> </w:t>
      </w:r>
      <w:r w:rsidR="00086119" w:rsidRPr="00082BDA">
        <w:rPr>
          <w:rFonts w:ascii="Times New Roman" w:hAnsi="Times New Roman" w:cs="Times New Roman"/>
          <w:i/>
          <w:iCs/>
          <w:sz w:val="28"/>
          <w:szCs w:val="28"/>
          <w:lang w:val="en-US"/>
        </w:rPr>
        <w:t>Plan</w:t>
      </w:r>
      <w:r w:rsidR="00086119" w:rsidRPr="00082BDA">
        <w:rPr>
          <w:rFonts w:ascii="Times New Roman" w:hAnsi="Times New Roman" w:cs="Times New Roman"/>
          <w:i/>
          <w:iCs/>
          <w:sz w:val="28"/>
          <w:szCs w:val="28"/>
          <w:lang w:val="uk-UA"/>
        </w:rPr>
        <w:t>»</w:t>
      </w:r>
      <w:r w:rsidR="00086119" w:rsidRPr="00082BDA">
        <w:rPr>
          <w:rFonts w:ascii="Times New Roman" w:hAnsi="Times New Roman" w:cs="Times New Roman"/>
          <w:sz w:val="28"/>
          <w:szCs w:val="28"/>
          <w:lang w:val="uk-UA"/>
        </w:rPr>
        <w:t>, демонструє обіцянку президента про представлення плану перемоги може відіграти важливу роль у майбутньому країни</w:t>
      </w:r>
      <w:r w:rsidR="002A15DA" w:rsidRPr="00082BDA">
        <w:rPr>
          <w:rFonts w:ascii="Times New Roman" w:hAnsi="Times New Roman" w:cs="Times New Roman"/>
          <w:sz w:val="28"/>
          <w:szCs w:val="28"/>
          <w:lang w:val="uk-UA"/>
        </w:rPr>
        <w:t>.</w:t>
      </w:r>
      <w:r w:rsidR="00FB4698" w:rsidRPr="00082BDA">
        <w:rPr>
          <w:rFonts w:ascii="Times New Roman" w:hAnsi="Times New Roman" w:cs="Times New Roman"/>
          <w:sz w:val="28"/>
          <w:szCs w:val="28"/>
          <w:lang w:val="uk-UA"/>
        </w:rPr>
        <w:t xml:space="preserve"> Крім того</w:t>
      </w:r>
      <w:r w:rsidR="002A15DA" w:rsidRPr="00082BDA">
        <w:rPr>
          <w:rFonts w:ascii="Times New Roman" w:hAnsi="Times New Roman" w:cs="Times New Roman"/>
          <w:sz w:val="28"/>
          <w:szCs w:val="28"/>
          <w:lang w:val="uk-UA"/>
        </w:rPr>
        <w:t xml:space="preserve"> </w:t>
      </w:r>
      <w:r w:rsidR="00FB4698" w:rsidRPr="00082BDA">
        <w:rPr>
          <w:rFonts w:ascii="Times New Roman" w:hAnsi="Times New Roman" w:cs="Times New Roman"/>
          <w:sz w:val="28"/>
          <w:szCs w:val="28"/>
          <w:lang w:val="uk-UA"/>
        </w:rPr>
        <w:t>ф</w:t>
      </w:r>
      <w:r w:rsidR="002A15DA" w:rsidRPr="00082BDA">
        <w:rPr>
          <w:rFonts w:ascii="Times New Roman" w:hAnsi="Times New Roman" w:cs="Times New Roman"/>
          <w:sz w:val="28"/>
          <w:szCs w:val="28"/>
          <w:lang w:val="uk-UA"/>
        </w:rPr>
        <w:t>раза «</w:t>
      </w:r>
      <w:r w:rsidR="002A15DA" w:rsidRPr="00082BDA">
        <w:rPr>
          <w:rFonts w:ascii="Times New Roman" w:hAnsi="Times New Roman" w:cs="Times New Roman"/>
          <w:i/>
          <w:iCs/>
          <w:sz w:val="28"/>
          <w:szCs w:val="28"/>
          <w:lang w:val="en-US"/>
        </w:rPr>
        <w:t>clear</w:t>
      </w:r>
      <w:r w:rsidR="002A15DA" w:rsidRPr="00082BDA">
        <w:rPr>
          <w:rFonts w:ascii="Times New Roman" w:hAnsi="Times New Roman" w:cs="Times New Roman"/>
          <w:i/>
          <w:iCs/>
          <w:sz w:val="28"/>
          <w:szCs w:val="28"/>
          <w:lang w:val="uk-UA"/>
        </w:rPr>
        <w:t xml:space="preserve">, </w:t>
      </w:r>
      <w:r w:rsidR="002A15DA" w:rsidRPr="00082BDA">
        <w:rPr>
          <w:rFonts w:ascii="Times New Roman" w:hAnsi="Times New Roman" w:cs="Times New Roman"/>
          <w:i/>
          <w:iCs/>
          <w:sz w:val="28"/>
          <w:szCs w:val="28"/>
          <w:lang w:val="en-US"/>
        </w:rPr>
        <w:t>concrete</w:t>
      </w:r>
      <w:r w:rsidR="002A15DA" w:rsidRPr="00082BDA">
        <w:rPr>
          <w:rFonts w:ascii="Times New Roman" w:hAnsi="Times New Roman" w:cs="Times New Roman"/>
          <w:i/>
          <w:iCs/>
          <w:sz w:val="28"/>
          <w:szCs w:val="28"/>
          <w:lang w:val="uk-UA"/>
        </w:rPr>
        <w:t xml:space="preserve"> </w:t>
      </w:r>
      <w:r w:rsidR="002A15DA" w:rsidRPr="00082BDA">
        <w:rPr>
          <w:rFonts w:ascii="Times New Roman" w:hAnsi="Times New Roman" w:cs="Times New Roman"/>
          <w:i/>
          <w:iCs/>
          <w:sz w:val="28"/>
          <w:szCs w:val="28"/>
          <w:lang w:val="en-US"/>
        </w:rPr>
        <w:t>steps</w:t>
      </w:r>
      <w:r w:rsidR="002A15DA" w:rsidRPr="00082BDA">
        <w:rPr>
          <w:rFonts w:ascii="Times New Roman" w:hAnsi="Times New Roman" w:cs="Times New Roman"/>
          <w:sz w:val="28"/>
          <w:szCs w:val="28"/>
          <w:lang w:val="uk-UA"/>
        </w:rPr>
        <w:t xml:space="preserve">» підкреслює, що план </w:t>
      </w:r>
      <w:r w:rsidR="00FB4698" w:rsidRPr="00082BDA">
        <w:rPr>
          <w:rFonts w:ascii="Times New Roman" w:hAnsi="Times New Roman" w:cs="Times New Roman"/>
          <w:sz w:val="28"/>
          <w:szCs w:val="28"/>
          <w:lang w:val="uk-UA"/>
        </w:rPr>
        <w:t>має</w:t>
      </w:r>
      <w:r w:rsidR="002A15DA" w:rsidRPr="00082BDA">
        <w:rPr>
          <w:rFonts w:ascii="Times New Roman" w:hAnsi="Times New Roman" w:cs="Times New Roman"/>
          <w:sz w:val="28"/>
          <w:szCs w:val="28"/>
          <w:lang w:val="uk-UA"/>
        </w:rPr>
        <w:t xml:space="preserve"> реальні кроки,</w:t>
      </w:r>
      <w:r w:rsidR="00FB4698" w:rsidRPr="00082BDA">
        <w:rPr>
          <w:rFonts w:ascii="Times New Roman" w:hAnsi="Times New Roman" w:cs="Times New Roman"/>
          <w:sz w:val="28"/>
          <w:szCs w:val="28"/>
          <w:lang w:val="uk-UA"/>
        </w:rPr>
        <w:t xml:space="preserve"> котрі</w:t>
      </w:r>
      <w:r w:rsidR="002A15DA" w:rsidRPr="00082BDA">
        <w:rPr>
          <w:rFonts w:ascii="Times New Roman" w:hAnsi="Times New Roman" w:cs="Times New Roman"/>
          <w:sz w:val="28"/>
          <w:szCs w:val="28"/>
          <w:lang w:val="uk-UA"/>
        </w:rPr>
        <w:t xml:space="preserve"> здатні </w:t>
      </w:r>
      <w:r w:rsidR="00FB4698" w:rsidRPr="00082BDA">
        <w:rPr>
          <w:rFonts w:ascii="Times New Roman" w:hAnsi="Times New Roman" w:cs="Times New Roman"/>
          <w:sz w:val="28"/>
          <w:szCs w:val="28"/>
          <w:lang w:val="uk-UA"/>
        </w:rPr>
        <w:t>покласти край війні в Україні</w:t>
      </w:r>
      <w:r w:rsidR="002A15DA" w:rsidRPr="00082BDA">
        <w:rPr>
          <w:rFonts w:ascii="Times New Roman" w:hAnsi="Times New Roman" w:cs="Times New Roman"/>
          <w:sz w:val="28"/>
          <w:szCs w:val="28"/>
          <w:lang w:val="uk-UA"/>
        </w:rPr>
        <w:t>.</w:t>
      </w:r>
      <w:r w:rsidR="000B5AF4" w:rsidRPr="00082BDA">
        <w:rPr>
          <w:rFonts w:ascii="Times New Roman" w:hAnsi="Times New Roman" w:cs="Times New Roman"/>
          <w:sz w:val="28"/>
          <w:szCs w:val="28"/>
          <w:lang w:val="uk-UA"/>
        </w:rPr>
        <w:t xml:space="preserve"> В цьому прикладі мовленнєвий акт комісив виражений за допомогою дієслова «</w:t>
      </w:r>
      <w:r w:rsidR="000B5AF4" w:rsidRPr="00082BDA">
        <w:rPr>
          <w:rFonts w:ascii="Times New Roman" w:hAnsi="Times New Roman" w:cs="Times New Roman"/>
          <w:sz w:val="28"/>
          <w:szCs w:val="28"/>
          <w:lang w:val="en-US"/>
        </w:rPr>
        <w:t>present</w:t>
      </w:r>
      <w:r w:rsidR="000B5AF4" w:rsidRPr="00082BDA">
        <w:rPr>
          <w:rFonts w:ascii="Times New Roman" w:hAnsi="Times New Roman" w:cs="Times New Roman"/>
          <w:sz w:val="28"/>
          <w:szCs w:val="28"/>
          <w:lang w:val="uk-UA"/>
        </w:rPr>
        <w:t>» демонструє зобов’язання президента представити цей план,</w:t>
      </w:r>
      <w:r w:rsidR="000B5AF4" w:rsidRPr="00082BDA">
        <w:rPr>
          <w:rFonts w:ascii="Times New Roman" w:hAnsi="Times New Roman" w:cs="Times New Roman"/>
          <w:sz w:val="28"/>
          <w:szCs w:val="28"/>
        </w:rPr>
        <w:t xml:space="preserve"> </w:t>
      </w:r>
      <w:r w:rsidR="000B5AF4" w:rsidRPr="00082BDA">
        <w:rPr>
          <w:rFonts w:ascii="Times New Roman" w:hAnsi="Times New Roman" w:cs="Times New Roman"/>
          <w:sz w:val="28"/>
          <w:szCs w:val="28"/>
          <w:lang w:val="uk-UA"/>
        </w:rPr>
        <w:t>а фраза «</w:t>
      </w:r>
      <w:r w:rsidR="000B5AF4" w:rsidRPr="00082BDA">
        <w:rPr>
          <w:rFonts w:ascii="Times New Roman" w:hAnsi="Times New Roman" w:cs="Times New Roman"/>
          <w:i/>
          <w:iCs/>
          <w:sz w:val="28"/>
          <w:szCs w:val="28"/>
          <w:lang w:val="en-US"/>
        </w:rPr>
        <w:t>concrete</w:t>
      </w:r>
      <w:r w:rsidR="000B5AF4" w:rsidRPr="00082BDA">
        <w:rPr>
          <w:rFonts w:ascii="Times New Roman" w:hAnsi="Times New Roman" w:cs="Times New Roman"/>
          <w:i/>
          <w:iCs/>
          <w:sz w:val="28"/>
          <w:szCs w:val="28"/>
        </w:rPr>
        <w:t xml:space="preserve"> </w:t>
      </w:r>
      <w:r w:rsidR="000B5AF4" w:rsidRPr="00082BDA">
        <w:rPr>
          <w:rFonts w:ascii="Times New Roman" w:hAnsi="Times New Roman" w:cs="Times New Roman"/>
          <w:i/>
          <w:iCs/>
          <w:sz w:val="28"/>
          <w:szCs w:val="28"/>
          <w:lang w:val="en-US"/>
        </w:rPr>
        <w:t>steps</w:t>
      </w:r>
      <w:r w:rsidR="000B5AF4" w:rsidRPr="00082BDA">
        <w:rPr>
          <w:rFonts w:ascii="Times New Roman" w:hAnsi="Times New Roman" w:cs="Times New Roman"/>
          <w:i/>
          <w:iCs/>
          <w:sz w:val="28"/>
          <w:szCs w:val="28"/>
          <w:lang w:val="uk-UA"/>
        </w:rPr>
        <w:t xml:space="preserve">» </w:t>
      </w:r>
      <w:r w:rsidR="000B5AF4" w:rsidRPr="00082BDA">
        <w:rPr>
          <w:rFonts w:ascii="Times New Roman" w:hAnsi="Times New Roman" w:cs="Times New Roman"/>
          <w:sz w:val="28"/>
          <w:szCs w:val="28"/>
          <w:lang w:val="uk-UA"/>
        </w:rPr>
        <w:t>показує на реалістичність цього плану</w:t>
      </w:r>
      <w:r w:rsidR="002A15DA" w:rsidRPr="00082BDA">
        <w:rPr>
          <w:rFonts w:ascii="Times New Roman" w:hAnsi="Times New Roman" w:cs="Times New Roman"/>
          <w:sz w:val="28"/>
          <w:szCs w:val="28"/>
          <w:lang w:val="uk-UA"/>
        </w:rPr>
        <w:t xml:space="preserve">. </w:t>
      </w:r>
    </w:p>
    <w:p w14:paraId="3E58ED95" w14:textId="276ABDE5" w:rsidR="00465EB6" w:rsidRPr="00082BDA" w:rsidRDefault="00465EB6"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Стратегія похвали використовується Володимиром Зеленським</w:t>
      </w:r>
      <w:r w:rsidR="00BD35D3" w:rsidRPr="00082BDA">
        <w:rPr>
          <w:rFonts w:ascii="Times New Roman" w:hAnsi="Times New Roman" w:cs="Times New Roman"/>
          <w:sz w:val="28"/>
          <w:szCs w:val="28"/>
          <w:lang w:val="uk-UA"/>
        </w:rPr>
        <w:t xml:space="preserve">, за для вираження захоплення </w:t>
      </w:r>
      <w:r w:rsidR="00171018" w:rsidRPr="00082BDA">
        <w:rPr>
          <w:rFonts w:ascii="Times New Roman" w:hAnsi="Times New Roman" w:cs="Times New Roman"/>
          <w:sz w:val="28"/>
          <w:szCs w:val="28"/>
          <w:lang w:val="uk-UA"/>
        </w:rPr>
        <w:t xml:space="preserve">за якісь дії, це може буте допомога від союзників, або ж за часту це героїчні вчинки українців у боротьбі з ворогом. Дана стратегія є дуже емоційною, тому вона виражена мовленнєвим актом експресивом котрий виражає емоції та почуття адресата, і може бути виражений у таких словах та фразах: </w:t>
      </w:r>
      <w:bookmarkStart w:id="61" w:name="_Hlk184480142"/>
      <w:r w:rsidR="00171018" w:rsidRPr="00082BDA">
        <w:rPr>
          <w:rFonts w:ascii="Times New Roman" w:hAnsi="Times New Roman" w:cs="Times New Roman"/>
          <w:i/>
          <w:iCs/>
          <w:sz w:val="28"/>
          <w:szCs w:val="28"/>
          <w:lang w:val="en-US"/>
        </w:rPr>
        <w:t>be</w:t>
      </w:r>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proud</w:t>
      </w:r>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of</w:t>
      </w:r>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to</w:t>
      </w:r>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praise</w:t>
      </w:r>
      <w:bookmarkEnd w:id="61"/>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to</w:t>
      </w:r>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honor</w:t>
      </w:r>
      <w:r w:rsidR="00171018" w:rsidRPr="00082BDA">
        <w:rPr>
          <w:rFonts w:ascii="Times New Roman" w:hAnsi="Times New Roman" w:cs="Times New Roman"/>
          <w:i/>
          <w:iCs/>
          <w:sz w:val="28"/>
          <w:szCs w:val="28"/>
          <w:lang w:val="uk-UA"/>
        </w:rPr>
        <w:t xml:space="preserve"> </w:t>
      </w:r>
      <w:r w:rsidR="00171018" w:rsidRPr="00082BDA">
        <w:rPr>
          <w:rFonts w:ascii="Times New Roman" w:hAnsi="Times New Roman" w:cs="Times New Roman"/>
          <w:i/>
          <w:iCs/>
          <w:sz w:val="28"/>
          <w:szCs w:val="28"/>
          <w:lang w:val="en-US"/>
        </w:rPr>
        <w:t>etc</w:t>
      </w:r>
      <w:r w:rsidR="00171018" w:rsidRPr="00082BDA">
        <w:rPr>
          <w:rFonts w:ascii="Times New Roman" w:hAnsi="Times New Roman" w:cs="Times New Roman"/>
          <w:i/>
          <w:iCs/>
          <w:sz w:val="28"/>
          <w:szCs w:val="28"/>
          <w:lang w:val="uk-UA"/>
        </w:rPr>
        <w:t>.</w:t>
      </w:r>
      <w:r w:rsidR="00AD426A" w:rsidRPr="00082BDA">
        <w:rPr>
          <w:rFonts w:ascii="Times New Roman" w:hAnsi="Times New Roman" w:cs="Times New Roman"/>
          <w:i/>
          <w:iCs/>
          <w:sz w:val="28"/>
          <w:szCs w:val="28"/>
          <w:lang w:val="uk-UA"/>
        </w:rPr>
        <w:t>,</w:t>
      </w:r>
      <w:r w:rsidR="00AD426A" w:rsidRPr="00082BDA">
        <w:rPr>
          <w:rFonts w:ascii="Times New Roman" w:hAnsi="Times New Roman" w:cs="Times New Roman"/>
          <w:sz w:val="28"/>
          <w:szCs w:val="28"/>
          <w:lang w:val="uk-UA"/>
        </w:rPr>
        <w:t xml:space="preserve"> що продемонстровано в наступному прикладі (30):</w:t>
      </w:r>
    </w:p>
    <w:p w14:paraId="55EF8206" w14:textId="4AA13794" w:rsidR="009920C2" w:rsidRPr="00082BDA" w:rsidRDefault="00303697" w:rsidP="00E960CF">
      <w:pPr>
        <w:spacing w:after="0" w:line="360" w:lineRule="auto"/>
        <w:ind w:firstLine="851"/>
        <w:jc w:val="both"/>
        <w:rPr>
          <w:rFonts w:ascii="Times New Roman" w:hAnsi="Times New Roman" w:cs="Times New Roman"/>
          <w:i/>
          <w:iCs/>
          <w:sz w:val="28"/>
          <w:szCs w:val="28"/>
          <w:lang w:val="uk-UA"/>
        </w:rPr>
      </w:pPr>
      <w:r w:rsidRPr="00082BDA">
        <w:rPr>
          <w:rFonts w:ascii="Times New Roman" w:hAnsi="Times New Roman" w:cs="Times New Roman"/>
          <w:sz w:val="28"/>
          <w:szCs w:val="28"/>
          <w:lang w:val="uk-UA"/>
        </w:rPr>
        <w:t xml:space="preserve">(30) </w:t>
      </w:r>
      <w:r w:rsidR="001B5EB3" w:rsidRPr="00082BDA">
        <w:rPr>
          <w:rFonts w:ascii="Times New Roman" w:hAnsi="Times New Roman" w:cs="Times New Roman"/>
          <w:sz w:val="28"/>
          <w:szCs w:val="28"/>
          <w:lang w:val="uk-UA"/>
        </w:rPr>
        <w:t>«</w:t>
      </w:r>
      <w:bookmarkStart w:id="62" w:name="_Hlk184739098"/>
      <w:r w:rsidR="00B03392" w:rsidRPr="00082BDA">
        <w:rPr>
          <w:rFonts w:ascii="Times New Roman" w:hAnsi="Times New Roman" w:cs="Times New Roman"/>
          <w:i/>
          <w:iCs/>
          <w:sz w:val="28"/>
          <w:szCs w:val="28"/>
          <w:lang w:val="en-US"/>
        </w:rPr>
        <w:t>Today is the Day of the Territorial Defense Forces, honoring the warriors and units that, together with all components of Ukraine’s Defense and Security Forces, protect our country and our people. Since the very first days of the full-scale war</w:t>
      </w:r>
      <w:r w:rsidR="00B03392" w:rsidRPr="00082BDA">
        <w:rPr>
          <w:rFonts w:ascii="Times New Roman" w:hAnsi="Times New Roman" w:cs="Times New Roman"/>
          <w:i/>
          <w:iCs/>
          <w:sz w:val="28"/>
          <w:szCs w:val="28"/>
          <w:u w:val="single"/>
          <w:lang w:val="en-US"/>
        </w:rPr>
        <w:t xml:space="preserve">, </w:t>
      </w:r>
      <w:r w:rsidR="00B03392" w:rsidRPr="00082BDA">
        <w:rPr>
          <w:rFonts w:ascii="Times New Roman" w:hAnsi="Times New Roman" w:cs="Times New Roman"/>
          <w:i/>
          <w:iCs/>
          <w:sz w:val="28"/>
          <w:szCs w:val="28"/>
          <w:lang w:val="en-US"/>
        </w:rPr>
        <w:t>thousands of warriors from the Territorial Defense Forces have demonstrated the best qualities of the Ukrainian character</w:t>
      </w:r>
      <w:r w:rsidR="008C2913" w:rsidRPr="00082BDA">
        <w:rPr>
          <w:rFonts w:ascii="Times New Roman" w:hAnsi="Times New Roman" w:cs="Times New Roman"/>
          <w:i/>
          <w:iCs/>
          <w:sz w:val="28"/>
          <w:szCs w:val="28"/>
          <w:lang w:val="uk-UA"/>
        </w:rPr>
        <w:t xml:space="preserve"> – </w:t>
      </w:r>
      <w:r w:rsidR="00B03392" w:rsidRPr="00082BDA">
        <w:rPr>
          <w:rFonts w:ascii="Times New Roman" w:hAnsi="Times New Roman" w:cs="Times New Roman"/>
          <w:i/>
          <w:iCs/>
          <w:sz w:val="28"/>
          <w:szCs w:val="28"/>
          <w:lang w:val="en-US"/>
        </w:rPr>
        <w:t xml:space="preserve">courage and loyalty to Ukraine. The defense of the north: the capital, Chernihiv, Sumy. The defense of Kharkiv, battles in the Donetsk and Luhansk regions, and in the south of our country. </w:t>
      </w:r>
      <w:r w:rsidR="00B03392" w:rsidRPr="00082BDA">
        <w:rPr>
          <w:rFonts w:ascii="Times New Roman" w:hAnsi="Times New Roman" w:cs="Times New Roman"/>
          <w:i/>
          <w:iCs/>
          <w:sz w:val="28"/>
          <w:szCs w:val="28"/>
          <w:u w:val="single"/>
          <w:lang w:val="en-US"/>
        </w:rPr>
        <w:t>We are proud of everyone who is truly resilient</w:t>
      </w:r>
      <w:bookmarkEnd w:id="62"/>
      <w:r w:rsidR="00B03392" w:rsidRPr="00082BDA">
        <w:rPr>
          <w:rFonts w:ascii="Times New Roman" w:hAnsi="Times New Roman" w:cs="Times New Roman"/>
          <w:i/>
          <w:iCs/>
          <w:sz w:val="28"/>
          <w:szCs w:val="28"/>
          <w:lang w:val="en-US"/>
        </w:rPr>
        <w:t xml:space="preserve">. We are grateful to all who destroy the enemy and fight for Ukraine to live. And </w:t>
      </w:r>
      <w:r w:rsidR="00B03392" w:rsidRPr="00082BDA">
        <w:rPr>
          <w:rFonts w:ascii="Times New Roman" w:hAnsi="Times New Roman" w:cs="Times New Roman"/>
          <w:i/>
          <w:iCs/>
          <w:sz w:val="28"/>
          <w:szCs w:val="28"/>
          <w:u w:val="single"/>
          <w:lang w:val="en-US"/>
        </w:rPr>
        <w:t>we honor the memory of those who have fallen</w:t>
      </w:r>
      <w:r w:rsidR="00B03392" w:rsidRPr="00082BDA">
        <w:rPr>
          <w:rFonts w:ascii="Times New Roman" w:hAnsi="Times New Roman" w:cs="Times New Roman"/>
          <w:i/>
          <w:iCs/>
          <w:sz w:val="28"/>
          <w:szCs w:val="28"/>
          <w:lang w:val="en-US"/>
        </w:rPr>
        <w:t xml:space="preserve"> in the battles for Ukraine</w:t>
      </w:r>
      <w:r w:rsidR="001B5EB3" w:rsidRPr="00082BDA">
        <w:rPr>
          <w:rFonts w:ascii="Times New Roman" w:hAnsi="Times New Roman" w:cs="Times New Roman"/>
          <w:i/>
          <w:iCs/>
          <w:sz w:val="28"/>
          <w:szCs w:val="28"/>
          <w:lang w:val="uk-UA"/>
        </w:rPr>
        <w:t>»</w:t>
      </w:r>
      <w:r w:rsidR="00552624" w:rsidRPr="00082BDA">
        <w:rPr>
          <w:rFonts w:ascii="Times New Roman" w:hAnsi="Times New Roman" w:cs="Times New Roman"/>
          <w:i/>
          <w:iCs/>
          <w:sz w:val="28"/>
          <w:szCs w:val="28"/>
          <w:lang w:val="uk-UA"/>
        </w:rPr>
        <w:t xml:space="preserve"> </w:t>
      </w:r>
      <w:r w:rsidR="00552624" w:rsidRPr="00082BDA">
        <w:rPr>
          <w:rFonts w:ascii="Times New Roman" w:hAnsi="Times New Roman" w:cs="Times New Roman"/>
          <w:sz w:val="28"/>
          <w:szCs w:val="28"/>
          <w:lang w:val="en-US"/>
        </w:rPr>
        <w:t>[9</w:t>
      </w:r>
      <w:r w:rsidR="00CD236B" w:rsidRPr="00082BDA">
        <w:rPr>
          <w:rFonts w:ascii="Times New Roman" w:hAnsi="Times New Roman" w:cs="Times New Roman"/>
          <w:sz w:val="28"/>
          <w:szCs w:val="28"/>
          <w:lang w:val="uk-UA"/>
        </w:rPr>
        <w:t>0</w:t>
      </w:r>
      <w:r w:rsidR="00552624" w:rsidRPr="00082BDA">
        <w:rPr>
          <w:rFonts w:ascii="Times New Roman" w:hAnsi="Times New Roman" w:cs="Times New Roman"/>
          <w:sz w:val="28"/>
          <w:szCs w:val="28"/>
          <w:lang w:val="en-US"/>
        </w:rPr>
        <w:t>].</w:t>
      </w:r>
      <w:r w:rsidR="00B03392" w:rsidRPr="00082BDA">
        <w:rPr>
          <w:rFonts w:ascii="Times New Roman" w:hAnsi="Times New Roman" w:cs="Times New Roman"/>
          <w:i/>
          <w:iCs/>
          <w:sz w:val="28"/>
          <w:szCs w:val="28"/>
          <w:lang w:val="uk-UA"/>
        </w:rPr>
        <w:t xml:space="preserve"> </w:t>
      </w:r>
      <w:r w:rsidR="00E93A4F" w:rsidRPr="00082BDA">
        <w:rPr>
          <w:rFonts w:ascii="Times New Roman" w:hAnsi="Times New Roman" w:cs="Times New Roman"/>
          <w:sz w:val="28"/>
          <w:szCs w:val="28"/>
          <w:lang w:val="uk-UA"/>
        </w:rPr>
        <w:t xml:space="preserve">У цьому прикладі демонструється стратегія похвали, котра в свою чергу виражена </w:t>
      </w:r>
      <w:r w:rsidR="00D57C19" w:rsidRPr="00082BDA">
        <w:rPr>
          <w:rFonts w:ascii="Times New Roman" w:hAnsi="Times New Roman" w:cs="Times New Roman"/>
          <w:sz w:val="28"/>
          <w:szCs w:val="28"/>
          <w:lang w:val="uk-UA"/>
        </w:rPr>
        <w:t>через мовленнєвий акт експресивів</w:t>
      </w:r>
      <w:r w:rsidR="00E93A4F" w:rsidRPr="00082BDA">
        <w:rPr>
          <w:rFonts w:ascii="Times New Roman" w:hAnsi="Times New Roman" w:cs="Times New Roman"/>
          <w:sz w:val="28"/>
          <w:szCs w:val="28"/>
          <w:lang w:val="uk-UA"/>
        </w:rPr>
        <w:t xml:space="preserve">. </w:t>
      </w:r>
      <w:r w:rsidR="007843CD" w:rsidRPr="00082BDA">
        <w:rPr>
          <w:rFonts w:ascii="Times New Roman" w:hAnsi="Times New Roman" w:cs="Times New Roman"/>
          <w:sz w:val="28"/>
          <w:szCs w:val="28"/>
          <w:lang w:val="uk-UA"/>
        </w:rPr>
        <w:t xml:space="preserve">Уривок </w:t>
      </w:r>
      <w:r w:rsidR="00251B7E" w:rsidRPr="00082BDA">
        <w:rPr>
          <w:rFonts w:ascii="Times New Roman" w:hAnsi="Times New Roman" w:cs="Times New Roman"/>
          <w:sz w:val="28"/>
          <w:szCs w:val="28"/>
          <w:lang w:val="uk-UA"/>
        </w:rPr>
        <w:t>«</w:t>
      </w:r>
      <w:r w:rsidR="007843CD" w:rsidRPr="00082BDA">
        <w:rPr>
          <w:rFonts w:ascii="Times New Roman" w:hAnsi="Times New Roman" w:cs="Times New Roman"/>
          <w:i/>
          <w:iCs/>
          <w:sz w:val="28"/>
          <w:szCs w:val="28"/>
          <w:lang w:val="en-US"/>
        </w:rPr>
        <w:t>We</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are</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proud</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of</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everyone</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who</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is</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truly</w:t>
      </w:r>
      <w:r w:rsidR="007843CD" w:rsidRPr="00082BDA">
        <w:rPr>
          <w:rFonts w:ascii="Times New Roman" w:hAnsi="Times New Roman" w:cs="Times New Roman"/>
          <w:i/>
          <w:iCs/>
          <w:sz w:val="28"/>
          <w:szCs w:val="28"/>
          <w:lang w:val="uk-UA"/>
        </w:rPr>
        <w:t xml:space="preserve"> </w:t>
      </w:r>
      <w:r w:rsidR="007843CD" w:rsidRPr="00082BDA">
        <w:rPr>
          <w:rFonts w:ascii="Times New Roman" w:hAnsi="Times New Roman" w:cs="Times New Roman"/>
          <w:i/>
          <w:iCs/>
          <w:sz w:val="28"/>
          <w:szCs w:val="28"/>
          <w:lang w:val="en-US"/>
        </w:rPr>
        <w:t>resilient</w:t>
      </w:r>
      <w:r w:rsidR="00251B7E" w:rsidRPr="00082BDA">
        <w:rPr>
          <w:rFonts w:ascii="Times New Roman" w:hAnsi="Times New Roman" w:cs="Times New Roman"/>
          <w:sz w:val="28"/>
          <w:szCs w:val="28"/>
          <w:lang w:val="uk-UA"/>
        </w:rPr>
        <w:t>»</w:t>
      </w:r>
      <w:r w:rsidR="007843CD" w:rsidRPr="00082BDA">
        <w:rPr>
          <w:rFonts w:ascii="Times New Roman" w:hAnsi="Times New Roman" w:cs="Times New Roman"/>
          <w:sz w:val="28"/>
          <w:szCs w:val="28"/>
          <w:lang w:val="uk-UA"/>
        </w:rPr>
        <w:t xml:space="preserve"> є похвалою</w:t>
      </w:r>
      <w:r w:rsidR="007146A6" w:rsidRPr="00082BDA">
        <w:rPr>
          <w:rFonts w:ascii="Times New Roman" w:hAnsi="Times New Roman" w:cs="Times New Roman"/>
          <w:sz w:val="28"/>
          <w:szCs w:val="28"/>
          <w:lang w:val="uk-UA"/>
        </w:rPr>
        <w:t xml:space="preserve"> реалізованою через мовленнєвий акт експресив</w:t>
      </w:r>
      <w:r w:rsidR="00D57C19" w:rsidRPr="00082BDA">
        <w:rPr>
          <w:rFonts w:ascii="Times New Roman" w:hAnsi="Times New Roman" w:cs="Times New Roman"/>
          <w:sz w:val="28"/>
          <w:szCs w:val="28"/>
          <w:lang w:val="uk-UA"/>
        </w:rPr>
        <w:t>.</w:t>
      </w:r>
      <w:r w:rsidR="007843CD" w:rsidRPr="00082BDA">
        <w:rPr>
          <w:rFonts w:ascii="Times New Roman" w:hAnsi="Times New Roman" w:cs="Times New Roman"/>
          <w:sz w:val="28"/>
          <w:szCs w:val="28"/>
          <w:lang w:val="uk-UA"/>
        </w:rPr>
        <w:t xml:space="preserve"> </w:t>
      </w:r>
      <w:r w:rsidR="00D57C19" w:rsidRPr="00082BDA">
        <w:rPr>
          <w:rFonts w:ascii="Times New Roman" w:hAnsi="Times New Roman" w:cs="Times New Roman"/>
          <w:sz w:val="28"/>
          <w:szCs w:val="28"/>
          <w:lang w:val="uk-UA"/>
        </w:rPr>
        <w:t>Фраза «</w:t>
      </w:r>
      <w:r w:rsidR="00D57C19" w:rsidRPr="00082BDA">
        <w:rPr>
          <w:rFonts w:ascii="Times New Roman" w:hAnsi="Times New Roman" w:cs="Times New Roman"/>
          <w:i/>
          <w:iCs/>
          <w:sz w:val="28"/>
          <w:szCs w:val="28"/>
          <w:lang w:val="en-US"/>
        </w:rPr>
        <w:t>We</w:t>
      </w:r>
      <w:r w:rsidR="00D57C19" w:rsidRPr="00082BDA">
        <w:rPr>
          <w:rFonts w:ascii="Times New Roman" w:hAnsi="Times New Roman" w:cs="Times New Roman"/>
          <w:i/>
          <w:iCs/>
          <w:sz w:val="28"/>
          <w:szCs w:val="28"/>
          <w:lang w:val="uk-UA"/>
        </w:rPr>
        <w:t xml:space="preserve"> </w:t>
      </w:r>
      <w:r w:rsidR="00D57C19" w:rsidRPr="00082BDA">
        <w:rPr>
          <w:rFonts w:ascii="Times New Roman" w:hAnsi="Times New Roman" w:cs="Times New Roman"/>
          <w:i/>
          <w:iCs/>
          <w:sz w:val="28"/>
          <w:szCs w:val="28"/>
          <w:lang w:val="en-US"/>
        </w:rPr>
        <w:t>are</w:t>
      </w:r>
      <w:r w:rsidR="00D57C19" w:rsidRPr="00082BDA">
        <w:rPr>
          <w:rFonts w:ascii="Times New Roman" w:hAnsi="Times New Roman" w:cs="Times New Roman"/>
          <w:i/>
          <w:iCs/>
          <w:sz w:val="28"/>
          <w:szCs w:val="28"/>
          <w:lang w:val="uk-UA"/>
        </w:rPr>
        <w:t xml:space="preserve"> </w:t>
      </w:r>
      <w:r w:rsidR="00D57C19" w:rsidRPr="00082BDA">
        <w:rPr>
          <w:rFonts w:ascii="Times New Roman" w:hAnsi="Times New Roman" w:cs="Times New Roman"/>
          <w:i/>
          <w:iCs/>
          <w:sz w:val="28"/>
          <w:szCs w:val="28"/>
          <w:lang w:val="en-US"/>
        </w:rPr>
        <w:t>proud</w:t>
      </w:r>
      <w:r w:rsidR="00D57C19" w:rsidRPr="00082BDA">
        <w:rPr>
          <w:rFonts w:ascii="Times New Roman" w:hAnsi="Times New Roman" w:cs="Times New Roman"/>
          <w:i/>
          <w:iCs/>
          <w:sz w:val="28"/>
          <w:szCs w:val="28"/>
          <w:lang w:val="uk-UA"/>
        </w:rPr>
        <w:t xml:space="preserve"> ..»</w:t>
      </w:r>
      <w:r w:rsidR="00906375" w:rsidRPr="00082BDA">
        <w:rPr>
          <w:rFonts w:ascii="Times New Roman" w:hAnsi="Times New Roman" w:cs="Times New Roman"/>
          <w:color w:val="FF0000"/>
          <w:sz w:val="28"/>
          <w:szCs w:val="28"/>
          <w:lang w:val="uk-UA"/>
        </w:rPr>
        <w:t xml:space="preserve"> </w:t>
      </w:r>
      <w:r w:rsidR="00A32117" w:rsidRPr="00082BDA">
        <w:rPr>
          <w:rFonts w:ascii="Times New Roman" w:hAnsi="Times New Roman" w:cs="Times New Roman"/>
          <w:sz w:val="28"/>
          <w:szCs w:val="28"/>
          <w:lang w:val="uk-UA"/>
        </w:rPr>
        <w:t xml:space="preserve">вживається для демонстрації колективної гордості за воїнів, </w:t>
      </w:r>
      <w:r w:rsidR="00D57C19" w:rsidRPr="00082BDA">
        <w:rPr>
          <w:rFonts w:ascii="Times New Roman" w:hAnsi="Times New Roman" w:cs="Times New Roman"/>
          <w:sz w:val="28"/>
          <w:szCs w:val="28"/>
          <w:lang w:val="uk-UA"/>
        </w:rPr>
        <w:t>дієслово «</w:t>
      </w:r>
      <w:r w:rsidR="00D57C19" w:rsidRPr="00082BDA">
        <w:rPr>
          <w:rFonts w:ascii="Times New Roman" w:hAnsi="Times New Roman" w:cs="Times New Roman"/>
          <w:i/>
          <w:iCs/>
          <w:sz w:val="28"/>
          <w:szCs w:val="28"/>
          <w:lang w:val="en-US"/>
        </w:rPr>
        <w:t>proud</w:t>
      </w:r>
      <w:r w:rsidR="00D57C19" w:rsidRPr="00082BDA">
        <w:rPr>
          <w:rFonts w:ascii="Times New Roman" w:hAnsi="Times New Roman" w:cs="Times New Roman"/>
          <w:sz w:val="28"/>
          <w:szCs w:val="28"/>
          <w:lang w:val="uk-UA"/>
        </w:rPr>
        <w:t xml:space="preserve">» </w:t>
      </w:r>
      <w:r w:rsidR="0056662E" w:rsidRPr="00082BDA">
        <w:rPr>
          <w:rFonts w:ascii="Times New Roman" w:hAnsi="Times New Roman" w:cs="Times New Roman"/>
          <w:sz w:val="28"/>
          <w:szCs w:val="28"/>
          <w:lang w:val="uk-UA"/>
        </w:rPr>
        <w:t xml:space="preserve">демонструє захоплення від кожного хто бореться з ворогом у важкі часи. Крім того фраза </w:t>
      </w:r>
      <w:r w:rsidR="00331A6A" w:rsidRPr="00082BDA">
        <w:rPr>
          <w:rFonts w:ascii="Times New Roman" w:hAnsi="Times New Roman" w:cs="Times New Roman"/>
          <w:sz w:val="28"/>
          <w:szCs w:val="28"/>
          <w:lang w:val="uk-UA"/>
        </w:rPr>
        <w:t>«</w:t>
      </w:r>
      <w:r w:rsidR="00331A6A" w:rsidRPr="00082BDA">
        <w:rPr>
          <w:rFonts w:ascii="Times New Roman" w:hAnsi="Times New Roman" w:cs="Times New Roman"/>
          <w:i/>
          <w:iCs/>
          <w:sz w:val="28"/>
          <w:szCs w:val="28"/>
          <w:lang w:val="en-US"/>
        </w:rPr>
        <w:t>we</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honor</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the</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memory</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of</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those</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who</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have</w:t>
      </w:r>
      <w:r w:rsidR="00331A6A" w:rsidRPr="00082BDA">
        <w:rPr>
          <w:rFonts w:ascii="Times New Roman" w:hAnsi="Times New Roman" w:cs="Times New Roman"/>
          <w:i/>
          <w:iCs/>
          <w:sz w:val="28"/>
          <w:szCs w:val="28"/>
          <w:lang w:val="uk-UA"/>
        </w:rPr>
        <w:t xml:space="preserve"> </w:t>
      </w:r>
      <w:r w:rsidR="00331A6A" w:rsidRPr="00082BDA">
        <w:rPr>
          <w:rFonts w:ascii="Times New Roman" w:hAnsi="Times New Roman" w:cs="Times New Roman"/>
          <w:i/>
          <w:iCs/>
          <w:sz w:val="28"/>
          <w:szCs w:val="28"/>
          <w:lang w:val="en-US"/>
        </w:rPr>
        <w:t>fallen</w:t>
      </w:r>
      <w:r w:rsidR="00331A6A" w:rsidRPr="00082BDA">
        <w:rPr>
          <w:rFonts w:ascii="Times New Roman" w:hAnsi="Times New Roman" w:cs="Times New Roman"/>
          <w:i/>
          <w:iCs/>
          <w:sz w:val="28"/>
          <w:szCs w:val="28"/>
          <w:lang w:val="uk-UA"/>
        </w:rPr>
        <w:t xml:space="preserve">…» </w:t>
      </w:r>
      <w:r w:rsidR="004A252D" w:rsidRPr="00082BDA">
        <w:rPr>
          <w:rFonts w:ascii="Times New Roman" w:hAnsi="Times New Roman" w:cs="Times New Roman"/>
          <w:sz w:val="28"/>
          <w:szCs w:val="28"/>
          <w:lang w:val="uk-UA"/>
        </w:rPr>
        <w:t>даний приклад демонструє вдячність за жертовність за для майбутнього країни, це показано дієсловом «</w:t>
      </w:r>
      <w:r w:rsidR="004A252D" w:rsidRPr="00082BDA">
        <w:rPr>
          <w:rFonts w:ascii="Times New Roman" w:hAnsi="Times New Roman" w:cs="Times New Roman"/>
          <w:i/>
          <w:iCs/>
          <w:sz w:val="28"/>
          <w:szCs w:val="28"/>
          <w:lang w:val="en-US"/>
        </w:rPr>
        <w:t>honor</w:t>
      </w:r>
      <w:r w:rsidR="004A252D" w:rsidRPr="00082BDA">
        <w:rPr>
          <w:rFonts w:ascii="Times New Roman" w:hAnsi="Times New Roman" w:cs="Times New Roman"/>
          <w:i/>
          <w:iCs/>
          <w:sz w:val="28"/>
          <w:szCs w:val="28"/>
          <w:lang w:val="uk-UA"/>
        </w:rPr>
        <w:t>».</w:t>
      </w:r>
    </w:p>
    <w:p w14:paraId="286C62C5" w14:textId="0DC55EEE" w:rsidR="004D24A7" w:rsidRPr="00082BDA" w:rsidRDefault="004D24A7" w:rsidP="00E960CF">
      <w:pPr>
        <w:spacing w:after="0" w:line="360" w:lineRule="auto"/>
        <w:ind w:firstLine="851"/>
        <w:jc w:val="both"/>
        <w:rPr>
          <w:rFonts w:ascii="Times New Roman" w:hAnsi="Times New Roman" w:cs="Times New Roman"/>
          <w:sz w:val="28"/>
          <w:szCs w:val="28"/>
          <w:lang w:val="uk-UA"/>
        </w:rPr>
      </w:pPr>
      <w:bookmarkStart w:id="63" w:name="_Hlk184480211"/>
      <w:r w:rsidRPr="00082BDA">
        <w:rPr>
          <w:rFonts w:ascii="Times New Roman" w:hAnsi="Times New Roman" w:cs="Times New Roman"/>
          <w:sz w:val="28"/>
          <w:szCs w:val="28"/>
          <w:lang w:val="uk-UA"/>
        </w:rPr>
        <w:t>Стратегія позитивної самопрезентації</w:t>
      </w:r>
      <w:bookmarkEnd w:id="63"/>
      <w:r w:rsidRPr="00082BDA">
        <w:rPr>
          <w:rFonts w:ascii="Times New Roman" w:hAnsi="Times New Roman" w:cs="Times New Roman"/>
          <w:sz w:val="28"/>
          <w:szCs w:val="28"/>
          <w:lang w:val="uk-UA"/>
        </w:rPr>
        <w:t xml:space="preserve"> використовується Володимиром Зеленським за для підвищення своєї репутації, з допомогою цієї стратегії президент ставить до відома аудиторії про дія які вживаються на даний момент, або ж будуть вжиті в найближчому майбутньому</w:t>
      </w:r>
      <w:r w:rsidR="0062323E" w:rsidRPr="00082BDA">
        <w:rPr>
          <w:rFonts w:ascii="Times New Roman" w:hAnsi="Times New Roman" w:cs="Times New Roman"/>
          <w:sz w:val="28"/>
          <w:szCs w:val="28"/>
          <w:lang w:val="uk-UA"/>
        </w:rPr>
        <w:t xml:space="preserve">. Дана стратегія реалізується через мовленнєвий акт  комісив, адже вона використовує слова та фрази обіцянки, зобов’язання, наприклад: </w:t>
      </w:r>
      <w:r w:rsidR="00B06465" w:rsidRPr="00082BDA">
        <w:rPr>
          <w:rFonts w:ascii="Times New Roman" w:hAnsi="Times New Roman" w:cs="Times New Roman"/>
          <w:i/>
          <w:iCs/>
          <w:sz w:val="28"/>
          <w:szCs w:val="28"/>
          <w:lang w:val="en-US"/>
        </w:rPr>
        <w:t>to</w:t>
      </w:r>
      <w:r w:rsidR="00B06465" w:rsidRPr="00082BDA">
        <w:rPr>
          <w:rFonts w:ascii="Times New Roman" w:hAnsi="Times New Roman" w:cs="Times New Roman"/>
          <w:i/>
          <w:iCs/>
          <w:sz w:val="28"/>
          <w:szCs w:val="28"/>
          <w:lang w:val="uk-UA"/>
        </w:rPr>
        <w:t xml:space="preserve"> </w:t>
      </w:r>
      <w:r w:rsidR="00B06465" w:rsidRPr="00082BDA">
        <w:rPr>
          <w:rFonts w:ascii="Times New Roman" w:hAnsi="Times New Roman" w:cs="Times New Roman"/>
          <w:i/>
          <w:iCs/>
          <w:sz w:val="28"/>
          <w:szCs w:val="28"/>
          <w:lang w:val="en-US"/>
        </w:rPr>
        <w:t>engage</w:t>
      </w:r>
      <w:r w:rsidR="00B06465" w:rsidRPr="00082BDA">
        <w:rPr>
          <w:rFonts w:ascii="Times New Roman" w:hAnsi="Times New Roman" w:cs="Times New Roman"/>
          <w:i/>
          <w:iCs/>
          <w:sz w:val="28"/>
          <w:szCs w:val="28"/>
          <w:lang w:val="uk-UA"/>
        </w:rPr>
        <w:t xml:space="preserve">, </w:t>
      </w:r>
      <w:r w:rsidR="00B06465" w:rsidRPr="00082BDA">
        <w:rPr>
          <w:rFonts w:ascii="Times New Roman" w:hAnsi="Times New Roman" w:cs="Times New Roman"/>
          <w:i/>
          <w:iCs/>
          <w:sz w:val="28"/>
          <w:szCs w:val="28"/>
          <w:lang w:val="en-US"/>
        </w:rPr>
        <w:t>to</w:t>
      </w:r>
      <w:r w:rsidR="00B06465" w:rsidRPr="00082BDA">
        <w:rPr>
          <w:rFonts w:ascii="Times New Roman" w:hAnsi="Times New Roman" w:cs="Times New Roman"/>
          <w:i/>
          <w:iCs/>
          <w:sz w:val="28"/>
          <w:szCs w:val="28"/>
          <w:lang w:val="uk-UA"/>
        </w:rPr>
        <w:t xml:space="preserve"> </w:t>
      </w:r>
      <w:r w:rsidR="00B06465" w:rsidRPr="00082BDA">
        <w:rPr>
          <w:rFonts w:ascii="Times New Roman" w:hAnsi="Times New Roman" w:cs="Times New Roman"/>
          <w:i/>
          <w:iCs/>
          <w:sz w:val="28"/>
          <w:szCs w:val="28"/>
          <w:lang w:val="en-US"/>
        </w:rPr>
        <w:t>bolster</w:t>
      </w:r>
      <w:r w:rsidR="00B06465" w:rsidRPr="00082BDA">
        <w:rPr>
          <w:rFonts w:ascii="Times New Roman" w:hAnsi="Times New Roman" w:cs="Times New Roman"/>
          <w:i/>
          <w:iCs/>
          <w:sz w:val="28"/>
          <w:szCs w:val="28"/>
          <w:lang w:val="uk-UA"/>
        </w:rPr>
        <w:t xml:space="preserve">, </w:t>
      </w:r>
      <w:r w:rsidR="00A208EE" w:rsidRPr="00082BDA">
        <w:rPr>
          <w:rFonts w:ascii="Times New Roman" w:hAnsi="Times New Roman" w:cs="Times New Roman"/>
          <w:i/>
          <w:iCs/>
          <w:sz w:val="28"/>
          <w:szCs w:val="28"/>
          <w:lang w:val="en-US"/>
        </w:rPr>
        <w:t>to</w:t>
      </w:r>
      <w:r w:rsidR="00A208EE" w:rsidRPr="00082BDA">
        <w:rPr>
          <w:rFonts w:ascii="Times New Roman" w:hAnsi="Times New Roman" w:cs="Times New Roman"/>
          <w:i/>
          <w:iCs/>
          <w:sz w:val="28"/>
          <w:szCs w:val="28"/>
          <w:lang w:val="uk-UA"/>
        </w:rPr>
        <w:t xml:space="preserve"> </w:t>
      </w:r>
      <w:r w:rsidR="00A208EE" w:rsidRPr="00082BDA">
        <w:rPr>
          <w:rFonts w:ascii="Times New Roman" w:hAnsi="Times New Roman" w:cs="Times New Roman"/>
          <w:i/>
          <w:iCs/>
          <w:sz w:val="28"/>
          <w:szCs w:val="28"/>
          <w:lang w:val="en-US"/>
        </w:rPr>
        <w:t>focuse</w:t>
      </w:r>
      <w:r w:rsidR="00B06465" w:rsidRPr="00082BDA">
        <w:rPr>
          <w:rFonts w:ascii="Times New Roman" w:hAnsi="Times New Roman" w:cs="Times New Roman"/>
          <w:i/>
          <w:iCs/>
          <w:sz w:val="28"/>
          <w:szCs w:val="28"/>
          <w:lang w:val="uk-UA"/>
        </w:rPr>
        <w:t xml:space="preserve"> </w:t>
      </w:r>
      <w:r w:rsidR="00B06465" w:rsidRPr="00082BDA">
        <w:rPr>
          <w:rFonts w:ascii="Times New Roman" w:hAnsi="Times New Roman" w:cs="Times New Roman"/>
          <w:i/>
          <w:iCs/>
          <w:sz w:val="28"/>
          <w:szCs w:val="28"/>
          <w:lang w:val="en-US"/>
        </w:rPr>
        <w:t>etc</w:t>
      </w:r>
      <w:r w:rsidR="00B06465" w:rsidRPr="00082BDA">
        <w:rPr>
          <w:rFonts w:ascii="Times New Roman" w:hAnsi="Times New Roman" w:cs="Times New Roman"/>
          <w:i/>
          <w:iCs/>
          <w:sz w:val="28"/>
          <w:szCs w:val="28"/>
          <w:lang w:val="uk-UA"/>
        </w:rPr>
        <w:t>…</w:t>
      </w:r>
      <w:r w:rsidR="00B06465" w:rsidRPr="00082BDA">
        <w:rPr>
          <w:rFonts w:ascii="Times New Roman" w:hAnsi="Times New Roman" w:cs="Times New Roman"/>
          <w:sz w:val="28"/>
          <w:szCs w:val="28"/>
          <w:lang w:val="uk-UA"/>
        </w:rPr>
        <w:t xml:space="preserve">, що продемонстровано в наступному прикладі (31): </w:t>
      </w:r>
      <w:r w:rsidR="0062323E" w:rsidRPr="00082BDA">
        <w:rPr>
          <w:rFonts w:ascii="Times New Roman" w:hAnsi="Times New Roman" w:cs="Times New Roman"/>
          <w:sz w:val="28"/>
          <w:szCs w:val="28"/>
          <w:lang w:val="uk-UA"/>
        </w:rPr>
        <w:t xml:space="preserve"> </w:t>
      </w:r>
    </w:p>
    <w:p w14:paraId="3A8ABB90" w14:textId="2C6EC9BE" w:rsidR="00937157" w:rsidRPr="00082BDA" w:rsidRDefault="009920C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(31) </w:t>
      </w:r>
      <w:r w:rsidR="003B4516" w:rsidRPr="00082BDA">
        <w:rPr>
          <w:rFonts w:ascii="Times New Roman" w:hAnsi="Times New Roman" w:cs="Times New Roman"/>
          <w:sz w:val="28"/>
          <w:szCs w:val="28"/>
          <w:lang w:val="uk-UA"/>
        </w:rPr>
        <w:t>«</w:t>
      </w:r>
      <w:bookmarkStart w:id="64" w:name="_Hlk184739111"/>
      <w:r w:rsidR="005C4B8F" w:rsidRPr="00082BDA">
        <w:rPr>
          <w:rFonts w:ascii="Times New Roman" w:hAnsi="Times New Roman" w:cs="Times New Roman"/>
          <w:i/>
          <w:iCs/>
          <w:sz w:val="28"/>
          <w:szCs w:val="28"/>
          <w:lang w:val="en-US"/>
        </w:rPr>
        <w:t>In the coming days, our teams</w:t>
      </w:r>
      <w:r w:rsidR="008C2913" w:rsidRPr="00082BDA">
        <w:rPr>
          <w:rFonts w:ascii="Times New Roman" w:hAnsi="Times New Roman" w:cs="Times New Roman"/>
          <w:i/>
          <w:iCs/>
          <w:sz w:val="28"/>
          <w:szCs w:val="28"/>
          <w:lang w:val="uk-UA"/>
        </w:rPr>
        <w:t xml:space="preserve"> – </w:t>
      </w:r>
      <w:r w:rsidR="005C4B8F" w:rsidRPr="00082BDA">
        <w:rPr>
          <w:rFonts w:ascii="Times New Roman" w:hAnsi="Times New Roman" w:cs="Times New Roman"/>
          <w:i/>
          <w:iCs/>
          <w:sz w:val="28"/>
          <w:szCs w:val="28"/>
          <w:lang w:val="en-US"/>
        </w:rPr>
        <w:t>government officials and diplomats</w:t>
      </w:r>
      <w:r w:rsidR="008C2913" w:rsidRPr="00082BDA">
        <w:rPr>
          <w:rFonts w:ascii="Times New Roman" w:hAnsi="Times New Roman" w:cs="Times New Roman"/>
          <w:i/>
          <w:iCs/>
          <w:sz w:val="28"/>
          <w:szCs w:val="28"/>
          <w:lang w:val="uk-UA"/>
        </w:rPr>
        <w:t xml:space="preserve"> </w:t>
      </w:r>
      <w:r w:rsidR="008C2913" w:rsidRPr="00082BDA">
        <w:rPr>
          <w:rFonts w:ascii="Times New Roman" w:hAnsi="Times New Roman" w:cs="Times New Roman"/>
          <w:i/>
          <w:iCs/>
          <w:sz w:val="28"/>
          <w:szCs w:val="28"/>
          <w:u w:val="single"/>
          <w:lang w:val="uk-UA"/>
        </w:rPr>
        <w:t xml:space="preserve">– </w:t>
      </w:r>
      <w:r w:rsidR="005C4B8F" w:rsidRPr="00082BDA">
        <w:rPr>
          <w:rFonts w:ascii="Times New Roman" w:hAnsi="Times New Roman" w:cs="Times New Roman"/>
          <w:i/>
          <w:iCs/>
          <w:sz w:val="28"/>
          <w:szCs w:val="28"/>
          <w:u w:val="single"/>
          <w:lang w:val="en-US"/>
        </w:rPr>
        <w:t xml:space="preserve">will engage </w:t>
      </w:r>
      <w:r w:rsidR="005C4B8F" w:rsidRPr="00082BDA">
        <w:rPr>
          <w:rFonts w:ascii="Times New Roman" w:hAnsi="Times New Roman" w:cs="Times New Roman"/>
          <w:i/>
          <w:iCs/>
          <w:sz w:val="28"/>
          <w:szCs w:val="28"/>
          <w:lang w:val="en-US"/>
        </w:rPr>
        <w:t xml:space="preserve">in political consultations, while the military personnel </w:t>
      </w:r>
      <w:r w:rsidR="005C4B8F" w:rsidRPr="00082BDA">
        <w:rPr>
          <w:rFonts w:ascii="Times New Roman" w:hAnsi="Times New Roman" w:cs="Times New Roman"/>
          <w:i/>
          <w:iCs/>
          <w:sz w:val="28"/>
          <w:szCs w:val="28"/>
          <w:u w:val="single"/>
          <w:lang w:val="en-US"/>
        </w:rPr>
        <w:t>will focus</w:t>
      </w:r>
      <w:r w:rsidR="005C4B8F" w:rsidRPr="00082BDA">
        <w:rPr>
          <w:rFonts w:ascii="Times New Roman" w:hAnsi="Times New Roman" w:cs="Times New Roman"/>
          <w:i/>
          <w:iCs/>
          <w:sz w:val="28"/>
          <w:szCs w:val="28"/>
          <w:lang w:val="en-US"/>
        </w:rPr>
        <w:t xml:space="preserve"> on filling the military aspects of the Victory Plan. </w:t>
      </w:r>
      <w:bookmarkEnd w:id="64"/>
      <w:r w:rsidR="005C4B8F" w:rsidRPr="00082BDA">
        <w:rPr>
          <w:rFonts w:ascii="Times New Roman" w:hAnsi="Times New Roman" w:cs="Times New Roman"/>
          <w:i/>
          <w:iCs/>
          <w:sz w:val="28"/>
          <w:szCs w:val="28"/>
          <w:u w:val="single"/>
          <w:lang w:val="en-US"/>
        </w:rPr>
        <w:t>This can quickly bolster Ukraine’s positions</w:t>
      </w:r>
      <w:r w:rsidR="005C4B8F" w:rsidRPr="00082BDA">
        <w:rPr>
          <w:rFonts w:ascii="Times New Roman" w:hAnsi="Times New Roman" w:cs="Times New Roman"/>
          <w:i/>
          <w:iCs/>
          <w:sz w:val="28"/>
          <w:szCs w:val="28"/>
          <w:lang w:val="en-US"/>
        </w:rPr>
        <w:t>, particularly at the front lines. Everything outlined in the Plan is entirely achievable for our partners. The world has the resources of strengthening, which will allow to move forward according to the Peace Formula. Our goal, our mission, is to ensure a secure and lasting peace for Ukraine. This can only be achieved on the basis of international law, without any compromises on sovereignty or territorial integrity. As outlined in the Peace Formula. Ukraine seeks true and just peace</w:t>
      </w:r>
      <w:r w:rsidR="008C2913" w:rsidRPr="00082BDA">
        <w:rPr>
          <w:rFonts w:ascii="Times New Roman" w:hAnsi="Times New Roman" w:cs="Times New Roman"/>
          <w:i/>
          <w:iCs/>
          <w:sz w:val="28"/>
          <w:szCs w:val="28"/>
          <w:lang w:val="uk-UA"/>
        </w:rPr>
        <w:t xml:space="preserve"> – </w:t>
      </w:r>
      <w:r w:rsidR="005C4B8F" w:rsidRPr="00082BDA">
        <w:rPr>
          <w:rFonts w:ascii="Times New Roman" w:hAnsi="Times New Roman" w:cs="Times New Roman"/>
          <w:i/>
          <w:iCs/>
          <w:sz w:val="28"/>
          <w:szCs w:val="28"/>
          <w:lang w:val="en-US"/>
        </w:rPr>
        <w:t>a guaranteed protection from war. This is possible only in strong positions and only when both our people and our partners are truly united. I am grateful to everyone who is helping and to those ready, like us, to make the coming week historic in many ways</w:t>
      </w:r>
      <w:r w:rsidR="003B4516" w:rsidRPr="00082BDA">
        <w:rPr>
          <w:rFonts w:ascii="Times New Roman" w:hAnsi="Times New Roman" w:cs="Times New Roman"/>
          <w:i/>
          <w:iCs/>
          <w:sz w:val="28"/>
          <w:szCs w:val="28"/>
          <w:lang w:val="uk-UA"/>
        </w:rPr>
        <w:t>»</w:t>
      </w:r>
      <w:r w:rsidR="00AC7348" w:rsidRPr="00082BDA">
        <w:rPr>
          <w:rFonts w:ascii="Times New Roman" w:hAnsi="Times New Roman" w:cs="Times New Roman"/>
          <w:i/>
          <w:iCs/>
          <w:sz w:val="28"/>
          <w:szCs w:val="28"/>
          <w:lang w:val="en-US"/>
        </w:rPr>
        <w:t xml:space="preserve"> </w:t>
      </w:r>
      <w:r w:rsidR="00AC7348" w:rsidRPr="00082BDA">
        <w:rPr>
          <w:rFonts w:ascii="Times New Roman" w:hAnsi="Times New Roman" w:cs="Times New Roman"/>
          <w:sz w:val="28"/>
          <w:szCs w:val="28"/>
          <w:lang w:val="en-US"/>
        </w:rPr>
        <w:t>[</w:t>
      </w:r>
      <w:r w:rsidR="00221161" w:rsidRPr="00082BDA">
        <w:rPr>
          <w:rFonts w:ascii="Times New Roman" w:hAnsi="Times New Roman" w:cs="Times New Roman"/>
          <w:sz w:val="28"/>
          <w:szCs w:val="28"/>
          <w:lang w:val="uk-UA"/>
        </w:rPr>
        <w:t>7</w:t>
      </w:r>
      <w:r w:rsidR="0086608E" w:rsidRPr="00082BDA">
        <w:rPr>
          <w:rFonts w:ascii="Times New Roman" w:hAnsi="Times New Roman" w:cs="Times New Roman"/>
          <w:sz w:val="28"/>
          <w:szCs w:val="28"/>
          <w:lang w:val="uk-UA"/>
        </w:rPr>
        <w:t>7</w:t>
      </w:r>
      <w:r w:rsidR="00AC7348" w:rsidRPr="00082BDA">
        <w:rPr>
          <w:rFonts w:ascii="Times New Roman" w:hAnsi="Times New Roman" w:cs="Times New Roman"/>
          <w:sz w:val="28"/>
          <w:szCs w:val="28"/>
          <w:lang w:val="en-US"/>
        </w:rPr>
        <w:t>].</w:t>
      </w:r>
      <w:r w:rsidR="005C4B8F" w:rsidRPr="00082BDA">
        <w:rPr>
          <w:rFonts w:ascii="Times New Roman" w:hAnsi="Times New Roman" w:cs="Times New Roman"/>
          <w:sz w:val="28"/>
          <w:szCs w:val="28"/>
          <w:lang w:val="uk-UA"/>
        </w:rPr>
        <w:t xml:space="preserve"> </w:t>
      </w:r>
      <w:r w:rsidR="00937157" w:rsidRPr="00082BDA">
        <w:rPr>
          <w:rFonts w:ascii="Times New Roman" w:hAnsi="Times New Roman" w:cs="Times New Roman"/>
          <w:sz w:val="28"/>
          <w:szCs w:val="28"/>
          <w:lang w:val="uk-UA"/>
        </w:rPr>
        <w:t xml:space="preserve">Президент використовує </w:t>
      </w:r>
      <w:r w:rsidR="00A208EE" w:rsidRPr="00082BDA">
        <w:rPr>
          <w:rFonts w:ascii="Times New Roman" w:hAnsi="Times New Roman" w:cs="Times New Roman"/>
          <w:sz w:val="28"/>
          <w:szCs w:val="28"/>
          <w:lang w:val="uk-UA"/>
        </w:rPr>
        <w:t>комісив</w:t>
      </w:r>
      <w:r w:rsidR="00937157" w:rsidRPr="00082BDA">
        <w:rPr>
          <w:rFonts w:ascii="Times New Roman" w:hAnsi="Times New Roman" w:cs="Times New Roman"/>
          <w:sz w:val="28"/>
          <w:szCs w:val="28"/>
          <w:lang w:val="uk-UA"/>
        </w:rPr>
        <w:t xml:space="preserve"> для того, щоб продемонструвати конкретні дії, що </w:t>
      </w:r>
      <w:r w:rsidR="00A208EE" w:rsidRPr="00082BDA">
        <w:rPr>
          <w:rFonts w:ascii="Times New Roman" w:hAnsi="Times New Roman" w:cs="Times New Roman"/>
          <w:sz w:val="28"/>
          <w:szCs w:val="28"/>
          <w:lang w:val="uk-UA"/>
        </w:rPr>
        <w:t>плану</w:t>
      </w:r>
      <w:r w:rsidR="00780269" w:rsidRPr="00082BDA">
        <w:rPr>
          <w:rFonts w:ascii="Times New Roman" w:hAnsi="Times New Roman" w:cs="Times New Roman"/>
          <w:sz w:val="28"/>
          <w:szCs w:val="28"/>
          <w:lang w:val="uk-UA"/>
        </w:rPr>
        <w:t>ю</w:t>
      </w:r>
      <w:r w:rsidR="00A208EE" w:rsidRPr="00082BDA">
        <w:rPr>
          <w:rFonts w:ascii="Times New Roman" w:hAnsi="Times New Roman" w:cs="Times New Roman"/>
          <w:sz w:val="28"/>
          <w:szCs w:val="28"/>
          <w:lang w:val="uk-UA"/>
        </w:rPr>
        <w:t>ть</w:t>
      </w:r>
      <w:r w:rsidR="00780269" w:rsidRPr="00082BDA">
        <w:rPr>
          <w:rFonts w:ascii="Times New Roman" w:hAnsi="Times New Roman" w:cs="Times New Roman"/>
          <w:sz w:val="28"/>
          <w:szCs w:val="28"/>
          <w:lang w:val="uk-UA"/>
        </w:rPr>
        <w:t>ся</w:t>
      </w:r>
      <w:r w:rsidR="00A208EE" w:rsidRPr="00082BDA">
        <w:rPr>
          <w:rFonts w:ascii="Times New Roman" w:hAnsi="Times New Roman" w:cs="Times New Roman"/>
          <w:sz w:val="28"/>
          <w:szCs w:val="28"/>
          <w:lang w:val="uk-UA"/>
        </w:rPr>
        <w:t xml:space="preserve"> відбутис</w:t>
      </w:r>
      <w:r w:rsidR="00780269" w:rsidRPr="00082BDA">
        <w:rPr>
          <w:rFonts w:ascii="Times New Roman" w:hAnsi="Times New Roman" w:cs="Times New Roman"/>
          <w:sz w:val="28"/>
          <w:szCs w:val="28"/>
          <w:lang w:val="uk-UA"/>
        </w:rPr>
        <w:t>ь</w:t>
      </w:r>
      <w:r w:rsidR="00A208EE" w:rsidRPr="00082BDA">
        <w:rPr>
          <w:rFonts w:ascii="Times New Roman" w:hAnsi="Times New Roman" w:cs="Times New Roman"/>
          <w:sz w:val="28"/>
          <w:szCs w:val="28"/>
          <w:lang w:val="uk-UA"/>
        </w:rPr>
        <w:t xml:space="preserve"> в найближчому майбутньому, адже використання майбутнього часу «</w:t>
      </w:r>
      <w:r w:rsidR="00A208EE" w:rsidRPr="00082BDA">
        <w:rPr>
          <w:rFonts w:ascii="Times New Roman" w:hAnsi="Times New Roman" w:cs="Times New Roman"/>
          <w:i/>
          <w:iCs/>
          <w:sz w:val="28"/>
          <w:szCs w:val="28"/>
          <w:lang w:val="en-US"/>
        </w:rPr>
        <w:t>Future</w:t>
      </w:r>
      <w:r w:rsidR="00A208EE" w:rsidRPr="00082BDA">
        <w:rPr>
          <w:rFonts w:ascii="Times New Roman" w:hAnsi="Times New Roman" w:cs="Times New Roman"/>
          <w:i/>
          <w:iCs/>
          <w:sz w:val="28"/>
          <w:szCs w:val="28"/>
          <w:lang w:val="uk-UA"/>
        </w:rPr>
        <w:t xml:space="preserve"> </w:t>
      </w:r>
      <w:r w:rsidR="00A208EE" w:rsidRPr="00082BDA">
        <w:rPr>
          <w:rFonts w:ascii="Times New Roman" w:hAnsi="Times New Roman" w:cs="Times New Roman"/>
          <w:i/>
          <w:iCs/>
          <w:sz w:val="28"/>
          <w:szCs w:val="28"/>
          <w:lang w:val="en-US"/>
        </w:rPr>
        <w:t>Simple</w:t>
      </w:r>
      <w:r w:rsidR="00A208EE" w:rsidRPr="00082BDA">
        <w:rPr>
          <w:rFonts w:ascii="Times New Roman" w:hAnsi="Times New Roman" w:cs="Times New Roman"/>
          <w:sz w:val="28"/>
          <w:szCs w:val="28"/>
          <w:lang w:val="uk-UA"/>
        </w:rPr>
        <w:t>» та модального дієслова «</w:t>
      </w:r>
      <w:r w:rsidR="00A208EE" w:rsidRPr="00082BDA">
        <w:rPr>
          <w:rFonts w:ascii="Times New Roman" w:hAnsi="Times New Roman" w:cs="Times New Roman"/>
          <w:i/>
          <w:iCs/>
          <w:sz w:val="28"/>
          <w:szCs w:val="28"/>
          <w:lang w:val="en-US"/>
        </w:rPr>
        <w:t>can</w:t>
      </w:r>
      <w:r w:rsidR="00A208EE" w:rsidRPr="00082BDA">
        <w:rPr>
          <w:rFonts w:ascii="Times New Roman" w:hAnsi="Times New Roman" w:cs="Times New Roman"/>
          <w:sz w:val="28"/>
          <w:szCs w:val="28"/>
          <w:lang w:val="uk-UA"/>
        </w:rPr>
        <w:t>»у цих виразах демонструє активну роботу, що ведеться для досягнення конкретних цілей</w:t>
      </w:r>
      <w:r w:rsidR="00937157" w:rsidRPr="00082BDA">
        <w:rPr>
          <w:rFonts w:ascii="Times New Roman" w:hAnsi="Times New Roman" w:cs="Times New Roman"/>
          <w:sz w:val="28"/>
          <w:szCs w:val="28"/>
          <w:lang w:val="uk-UA"/>
        </w:rPr>
        <w:t xml:space="preserve">. </w:t>
      </w:r>
      <w:r w:rsidR="0062695A" w:rsidRPr="00082BDA">
        <w:rPr>
          <w:rFonts w:ascii="Times New Roman" w:hAnsi="Times New Roman" w:cs="Times New Roman"/>
          <w:sz w:val="28"/>
          <w:szCs w:val="28"/>
          <w:lang w:val="uk-UA"/>
        </w:rPr>
        <w:t>У фразах «</w:t>
      </w:r>
      <w:r w:rsidR="0062695A" w:rsidRPr="00082BDA">
        <w:rPr>
          <w:rFonts w:ascii="Times New Roman" w:hAnsi="Times New Roman" w:cs="Times New Roman"/>
          <w:i/>
          <w:iCs/>
          <w:sz w:val="28"/>
          <w:szCs w:val="28"/>
          <w:lang w:val="en-US"/>
        </w:rPr>
        <w:t>government</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officials</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and</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diplomats</w:t>
      </w:r>
      <w:r w:rsidR="0062695A" w:rsidRPr="00082BDA">
        <w:rPr>
          <w:rFonts w:ascii="Times New Roman" w:hAnsi="Times New Roman" w:cs="Times New Roman"/>
          <w:i/>
          <w:iCs/>
          <w:sz w:val="28"/>
          <w:szCs w:val="28"/>
          <w:lang w:val="uk-UA"/>
        </w:rPr>
        <w:t xml:space="preserve"> – </w:t>
      </w:r>
      <w:r w:rsidR="0062695A" w:rsidRPr="00082BDA">
        <w:rPr>
          <w:rFonts w:ascii="Times New Roman" w:hAnsi="Times New Roman" w:cs="Times New Roman"/>
          <w:i/>
          <w:iCs/>
          <w:sz w:val="28"/>
          <w:szCs w:val="28"/>
          <w:lang w:val="en-US"/>
        </w:rPr>
        <w:t>will</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engage</w:t>
      </w:r>
      <w:r w:rsidR="0062695A" w:rsidRPr="00082BDA">
        <w:rPr>
          <w:rFonts w:ascii="Times New Roman" w:hAnsi="Times New Roman" w:cs="Times New Roman"/>
          <w:i/>
          <w:iCs/>
          <w:sz w:val="28"/>
          <w:szCs w:val="28"/>
          <w:lang w:val="uk-UA"/>
        </w:rPr>
        <w:t>» «</w:t>
      </w:r>
      <w:r w:rsidR="0062695A" w:rsidRPr="00082BDA">
        <w:rPr>
          <w:rFonts w:ascii="Times New Roman" w:hAnsi="Times New Roman" w:cs="Times New Roman"/>
          <w:i/>
          <w:iCs/>
          <w:sz w:val="28"/>
          <w:szCs w:val="28"/>
          <w:lang w:val="en-US"/>
        </w:rPr>
        <w:t>military</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personnel</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will</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focus</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sz w:val="28"/>
          <w:szCs w:val="28"/>
          <w:lang w:val="uk-UA"/>
        </w:rPr>
        <w:t xml:space="preserve">та </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This</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can</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quickly</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bolster</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Ukraine</w:t>
      </w:r>
      <w:r w:rsidR="0062695A" w:rsidRPr="00082BDA">
        <w:rPr>
          <w:rFonts w:ascii="Times New Roman" w:hAnsi="Times New Roman" w:cs="Times New Roman"/>
          <w:i/>
          <w:iCs/>
          <w:sz w:val="28"/>
          <w:szCs w:val="28"/>
          <w:lang w:val="uk-UA"/>
        </w:rPr>
        <w:t>’</w:t>
      </w:r>
      <w:r w:rsidR="0062695A" w:rsidRPr="00082BDA">
        <w:rPr>
          <w:rFonts w:ascii="Times New Roman" w:hAnsi="Times New Roman" w:cs="Times New Roman"/>
          <w:i/>
          <w:iCs/>
          <w:sz w:val="28"/>
          <w:szCs w:val="28"/>
          <w:lang w:val="en-US"/>
        </w:rPr>
        <w:t>s</w:t>
      </w:r>
      <w:r w:rsidR="0062695A" w:rsidRPr="00082BDA">
        <w:rPr>
          <w:rFonts w:ascii="Times New Roman" w:hAnsi="Times New Roman" w:cs="Times New Roman"/>
          <w:i/>
          <w:iCs/>
          <w:sz w:val="28"/>
          <w:szCs w:val="28"/>
          <w:lang w:val="uk-UA"/>
        </w:rPr>
        <w:t xml:space="preserve"> </w:t>
      </w:r>
      <w:r w:rsidR="0062695A" w:rsidRPr="00082BDA">
        <w:rPr>
          <w:rFonts w:ascii="Times New Roman" w:hAnsi="Times New Roman" w:cs="Times New Roman"/>
          <w:i/>
          <w:iCs/>
          <w:sz w:val="28"/>
          <w:szCs w:val="28"/>
          <w:lang w:val="en-US"/>
        </w:rPr>
        <w:t>positions</w:t>
      </w:r>
      <w:r w:rsidR="0062695A" w:rsidRPr="00082BDA">
        <w:rPr>
          <w:rFonts w:ascii="Times New Roman" w:hAnsi="Times New Roman" w:cs="Times New Roman"/>
          <w:i/>
          <w:iCs/>
          <w:sz w:val="28"/>
          <w:szCs w:val="28"/>
          <w:lang w:val="uk-UA"/>
        </w:rPr>
        <w:t>»</w:t>
      </w:r>
      <w:r w:rsidR="004C79C7" w:rsidRPr="00082BDA">
        <w:rPr>
          <w:rFonts w:ascii="Times New Roman" w:hAnsi="Times New Roman" w:cs="Times New Roman"/>
          <w:sz w:val="28"/>
          <w:szCs w:val="28"/>
          <w:lang w:val="uk-UA"/>
        </w:rPr>
        <w:t xml:space="preserve"> демонструється мовленнєвий акт комісив, котрий показує обіцянки про майбутні діє і є виражений у дієсловах </w:t>
      </w:r>
      <w:r w:rsidR="004C79C7" w:rsidRPr="00082BDA">
        <w:rPr>
          <w:rFonts w:ascii="Times New Roman" w:hAnsi="Times New Roman" w:cs="Times New Roman"/>
          <w:i/>
          <w:iCs/>
          <w:sz w:val="28"/>
          <w:szCs w:val="28"/>
          <w:lang w:val="uk-UA"/>
        </w:rPr>
        <w:t>«</w:t>
      </w:r>
      <w:r w:rsidR="004C79C7" w:rsidRPr="00082BDA">
        <w:rPr>
          <w:rFonts w:ascii="Times New Roman" w:hAnsi="Times New Roman" w:cs="Times New Roman"/>
          <w:i/>
          <w:iCs/>
          <w:sz w:val="28"/>
          <w:szCs w:val="28"/>
          <w:lang w:val="en-US"/>
        </w:rPr>
        <w:t>engage</w:t>
      </w:r>
      <w:r w:rsidR="004C79C7" w:rsidRPr="00082BDA">
        <w:rPr>
          <w:rFonts w:ascii="Times New Roman" w:hAnsi="Times New Roman" w:cs="Times New Roman"/>
          <w:i/>
          <w:iCs/>
          <w:sz w:val="28"/>
          <w:szCs w:val="28"/>
          <w:lang w:val="uk-UA"/>
        </w:rPr>
        <w:t>», «</w:t>
      </w:r>
      <w:r w:rsidR="004C79C7" w:rsidRPr="00082BDA">
        <w:rPr>
          <w:rFonts w:ascii="Times New Roman" w:hAnsi="Times New Roman" w:cs="Times New Roman"/>
          <w:i/>
          <w:iCs/>
          <w:sz w:val="28"/>
          <w:szCs w:val="28"/>
          <w:lang w:val="en-US"/>
        </w:rPr>
        <w:t>focus</w:t>
      </w:r>
      <w:r w:rsidR="004C79C7" w:rsidRPr="00082BDA">
        <w:rPr>
          <w:rFonts w:ascii="Times New Roman" w:hAnsi="Times New Roman" w:cs="Times New Roman"/>
          <w:i/>
          <w:iCs/>
          <w:sz w:val="28"/>
          <w:szCs w:val="28"/>
          <w:lang w:val="uk-UA"/>
        </w:rPr>
        <w:t>» «</w:t>
      </w:r>
      <w:r w:rsidR="004C79C7" w:rsidRPr="00082BDA">
        <w:rPr>
          <w:rFonts w:ascii="Times New Roman" w:hAnsi="Times New Roman" w:cs="Times New Roman"/>
          <w:i/>
          <w:iCs/>
          <w:sz w:val="28"/>
          <w:szCs w:val="28"/>
          <w:lang w:val="en-US"/>
        </w:rPr>
        <w:t>bolster</w:t>
      </w:r>
      <w:r w:rsidR="004C79C7" w:rsidRPr="00082BDA">
        <w:rPr>
          <w:rFonts w:ascii="Times New Roman" w:hAnsi="Times New Roman" w:cs="Times New Roman"/>
          <w:i/>
          <w:iCs/>
          <w:sz w:val="28"/>
          <w:szCs w:val="28"/>
          <w:lang w:val="uk-UA"/>
        </w:rPr>
        <w:t>».</w:t>
      </w:r>
    </w:p>
    <w:p w14:paraId="302F31E9" w14:textId="659A6EB4" w:rsidR="0023132D" w:rsidRPr="00082BDA" w:rsidRDefault="0023132D" w:rsidP="00E960CF">
      <w:pPr>
        <w:spacing w:after="0" w:line="360" w:lineRule="auto"/>
        <w:ind w:firstLine="851"/>
        <w:jc w:val="both"/>
        <w:rPr>
          <w:rFonts w:ascii="Times New Roman" w:hAnsi="Times New Roman" w:cs="Times New Roman"/>
          <w:color w:val="FF0000"/>
          <w:sz w:val="28"/>
          <w:szCs w:val="28"/>
          <w:lang w:val="uk-UA"/>
        </w:rPr>
      </w:pPr>
      <w:bookmarkStart w:id="65" w:name="_Hlk184480234"/>
      <w:r w:rsidRPr="00082BDA">
        <w:rPr>
          <w:rFonts w:ascii="Times New Roman" w:hAnsi="Times New Roman" w:cs="Times New Roman"/>
          <w:sz w:val="28"/>
          <w:szCs w:val="28"/>
          <w:lang w:val="uk-UA"/>
        </w:rPr>
        <w:t xml:space="preserve">Стратегія прохання </w:t>
      </w:r>
      <w:bookmarkEnd w:id="65"/>
      <w:r w:rsidRPr="00082BDA">
        <w:rPr>
          <w:rFonts w:ascii="Times New Roman" w:hAnsi="Times New Roman" w:cs="Times New Roman"/>
          <w:sz w:val="28"/>
          <w:szCs w:val="28"/>
          <w:lang w:val="uk-UA"/>
        </w:rPr>
        <w:t>є вкрай важливою під час війни, адже Україна потребує допомоги від міжнародних партнерів та суспільства в середині країни</w:t>
      </w:r>
      <w:r w:rsidR="003E0500" w:rsidRPr="00082BDA">
        <w:rPr>
          <w:rFonts w:ascii="Times New Roman" w:hAnsi="Times New Roman" w:cs="Times New Roman"/>
          <w:sz w:val="28"/>
          <w:szCs w:val="28"/>
          <w:lang w:val="uk-UA"/>
        </w:rPr>
        <w:t xml:space="preserve">. Дана стратегія </w:t>
      </w:r>
      <w:r w:rsidR="00331DC2" w:rsidRPr="00082BDA">
        <w:rPr>
          <w:rFonts w:ascii="Times New Roman" w:hAnsi="Times New Roman" w:cs="Times New Roman"/>
          <w:sz w:val="28"/>
          <w:szCs w:val="28"/>
          <w:lang w:val="uk-UA"/>
        </w:rPr>
        <w:t xml:space="preserve">виражається мовленнєвим актом </w:t>
      </w:r>
      <w:r w:rsidR="0057179A" w:rsidRPr="00082BDA">
        <w:rPr>
          <w:rFonts w:ascii="Times New Roman" w:hAnsi="Times New Roman" w:cs="Times New Roman"/>
          <w:sz w:val="28"/>
          <w:szCs w:val="28"/>
          <w:lang w:val="uk-UA"/>
        </w:rPr>
        <w:t>декларативом</w:t>
      </w:r>
      <w:r w:rsidR="003E0500" w:rsidRPr="00082BDA">
        <w:rPr>
          <w:rFonts w:ascii="Times New Roman" w:hAnsi="Times New Roman" w:cs="Times New Roman"/>
          <w:sz w:val="28"/>
          <w:szCs w:val="28"/>
          <w:lang w:val="uk-UA"/>
        </w:rPr>
        <w:t xml:space="preserve">. </w:t>
      </w:r>
      <w:r w:rsidR="0057179A" w:rsidRPr="00082BDA">
        <w:rPr>
          <w:rFonts w:ascii="Times New Roman" w:hAnsi="Times New Roman" w:cs="Times New Roman"/>
          <w:sz w:val="28"/>
          <w:szCs w:val="28"/>
          <w:lang w:val="uk-UA"/>
        </w:rPr>
        <w:t>Декларатив</w:t>
      </w:r>
      <w:r w:rsidR="003D346E" w:rsidRPr="00082BDA">
        <w:rPr>
          <w:rFonts w:ascii="Times New Roman" w:hAnsi="Times New Roman" w:cs="Times New Roman"/>
          <w:sz w:val="28"/>
          <w:szCs w:val="28"/>
          <w:lang w:val="uk-UA"/>
        </w:rPr>
        <w:t xml:space="preserve"> спонукає</w:t>
      </w:r>
      <w:r w:rsidR="00331DC2" w:rsidRPr="00082BDA">
        <w:rPr>
          <w:rFonts w:ascii="Times New Roman" w:hAnsi="Times New Roman" w:cs="Times New Roman"/>
          <w:sz w:val="28"/>
          <w:szCs w:val="28"/>
          <w:lang w:val="uk-UA"/>
        </w:rPr>
        <w:t xml:space="preserve"> аудиторію</w:t>
      </w:r>
      <w:r w:rsidR="003D346E" w:rsidRPr="00082BDA">
        <w:rPr>
          <w:rFonts w:ascii="Times New Roman" w:hAnsi="Times New Roman" w:cs="Times New Roman"/>
          <w:sz w:val="28"/>
          <w:szCs w:val="28"/>
          <w:lang w:val="uk-UA"/>
        </w:rPr>
        <w:t xml:space="preserve"> до якихось конкретних дій, наприклад: </w:t>
      </w:r>
      <w:r w:rsidR="003D346E" w:rsidRPr="00082BDA">
        <w:rPr>
          <w:rFonts w:ascii="Times New Roman" w:hAnsi="Times New Roman" w:cs="Times New Roman"/>
          <w:i/>
          <w:iCs/>
          <w:sz w:val="28"/>
          <w:szCs w:val="28"/>
          <w:lang w:val="en-US"/>
        </w:rPr>
        <w:t>count</w:t>
      </w:r>
      <w:r w:rsidR="003D346E" w:rsidRPr="00082BDA">
        <w:rPr>
          <w:rFonts w:ascii="Times New Roman" w:hAnsi="Times New Roman" w:cs="Times New Roman"/>
          <w:i/>
          <w:iCs/>
          <w:sz w:val="28"/>
          <w:szCs w:val="28"/>
          <w:lang w:val="uk-UA"/>
        </w:rPr>
        <w:t xml:space="preserve"> </w:t>
      </w:r>
      <w:r w:rsidR="003D346E" w:rsidRPr="00082BDA">
        <w:rPr>
          <w:rFonts w:ascii="Times New Roman" w:hAnsi="Times New Roman" w:cs="Times New Roman"/>
          <w:i/>
          <w:iCs/>
          <w:sz w:val="28"/>
          <w:szCs w:val="28"/>
          <w:lang w:val="en-US"/>
        </w:rPr>
        <w:t>on</w:t>
      </w:r>
      <w:r w:rsidR="003D346E" w:rsidRPr="00082BDA">
        <w:rPr>
          <w:rFonts w:ascii="Times New Roman" w:hAnsi="Times New Roman" w:cs="Times New Roman"/>
          <w:i/>
          <w:iCs/>
          <w:sz w:val="28"/>
          <w:szCs w:val="28"/>
          <w:lang w:val="uk-UA"/>
        </w:rPr>
        <w:t xml:space="preserve">, </w:t>
      </w:r>
      <w:r w:rsidR="003D346E" w:rsidRPr="00082BDA">
        <w:rPr>
          <w:rFonts w:ascii="Times New Roman" w:hAnsi="Times New Roman" w:cs="Times New Roman"/>
          <w:i/>
          <w:iCs/>
          <w:sz w:val="28"/>
          <w:szCs w:val="28"/>
          <w:lang w:val="en-US"/>
        </w:rPr>
        <w:t>expect</w:t>
      </w:r>
      <w:r w:rsidR="003D346E" w:rsidRPr="00082BDA">
        <w:rPr>
          <w:rFonts w:ascii="Times New Roman" w:hAnsi="Times New Roman" w:cs="Times New Roman"/>
          <w:i/>
          <w:iCs/>
          <w:sz w:val="28"/>
          <w:szCs w:val="28"/>
          <w:lang w:val="uk-UA"/>
        </w:rPr>
        <w:t xml:space="preserve">, </w:t>
      </w:r>
      <w:r w:rsidR="003D346E" w:rsidRPr="00082BDA">
        <w:rPr>
          <w:rFonts w:ascii="Times New Roman" w:hAnsi="Times New Roman" w:cs="Times New Roman"/>
          <w:i/>
          <w:iCs/>
          <w:sz w:val="28"/>
          <w:szCs w:val="28"/>
          <w:lang w:val="en-US"/>
        </w:rPr>
        <w:t>rely</w:t>
      </w:r>
      <w:r w:rsidR="003D346E" w:rsidRPr="00082BDA">
        <w:rPr>
          <w:rFonts w:ascii="Times New Roman" w:hAnsi="Times New Roman" w:cs="Times New Roman"/>
          <w:i/>
          <w:iCs/>
          <w:sz w:val="28"/>
          <w:szCs w:val="28"/>
          <w:lang w:val="uk-UA"/>
        </w:rPr>
        <w:t xml:space="preserve"> </w:t>
      </w:r>
      <w:r w:rsidR="003D346E" w:rsidRPr="00082BDA">
        <w:rPr>
          <w:rFonts w:ascii="Times New Roman" w:hAnsi="Times New Roman" w:cs="Times New Roman"/>
          <w:i/>
          <w:iCs/>
          <w:sz w:val="28"/>
          <w:szCs w:val="28"/>
          <w:lang w:val="en-US"/>
        </w:rPr>
        <w:t>on</w:t>
      </w:r>
      <w:r w:rsidR="003D346E" w:rsidRPr="00082BDA">
        <w:rPr>
          <w:rFonts w:ascii="Times New Roman" w:hAnsi="Times New Roman" w:cs="Times New Roman"/>
          <w:i/>
          <w:iCs/>
          <w:sz w:val="28"/>
          <w:szCs w:val="28"/>
          <w:lang w:val="uk-UA"/>
        </w:rPr>
        <w:t xml:space="preserve"> </w:t>
      </w:r>
      <w:r w:rsidR="003D346E" w:rsidRPr="00082BDA">
        <w:rPr>
          <w:rFonts w:ascii="Times New Roman" w:hAnsi="Times New Roman" w:cs="Times New Roman"/>
          <w:i/>
          <w:iCs/>
          <w:sz w:val="28"/>
          <w:szCs w:val="28"/>
          <w:lang w:val="en-US"/>
        </w:rPr>
        <w:t>etc</w:t>
      </w:r>
      <w:r w:rsidR="003D346E" w:rsidRPr="00082BDA">
        <w:rPr>
          <w:rFonts w:ascii="Times New Roman" w:hAnsi="Times New Roman" w:cs="Times New Roman"/>
          <w:i/>
          <w:iCs/>
          <w:sz w:val="28"/>
          <w:szCs w:val="28"/>
          <w:lang w:val="uk-UA"/>
        </w:rPr>
        <w:t>.</w:t>
      </w:r>
      <w:r w:rsidR="00CF6C21" w:rsidRPr="00082BDA">
        <w:rPr>
          <w:rFonts w:ascii="Times New Roman" w:hAnsi="Times New Roman" w:cs="Times New Roman"/>
          <w:i/>
          <w:iCs/>
          <w:sz w:val="28"/>
          <w:szCs w:val="28"/>
          <w:lang w:val="uk-UA"/>
        </w:rPr>
        <w:t xml:space="preserve"> </w:t>
      </w:r>
    </w:p>
    <w:p w14:paraId="28FF5CC0" w14:textId="6DD62F6A" w:rsidR="00884F59" w:rsidRPr="00082BDA" w:rsidRDefault="00884F59"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 xml:space="preserve">(32) </w:t>
      </w:r>
      <w:r w:rsidR="0083770E" w:rsidRPr="00082BDA">
        <w:rPr>
          <w:rFonts w:ascii="Times New Roman" w:hAnsi="Times New Roman" w:cs="Times New Roman"/>
          <w:sz w:val="28"/>
          <w:szCs w:val="28"/>
          <w:lang w:val="uk-UA"/>
        </w:rPr>
        <w:t>«</w:t>
      </w:r>
      <w:bookmarkStart w:id="66" w:name="_Hlk184739123"/>
      <w:r w:rsidRPr="00082BDA">
        <w:rPr>
          <w:rFonts w:ascii="Times New Roman" w:hAnsi="Times New Roman" w:cs="Times New Roman"/>
          <w:i/>
          <w:iCs/>
          <w:sz w:val="28"/>
          <w:szCs w:val="28"/>
          <w:lang w:val="en-US"/>
        </w:rPr>
        <w:t>Ukraine’s invitation to NATO will strengthen us diplomatically and bring us closer to a real and just peace. Ukraine deserves to become the 33rd member of NATO, and we will do everything to make that happen.</w:t>
      </w:r>
      <w:bookmarkEnd w:id="66"/>
      <w:r w:rsidRPr="00082BDA">
        <w:rPr>
          <w:rFonts w:ascii="Times New Roman" w:hAnsi="Times New Roman" w:cs="Times New Roman"/>
          <w:i/>
          <w:iCs/>
          <w:sz w:val="28"/>
          <w:szCs w:val="28"/>
          <w:lang w:val="en-US"/>
        </w:rPr>
        <w:t xml:space="preserve"> During our meeting with @SecGenNATO Mark Rutte, we discussed steps that will further strengthen Ukraine and help us in our fight. I thank the NATO member states for helping to develop Ukraine’s defense production, rebuild critical infrastructure, and provide military assistance. </w:t>
      </w:r>
      <w:r w:rsidRPr="00082BDA">
        <w:rPr>
          <w:rFonts w:ascii="Times New Roman" w:hAnsi="Times New Roman" w:cs="Times New Roman"/>
          <w:i/>
          <w:iCs/>
          <w:sz w:val="28"/>
          <w:szCs w:val="28"/>
          <w:u w:val="single"/>
          <w:lang w:val="en-US"/>
        </w:rPr>
        <w:t xml:space="preserve">We count on the readiness of NATO members </w:t>
      </w:r>
      <w:r w:rsidRPr="00082BDA">
        <w:rPr>
          <w:rFonts w:ascii="Times New Roman" w:hAnsi="Times New Roman" w:cs="Times New Roman"/>
          <w:i/>
          <w:iCs/>
          <w:sz w:val="28"/>
          <w:szCs w:val="28"/>
          <w:lang w:val="en-US"/>
        </w:rPr>
        <w:t>to deliver the already announced financial aid to Ukraine, totaling €40 billion, by the next NATO Summit in The Hague</w:t>
      </w:r>
      <w:r w:rsidR="0083770E" w:rsidRPr="00082BDA">
        <w:rPr>
          <w:rFonts w:ascii="Times New Roman" w:hAnsi="Times New Roman" w:cs="Times New Roman"/>
          <w:i/>
          <w:iCs/>
          <w:sz w:val="28"/>
          <w:szCs w:val="28"/>
          <w:lang w:val="uk-UA"/>
        </w:rPr>
        <w:t>»</w:t>
      </w:r>
      <w:r w:rsidR="00E46E6C" w:rsidRPr="00082BDA">
        <w:rPr>
          <w:rFonts w:ascii="Times New Roman" w:hAnsi="Times New Roman" w:cs="Times New Roman"/>
          <w:i/>
          <w:iCs/>
          <w:sz w:val="28"/>
          <w:szCs w:val="28"/>
          <w:lang w:val="en-US"/>
        </w:rPr>
        <w:t xml:space="preserve"> </w:t>
      </w:r>
      <w:r w:rsidR="00E46E6C" w:rsidRPr="00082BDA">
        <w:rPr>
          <w:rFonts w:ascii="Times New Roman" w:hAnsi="Times New Roman" w:cs="Times New Roman"/>
          <w:sz w:val="28"/>
          <w:szCs w:val="28"/>
          <w:lang w:val="en-US"/>
        </w:rPr>
        <w:t>[9</w:t>
      </w:r>
      <w:r w:rsidR="00CD236B" w:rsidRPr="00082BDA">
        <w:rPr>
          <w:rFonts w:ascii="Times New Roman" w:hAnsi="Times New Roman" w:cs="Times New Roman"/>
          <w:sz w:val="28"/>
          <w:szCs w:val="28"/>
          <w:lang w:val="uk-UA"/>
        </w:rPr>
        <w:t>1</w:t>
      </w:r>
      <w:r w:rsidR="00E46E6C" w:rsidRPr="00082BDA">
        <w:rPr>
          <w:rFonts w:ascii="Times New Roman" w:hAnsi="Times New Roman" w:cs="Times New Roman"/>
          <w:sz w:val="28"/>
          <w:szCs w:val="28"/>
          <w:lang w:val="en-US"/>
        </w:rPr>
        <w:t>].</w:t>
      </w:r>
      <w:r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sz w:val="28"/>
          <w:szCs w:val="28"/>
          <w:lang w:val="uk-UA"/>
        </w:rPr>
        <w:t>У виразі «</w:t>
      </w:r>
      <w:r w:rsidR="00331DC2" w:rsidRPr="00082BDA">
        <w:rPr>
          <w:rFonts w:ascii="Times New Roman" w:hAnsi="Times New Roman" w:cs="Times New Roman"/>
          <w:i/>
          <w:iCs/>
          <w:sz w:val="28"/>
          <w:szCs w:val="28"/>
          <w:lang w:val="en-US"/>
        </w:rPr>
        <w:t>We</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count</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on</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the</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readiness</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of</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NATO</w:t>
      </w:r>
      <w:r w:rsidR="00331DC2" w:rsidRPr="00082BDA">
        <w:rPr>
          <w:rFonts w:ascii="Times New Roman" w:hAnsi="Times New Roman" w:cs="Times New Roman"/>
          <w:i/>
          <w:iCs/>
          <w:sz w:val="28"/>
          <w:szCs w:val="28"/>
          <w:lang w:val="uk-UA"/>
        </w:rPr>
        <w:t xml:space="preserve"> </w:t>
      </w:r>
      <w:r w:rsidR="00331DC2" w:rsidRPr="00082BDA">
        <w:rPr>
          <w:rFonts w:ascii="Times New Roman" w:hAnsi="Times New Roman" w:cs="Times New Roman"/>
          <w:i/>
          <w:iCs/>
          <w:sz w:val="28"/>
          <w:szCs w:val="28"/>
          <w:lang w:val="en-US"/>
        </w:rPr>
        <w:t>members</w:t>
      </w:r>
      <w:r w:rsidR="00331DC2" w:rsidRPr="00082BDA">
        <w:rPr>
          <w:rFonts w:ascii="Times New Roman" w:hAnsi="Times New Roman" w:cs="Times New Roman"/>
          <w:sz w:val="28"/>
          <w:szCs w:val="28"/>
          <w:lang w:val="uk-UA"/>
        </w:rPr>
        <w:t>»</w:t>
      </w:r>
      <w:r w:rsidR="00F920B7" w:rsidRPr="00082BDA">
        <w:rPr>
          <w:rFonts w:ascii="Times New Roman" w:hAnsi="Times New Roman" w:cs="Times New Roman"/>
          <w:sz w:val="28"/>
          <w:szCs w:val="28"/>
          <w:lang w:val="uk-UA"/>
        </w:rPr>
        <w:t xml:space="preserve"> фраза «</w:t>
      </w:r>
      <w:r w:rsidR="00F920B7" w:rsidRPr="00082BDA">
        <w:rPr>
          <w:rFonts w:ascii="Times New Roman" w:hAnsi="Times New Roman" w:cs="Times New Roman"/>
          <w:i/>
          <w:iCs/>
          <w:sz w:val="28"/>
          <w:szCs w:val="28"/>
          <w:lang w:val="en-US"/>
        </w:rPr>
        <w:t>count</w:t>
      </w:r>
      <w:r w:rsidR="00F920B7" w:rsidRPr="00082BDA">
        <w:rPr>
          <w:rFonts w:ascii="Times New Roman" w:hAnsi="Times New Roman" w:cs="Times New Roman"/>
          <w:i/>
          <w:iCs/>
          <w:sz w:val="28"/>
          <w:szCs w:val="28"/>
          <w:lang w:val="uk-UA"/>
        </w:rPr>
        <w:t xml:space="preserve"> </w:t>
      </w:r>
      <w:r w:rsidR="00F920B7" w:rsidRPr="00082BDA">
        <w:rPr>
          <w:rFonts w:ascii="Times New Roman" w:hAnsi="Times New Roman" w:cs="Times New Roman"/>
          <w:i/>
          <w:iCs/>
          <w:sz w:val="28"/>
          <w:szCs w:val="28"/>
          <w:lang w:val="en-US"/>
        </w:rPr>
        <w:t>on</w:t>
      </w:r>
      <w:r w:rsidR="00F920B7" w:rsidRPr="00082BDA">
        <w:rPr>
          <w:rFonts w:ascii="Times New Roman" w:hAnsi="Times New Roman" w:cs="Times New Roman"/>
          <w:i/>
          <w:iCs/>
          <w:sz w:val="28"/>
          <w:szCs w:val="28"/>
          <w:lang w:val="uk-UA"/>
        </w:rPr>
        <w:t xml:space="preserve">» </w:t>
      </w:r>
      <w:r w:rsidR="00F920B7" w:rsidRPr="00082BDA">
        <w:rPr>
          <w:rFonts w:ascii="Times New Roman" w:hAnsi="Times New Roman" w:cs="Times New Roman"/>
          <w:sz w:val="28"/>
          <w:szCs w:val="28"/>
          <w:lang w:val="uk-UA"/>
        </w:rPr>
        <w:t xml:space="preserve">демонструє ні те що Україна розраховує на підтримку міжнародних союзників, тим самим спонукаючи їх до більш активної допомоги. </w:t>
      </w:r>
    </w:p>
    <w:p w14:paraId="613AC8D1" w14:textId="5165B896" w:rsidR="004008C5" w:rsidRPr="00082BDA" w:rsidRDefault="004008C5"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Наступний приклад демонструє стратегію співчуття, котра </w:t>
      </w:r>
      <w:r w:rsidR="00CF6C21" w:rsidRPr="00082BDA">
        <w:rPr>
          <w:rFonts w:ascii="Times New Roman" w:hAnsi="Times New Roman" w:cs="Times New Roman"/>
          <w:sz w:val="28"/>
          <w:szCs w:val="28"/>
          <w:lang w:val="uk-UA"/>
        </w:rPr>
        <w:t>реалізується мовленнєвим актом експресив</w:t>
      </w:r>
      <w:r w:rsidRPr="00082BDA">
        <w:rPr>
          <w:rFonts w:ascii="Times New Roman" w:hAnsi="Times New Roman" w:cs="Times New Roman"/>
          <w:sz w:val="28"/>
          <w:szCs w:val="28"/>
          <w:lang w:val="uk-UA"/>
        </w:rPr>
        <w:t xml:space="preserve">, котрий виражає почуття та емоції, наприклад: </w:t>
      </w:r>
      <w:r w:rsidR="0038753D" w:rsidRPr="00082BDA">
        <w:rPr>
          <w:rFonts w:ascii="Times New Roman" w:hAnsi="Times New Roman" w:cs="Times New Roman"/>
          <w:i/>
          <w:iCs/>
          <w:sz w:val="28"/>
          <w:szCs w:val="28"/>
          <w:lang w:val="en-US"/>
        </w:rPr>
        <w:t>condolences</w:t>
      </w:r>
      <w:r w:rsidR="0038753D" w:rsidRPr="00082BDA">
        <w:rPr>
          <w:rFonts w:ascii="Times New Roman" w:hAnsi="Times New Roman" w:cs="Times New Roman"/>
          <w:i/>
          <w:iCs/>
          <w:sz w:val="28"/>
          <w:szCs w:val="28"/>
          <w:lang w:val="uk-UA"/>
        </w:rPr>
        <w:t xml:space="preserve">, </w:t>
      </w:r>
      <w:r w:rsidR="001B6425" w:rsidRPr="00082BDA">
        <w:rPr>
          <w:rFonts w:ascii="Times New Roman" w:hAnsi="Times New Roman" w:cs="Times New Roman"/>
          <w:i/>
          <w:iCs/>
          <w:sz w:val="28"/>
          <w:szCs w:val="28"/>
          <w:lang w:val="en-US"/>
        </w:rPr>
        <w:t>loss</w:t>
      </w:r>
      <w:r w:rsidR="001B6425" w:rsidRPr="00082BDA">
        <w:rPr>
          <w:rFonts w:ascii="Times New Roman" w:hAnsi="Times New Roman" w:cs="Times New Roman"/>
          <w:i/>
          <w:iCs/>
          <w:sz w:val="28"/>
          <w:szCs w:val="28"/>
          <w:lang w:val="uk-UA"/>
        </w:rPr>
        <w:t xml:space="preserve">, </w:t>
      </w:r>
      <w:r w:rsidR="001B6425" w:rsidRPr="00082BDA">
        <w:rPr>
          <w:rFonts w:ascii="Times New Roman" w:hAnsi="Times New Roman" w:cs="Times New Roman"/>
          <w:i/>
          <w:iCs/>
          <w:sz w:val="28"/>
          <w:szCs w:val="28"/>
          <w:lang w:val="en-US"/>
        </w:rPr>
        <w:t>grief</w:t>
      </w:r>
      <w:r w:rsidR="001B6425" w:rsidRPr="00082BDA">
        <w:rPr>
          <w:rFonts w:ascii="Times New Roman" w:hAnsi="Times New Roman" w:cs="Times New Roman"/>
          <w:i/>
          <w:iCs/>
          <w:sz w:val="28"/>
          <w:szCs w:val="28"/>
          <w:lang w:val="uk-UA"/>
        </w:rPr>
        <w:t xml:space="preserve"> </w:t>
      </w:r>
      <w:r w:rsidR="001B6425" w:rsidRPr="00082BDA">
        <w:rPr>
          <w:rFonts w:ascii="Times New Roman" w:hAnsi="Times New Roman" w:cs="Times New Roman"/>
          <w:i/>
          <w:iCs/>
          <w:sz w:val="28"/>
          <w:szCs w:val="28"/>
          <w:lang w:val="en-US"/>
        </w:rPr>
        <w:t>etc</w:t>
      </w:r>
      <w:r w:rsidR="00C20108" w:rsidRPr="00082BDA">
        <w:rPr>
          <w:rFonts w:ascii="Times New Roman" w:hAnsi="Times New Roman" w:cs="Times New Roman"/>
          <w:i/>
          <w:iCs/>
          <w:sz w:val="28"/>
          <w:szCs w:val="28"/>
          <w:lang w:val="uk-UA"/>
        </w:rPr>
        <w:t>.,</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sz w:val="28"/>
          <w:szCs w:val="28"/>
          <w:lang w:val="uk-UA"/>
        </w:rPr>
        <w:t>а т</w:t>
      </w:r>
      <w:r w:rsidR="00CF6C21" w:rsidRPr="00082BDA">
        <w:rPr>
          <w:rFonts w:ascii="Times New Roman" w:hAnsi="Times New Roman" w:cs="Times New Roman"/>
          <w:sz w:val="28"/>
          <w:szCs w:val="28"/>
          <w:lang w:val="uk-UA"/>
        </w:rPr>
        <w:t>акож мовленнєвим актом комісив</w:t>
      </w:r>
      <w:r w:rsidR="00EB4DCA" w:rsidRPr="00082BDA">
        <w:rPr>
          <w:rFonts w:ascii="Times New Roman" w:hAnsi="Times New Roman" w:cs="Times New Roman"/>
          <w:sz w:val="28"/>
          <w:szCs w:val="28"/>
          <w:lang w:val="uk-UA"/>
        </w:rPr>
        <w:t xml:space="preserve">, </w:t>
      </w:r>
      <w:r w:rsidR="00CF6C21" w:rsidRPr="00082BDA">
        <w:rPr>
          <w:rFonts w:ascii="Times New Roman" w:hAnsi="Times New Roman" w:cs="Times New Roman"/>
          <w:sz w:val="28"/>
          <w:szCs w:val="28"/>
          <w:lang w:val="uk-UA"/>
        </w:rPr>
        <w:t>який у прикладі</w:t>
      </w:r>
      <w:r w:rsidR="00CF6C21" w:rsidRPr="00082BDA">
        <w:rPr>
          <w:rFonts w:ascii="Times New Roman" w:hAnsi="Times New Roman" w:cs="Times New Roman"/>
          <w:i/>
          <w:iCs/>
          <w:sz w:val="28"/>
          <w:szCs w:val="28"/>
          <w:lang w:val="uk-UA"/>
        </w:rPr>
        <w:t xml:space="preserve"> </w:t>
      </w:r>
      <w:r w:rsidR="00CF6C21" w:rsidRPr="00082BDA">
        <w:rPr>
          <w:rFonts w:ascii="Times New Roman" w:hAnsi="Times New Roman" w:cs="Times New Roman"/>
          <w:sz w:val="28"/>
          <w:szCs w:val="28"/>
          <w:lang w:val="uk-UA"/>
        </w:rPr>
        <w:t>(33)</w:t>
      </w:r>
      <w:r w:rsidR="00EB4DCA" w:rsidRPr="00082BDA">
        <w:rPr>
          <w:rFonts w:ascii="Times New Roman" w:hAnsi="Times New Roman" w:cs="Times New Roman"/>
          <w:sz w:val="28"/>
          <w:szCs w:val="28"/>
          <w:lang w:val="uk-UA"/>
        </w:rPr>
        <w:t xml:space="preserve"> демонструє, що країна намагається дбати </w:t>
      </w:r>
      <w:r w:rsidR="00CF6C21" w:rsidRPr="00082BDA">
        <w:rPr>
          <w:rFonts w:ascii="Times New Roman" w:hAnsi="Times New Roman" w:cs="Times New Roman"/>
          <w:sz w:val="28"/>
          <w:szCs w:val="28"/>
          <w:lang w:val="uk-UA"/>
        </w:rPr>
        <w:t>про постраждалих</w:t>
      </w:r>
      <w:r w:rsidR="00C20108" w:rsidRPr="00082BDA">
        <w:rPr>
          <w:rFonts w:ascii="Times New Roman" w:hAnsi="Times New Roman" w:cs="Times New Roman"/>
          <w:sz w:val="28"/>
          <w:szCs w:val="28"/>
          <w:lang w:val="uk-UA"/>
        </w:rPr>
        <w:t>:</w:t>
      </w:r>
    </w:p>
    <w:p w14:paraId="7763751B" w14:textId="1883DFF3" w:rsidR="0083770E" w:rsidRPr="00082BDA" w:rsidRDefault="00D54C1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(33) </w:t>
      </w:r>
      <w:r w:rsidR="000678CC" w:rsidRPr="00082BDA">
        <w:rPr>
          <w:rFonts w:ascii="Times New Roman" w:hAnsi="Times New Roman" w:cs="Times New Roman"/>
          <w:sz w:val="28"/>
          <w:szCs w:val="28"/>
          <w:lang w:val="uk-UA"/>
        </w:rPr>
        <w:t>«</w:t>
      </w:r>
      <w:bookmarkStart w:id="67" w:name="_Hlk184739133"/>
      <w:r w:rsidR="001F4CBA" w:rsidRPr="00082BDA">
        <w:rPr>
          <w:rFonts w:ascii="Times New Roman" w:hAnsi="Times New Roman" w:cs="Times New Roman"/>
          <w:i/>
          <w:iCs/>
          <w:sz w:val="28"/>
          <w:szCs w:val="28"/>
          <w:lang w:val="en-US"/>
        </w:rPr>
        <w:t xml:space="preserve">Sumy. Russia hit one of the city's hospitals with </w:t>
      </w:r>
      <w:r w:rsidR="003A519A" w:rsidRPr="00082BDA">
        <w:rPr>
          <w:rFonts w:ascii="Times New Roman" w:hAnsi="Times New Roman" w:cs="Times New Roman"/>
          <w:i/>
          <w:iCs/>
          <w:sz w:val="28"/>
          <w:szCs w:val="28"/>
          <w:lang w:val="uk-UA"/>
        </w:rPr>
        <w:t>«</w:t>
      </w:r>
      <w:r w:rsidR="001F4CBA" w:rsidRPr="00082BDA">
        <w:rPr>
          <w:rFonts w:ascii="Times New Roman" w:hAnsi="Times New Roman" w:cs="Times New Roman"/>
          <w:i/>
          <w:iCs/>
          <w:sz w:val="28"/>
          <w:szCs w:val="28"/>
          <w:lang w:val="en-US"/>
        </w:rPr>
        <w:t>Shahed</w:t>
      </w:r>
      <w:r w:rsidR="003A519A" w:rsidRPr="00082BDA">
        <w:rPr>
          <w:rFonts w:ascii="Times New Roman" w:hAnsi="Times New Roman" w:cs="Times New Roman"/>
          <w:i/>
          <w:iCs/>
          <w:sz w:val="28"/>
          <w:szCs w:val="28"/>
          <w:lang w:val="uk-UA"/>
        </w:rPr>
        <w:t>»</w:t>
      </w:r>
      <w:r w:rsidR="001F4CBA" w:rsidRPr="00082BDA">
        <w:rPr>
          <w:rFonts w:ascii="Times New Roman" w:hAnsi="Times New Roman" w:cs="Times New Roman"/>
          <w:i/>
          <w:iCs/>
          <w:sz w:val="28"/>
          <w:szCs w:val="28"/>
          <w:lang w:val="en-US"/>
        </w:rPr>
        <w:t xml:space="preserve"> drones. As of now, we know that 8 people have been killed. </w:t>
      </w:r>
      <w:r w:rsidR="001F4CBA" w:rsidRPr="00082BDA">
        <w:rPr>
          <w:rFonts w:ascii="Times New Roman" w:hAnsi="Times New Roman" w:cs="Times New Roman"/>
          <w:i/>
          <w:iCs/>
          <w:sz w:val="28"/>
          <w:szCs w:val="28"/>
          <w:u w:val="single"/>
          <w:lang w:val="en-US"/>
        </w:rPr>
        <w:t>My condolences</w:t>
      </w:r>
      <w:r w:rsidR="001F4CBA" w:rsidRPr="00082BDA">
        <w:rPr>
          <w:rFonts w:ascii="Times New Roman" w:hAnsi="Times New Roman" w:cs="Times New Roman"/>
          <w:i/>
          <w:iCs/>
          <w:sz w:val="28"/>
          <w:szCs w:val="28"/>
          <w:lang w:val="en-US"/>
        </w:rPr>
        <w:t xml:space="preserve"> to their families and friends. Eleven others have been wounded, and 113 patients have been evacuated from the hospital</w:t>
      </w:r>
      <w:bookmarkEnd w:id="67"/>
      <w:r w:rsidR="001F4CBA" w:rsidRPr="00082BDA">
        <w:rPr>
          <w:rFonts w:ascii="Times New Roman" w:hAnsi="Times New Roman" w:cs="Times New Roman"/>
          <w:i/>
          <w:iCs/>
          <w:sz w:val="28"/>
          <w:szCs w:val="28"/>
          <w:lang w:val="en-US"/>
        </w:rPr>
        <w:t xml:space="preserve">.  The rescue operation is ongoing as we continue to address the aftermath and save lives. We </w:t>
      </w:r>
      <w:r w:rsidR="001F4CBA" w:rsidRPr="00082BDA">
        <w:rPr>
          <w:rFonts w:ascii="Times New Roman" w:hAnsi="Times New Roman" w:cs="Times New Roman"/>
          <w:i/>
          <w:iCs/>
          <w:sz w:val="28"/>
          <w:szCs w:val="28"/>
          <w:u w:val="single"/>
          <w:lang w:val="en-US"/>
        </w:rPr>
        <w:t>are doing everything possible</w:t>
      </w:r>
      <w:r w:rsidR="001F4CBA" w:rsidRPr="00082BDA">
        <w:rPr>
          <w:rFonts w:ascii="Times New Roman" w:hAnsi="Times New Roman" w:cs="Times New Roman"/>
          <w:i/>
          <w:iCs/>
          <w:sz w:val="28"/>
          <w:szCs w:val="28"/>
          <w:lang w:val="en-US"/>
        </w:rPr>
        <w:t xml:space="preserve"> to provide our people with the help they need. Everyone in the world who speaks about this war must pay attention to what Russia is targeting. They are waging war on hospitals, civilian objects, and people’s lives. Only strength can force Russia into peace. Peace through strength is the only right way. I thank everyone who supports us on this path</w:t>
      </w:r>
      <w:r w:rsidR="000678CC" w:rsidRPr="00082BDA">
        <w:rPr>
          <w:rFonts w:ascii="Times New Roman" w:hAnsi="Times New Roman" w:cs="Times New Roman"/>
          <w:i/>
          <w:iCs/>
          <w:sz w:val="28"/>
          <w:szCs w:val="28"/>
          <w:lang w:val="uk-UA"/>
        </w:rPr>
        <w:t>»</w:t>
      </w:r>
      <w:r w:rsidR="001F4CBA" w:rsidRPr="00082BDA">
        <w:rPr>
          <w:rFonts w:ascii="Times New Roman" w:hAnsi="Times New Roman" w:cs="Times New Roman"/>
          <w:i/>
          <w:iCs/>
          <w:sz w:val="28"/>
          <w:szCs w:val="28"/>
          <w:lang w:val="uk-UA"/>
        </w:rPr>
        <w:t xml:space="preserve"> </w:t>
      </w:r>
      <w:r w:rsidR="00D41093" w:rsidRPr="00082BDA">
        <w:rPr>
          <w:rFonts w:ascii="Times New Roman" w:hAnsi="Times New Roman" w:cs="Times New Roman"/>
          <w:sz w:val="28"/>
          <w:szCs w:val="28"/>
          <w:lang w:val="en-US"/>
        </w:rPr>
        <w:t>[9</w:t>
      </w:r>
      <w:r w:rsidR="00CD236B" w:rsidRPr="00082BDA">
        <w:rPr>
          <w:rFonts w:ascii="Times New Roman" w:hAnsi="Times New Roman" w:cs="Times New Roman"/>
          <w:sz w:val="28"/>
          <w:szCs w:val="28"/>
          <w:lang w:val="uk-UA"/>
        </w:rPr>
        <w:t>2</w:t>
      </w:r>
      <w:r w:rsidR="00D41093" w:rsidRPr="00082BDA">
        <w:rPr>
          <w:rFonts w:ascii="Times New Roman" w:hAnsi="Times New Roman" w:cs="Times New Roman"/>
          <w:sz w:val="28"/>
          <w:szCs w:val="28"/>
          <w:lang w:val="en-US"/>
        </w:rPr>
        <w:t xml:space="preserve">]. </w:t>
      </w:r>
      <w:r w:rsidR="00CE0C4C" w:rsidRPr="00082BDA">
        <w:rPr>
          <w:rFonts w:ascii="Times New Roman" w:hAnsi="Times New Roman" w:cs="Times New Roman"/>
          <w:sz w:val="28"/>
          <w:szCs w:val="28"/>
          <w:lang w:val="uk-UA"/>
        </w:rPr>
        <w:t>У даному прикладі фрази «</w:t>
      </w:r>
      <w:r w:rsidR="00CE0C4C" w:rsidRPr="00082BDA">
        <w:rPr>
          <w:rFonts w:ascii="Times New Roman" w:hAnsi="Times New Roman" w:cs="Times New Roman"/>
          <w:i/>
          <w:iCs/>
          <w:sz w:val="28"/>
          <w:szCs w:val="28"/>
          <w:lang w:val="en-US"/>
        </w:rPr>
        <w:t>My condolences</w:t>
      </w:r>
      <w:r w:rsidR="00CE0C4C" w:rsidRPr="00082BDA">
        <w:rPr>
          <w:rFonts w:ascii="Times New Roman" w:hAnsi="Times New Roman" w:cs="Times New Roman"/>
          <w:i/>
          <w:iCs/>
          <w:sz w:val="28"/>
          <w:szCs w:val="28"/>
          <w:lang w:val="uk-UA"/>
        </w:rPr>
        <w:t xml:space="preserve">» </w:t>
      </w:r>
      <w:r w:rsidR="00CE0C4C" w:rsidRPr="00082BDA">
        <w:rPr>
          <w:rFonts w:ascii="Times New Roman" w:hAnsi="Times New Roman" w:cs="Times New Roman"/>
          <w:sz w:val="28"/>
          <w:szCs w:val="28"/>
          <w:lang w:val="uk-UA"/>
        </w:rPr>
        <w:t>та</w:t>
      </w:r>
      <w:r w:rsidR="00CE0C4C" w:rsidRPr="00082BDA">
        <w:rPr>
          <w:rFonts w:ascii="Times New Roman" w:hAnsi="Times New Roman" w:cs="Times New Roman"/>
          <w:i/>
          <w:iCs/>
          <w:sz w:val="28"/>
          <w:szCs w:val="28"/>
          <w:lang w:val="uk-UA"/>
        </w:rPr>
        <w:t xml:space="preserve"> «</w:t>
      </w:r>
      <w:r w:rsidR="00CE0C4C" w:rsidRPr="00082BDA">
        <w:rPr>
          <w:rFonts w:ascii="Times New Roman" w:hAnsi="Times New Roman" w:cs="Times New Roman"/>
          <w:i/>
          <w:iCs/>
          <w:sz w:val="28"/>
          <w:szCs w:val="28"/>
          <w:lang w:val="en-US"/>
        </w:rPr>
        <w:t>We are doing everything possible</w:t>
      </w:r>
      <w:r w:rsidR="00CE0C4C"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sz w:val="28"/>
          <w:szCs w:val="28"/>
          <w:lang w:val="uk-UA"/>
        </w:rPr>
        <w:t>демонструють емоції адресата під час промови. Ці слова підкреслюють співчуття «</w:t>
      </w:r>
      <w:r w:rsidR="00EB4DCA" w:rsidRPr="00082BDA">
        <w:rPr>
          <w:rFonts w:ascii="Times New Roman" w:hAnsi="Times New Roman" w:cs="Times New Roman"/>
          <w:i/>
          <w:iCs/>
          <w:sz w:val="28"/>
          <w:szCs w:val="28"/>
          <w:lang w:val="en-US"/>
        </w:rPr>
        <w:t>condolences</w:t>
      </w:r>
      <w:r w:rsidR="00EB4DCA" w:rsidRPr="00082BDA">
        <w:rPr>
          <w:rFonts w:ascii="Times New Roman" w:hAnsi="Times New Roman" w:cs="Times New Roman"/>
          <w:i/>
          <w:iCs/>
          <w:sz w:val="28"/>
          <w:szCs w:val="28"/>
          <w:lang w:val="uk-UA"/>
        </w:rPr>
        <w:t>»</w:t>
      </w:r>
      <w:r w:rsidR="00EB4DCA" w:rsidRPr="00082BDA">
        <w:rPr>
          <w:rFonts w:ascii="Times New Roman" w:hAnsi="Times New Roman" w:cs="Times New Roman"/>
          <w:sz w:val="28"/>
          <w:szCs w:val="28"/>
          <w:lang w:val="uk-UA"/>
        </w:rPr>
        <w:t>, мовленнєвий акт експресив показує емоуійнсть,</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sz w:val="28"/>
          <w:szCs w:val="28"/>
          <w:lang w:val="uk-UA"/>
        </w:rPr>
        <w:t xml:space="preserve">та дають розуміння того, що робиться все можливе за для врятування людей </w:t>
      </w:r>
      <w:r w:rsidR="00EB4DCA" w:rsidRPr="00082BDA">
        <w:rPr>
          <w:rFonts w:ascii="Times New Roman" w:hAnsi="Times New Roman" w:cs="Times New Roman"/>
          <w:i/>
          <w:iCs/>
          <w:sz w:val="28"/>
          <w:szCs w:val="28"/>
          <w:lang w:val="uk-UA"/>
        </w:rPr>
        <w:t>«</w:t>
      </w:r>
      <w:r w:rsidR="00EB4DCA" w:rsidRPr="00082BDA">
        <w:rPr>
          <w:rFonts w:ascii="Times New Roman" w:hAnsi="Times New Roman" w:cs="Times New Roman"/>
          <w:i/>
          <w:iCs/>
          <w:sz w:val="28"/>
          <w:szCs w:val="28"/>
          <w:lang w:val="en-US"/>
        </w:rPr>
        <w:t>We</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i/>
          <w:iCs/>
          <w:sz w:val="28"/>
          <w:szCs w:val="28"/>
          <w:lang w:val="en-US"/>
        </w:rPr>
        <w:t>are</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i/>
          <w:iCs/>
          <w:sz w:val="28"/>
          <w:szCs w:val="28"/>
          <w:lang w:val="en-US"/>
        </w:rPr>
        <w:t>doing</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i/>
          <w:iCs/>
          <w:sz w:val="28"/>
          <w:szCs w:val="28"/>
          <w:lang w:val="en-US"/>
        </w:rPr>
        <w:t>everything</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i/>
          <w:iCs/>
          <w:sz w:val="28"/>
          <w:szCs w:val="28"/>
          <w:lang w:val="en-US"/>
        </w:rPr>
        <w:t>possible</w:t>
      </w:r>
      <w:r w:rsidR="00EB4DCA" w:rsidRPr="00082BDA">
        <w:rPr>
          <w:rFonts w:ascii="Times New Roman" w:hAnsi="Times New Roman" w:cs="Times New Roman"/>
          <w:i/>
          <w:iCs/>
          <w:sz w:val="28"/>
          <w:szCs w:val="28"/>
          <w:lang w:val="uk-UA"/>
        </w:rPr>
        <w:t>»</w:t>
      </w:r>
      <w:r w:rsidR="00EB4DCA" w:rsidRPr="00082BDA">
        <w:rPr>
          <w:rFonts w:ascii="Times New Roman" w:hAnsi="Times New Roman" w:cs="Times New Roman"/>
          <w:sz w:val="28"/>
          <w:szCs w:val="28"/>
          <w:lang w:val="uk-UA"/>
        </w:rPr>
        <w:t>, мовленнєвий акт комісив, фраза «</w:t>
      </w:r>
      <w:r w:rsidR="00EB4DCA" w:rsidRPr="00082BDA">
        <w:rPr>
          <w:rFonts w:ascii="Times New Roman" w:hAnsi="Times New Roman" w:cs="Times New Roman"/>
          <w:i/>
          <w:iCs/>
          <w:sz w:val="28"/>
          <w:szCs w:val="28"/>
          <w:lang w:val="uk-UA"/>
        </w:rPr>
        <w:t>а</w:t>
      </w:r>
      <w:r w:rsidR="00EB4DCA" w:rsidRPr="00082BDA">
        <w:rPr>
          <w:rFonts w:ascii="Times New Roman" w:hAnsi="Times New Roman" w:cs="Times New Roman"/>
          <w:i/>
          <w:iCs/>
          <w:sz w:val="28"/>
          <w:szCs w:val="28"/>
          <w:lang w:val="en-US"/>
        </w:rPr>
        <w:t>re</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i/>
          <w:iCs/>
          <w:sz w:val="28"/>
          <w:szCs w:val="28"/>
          <w:lang w:val="en-US"/>
        </w:rPr>
        <w:t>doing</w:t>
      </w:r>
      <w:r w:rsidR="00EB4DCA" w:rsidRPr="00082BDA">
        <w:rPr>
          <w:rFonts w:ascii="Times New Roman" w:hAnsi="Times New Roman" w:cs="Times New Roman"/>
          <w:i/>
          <w:iCs/>
          <w:sz w:val="28"/>
          <w:szCs w:val="28"/>
          <w:lang w:val="uk-UA"/>
        </w:rPr>
        <w:t xml:space="preserve">» </w:t>
      </w:r>
      <w:r w:rsidR="00EB4DCA" w:rsidRPr="00082BDA">
        <w:rPr>
          <w:rFonts w:ascii="Times New Roman" w:hAnsi="Times New Roman" w:cs="Times New Roman"/>
          <w:sz w:val="28"/>
          <w:szCs w:val="28"/>
          <w:lang w:val="uk-UA"/>
        </w:rPr>
        <w:t xml:space="preserve">демонструє зобов’язання. </w:t>
      </w:r>
    </w:p>
    <w:p w14:paraId="75984125" w14:textId="25B49A47" w:rsidR="00420E69" w:rsidRPr="00082BDA" w:rsidRDefault="00CF6C2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Основним</w:t>
      </w:r>
      <w:r w:rsidR="00420E69" w:rsidRPr="00082BDA">
        <w:rPr>
          <w:rFonts w:ascii="Times New Roman" w:hAnsi="Times New Roman" w:cs="Times New Roman"/>
          <w:sz w:val="28"/>
          <w:szCs w:val="28"/>
          <w:lang w:val="uk-UA"/>
        </w:rPr>
        <w:t xml:space="preserve"> за</w:t>
      </w:r>
      <w:r w:rsidRPr="00082BDA">
        <w:rPr>
          <w:rFonts w:ascii="Times New Roman" w:hAnsi="Times New Roman" w:cs="Times New Roman"/>
          <w:sz w:val="28"/>
          <w:szCs w:val="28"/>
          <w:lang w:val="uk-UA"/>
        </w:rPr>
        <w:t>вданням</w:t>
      </w:r>
      <w:r w:rsidR="00420E69" w:rsidRPr="00082BDA">
        <w:rPr>
          <w:rFonts w:ascii="Times New Roman" w:hAnsi="Times New Roman" w:cs="Times New Roman"/>
          <w:sz w:val="28"/>
          <w:szCs w:val="28"/>
          <w:lang w:val="uk-UA"/>
        </w:rPr>
        <w:t xml:space="preserve"> стратегії єдності є згуртування аудиторії та партнерів перед спільним ворогом або катастрофою. Дана стратегія може бути вира</w:t>
      </w:r>
      <w:r w:rsidRPr="00082BDA">
        <w:rPr>
          <w:rFonts w:ascii="Times New Roman" w:hAnsi="Times New Roman" w:cs="Times New Roman"/>
          <w:sz w:val="28"/>
          <w:szCs w:val="28"/>
          <w:lang w:val="uk-UA"/>
        </w:rPr>
        <w:t>жена мовленнєвим актом комісив</w:t>
      </w:r>
      <w:r w:rsidR="00420E69" w:rsidRPr="00082BDA">
        <w:rPr>
          <w:rFonts w:ascii="Times New Roman" w:hAnsi="Times New Roman" w:cs="Times New Roman"/>
          <w:sz w:val="28"/>
          <w:szCs w:val="28"/>
          <w:lang w:val="uk-UA"/>
        </w:rPr>
        <w:t>, котрий показує обіцянк</w:t>
      </w:r>
      <w:r w:rsidR="006428FD" w:rsidRPr="00082BDA">
        <w:rPr>
          <w:rFonts w:ascii="Times New Roman" w:hAnsi="Times New Roman" w:cs="Times New Roman"/>
          <w:sz w:val="28"/>
          <w:szCs w:val="28"/>
          <w:lang w:val="uk-UA"/>
        </w:rPr>
        <w:t xml:space="preserve">и: </w:t>
      </w:r>
      <w:r w:rsidR="006428FD" w:rsidRPr="00082BDA">
        <w:rPr>
          <w:rFonts w:ascii="Times New Roman" w:hAnsi="Times New Roman" w:cs="Times New Roman"/>
          <w:i/>
          <w:iCs/>
          <w:sz w:val="28"/>
          <w:szCs w:val="28"/>
          <w:lang w:val="en-US"/>
        </w:rPr>
        <w:t>promise</w:t>
      </w:r>
      <w:r w:rsidR="006428FD" w:rsidRPr="00082BDA">
        <w:rPr>
          <w:rFonts w:ascii="Times New Roman" w:hAnsi="Times New Roman" w:cs="Times New Roman"/>
          <w:i/>
          <w:iCs/>
          <w:sz w:val="28"/>
          <w:szCs w:val="28"/>
          <w:lang w:val="uk-UA"/>
        </w:rPr>
        <w:t xml:space="preserve">, </w:t>
      </w:r>
      <w:r w:rsidR="006428FD" w:rsidRPr="00082BDA">
        <w:rPr>
          <w:rFonts w:ascii="Times New Roman" w:hAnsi="Times New Roman" w:cs="Times New Roman"/>
          <w:i/>
          <w:iCs/>
          <w:sz w:val="28"/>
          <w:szCs w:val="28"/>
          <w:lang w:val="en-US"/>
        </w:rPr>
        <w:t>assure</w:t>
      </w:r>
      <w:r w:rsidR="006428FD" w:rsidRPr="00082BDA">
        <w:rPr>
          <w:rFonts w:ascii="Times New Roman" w:hAnsi="Times New Roman" w:cs="Times New Roman"/>
          <w:i/>
          <w:iCs/>
          <w:sz w:val="28"/>
          <w:szCs w:val="28"/>
          <w:lang w:val="uk-UA"/>
        </w:rPr>
        <w:t xml:space="preserve"> </w:t>
      </w:r>
      <w:r w:rsidR="006428FD" w:rsidRPr="00082BDA">
        <w:rPr>
          <w:rFonts w:ascii="Times New Roman" w:hAnsi="Times New Roman" w:cs="Times New Roman"/>
          <w:i/>
          <w:iCs/>
          <w:sz w:val="28"/>
          <w:szCs w:val="28"/>
          <w:lang w:val="en-US"/>
        </w:rPr>
        <w:t>etc</w:t>
      </w:r>
      <w:r w:rsidRPr="00082BDA">
        <w:rPr>
          <w:rFonts w:ascii="Times New Roman" w:hAnsi="Times New Roman" w:cs="Times New Roman"/>
          <w:sz w:val="28"/>
          <w:szCs w:val="28"/>
          <w:lang w:val="uk-UA"/>
        </w:rPr>
        <w:t>.</w:t>
      </w:r>
      <w:r w:rsidR="00420E69" w:rsidRPr="00082BDA">
        <w:rPr>
          <w:rFonts w:ascii="Times New Roman" w:hAnsi="Times New Roman" w:cs="Times New Roman"/>
          <w:sz w:val="28"/>
          <w:szCs w:val="28"/>
          <w:lang w:val="uk-UA"/>
        </w:rPr>
        <w:t xml:space="preserve"> або ж асертивом (підтипом репрезентатиів)</w:t>
      </w:r>
      <w:r w:rsidRPr="00082BDA">
        <w:rPr>
          <w:rFonts w:ascii="Times New Roman" w:hAnsi="Times New Roman" w:cs="Times New Roman"/>
          <w:sz w:val="28"/>
          <w:szCs w:val="28"/>
          <w:lang w:val="uk-UA"/>
        </w:rPr>
        <w:t>,</w:t>
      </w:r>
      <w:r w:rsidR="00420E69" w:rsidRPr="00082BDA">
        <w:rPr>
          <w:rFonts w:ascii="Times New Roman" w:hAnsi="Times New Roman" w:cs="Times New Roman"/>
          <w:sz w:val="28"/>
          <w:szCs w:val="28"/>
          <w:lang w:val="uk-UA"/>
        </w:rPr>
        <w:t xml:space="preserve"> котрий наголошує на тому, що інформація</w:t>
      </w:r>
      <w:r w:rsidRPr="00082BDA">
        <w:rPr>
          <w:rFonts w:ascii="Times New Roman" w:hAnsi="Times New Roman" w:cs="Times New Roman"/>
          <w:sz w:val="28"/>
          <w:szCs w:val="28"/>
          <w:lang w:val="uk-UA"/>
        </w:rPr>
        <w:t>,</w:t>
      </w:r>
      <w:r w:rsidR="00420E69" w:rsidRPr="00082BDA">
        <w:rPr>
          <w:rFonts w:ascii="Times New Roman" w:hAnsi="Times New Roman" w:cs="Times New Roman"/>
          <w:sz w:val="28"/>
          <w:szCs w:val="28"/>
          <w:lang w:val="uk-UA"/>
        </w:rPr>
        <w:t xml:space="preserve"> котру презентує адресат є правдивою, що продемонстровано у наступному прикладі (34): </w:t>
      </w:r>
    </w:p>
    <w:p w14:paraId="4B2190DC" w14:textId="3F3CE7DF" w:rsidR="00294B9B" w:rsidRPr="00082BDA" w:rsidRDefault="00C1094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 </w:t>
      </w:r>
      <w:r w:rsidR="002D746A" w:rsidRPr="00082BDA">
        <w:rPr>
          <w:rFonts w:ascii="Times New Roman" w:hAnsi="Times New Roman" w:cs="Times New Roman"/>
          <w:sz w:val="28"/>
          <w:szCs w:val="28"/>
          <w:lang w:val="uk-UA"/>
        </w:rPr>
        <w:t xml:space="preserve">(34) </w:t>
      </w:r>
      <w:r w:rsidR="007B4318" w:rsidRPr="00082BDA">
        <w:rPr>
          <w:rFonts w:ascii="Times New Roman" w:hAnsi="Times New Roman" w:cs="Times New Roman"/>
          <w:sz w:val="28"/>
          <w:szCs w:val="28"/>
          <w:lang w:val="uk-UA"/>
        </w:rPr>
        <w:t>«</w:t>
      </w:r>
      <w:bookmarkStart w:id="68" w:name="_Hlk184739151"/>
      <w:r w:rsidR="002D746A" w:rsidRPr="00082BDA">
        <w:rPr>
          <w:rFonts w:ascii="Times New Roman" w:hAnsi="Times New Roman" w:cs="Times New Roman"/>
          <w:i/>
          <w:iCs/>
          <w:sz w:val="28"/>
          <w:szCs w:val="28"/>
          <w:lang w:val="en-US"/>
        </w:rPr>
        <w:t xml:space="preserve">As planned, today we are heading home after completing all the necessary talks. Every discussion went exactly as needed. The Victory Plan has been presented to America, and we explained each point in detail. Now, </w:t>
      </w:r>
      <w:r w:rsidR="002D746A" w:rsidRPr="00082BDA">
        <w:rPr>
          <w:rFonts w:ascii="Times New Roman" w:hAnsi="Times New Roman" w:cs="Times New Roman"/>
          <w:i/>
          <w:iCs/>
          <w:sz w:val="28"/>
          <w:szCs w:val="28"/>
          <w:u w:val="single"/>
          <w:lang w:val="en-US"/>
        </w:rPr>
        <w:t>our teams will work to implement every step and decision</w:t>
      </w:r>
      <w:r w:rsidR="002D746A" w:rsidRPr="00082BDA">
        <w:rPr>
          <w:rFonts w:ascii="Times New Roman" w:hAnsi="Times New Roman" w:cs="Times New Roman"/>
          <w:i/>
          <w:iCs/>
          <w:sz w:val="28"/>
          <w:szCs w:val="28"/>
          <w:lang w:val="en-US"/>
        </w:rPr>
        <w:t>.</w:t>
      </w:r>
      <w:bookmarkEnd w:id="68"/>
      <w:r w:rsidR="002D746A" w:rsidRPr="00082BDA">
        <w:rPr>
          <w:rFonts w:ascii="Times New Roman" w:hAnsi="Times New Roman" w:cs="Times New Roman"/>
          <w:i/>
          <w:iCs/>
          <w:sz w:val="28"/>
          <w:szCs w:val="28"/>
          <w:lang w:val="en-US"/>
        </w:rPr>
        <w:t xml:space="preserve"> Strong positions for Ukraine mean a quicker path to peace. Everything crucial for Ukraine is on the table with our partners and under consideration</w:t>
      </w:r>
      <w:r w:rsidR="008C2913" w:rsidRPr="00082BDA">
        <w:rPr>
          <w:rFonts w:ascii="Times New Roman" w:hAnsi="Times New Roman" w:cs="Times New Roman"/>
          <w:i/>
          <w:iCs/>
          <w:sz w:val="28"/>
          <w:szCs w:val="28"/>
          <w:lang w:val="uk-UA"/>
        </w:rPr>
        <w:t xml:space="preserve"> – </w:t>
      </w:r>
      <w:r w:rsidR="002D746A" w:rsidRPr="00082BDA">
        <w:rPr>
          <w:rFonts w:ascii="Times New Roman" w:hAnsi="Times New Roman" w:cs="Times New Roman"/>
          <w:i/>
          <w:iCs/>
          <w:sz w:val="28"/>
          <w:szCs w:val="28"/>
          <w:lang w:val="en-US"/>
        </w:rPr>
        <w:t xml:space="preserve">long-range capabilities, defense packages, sanctions against Russia, and measures regarding Russian assets. We have covered all these topics.  </w:t>
      </w:r>
      <w:r w:rsidR="002D746A" w:rsidRPr="00082BDA">
        <w:rPr>
          <w:rFonts w:ascii="Times New Roman" w:hAnsi="Times New Roman" w:cs="Times New Roman"/>
          <w:i/>
          <w:iCs/>
          <w:sz w:val="28"/>
          <w:szCs w:val="28"/>
          <w:u w:val="single"/>
          <w:lang w:val="en-US"/>
        </w:rPr>
        <w:t>We are now preparing for the meeting in Germany</w:t>
      </w:r>
      <w:r w:rsidR="002D746A" w:rsidRPr="00082BDA">
        <w:rPr>
          <w:rFonts w:ascii="Times New Roman" w:hAnsi="Times New Roman" w:cs="Times New Roman"/>
          <w:i/>
          <w:iCs/>
          <w:sz w:val="28"/>
          <w:szCs w:val="28"/>
          <w:lang w:val="en-US"/>
        </w:rPr>
        <w:t xml:space="preserve"> within the framework of Ramstein, where we will move forward with our partners on the Victory Plan’s key points. I am grateful to President Biden for the invitation. The most important focus remains the frontlines. We have done everything within our power to strengthen ourselves as much as possible. Now, together with our partners, we need to ensure exactly what will bring a just peace closer. Russia must lose this war. Ukraine must prevail. This is the real foundation for our shared security</w:t>
      </w:r>
      <w:r w:rsidR="008C2913" w:rsidRPr="00082BDA">
        <w:rPr>
          <w:rFonts w:ascii="Times New Roman" w:hAnsi="Times New Roman" w:cs="Times New Roman"/>
          <w:i/>
          <w:iCs/>
          <w:sz w:val="28"/>
          <w:szCs w:val="28"/>
          <w:lang w:val="uk-UA"/>
        </w:rPr>
        <w:t xml:space="preserve"> – </w:t>
      </w:r>
      <w:r w:rsidR="002D746A" w:rsidRPr="00082BDA">
        <w:rPr>
          <w:rFonts w:ascii="Times New Roman" w:hAnsi="Times New Roman" w:cs="Times New Roman"/>
          <w:i/>
          <w:iCs/>
          <w:sz w:val="28"/>
          <w:szCs w:val="28"/>
          <w:lang w:val="en-US"/>
        </w:rPr>
        <w:t>peace through strength. I am grateful to everyone who supports us</w:t>
      </w:r>
      <w:r w:rsidR="007B4318" w:rsidRPr="00082BDA">
        <w:rPr>
          <w:rFonts w:ascii="Times New Roman" w:hAnsi="Times New Roman" w:cs="Times New Roman"/>
          <w:i/>
          <w:iCs/>
          <w:sz w:val="28"/>
          <w:szCs w:val="28"/>
          <w:lang w:val="uk-UA"/>
        </w:rPr>
        <w:t xml:space="preserve">» </w:t>
      </w:r>
      <w:r w:rsidR="007B4318" w:rsidRPr="00082BDA">
        <w:rPr>
          <w:rFonts w:ascii="Times New Roman" w:hAnsi="Times New Roman" w:cs="Times New Roman"/>
          <w:sz w:val="28"/>
          <w:szCs w:val="28"/>
          <w:lang w:val="en-US"/>
        </w:rPr>
        <w:t>[</w:t>
      </w:r>
      <w:r w:rsidR="00A00DB9" w:rsidRPr="00082BDA">
        <w:rPr>
          <w:rFonts w:ascii="Times New Roman" w:hAnsi="Times New Roman" w:cs="Times New Roman"/>
          <w:sz w:val="28"/>
          <w:szCs w:val="28"/>
          <w:lang w:val="uk-UA"/>
        </w:rPr>
        <w:t>6</w:t>
      </w:r>
      <w:r w:rsidR="007D08B1" w:rsidRPr="00082BDA">
        <w:rPr>
          <w:rFonts w:ascii="Times New Roman" w:hAnsi="Times New Roman" w:cs="Times New Roman"/>
          <w:sz w:val="28"/>
          <w:szCs w:val="28"/>
          <w:lang w:val="uk-UA"/>
        </w:rPr>
        <w:t>6</w:t>
      </w:r>
      <w:r w:rsidR="007B4318" w:rsidRPr="00082BDA">
        <w:rPr>
          <w:rFonts w:ascii="Times New Roman" w:hAnsi="Times New Roman" w:cs="Times New Roman"/>
          <w:sz w:val="28"/>
          <w:szCs w:val="28"/>
          <w:lang w:val="en-US"/>
        </w:rPr>
        <w:t>].</w:t>
      </w:r>
      <w:r w:rsidR="002D746A" w:rsidRPr="00082BDA">
        <w:rPr>
          <w:rFonts w:ascii="Times New Roman" w:hAnsi="Times New Roman" w:cs="Times New Roman"/>
          <w:sz w:val="28"/>
          <w:szCs w:val="28"/>
          <w:lang w:val="uk-UA"/>
        </w:rPr>
        <w:t xml:space="preserve"> </w:t>
      </w:r>
      <w:r w:rsidR="006D62E5" w:rsidRPr="00082BDA">
        <w:rPr>
          <w:rFonts w:ascii="Times New Roman" w:hAnsi="Times New Roman" w:cs="Times New Roman"/>
          <w:sz w:val="28"/>
          <w:szCs w:val="28"/>
          <w:lang w:val="uk-UA"/>
        </w:rPr>
        <w:t>Вираз «</w:t>
      </w:r>
      <w:r w:rsidR="006D62E5" w:rsidRPr="00082BDA">
        <w:rPr>
          <w:rFonts w:ascii="Times New Roman" w:hAnsi="Times New Roman" w:cs="Times New Roman"/>
          <w:i/>
          <w:iCs/>
          <w:sz w:val="28"/>
          <w:szCs w:val="28"/>
          <w:lang w:val="en-US"/>
        </w:rPr>
        <w:t>We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are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now</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preparing</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for</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the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meeting</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in</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Germany</w:t>
      </w:r>
      <w:r w:rsidR="006D62E5" w:rsidRPr="00082BDA">
        <w:rPr>
          <w:rFonts w:ascii="Times New Roman" w:hAnsi="Times New Roman" w:cs="Times New Roman"/>
          <w:sz w:val="28"/>
          <w:szCs w:val="28"/>
          <w:lang w:val="uk-UA"/>
        </w:rPr>
        <w:t>» виражає готовність до колективної роботи, а</w:t>
      </w:r>
      <w:r w:rsidR="00157D29" w:rsidRPr="00082BDA">
        <w:rPr>
          <w:rFonts w:ascii="Times New Roman" w:hAnsi="Times New Roman" w:cs="Times New Roman"/>
          <w:sz w:val="28"/>
          <w:szCs w:val="28"/>
          <w:lang w:val="uk-UA"/>
        </w:rPr>
        <w:t xml:space="preserve"> фраза «</w:t>
      </w:r>
      <w:r w:rsidR="00157D29" w:rsidRPr="00082BDA">
        <w:rPr>
          <w:rFonts w:ascii="Times New Roman" w:hAnsi="Times New Roman" w:cs="Times New Roman"/>
          <w:i/>
          <w:iCs/>
          <w:sz w:val="28"/>
          <w:szCs w:val="28"/>
          <w:lang w:val="en-US"/>
        </w:rPr>
        <w:t>now preparing</w:t>
      </w:r>
      <w:r w:rsidR="00157D29" w:rsidRPr="00082BDA">
        <w:rPr>
          <w:rFonts w:ascii="Times New Roman" w:hAnsi="Times New Roman" w:cs="Times New Roman"/>
          <w:sz w:val="28"/>
          <w:szCs w:val="28"/>
          <w:lang w:val="uk-UA"/>
        </w:rPr>
        <w:t>», є прикладом асертиву, адже адресат доносить інформацію фактично, те що дійсно зараз відбувається на політичній арені, а саме майбутніх переговорів з Німеччиною.</w:t>
      </w:r>
      <w:r w:rsidR="006D62E5" w:rsidRPr="00082BDA">
        <w:rPr>
          <w:rFonts w:ascii="Times New Roman" w:hAnsi="Times New Roman" w:cs="Times New Roman"/>
          <w:sz w:val="28"/>
          <w:szCs w:val="28"/>
          <w:lang w:val="uk-UA"/>
        </w:rPr>
        <w:t xml:space="preserve"> У реченні «</w:t>
      </w:r>
      <w:r w:rsidR="006D62E5" w:rsidRPr="00082BDA">
        <w:rPr>
          <w:rFonts w:ascii="Times New Roman" w:hAnsi="Times New Roman" w:cs="Times New Roman"/>
          <w:i/>
          <w:iCs/>
          <w:sz w:val="28"/>
          <w:szCs w:val="28"/>
          <w:lang w:val="en-US"/>
        </w:rPr>
        <w:t>We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have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done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everything</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within</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our</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power</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to</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strengthen</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ourselves</w:t>
      </w:r>
      <w:r w:rsidR="006D62E5" w:rsidRPr="00082BDA">
        <w:rPr>
          <w:rFonts w:ascii="Times New Roman" w:hAnsi="Times New Roman" w:cs="Times New Roman"/>
          <w:sz w:val="28"/>
          <w:szCs w:val="28"/>
          <w:lang w:val="uk-UA"/>
        </w:rPr>
        <w:t>» асертивом виступає твердження «</w:t>
      </w:r>
      <w:r w:rsidR="006D62E5" w:rsidRPr="00082BDA">
        <w:rPr>
          <w:rFonts w:ascii="Times New Roman" w:hAnsi="Times New Roman" w:cs="Times New Roman"/>
          <w:i/>
          <w:iCs/>
          <w:sz w:val="28"/>
          <w:szCs w:val="28"/>
          <w:lang w:val="en-US"/>
        </w:rPr>
        <w:t>We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have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done</w:t>
      </w:r>
      <w:r w:rsidR="006D62E5" w:rsidRPr="00082BDA">
        <w:rPr>
          <w:rFonts w:ascii="Times New Roman" w:hAnsi="Times New Roman" w:cs="Times New Roman"/>
          <w:i/>
          <w:iCs/>
          <w:sz w:val="28"/>
          <w:szCs w:val="28"/>
          <w:lang w:val="uk-UA"/>
        </w:rPr>
        <w:t xml:space="preserve"> </w:t>
      </w:r>
      <w:r w:rsidR="006D62E5" w:rsidRPr="00082BDA">
        <w:rPr>
          <w:rFonts w:ascii="Times New Roman" w:hAnsi="Times New Roman" w:cs="Times New Roman"/>
          <w:i/>
          <w:iCs/>
          <w:sz w:val="28"/>
          <w:szCs w:val="28"/>
          <w:lang w:val="en-US"/>
        </w:rPr>
        <w:t>everything</w:t>
      </w:r>
      <w:r w:rsidR="006D62E5" w:rsidRPr="00082BDA">
        <w:rPr>
          <w:rFonts w:ascii="Times New Roman" w:hAnsi="Times New Roman" w:cs="Times New Roman"/>
          <w:sz w:val="28"/>
          <w:szCs w:val="28"/>
          <w:lang w:val="uk-UA"/>
        </w:rPr>
        <w:t xml:space="preserve">» щодо вже виконаних дій, </w:t>
      </w:r>
      <w:r w:rsidR="00157D29" w:rsidRPr="00082BDA">
        <w:rPr>
          <w:rFonts w:ascii="Times New Roman" w:hAnsi="Times New Roman" w:cs="Times New Roman"/>
          <w:sz w:val="28"/>
          <w:szCs w:val="28"/>
          <w:lang w:val="uk-UA"/>
        </w:rPr>
        <w:t>адже речення побудоване в «</w:t>
      </w:r>
      <w:r w:rsidR="00157D29" w:rsidRPr="00082BDA">
        <w:rPr>
          <w:rFonts w:ascii="Times New Roman" w:hAnsi="Times New Roman" w:cs="Times New Roman"/>
          <w:i/>
          <w:iCs/>
          <w:sz w:val="28"/>
          <w:szCs w:val="28"/>
          <w:lang w:val="en-US"/>
        </w:rPr>
        <w:t>Present</w:t>
      </w:r>
      <w:r w:rsidR="00157D29" w:rsidRPr="00082BDA">
        <w:rPr>
          <w:rFonts w:ascii="Times New Roman" w:hAnsi="Times New Roman" w:cs="Times New Roman"/>
          <w:i/>
          <w:iCs/>
          <w:sz w:val="28"/>
          <w:szCs w:val="28"/>
          <w:lang w:val="uk-UA"/>
        </w:rPr>
        <w:t xml:space="preserve"> </w:t>
      </w:r>
      <w:r w:rsidR="00157D29" w:rsidRPr="00082BDA">
        <w:rPr>
          <w:rFonts w:ascii="Times New Roman" w:hAnsi="Times New Roman" w:cs="Times New Roman"/>
          <w:i/>
          <w:iCs/>
          <w:sz w:val="28"/>
          <w:szCs w:val="28"/>
          <w:lang w:val="en-US"/>
        </w:rPr>
        <w:t>Perfect</w:t>
      </w:r>
      <w:r w:rsidR="00157D29" w:rsidRPr="00082BDA">
        <w:rPr>
          <w:rFonts w:ascii="Times New Roman" w:hAnsi="Times New Roman" w:cs="Times New Roman"/>
          <w:i/>
          <w:iCs/>
          <w:sz w:val="28"/>
          <w:szCs w:val="28"/>
          <w:lang w:val="uk-UA"/>
        </w:rPr>
        <w:t>»</w:t>
      </w:r>
      <w:r w:rsidR="00157D29" w:rsidRPr="00082BDA">
        <w:rPr>
          <w:rFonts w:ascii="Times New Roman" w:hAnsi="Times New Roman" w:cs="Times New Roman"/>
          <w:sz w:val="28"/>
          <w:szCs w:val="28"/>
          <w:lang w:val="uk-UA"/>
        </w:rPr>
        <w:t>, час котрий відповідає за результат</w:t>
      </w:r>
      <w:r w:rsidR="006D62E5" w:rsidRPr="00082BDA">
        <w:rPr>
          <w:rFonts w:ascii="Times New Roman" w:hAnsi="Times New Roman" w:cs="Times New Roman"/>
          <w:sz w:val="28"/>
          <w:szCs w:val="28"/>
          <w:lang w:val="uk-UA"/>
        </w:rPr>
        <w:t xml:space="preserve">. </w:t>
      </w:r>
      <w:r w:rsidR="003F743B" w:rsidRPr="00082BDA">
        <w:rPr>
          <w:rFonts w:ascii="Times New Roman" w:hAnsi="Times New Roman" w:cs="Times New Roman"/>
          <w:sz w:val="28"/>
          <w:szCs w:val="28"/>
          <w:lang w:val="uk-UA"/>
        </w:rPr>
        <w:t>Фраза «</w:t>
      </w:r>
      <w:r w:rsidR="003F743B" w:rsidRPr="00082BDA">
        <w:rPr>
          <w:rFonts w:ascii="Times New Roman" w:hAnsi="Times New Roman" w:cs="Times New Roman"/>
          <w:i/>
          <w:iCs/>
          <w:sz w:val="28"/>
          <w:szCs w:val="28"/>
          <w:lang w:val="en-US"/>
        </w:rPr>
        <w:t>our</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teams</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will</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work</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to</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implement</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every</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step</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and</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decision</w:t>
      </w:r>
      <w:r w:rsidR="003F743B" w:rsidRPr="00082BDA">
        <w:rPr>
          <w:rFonts w:ascii="Times New Roman" w:hAnsi="Times New Roman" w:cs="Times New Roman"/>
          <w:i/>
          <w:iCs/>
          <w:sz w:val="28"/>
          <w:szCs w:val="28"/>
          <w:lang w:val="uk-UA"/>
        </w:rPr>
        <w:t>»</w:t>
      </w:r>
      <w:r w:rsidR="003F743B" w:rsidRPr="00082BDA">
        <w:rPr>
          <w:rFonts w:ascii="Times New Roman" w:hAnsi="Times New Roman" w:cs="Times New Roman"/>
          <w:sz w:val="28"/>
          <w:szCs w:val="28"/>
          <w:lang w:val="uk-UA"/>
        </w:rPr>
        <w:t>, ця фраза підкреслює єдність команди в роботі та демонструє обіцянку про впровадження певних кроків за для досягнення, фраза «</w:t>
      </w:r>
      <w:r w:rsidR="003F743B" w:rsidRPr="00082BDA">
        <w:rPr>
          <w:rFonts w:ascii="Times New Roman" w:hAnsi="Times New Roman" w:cs="Times New Roman"/>
          <w:i/>
          <w:iCs/>
          <w:sz w:val="28"/>
          <w:szCs w:val="28"/>
          <w:lang w:val="en-US"/>
        </w:rPr>
        <w:t>will</w:t>
      </w:r>
      <w:r w:rsidR="003F743B" w:rsidRPr="00082BDA">
        <w:rPr>
          <w:rFonts w:ascii="Times New Roman" w:hAnsi="Times New Roman" w:cs="Times New Roman"/>
          <w:i/>
          <w:iCs/>
          <w:sz w:val="28"/>
          <w:szCs w:val="28"/>
          <w:lang w:val="uk-UA"/>
        </w:rPr>
        <w:t xml:space="preserve"> </w:t>
      </w:r>
      <w:r w:rsidR="003F743B" w:rsidRPr="00082BDA">
        <w:rPr>
          <w:rFonts w:ascii="Times New Roman" w:hAnsi="Times New Roman" w:cs="Times New Roman"/>
          <w:i/>
          <w:iCs/>
          <w:sz w:val="28"/>
          <w:szCs w:val="28"/>
          <w:lang w:val="en-US"/>
        </w:rPr>
        <w:t>work</w:t>
      </w:r>
      <w:r w:rsidR="003F743B" w:rsidRPr="00082BDA">
        <w:rPr>
          <w:rFonts w:ascii="Times New Roman" w:hAnsi="Times New Roman" w:cs="Times New Roman"/>
          <w:sz w:val="28"/>
          <w:szCs w:val="28"/>
          <w:lang w:val="uk-UA"/>
        </w:rPr>
        <w:t>» демонструє обіцянку, мовленнєвий акт комісиву.</w:t>
      </w:r>
    </w:p>
    <w:p w14:paraId="33579393" w14:textId="5CD05CF8" w:rsidR="008643E8" w:rsidRPr="00082BDA" w:rsidRDefault="007715AB" w:rsidP="00E960CF">
      <w:pPr>
        <w:spacing w:after="0" w:line="360" w:lineRule="auto"/>
        <w:ind w:firstLine="851"/>
        <w:jc w:val="both"/>
        <w:rPr>
          <w:rFonts w:ascii="Times New Roman" w:hAnsi="Times New Roman" w:cs="Times New Roman"/>
          <w:b/>
          <w:bCs/>
          <w:sz w:val="28"/>
          <w:szCs w:val="28"/>
          <w:lang w:val="uk-UA"/>
        </w:rPr>
      </w:pPr>
      <w:r w:rsidRPr="00082BDA">
        <w:rPr>
          <w:rFonts w:ascii="Times New Roman" w:hAnsi="Times New Roman" w:cs="Times New Roman"/>
          <w:sz w:val="28"/>
          <w:szCs w:val="28"/>
          <w:lang w:val="uk-UA"/>
        </w:rPr>
        <w:t>У</w:t>
      </w:r>
      <w:r w:rsidR="0083793B" w:rsidRPr="00082BDA">
        <w:rPr>
          <w:rFonts w:ascii="Times New Roman" w:hAnsi="Times New Roman" w:cs="Times New Roman"/>
          <w:sz w:val="28"/>
          <w:szCs w:val="28"/>
          <w:lang w:val="uk-UA"/>
        </w:rPr>
        <w:t xml:space="preserve"> своїх дописах</w:t>
      </w:r>
      <w:r w:rsidR="005D5209" w:rsidRPr="00082BDA">
        <w:rPr>
          <w:rFonts w:ascii="Times New Roman" w:hAnsi="Times New Roman" w:cs="Times New Roman"/>
          <w:sz w:val="28"/>
          <w:szCs w:val="28"/>
          <w:lang w:val="uk-UA"/>
        </w:rPr>
        <w:t xml:space="preserve"> на платформі Х, президент України Володимир Зеленський використовує різні комунікативні стратегії, такі як: похвали, підтримки, подяки, позитивної самопрезентації, прохання, співчуття та єдності. </w:t>
      </w:r>
      <w:r w:rsidR="006021B6" w:rsidRPr="00082BDA">
        <w:rPr>
          <w:rFonts w:ascii="Times New Roman" w:hAnsi="Times New Roman" w:cs="Times New Roman"/>
          <w:sz w:val="28"/>
          <w:szCs w:val="28"/>
          <w:lang w:val="uk-UA"/>
        </w:rPr>
        <w:t>Дані стратегії можуть бути реалізовані через різні мовленнєві акти: стратегія подяки, похвали</w:t>
      </w:r>
      <w:r w:rsidR="00441474" w:rsidRPr="00082BDA">
        <w:rPr>
          <w:rFonts w:ascii="Times New Roman" w:hAnsi="Times New Roman" w:cs="Times New Roman"/>
          <w:sz w:val="28"/>
          <w:szCs w:val="28"/>
          <w:lang w:val="uk-UA"/>
        </w:rPr>
        <w:t xml:space="preserve"> </w:t>
      </w:r>
      <w:r w:rsidR="006021B6" w:rsidRPr="00082BDA">
        <w:rPr>
          <w:rFonts w:ascii="Times New Roman" w:hAnsi="Times New Roman" w:cs="Times New Roman"/>
          <w:sz w:val="28"/>
          <w:szCs w:val="28"/>
          <w:lang w:val="uk-UA"/>
        </w:rPr>
        <w:t xml:space="preserve">– через експресиви, стратегія підтримки, позитивної самопрезентації та стратегії єдності – через комісиви, стратегія прохання </w:t>
      </w:r>
      <w:r w:rsidR="004D50FF" w:rsidRPr="00082BDA">
        <w:rPr>
          <w:rFonts w:ascii="Times New Roman" w:hAnsi="Times New Roman" w:cs="Times New Roman"/>
          <w:sz w:val="28"/>
          <w:szCs w:val="28"/>
          <w:lang w:val="uk-UA"/>
        </w:rPr>
        <w:t>–</w:t>
      </w:r>
      <w:r w:rsidR="006021B6" w:rsidRPr="00082BDA">
        <w:rPr>
          <w:rFonts w:ascii="Times New Roman" w:hAnsi="Times New Roman" w:cs="Times New Roman"/>
          <w:sz w:val="28"/>
          <w:szCs w:val="28"/>
          <w:lang w:val="uk-UA"/>
        </w:rPr>
        <w:t xml:space="preserve"> через декларативи</w:t>
      </w:r>
      <w:r w:rsidR="00441474" w:rsidRPr="00082BDA">
        <w:rPr>
          <w:rFonts w:ascii="Times New Roman" w:hAnsi="Times New Roman" w:cs="Times New Roman"/>
          <w:sz w:val="28"/>
          <w:szCs w:val="28"/>
          <w:lang w:val="uk-UA"/>
        </w:rPr>
        <w:t>, а стратегія співчуття може бути виражена двома мовленнєвими актами експресивом і декларативом</w:t>
      </w:r>
      <w:r w:rsidR="00E37237" w:rsidRPr="00082BDA">
        <w:rPr>
          <w:rFonts w:ascii="Times New Roman" w:hAnsi="Times New Roman" w:cs="Times New Roman"/>
          <w:sz w:val="28"/>
          <w:szCs w:val="28"/>
          <w:lang w:val="uk-UA"/>
        </w:rPr>
        <w:t xml:space="preserve">. </w:t>
      </w:r>
      <w:r w:rsidR="009937F9" w:rsidRPr="00082BDA">
        <w:rPr>
          <w:rFonts w:ascii="Times New Roman" w:hAnsi="Times New Roman" w:cs="Times New Roman"/>
          <w:sz w:val="28"/>
          <w:szCs w:val="28"/>
          <w:lang w:val="uk-UA"/>
        </w:rPr>
        <w:t xml:space="preserve">Провівши аналіз дописів президента, можна сказати, що мовленнєві акти є </w:t>
      </w:r>
      <w:r w:rsidR="004D58F0" w:rsidRPr="00082BDA">
        <w:rPr>
          <w:rFonts w:ascii="Times New Roman" w:hAnsi="Times New Roman" w:cs="Times New Roman"/>
          <w:sz w:val="28"/>
          <w:szCs w:val="28"/>
          <w:lang w:val="uk-UA"/>
        </w:rPr>
        <w:t xml:space="preserve">дієвим </w:t>
      </w:r>
      <w:r w:rsidR="009937F9" w:rsidRPr="00082BDA">
        <w:rPr>
          <w:rFonts w:ascii="Times New Roman" w:hAnsi="Times New Roman" w:cs="Times New Roman"/>
          <w:sz w:val="28"/>
          <w:szCs w:val="28"/>
          <w:lang w:val="uk-UA"/>
        </w:rPr>
        <w:t xml:space="preserve">інструментом за для досягнення ефективної комунікації. Володимир Зеленський використовує </w:t>
      </w:r>
      <w:r w:rsidR="004D58F0" w:rsidRPr="00082BDA">
        <w:rPr>
          <w:rFonts w:ascii="Times New Roman" w:hAnsi="Times New Roman" w:cs="Times New Roman"/>
          <w:sz w:val="28"/>
          <w:szCs w:val="28"/>
          <w:lang w:val="uk-UA"/>
        </w:rPr>
        <w:t>ефективно використовує мовленнєві акти під час</w:t>
      </w:r>
      <w:r w:rsidR="009937F9" w:rsidRPr="00082BDA">
        <w:rPr>
          <w:rFonts w:ascii="Times New Roman" w:hAnsi="Times New Roman" w:cs="Times New Roman"/>
          <w:sz w:val="28"/>
          <w:szCs w:val="28"/>
          <w:lang w:val="uk-UA"/>
        </w:rPr>
        <w:t xml:space="preserve"> комунікації на платформі Х, комісиви – </w:t>
      </w:r>
      <w:r w:rsidR="00C65DA9" w:rsidRPr="00082BDA">
        <w:rPr>
          <w:rFonts w:ascii="Times New Roman" w:hAnsi="Times New Roman" w:cs="Times New Roman"/>
          <w:sz w:val="28"/>
          <w:szCs w:val="28"/>
          <w:lang w:val="uk-UA"/>
        </w:rPr>
        <w:t>50</w:t>
      </w:r>
      <w:r w:rsidR="009937F9" w:rsidRPr="00082BDA">
        <w:rPr>
          <w:rFonts w:ascii="Times New Roman" w:hAnsi="Times New Roman" w:cs="Times New Roman"/>
          <w:sz w:val="28"/>
          <w:szCs w:val="28"/>
          <w:lang w:val="uk-UA"/>
        </w:rPr>
        <w:t>%, експресиви – 3</w:t>
      </w:r>
      <w:r w:rsidR="00C65DA9" w:rsidRPr="00082BDA">
        <w:rPr>
          <w:rFonts w:ascii="Times New Roman" w:hAnsi="Times New Roman" w:cs="Times New Roman"/>
          <w:sz w:val="28"/>
          <w:szCs w:val="28"/>
          <w:lang w:val="uk-UA"/>
        </w:rPr>
        <w:t>7</w:t>
      </w:r>
      <w:r w:rsidR="009937F9" w:rsidRPr="00082BDA">
        <w:rPr>
          <w:rFonts w:ascii="Times New Roman" w:hAnsi="Times New Roman" w:cs="Times New Roman"/>
          <w:sz w:val="28"/>
          <w:szCs w:val="28"/>
          <w:lang w:val="uk-UA"/>
        </w:rPr>
        <w:t>%, декларативи</w:t>
      </w:r>
      <w:r w:rsidR="00C65DA9" w:rsidRPr="00082BDA">
        <w:rPr>
          <w:rFonts w:ascii="Times New Roman" w:hAnsi="Times New Roman" w:cs="Times New Roman"/>
          <w:sz w:val="28"/>
          <w:szCs w:val="28"/>
          <w:lang w:val="uk-UA"/>
        </w:rPr>
        <w:t xml:space="preserve"> – 13%</w:t>
      </w:r>
      <w:r w:rsidR="009937F9" w:rsidRPr="00082BDA">
        <w:rPr>
          <w:rFonts w:ascii="Times New Roman" w:hAnsi="Times New Roman" w:cs="Times New Roman"/>
          <w:sz w:val="28"/>
          <w:szCs w:val="28"/>
          <w:lang w:val="uk-UA"/>
        </w:rPr>
        <w:t xml:space="preserve"> </w:t>
      </w:r>
      <w:r w:rsidR="005D628F" w:rsidRPr="00082BDA">
        <w:rPr>
          <w:rFonts w:ascii="Times New Roman" w:hAnsi="Times New Roman" w:cs="Times New Roman"/>
          <w:sz w:val="28"/>
          <w:szCs w:val="28"/>
          <w:lang w:val="uk-UA"/>
        </w:rPr>
        <w:t>(Додаток Б)</w:t>
      </w:r>
      <w:r w:rsidR="009937F9" w:rsidRPr="00082BDA">
        <w:rPr>
          <w:rFonts w:ascii="Times New Roman" w:hAnsi="Times New Roman" w:cs="Times New Roman"/>
          <w:sz w:val="28"/>
          <w:szCs w:val="28"/>
          <w:lang w:val="uk-UA"/>
        </w:rPr>
        <w:t>.</w:t>
      </w:r>
      <w:r w:rsidR="00520FAC" w:rsidRPr="00082BDA">
        <w:rPr>
          <w:rFonts w:ascii="Times New Roman" w:hAnsi="Times New Roman" w:cs="Times New Roman"/>
          <w:sz w:val="28"/>
          <w:szCs w:val="28"/>
          <w:lang w:val="uk-UA"/>
        </w:rPr>
        <w:t xml:space="preserve"> Таким чином, використання певних мовленнєвих актів допомагає Володимиру Зеленському досягти певних комунікативних цілей.</w:t>
      </w:r>
    </w:p>
    <w:p w14:paraId="48714432" w14:textId="77777777" w:rsidR="008643E8" w:rsidRPr="00082BDA" w:rsidRDefault="008643E8" w:rsidP="00E960CF">
      <w:pPr>
        <w:spacing w:after="0" w:line="360" w:lineRule="auto"/>
        <w:ind w:firstLine="851"/>
        <w:jc w:val="both"/>
        <w:rPr>
          <w:rFonts w:ascii="Times New Roman" w:hAnsi="Times New Roman" w:cs="Times New Roman"/>
          <w:b/>
          <w:bCs/>
          <w:sz w:val="28"/>
          <w:szCs w:val="28"/>
          <w:lang w:val="uk-UA"/>
        </w:rPr>
      </w:pPr>
    </w:p>
    <w:p w14:paraId="6680E988" w14:textId="04C26F63" w:rsidR="007758E2" w:rsidRPr="00082BDA" w:rsidRDefault="007758E2" w:rsidP="00E960CF">
      <w:pPr>
        <w:pStyle w:val="1"/>
        <w:spacing w:before="0" w:line="360" w:lineRule="auto"/>
        <w:jc w:val="center"/>
        <w:rPr>
          <w:rFonts w:cs="Times New Roman"/>
          <w:szCs w:val="28"/>
          <w:lang w:val="uk-UA"/>
        </w:rPr>
      </w:pPr>
      <w:bookmarkStart w:id="69" w:name="_Toc185834390"/>
      <w:r w:rsidRPr="00082BDA">
        <w:rPr>
          <w:rFonts w:cs="Times New Roman"/>
          <w:szCs w:val="28"/>
          <w:lang w:val="uk-UA"/>
        </w:rPr>
        <w:t>Висновки до розділу 2</w:t>
      </w:r>
      <w:bookmarkEnd w:id="69"/>
    </w:p>
    <w:p w14:paraId="7A8BEF01" w14:textId="72ABE3C6" w:rsidR="007758E2" w:rsidRPr="00082BDA" w:rsidRDefault="007758E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Другий розділ цього дослідження </w:t>
      </w:r>
      <w:r w:rsidR="00CB7A0A" w:rsidRPr="00082BDA">
        <w:rPr>
          <w:rFonts w:ascii="Times New Roman" w:hAnsi="Times New Roman" w:cs="Times New Roman"/>
          <w:sz w:val="28"/>
          <w:szCs w:val="28"/>
          <w:lang w:val="uk-UA"/>
        </w:rPr>
        <w:t>присвячений аналізу комунікативних стратегій та тактик, а також мовленнєвих актів у дописах Володимира Зеленського на платформі Х.</w:t>
      </w:r>
      <w:r w:rsidRPr="00082BDA">
        <w:rPr>
          <w:rFonts w:ascii="Times New Roman" w:hAnsi="Times New Roman" w:cs="Times New Roman"/>
          <w:sz w:val="28"/>
          <w:szCs w:val="28"/>
          <w:lang w:val="uk-UA"/>
        </w:rPr>
        <w:t xml:space="preserve"> Під час війни </w:t>
      </w:r>
      <w:r w:rsidR="00CB7A0A" w:rsidRPr="00082BDA">
        <w:rPr>
          <w:rFonts w:ascii="Times New Roman" w:hAnsi="Times New Roman" w:cs="Times New Roman"/>
          <w:sz w:val="28"/>
          <w:szCs w:val="28"/>
          <w:lang w:val="uk-UA"/>
        </w:rPr>
        <w:t>дописи президента</w:t>
      </w:r>
      <w:r w:rsidRPr="00082BDA">
        <w:rPr>
          <w:rFonts w:ascii="Times New Roman" w:hAnsi="Times New Roman" w:cs="Times New Roman"/>
          <w:sz w:val="28"/>
          <w:szCs w:val="28"/>
          <w:lang w:val="uk-UA"/>
        </w:rPr>
        <w:t xml:space="preserve"> стали важливим каналом </w:t>
      </w:r>
      <w:r w:rsidR="00053E77" w:rsidRPr="00082BDA">
        <w:rPr>
          <w:rFonts w:ascii="Times New Roman" w:hAnsi="Times New Roman" w:cs="Times New Roman"/>
          <w:sz w:val="28"/>
          <w:szCs w:val="28"/>
          <w:lang w:val="uk-UA"/>
        </w:rPr>
        <w:t xml:space="preserve">подачі інформації та </w:t>
      </w:r>
      <w:r w:rsidR="00454844" w:rsidRPr="00082BDA">
        <w:rPr>
          <w:rFonts w:ascii="Times New Roman" w:hAnsi="Times New Roman" w:cs="Times New Roman"/>
          <w:sz w:val="28"/>
          <w:szCs w:val="28"/>
          <w:lang w:val="uk-UA"/>
        </w:rPr>
        <w:t>демонстрації</w:t>
      </w:r>
      <w:r w:rsidR="00053E77" w:rsidRPr="00082BDA">
        <w:rPr>
          <w:rFonts w:ascii="Times New Roman" w:hAnsi="Times New Roman" w:cs="Times New Roman"/>
          <w:sz w:val="28"/>
          <w:szCs w:val="28"/>
          <w:lang w:val="uk-UA"/>
        </w:rPr>
        <w:t xml:space="preserve"> подій в Україні як </w:t>
      </w:r>
      <w:r w:rsidR="00454844" w:rsidRPr="00082BDA">
        <w:rPr>
          <w:rFonts w:ascii="Times New Roman" w:hAnsi="Times New Roman" w:cs="Times New Roman"/>
          <w:sz w:val="28"/>
          <w:szCs w:val="28"/>
          <w:lang w:val="uk-UA"/>
        </w:rPr>
        <w:t>на міжнародній арені</w:t>
      </w:r>
      <w:r w:rsidRPr="00082BDA">
        <w:rPr>
          <w:rFonts w:ascii="Times New Roman" w:hAnsi="Times New Roman" w:cs="Times New Roman"/>
          <w:sz w:val="28"/>
          <w:szCs w:val="28"/>
          <w:lang w:val="uk-UA"/>
        </w:rPr>
        <w:t xml:space="preserve"> </w:t>
      </w:r>
      <w:r w:rsidR="00053E77" w:rsidRPr="00082BDA">
        <w:rPr>
          <w:rFonts w:ascii="Times New Roman" w:hAnsi="Times New Roman" w:cs="Times New Roman"/>
          <w:sz w:val="28"/>
          <w:szCs w:val="28"/>
          <w:lang w:val="uk-UA"/>
        </w:rPr>
        <w:t>так і простим українцям.</w:t>
      </w:r>
    </w:p>
    <w:p w14:paraId="53C36CA5" w14:textId="6F0B99B9" w:rsidR="007758E2" w:rsidRPr="00082BDA" w:rsidRDefault="007758E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Зеленський використовує різні стратегії, такі як </w:t>
      </w:r>
      <w:r w:rsidR="002C3C94" w:rsidRPr="00082BDA">
        <w:rPr>
          <w:rFonts w:ascii="Times New Roman" w:hAnsi="Times New Roman" w:cs="Times New Roman"/>
          <w:sz w:val="28"/>
          <w:szCs w:val="28"/>
          <w:lang w:val="uk-UA"/>
        </w:rPr>
        <w:t>похвали, підтримки, подяки, позитивної самопрезентації, прохання співчуття та єдності</w:t>
      </w:r>
      <w:r w:rsidRPr="00082BDA">
        <w:rPr>
          <w:rFonts w:ascii="Times New Roman" w:hAnsi="Times New Roman" w:cs="Times New Roman"/>
          <w:sz w:val="28"/>
          <w:szCs w:val="28"/>
          <w:lang w:val="uk-UA"/>
        </w:rPr>
        <w:t xml:space="preserve">, щоб </w:t>
      </w:r>
      <w:r w:rsidR="002C3C94" w:rsidRPr="00082BDA">
        <w:rPr>
          <w:rFonts w:ascii="Times New Roman" w:hAnsi="Times New Roman" w:cs="Times New Roman"/>
          <w:sz w:val="28"/>
          <w:szCs w:val="28"/>
          <w:lang w:val="uk-UA"/>
        </w:rPr>
        <w:t>продемонструвати єдність нації перед ворогом</w:t>
      </w:r>
      <w:r w:rsidRPr="00082BDA">
        <w:rPr>
          <w:rFonts w:ascii="Times New Roman" w:hAnsi="Times New Roman" w:cs="Times New Roman"/>
          <w:sz w:val="28"/>
          <w:szCs w:val="28"/>
          <w:lang w:val="uk-UA"/>
        </w:rPr>
        <w:t xml:space="preserve"> у </w:t>
      </w:r>
      <w:r w:rsidR="002C3C94" w:rsidRPr="00082BDA">
        <w:rPr>
          <w:rFonts w:ascii="Times New Roman" w:hAnsi="Times New Roman" w:cs="Times New Roman"/>
          <w:sz w:val="28"/>
          <w:szCs w:val="28"/>
          <w:lang w:val="uk-UA"/>
        </w:rPr>
        <w:t>критичний для країни час</w:t>
      </w:r>
      <w:r w:rsidR="00454844" w:rsidRPr="00082BDA">
        <w:rPr>
          <w:rFonts w:ascii="Times New Roman" w:hAnsi="Times New Roman" w:cs="Times New Roman"/>
          <w:sz w:val="28"/>
          <w:szCs w:val="28"/>
          <w:lang w:val="uk-UA"/>
        </w:rPr>
        <w:t xml:space="preserve"> (Додаток А)</w:t>
      </w:r>
      <w:r w:rsidRPr="00082BDA">
        <w:rPr>
          <w:rFonts w:ascii="Times New Roman" w:hAnsi="Times New Roman" w:cs="Times New Roman"/>
          <w:sz w:val="28"/>
          <w:szCs w:val="28"/>
          <w:lang w:val="uk-UA"/>
        </w:rPr>
        <w:t xml:space="preserve">. </w:t>
      </w:r>
      <w:r w:rsidR="00321D23" w:rsidRPr="00082BDA">
        <w:rPr>
          <w:rFonts w:ascii="Times New Roman" w:hAnsi="Times New Roman" w:cs="Times New Roman"/>
          <w:sz w:val="28"/>
          <w:szCs w:val="28"/>
          <w:lang w:val="uk-UA"/>
        </w:rPr>
        <w:t xml:space="preserve">Президент використовує різні стратегії залежно від тематики повідомлення та аудиторії, від цього залежить і набір стратегій і тактик котрі президент використовує за для досягнення цілей комунікації (Додаток </w:t>
      </w:r>
      <w:r w:rsidR="00454844" w:rsidRPr="00082BDA">
        <w:rPr>
          <w:rFonts w:ascii="Times New Roman" w:hAnsi="Times New Roman" w:cs="Times New Roman"/>
          <w:sz w:val="28"/>
          <w:szCs w:val="28"/>
          <w:lang w:val="uk-UA"/>
        </w:rPr>
        <w:t>В</w:t>
      </w:r>
      <w:r w:rsidR="00321D23"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w:t>
      </w:r>
    </w:p>
    <w:p w14:paraId="2D58A01A" w14:textId="6409E2F8" w:rsidR="007758E2" w:rsidRPr="00082BDA" w:rsidRDefault="00321D23"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Стратегії Володимира Зеленського також можуть бути виражені через мовленнєві акти. </w:t>
      </w:r>
      <w:r w:rsidR="00142901" w:rsidRPr="00082BDA">
        <w:rPr>
          <w:rFonts w:ascii="Times New Roman" w:hAnsi="Times New Roman" w:cs="Times New Roman"/>
          <w:sz w:val="28"/>
          <w:szCs w:val="28"/>
          <w:lang w:val="uk-UA"/>
        </w:rPr>
        <w:t>В</w:t>
      </w:r>
      <w:r w:rsidR="007758E2" w:rsidRPr="00082BDA">
        <w:rPr>
          <w:rFonts w:ascii="Times New Roman" w:hAnsi="Times New Roman" w:cs="Times New Roman"/>
          <w:sz w:val="28"/>
          <w:szCs w:val="28"/>
          <w:lang w:val="uk-UA"/>
        </w:rPr>
        <w:t>ін застосовує асертиви для підкріплення своїх повідомлень фактами та прикладами агресії</w:t>
      </w:r>
      <w:r w:rsidR="00142901" w:rsidRPr="00082BDA">
        <w:rPr>
          <w:rFonts w:ascii="Times New Roman" w:hAnsi="Times New Roman" w:cs="Times New Roman"/>
          <w:sz w:val="28"/>
          <w:szCs w:val="28"/>
          <w:lang w:val="uk-UA"/>
        </w:rPr>
        <w:t xml:space="preserve"> Росії</w:t>
      </w:r>
      <w:r w:rsidR="007758E2" w:rsidRPr="00082BDA">
        <w:rPr>
          <w:rFonts w:ascii="Times New Roman" w:hAnsi="Times New Roman" w:cs="Times New Roman"/>
          <w:sz w:val="28"/>
          <w:szCs w:val="28"/>
          <w:lang w:val="uk-UA"/>
        </w:rPr>
        <w:t xml:space="preserve">, що викликає </w:t>
      </w:r>
      <w:r w:rsidRPr="00082BDA">
        <w:rPr>
          <w:rFonts w:ascii="Times New Roman" w:hAnsi="Times New Roman" w:cs="Times New Roman"/>
          <w:sz w:val="28"/>
          <w:szCs w:val="28"/>
          <w:lang w:val="uk-UA"/>
        </w:rPr>
        <w:t>емоції у аудиторії</w:t>
      </w:r>
      <w:r w:rsidR="007758E2" w:rsidRPr="00082BDA">
        <w:rPr>
          <w:rFonts w:ascii="Times New Roman" w:hAnsi="Times New Roman" w:cs="Times New Roman"/>
          <w:sz w:val="28"/>
          <w:szCs w:val="28"/>
          <w:lang w:val="uk-UA"/>
        </w:rPr>
        <w:t xml:space="preserve">. Комісиви дозволяють висловлювати обіцянки, </w:t>
      </w:r>
      <w:r w:rsidRPr="00082BDA">
        <w:rPr>
          <w:rFonts w:ascii="Times New Roman" w:hAnsi="Times New Roman" w:cs="Times New Roman"/>
          <w:sz w:val="28"/>
          <w:szCs w:val="28"/>
          <w:lang w:val="uk-UA"/>
        </w:rPr>
        <w:t>котрі президент дає громадянам України за для підвищення свого авторитету</w:t>
      </w:r>
      <w:r w:rsidR="007758E2" w:rsidRPr="00082BDA">
        <w:rPr>
          <w:rFonts w:ascii="Times New Roman" w:hAnsi="Times New Roman" w:cs="Times New Roman"/>
          <w:sz w:val="28"/>
          <w:szCs w:val="28"/>
          <w:lang w:val="uk-UA"/>
        </w:rPr>
        <w:t>. Експресиви</w:t>
      </w:r>
      <w:r w:rsidR="00142901" w:rsidRPr="00082BDA">
        <w:rPr>
          <w:rFonts w:ascii="Times New Roman" w:hAnsi="Times New Roman" w:cs="Times New Roman"/>
          <w:sz w:val="28"/>
          <w:szCs w:val="28"/>
          <w:lang w:val="uk-UA"/>
        </w:rPr>
        <w:t xml:space="preserve"> </w:t>
      </w:r>
      <w:r w:rsidR="007758E2" w:rsidRPr="00082BDA">
        <w:rPr>
          <w:rFonts w:ascii="Times New Roman" w:hAnsi="Times New Roman" w:cs="Times New Roman"/>
          <w:sz w:val="28"/>
          <w:szCs w:val="28"/>
          <w:lang w:val="uk-UA"/>
        </w:rPr>
        <w:t>служать для вираження подяки</w:t>
      </w:r>
      <w:r w:rsidRPr="00082BDA">
        <w:rPr>
          <w:rFonts w:ascii="Times New Roman" w:hAnsi="Times New Roman" w:cs="Times New Roman"/>
          <w:sz w:val="28"/>
          <w:szCs w:val="28"/>
          <w:lang w:val="uk-UA"/>
        </w:rPr>
        <w:t>,</w:t>
      </w:r>
      <w:r w:rsidR="007758E2" w:rsidRPr="00082BDA">
        <w:rPr>
          <w:rFonts w:ascii="Times New Roman" w:hAnsi="Times New Roman" w:cs="Times New Roman"/>
          <w:sz w:val="28"/>
          <w:szCs w:val="28"/>
          <w:lang w:val="uk-UA"/>
        </w:rPr>
        <w:t xml:space="preserve"> похвали,</w:t>
      </w:r>
      <w:r w:rsidRPr="00082BDA">
        <w:rPr>
          <w:rFonts w:ascii="Times New Roman" w:hAnsi="Times New Roman" w:cs="Times New Roman"/>
          <w:sz w:val="28"/>
          <w:szCs w:val="28"/>
          <w:lang w:val="uk-UA"/>
        </w:rPr>
        <w:t xml:space="preserve"> співчуття</w:t>
      </w:r>
      <w:r w:rsidR="007758E2" w:rsidRPr="00082BDA">
        <w:rPr>
          <w:rFonts w:ascii="Times New Roman" w:hAnsi="Times New Roman" w:cs="Times New Roman"/>
          <w:sz w:val="28"/>
          <w:szCs w:val="28"/>
          <w:lang w:val="uk-UA"/>
        </w:rPr>
        <w:t xml:space="preserve"> що</w:t>
      </w:r>
      <w:r w:rsidR="00142901" w:rsidRPr="00082BDA">
        <w:rPr>
          <w:rFonts w:ascii="Times New Roman" w:hAnsi="Times New Roman" w:cs="Times New Roman"/>
          <w:sz w:val="28"/>
          <w:szCs w:val="28"/>
          <w:lang w:val="uk-UA"/>
        </w:rPr>
        <w:t xml:space="preserve"> допомагає</w:t>
      </w:r>
      <w:r w:rsidR="007758E2" w:rsidRPr="00082BDA">
        <w:rPr>
          <w:rFonts w:ascii="Times New Roman" w:hAnsi="Times New Roman" w:cs="Times New Roman"/>
          <w:sz w:val="28"/>
          <w:szCs w:val="28"/>
          <w:lang w:val="uk-UA"/>
        </w:rPr>
        <w:t xml:space="preserve"> зміцн</w:t>
      </w:r>
      <w:r w:rsidR="00142901" w:rsidRPr="00082BDA">
        <w:rPr>
          <w:rFonts w:ascii="Times New Roman" w:hAnsi="Times New Roman" w:cs="Times New Roman"/>
          <w:sz w:val="28"/>
          <w:szCs w:val="28"/>
          <w:lang w:val="uk-UA"/>
        </w:rPr>
        <w:t>ити</w:t>
      </w:r>
      <w:r w:rsidR="007758E2" w:rsidRPr="00082BDA">
        <w:rPr>
          <w:rFonts w:ascii="Times New Roman" w:hAnsi="Times New Roman" w:cs="Times New Roman"/>
          <w:sz w:val="28"/>
          <w:szCs w:val="28"/>
          <w:lang w:val="uk-UA"/>
        </w:rPr>
        <w:t xml:space="preserve"> моральну підтримку та </w:t>
      </w:r>
      <w:r w:rsidR="00142901" w:rsidRPr="00082BDA">
        <w:rPr>
          <w:rFonts w:ascii="Times New Roman" w:hAnsi="Times New Roman" w:cs="Times New Roman"/>
          <w:sz w:val="28"/>
          <w:szCs w:val="28"/>
          <w:lang w:val="uk-UA"/>
        </w:rPr>
        <w:t>демонструє</w:t>
      </w:r>
      <w:r w:rsidR="007758E2" w:rsidRPr="00082BDA">
        <w:rPr>
          <w:rFonts w:ascii="Times New Roman" w:hAnsi="Times New Roman" w:cs="Times New Roman"/>
          <w:sz w:val="28"/>
          <w:szCs w:val="28"/>
          <w:lang w:val="uk-UA"/>
        </w:rPr>
        <w:t xml:space="preserve"> вдячність </w:t>
      </w:r>
      <w:r w:rsidR="00142901" w:rsidRPr="00082BDA">
        <w:rPr>
          <w:rFonts w:ascii="Times New Roman" w:hAnsi="Times New Roman" w:cs="Times New Roman"/>
          <w:sz w:val="28"/>
          <w:szCs w:val="28"/>
          <w:lang w:val="uk-UA"/>
        </w:rPr>
        <w:t>військовим, волонтерам та всім тим хто старається заради перемоги</w:t>
      </w:r>
      <w:r w:rsidR="007758E2" w:rsidRPr="00082BDA">
        <w:rPr>
          <w:rFonts w:ascii="Times New Roman" w:hAnsi="Times New Roman" w:cs="Times New Roman"/>
          <w:sz w:val="28"/>
          <w:szCs w:val="28"/>
          <w:lang w:val="uk-UA"/>
        </w:rPr>
        <w:t>. Усі ці мовленнєві акти не тільки передають інформацію, але й емоційно впливають на аудиторію, посилюючи ефект повідомлення.</w:t>
      </w:r>
      <w:r w:rsidR="000B6335" w:rsidRPr="00082BDA">
        <w:rPr>
          <w:rFonts w:ascii="Times New Roman" w:hAnsi="Times New Roman" w:cs="Times New Roman"/>
          <w:sz w:val="28"/>
          <w:szCs w:val="28"/>
          <w:lang w:val="uk-UA"/>
        </w:rPr>
        <w:t xml:space="preserve"> Використання мовленнєвих актів </w:t>
      </w:r>
      <w:r w:rsidR="00CF6C21" w:rsidRPr="00082BDA">
        <w:rPr>
          <w:rFonts w:ascii="Times New Roman" w:hAnsi="Times New Roman" w:cs="Times New Roman"/>
          <w:sz w:val="28"/>
          <w:szCs w:val="28"/>
          <w:lang w:val="uk-UA"/>
        </w:rPr>
        <w:t>допомагає</w:t>
      </w:r>
      <w:r w:rsidR="0007357C" w:rsidRPr="00082BDA">
        <w:rPr>
          <w:rFonts w:ascii="Times New Roman" w:hAnsi="Times New Roman" w:cs="Times New Roman"/>
          <w:sz w:val="28"/>
          <w:szCs w:val="28"/>
          <w:lang w:val="uk-UA"/>
        </w:rPr>
        <w:t xml:space="preserve"> досягти ефективної комунікації. Вибір мовленнєвого акту залежить від аудиторії та тексту повідомлення (Додаток </w:t>
      </w:r>
      <w:r w:rsidR="000807AC" w:rsidRPr="00082BDA">
        <w:rPr>
          <w:rFonts w:ascii="Times New Roman" w:hAnsi="Times New Roman" w:cs="Times New Roman"/>
          <w:sz w:val="28"/>
          <w:szCs w:val="28"/>
          <w:lang w:val="uk-UA"/>
        </w:rPr>
        <w:t>Б</w:t>
      </w:r>
      <w:r w:rsidR="0007357C" w:rsidRPr="00082BDA">
        <w:rPr>
          <w:rFonts w:ascii="Times New Roman" w:hAnsi="Times New Roman" w:cs="Times New Roman"/>
          <w:sz w:val="28"/>
          <w:szCs w:val="28"/>
          <w:lang w:val="uk-UA"/>
        </w:rPr>
        <w:t>).</w:t>
      </w:r>
    </w:p>
    <w:p w14:paraId="69BCF6E7" w14:textId="420B95F1" w:rsidR="00955D88" w:rsidRPr="00082BDA" w:rsidRDefault="007758E2"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Отже, аналіз стратегій</w:t>
      </w:r>
      <w:r w:rsidR="00347A30"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тактик комунікації</w:t>
      </w:r>
      <w:r w:rsidR="00347A30" w:rsidRPr="00082BDA">
        <w:rPr>
          <w:rFonts w:ascii="Times New Roman" w:hAnsi="Times New Roman" w:cs="Times New Roman"/>
          <w:sz w:val="28"/>
          <w:szCs w:val="28"/>
          <w:lang w:val="uk-UA"/>
        </w:rPr>
        <w:t xml:space="preserve"> і мовленнєвих актів</w:t>
      </w:r>
      <w:r w:rsidRPr="00082BDA">
        <w:rPr>
          <w:rFonts w:ascii="Times New Roman" w:hAnsi="Times New Roman" w:cs="Times New Roman"/>
          <w:sz w:val="28"/>
          <w:szCs w:val="28"/>
          <w:lang w:val="uk-UA"/>
        </w:rPr>
        <w:t xml:space="preserve"> Зеленського </w:t>
      </w:r>
      <w:r w:rsidR="00321D23" w:rsidRPr="00082BDA">
        <w:rPr>
          <w:rFonts w:ascii="Times New Roman" w:hAnsi="Times New Roman" w:cs="Times New Roman"/>
          <w:sz w:val="28"/>
          <w:szCs w:val="28"/>
          <w:lang w:val="uk-UA"/>
        </w:rPr>
        <w:t xml:space="preserve">на платформі Х </w:t>
      </w:r>
      <w:r w:rsidR="00142901" w:rsidRPr="00082BDA">
        <w:rPr>
          <w:rFonts w:ascii="Times New Roman" w:hAnsi="Times New Roman" w:cs="Times New Roman"/>
          <w:sz w:val="28"/>
          <w:szCs w:val="28"/>
          <w:lang w:val="uk-UA"/>
        </w:rPr>
        <w:t>демонструє</w:t>
      </w:r>
      <w:r w:rsidRPr="00082BDA">
        <w:rPr>
          <w:rFonts w:ascii="Times New Roman" w:hAnsi="Times New Roman" w:cs="Times New Roman"/>
          <w:sz w:val="28"/>
          <w:szCs w:val="28"/>
          <w:lang w:val="uk-UA"/>
        </w:rPr>
        <w:t xml:space="preserve">, що </w:t>
      </w:r>
      <w:r w:rsidR="00AD12FA" w:rsidRPr="00082BDA">
        <w:rPr>
          <w:rFonts w:ascii="Times New Roman" w:hAnsi="Times New Roman" w:cs="Times New Roman"/>
          <w:sz w:val="28"/>
          <w:szCs w:val="28"/>
          <w:lang w:val="uk-UA"/>
        </w:rPr>
        <w:t>вони є важливими інс</w:t>
      </w:r>
      <w:r w:rsidR="00CF6C21" w:rsidRPr="00082BDA">
        <w:rPr>
          <w:rFonts w:ascii="Times New Roman" w:hAnsi="Times New Roman" w:cs="Times New Roman"/>
          <w:sz w:val="28"/>
          <w:szCs w:val="28"/>
          <w:lang w:val="uk-UA"/>
        </w:rPr>
        <w:t>трументами для досягнення цілей</w:t>
      </w:r>
      <w:r w:rsidR="00AD12FA" w:rsidRPr="00082BDA">
        <w:rPr>
          <w:rFonts w:ascii="Times New Roman" w:hAnsi="Times New Roman" w:cs="Times New Roman"/>
          <w:sz w:val="28"/>
          <w:szCs w:val="28"/>
          <w:lang w:val="uk-UA"/>
        </w:rPr>
        <w:t xml:space="preserve"> комунікації</w:t>
      </w:r>
      <w:r w:rsidR="003166A4" w:rsidRPr="00082BDA">
        <w:rPr>
          <w:rFonts w:ascii="Times New Roman" w:hAnsi="Times New Roman" w:cs="Times New Roman"/>
          <w:sz w:val="28"/>
          <w:szCs w:val="28"/>
          <w:lang w:val="uk-UA"/>
        </w:rPr>
        <w:t>.</w:t>
      </w:r>
      <w:r w:rsidR="00AF1AD8" w:rsidRPr="00082BDA">
        <w:rPr>
          <w:rFonts w:ascii="Times New Roman" w:hAnsi="Times New Roman" w:cs="Times New Roman"/>
          <w:sz w:val="28"/>
          <w:szCs w:val="28"/>
          <w:lang w:val="uk-UA"/>
        </w:rPr>
        <w:t xml:space="preserve"> </w:t>
      </w:r>
      <w:r w:rsidR="00496E4C" w:rsidRPr="00082BDA">
        <w:rPr>
          <w:rFonts w:ascii="Times New Roman" w:hAnsi="Times New Roman" w:cs="Times New Roman"/>
          <w:sz w:val="28"/>
          <w:szCs w:val="28"/>
          <w:lang w:val="uk-UA"/>
        </w:rPr>
        <w:t>Президент цілеспрямовано вибирає певні стратегії</w:t>
      </w:r>
      <w:r w:rsidR="00AD12FA" w:rsidRPr="00082BDA">
        <w:rPr>
          <w:rFonts w:ascii="Times New Roman" w:hAnsi="Times New Roman" w:cs="Times New Roman"/>
          <w:sz w:val="28"/>
          <w:szCs w:val="28"/>
          <w:lang w:val="uk-UA"/>
        </w:rPr>
        <w:t>, залежно від типу повідомлення та цільової аудиторії. Цей аналіз підтверджує, що комунікація Володимира Зеленського на платформі Х є гарним прикладом ефективної комунікації.</w:t>
      </w:r>
    </w:p>
    <w:p w14:paraId="72F6E851" w14:textId="77777777" w:rsidR="00955D88" w:rsidRPr="00082BDA" w:rsidRDefault="00955D88" w:rsidP="00E960CF">
      <w:pPr>
        <w:spacing w:after="0" w:line="360" w:lineRule="auto"/>
        <w:ind w:firstLine="851"/>
        <w:rPr>
          <w:rFonts w:ascii="Times New Roman" w:hAnsi="Times New Roman" w:cs="Times New Roman"/>
          <w:sz w:val="28"/>
          <w:szCs w:val="28"/>
          <w:lang w:val="uk-UA"/>
        </w:rPr>
      </w:pPr>
      <w:r w:rsidRPr="00082BDA">
        <w:rPr>
          <w:rFonts w:ascii="Times New Roman" w:hAnsi="Times New Roman" w:cs="Times New Roman"/>
          <w:sz w:val="28"/>
          <w:szCs w:val="28"/>
          <w:lang w:val="uk-UA"/>
        </w:rPr>
        <w:br w:type="page"/>
      </w:r>
    </w:p>
    <w:p w14:paraId="6D9B8221" w14:textId="724C5323" w:rsidR="00955D88" w:rsidRPr="00082BDA" w:rsidRDefault="00955D88" w:rsidP="00E960CF">
      <w:pPr>
        <w:pStyle w:val="1"/>
        <w:spacing w:before="0" w:line="360" w:lineRule="auto"/>
        <w:jc w:val="center"/>
        <w:rPr>
          <w:rFonts w:cs="Times New Roman"/>
          <w:szCs w:val="28"/>
          <w:lang w:val="uk-UA"/>
        </w:rPr>
      </w:pPr>
      <w:bookmarkStart w:id="70" w:name="_Toc185834391"/>
      <w:r w:rsidRPr="00082BDA">
        <w:rPr>
          <w:rFonts w:cs="Times New Roman"/>
          <w:szCs w:val="28"/>
          <w:lang w:val="uk-UA"/>
        </w:rPr>
        <w:t>ЗАГАЛЬНІ ВИСНОВКИ</w:t>
      </w:r>
      <w:bookmarkEnd w:id="70"/>
    </w:p>
    <w:p w14:paraId="354FAA90" w14:textId="1BDB4B87" w:rsidR="00960032" w:rsidRPr="00082BDA" w:rsidRDefault="00960032" w:rsidP="00960032">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Комунікація є предметом уваги багатьох дослідників. Із розвитком інтернету та соціальних мереж комунікація зазнала значних змін, котрі впливають на її форму та те</w:t>
      </w:r>
      <w:r w:rsidR="00B8119D"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як вона реалізується. Це є причиною розробки нових підходів до її аналізу.</w:t>
      </w:r>
    </w:p>
    <w:p w14:paraId="5E5D9CC5" w14:textId="71128A8E" w:rsidR="00960032" w:rsidRPr="00082BDA" w:rsidRDefault="00960032" w:rsidP="00960032">
      <w:pPr>
        <w:spacing w:after="0" w:line="360" w:lineRule="auto"/>
        <w:ind w:firstLine="851"/>
        <w:jc w:val="both"/>
        <w:rPr>
          <w:rFonts w:ascii="Times New Roman" w:hAnsi="Times New Roman" w:cs="Times New Roman"/>
          <w:sz w:val="28"/>
          <w:szCs w:val="28"/>
          <w:highlight w:val="yellow"/>
          <w:lang w:val="uk-UA"/>
        </w:rPr>
      </w:pPr>
      <w:r w:rsidRPr="00082BDA">
        <w:rPr>
          <w:rFonts w:ascii="Times New Roman" w:hAnsi="Times New Roman" w:cs="Times New Roman"/>
          <w:sz w:val="28"/>
          <w:szCs w:val="28"/>
          <w:lang w:val="uk-UA"/>
        </w:rPr>
        <w:t xml:space="preserve">Сучасна комунікація включає різноманітні стратегії, тактики й мовленнєві акти, які підвищують ефективність обміну інформацією між комунікантами. Стратегія </w:t>
      </w:r>
      <w:r w:rsidR="00E86732"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це план досягнення мети комунікації</w:t>
      </w:r>
      <w:r w:rsidR="00E86732"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r w:rsidR="00E86732" w:rsidRPr="00082BDA">
        <w:rPr>
          <w:rFonts w:ascii="Times New Roman" w:hAnsi="Times New Roman" w:cs="Times New Roman"/>
          <w:sz w:val="28"/>
          <w:szCs w:val="28"/>
          <w:lang w:val="uk-UA"/>
        </w:rPr>
        <w:t>т</w:t>
      </w:r>
      <w:r w:rsidRPr="00082BDA">
        <w:rPr>
          <w:rFonts w:ascii="Times New Roman" w:hAnsi="Times New Roman" w:cs="Times New Roman"/>
          <w:sz w:val="28"/>
          <w:szCs w:val="28"/>
          <w:lang w:val="uk-UA"/>
        </w:rPr>
        <w:t xml:space="preserve">актика </w:t>
      </w:r>
      <w:r w:rsidR="00E86732"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це конкретні дії, </w:t>
      </w:r>
      <w:r w:rsidR="00E86732" w:rsidRPr="00082BDA">
        <w:rPr>
          <w:rFonts w:ascii="Times New Roman" w:hAnsi="Times New Roman" w:cs="Times New Roman"/>
          <w:sz w:val="28"/>
          <w:szCs w:val="28"/>
          <w:lang w:val="uk-UA"/>
        </w:rPr>
        <w:t xml:space="preserve">котрі </w:t>
      </w:r>
      <w:r w:rsidRPr="00082BDA">
        <w:rPr>
          <w:rFonts w:ascii="Times New Roman" w:hAnsi="Times New Roman" w:cs="Times New Roman"/>
          <w:sz w:val="28"/>
          <w:szCs w:val="28"/>
          <w:lang w:val="uk-UA"/>
        </w:rPr>
        <w:t xml:space="preserve">спрямовані на реалізацію стратегії. </w:t>
      </w:r>
      <w:r w:rsidR="00C05562" w:rsidRPr="00082BDA">
        <w:rPr>
          <w:rFonts w:ascii="Times New Roman" w:hAnsi="Times New Roman" w:cs="Times New Roman"/>
          <w:sz w:val="28"/>
          <w:szCs w:val="28"/>
          <w:lang w:val="uk-UA"/>
        </w:rPr>
        <w:t>Стратегії</w:t>
      </w:r>
      <w:r w:rsidR="00082BDA">
        <w:rPr>
          <w:rFonts w:ascii="Times New Roman" w:hAnsi="Times New Roman" w:cs="Times New Roman"/>
          <w:sz w:val="28"/>
          <w:szCs w:val="28"/>
          <w:lang w:val="uk-UA"/>
        </w:rPr>
        <w:t xml:space="preserve"> і</w:t>
      </w:r>
      <w:r w:rsidR="00C05562" w:rsidRPr="00082BDA">
        <w:rPr>
          <w:rFonts w:ascii="Times New Roman" w:hAnsi="Times New Roman" w:cs="Times New Roman"/>
          <w:sz w:val="28"/>
          <w:szCs w:val="28"/>
          <w:lang w:val="uk-UA"/>
        </w:rPr>
        <w:t xml:space="preserve"> тактики основою ефективної комунікації та широко застосовуються в </w:t>
      </w:r>
      <w:r w:rsidR="007B1EE6" w:rsidRPr="00082BDA">
        <w:rPr>
          <w:rFonts w:ascii="Times New Roman" w:hAnsi="Times New Roman" w:cs="Times New Roman"/>
          <w:sz w:val="28"/>
          <w:szCs w:val="28"/>
          <w:lang w:val="uk-UA"/>
        </w:rPr>
        <w:t>дискурсі</w:t>
      </w:r>
      <w:r w:rsidR="00C05562" w:rsidRPr="00082BDA">
        <w:rPr>
          <w:rFonts w:ascii="Times New Roman" w:hAnsi="Times New Roman" w:cs="Times New Roman"/>
          <w:sz w:val="28"/>
          <w:szCs w:val="28"/>
          <w:lang w:val="uk-UA"/>
        </w:rPr>
        <w:t xml:space="preserve">. </w:t>
      </w:r>
      <w:r w:rsidR="007B1EE6" w:rsidRPr="00082BDA">
        <w:rPr>
          <w:rFonts w:ascii="Times New Roman" w:hAnsi="Times New Roman" w:cs="Times New Roman"/>
          <w:sz w:val="28"/>
          <w:szCs w:val="28"/>
          <w:lang w:val="uk-UA"/>
        </w:rPr>
        <w:t>Дискурс – це процес комунікації, який охоплює текст, його зміст і соціокультурний аспект</w:t>
      </w:r>
      <w:r w:rsidR="00C05562" w:rsidRPr="00082BDA">
        <w:rPr>
          <w:rFonts w:ascii="Times New Roman" w:hAnsi="Times New Roman" w:cs="Times New Roman"/>
          <w:sz w:val="28"/>
          <w:szCs w:val="28"/>
          <w:lang w:val="uk-UA"/>
        </w:rPr>
        <w:t xml:space="preserve">. Серед різновидів дискурсу політичний займає важливе місце, адже він </w:t>
      </w:r>
      <w:r w:rsidR="00082BDA">
        <w:rPr>
          <w:rFonts w:ascii="Times New Roman" w:hAnsi="Times New Roman" w:cs="Times New Roman"/>
          <w:sz w:val="28"/>
          <w:szCs w:val="28"/>
          <w:lang w:val="uk-UA"/>
        </w:rPr>
        <w:t>охоплює</w:t>
      </w:r>
      <w:r w:rsidR="00C05562" w:rsidRPr="00082BDA">
        <w:rPr>
          <w:rFonts w:ascii="Times New Roman" w:hAnsi="Times New Roman" w:cs="Times New Roman"/>
          <w:sz w:val="28"/>
          <w:szCs w:val="28"/>
          <w:lang w:val="uk-UA"/>
        </w:rPr>
        <w:t xml:space="preserve"> суспільно значущ</w:t>
      </w:r>
      <w:r w:rsidR="00082BDA">
        <w:rPr>
          <w:rFonts w:ascii="Times New Roman" w:hAnsi="Times New Roman" w:cs="Times New Roman"/>
          <w:sz w:val="28"/>
          <w:szCs w:val="28"/>
          <w:lang w:val="uk-UA"/>
        </w:rPr>
        <w:t>і</w:t>
      </w:r>
      <w:r w:rsidR="00C05562" w:rsidRPr="00082BDA">
        <w:rPr>
          <w:rFonts w:ascii="Times New Roman" w:hAnsi="Times New Roman" w:cs="Times New Roman"/>
          <w:sz w:val="28"/>
          <w:szCs w:val="28"/>
          <w:lang w:val="uk-UA"/>
        </w:rPr>
        <w:t xml:space="preserve"> питан</w:t>
      </w:r>
      <w:r w:rsidR="00082BDA">
        <w:rPr>
          <w:rFonts w:ascii="Times New Roman" w:hAnsi="Times New Roman" w:cs="Times New Roman"/>
          <w:sz w:val="28"/>
          <w:szCs w:val="28"/>
          <w:lang w:val="uk-UA"/>
        </w:rPr>
        <w:t>ня</w:t>
      </w:r>
      <w:r w:rsidR="00C05562" w:rsidRPr="00082BDA">
        <w:rPr>
          <w:rFonts w:ascii="Times New Roman" w:hAnsi="Times New Roman" w:cs="Times New Roman"/>
          <w:sz w:val="28"/>
          <w:szCs w:val="28"/>
          <w:lang w:val="uk-UA"/>
        </w:rPr>
        <w:t xml:space="preserve">. Сьогодні особливого значення набуває політичний інтернет-дискурс, що реалізується через цифрові платформи для поширення політичних ідей, позицій і цінностей </w:t>
      </w:r>
      <w:r w:rsidRPr="00082BDA">
        <w:rPr>
          <w:rFonts w:ascii="Times New Roman" w:hAnsi="Times New Roman" w:cs="Times New Roman"/>
          <w:sz w:val="28"/>
          <w:szCs w:val="28"/>
          <w:lang w:val="uk-UA"/>
        </w:rPr>
        <w:t xml:space="preserve">Політичний інтернет-дискурс, зокрема, є комунікацією в цифровому середовищі, спрямованою на передачу політичних ідей та позицій через онлайн-платформи. </w:t>
      </w:r>
    </w:p>
    <w:p w14:paraId="3CAE6BF4" w14:textId="77DC00F0" w:rsidR="00EA6935" w:rsidRPr="00082BDA" w:rsidRDefault="00FB128B"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Використання різних комунікативних стратегій</w:t>
      </w:r>
      <w:r w:rsidR="00C25B85"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 xml:space="preserve">тактик </w:t>
      </w:r>
      <w:r w:rsidR="00C25B85" w:rsidRPr="00082BDA">
        <w:rPr>
          <w:rFonts w:ascii="Times New Roman" w:hAnsi="Times New Roman" w:cs="Times New Roman"/>
          <w:sz w:val="28"/>
          <w:szCs w:val="28"/>
          <w:lang w:val="uk-UA"/>
        </w:rPr>
        <w:t xml:space="preserve">та мовленнєвих актів </w:t>
      </w:r>
      <w:r w:rsidRPr="00082BDA">
        <w:rPr>
          <w:rFonts w:ascii="Times New Roman" w:hAnsi="Times New Roman" w:cs="Times New Roman"/>
          <w:sz w:val="28"/>
          <w:szCs w:val="28"/>
          <w:lang w:val="uk-UA"/>
        </w:rPr>
        <w:t xml:space="preserve">допомагають краще та швидше досягнути цілей комунікації. </w:t>
      </w:r>
      <w:r w:rsidR="00082BDA">
        <w:rPr>
          <w:rFonts w:ascii="Times New Roman" w:hAnsi="Times New Roman" w:cs="Times New Roman"/>
          <w:sz w:val="28"/>
          <w:szCs w:val="28"/>
          <w:lang w:val="uk-UA"/>
        </w:rPr>
        <w:t>Завдяки новітнім технологіям</w:t>
      </w:r>
      <w:r w:rsidR="002678EC" w:rsidRPr="00082BDA">
        <w:rPr>
          <w:rFonts w:ascii="Times New Roman" w:hAnsi="Times New Roman" w:cs="Times New Roman"/>
          <w:sz w:val="28"/>
          <w:szCs w:val="28"/>
          <w:lang w:val="uk-UA"/>
        </w:rPr>
        <w:t xml:space="preserve"> комунікація майже повністю перейшла в інтернет формат, що дає більше приводів для її більш детального аналізу.</w:t>
      </w:r>
      <w:r w:rsidR="00A77DCD" w:rsidRPr="00082BDA">
        <w:rPr>
          <w:rFonts w:ascii="Times New Roman" w:hAnsi="Times New Roman" w:cs="Times New Roman"/>
          <w:sz w:val="28"/>
          <w:szCs w:val="28"/>
          <w:lang w:val="uk-UA"/>
        </w:rPr>
        <w:t xml:space="preserve"> </w:t>
      </w:r>
    </w:p>
    <w:p w14:paraId="551DD02C" w14:textId="1EF01E44" w:rsidR="00AE32C1" w:rsidRPr="00082BDA" w:rsidRDefault="00EA6935" w:rsidP="00E960CF">
      <w:pPr>
        <w:spacing w:after="0" w:line="360" w:lineRule="auto"/>
        <w:ind w:firstLine="851"/>
        <w:jc w:val="both"/>
        <w:rPr>
          <w:rFonts w:ascii="Times New Roman" w:hAnsi="Times New Roman" w:cs="Times New Roman"/>
          <w:color w:val="FF0000"/>
          <w:sz w:val="28"/>
          <w:szCs w:val="28"/>
          <w:lang w:val="uk-UA"/>
        </w:rPr>
      </w:pPr>
      <w:r w:rsidRPr="00082BDA">
        <w:rPr>
          <w:rFonts w:ascii="Times New Roman" w:hAnsi="Times New Roman" w:cs="Times New Roman"/>
          <w:sz w:val="28"/>
          <w:szCs w:val="28"/>
          <w:lang w:val="uk-UA"/>
        </w:rPr>
        <w:t>Проведений аналіз дописів Володимира Зеленського на онлайн платформі Х</w:t>
      </w:r>
      <w:r w:rsidR="00C25B85" w:rsidRPr="00082BDA">
        <w:rPr>
          <w:rFonts w:ascii="Times New Roman" w:hAnsi="Times New Roman" w:cs="Times New Roman"/>
          <w:sz w:val="28"/>
          <w:szCs w:val="28"/>
          <w:lang w:val="uk-UA"/>
        </w:rPr>
        <w:t xml:space="preserve">, доводить що використання різних комунікативних стратегій, тактик та мовленнєвих актів </w:t>
      </w:r>
      <w:r w:rsidR="00082BDA">
        <w:rPr>
          <w:rFonts w:ascii="Times New Roman" w:hAnsi="Times New Roman" w:cs="Times New Roman"/>
          <w:sz w:val="28"/>
          <w:szCs w:val="28"/>
          <w:lang w:val="uk-UA"/>
        </w:rPr>
        <w:t>є засобами впливу на адресатів.</w:t>
      </w:r>
    </w:p>
    <w:p w14:paraId="1904A73C" w14:textId="531CC2B6" w:rsidR="00624F6F" w:rsidRPr="00082BDA" w:rsidRDefault="00AE32C1"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Визначено, що </w:t>
      </w:r>
      <w:r w:rsidR="000D6FDD" w:rsidRPr="00082BDA">
        <w:rPr>
          <w:rFonts w:ascii="Times New Roman" w:hAnsi="Times New Roman" w:cs="Times New Roman"/>
          <w:sz w:val="28"/>
          <w:szCs w:val="28"/>
          <w:lang w:val="uk-UA"/>
        </w:rPr>
        <w:t>Володимир Зеленський використовує комунікативні стратегії під час звернення до аудиторії на платформі Х: похвали, підтримки, подяки, позитивної самопрезентації, прохання, співчуття та єдності</w:t>
      </w:r>
      <w:r w:rsidR="00305D2B" w:rsidRPr="00082BDA">
        <w:rPr>
          <w:rFonts w:ascii="Times New Roman" w:hAnsi="Times New Roman" w:cs="Times New Roman"/>
          <w:sz w:val="28"/>
          <w:szCs w:val="28"/>
          <w:lang w:val="uk-UA"/>
        </w:rPr>
        <w:t xml:space="preserve">. Крім того президент використовує різні комунікативні тактики для реалізації стратегій. </w:t>
      </w:r>
      <w:r w:rsidR="00A205C1" w:rsidRPr="00082BDA">
        <w:rPr>
          <w:rFonts w:ascii="Times New Roman" w:hAnsi="Times New Roman" w:cs="Times New Roman"/>
          <w:sz w:val="28"/>
          <w:szCs w:val="28"/>
          <w:lang w:val="uk-UA"/>
        </w:rPr>
        <w:t>Стратегія подяки</w:t>
      </w:r>
      <w:r w:rsidR="0078134E" w:rsidRPr="00082BDA">
        <w:rPr>
          <w:rFonts w:ascii="Times New Roman" w:hAnsi="Times New Roman" w:cs="Times New Roman"/>
          <w:sz w:val="28"/>
          <w:szCs w:val="28"/>
          <w:lang w:val="uk-UA"/>
        </w:rPr>
        <w:t xml:space="preserve"> виражається </w:t>
      </w:r>
      <w:r w:rsidR="00A205C1" w:rsidRPr="00082BDA">
        <w:rPr>
          <w:rFonts w:ascii="Times New Roman" w:hAnsi="Times New Roman" w:cs="Times New Roman"/>
          <w:sz w:val="28"/>
          <w:szCs w:val="28"/>
          <w:lang w:val="uk-UA"/>
        </w:rPr>
        <w:t>тактика</w:t>
      </w:r>
      <w:r w:rsidR="0078134E" w:rsidRPr="00082BDA">
        <w:rPr>
          <w:rFonts w:ascii="Times New Roman" w:hAnsi="Times New Roman" w:cs="Times New Roman"/>
          <w:sz w:val="28"/>
          <w:szCs w:val="28"/>
          <w:lang w:val="uk-UA"/>
        </w:rPr>
        <w:t>ми</w:t>
      </w:r>
      <w:r w:rsidR="00A205C1" w:rsidRPr="00082BDA">
        <w:rPr>
          <w:rFonts w:ascii="Times New Roman" w:hAnsi="Times New Roman" w:cs="Times New Roman"/>
          <w:sz w:val="28"/>
          <w:szCs w:val="28"/>
          <w:lang w:val="uk-UA"/>
        </w:rPr>
        <w:t xml:space="preserve"> індивідуальної, колективної, дипломатичної та суспільної подяки. Стратегія підтримки</w:t>
      </w:r>
      <w:r w:rsidR="0078134E" w:rsidRPr="00082BDA">
        <w:rPr>
          <w:rFonts w:ascii="Times New Roman" w:hAnsi="Times New Roman" w:cs="Times New Roman"/>
          <w:sz w:val="28"/>
          <w:szCs w:val="28"/>
          <w:lang w:val="uk-UA"/>
        </w:rPr>
        <w:t xml:space="preserve"> реалізується</w:t>
      </w:r>
      <w:r w:rsidR="00A205C1" w:rsidRPr="00082BDA">
        <w:rPr>
          <w:rFonts w:ascii="Times New Roman" w:hAnsi="Times New Roman" w:cs="Times New Roman"/>
          <w:sz w:val="28"/>
          <w:szCs w:val="28"/>
          <w:lang w:val="uk-UA"/>
        </w:rPr>
        <w:t xml:space="preserve"> тактика</w:t>
      </w:r>
      <w:r w:rsidR="0078134E" w:rsidRPr="00082BDA">
        <w:rPr>
          <w:rFonts w:ascii="Times New Roman" w:hAnsi="Times New Roman" w:cs="Times New Roman"/>
          <w:sz w:val="28"/>
          <w:szCs w:val="28"/>
          <w:lang w:val="uk-UA"/>
        </w:rPr>
        <w:t xml:space="preserve">ми </w:t>
      </w:r>
      <w:r w:rsidR="00A205C1" w:rsidRPr="00082BDA">
        <w:rPr>
          <w:rFonts w:ascii="Times New Roman" w:hAnsi="Times New Roman" w:cs="Times New Roman"/>
          <w:sz w:val="28"/>
          <w:szCs w:val="28"/>
          <w:lang w:val="uk-UA"/>
        </w:rPr>
        <w:t>заклику до дій, зміцнення морального духу, інформування</w:t>
      </w:r>
      <w:r w:rsidR="0078134E" w:rsidRPr="00082BDA">
        <w:rPr>
          <w:rFonts w:ascii="Times New Roman" w:hAnsi="Times New Roman" w:cs="Times New Roman"/>
          <w:sz w:val="28"/>
          <w:szCs w:val="28"/>
          <w:lang w:val="uk-UA"/>
        </w:rPr>
        <w:t xml:space="preserve"> та</w:t>
      </w:r>
      <w:r w:rsidR="00A205C1" w:rsidRPr="00082BDA">
        <w:rPr>
          <w:rFonts w:ascii="Times New Roman" w:hAnsi="Times New Roman" w:cs="Times New Roman"/>
          <w:sz w:val="28"/>
          <w:szCs w:val="28"/>
          <w:lang w:val="uk-UA"/>
        </w:rPr>
        <w:t xml:space="preserve"> позитивного мислення. </w:t>
      </w:r>
      <w:r w:rsidR="00A205C1" w:rsidRPr="005933C1">
        <w:rPr>
          <w:rFonts w:ascii="Times New Roman" w:hAnsi="Times New Roman" w:cs="Times New Roman"/>
          <w:sz w:val="28"/>
          <w:szCs w:val="28"/>
          <w:lang w:val="uk-UA"/>
        </w:rPr>
        <w:t>Стратегія похвали</w:t>
      </w:r>
      <w:r w:rsidR="0078134E" w:rsidRPr="005933C1">
        <w:rPr>
          <w:rFonts w:ascii="Times New Roman" w:hAnsi="Times New Roman" w:cs="Times New Roman"/>
          <w:sz w:val="28"/>
          <w:szCs w:val="28"/>
          <w:lang w:val="uk-UA"/>
        </w:rPr>
        <w:t xml:space="preserve"> може бути </w:t>
      </w:r>
      <w:r w:rsidR="005933C1">
        <w:rPr>
          <w:rFonts w:ascii="Times New Roman" w:hAnsi="Times New Roman" w:cs="Times New Roman"/>
          <w:sz w:val="28"/>
          <w:szCs w:val="28"/>
          <w:lang w:val="uk-UA"/>
        </w:rPr>
        <w:t xml:space="preserve">виражена тактиками одно- і багатократної похвали, а також </w:t>
      </w:r>
      <w:r w:rsidR="00A205C1" w:rsidRPr="00082BDA">
        <w:rPr>
          <w:rFonts w:ascii="Times New Roman" w:hAnsi="Times New Roman" w:cs="Times New Roman"/>
          <w:sz w:val="28"/>
          <w:szCs w:val="28"/>
          <w:lang w:val="uk-UA"/>
        </w:rPr>
        <w:t>тактика</w:t>
      </w:r>
      <w:r w:rsidR="0078134E" w:rsidRPr="00082BDA">
        <w:rPr>
          <w:rFonts w:ascii="Times New Roman" w:hAnsi="Times New Roman" w:cs="Times New Roman"/>
          <w:sz w:val="28"/>
          <w:szCs w:val="28"/>
          <w:lang w:val="uk-UA"/>
        </w:rPr>
        <w:t>ми</w:t>
      </w:r>
      <w:r w:rsidR="00A205C1" w:rsidRPr="00082BDA">
        <w:rPr>
          <w:rFonts w:ascii="Times New Roman" w:hAnsi="Times New Roman" w:cs="Times New Roman"/>
          <w:sz w:val="28"/>
          <w:szCs w:val="28"/>
          <w:lang w:val="uk-UA"/>
        </w:rPr>
        <w:t xml:space="preserve"> індивідуальної та колективної похвали. Стратегія позитивної самопрезентації</w:t>
      </w:r>
      <w:r w:rsidR="005C059D" w:rsidRPr="00082BDA">
        <w:rPr>
          <w:rFonts w:ascii="Times New Roman" w:hAnsi="Times New Roman" w:cs="Times New Roman"/>
          <w:sz w:val="28"/>
          <w:szCs w:val="28"/>
          <w:lang w:val="uk-UA"/>
        </w:rPr>
        <w:t xml:space="preserve"> виражається </w:t>
      </w:r>
      <w:r w:rsidR="00A205C1" w:rsidRPr="00082BDA">
        <w:rPr>
          <w:rFonts w:ascii="Times New Roman" w:hAnsi="Times New Roman" w:cs="Times New Roman"/>
          <w:sz w:val="28"/>
          <w:szCs w:val="28"/>
          <w:lang w:val="uk-UA"/>
        </w:rPr>
        <w:t>тактика</w:t>
      </w:r>
      <w:r w:rsidR="005C059D" w:rsidRPr="00082BDA">
        <w:rPr>
          <w:rFonts w:ascii="Times New Roman" w:hAnsi="Times New Roman" w:cs="Times New Roman"/>
          <w:sz w:val="28"/>
          <w:szCs w:val="28"/>
          <w:lang w:val="uk-UA"/>
        </w:rPr>
        <w:t>ми</w:t>
      </w:r>
      <w:r w:rsidR="00A205C1" w:rsidRPr="00082BDA">
        <w:rPr>
          <w:rFonts w:ascii="Times New Roman" w:hAnsi="Times New Roman" w:cs="Times New Roman"/>
          <w:sz w:val="28"/>
          <w:szCs w:val="28"/>
          <w:lang w:val="uk-UA"/>
        </w:rPr>
        <w:t xml:space="preserve"> акцентування досягнутих результатів, наголошення на потенційних досягненнях, оптимізації невдач. </w:t>
      </w:r>
      <w:r w:rsidR="00A205C1" w:rsidRPr="007A4D28">
        <w:rPr>
          <w:rFonts w:ascii="Times New Roman" w:hAnsi="Times New Roman" w:cs="Times New Roman"/>
          <w:sz w:val="28"/>
          <w:szCs w:val="28"/>
          <w:lang w:val="uk-UA"/>
        </w:rPr>
        <w:t>Стратегія прохання мож</w:t>
      </w:r>
      <w:r w:rsidR="006E1D0B" w:rsidRPr="007A4D28">
        <w:rPr>
          <w:rFonts w:ascii="Times New Roman" w:hAnsi="Times New Roman" w:cs="Times New Roman"/>
          <w:sz w:val="28"/>
          <w:szCs w:val="28"/>
          <w:lang w:val="uk-UA"/>
        </w:rPr>
        <w:t>е</w:t>
      </w:r>
      <w:r w:rsidR="00A205C1" w:rsidRPr="007A4D28">
        <w:rPr>
          <w:rFonts w:ascii="Times New Roman" w:hAnsi="Times New Roman" w:cs="Times New Roman"/>
          <w:sz w:val="28"/>
          <w:szCs w:val="28"/>
          <w:lang w:val="uk-UA"/>
        </w:rPr>
        <w:t xml:space="preserve"> бути </w:t>
      </w:r>
      <w:r w:rsidR="007A4D28">
        <w:rPr>
          <w:rFonts w:ascii="Times New Roman" w:hAnsi="Times New Roman" w:cs="Times New Roman"/>
          <w:sz w:val="28"/>
          <w:szCs w:val="28"/>
          <w:lang w:val="uk-UA"/>
        </w:rPr>
        <w:t>реалізована тактиками одно- і багатократного прохання</w:t>
      </w:r>
      <w:r w:rsidR="00A205C1" w:rsidRPr="00082BDA">
        <w:rPr>
          <w:rFonts w:ascii="Times New Roman" w:hAnsi="Times New Roman" w:cs="Times New Roman"/>
          <w:sz w:val="28"/>
          <w:szCs w:val="28"/>
          <w:lang w:val="uk-UA"/>
        </w:rPr>
        <w:t xml:space="preserve">, </w:t>
      </w:r>
      <w:r w:rsidR="006E1D0B" w:rsidRPr="00082BDA">
        <w:rPr>
          <w:rFonts w:ascii="Times New Roman" w:hAnsi="Times New Roman" w:cs="Times New Roman"/>
          <w:sz w:val="28"/>
          <w:szCs w:val="28"/>
          <w:lang w:val="uk-UA"/>
        </w:rPr>
        <w:t xml:space="preserve">і </w:t>
      </w:r>
      <w:r w:rsidR="00A205C1" w:rsidRPr="00082BDA">
        <w:rPr>
          <w:rFonts w:ascii="Times New Roman" w:hAnsi="Times New Roman" w:cs="Times New Roman"/>
          <w:sz w:val="28"/>
          <w:szCs w:val="28"/>
          <w:lang w:val="uk-UA"/>
        </w:rPr>
        <w:t>тактик</w:t>
      </w:r>
      <w:r w:rsidR="006E1D0B" w:rsidRPr="00082BDA">
        <w:rPr>
          <w:rFonts w:ascii="Times New Roman" w:hAnsi="Times New Roman" w:cs="Times New Roman"/>
          <w:sz w:val="28"/>
          <w:szCs w:val="28"/>
          <w:lang w:val="uk-UA"/>
        </w:rPr>
        <w:t>ою</w:t>
      </w:r>
      <w:r w:rsidR="00A205C1" w:rsidRPr="00082BDA">
        <w:rPr>
          <w:rFonts w:ascii="Times New Roman" w:hAnsi="Times New Roman" w:cs="Times New Roman"/>
          <w:sz w:val="28"/>
          <w:szCs w:val="28"/>
          <w:lang w:val="uk-UA"/>
        </w:rPr>
        <w:t xml:space="preserve"> нагадування про ризики пасивності. Стратегія співчуття</w:t>
      </w:r>
      <w:r w:rsidR="00041CBA" w:rsidRPr="00082BDA">
        <w:rPr>
          <w:rFonts w:ascii="Times New Roman" w:hAnsi="Times New Roman" w:cs="Times New Roman"/>
          <w:sz w:val="28"/>
          <w:szCs w:val="28"/>
          <w:lang w:val="uk-UA"/>
        </w:rPr>
        <w:t xml:space="preserve"> реалізується </w:t>
      </w:r>
      <w:r w:rsidR="00A205C1" w:rsidRPr="00082BDA">
        <w:rPr>
          <w:rFonts w:ascii="Times New Roman" w:hAnsi="Times New Roman" w:cs="Times New Roman"/>
          <w:sz w:val="28"/>
          <w:szCs w:val="28"/>
          <w:lang w:val="uk-UA"/>
        </w:rPr>
        <w:t>тактика</w:t>
      </w:r>
      <w:r w:rsidR="00041CBA" w:rsidRPr="00082BDA">
        <w:rPr>
          <w:rFonts w:ascii="Times New Roman" w:hAnsi="Times New Roman" w:cs="Times New Roman"/>
          <w:sz w:val="28"/>
          <w:szCs w:val="28"/>
          <w:lang w:val="uk-UA"/>
        </w:rPr>
        <w:t>ми</w:t>
      </w:r>
      <w:r w:rsidR="00A205C1" w:rsidRPr="00082BDA">
        <w:rPr>
          <w:rFonts w:ascii="Times New Roman" w:hAnsi="Times New Roman" w:cs="Times New Roman"/>
          <w:sz w:val="28"/>
          <w:szCs w:val="28"/>
          <w:lang w:val="uk-UA"/>
        </w:rPr>
        <w:t xml:space="preserve"> прямого вираження співчуття, непрямого вираження співчуття та тактик</w:t>
      </w:r>
      <w:r w:rsidR="00041CBA" w:rsidRPr="00082BDA">
        <w:rPr>
          <w:rFonts w:ascii="Times New Roman" w:hAnsi="Times New Roman" w:cs="Times New Roman"/>
          <w:sz w:val="28"/>
          <w:szCs w:val="28"/>
          <w:lang w:val="uk-UA"/>
        </w:rPr>
        <w:t>ою апеляції до надії на майбутнє</w:t>
      </w:r>
      <w:r w:rsidR="00A205C1" w:rsidRPr="00082BDA">
        <w:rPr>
          <w:rFonts w:ascii="Times New Roman" w:hAnsi="Times New Roman" w:cs="Times New Roman"/>
          <w:sz w:val="28"/>
          <w:szCs w:val="28"/>
          <w:lang w:val="uk-UA"/>
        </w:rPr>
        <w:t>.</w:t>
      </w:r>
      <w:r w:rsidR="00CC0536" w:rsidRPr="00082BDA">
        <w:rPr>
          <w:rFonts w:ascii="Times New Roman" w:hAnsi="Times New Roman" w:cs="Times New Roman"/>
          <w:sz w:val="28"/>
          <w:szCs w:val="28"/>
          <w:lang w:val="uk-UA"/>
        </w:rPr>
        <w:t xml:space="preserve"> </w:t>
      </w:r>
      <w:r w:rsidR="00A205C1" w:rsidRPr="00082BDA">
        <w:rPr>
          <w:rFonts w:ascii="Times New Roman" w:hAnsi="Times New Roman" w:cs="Times New Roman"/>
          <w:sz w:val="28"/>
          <w:szCs w:val="28"/>
          <w:lang w:val="uk-UA"/>
        </w:rPr>
        <w:t>Стратегія єдності</w:t>
      </w:r>
      <w:r w:rsidR="00B402CD" w:rsidRPr="00082BDA">
        <w:rPr>
          <w:rFonts w:ascii="Times New Roman" w:hAnsi="Times New Roman" w:cs="Times New Roman"/>
          <w:sz w:val="28"/>
          <w:szCs w:val="28"/>
          <w:lang w:val="uk-UA"/>
        </w:rPr>
        <w:t xml:space="preserve"> виражається </w:t>
      </w:r>
      <w:r w:rsidR="00A205C1" w:rsidRPr="00082BDA">
        <w:rPr>
          <w:rFonts w:ascii="Times New Roman" w:hAnsi="Times New Roman" w:cs="Times New Roman"/>
          <w:sz w:val="28"/>
          <w:szCs w:val="28"/>
          <w:lang w:val="uk-UA"/>
        </w:rPr>
        <w:t>тактика</w:t>
      </w:r>
      <w:r w:rsidR="00B402CD" w:rsidRPr="00082BDA">
        <w:rPr>
          <w:rFonts w:ascii="Times New Roman" w:hAnsi="Times New Roman" w:cs="Times New Roman"/>
          <w:sz w:val="28"/>
          <w:szCs w:val="28"/>
          <w:lang w:val="uk-UA"/>
        </w:rPr>
        <w:t>ми</w:t>
      </w:r>
      <w:r w:rsidR="00A205C1" w:rsidRPr="00082BDA">
        <w:rPr>
          <w:rFonts w:ascii="Times New Roman" w:hAnsi="Times New Roman" w:cs="Times New Roman"/>
          <w:sz w:val="28"/>
          <w:szCs w:val="28"/>
          <w:lang w:val="uk-UA"/>
        </w:rPr>
        <w:t xml:space="preserve"> спільної відповідальності та тактика згуртованості.</w:t>
      </w:r>
    </w:p>
    <w:p w14:paraId="08155B59" w14:textId="00152FE9" w:rsidR="001F4CBA" w:rsidRPr="00B1482E" w:rsidRDefault="00624F6F"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uk-UA"/>
        </w:rPr>
        <w:t xml:space="preserve">Дослідження також показало, </w:t>
      </w:r>
      <w:r w:rsidR="007A4D28">
        <w:rPr>
          <w:rFonts w:ascii="Times New Roman" w:hAnsi="Times New Roman" w:cs="Times New Roman"/>
          <w:sz w:val="28"/>
          <w:szCs w:val="28"/>
          <w:lang w:val="uk-UA"/>
        </w:rPr>
        <w:t>що мовленнєві акти використовуються</w:t>
      </w:r>
      <w:r w:rsidR="00CD0092" w:rsidRPr="00082BDA">
        <w:rPr>
          <w:rFonts w:ascii="Times New Roman" w:hAnsi="Times New Roman" w:cs="Times New Roman"/>
          <w:color w:val="FF0000"/>
          <w:sz w:val="28"/>
          <w:szCs w:val="28"/>
          <w:lang w:val="uk-UA"/>
        </w:rPr>
        <w:t xml:space="preserve"> </w:t>
      </w:r>
      <w:r w:rsidR="00690F4D" w:rsidRPr="00082BDA">
        <w:rPr>
          <w:rFonts w:ascii="Times New Roman" w:hAnsi="Times New Roman" w:cs="Times New Roman"/>
          <w:sz w:val="28"/>
          <w:szCs w:val="28"/>
          <w:lang w:val="uk-UA"/>
        </w:rPr>
        <w:t>для реалізації різних комунікативних стратегій</w:t>
      </w:r>
      <w:r w:rsidRPr="00082BDA">
        <w:rPr>
          <w:rFonts w:ascii="Times New Roman" w:hAnsi="Times New Roman" w:cs="Times New Roman"/>
          <w:sz w:val="28"/>
          <w:szCs w:val="28"/>
          <w:lang w:val="uk-UA"/>
        </w:rPr>
        <w:t>.</w:t>
      </w:r>
      <w:r w:rsidR="00082BDA">
        <w:rPr>
          <w:rFonts w:ascii="Times New Roman" w:hAnsi="Times New Roman" w:cs="Times New Roman"/>
          <w:sz w:val="28"/>
          <w:szCs w:val="28"/>
          <w:lang w:val="uk-UA"/>
        </w:rPr>
        <w:t xml:space="preserve"> В</w:t>
      </w:r>
      <w:r w:rsidRPr="00082BDA">
        <w:rPr>
          <w:rFonts w:ascii="Times New Roman" w:hAnsi="Times New Roman" w:cs="Times New Roman"/>
          <w:sz w:val="28"/>
          <w:szCs w:val="28"/>
          <w:lang w:val="uk-UA"/>
        </w:rPr>
        <w:t xml:space="preserve"> даному досліджені був проведений аналіз мовленнєвих актів згідно класифікації Г. Почепцова, котра включає наступні мовленнєві акти: </w:t>
      </w:r>
      <w:r w:rsidR="001B4900" w:rsidRPr="00082BDA">
        <w:rPr>
          <w:rFonts w:ascii="Times New Roman" w:hAnsi="Times New Roman" w:cs="Times New Roman"/>
          <w:sz w:val="28"/>
          <w:szCs w:val="28"/>
          <w:lang w:val="uk-UA"/>
        </w:rPr>
        <w:t>репрезентативи (асертиви), директиви, комісиви, експресиви, декларативи</w:t>
      </w:r>
      <w:r w:rsidRPr="00082BDA">
        <w:rPr>
          <w:rFonts w:ascii="Times New Roman" w:hAnsi="Times New Roman" w:cs="Times New Roman"/>
          <w:sz w:val="28"/>
          <w:szCs w:val="28"/>
          <w:lang w:val="uk-UA"/>
        </w:rPr>
        <w:t>.</w:t>
      </w:r>
      <w:r w:rsidR="001B4900" w:rsidRPr="00082BDA">
        <w:rPr>
          <w:rFonts w:ascii="Times New Roman" w:hAnsi="Times New Roman" w:cs="Times New Roman"/>
          <w:sz w:val="28"/>
          <w:szCs w:val="28"/>
          <w:lang w:val="uk-UA"/>
        </w:rPr>
        <w:t xml:space="preserve"> </w:t>
      </w:r>
    </w:p>
    <w:p w14:paraId="5D5FB638" w14:textId="6F22F9EC" w:rsidR="00467091" w:rsidRPr="00082BDA" w:rsidRDefault="00A91CB5"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Згідно з результатами дослідження</w:t>
      </w:r>
      <w:r w:rsidR="007D4A8C" w:rsidRPr="00082BDA">
        <w:rPr>
          <w:rFonts w:ascii="Times New Roman" w:hAnsi="Times New Roman" w:cs="Times New Roman"/>
          <w:sz w:val="28"/>
          <w:szCs w:val="28"/>
          <w:lang w:val="uk-UA"/>
        </w:rPr>
        <w:t xml:space="preserve"> можна зробити висновок, що правильний вибір комунікативних стратегій, тактик та мовленнєвих актів суттєво впливає як на сприйняття повідомлення аудиторією</w:t>
      </w:r>
      <w:r w:rsidR="0062108A" w:rsidRPr="00082BDA">
        <w:rPr>
          <w:rFonts w:ascii="Times New Roman" w:hAnsi="Times New Roman" w:cs="Times New Roman"/>
          <w:sz w:val="28"/>
          <w:szCs w:val="28"/>
          <w:lang w:val="uk-UA"/>
        </w:rPr>
        <w:t>,</w:t>
      </w:r>
      <w:r w:rsidR="007D4A8C" w:rsidRPr="00082BDA">
        <w:rPr>
          <w:rFonts w:ascii="Times New Roman" w:hAnsi="Times New Roman" w:cs="Times New Roman"/>
          <w:sz w:val="28"/>
          <w:szCs w:val="28"/>
          <w:lang w:val="uk-UA"/>
        </w:rPr>
        <w:t xml:space="preserve"> так і на ефективність комунікації в цілому. Аналіз дописів Володимира Зеленського є прикладом використання сучасних інструментів комунікації для спілкування на онлайн платформі Х.</w:t>
      </w:r>
    </w:p>
    <w:p w14:paraId="5F51284E" w14:textId="77777777" w:rsidR="00870FB5" w:rsidRPr="00082BDA" w:rsidRDefault="00870FB5" w:rsidP="00E960CF">
      <w:pPr>
        <w:spacing w:after="0" w:line="360" w:lineRule="auto"/>
        <w:ind w:firstLine="851"/>
        <w:jc w:val="both"/>
        <w:rPr>
          <w:rFonts w:ascii="Times New Roman" w:hAnsi="Times New Roman" w:cs="Times New Roman"/>
          <w:sz w:val="28"/>
          <w:szCs w:val="28"/>
          <w:lang w:val="uk-UA"/>
        </w:rPr>
      </w:pPr>
    </w:p>
    <w:p w14:paraId="0B549CC2" w14:textId="77777777" w:rsidR="00F74C4B" w:rsidRPr="00082BDA" w:rsidRDefault="00F74C4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br w:type="page"/>
      </w:r>
    </w:p>
    <w:p w14:paraId="0F736802" w14:textId="3B6DDA63" w:rsidR="007C7BAA" w:rsidRPr="00082BDA" w:rsidRDefault="007C7BAA" w:rsidP="00E960CF">
      <w:pPr>
        <w:pStyle w:val="1"/>
        <w:spacing w:before="0" w:line="360" w:lineRule="auto"/>
        <w:jc w:val="center"/>
        <w:rPr>
          <w:rFonts w:cs="Times New Roman"/>
          <w:szCs w:val="28"/>
        </w:rPr>
      </w:pPr>
      <w:bookmarkStart w:id="71" w:name="_Toc185834392"/>
      <w:bookmarkStart w:id="72" w:name="_Hlk184724587"/>
      <w:r w:rsidRPr="00082BDA">
        <w:rPr>
          <w:rFonts w:cs="Times New Roman"/>
          <w:szCs w:val="28"/>
        </w:rPr>
        <w:t>СПИСОК ВИОРИСТАНИХ ДЖЕРЕЛ</w:t>
      </w:r>
      <w:bookmarkEnd w:id="71"/>
    </w:p>
    <w:p w14:paraId="5969D670"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rPr>
        <w:t>1.</w:t>
      </w:r>
      <w:r w:rsidRPr="00082BDA">
        <w:rPr>
          <w:rFonts w:ascii="Times New Roman" w:hAnsi="Times New Roman" w:cs="Times New Roman"/>
          <w:sz w:val="28"/>
          <w:szCs w:val="28"/>
        </w:rPr>
        <w:tab/>
      </w:r>
      <w:r w:rsidRPr="00082BDA">
        <w:rPr>
          <w:rFonts w:ascii="Times New Roman" w:hAnsi="Times New Roman" w:cs="Times New Roman"/>
          <w:sz w:val="28"/>
          <w:szCs w:val="28"/>
          <w:lang w:val="uk-UA"/>
        </w:rPr>
        <w:t>Бацевич Ф. С. Основи комунікативної лінгвістики. Київ: ВЦ «Академія», 2004. 344 с.</w:t>
      </w:r>
    </w:p>
    <w:p w14:paraId="4C546BFD"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w:t>
      </w:r>
      <w:r w:rsidRPr="00082BDA">
        <w:rPr>
          <w:rFonts w:ascii="Times New Roman" w:hAnsi="Times New Roman" w:cs="Times New Roman"/>
          <w:sz w:val="28"/>
          <w:szCs w:val="28"/>
          <w:lang w:val="uk-UA"/>
        </w:rPr>
        <w:tab/>
        <w:t>Бєлова А. Д. Комунікативні стратегії і тактики: проблеми систематики. Мовні і концептуальні картини світу. 2004. № 10. С. 18.</w:t>
      </w:r>
    </w:p>
    <w:p w14:paraId="5DBFB8ED"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3.</w:t>
      </w:r>
      <w:r w:rsidRPr="00082BDA">
        <w:rPr>
          <w:rFonts w:ascii="Times New Roman" w:hAnsi="Times New Roman" w:cs="Times New Roman"/>
          <w:sz w:val="28"/>
          <w:szCs w:val="28"/>
          <w:lang w:val="uk-UA"/>
        </w:rPr>
        <w:tab/>
        <w:t xml:space="preserve">Гудзь Н. О. Інтернет-дискурс як новий тип комунікації: структура, мовне оформлення, жанрові формати. Житомир: Вид-во ЖДУ ім. І. Франка, 2015. С. 61–87. URL: http://eprints.zu.edu.ua/16727/1/%d0%93%d1%83%d0%b4%d0%b7%d1%8c.pdf (дата звернення 25.11.2024) </w:t>
      </w:r>
    </w:p>
    <w:p w14:paraId="1F264B25"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4.</w:t>
      </w:r>
      <w:r w:rsidRPr="00082BDA">
        <w:rPr>
          <w:rFonts w:ascii="Times New Roman" w:hAnsi="Times New Roman" w:cs="Times New Roman"/>
          <w:sz w:val="28"/>
          <w:szCs w:val="28"/>
          <w:lang w:val="uk-UA"/>
        </w:rPr>
        <w:tab/>
        <w:t xml:space="preserve">Зленко А. М. Роль письмових комунікацій в управлінні організацією. Соціум. Документ. Комунікація. 2016. Вип. 2. С.30-39. URL: file:///C:/Users/Alex/Downloads/90-%D0%A2%D0%B5%D0%BA%D1%81%D1%82%20%D1%81%D1%82%D0%B0%D1%82%D1%82%D1%96-133-1-10-20181106.pdf (дата звернення 02.11.2024) </w:t>
      </w:r>
    </w:p>
    <w:p w14:paraId="1B1D8543"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5.</w:t>
      </w:r>
      <w:r w:rsidRPr="00082BDA">
        <w:rPr>
          <w:rFonts w:ascii="Times New Roman" w:hAnsi="Times New Roman" w:cs="Times New Roman"/>
          <w:sz w:val="28"/>
          <w:szCs w:val="28"/>
          <w:lang w:val="uk-UA"/>
        </w:rPr>
        <w:tab/>
        <w:t>Кравченко Н. К. Міжнародно-правовий дискурс: когнітивно-комунікативний аспект: автореф. дис. … д-ра філол. наук: 10.02.15 «Загальне мовознавство». Київ, 2007. 31 с.</w:t>
      </w:r>
    </w:p>
    <w:p w14:paraId="568E255E"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6.</w:t>
      </w:r>
      <w:r w:rsidRPr="00082BDA">
        <w:rPr>
          <w:rFonts w:ascii="Times New Roman" w:hAnsi="Times New Roman" w:cs="Times New Roman"/>
          <w:sz w:val="28"/>
          <w:szCs w:val="28"/>
          <w:lang w:val="uk-UA"/>
        </w:rPr>
        <w:tab/>
        <w:t xml:space="preserve">Компанцева Л. Інтернет-комунікація в умовах швидких змін. Львів: ЛНУ ім. І. Франка, 2021. С. 30–35. </w:t>
      </w:r>
    </w:p>
    <w:p w14:paraId="263C72AC"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7.</w:t>
      </w:r>
      <w:r w:rsidRPr="00082BDA">
        <w:rPr>
          <w:rFonts w:ascii="Times New Roman" w:hAnsi="Times New Roman" w:cs="Times New Roman"/>
          <w:sz w:val="28"/>
          <w:szCs w:val="28"/>
          <w:lang w:val="uk-UA"/>
        </w:rPr>
        <w:tab/>
        <w:t>Компанцева Л. Ф. Від класичного мовознавства до інтернет-лінгвістики: Studia Linguistica. 2010. № 24. С. 24–30.</w:t>
      </w:r>
    </w:p>
    <w:p w14:paraId="7807FD0F"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8.</w:t>
      </w:r>
      <w:r w:rsidRPr="00082BDA">
        <w:rPr>
          <w:rFonts w:ascii="Times New Roman" w:hAnsi="Times New Roman" w:cs="Times New Roman"/>
          <w:sz w:val="28"/>
          <w:szCs w:val="28"/>
          <w:lang w:val="uk-UA"/>
        </w:rPr>
        <w:tab/>
        <w:t>Левченко (Асташенкова) Д. К. Міжнародна політична інтернет-комунікація: дискурсивний вимір конфліктогенності. URL: http://philologyjournal.lviv.ua/archives/11_2022/18.pdf (дата звернення 02.12.2024).</w:t>
      </w:r>
    </w:p>
    <w:p w14:paraId="65841AB7"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9.</w:t>
      </w:r>
      <w:r w:rsidRPr="00082BDA">
        <w:rPr>
          <w:rFonts w:ascii="Times New Roman" w:hAnsi="Times New Roman" w:cs="Times New Roman"/>
          <w:sz w:val="28"/>
          <w:szCs w:val="28"/>
          <w:lang w:val="uk-UA"/>
        </w:rPr>
        <w:tab/>
        <w:t>Лобода В. А. Особливості інтернет-вокабуляру в англомовному інтернет-дискурсі. URL:http://vtei.edu.ua/doc/2020/01_10_2020/6/3.pdf (дата звернення 17.09.2024).</w:t>
      </w:r>
    </w:p>
    <w:p w14:paraId="1801B879"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10.</w:t>
      </w:r>
      <w:r w:rsidRPr="00082BDA">
        <w:rPr>
          <w:rFonts w:ascii="Times New Roman" w:hAnsi="Times New Roman" w:cs="Times New Roman"/>
          <w:sz w:val="28"/>
          <w:szCs w:val="28"/>
          <w:lang w:val="uk-UA"/>
        </w:rPr>
        <w:tab/>
        <w:t>Маслова В. Соціолінгвістика: теорія, методологія, практика. Київ: Наукова думка, 2021. С. 150–158.</w:t>
      </w:r>
    </w:p>
    <w:p w14:paraId="150EB335"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11.</w:t>
      </w:r>
      <w:r w:rsidRPr="00082BDA">
        <w:rPr>
          <w:rFonts w:ascii="Times New Roman" w:hAnsi="Times New Roman" w:cs="Times New Roman"/>
          <w:sz w:val="28"/>
          <w:szCs w:val="28"/>
          <w:lang w:val="uk-UA"/>
        </w:rPr>
        <w:tab/>
        <w:t>Мартинюк А. П. Словник основних термінів когнітивно-дискурсивної лінгвістики. Харків: ХНУ імені В. Н. Каразіна, 2011. 196 с.</w:t>
      </w:r>
    </w:p>
    <w:p w14:paraId="6FFDA309"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12.</w:t>
      </w:r>
      <w:r w:rsidRPr="00082BDA">
        <w:rPr>
          <w:rFonts w:ascii="Times New Roman" w:hAnsi="Times New Roman" w:cs="Times New Roman"/>
          <w:sz w:val="28"/>
          <w:szCs w:val="28"/>
          <w:lang w:val="uk-UA"/>
        </w:rPr>
        <w:tab/>
        <w:t xml:space="preserve">Міщенко Т. В., Петренко О. А. Англомовна інтернет-комунікація Володимира Зеленського на платформі Twitter: дискурсивний аспект. </w:t>
      </w:r>
      <w:r w:rsidRPr="00082BDA">
        <w:rPr>
          <w:rFonts w:ascii="Times New Roman" w:hAnsi="Times New Roman" w:cs="Times New Roman"/>
          <w:i/>
          <w:iCs/>
          <w:sz w:val="28"/>
          <w:szCs w:val="28"/>
          <w:lang w:val="uk-UA"/>
        </w:rPr>
        <w:t>Вчені записки Таврійського національного університету імені В. І. Вернадського</w:t>
      </w:r>
      <w:r w:rsidRPr="00082BDA">
        <w:rPr>
          <w:rFonts w:ascii="Times New Roman" w:hAnsi="Times New Roman" w:cs="Times New Roman"/>
          <w:sz w:val="28"/>
          <w:szCs w:val="28"/>
          <w:lang w:val="uk-UA"/>
        </w:rPr>
        <w:t xml:space="preserve">. Серія: Філологія. Журналістика. 2024. Т. 35 (74), № 5. Т. 1. С. 155–160. URL: https://philol.vernadskyjournals.in.ua/journals/2024/5_2024/part_1/28.pdf </w:t>
      </w:r>
    </w:p>
    <w:p w14:paraId="7064859B"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13.</w:t>
      </w:r>
      <w:r w:rsidRPr="00082BDA">
        <w:rPr>
          <w:rFonts w:ascii="Times New Roman" w:hAnsi="Times New Roman" w:cs="Times New Roman"/>
          <w:sz w:val="28"/>
          <w:szCs w:val="28"/>
          <w:lang w:val="uk-UA"/>
        </w:rPr>
        <w:tab/>
        <w:t xml:space="preserve">Міщенко Т. В., Петренко О. А. Дискурсивні особливості вираження похвали в Твіттері: на матеріалі звернень Володимира Зеленського. </w:t>
      </w:r>
      <w:r w:rsidRPr="00082BDA">
        <w:rPr>
          <w:rFonts w:ascii="Times New Roman" w:hAnsi="Times New Roman" w:cs="Times New Roman"/>
          <w:i/>
          <w:iCs/>
          <w:sz w:val="28"/>
          <w:szCs w:val="28"/>
          <w:lang w:val="uk-UA"/>
        </w:rPr>
        <w:t>Арватівські читання – 2024: збірник матеріалів Всеукраїнської студентської науково-практичної інтернет-конференції</w:t>
      </w:r>
      <w:r w:rsidRPr="00082BDA">
        <w:rPr>
          <w:rFonts w:ascii="Times New Roman" w:hAnsi="Times New Roman" w:cs="Times New Roman"/>
          <w:sz w:val="28"/>
          <w:szCs w:val="28"/>
          <w:lang w:val="uk-UA"/>
        </w:rPr>
        <w:t>. Ніжин: НДУ ім. М. Гоголя, 2024. С. 57–59.</w:t>
      </w:r>
    </w:p>
    <w:p w14:paraId="5B667688"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14.</w:t>
      </w:r>
      <w:r w:rsidRPr="00082BDA">
        <w:rPr>
          <w:rFonts w:ascii="Times New Roman" w:hAnsi="Times New Roman" w:cs="Times New Roman"/>
          <w:sz w:val="28"/>
          <w:szCs w:val="28"/>
          <w:lang w:val="uk-UA"/>
        </w:rPr>
        <w:tab/>
        <w:t>Поцецька Т. Сучасний дискурс: проблеми та перспективи. Львів: Видавництво ЛНУ імені Івана Франка, 2019. С. 190–193.</w:t>
      </w:r>
    </w:p>
    <w:p w14:paraId="04DE168D"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15.</w:t>
      </w:r>
      <w:r w:rsidRPr="00082BDA">
        <w:rPr>
          <w:rFonts w:ascii="Times New Roman" w:hAnsi="Times New Roman" w:cs="Times New Roman"/>
          <w:sz w:val="28"/>
          <w:szCs w:val="28"/>
          <w:lang w:val="uk-UA"/>
        </w:rPr>
        <w:tab/>
        <w:t>Почепцов Г. Г. Теорія комунікації. Київ: «Ваклер», 2001. 400 с.</w:t>
      </w:r>
    </w:p>
    <w:p w14:paraId="5713DC37"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16.</w:t>
      </w:r>
      <w:r w:rsidRPr="00082BDA">
        <w:rPr>
          <w:rFonts w:ascii="Times New Roman" w:hAnsi="Times New Roman" w:cs="Times New Roman"/>
          <w:sz w:val="28"/>
          <w:szCs w:val="28"/>
          <w:lang w:val="uk-UA"/>
        </w:rPr>
        <w:tab/>
        <w:t xml:space="preserve">Петренко О. А. Вираження прохання про допомогу у зверненнях Володимира Зеленського на платформі Twitter. </w:t>
      </w:r>
      <w:r w:rsidRPr="00082BDA">
        <w:rPr>
          <w:rFonts w:ascii="Times New Roman" w:hAnsi="Times New Roman" w:cs="Times New Roman"/>
          <w:i/>
          <w:iCs/>
          <w:sz w:val="28"/>
          <w:szCs w:val="28"/>
          <w:lang w:val="uk-UA"/>
        </w:rPr>
        <w:t>Матеріали ХІІІ Міжнародної науково-практичної конференції «Перспективи розвитку сучасної науки та освіти»</w:t>
      </w:r>
      <w:r w:rsidRPr="00082BDA">
        <w:rPr>
          <w:rFonts w:ascii="Times New Roman" w:hAnsi="Times New Roman" w:cs="Times New Roman"/>
          <w:sz w:val="28"/>
          <w:szCs w:val="28"/>
          <w:lang w:val="uk-UA"/>
        </w:rPr>
        <w:t>. Львів: Львівський науковий форум, 2024. С. 51–53. URL: http://www.lviv-forum.inf.ua/save/2024/9-10.10/%D0%97%D0%B1%D1%96%D1%80%D0%BD%D0%B8%D0%BA.pdf (дата звернення 15.10.2024)</w:t>
      </w:r>
    </w:p>
    <w:p w14:paraId="2FF3FE47"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17.</w:t>
      </w:r>
      <w:r w:rsidRPr="00082BDA">
        <w:rPr>
          <w:rFonts w:ascii="Times New Roman" w:hAnsi="Times New Roman" w:cs="Times New Roman"/>
          <w:sz w:val="28"/>
          <w:szCs w:val="28"/>
          <w:lang w:val="uk-UA"/>
        </w:rPr>
        <w:tab/>
        <w:t>Рижков М. М. Політична комунікація та її специфіка в міжнародних відносинах. Проблеми міжнародних відносин. 2014. URL: http://nbuv.gov.ua/UJRN/Pmv_2014_8_20 (дата звернення: 03.12.2024).</w:t>
      </w:r>
    </w:p>
    <w:p w14:paraId="3E6EAA88"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18.</w:t>
      </w:r>
      <w:r w:rsidRPr="00082BDA">
        <w:rPr>
          <w:rFonts w:ascii="Times New Roman" w:hAnsi="Times New Roman" w:cs="Times New Roman"/>
          <w:sz w:val="28"/>
          <w:szCs w:val="28"/>
          <w:lang w:val="uk-UA"/>
        </w:rPr>
        <w:tab/>
        <w:t>Савін В. Комунікативна граматика: теорія і практика. Київ: Видавничий дім «Інститут післядипломної освіти», 2008. 240 с.</w:t>
      </w:r>
    </w:p>
    <w:p w14:paraId="3690FAD9"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19.</w:t>
      </w:r>
      <w:r w:rsidRPr="00082BDA">
        <w:rPr>
          <w:rFonts w:ascii="Times New Roman" w:hAnsi="Times New Roman" w:cs="Times New Roman"/>
          <w:sz w:val="28"/>
          <w:szCs w:val="28"/>
          <w:lang w:val="uk-UA"/>
        </w:rPr>
        <w:tab/>
        <w:t>Серажим К. Д. Дискурс як соціолінгвальне явище: методологія, архітектоніка, варіативність (на матеріалах сучасної газетної публіцистики): монографія. Київ, 2002. 392 с.</w:t>
      </w:r>
    </w:p>
    <w:p w14:paraId="72F42FB2" w14:textId="3838FA4C"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20.</w:t>
      </w:r>
      <w:r w:rsidRPr="00082BDA">
        <w:rPr>
          <w:rFonts w:ascii="Times New Roman" w:hAnsi="Times New Roman" w:cs="Times New Roman"/>
          <w:sz w:val="28"/>
          <w:szCs w:val="28"/>
          <w:lang w:val="uk-UA"/>
        </w:rPr>
        <w:tab/>
        <w:t>Ситник І. В. Дискурс в сучасній лінгвістиці</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r w:rsidRPr="00082BDA">
        <w:rPr>
          <w:rFonts w:ascii="Times New Roman" w:hAnsi="Times New Roman" w:cs="Times New Roman"/>
          <w:i/>
          <w:iCs/>
          <w:sz w:val="28"/>
          <w:szCs w:val="28"/>
          <w:lang w:val="uk-UA"/>
        </w:rPr>
        <w:t>Науковий вісник Міжнародного гуманітарного університету</w:t>
      </w:r>
      <w:r w:rsidRPr="00082BDA">
        <w:rPr>
          <w:rFonts w:ascii="Times New Roman" w:hAnsi="Times New Roman" w:cs="Times New Roman"/>
          <w:sz w:val="28"/>
          <w:szCs w:val="28"/>
          <w:lang w:val="uk-UA"/>
        </w:rPr>
        <w:t>. Серія: Філологія. 2020. №46. Т. 2. С. 123–126. URL: http://www.vestnik-philology.mgu.od.ua/archive/v46/part_2/32.pdf (дата звернення 10.10.2024) (25)</w:t>
      </w:r>
    </w:p>
    <w:p w14:paraId="1CD6A9D7" w14:textId="7C81E1F8"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21.</w:t>
      </w:r>
      <w:r w:rsidRPr="00082BDA">
        <w:rPr>
          <w:rFonts w:ascii="Times New Roman" w:hAnsi="Times New Roman" w:cs="Times New Roman"/>
          <w:sz w:val="28"/>
          <w:szCs w:val="28"/>
          <w:lang w:val="uk-UA"/>
        </w:rPr>
        <w:tab/>
        <w:t>Стрига Е. В. Комп’ютерний сленг у сучасній англійській мові: походження та функціонування</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uk-UA"/>
        </w:rPr>
        <w:t xml:space="preserve"> </w:t>
      </w:r>
      <w:r w:rsidRPr="00082BDA">
        <w:rPr>
          <w:rFonts w:ascii="Times New Roman" w:hAnsi="Times New Roman" w:cs="Times New Roman"/>
          <w:i/>
          <w:iCs/>
          <w:sz w:val="28"/>
          <w:szCs w:val="28"/>
          <w:lang w:val="uk-UA"/>
        </w:rPr>
        <w:t>Записки з Романо-Германської Філології</w:t>
      </w:r>
      <w:r w:rsidRPr="00082BDA">
        <w:rPr>
          <w:rFonts w:ascii="Times New Roman" w:hAnsi="Times New Roman" w:cs="Times New Roman"/>
          <w:sz w:val="28"/>
          <w:szCs w:val="28"/>
          <w:lang w:val="uk-UA"/>
        </w:rPr>
        <w:t>. 2014. Вип. 1 (32). С. 186–191.</w:t>
      </w:r>
    </w:p>
    <w:p w14:paraId="723E5F6A" w14:textId="706C4504"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22.</w:t>
      </w:r>
      <w:r w:rsidRPr="00082BDA">
        <w:rPr>
          <w:rFonts w:ascii="Times New Roman" w:hAnsi="Times New Roman" w:cs="Times New Roman"/>
          <w:sz w:val="28"/>
          <w:szCs w:val="28"/>
          <w:lang w:val="uk-UA"/>
        </w:rPr>
        <w:tab/>
        <w:t>Шевченко І. С., Морозова О. І. Проблеми типології дискурсу</w:t>
      </w:r>
      <w:r w:rsidR="00CD6657" w:rsidRPr="00082BDA">
        <w:rPr>
          <w:rFonts w:ascii="Times New Roman" w:hAnsi="Times New Roman" w:cs="Times New Roman"/>
          <w:sz w:val="28"/>
          <w:szCs w:val="28"/>
          <w:lang w:val="uk-UA"/>
        </w:rPr>
        <w:t xml:space="preserve">. </w:t>
      </w:r>
      <w:r w:rsidRPr="00082BDA">
        <w:rPr>
          <w:rFonts w:ascii="Times New Roman" w:hAnsi="Times New Roman" w:cs="Times New Roman"/>
          <w:sz w:val="28"/>
          <w:szCs w:val="28"/>
          <w:lang w:val="uk-UA"/>
        </w:rPr>
        <w:t>Дискурс як когнітивно-комунікативний феномен: монографія / під заг. ред. І. С. Шевченко. Харків: Константа, 2005. С. 233–236.</w:t>
      </w:r>
    </w:p>
    <w:p w14:paraId="5DDF5C31"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23.</w:t>
      </w:r>
      <w:r w:rsidRPr="00082BDA">
        <w:rPr>
          <w:rFonts w:ascii="Times New Roman" w:hAnsi="Times New Roman" w:cs="Times New Roman"/>
          <w:sz w:val="28"/>
          <w:szCs w:val="28"/>
          <w:lang w:val="uk-UA"/>
        </w:rPr>
        <w:tab/>
        <w:t>Шпига П. Міжнародна комунікація: обмін інформацією в умовах глобалізації. Київ, 2004. С. 94–96.</w:t>
      </w:r>
    </w:p>
    <w:p w14:paraId="5CE0B936" w14:textId="77777777" w:rsidR="007C7BAA" w:rsidRPr="00082BDA" w:rsidRDefault="007C7BAA"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24.</w:t>
      </w:r>
      <w:r w:rsidRPr="00082BDA">
        <w:rPr>
          <w:rFonts w:ascii="Times New Roman" w:hAnsi="Times New Roman" w:cs="Times New Roman"/>
          <w:sz w:val="28"/>
          <w:szCs w:val="28"/>
          <w:lang w:val="uk-UA"/>
        </w:rPr>
        <w:tab/>
        <w:t xml:space="preserve">Яшенкова О. В. Основи теорії мовної комунікації. Київ: Видавничий центр «Академія», 2010. 312 с. </w:t>
      </w:r>
    </w:p>
    <w:p w14:paraId="342E3EA9"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25.</w:t>
      </w:r>
      <w:r w:rsidRPr="00082BDA">
        <w:rPr>
          <w:rFonts w:ascii="Times New Roman" w:hAnsi="Times New Roman" w:cs="Times New Roman"/>
          <w:sz w:val="28"/>
          <w:szCs w:val="28"/>
          <w:lang w:val="en-US"/>
        </w:rPr>
        <w:tab/>
        <w:t>Adler R. B., Elmhorst J. M. Fundamentals of Interpersonal Communication. 11th ed. Oxford University Press, 2016. 360 p.</w:t>
      </w:r>
    </w:p>
    <w:p w14:paraId="6D269E67"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26.</w:t>
      </w:r>
      <w:r w:rsidRPr="00082BDA">
        <w:rPr>
          <w:rFonts w:ascii="Times New Roman" w:hAnsi="Times New Roman" w:cs="Times New Roman"/>
          <w:sz w:val="28"/>
          <w:szCs w:val="28"/>
          <w:lang w:val="en-US"/>
        </w:rPr>
        <w:tab/>
        <w:t>Austin J. L. How to Do Things with Words. Harvard: University Press, 1981. 200 р.</w:t>
      </w:r>
    </w:p>
    <w:p w14:paraId="7D97BA6B"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27.</w:t>
      </w:r>
      <w:r w:rsidRPr="00082BDA">
        <w:rPr>
          <w:rFonts w:ascii="Times New Roman" w:hAnsi="Times New Roman" w:cs="Times New Roman"/>
          <w:sz w:val="28"/>
          <w:szCs w:val="28"/>
          <w:lang w:val="en-US"/>
        </w:rPr>
        <w:tab/>
        <w:t>Baker S., Green M. Communication in the Digital Age. London: Palgrave Macmillan, 2022. P. 34.</w:t>
      </w:r>
    </w:p>
    <w:p w14:paraId="40D79561"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28.</w:t>
      </w:r>
      <w:r w:rsidRPr="00082BDA">
        <w:rPr>
          <w:rFonts w:ascii="Times New Roman" w:hAnsi="Times New Roman" w:cs="Times New Roman"/>
          <w:sz w:val="28"/>
          <w:szCs w:val="28"/>
          <w:lang w:val="en-US"/>
        </w:rPr>
        <w:tab/>
        <w:t>Beukelman D., Mirenda P. Augmentative and Alternative Communication: Supporting Children &amp; Adults with Complex Communication Needs. 4th ed. Baltimore: Paul H. Brookes Publishing, 2013. 400 р.</w:t>
      </w:r>
    </w:p>
    <w:p w14:paraId="298A837B"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29.</w:t>
      </w:r>
      <w:r w:rsidRPr="00082BDA">
        <w:rPr>
          <w:rFonts w:ascii="Times New Roman" w:hAnsi="Times New Roman" w:cs="Times New Roman"/>
          <w:sz w:val="28"/>
          <w:szCs w:val="28"/>
          <w:lang w:val="en-US"/>
        </w:rPr>
        <w:tab/>
        <w:t>Blommaert J. Discourse: A Critical Introduction. Cambridge: Cambridge University Press, 2005. 240 p.</w:t>
      </w:r>
    </w:p>
    <w:p w14:paraId="41E2C5F9"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30.</w:t>
      </w:r>
      <w:r w:rsidRPr="00082BDA">
        <w:rPr>
          <w:rFonts w:ascii="Times New Roman" w:hAnsi="Times New Roman" w:cs="Times New Roman"/>
          <w:sz w:val="28"/>
          <w:szCs w:val="28"/>
          <w:lang w:val="en-US"/>
        </w:rPr>
        <w:tab/>
        <w:t>Brown G., Yule G. Discourse Analysis. Cambridge: Cambridge University Press, 1983. 288 p.</w:t>
      </w:r>
    </w:p>
    <w:p w14:paraId="33D1B574"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31.</w:t>
      </w:r>
      <w:r w:rsidRPr="00082BDA">
        <w:rPr>
          <w:rFonts w:ascii="Times New Roman" w:hAnsi="Times New Roman" w:cs="Times New Roman"/>
          <w:sz w:val="28"/>
          <w:szCs w:val="28"/>
          <w:lang w:val="en-US"/>
        </w:rPr>
        <w:tab/>
        <w:t>Brown G., Yule G. Discourse Analysis. Cambridge: Cambridge University Press, 2000. 285 p.</w:t>
      </w:r>
    </w:p>
    <w:p w14:paraId="0F2AEE5F"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32.</w:t>
      </w:r>
      <w:r w:rsidRPr="00082BDA">
        <w:rPr>
          <w:rFonts w:ascii="Times New Roman" w:hAnsi="Times New Roman" w:cs="Times New Roman"/>
          <w:sz w:val="28"/>
          <w:szCs w:val="28"/>
          <w:lang w:val="en-US"/>
        </w:rPr>
        <w:tab/>
        <w:t>Burgess J., Bruns A. Twitter Archives and the Challenges of ‘Big Social Data’ for Media and Communication Research. M/C Journal. 2012. URL: https://journal.media-culture.org.au/index.php/mcjournal/article/view/561 (дата звернення: 20.08.2024).</w:t>
      </w:r>
    </w:p>
    <w:p w14:paraId="7D077412"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33.</w:t>
      </w:r>
      <w:r w:rsidRPr="00082BDA">
        <w:rPr>
          <w:rFonts w:ascii="Times New Roman" w:hAnsi="Times New Roman" w:cs="Times New Roman"/>
          <w:sz w:val="28"/>
          <w:szCs w:val="28"/>
          <w:lang w:val="en-US"/>
        </w:rPr>
        <w:tab/>
        <w:t>Chilton P. Security Metaphors: Cold War Discourse from Containment to Common House. New York: Peter Lang, 1996. Р. 21.</w:t>
      </w:r>
    </w:p>
    <w:p w14:paraId="21FCD445"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34.</w:t>
      </w:r>
      <w:r w:rsidRPr="00082BDA">
        <w:rPr>
          <w:rFonts w:ascii="Times New Roman" w:hAnsi="Times New Roman" w:cs="Times New Roman"/>
          <w:sz w:val="28"/>
          <w:szCs w:val="28"/>
          <w:lang w:val="en-US"/>
        </w:rPr>
        <w:tab/>
        <w:t>Corson D. Discourse and Power in Educational Organizations. Creskill, N.J.: Hampton Press, 1995. 223 p.</w:t>
      </w:r>
    </w:p>
    <w:p w14:paraId="7B682D1C"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35.</w:t>
      </w:r>
      <w:r w:rsidRPr="00082BDA">
        <w:rPr>
          <w:rFonts w:ascii="Times New Roman" w:hAnsi="Times New Roman" w:cs="Times New Roman"/>
          <w:sz w:val="28"/>
          <w:szCs w:val="28"/>
          <w:lang w:val="en-US"/>
        </w:rPr>
        <w:tab/>
        <w:t>Fairclough N. Discourse and Social Change. London: Polity Press, 1992. 230 p.</w:t>
      </w:r>
    </w:p>
    <w:p w14:paraId="66978767"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36.</w:t>
      </w:r>
      <w:r w:rsidRPr="00082BDA">
        <w:rPr>
          <w:rFonts w:ascii="Times New Roman" w:hAnsi="Times New Roman" w:cs="Times New Roman"/>
          <w:sz w:val="28"/>
          <w:szCs w:val="28"/>
          <w:lang w:val="en-US"/>
        </w:rPr>
        <w:tab/>
        <w:t>Fairclough N. Interpretative Approaches to Discourse Analysis. Routledge Handbook of Discourse Analysis. Routledge, 2017. P. 43–60.</w:t>
      </w:r>
    </w:p>
    <w:p w14:paraId="5E325A8D"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37.</w:t>
      </w:r>
      <w:r w:rsidRPr="00082BDA">
        <w:rPr>
          <w:rFonts w:ascii="Times New Roman" w:hAnsi="Times New Roman" w:cs="Times New Roman"/>
          <w:sz w:val="28"/>
          <w:szCs w:val="28"/>
          <w:lang w:val="en-US"/>
        </w:rPr>
        <w:tab/>
        <w:t>Fairclough N. Language and Power. London: Longman, 1989. Р.15.</w:t>
      </w:r>
    </w:p>
    <w:p w14:paraId="4CC8AEC9"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38.</w:t>
      </w:r>
      <w:r w:rsidRPr="00082BDA">
        <w:rPr>
          <w:rFonts w:ascii="Times New Roman" w:hAnsi="Times New Roman" w:cs="Times New Roman"/>
          <w:sz w:val="28"/>
          <w:szCs w:val="28"/>
          <w:lang w:val="en-US"/>
        </w:rPr>
        <w:tab/>
        <w:t>Fairclough N. Media Discourse. London: Edward Arnold, 1995. 222 p.</w:t>
      </w:r>
    </w:p>
    <w:p w14:paraId="49E62D82"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39.</w:t>
      </w:r>
      <w:r w:rsidRPr="00082BDA">
        <w:rPr>
          <w:rFonts w:ascii="Times New Roman" w:hAnsi="Times New Roman" w:cs="Times New Roman"/>
          <w:sz w:val="28"/>
          <w:szCs w:val="28"/>
          <w:lang w:val="en-US"/>
        </w:rPr>
        <w:tab/>
        <w:t>Gee J. P. Social Linguistics and Literacies: Ideology in Discourses. London: The Falmer Press, 1990. 210 p.</w:t>
      </w:r>
    </w:p>
    <w:p w14:paraId="1E6CC1ED"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40.</w:t>
      </w:r>
      <w:r w:rsidRPr="00082BDA">
        <w:rPr>
          <w:rFonts w:ascii="Times New Roman" w:hAnsi="Times New Roman" w:cs="Times New Roman"/>
          <w:sz w:val="28"/>
          <w:szCs w:val="28"/>
          <w:lang w:val="en-US"/>
        </w:rPr>
        <w:tab/>
        <w:t>Halliday M. A. An Introduction to Functional Grammar. London: Edward Arnold, 1994. 500 p.</w:t>
      </w:r>
    </w:p>
    <w:p w14:paraId="4D585193"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41.</w:t>
      </w:r>
      <w:r w:rsidRPr="00082BDA">
        <w:rPr>
          <w:rFonts w:ascii="Times New Roman" w:hAnsi="Times New Roman" w:cs="Times New Roman"/>
          <w:sz w:val="28"/>
          <w:szCs w:val="28"/>
          <w:lang w:val="en-US"/>
        </w:rPr>
        <w:tab/>
        <w:t>Helgorsky F. Norme el Histoire. Le francais moderne. Paris, 1982. №1. P. 15–41.</w:t>
      </w:r>
    </w:p>
    <w:p w14:paraId="503E623F"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42.</w:t>
      </w:r>
      <w:r w:rsidRPr="00082BDA">
        <w:rPr>
          <w:rFonts w:ascii="Times New Roman" w:hAnsi="Times New Roman" w:cs="Times New Roman"/>
          <w:sz w:val="28"/>
          <w:szCs w:val="28"/>
          <w:lang w:val="en-US"/>
        </w:rPr>
        <w:tab/>
        <w:t>Jones R. Messaging and Media: A Comprehensive Analysis. International Journal of Media Studies. 2019. Vol. 15, No. 1. P. 75–92. P. 89.</w:t>
      </w:r>
    </w:p>
    <w:p w14:paraId="044BEFAB"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43.</w:t>
      </w:r>
      <w:r w:rsidRPr="00082BDA">
        <w:rPr>
          <w:rFonts w:ascii="Times New Roman" w:hAnsi="Times New Roman" w:cs="Times New Roman"/>
          <w:sz w:val="28"/>
          <w:szCs w:val="28"/>
          <w:lang w:val="en-US"/>
        </w:rPr>
        <w:tab/>
        <w:t xml:space="preserve">Katz J. E., Aakhus M. Perpetual Contact: Mobile Communication, Private Talk, Public Performance. Cambridge University Press, 2020. P. 62. </w:t>
      </w:r>
    </w:p>
    <w:p w14:paraId="7036325C"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44.</w:t>
      </w:r>
      <w:r w:rsidRPr="00082BDA">
        <w:rPr>
          <w:rFonts w:ascii="Times New Roman" w:hAnsi="Times New Roman" w:cs="Times New Roman"/>
          <w:sz w:val="28"/>
          <w:szCs w:val="28"/>
          <w:lang w:val="en-US"/>
        </w:rPr>
        <w:tab/>
        <w:t xml:space="preserve">Lake R. What Is Social Media for Small Businesses? Definition and Examples of Social Media. October 14, 2022. URL: https://www.thebalancemoney.com/what-is-social-media-2890301 (дата звернення 24.09.2024). </w:t>
      </w:r>
    </w:p>
    <w:p w14:paraId="6A36D8F3"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45.</w:t>
      </w:r>
      <w:r w:rsidRPr="00082BDA">
        <w:rPr>
          <w:rFonts w:ascii="Times New Roman" w:hAnsi="Times New Roman" w:cs="Times New Roman"/>
          <w:sz w:val="28"/>
          <w:szCs w:val="28"/>
          <w:lang w:val="en-US"/>
        </w:rPr>
        <w:tab/>
        <w:t>Leech G. Principles of Pragmatics. London and New York: Longman, 1983. 250 р.</w:t>
      </w:r>
    </w:p>
    <w:p w14:paraId="552DC0E9"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46.</w:t>
      </w:r>
      <w:r w:rsidRPr="00082BDA">
        <w:rPr>
          <w:rFonts w:ascii="Times New Roman" w:hAnsi="Times New Roman" w:cs="Times New Roman"/>
          <w:sz w:val="28"/>
          <w:szCs w:val="28"/>
          <w:lang w:val="en-US"/>
        </w:rPr>
        <w:tab/>
        <w:t>Lifewire. What is social media? URL: https://www.lifewire.com/what-is-social-media-explaining-the-big-trend-3486616</w:t>
      </w:r>
    </w:p>
    <w:p w14:paraId="574E944B"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47.</w:t>
      </w:r>
      <w:r w:rsidRPr="00082BDA">
        <w:rPr>
          <w:rFonts w:ascii="Times New Roman" w:hAnsi="Times New Roman" w:cs="Times New Roman"/>
          <w:sz w:val="28"/>
          <w:szCs w:val="28"/>
          <w:lang w:val="en-US"/>
        </w:rPr>
        <w:tab/>
        <w:t>Non-Verbal Communication. SkillsYouNeed. URL: https://www.skillsyouneed.com/ips/nonverbal-communication.html (дата звернення 21.09.2024).</w:t>
      </w:r>
    </w:p>
    <w:p w14:paraId="7C9BDF6D"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48.</w:t>
      </w:r>
      <w:r w:rsidRPr="00082BDA">
        <w:rPr>
          <w:rFonts w:ascii="Times New Roman" w:hAnsi="Times New Roman" w:cs="Times New Roman"/>
          <w:sz w:val="28"/>
          <w:szCs w:val="28"/>
          <w:lang w:val="en-US"/>
        </w:rPr>
        <w:tab/>
        <w:t>Obar J. A., Wildman S. S. Social Media Definition and the Governance Challenge – An Introduction to the Special Issue. Telecommunications Policy. 2015. P. 745–750. URL: https://www.sciencedirect.com/science/article/abs/pii/S0308596115001172 (</w:t>
      </w:r>
      <w:r w:rsidRPr="00082BDA">
        <w:rPr>
          <w:rFonts w:ascii="Times New Roman" w:hAnsi="Times New Roman" w:cs="Times New Roman"/>
          <w:sz w:val="28"/>
          <w:szCs w:val="28"/>
        </w:rPr>
        <w:t>дата</w:t>
      </w:r>
      <w:r w:rsidRPr="00082BDA">
        <w:rPr>
          <w:rFonts w:ascii="Times New Roman" w:hAnsi="Times New Roman" w:cs="Times New Roman"/>
          <w:sz w:val="28"/>
          <w:szCs w:val="28"/>
          <w:lang w:val="en-US"/>
        </w:rPr>
        <w:t xml:space="preserve"> </w:t>
      </w:r>
      <w:r w:rsidRPr="00082BDA">
        <w:rPr>
          <w:rFonts w:ascii="Times New Roman" w:hAnsi="Times New Roman" w:cs="Times New Roman"/>
          <w:sz w:val="28"/>
          <w:szCs w:val="28"/>
        </w:rPr>
        <w:t>звернення</w:t>
      </w:r>
      <w:r w:rsidRPr="00082BDA">
        <w:rPr>
          <w:rFonts w:ascii="Times New Roman" w:hAnsi="Times New Roman" w:cs="Times New Roman"/>
          <w:sz w:val="28"/>
          <w:szCs w:val="28"/>
          <w:lang w:val="en-US"/>
        </w:rPr>
        <w:t>: 23.08.2024).</w:t>
      </w:r>
    </w:p>
    <w:p w14:paraId="02D7652B" w14:textId="77777777" w:rsidR="007C7BAA" w:rsidRPr="00082BDA" w:rsidRDefault="007C7BAA"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en-US"/>
        </w:rPr>
        <w:t>49.</w:t>
      </w:r>
      <w:r w:rsidRPr="00082BDA">
        <w:rPr>
          <w:rFonts w:ascii="Times New Roman" w:hAnsi="Times New Roman" w:cs="Times New Roman"/>
          <w:sz w:val="28"/>
          <w:szCs w:val="28"/>
          <w:lang w:val="en-US"/>
        </w:rPr>
        <w:tab/>
        <w:t xml:space="preserve">Potapenko S. I., Sereda M. I. Modesty Idea in American Presidential Inaugurals: Explicit and Implicit Means of Expression. </w:t>
      </w:r>
      <w:r w:rsidRPr="00082BDA">
        <w:rPr>
          <w:rFonts w:ascii="Times New Roman" w:hAnsi="Times New Roman" w:cs="Times New Roman"/>
          <w:sz w:val="28"/>
          <w:szCs w:val="28"/>
        </w:rPr>
        <w:t>Наукові записки НДУ ім. М. Гоголя. Філологічні науки. Книга 3 С. 132-136.</w:t>
      </w:r>
    </w:p>
    <w:p w14:paraId="1C50CCCF"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50.</w:t>
      </w:r>
      <w:r w:rsidRPr="00082BDA">
        <w:rPr>
          <w:rFonts w:ascii="Times New Roman" w:hAnsi="Times New Roman" w:cs="Times New Roman"/>
          <w:sz w:val="28"/>
          <w:szCs w:val="28"/>
          <w:lang w:val="en-US"/>
        </w:rPr>
        <w:tab/>
        <w:t>Rogers C. R., Farson R. Active Listening. McLeod S. J. (Ed.). The Counseling Psychologist Reader. 2015. P. 151–178.</w:t>
      </w:r>
    </w:p>
    <w:p w14:paraId="62CDDECA"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51.</w:t>
      </w:r>
      <w:r w:rsidRPr="00082BDA">
        <w:rPr>
          <w:rFonts w:ascii="Times New Roman" w:hAnsi="Times New Roman" w:cs="Times New Roman"/>
          <w:sz w:val="28"/>
          <w:szCs w:val="28"/>
          <w:lang w:val="en-US"/>
        </w:rPr>
        <w:tab/>
        <w:t>Sampson G. School of Linguistics: Competition and Evaluation. London: Longman, 1980. 300 p.</w:t>
      </w:r>
    </w:p>
    <w:p w14:paraId="0EE8E811"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52.</w:t>
      </w:r>
      <w:r w:rsidRPr="00082BDA">
        <w:rPr>
          <w:rFonts w:ascii="Times New Roman" w:hAnsi="Times New Roman" w:cs="Times New Roman"/>
          <w:sz w:val="28"/>
          <w:szCs w:val="28"/>
          <w:lang w:val="en-US"/>
        </w:rPr>
        <w:tab/>
        <w:t>Shiffrin D. Approaches to Discourse. Oxford: Cambridge University Press, 1994. 470 p.</w:t>
      </w:r>
    </w:p>
    <w:p w14:paraId="181B913F"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53.</w:t>
      </w:r>
      <w:r w:rsidRPr="00082BDA">
        <w:rPr>
          <w:rFonts w:ascii="Times New Roman" w:hAnsi="Times New Roman" w:cs="Times New Roman"/>
          <w:sz w:val="28"/>
          <w:szCs w:val="28"/>
          <w:lang w:val="en-US"/>
        </w:rPr>
        <w:tab/>
        <w:t>Smith A. The Dynamics of Online Communication. New York: Routledge, 2020. P. 67.</w:t>
      </w:r>
    </w:p>
    <w:p w14:paraId="749FD2C9" w14:textId="77777777" w:rsidR="007C7BAA" w:rsidRPr="00082BDA" w:rsidRDefault="007C7BAA"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en-US"/>
        </w:rPr>
        <w:t>54.</w:t>
      </w:r>
      <w:r w:rsidRPr="00082BDA">
        <w:rPr>
          <w:rFonts w:ascii="Times New Roman" w:hAnsi="Times New Roman" w:cs="Times New Roman"/>
          <w:sz w:val="28"/>
          <w:szCs w:val="28"/>
          <w:lang w:val="en-US"/>
        </w:rPr>
        <w:tab/>
        <w:t>Taylor C. How to Do a Critical Discourse Analysis. URL</w:t>
      </w:r>
      <w:r w:rsidRPr="00082BDA">
        <w:rPr>
          <w:rFonts w:ascii="Times New Roman" w:hAnsi="Times New Roman" w:cs="Times New Roman"/>
          <w:sz w:val="28"/>
          <w:szCs w:val="28"/>
        </w:rPr>
        <w:t xml:space="preserve">: </w:t>
      </w:r>
      <w:r w:rsidRPr="00082BDA">
        <w:rPr>
          <w:rFonts w:ascii="Times New Roman" w:hAnsi="Times New Roman" w:cs="Times New Roman"/>
          <w:sz w:val="28"/>
          <w:szCs w:val="28"/>
          <w:lang w:val="en-US"/>
        </w:rPr>
        <w:t>https</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www</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wikihow</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com</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Do</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a</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Critical</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Discourse</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Analysis</w:t>
      </w:r>
      <w:r w:rsidRPr="00082BDA">
        <w:rPr>
          <w:rFonts w:ascii="Times New Roman" w:hAnsi="Times New Roman" w:cs="Times New Roman"/>
          <w:sz w:val="28"/>
          <w:szCs w:val="28"/>
        </w:rPr>
        <w:t xml:space="preserve"> (дата звернення: 07.010.2024)</w:t>
      </w:r>
    </w:p>
    <w:p w14:paraId="32664C00"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55.</w:t>
      </w:r>
      <w:r w:rsidRPr="00082BDA">
        <w:rPr>
          <w:rFonts w:ascii="Times New Roman" w:hAnsi="Times New Roman" w:cs="Times New Roman"/>
          <w:sz w:val="28"/>
          <w:szCs w:val="28"/>
          <w:lang w:val="en-US"/>
        </w:rPr>
        <w:tab/>
        <w:t xml:space="preserve">Thornton S. Explorations in Discourse Analysis. UK: Wiley-Blackwell, 2008. 182 p. </w:t>
      </w:r>
    </w:p>
    <w:p w14:paraId="197E73E5"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56.</w:t>
      </w:r>
      <w:r w:rsidRPr="00082BDA">
        <w:rPr>
          <w:rFonts w:ascii="Times New Roman" w:hAnsi="Times New Roman" w:cs="Times New Roman"/>
          <w:sz w:val="28"/>
          <w:szCs w:val="28"/>
          <w:lang w:val="en-US"/>
        </w:rPr>
        <w:tab/>
        <w:t>Van Dijk, Discourse as Social Interaction. London: Sage Publications, 1997. 277 p.</w:t>
      </w:r>
    </w:p>
    <w:p w14:paraId="2330CE24"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57.</w:t>
      </w:r>
      <w:r w:rsidRPr="00082BDA">
        <w:rPr>
          <w:rFonts w:ascii="Times New Roman" w:hAnsi="Times New Roman" w:cs="Times New Roman"/>
          <w:sz w:val="28"/>
          <w:szCs w:val="28"/>
          <w:lang w:val="en-US"/>
        </w:rPr>
        <w:tab/>
        <w:t>Walther J. B. The Role of Emotion in Computer-Mediated Communication. Journal of Communication. 2011. Vol. 61, No. 2. P. 151–169.</w:t>
      </w:r>
    </w:p>
    <w:p w14:paraId="22610C87"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58.</w:t>
      </w:r>
      <w:r w:rsidRPr="00082BDA">
        <w:rPr>
          <w:rFonts w:ascii="Times New Roman" w:hAnsi="Times New Roman" w:cs="Times New Roman"/>
          <w:sz w:val="28"/>
          <w:szCs w:val="28"/>
          <w:lang w:val="en-US"/>
        </w:rPr>
        <w:tab/>
        <w:t>Willkomm A. C. Five Types of Communication. Drexel University, Goodwin College. URL: https://drexel.edu/graduatecollege/professional-development/blog/2018/July/Five-types-of-communication/ (</w:t>
      </w:r>
      <w:r w:rsidRPr="00082BDA">
        <w:rPr>
          <w:rFonts w:ascii="Times New Roman" w:hAnsi="Times New Roman" w:cs="Times New Roman"/>
          <w:sz w:val="28"/>
          <w:szCs w:val="28"/>
        </w:rPr>
        <w:t>дата</w:t>
      </w:r>
      <w:r w:rsidRPr="00082BDA">
        <w:rPr>
          <w:rFonts w:ascii="Times New Roman" w:hAnsi="Times New Roman" w:cs="Times New Roman"/>
          <w:sz w:val="28"/>
          <w:szCs w:val="28"/>
          <w:lang w:val="en-US"/>
        </w:rPr>
        <w:t xml:space="preserve"> </w:t>
      </w:r>
      <w:r w:rsidRPr="00082BDA">
        <w:rPr>
          <w:rFonts w:ascii="Times New Roman" w:hAnsi="Times New Roman" w:cs="Times New Roman"/>
          <w:sz w:val="28"/>
          <w:szCs w:val="28"/>
        </w:rPr>
        <w:t>звернення</w:t>
      </w:r>
      <w:r w:rsidRPr="00082BDA">
        <w:rPr>
          <w:rFonts w:ascii="Times New Roman" w:hAnsi="Times New Roman" w:cs="Times New Roman"/>
          <w:sz w:val="28"/>
          <w:szCs w:val="28"/>
          <w:lang w:val="en-US"/>
        </w:rPr>
        <w:t xml:space="preserve"> 06.11.2024).</w:t>
      </w:r>
    </w:p>
    <w:p w14:paraId="002A5B88"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59.</w:t>
      </w:r>
      <w:r w:rsidRPr="00082BDA">
        <w:rPr>
          <w:rFonts w:ascii="Times New Roman" w:hAnsi="Times New Roman" w:cs="Times New Roman"/>
          <w:sz w:val="28"/>
          <w:szCs w:val="28"/>
          <w:lang w:val="en-US"/>
        </w:rPr>
        <w:tab/>
        <w:t>Wilson T. Group Dynamics in Social Media: Impacts and Insights. Journal of Digital Communication. 2023. Vol. 12, No. 4. P. 10–25.</w:t>
      </w:r>
    </w:p>
    <w:p w14:paraId="740624A1"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60.</w:t>
      </w:r>
      <w:r w:rsidRPr="00082BDA">
        <w:rPr>
          <w:rFonts w:ascii="Times New Roman" w:hAnsi="Times New Roman" w:cs="Times New Roman"/>
          <w:sz w:val="28"/>
          <w:szCs w:val="28"/>
          <w:lang w:val="en-US"/>
        </w:rPr>
        <w:tab/>
        <w:t>Wodak R. What CDA is about – a summary of its history, important concepts and its developments. Methods of Critical Discourse Analysis. London: Sage Publications, 2001. Р. 1–13.</w:t>
      </w:r>
    </w:p>
    <w:p w14:paraId="2AB8257C" w14:textId="77777777" w:rsidR="007C7BAA"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61.</w:t>
      </w:r>
      <w:r w:rsidRPr="00082BDA">
        <w:rPr>
          <w:rFonts w:ascii="Times New Roman" w:hAnsi="Times New Roman" w:cs="Times New Roman"/>
          <w:sz w:val="28"/>
          <w:szCs w:val="28"/>
          <w:lang w:val="en-US"/>
        </w:rPr>
        <w:tab/>
        <w:t>Wood J. T. Communication in Our Lives. 3rd ed. Cengage Learning, 2015. 416 p.</w:t>
      </w:r>
    </w:p>
    <w:p w14:paraId="7582C49C" w14:textId="77777777" w:rsidR="007C7BAA" w:rsidRPr="00082BDA" w:rsidRDefault="007C7BAA" w:rsidP="00E960CF">
      <w:pPr>
        <w:pStyle w:val="1"/>
        <w:spacing w:before="0" w:line="360" w:lineRule="auto"/>
        <w:jc w:val="center"/>
        <w:rPr>
          <w:rFonts w:cs="Times New Roman"/>
          <w:szCs w:val="28"/>
          <w:lang w:val="en-US"/>
        </w:rPr>
      </w:pPr>
    </w:p>
    <w:p w14:paraId="661F5D0D" w14:textId="7630710C" w:rsidR="007C7BAA" w:rsidRPr="00082BDA" w:rsidRDefault="007C7BAA" w:rsidP="00E960CF">
      <w:pPr>
        <w:pStyle w:val="1"/>
        <w:spacing w:before="0" w:line="360" w:lineRule="auto"/>
        <w:jc w:val="center"/>
        <w:rPr>
          <w:rFonts w:cs="Times New Roman"/>
          <w:bCs/>
          <w:szCs w:val="28"/>
          <w:lang w:val="en-US"/>
        </w:rPr>
      </w:pPr>
      <w:bookmarkStart w:id="73" w:name="_Toc185834393"/>
      <w:r w:rsidRPr="00082BDA">
        <w:rPr>
          <w:rFonts w:cs="Times New Roman"/>
          <w:bCs/>
          <w:szCs w:val="28"/>
          <w:lang w:val="en-US"/>
        </w:rPr>
        <w:t>СПИСОК ДОВІДКОВИХ ДЖЕРЕЛ</w:t>
      </w:r>
      <w:bookmarkEnd w:id="73"/>
    </w:p>
    <w:p w14:paraId="5C41A8F7" w14:textId="36FE6C7B" w:rsidR="007C7BAA" w:rsidRPr="00082BDA" w:rsidRDefault="007C7BAA"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en-US"/>
        </w:rPr>
        <w:t>62.</w:t>
      </w:r>
      <w:r w:rsidRPr="00082BDA">
        <w:rPr>
          <w:rFonts w:ascii="Times New Roman" w:hAnsi="Times New Roman" w:cs="Times New Roman"/>
          <w:sz w:val="28"/>
          <w:szCs w:val="28"/>
          <w:lang w:val="en-US"/>
        </w:rPr>
        <w:tab/>
        <w:t>Collins English Dictionary. URL</w:t>
      </w:r>
      <w:r w:rsidRPr="00082BDA">
        <w:rPr>
          <w:rFonts w:ascii="Times New Roman" w:hAnsi="Times New Roman" w:cs="Times New Roman"/>
          <w:sz w:val="28"/>
          <w:szCs w:val="28"/>
        </w:rPr>
        <w:t xml:space="preserve">: </w:t>
      </w:r>
      <w:r w:rsidRPr="00082BDA">
        <w:rPr>
          <w:rFonts w:ascii="Times New Roman" w:hAnsi="Times New Roman" w:cs="Times New Roman"/>
          <w:sz w:val="28"/>
          <w:szCs w:val="28"/>
          <w:lang w:val="en-US"/>
        </w:rPr>
        <w:t>https</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www</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collinsdictionary</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com</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dictionary</w:t>
      </w:r>
      <w:r w:rsidRPr="00082BDA">
        <w:rPr>
          <w:rFonts w:ascii="Times New Roman" w:hAnsi="Times New Roman" w:cs="Times New Roman"/>
          <w:sz w:val="28"/>
          <w:szCs w:val="28"/>
        </w:rPr>
        <w:t>/</w:t>
      </w:r>
      <w:r w:rsidRPr="00082BDA">
        <w:rPr>
          <w:rFonts w:ascii="Times New Roman" w:hAnsi="Times New Roman" w:cs="Times New Roman"/>
          <w:sz w:val="28"/>
          <w:szCs w:val="28"/>
          <w:lang w:val="en-US"/>
        </w:rPr>
        <w:t>english</w:t>
      </w:r>
      <w:r w:rsidRPr="00082BDA">
        <w:rPr>
          <w:rFonts w:ascii="Times New Roman" w:hAnsi="Times New Roman" w:cs="Times New Roman"/>
          <w:sz w:val="28"/>
          <w:szCs w:val="28"/>
        </w:rPr>
        <w:t xml:space="preserve"> (дата звернення 01.12.2024). </w:t>
      </w:r>
    </w:p>
    <w:p w14:paraId="3D2A8203" w14:textId="28D16BCE" w:rsidR="00A923C1" w:rsidRPr="00082BDA" w:rsidRDefault="007C7BAA"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63.</w:t>
      </w:r>
      <w:r w:rsidRPr="00082BDA">
        <w:rPr>
          <w:rFonts w:ascii="Times New Roman" w:hAnsi="Times New Roman" w:cs="Times New Roman"/>
          <w:sz w:val="28"/>
          <w:szCs w:val="28"/>
          <w:lang w:val="en-US"/>
        </w:rPr>
        <w:tab/>
        <w:t>The Britannica Dictionary. Communication. URL: https://www.britannica.com/dictionary/communication (дата звернення 08.10.2024).</w:t>
      </w:r>
      <w:bookmarkEnd w:id="72"/>
    </w:p>
    <w:p w14:paraId="3DD2F462" w14:textId="77777777" w:rsidR="00C8236B" w:rsidRPr="00082BDA" w:rsidRDefault="00C8236B" w:rsidP="00E960CF">
      <w:pPr>
        <w:spacing w:after="0" w:line="360" w:lineRule="auto"/>
        <w:ind w:firstLine="708"/>
        <w:jc w:val="both"/>
        <w:rPr>
          <w:rFonts w:ascii="Times New Roman" w:hAnsi="Times New Roman" w:cs="Times New Roman"/>
          <w:sz w:val="28"/>
          <w:szCs w:val="28"/>
          <w:lang w:val="en-US"/>
        </w:rPr>
      </w:pPr>
    </w:p>
    <w:p w14:paraId="51B4AB7A" w14:textId="56B844B3" w:rsidR="008F78B6" w:rsidRPr="00082BDA" w:rsidRDefault="008F78B6" w:rsidP="00E960CF">
      <w:pPr>
        <w:pStyle w:val="1"/>
        <w:spacing w:before="0" w:line="360" w:lineRule="auto"/>
        <w:jc w:val="center"/>
        <w:rPr>
          <w:rFonts w:cs="Times New Roman"/>
          <w:szCs w:val="28"/>
          <w:lang w:val="en-US"/>
        </w:rPr>
      </w:pPr>
      <w:bookmarkStart w:id="74" w:name="_Toc185834394"/>
      <w:r w:rsidRPr="00082BDA">
        <w:rPr>
          <w:rFonts w:cs="Times New Roman"/>
          <w:szCs w:val="28"/>
          <w:lang w:val="en-US"/>
        </w:rPr>
        <w:t>СПИСОК ДЖЕРЕЛ ІЛЮСТРАТИВНОГО МАТЕРІАЛУ</w:t>
      </w:r>
      <w:bookmarkEnd w:id="74"/>
    </w:p>
    <w:p w14:paraId="5044912E" w14:textId="457D1559"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64</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7279C5" w:rsidRPr="00082BDA">
        <w:rPr>
          <w:rFonts w:ascii="Times New Roman" w:hAnsi="Times New Roman" w:cs="Times New Roman"/>
          <w:sz w:val="28"/>
          <w:szCs w:val="28"/>
          <w:lang w:val="en-US"/>
        </w:rPr>
        <w:t>Zelenskyy V.</w:t>
      </w:r>
      <w:r w:rsidR="000012D3" w:rsidRPr="00082BDA">
        <w:rPr>
          <w:rFonts w:ascii="Times New Roman" w:hAnsi="Times New Roman" w:cs="Times New Roman"/>
          <w:sz w:val="28"/>
          <w:szCs w:val="28"/>
          <w:lang w:val="en-US"/>
        </w:rPr>
        <w:t>,</w:t>
      </w:r>
      <w:r w:rsidR="007279C5" w:rsidRPr="00082BDA">
        <w:rPr>
          <w:rFonts w:ascii="Times New Roman" w:hAnsi="Times New Roman" w:cs="Times New Roman"/>
          <w:sz w:val="28"/>
          <w:szCs w:val="28"/>
          <w:lang w:val="en-US"/>
        </w:rPr>
        <w:t xml:space="preserve"> </w:t>
      </w:r>
      <w:r w:rsidRPr="00082BDA">
        <w:rPr>
          <w:rFonts w:ascii="Times New Roman" w:hAnsi="Times New Roman" w:cs="Times New Roman"/>
          <w:sz w:val="28"/>
          <w:szCs w:val="28"/>
          <w:lang w:val="en-US"/>
        </w:rPr>
        <w:t xml:space="preserve">A new threat has emerged – the malign alliance between Russia and North Korea. </w:t>
      </w:r>
      <w:r w:rsidR="007279C5" w:rsidRPr="00082BDA">
        <w:rPr>
          <w:rFonts w:ascii="Times New Roman" w:hAnsi="Times New Roman" w:cs="Times New Roman"/>
          <w:i/>
          <w:iCs/>
          <w:sz w:val="28"/>
          <w:szCs w:val="28"/>
          <w:lang w:val="en-US"/>
        </w:rPr>
        <w:t>X</w:t>
      </w:r>
      <w:r w:rsidRPr="00082BDA">
        <w:rPr>
          <w:rFonts w:ascii="Times New Roman" w:hAnsi="Times New Roman" w:cs="Times New Roman"/>
          <w:sz w:val="28"/>
          <w:szCs w:val="28"/>
          <w:lang w:val="en-US"/>
        </w:rPr>
        <w:t>.</w:t>
      </w:r>
      <w:r w:rsidR="007279C5" w:rsidRPr="00082BDA">
        <w:rPr>
          <w:rFonts w:ascii="Times New Roman" w:hAnsi="Times New Roman" w:cs="Times New Roman"/>
          <w:sz w:val="28"/>
          <w:szCs w:val="28"/>
          <w:lang w:val="en-US"/>
        </w:rPr>
        <w:t xml:space="preserve"> URL: </w:t>
      </w:r>
      <w:hyperlink r:id="rId10" w:history="1">
        <w:r w:rsidR="007279C5" w:rsidRPr="00082BDA">
          <w:rPr>
            <w:rStyle w:val="a4"/>
            <w:rFonts w:ascii="Times New Roman" w:hAnsi="Times New Roman" w:cs="Times New Roman"/>
            <w:sz w:val="28"/>
            <w:szCs w:val="28"/>
            <w:lang w:val="en-US"/>
          </w:rPr>
          <w:t>https://x.com/ZelenskyyUa/status/1848070416889434266</w:t>
        </w:r>
      </w:hyperlink>
      <w:r w:rsidR="007279C5" w:rsidRPr="00082BDA">
        <w:rPr>
          <w:rFonts w:ascii="Times New Roman" w:hAnsi="Times New Roman" w:cs="Times New Roman"/>
          <w:sz w:val="28"/>
          <w:szCs w:val="28"/>
          <w:lang w:val="en-US"/>
        </w:rPr>
        <w:t xml:space="preserve"> </w:t>
      </w:r>
      <w:r w:rsidR="007A44D7" w:rsidRPr="00082BDA">
        <w:rPr>
          <w:rFonts w:ascii="Times New Roman" w:hAnsi="Times New Roman" w:cs="Times New Roman"/>
          <w:sz w:val="28"/>
          <w:szCs w:val="28"/>
          <w:lang w:val="uk-UA"/>
        </w:rPr>
        <w:t>(дата звернення 11.10.2024)</w:t>
      </w:r>
    </w:p>
    <w:p w14:paraId="71827C68" w14:textId="70838D54"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65</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7279C5" w:rsidRPr="00082BDA">
        <w:rPr>
          <w:rFonts w:ascii="Times New Roman" w:hAnsi="Times New Roman" w:cs="Times New Roman"/>
          <w:sz w:val="28"/>
          <w:szCs w:val="28"/>
          <w:lang w:val="en-US"/>
        </w:rPr>
        <w:t>Zelenskyy V.</w:t>
      </w:r>
      <w:r w:rsidR="005933D9" w:rsidRPr="00082BDA">
        <w:rPr>
          <w:rFonts w:ascii="Times New Roman" w:hAnsi="Times New Roman" w:cs="Times New Roman"/>
          <w:sz w:val="28"/>
          <w:szCs w:val="28"/>
          <w:lang w:val="en-US"/>
        </w:rPr>
        <w:t>,</w:t>
      </w:r>
      <w:r w:rsidR="007279C5" w:rsidRPr="00082BDA">
        <w:rPr>
          <w:rFonts w:ascii="Times New Roman" w:hAnsi="Times New Roman" w:cs="Times New Roman"/>
          <w:sz w:val="28"/>
          <w:szCs w:val="28"/>
          <w:lang w:val="en-US"/>
        </w:rPr>
        <w:t xml:space="preserve"> </w:t>
      </w:r>
      <w:r w:rsidRPr="00082BDA">
        <w:rPr>
          <w:rFonts w:ascii="Times New Roman" w:hAnsi="Times New Roman" w:cs="Times New Roman"/>
          <w:sz w:val="28"/>
          <w:szCs w:val="28"/>
          <w:lang w:val="en-US"/>
        </w:rPr>
        <w:t>A Russian strike on Kherson, right in the city center.</w:t>
      </w:r>
      <w:r w:rsidR="007279C5" w:rsidRPr="00082BDA">
        <w:rPr>
          <w:rFonts w:ascii="Times New Roman" w:hAnsi="Times New Roman" w:cs="Times New Roman"/>
          <w:sz w:val="28"/>
          <w:szCs w:val="28"/>
          <w:lang w:val="en-US"/>
        </w:rPr>
        <w:t xml:space="preserve"> </w:t>
      </w:r>
      <w:r w:rsidR="007279C5" w:rsidRPr="00082BDA">
        <w:rPr>
          <w:rFonts w:ascii="Times New Roman" w:hAnsi="Times New Roman" w:cs="Times New Roman"/>
          <w:i/>
          <w:iCs/>
          <w:sz w:val="28"/>
          <w:szCs w:val="28"/>
          <w:lang w:val="en-US"/>
        </w:rPr>
        <w:t>X</w:t>
      </w:r>
      <w:r w:rsidR="007279C5" w:rsidRPr="00082BDA">
        <w:rPr>
          <w:rFonts w:ascii="Times New Roman" w:hAnsi="Times New Roman" w:cs="Times New Roman"/>
          <w:sz w:val="28"/>
          <w:szCs w:val="28"/>
          <w:lang w:val="en-US"/>
        </w:rPr>
        <w:t xml:space="preserve">. URL: </w:t>
      </w:r>
      <w:hyperlink r:id="rId11" w:history="1">
        <w:r w:rsidR="007279C5" w:rsidRPr="00082BDA">
          <w:rPr>
            <w:rStyle w:val="a4"/>
            <w:rFonts w:ascii="Times New Roman" w:hAnsi="Times New Roman" w:cs="Times New Roman"/>
            <w:sz w:val="28"/>
            <w:szCs w:val="28"/>
            <w:lang w:val="en-US"/>
          </w:rPr>
          <w:t>https://x.com/ZelenskyyUa/status/1841037692500377647</w:t>
        </w:r>
      </w:hyperlink>
      <w:r w:rsidR="007279C5" w:rsidRPr="00082BDA">
        <w:rPr>
          <w:rFonts w:ascii="Times New Roman" w:hAnsi="Times New Roman" w:cs="Times New Roman"/>
          <w:sz w:val="28"/>
          <w:szCs w:val="28"/>
          <w:lang w:val="en-US"/>
        </w:rPr>
        <w:t xml:space="preserve"> </w:t>
      </w:r>
      <w:r w:rsidR="007A44D7" w:rsidRPr="00082BDA">
        <w:rPr>
          <w:rFonts w:ascii="Times New Roman" w:hAnsi="Times New Roman" w:cs="Times New Roman"/>
          <w:sz w:val="28"/>
          <w:szCs w:val="28"/>
          <w:lang w:val="uk-UA"/>
        </w:rPr>
        <w:t>(дата звернення 15.10.2024)</w:t>
      </w:r>
    </w:p>
    <w:p w14:paraId="193543E8" w14:textId="77777777" w:rsidR="007A44D7" w:rsidRPr="00082BDA" w:rsidRDefault="007A44D7" w:rsidP="00E960CF">
      <w:pPr>
        <w:spacing w:after="0" w:line="360" w:lineRule="auto"/>
        <w:ind w:firstLine="851"/>
        <w:jc w:val="both"/>
        <w:rPr>
          <w:rFonts w:ascii="Times New Roman" w:hAnsi="Times New Roman" w:cs="Times New Roman"/>
          <w:sz w:val="28"/>
          <w:szCs w:val="28"/>
          <w:lang w:val="en-US"/>
        </w:rPr>
      </w:pPr>
    </w:p>
    <w:p w14:paraId="4D157774" w14:textId="77777777" w:rsidR="007A44D7" w:rsidRPr="00082BDA" w:rsidRDefault="007A44D7" w:rsidP="007A44D7">
      <w:pPr>
        <w:spacing w:after="0" w:line="360" w:lineRule="auto"/>
        <w:jc w:val="both"/>
        <w:rPr>
          <w:rFonts w:ascii="Times New Roman" w:hAnsi="Times New Roman" w:cs="Times New Roman"/>
          <w:sz w:val="28"/>
          <w:szCs w:val="28"/>
          <w:lang w:val="en-US"/>
        </w:rPr>
      </w:pPr>
    </w:p>
    <w:p w14:paraId="35EB94CC" w14:textId="44416986"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66</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0012D3"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As planned, today we are heading home after completing all the necessary talks. </w:t>
      </w:r>
      <w:r w:rsidR="000012D3" w:rsidRPr="00082BDA">
        <w:rPr>
          <w:rFonts w:ascii="Times New Roman" w:hAnsi="Times New Roman" w:cs="Times New Roman"/>
          <w:i/>
          <w:iCs/>
          <w:sz w:val="28"/>
          <w:szCs w:val="28"/>
          <w:lang w:val="en-US"/>
        </w:rPr>
        <w:t>X</w:t>
      </w:r>
      <w:r w:rsidR="000012D3" w:rsidRPr="00082BDA">
        <w:rPr>
          <w:rFonts w:ascii="Times New Roman" w:hAnsi="Times New Roman" w:cs="Times New Roman"/>
          <w:sz w:val="28"/>
          <w:szCs w:val="28"/>
          <w:lang w:val="en-US"/>
        </w:rPr>
        <w:t xml:space="preserve">. URL: </w:t>
      </w:r>
      <w:hyperlink r:id="rId12" w:history="1">
        <w:r w:rsidR="000012D3" w:rsidRPr="00082BDA">
          <w:rPr>
            <w:rStyle w:val="a4"/>
            <w:rFonts w:ascii="Times New Roman" w:hAnsi="Times New Roman" w:cs="Times New Roman"/>
            <w:sz w:val="28"/>
            <w:szCs w:val="28"/>
            <w:lang w:val="en-US"/>
          </w:rPr>
          <w:t>https://x.com/ZelenskyyUa/status/1839734311177658861</w:t>
        </w:r>
      </w:hyperlink>
      <w:r w:rsidR="000012D3" w:rsidRPr="00082BDA">
        <w:rPr>
          <w:rFonts w:ascii="Times New Roman" w:hAnsi="Times New Roman" w:cs="Times New Roman"/>
          <w:sz w:val="28"/>
          <w:szCs w:val="28"/>
          <w:lang w:val="en-US"/>
        </w:rPr>
        <w:t xml:space="preserve"> </w:t>
      </w:r>
      <w:r w:rsidR="007A44D7" w:rsidRPr="00082BDA">
        <w:rPr>
          <w:rFonts w:ascii="Times New Roman" w:hAnsi="Times New Roman" w:cs="Times New Roman"/>
          <w:sz w:val="28"/>
          <w:szCs w:val="28"/>
          <w:lang w:val="uk-UA"/>
        </w:rPr>
        <w:t>(дата звернення 30.09.2024)</w:t>
      </w:r>
    </w:p>
    <w:p w14:paraId="29B8290F" w14:textId="301FD153"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67</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677E18"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For the first time, I held a meeting in a five-party format with the leaders of NATO’s Indo-Pacific partner countries.</w:t>
      </w:r>
      <w:r w:rsidR="00677E18" w:rsidRPr="00082BDA">
        <w:rPr>
          <w:rFonts w:ascii="Times New Roman" w:hAnsi="Times New Roman" w:cs="Times New Roman"/>
          <w:sz w:val="28"/>
          <w:szCs w:val="28"/>
          <w:lang w:val="en-US"/>
        </w:rPr>
        <w:t xml:space="preserve"> </w:t>
      </w:r>
      <w:r w:rsidR="00677E18" w:rsidRPr="00082BDA">
        <w:rPr>
          <w:rFonts w:ascii="Times New Roman" w:hAnsi="Times New Roman" w:cs="Times New Roman"/>
          <w:i/>
          <w:iCs/>
          <w:sz w:val="28"/>
          <w:szCs w:val="28"/>
          <w:lang w:val="en-US"/>
        </w:rPr>
        <w:t>X</w:t>
      </w:r>
      <w:r w:rsidR="00677E18" w:rsidRPr="00082BDA">
        <w:rPr>
          <w:rFonts w:ascii="Times New Roman" w:hAnsi="Times New Roman" w:cs="Times New Roman"/>
          <w:sz w:val="28"/>
          <w:szCs w:val="28"/>
          <w:lang w:val="en-US"/>
        </w:rPr>
        <w:t xml:space="preserve">. URL: </w:t>
      </w:r>
      <w:hyperlink r:id="rId13" w:history="1">
        <w:r w:rsidR="00677E18" w:rsidRPr="00082BDA">
          <w:rPr>
            <w:rStyle w:val="a4"/>
            <w:rFonts w:ascii="Times New Roman" w:hAnsi="Times New Roman" w:cs="Times New Roman"/>
            <w:sz w:val="28"/>
            <w:szCs w:val="28"/>
            <w:lang w:val="en-US"/>
          </w:rPr>
          <w:t>https://x.com/ZelenskyyUa/status/1811436631204806999</w:t>
        </w:r>
      </w:hyperlink>
      <w:r w:rsidR="00677E18" w:rsidRPr="00082BDA">
        <w:rPr>
          <w:rFonts w:ascii="Times New Roman" w:hAnsi="Times New Roman" w:cs="Times New Roman"/>
          <w:sz w:val="28"/>
          <w:szCs w:val="28"/>
          <w:lang w:val="en-US"/>
        </w:rPr>
        <w:t xml:space="preserve"> </w:t>
      </w:r>
      <w:r w:rsidR="007A44D7" w:rsidRPr="00082BDA">
        <w:rPr>
          <w:rFonts w:ascii="Times New Roman" w:hAnsi="Times New Roman" w:cs="Times New Roman"/>
          <w:sz w:val="28"/>
          <w:szCs w:val="28"/>
          <w:lang w:val="uk-UA"/>
        </w:rPr>
        <w:t>(дата звернення 03.11.2024)</w:t>
      </w:r>
    </w:p>
    <w:p w14:paraId="190BDADA" w14:textId="24D750C4"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68</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9E6048"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I am grateful to His Majesty King Charles III of the United Kingdom of Great Britain and Northern Ireland for today’s audience. </w:t>
      </w:r>
      <w:r w:rsidR="009E6048" w:rsidRPr="00082BDA">
        <w:rPr>
          <w:rFonts w:ascii="Times New Roman" w:hAnsi="Times New Roman" w:cs="Times New Roman"/>
          <w:i/>
          <w:iCs/>
          <w:sz w:val="28"/>
          <w:szCs w:val="28"/>
          <w:lang w:val="en-US"/>
        </w:rPr>
        <w:t>X</w:t>
      </w:r>
      <w:r w:rsidR="009E6048" w:rsidRPr="00082BDA">
        <w:rPr>
          <w:rFonts w:ascii="Times New Roman" w:hAnsi="Times New Roman" w:cs="Times New Roman"/>
          <w:sz w:val="28"/>
          <w:szCs w:val="28"/>
          <w:lang w:val="en-US"/>
        </w:rPr>
        <w:t xml:space="preserve">. URL: </w:t>
      </w:r>
      <w:hyperlink r:id="rId14" w:history="1">
        <w:r w:rsidR="009E6048" w:rsidRPr="00082BDA">
          <w:rPr>
            <w:rStyle w:val="a4"/>
            <w:rFonts w:ascii="Times New Roman" w:hAnsi="Times New Roman" w:cs="Times New Roman"/>
            <w:sz w:val="28"/>
            <w:szCs w:val="28"/>
            <w:lang w:val="en-US"/>
          </w:rPr>
          <w:t>https://x.com/ZelenskyyUa/status/1813995396248883458</w:t>
        </w:r>
      </w:hyperlink>
      <w:r w:rsidR="009E6048" w:rsidRPr="00082BDA">
        <w:rPr>
          <w:rFonts w:ascii="Times New Roman" w:hAnsi="Times New Roman" w:cs="Times New Roman"/>
          <w:sz w:val="28"/>
          <w:szCs w:val="28"/>
          <w:lang w:val="en-US"/>
        </w:rPr>
        <w:t xml:space="preserve"> </w:t>
      </w:r>
      <w:r w:rsidR="007A44D7" w:rsidRPr="00082BDA">
        <w:rPr>
          <w:rFonts w:ascii="Times New Roman" w:hAnsi="Times New Roman" w:cs="Times New Roman"/>
          <w:sz w:val="28"/>
          <w:szCs w:val="28"/>
          <w:lang w:val="uk-UA"/>
        </w:rPr>
        <w:t>(</w:t>
      </w:r>
      <w:r w:rsidR="00836CFE" w:rsidRPr="00082BDA">
        <w:rPr>
          <w:rFonts w:ascii="Times New Roman" w:hAnsi="Times New Roman" w:cs="Times New Roman"/>
          <w:sz w:val="28"/>
          <w:szCs w:val="28"/>
          <w:lang w:val="uk-UA"/>
        </w:rPr>
        <w:t xml:space="preserve">дата звернення </w:t>
      </w:r>
      <w:r w:rsidR="00EE4784" w:rsidRPr="00082BDA">
        <w:rPr>
          <w:rFonts w:ascii="Times New Roman" w:hAnsi="Times New Roman" w:cs="Times New Roman"/>
          <w:sz w:val="28"/>
          <w:szCs w:val="28"/>
          <w:lang w:val="uk-UA"/>
        </w:rPr>
        <w:t>18.11.2024)</w:t>
      </w:r>
    </w:p>
    <w:p w14:paraId="76D78BB9" w14:textId="63C9B7A2"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69</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E527E3"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 had a meaningful meeting with the Secretary of State of the Holy See @TerzaLoggia, Cardinal Pietro Parolin.</w:t>
      </w:r>
      <w:r w:rsidR="00102B92" w:rsidRPr="00082BDA">
        <w:rPr>
          <w:rFonts w:ascii="Times New Roman" w:hAnsi="Times New Roman" w:cs="Times New Roman"/>
          <w:sz w:val="28"/>
          <w:szCs w:val="28"/>
          <w:lang w:val="en-US"/>
        </w:rPr>
        <w:t xml:space="preserve"> </w:t>
      </w:r>
      <w:r w:rsidR="00102B92" w:rsidRPr="00082BDA">
        <w:rPr>
          <w:rFonts w:ascii="Times New Roman" w:hAnsi="Times New Roman" w:cs="Times New Roman"/>
          <w:i/>
          <w:iCs/>
          <w:sz w:val="28"/>
          <w:szCs w:val="28"/>
          <w:lang w:val="en-US"/>
        </w:rPr>
        <w:t>X</w:t>
      </w:r>
      <w:r w:rsidR="00102B92" w:rsidRPr="00082BDA">
        <w:rPr>
          <w:rFonts w:ascii="Times New Roman" w:hAnsi="Times New Roman" w:cs="Times New Roman"/>
          <w:sz w:val="28"/>
          <w:szCs w:val="28"/>
          <w:lang w:val="en-US"/>
        </w:rPr>
        <w:t xml:space="preserve">. </w:t>
      </w:r>
      <w:r w:rsidR="00E527E3" w:rsidRPr="00082BDA">
        <w:rPr>
          <w:rFonts w:ascii="Times New Roman" w:hAnsi="Times New Roman" w:cs="Times New Roman"/>
          <w:sz w:val="28"/>
          <w:szCs w:val="28"/>
          <w:lang w:val="en-US"/>
        </w:rPr>
        <w:t xml:space="preserve">URL: </w:t>
      </w:r>
      <w:hyperlink r:id="rId15" w:history="1">
        <w:r w:rsidR="00E527E3" w:rsidRPr="00082BDA">
          <w:rPr>
            <w:rStyle w:val="a4"/>
            <w:rFonts w:ascii="Times New Roman" w:hAnsi="Times New Roman" w:cs="Times New Roman"/>
            <w:sz w:val="28"/>
            <w:szCs w:val="28"/>
            <w:lang w:val="en-US"/>
          </w:rPr>
          <w:t>https://x.com/ZelenskyyUa/status/1815737259171160071</w:t>
        </w:r>
      </w:hyperlink>
      <w:r w:rsidR="00E527E3" w:rsidRPr="00082BDA">
        <w:rPr>
          <w:rFonts w:ascii="Times New Roman" w:hAnsi="Times New Roman" w:cs="Times New Roman"/>
          <w:sz w:val="28"/>
          <w:szCs w:val="28"/>
          <w:lang w:val="en-US"/>
        </w:rPr>
        <w:t xml:space="preserve"> </w:t>
      </w:r>
      <w:r w:rsidR="009D47D8" w:rsidRPr="00082BDA">
        <w:rPr>
          <w:rFonts w:ascii="Times New Roman" w:hAnsi="Times New Roman" w:cs="Times New Roman"/>
          <w:sz w:val="28"/>
          <w:szCs w:val="28"/>
          <w:lang w:val="uk-UA"/>
        </w:rPr>
        <w:t>(</w:t>
      </w:r>
      <w:r w:rsidR="00836CFE" w:rsidRPr="00082BDA">
        <w:rPr>
          <w:rFonts w:ascii="Times New Roman" w:hAnsi="Times New Roman" w:cs="Times New Roman"/>
          <w:sz w:val="28"/>
          <w:szCs w:val="28"/>
          <w:lang w:val="uk-UA"/>
        </w:rPr>
        <w:t>дата звернення 14.11.2024)</w:t>
      </w:r>
    </w:p>
    <w:p w14:paraId="461830B1" w14:textId="4ABDA878"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70</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D2335C"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In the Poltava region, I met with entrepreneurs and workers in the framework of the Made in Ukraine economic platform.</w:t>
      </w:r>
      <w:r w:rsidR="00102B92" w:rsidRPr="00082BDA">
        <w:rPr>
          <w:rFonts w:ascii="Times New Roman" w:hAnsi="Times New Roman" w:cs="Times New Roman"/>
          <w:sz w:val="28"/>
          <w:szCs w:val="28"/>
          <w:lang w:val="en-US"/>
        </w:rPr>
        <w:t xml:space="preserve"> </w:t>
      </w:r>
      <w:r w:rsidR="00102B92" w:rsidRPr="00082BDA">
        <w:rPr>
          <w:rFonts w:ascii="Times New Roman" w:hAnsi="Times New Roman" w:cs="Times New Roman"/>
          <w:i/>
          <w:iCs/>
          <w:sz w:val="28"/>
          <w:szCs w:val="28"/>
          <w:lang w:val="en-US"/>
        </w:rPr>
        <w:t>X</w:t>
      </w:r>
      <w:r w:rsidR="00102B92"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D2335C" w:rsidRPr="00082BDA">
        <w:rPr>
          <w:rFonts w:ascii="Times New Roman" w:hAnsi="Times New Roman" w:cs="Times New Roman"/>
          <w:sz w:val="28"/>
          <w:szCs w:val="28"/>
          <w:lang w:val="en-US"/>
        </w:rPr>
        <w:t xml:space="preserve">URL: </w:t>
      </w:r>
      <w:hyperlink r:id="rId16" w:history="1">
        <w:r w:rsidR="00D2335C" w:rsidRPr="00082BDA">
          <w:rPr>
            <w:rStyle w:val="a4"/>
            <w:rFonts w:ascii="Times New Roman" w:hAnsi="Times New Roman" w:cs="Times New Roman"/>
            <w:sz w:val="28"/>
            <w:szCs w:val="28"/>
            <w:lang w:val="en-US"/>
          </w:rPr>
          <w:t>https://x.com/ZelenskyyUa/status/1817974833692688662</w:t>
        </w:r>
      </w:hyperlink>
      <w:r w:rsidR="00D2335C"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28.09.2024)</w:t>
      </w:r>
    </w:p>
    <w:p w14:paraId="2910D323" w14:textId="6E154675"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71</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9E0B20"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 had a meeting with representatives of the All-Ukrainian Council of Churches and Religious Organizations.</w:t>
      </w:r>
      <w:r w:rsidR="00102B92" w:rsidRPr="00082BDA">
        <w:rPr>
          <w:rFonts w:ascii="Times New Roman" w:hAnsi="Times New Roman" w:cs="Times New Roman"/>
          <w:sz w:val="28"/>
          <w:szCs w:val="28"/>
          <w:lang w:val="en-US"/>
        </w:rPr>
        <w:t xml:space="preserve"> </w:t>
      </w:r>
      <w:r w:rsidR="00102B92" w:rsidRPr="00082BDA">
        <w:rPr>
          <w:rFonts w:ascii="Times New Roman" w:hAnsi="Times New Roman" w:cs="Times New Roman"/>
          <w:i/>
          <w:iCs/>
          <w:sz w:val="28"/>
          <w:szCs w:val="28"/>
          <w:lang w:val="en-US"/>
        </w:rPr>
        <w:t>X</w:t>
      </w:r>
      <w:r w:rsidR="00102B92"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9E0B20" w:rsidRPr="00082BDA">
        <w:rPr>
          <w:rFonts w:ascii="Times New Roman" w:hAnsi="Times New Roman" w:cs="Times New Roman"/>
          <w:sz w:val="28"/>
          <w:szCs w:val="28"/>
          <w:lang w:val="en-US"/>
        </w:rPr>
        <w:t xml:space="preserve">URL: </w:t>
      </w:r>
      <w:hyperlink r:id="rId17" w:history="1">
        <w:r w:rsidR="009E0B20" w:rsidRPr="00082BDA">
          <w:rPr>
            <w:rStyle w:val="a4"/>
            <w:rFonts w:ascii="Times New Roman" w:hAnsi="Times New Roman" w:cs="Times New Roman"/>
            <w:sz w:val="28"/>
            <w:szCs w:val="28"/>
            <w:lang w:val="en-US"/>
          </w:rPr>
          <w:t>https://x.com/ZelenskyyUa/status/1824760490737717692</w:t>
        </w:r>
      </w:hyperlink>
      <w:r w:rsidR="009E0B20"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08.11.2024)</w:t>
      </w:r>
    </w:p>
    <w:p w14:paraId="0580C195" w14:textId="63D5147A"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72</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2160B2"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 am grateful to @Statsmin Mette Frederiksen for participating in the Peace Summit and for Denmark's active assistance in engaging the countries of the Global South in the Peace Formula implementation.</w:t>
      </w:r>
      <w:r w:rsidR="00102B92" w:rsidRPr="00082BDA">
        <w:rPr>
          <w:rFonts w:ascii="Times New Roman" w:hAnsi="Times New Roman" w:cs="Times New Roman"/>
          <w:sz w:val="28"/>
          <w:szCs w:val="28"/>
          <w:lang w:val="en-US"/>
        </w:rPr>
        <w:t xml:space="preserve"> </w:t>
      </w:r>
      <w:r w:rsidR="00102B92" w:rsidRPr="00082BDA">
        <w:rPr>
          <w:rFonts w:ascii="Times New Roman" w:hAnsi="Times New Roman" w:cs="Times New Roman"/>
          <w:i/>
          <w:iCs/>
          <w:sz w:val="28"/>
          <w:szCs w:val="28"/>
          <w:lang w:val="en-US"/>
        </w:rPr>
        <w:t>X</w:t>
      </w:r>
      <w:r w:rsidR="00102B92" w:rsidRPr="00082BDA">
        <w:rPr>
          <w:rFonts w:ascii="Times New Roman" w:hAnsi="Times New Roman" w:cs="Times New Roman"/>
          <w:sz w:val="28"/>
          <w:szCs w:val="28"/>
          <w:lang w:val="en-US"/>
        </w:rPr>
        <w:t>.</w:t>
      </w:r>
      <w:r w:rsidR="002160B2" w:rsidRPr="00082BDA">
        <w:rPr>
          <w:rFonts w:ascii="Times New Roman" w:hAnsi="Times New Roman" w:cs="Times New Roman"/>
          <w:sz w:val="28"/>
          <w:szCs w:val="28"/>
          <w:lang w:val="en-US"/>
        </w:rPr>
        <w:t xml:space="preserve"> URL: </w:t>
      </w:r>
      <w:hyperlink r:id="rId18" w:history="1">
        <w:r w:rsidR="002160B2" w:rsidRPr="00082BDA">
          <w:rPr>
            <w:rStyle w:val="a4"/>
            <w:rFonts w:ascii="Times New Roman" w:hAnsi="Times New Roman" w:cs="Times New Roman"/>
            <w:sz w:val="28"/>
            <w:szCs w:val="28"/>
            <w:lang w:val="en-US"/>
          </w:rPr>
          <w:t>https://x.com/ZelenskyyUa/status/1802292150341660782</w:t>
        </w:r>
      </w:hyperlink>
      <w:r w:rsidR="002160B2"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12.09.2024)</w:t>
      </w:r>
    </w:p>
    <w:p w14:paraId="378F18C4" w14:textId="6066B0C9"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73</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396AFE"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In the first half of September alone, Russian terrorists used over 640 </w:t>
      </w:r>
      <w:r w:rsidR="00BA3DCC"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Shahed</w:t>
      </w:r>
      <w:r w:rsidR="00BA3DCC"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drones against Ukrainian cities and villages.</w:t>
      </w:r>
      <w:r w:rsidR="00E22D35" w:rsidRPr="00082BDA">
        <w:rPr>
          <w:rFonts w:ascii="Times New Roman" w:hAnsi="Times New Roman" w:cs="Times New Roman"/>
          <w:sz w:val="28"/>
          <w:szCs w:val="28"/>
          <w:lang w:val="en-US"/>
        </w:rPr>
        <w:t xml:space="preserve"> </w:t>
      </w:r>
      <w:r w:rsidR="00E22D35" w:rsidRPr="00082BDA">
        <w:rPr>
          <w:rFonts w:ascii="Times New Roman" w:hAnsi="Times New Roman" w:cs="Times New Roman"/>
          <w:i/>
          <w:iCs/>
          <w:sz w:val="28"/>
          <w:szCs w:val="28"/>
          <w:lang w:val="en-US"/>
        </w:rPr>
        <w:t>X</w:t>
      </w:r>
      <w:r w:rsidR="00E22D35"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396AFE" w:rsidRPr="00082BDA">
        <w:rPr>
          <w:rFonts w:ascii="Times New Roman" w:hAnsi="Times New Roman" w:cs="Times New Roman"/>
          <w:sz w:val="28"/>
          <w:szCs w:val="28"/>
          <w:lang w:val="en-US"/>
        </w:rPr>
        <w:t xml:space="preserve">URL: </w:t>
      </w:r>
      <w:hyperlink r:id="rId19" w:history="1">
        <w:r w:rsidR="00396AFE" w:rsidRPr="00082BDA">
          <w:rPr>
            <w:rStyle w:val="a4"/>
            <w:rFonts w:ascii="Times New Roman" w:hAnsi="Times New Roman" w:cs="Times New Roman"/>
            <w:sz w:val="28"/>
            <w:szCs w:val="28"/>
            <w:lang w:val="en-US"/>
          </w:rPr>
          <w:t>https://x.com/ZelenskyyUa/status/1835603393789739156</w:t>
        </w:r>
      </w:hyperlink>
      <w:r w:rsidR="00396AFE"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11.11.2024)</w:t>
      </w:r>
    </w:p>
    <w:p w14:paraId="07B5F46B" w14:textId="06911CA7"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74</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FB43F4"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It is entirely justified for Ukrainians to respond to Russian terror by any means necessary to stop it.</w:t>
      </w:r>
      <w:r w:rsidR="00E22D35" w:rsidRPr="00082BDA">
        <w:rPr>
          <w:rFonts w:ascii="Times New Roman" w:hAnsi="Times New Roman" w:cs="Times New Roman"/>
          <w:sz w:val="28"/>
          <w:szCs w:val="28"/>
          <w:lang w:val="en-US"/>
        </w:rPr>
        <w:t xml:space="preserve"> </w:t>
      </w:r>
      <w:r w:rsidR="00E22D35" w:rsidRPr="00082BDA">
        <w:rPr>
          <w:rFonts w:ascii="Times New Roman" w:hAnsi="Times New Roman" w:cs="Times New Roman"/>
          <w:i/>
          <w:iCs/>
          <w:sz w:val="28"/>
          <w:szCs w:val="28"/>
          <w:lang w:val="en-US"/>
        </w:rPr>
        <w:t>X</w:t>
      </w:r>
      <w:r w:rsidR="00E22D35"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FB43F4" w:rsidRPr="00082BDA">
        <w:rPr>
          <w:rFonts w:ascii="Times New Roman" w:hAnsi="Times New Roman" w:cs="Times New Roman"/>
          <w:sz w:val="28"/>
          <w:szCs w:val="28"/>
          <w:lang w:val="en-US"/>
        </w:rPr>
        <w:t xml:space="preserve">URL: </w:t>
      </w:r>
      <w:hyperlink r:id="rId20" w:history="1">
        <w:r w:rsidR="00FB43F4" w:rsidRPr="00082BDA">
          <w:rPr>
            <w:rStyle w:val="a4"/>
            <w:rFonts w:ascii="Times New Roman" w:hAnsi="Times New Roman" w:cs="Times New Roman"/>
            <w:sz w:val="28"/>
            <w:szCs w:val="28"/>
            <w:lang w:val="en-US"/>
          </w:rPr>
          <w:t>https://x.com/ZelenskyyUa/status/1830153715141001423</w:t>
        </w:r>
      </w:hyperlink>
      <w:r w:rsidR="00FB43F4"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13.10.2024)</w:t>
      </w:r>
    </w:p>
    <w:p w14:paraId="6A6E5ED9" w14:textId="6609BB2D"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75</w:t>
      </w:r>
      <w:r w:rsidR="00CD6657" w:rsidRPr="00082BDA">
        <w:rPr>
          <w:rFonts w:ascii="Times New Roman" w:hAnsi="Times New Roman" w:cs="Times New Roman"/>
          <w:sz w:val="28"/>
          <w:szCs w:val="28"/>
          <w:lang w:val="uk-UA"/>
        </w:rPr>
        <w:t>.</w:t>
      </w:r>
      <w:r w:rsidR="008364A5" w:rsidRPr="00082BDA">
        <w:rPr>
          <w:rFonts w:ascii="Times New Roman" w:hAnsi="Times New Roman" w:cs="Times New Roman"/>
          <w:sz w:val="28"/>
          <w:szCs w:val="28"/>
          <w:lang w:val="en-US"/>
        </w:rPr>
        <w:t xml:space="preserve"> Zelenskyy V., </w:t>
      </w:r>
      <w:r w:rsidRPr="00082BDA">
        <w:rPr>
          <w:rFonts w:ascii="Times New Roman" w:hAnsi="Times New Roman" w:cs="Times New Roman"/>
          <w:sz w:val="28"/>
          <w:szCs w:val="28"/>
          <w:lang w:val="en-US"/>
        </w:rPr>
        <w:t xml:space="preserve">I truly appreciate that Italy is doing everything with us to implement the Peace Formula – all its points that are essential for peace in Ukraine to be the same kind of peace enjoyed by all those countries that already have it. </w:t>
      </w:r>
      <w:r w:rsidR="008364A5" w:rsidRPr="00082BDA">
        <w:rPr>
          <w:rFonts w:ascii="Times New Roman" w:hAnsi="Times New Roman" w:cs="Times New Roman"/>
          <w:i/>
          <w:iCs/>
          <w:sz w:val="28"/>
          <w:szCs w:val="28"/>
          <w:lang w:val="en-US"/>
        </w:rPr>
        <w:t>X</w:t>
      </w:r>
      <w:r w:rsidR="008364A5" w:rsidRPr="00082BDA">
        <w:rPr>
          <w:rFonts w:ascii="Times New Roman" w:hAnsi="Times New Roman" w:cs="Times New Roman"/>
          <w:sz w:val="28"/>
          <w:szCs w:val="28"/>
          <w:lang w:val="en-US"/>
        </w:rPr>
        <w:t xml:space="preserve">. URL: </w:t>
      </w:r>
      <w:hyperlink r:id="rId21" w:history="1">
        <w:r w:rsidR="008364A5" w:rsidRPr="00082BDA">
          <w:rPr>
            <w:rStyle w:val="a4"/>
            <w:rFonts w:ascii="Times New Roman" w:hAnsi="Times New Roman" w:cs="Times New Roman"/>
            <w:sz w:val="28"/>
            <w:szCs w:val="28"/>
            <w:lang w:val="en-US"/>
          </w:rPr>
          <w:t>https://x.com/ZelenskyyUa/status/1832135314153848916</w:t>
        </w:r>
      </w:hyperlink>
      <w:r w:rsidR="008364A5"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24.10.2024)</w:t>
      </w:r>
    </w:p>
    <w:p w14:paraId="27398A98" w14:textId="6F49F840"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76</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09225B"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In Croatia, I met with Prime Minister of Albania @ediramaal. We discussed the implementation of the Peace Formula, preparations for the second Peace Summit, and Ukraine’s path to the EU and NATO.</w:t>
      </w:r>
      <w:r w:rsidR="001257E3" w:rsidRPr="00082BDA">
        <w:rPr>
          <w:rFonts w:ascii="Times New Roman" w:hAnsi="Times New Roman" w:cs="Times New Roman"/>
          <w:sz w:val="28"/>
          <w:szCs w:val="28"/>
          <w:lang w:val="en-US"/>
        </w:rPr>
        <w:t xml:space="preserve"> </w:t>
      </w:r>
      <w:r w:rsidR="001257E3" w:rsidRPr="00082BDA">
        <w:rPr>
          <w:rFonts w:ascii="Times New Roman" w:hAnsi="Times New Roman" w:cs="Times New Roman"/>
          <w:i/>
          <w:iCs/>
          <w:sz w:val="28"/>
          <w:szCs w:val="28"/>
          <w:lang w:val="en-US"/>
        </w:rPr>
        <w:t>X</w:t>
      </w:r>
      <w:r w:rsidR="001257E3" w:rsidRPr="00082BDA">
        <w:rPr>
          <w:rFonts w:ascii="Times New Roman" w:hAnsi="Times New Roman" w:cs="Times New Roman"/>
          <w:sz w:val="28"/>
          <w:szCs w:val="28"/>
          <w:lang w:val="en-US"/>
        </w:rPr>
        <w:t xml:space="preserve">. </w:t>
      </w:r>
      <w:r w:rsidR="0009225B" w:rsidRPr="00082BDA">
        <w:rPr>
          <w:rFonts w:ascii="Times New Roman" w:hAnsi="Times New Roman" w:cs="Times New Roman"/>
          <w:sz w:val="28"/>
          <w:szCs w:val="28"/>
          <w:lang w:val="en-US"/>
        </w:rPr>
        <w:t xml:space="preserve">URL: </w:t>
      </w:r>
      <w:hyperlink r:id="rId22" w:history="1">
        <w:r w:rsidR="0009225B" w:rsidRPr="00082BDA">
          <w:rPr>
            <w:rStyle w:val="a4"/>
            <w:rFonts w:ascii="Times New Roman" w:hAnsi="Times New Roman" w:cs="Times New Roman"/>
            <w:sz w:val="28"/>
            <w:szCs w:val="28"/>
            <w:lang w:val="en-US"/>
          </w:rPr>
          <w:t>https://x.com/ZelenskyyUa/status/1844097882288165120</w:t>
        </w:r>
      </w:hyperlink>
      <w:r w:rsidR="0009225B" w:rsidRPr="00082BDA">
        <w:rPr>
          <w:rFonts w:ascii="Times New Roman" w:hAnsi="Times New Roman" w:cs="Times New Roman"/>
          <w:sz w:val="28"/>
          <w:szCs w:val="28"/>
          <w:lang w:val="en-US"/>
        </w:rPr>
        <w:t xml:space="preserve"> </w:t>
      </w:r>
      <w:r w:rsidR="00836CFE" w:rsidRPr="00082BDA">
        <w:rPr>
          <w:rFonts w:ascii="Times New Roman" w:hAnsi="Times New Roman" w:cs="Times New Roman"/>
          <w:sz w:val="28"/>
          <w:szCs w:val="28"/>
          <w:lang w:val="uk-UA"/>
        </w:rPr>
        <w:t>(дата звернення 17.10.2024)</w:t>
      </w:r>
    </w:p>
    <w:p w14:paraId="6586A1F0" w14:textId="5C0EAF3B"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77</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B23B73"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In the coming days, our teams – government officials and diplomats – will engage in political consultations, while the military personnel will focus on filling the military aspects of the Victory Plan.</w:t>
      </w:r>
      <w:r w:rsidR="0053666A" w:rsidRPr="00082BDA">
        <w:rPr>
          <w:rFonts w:ascii="Times New Roman" w:hAnsi="Times New Roman" w:cs="Times New Roman"/>
          <w:sz w:val="28"/>
          <w:szCs w:val="28"/>
          <w:lang w:val="en-US"/>
        </w:rPr>
        <w:t xml:space="preserve"> </w:t>
      </w:r>
      <w:r w:rsidR="0053666A" w:rsidRPr="00082BDA">
        <w:rPr>
          <w:rFonts w:ascii="Times New Roman" w:hAnsi="Times New Roman" w:cs="Times New Roman"/>
          <w:i/>
          <w:iCs/>
          <w:sz w:val="28"/>
          <w:szCs w:val="28"/>
          <w:lang w:val="en-US"/>
        </w:rPr>
        <w:t>X.</w:t>
      </w:r>
      <w:r w:rsidR="00B23B73" w:rsidRPr="00082BDA">
        <w:rPr>
          <w:rFonts w:ascii="Times New Roman" w:hAnsi="Times New Roman" w:cs="Times New Roman"/>
          <w:sz w:val="28"/>
          <w:szCs w:val="28"/>
          <w:lang w:val="en-US"/>
        </w:rPr>
        <w:t xml:space="preserve"> URL: </w:t>
      </w:r>
      <w:hyperlink r:id="rId23" w:history="1">
        <w:r w:rsidR="00B23B73" w:rsidRPr="00082BDA">
          <w:rPr>
            <w:rStyle w:val="a4"/>
            <w:rFonts w:ascii="Times New Roman" w:hAnsi="Times New Roman" w:cs="Times New Roman"/>
            <w:sz w:val="28"/>
            <w:szCs w:val="28"/>
            <w:lang w:val="en-US"/>
          </w:rPr>
          <w:t>https://x.com/ZelenskyyUa/status/1842629238827925651</w:t>
        </w:r>
      </w:hyperlink>
      <w:r w:rsidR="00B23B73"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09.10.2024)</w:t>
      </w:r>
    </w:p>
    <w:p w14:paraId="78FF6148" w14:textId="02B290EA"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78</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bookmarkStart w:id="75" w:name="_Hlk184760251"/>
      <w:r w:rsidR="00B23B73" w:rsidRPr="00082BDA">
        <w:rPr>
          <w:rFonts w:ascii="Times New Roman" w:hAnsi="Times New Roman" w:cs="Times New Roman"/>
          <w:sz w:val="28"/>
          <w:szCs w:val="28"/>
          <w:lang w:val="en-US"/>
        </w:rPr>
        <w:t xml:space="preserve">Zelenskyy V., </w:t>
      </w:r>
      <w:bookmarkEnd w:id="75"/>
      <w:r w:rsidRPr="00082BDA">
        <w:rPr>
          <w:rFonts w:ascii="Times New Roman" w:hAnsi="Times New Roman" w:cs="Times New Roman"/>
          <w:sz w:val="28"/>
          <w:szCs w:val="28"/>
          <w:lang w:val="en-US"/>
        </w:rPr>
        <w:t>Odesa. Together with the UK Secretary of State for Defence, we visited the hospital where sailors wounded in battles with Russian occupiers are being treated and spoke with these brave warriors.</w:t>
      </w:r>
      <w:r w:rsidR="0053666A" w:rsidRPr="00082BDA">
        <w:rPr>
          <w:rFonts w:ascii="Times New Roman" w:hAnsi="Times New Roman" w:cs="Times New Roman"/>
          <w:sz w:val="28"/>
          <w:szCs w:val="28"/>
          <w:lang w:val="en-US"/>
        </w:rPr>
        <w:t xml:space="preserve"> </w:t>
      </w:r>
      <w:r w:rsidR="0053666A" w:rsidRPr="00082BDA">
        <w:rPr>
          <w:rFonts w:ascii="Times New Roman" w:hAnsi="Times New Roman" w:cs="Times New Roman"/>
          <w:i/>
          <w:iCs/>
          <w:sz w:val="28"/>
          <w:szCs w:val="28"/>
          <w:lang w:val="en-US"/>
        </w:rPr>
        <w:t>X.</w:t>
      </w:r>
      <w:r w:rsidRPr="00082BDA">
        <w:rPr>
          <w:rFonts w:ascii="Times New Roman" w:hAnsi="Times New Roman" w:cs="Times New Roman"/>
          <w:sz w:val="28"/>
          <w:szCs w:val="28"/>
          <w:lang w:val="en-US"/>
        </w:rPr>
        <w:t xml:space="preserve"> </w:t>
      </w:r>
      <w:r w:rsidR="00B23B73" w:rsidRPr="00082BDA">
        <w:rPr>
          <w:rFonts w:ascii="Times New Roman" w:hAnsi="Times New Roman" w:cs="Times New Roman"/>
          <w:sz w:val="28"/>
          <w:szCs w:val="28"/>
          <w:lang w:val="en-US"/>
        </w:rPr>
        <w:t xml:space="preserve">URL: </w:t>
      </w:r>
      <w:hyperlink r:id="rId24" w:history="1">
        <w:r w:rsidR="00B23B73" w:rsidRPr="00082BDA">
          <w:rPr>
            <w:rStyle w:val="a4"/>
            <w:rFonts w:ascii="Times New Roman" w:hAnsi="Times New Roman" w:cs="Times New Roman"/>
            <w:sz w:val="28"/>
            <w:szCs w:val="28"/>
            <w:lang w:val="en-US"/>
          </w:rPr>
          <w:t>https://x.com/ZelenskyyUa/status/1810014370434560355</w:t>
        </w:r>
      </w:hyperlink>
      <w:r w:rsidR="00B23B73"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26.11.2024)</w:t>
      </w:r>
    </w:p>
    <w:p w14:paraId="31952B47" w14:textId="77777777" w:rsidR="00AE1E14" w:rsidRPr="00082BDA" w:rsidRDefault="00AE1E14" w:rsidP="00E960CF">
      <w:pPr>
        <w:spacing w:after="0" w:line="360" w:lineRule="auto"/>
        <w:ind w:firstLine="851"/>
        <w:jc w:val="both"/>
        <w:rPr>
          <w:rFonts w:ascii="Times New Roman" w:hAnsi="Times New Roman" w:cs="Times New Roman"/>
          <w:sz w:val="28"/>
          <w:szCs w:val="28"/>
          <w:lang w:val="en-US"/>
        </w:rPr>
      </w:pPr>
    </w:p>
    <w:p w14:paraId="6AFC6614" w14:textId="77777777" w:rsidR="00AE1E14" w:rsidRPr="00082BDA" w:rsidRDefault="00AE1E14" w:rsidP="00AE1E14">
      <w:pPr>
        <w:spacing w:after="0" w:line="360" w:lineRule="auto"/>
        <w:jc w:val="both"/>
        <w:rPr>
          <w:rFonts w:ascii="Times New Roman" w:hAnsi="Times New Roman" w:cs="Times New Roman"/>
          <w:sz w:val="28"/>
          <w:szCs w:val="28"/>
          <w:lang w:val="en-US"/>
        </w:rPr>
      </w:pPr>
    </w:p>
    <w:p w14:paraId="7843F2FA" w14:textId="539BC442" w:rsidR="00E203BB" w:rsidRPr="00082BDA" w:rsidRDefault="00E203BB" w:rsidP="00AE1E14">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79</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53666A"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Our army has proven its modernity and strength, which are capable of establishing the desired peace in Ukraine. </w:t>
      </w:r>
      <w:r w:rsidR="0053666A" w:rsidRPr="00082BDA">
        <w:rPr>
          <w:rFonts w:ascii="Times New Roman" w:hAnsi="Times New Roman" w:cs="Times New Roman"/>
          <w:i/>
          <w:iCs/>
          <w:sz w:val="28"/>
          <w:szCs w:val="28"/>
          <w:lang w:val="en-US"/>
        </w:rPr>
        <w:t>X.</w:t>
      </w:r>
      <w:r w:rsidR="0053666A" w:rsidRPr="00082BDA">
        <w:rPr>
          <w:rFonts w:ascii="Times New Roman" w:hAnsi="Times New Roman" w:cs="Times New Roman"/>
          <w:sz w:val="28"/>
          <w:szCs w:val="28"/>
          <w:lang w:val="en-US"/>
        </w:rPr>
        <w:t xml:space="preserve"> URL: </w:t>
      </w:r>
      <w:hyperlink r:id="rId25" w:history="1">
        <w:r w:rsidR="0053666A" w:rsidRPr="00082BDA">
          <w:rPr>
            <w:rStyle w:val="a4"/>
            <w:rFonts w:ascii="Times New Roman" w:hAnsi="Times New Roman" w:cs="Times New Roman"/>
            <w:sz w:val="28"/>
            <w:szCs w:val="28"/>
            <w:lang w:val="en-US"/>
          </w:rPr>
          <w:t>https://x.com/ZelenskyyUa/status/1817183500115550219</w:t>
        </w:r>
      </w:hyperlink>
      <w:r w:rsidR="0053666A"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02.10.2024)</w:t>
      </w:r>
    </w:p>
    <w:p w14:paraId="61CD4958" w14:textId="02B0EC13"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80</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6125F6"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Last night, Ukrainian air defense forces destroyed more than 50 «Shaheds» in the Mykolaiv, Odesa, Kyiv, Cherkasy, Kirovohrad, Dnipropetrovsk, Sumy, Chernihiv, Poltava, Vinnytsia, Khmelnytskyi, Zaporizhzhia, Zhytomyr, and Kharkiv regions.</w:t>
      </w:r>
      <w:r w:rsidR="006125F6" w:rsidRPr="00082BDA">
        <w:rPr>
          <w:rFonts w:ascii="Times New Roman" w:hAnsi="Times New Roman" w:cs="Times New Roman"/>
          <w:sz w:val="28"/>
          <w:szCs w:val="28"/>
          <w:lang w:val="en-US"/>
        </w:rPr>
        <w:t xml:space="preserve"> </w:t>
      </w:r>
      <w:r w:rsidR="006125F6" w:rsidRPr="00082BDA">
        <w:rPr>
          <w:rFonts w:ascii="Times New Roman" w:hAnsi="Times New Roman" w:cs="Times New Roman"/>
          <w:i/>
          <w:iCs/>
          <w:sz w:val="28"/>
          <w:szCs w:val="28"/>
          <w:lang w:val="en-US"/>
        </w:rPr>
        <w:t>X</w:t>
      </w:r>
      <w:r w:rsidR="006125F6"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6125F6" w:rsidRPr="00082BDA">
        <w:rPr>
          <w:rFonts w:ascii="Times New Roman" w:hAnsi="Times New Roman" w:cs="Times New Roman"/>
          <w:sz w:val="28"/>
          <w:szCs w:val="28"/>
          <w:lang w:val="en-US"/>
        </w:rPr>
        <w:t xml:space="preserve">URL: </w:t>
      </w:r>
      <w:hyperlink r:id="rId26" w:history="1">
        <w:r w:rsidR="006125F6" w:rsidRPr="00082BDA">
          <w:rPr>
            <w:rStyle w:val="a4"/>
            <w:rFonts w:ascii="Times New Roman" w:hAnsi="Times New Roman" w:cs="Times New Roman"/>
            <w:sz w:val="28"/>
            <w:szCs w:val="28"/>
            <w:lang w:val="en-US"/>
          </w:rPr>
          <w:t>https://x.com/ZelenskyyUa/status/1842882534343942344</w:t>
        </w:r>
      </w:hyperlink>
      <w:r w:rsidR="006125F6"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13.10.2024)</w:t>
      </w:r>
    </w:p>
    <w:p w14:paraId="1B839DCC" w14:textId="112C8962"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81</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636FD8"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Our goal is to win back Ukraine’s right to life, to secure true justice for Ukraine, and to end this war with a reliable and fair peace for all of us. </w:t>
      </w:r>
      <w:r w:rsidR="00636FD8" w:rsidRPr="00082BDA">
        <w:rPr>
          <w:rFonts w:ascii="Times New Roman" w:hAnsi="Times New Roman" w:cs="Times New Roman"/>
          <w:i/>
          <w:iCs/>
          <w:sz w:val="28"/>
          <w:szCs w:val="28"/>
          <w:lang w:val="en-US"/>
        </w:rPr>
        <w:t>X.</w:t>
      </w:r>
      <w:r w:rsidR="00636FD8" w:rsidRPr="00082BDA">
        <w:rPr>
          <w:rFonts w:ascii="Times New Roman" w:hAnsi="Times New Roman" w:cs="Times New Roman"/>
          <w:sz w:val="28"/>
          <w:szCs w:val="28"/>
          <w:lang w:val="en-US"/>
        </w:rPr>
        <w:t xml:space="preserve"> URL: </w:t>
      </w:r>
      <w:hyperlink r:id="rId27" w:history="1">
        <w:r w:rsidR="00636FD8" w:rsidRPr="00082BDA">
          <w:rPr>
            <w:rStyle w:val="a4"/>
            <w:rFonts w:ascii="Times New Roman" w:hAnsi="Times New Roman" w:cs="Times New Roman"/>
            <w:sz w:val="28"/>
            <w:szCs w:val="28"/>
            <w:lang w:val="en-US"/>
          </w:rPr>
          <w:t>https://x.com/ZelenskyyUa/status/1847574760802095257</w:t>
        </w:r>
      </w:hyperlink>
      <w:r w:rsidR="00636FD8"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28.09.2024)</w:t>
      </w:r>
    </w:p>
    <w:p w14:paraId="23495302" w14:textId="3E21CBF5" w:rsidR="00E203BB" w:rsidRPr="00082BDA" w:rsidRDefault="00E203BB" w:rsidP="00E960CF">
      <w:pPr>
        <w:spacing w:after="0" w:line="360" w:lineRule="auto"/>
        <w:ind w:firstLine="851"/>
        <w:jc w:val="both"/>
        <w:rPr>
          <w:rFonts w:ascii="Times New Roman" w:hAnsi="Times New Roman" w:cs="Times New Roman"/>
          <w:sz w:val="28"/>
          <w:szCs w:val="28"/>
          <w:lang w:val="en-US"/>
        </w:rPr>
      </w:pPr>
      <w:r w:rsidRPr="00082BDA">
        <w:rPr>
          <w:rFonts w:ascii="Times New Roman" w:hAnsi="Times New Roman" w:cs="Times New Roman"/>
          <w:sz w:val="28"/>
          <w:szCs w:val="28"/>
          <w:lang w:val="en-US"/>
        </w:rPr>
        <w:t>82</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1C3EBE"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Today, I welcomed Norway's Foreign Minister, @EspenBarthEide. </w:t>
      </w:r>
      <w:r w:rsidR="001C3EBE" w:rsidRPr="00082BDA">
        <w:rPr>
          <w:rFonts w:ascii="Times New Roman" w:hAnsi="Times New Roman" w:cs="Times New Roman"/>
          <w:i/>
          <w:iCs/>
          <w:sz w:val="28"/>
          <w:szCs w:val="28"/>
          <w:lang w:val="en-US"/>
        </w:rPr>
        <w:t>X</w:t>
      </w:r>
      <w:r w:rsidR="001C3EBE" w:rsidRPr="00082BDA">
        <w:rPr>
          <w:rFonts w:ascii="Times New Roman" w:hAnsi="Times New Roman" w:cs="Times New Roman"/>
          <w:sz w:val="28"/>
          <w:szCs w:val="28"/>
          <w:lang w:val="en-US"/>
        </w:rPr>
        <w:t xml:space="preserve">. URL: </w:t>
      </w:r>
      <w:hyperlink r:id="rId28" w:history="1">
        <w:r w:rsidR="001C3EBE" w:rsidRPr="00082BDA">
          <w:rPr>
            <w:rStyle w:val="a4"/>
            <w:rFonts w:ascii="Times New Roman" w:hAnsi="Times New Roman" w:cs="Times New Roman"/>
            <w:sz w:val="28"/>
            <w:szCs w:val="28"/>
            <w:lang w:val="en-US"/>
          </w:rPr>
          <w:t>https://x.com/ZelenskyyUa/status/1779920095378080061</w:t>
        </w:r>
      </w:hyperlink>
      <w:r w:rsidR="001C3EBE" w:rsidRPr="00082BDA">
        <w:rPr>
          <w:rFonts w:ascii="Times New Roman" w:hAnsi="Times New Roman" w:cs="Times New Roman"/>
          <w:sz w:val="28"/>
          <w:szCs w:val="28"/>
          <w:lang w:val="en-US"/>
        </w:rPr>
        <w:t xml:space="preserve"> </w:t>
      </w:r>
    </w:p>
    <w:p w14:paraId="50916432" w14:textId="31D96F36" w:rsidR="0012020B" w:rsidRPr="00082BDA" w:rsidRDefault="00E203BB" w:rsidP="00AE1E14">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83</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4B6639"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Today I am in the Sumy region. I visited our wounded warriors who are recovering from their injuries. </w:t>
      </w:r>
      <w:r w:rsidR="004B6639" w:rsidRPr="00082BDA">
        <w:rPr>
          <w:rFonts w:ascii="Times New Roman" w:hAnsi="Times New Roman" w:cs="Times New Roman"/>
          <w:i/>
          <w:iCs/>
          <w:sz w:val="28"/>
          <w:szCs w:val="28"/>
          <w:lang w:val="en-US"/>
        </w:rPr>
        <w:t>X</w:t>
      </w:r>
      <w:r w:rsidR="004B6639" w:rsidRPr="00082BDA">
        <w:rPr>
          <w:rFonts w:ascii="Times New Roman" w:hAnsi="Times New Roman" w:cs="Times New Roman"/>
          <w:sz w:val="28"/>
          <w:szCs w:val="28"/>
          <w:lang w:val="en-US"/>
        </w:rPr>
        <w:t xml:space="preserve">. URL: </w:t>
      </w:r>
      <w:hyperlink r:id="rId29" w:history="1">
        <w:r w:rsidR="004B6639" w:rsidRPr="00082BDA">
          <w:rPr>
            <w:rStyle w:val="a4"/>
            <w:rFonts w:ascii="Times New Roman" w:hAnsi="Times New Roman" w:cs="Times New Roman"/>
            <w:sz w:val="28"/>
            <w:szCs w:val="28"/>
            <w:lang w:val="en-US"/>
          </w:rPr>
          <w:t>https://x.com/ZelenskyyUa/status/1772998382279094356</w:t>
        </w:r>
      </w:hyperlink>
      <w:r w:rsidR="004B6639"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17.11.2024)</w:t>
      </w:r>
    </w:p>
    <w:p w14:paraId="238C6633" w14:textId="4DCF3459"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84</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12020B"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Ukraine's National Guard was established ten years ago. And each of these years has been a time of unwavering courage for Ukraine, unwavering strength for the results it requires, and unwavering commitment to Ukraine.</w:t>
      </w:r>
      <w:r w:rsidR="0012020B" w:rsidRPr="00082BDA">
        <w:rPr>
          <w:rFonts w:ascii="Times New Roman" w:hAnsi="Times New Roman" w:cs="Times New Roman"/>
          <w:sz w:val="28"/>
          <w:szCs w:val="28"/>
          <w:lang w:val="en-US"/>
        </w:rPr>
        <w:t xml:space="preserve"> </w:t>
      </w:r>
      <w:r w:rsidR="0012020B" w:rsidRPr="00082BDA">
        <w:rPr>
          <w:rFonts w:ascii="Times New Roman" w:hAnsi="Times New Roman" w:cs="Times New Roman"/>
          <w:i/>
          <w:iCs/>
          <w:sz w:val="28"/>
          <w:szCs w:val="28"/>
          <w:lang w:val="en-US"/>
        </w:rPr>
        <w:t>X</w:t>
      </w:r>
      <w:r w:rsidR="0012020B" w:rsidRPr="00082BDA">
        <w:rPr>
          <w:rFonts w:ascii="Times New Roman" w:hAnsi="Times New Roman" w:cs="Times New Roman"/>
          <w:sz w:val="28"/>
          <w:szCs w:val="28"/>
          <w:lang w:val="en-US"/>
        </w:rPr>
        <w:t xml:space="preserve">. URL:  </w:t>
      </w:r>
      <w:hyperlink r:id="rId30" w:history="1">
        <w:r w:rsidR="0012020B" w:rsidRPr="00082BDA">
          <w:rPr>
            <w:rStyle w:val="a4"/>
            <w:rFonts w:ascii="Times New Roman" w:hAnsi="Times New Roman" w:cs="Times New Roman"/>
            <w:sz w:val="28"/>
            <w:szCs w:val="28"/>
            <w:lang w:val="en-US"/>
          </w:rPr>
          <w:t>https://x.com/ZelenskyyUa/status/1772524530600206605</w:t>
        </w:r>
      </w:hyperlink>
      <w:r w:rsidR="0012020B"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01.11.2024)</w:t>
      </w:r>
    </w:p>
    <w:p w14:paraId="5C39707E" w14:textId="40275884"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85</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047975"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The countries of the European area are gathering for the fourth time at the European Political Community Summit to discuss common issues and challenges. </w:t>
      </w:r>
      <w:r w:rsidR="00047975" w:rsidRPr="00082BDA">
        <w:rPr>
          <w:rFonts w:ascii="Times New Roman" w:hAnsi="Times New Roman" w:cs="Times New Roman"/>
          <w:i/>
          <w:iCs/>
          <w:sz w:val="28"/>
          <w:szCs w:val="28"/>
          <w:lang w:val="en-US"/>
        </w:rPr>
        <w:t>X</w:t>
      </w:r>
      <w:r w:rsidR="00047975" w:rsidRPr="00082BDA">
        <w:rPr>
          <w:rFonts w:ascii="Times New Roman" w:hAnsi="Times New Roman" w:cs="Times New Roman"/>
          <w:sz w:val="28"/>
          <w:szCs w:val="28"/>
          <w:lang w:val="en-US"/>
        </w:rPr>
        <w:t xml:space="preserve">. URL: </w:t>
      </w:r>
      <w:hyperlink r:id="rId31" w:history="1">
        <w:r w:rsidR="00047975" w:rsidRPr="00082BDA">
          <w:rPr>
            <w:rStyle w:val="a4"/>
            <w:rFonts w:ascii="Times New Roman" w:hAnsi="Times New Roman" w:cs="Times New Roman"/>
            <w:sz w:val="28"/>
            <w:szCs w:val="28"/>
            <w:lang w:val="en-US"/>
          </w:rPr>
          <w:t>https://x.com/ZelenskyyUa/status/1813862971036106758</w:t>
        </w:r>
      </w:hyperlink>
      <w:r w:rsidR="00047975"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16.10.2024)</w:t>
      </w:r>
    </w:p>
    <w:p w14:paraId="5D50D3BC" w14:textId="77777777" w:rsidR="00AE1E14" w:rsidRPr="00082BDA" w:rsidRDefault="00AE1E14" w:rsidP="00AE1E14">
      <w:pPr>
        <w:spacing w:after="0" w:line="360" w:lineRule="auto"/>
        <w:jc w:val="both"/>
        <w:rPr>
          <w:rFonts w:ascii="Times New Roman" w:hAnsi="Times New Roman" w:cs="Times New Roman"/>
          <w:sz w:val="28"/>
          <w:szCs w:val="28"/>
          <w:lang w:val="en-US"/>
        </w:rPr>
      </w:pPr>
    </w:p>
    <w:p w14:paraId="229D73EE" w14:textId="0FB70E52"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86</w:t>
      </w:r>
      <w:r w:rsidR="00CD6657" w:rsidRPr="00082BDA">
        <w:rPr>
          <w:rFonts w:ascii="Times New Roman" w:hAnsi="Times New Roman" w:cs="Times New Roman"/>
          <w:sz w:val="28"/>
          <w:szCs w:val="28"/>
          <w:lang w:val="uk-UA"/>
        </w:rPr>
        <w:t>.</w:t>
      </w:r>
      <w:r w:rsidR="00C24736" w:rsidRPr="00082BDA">
        <w:rPr>
          <w:rFonts w:ascii="Times New Roman" w:hAnsi="Times New Roman" w:cs="Times New Roman"/>
          <w:sz w:val="28"/>
          <w:szCs w:val="28"/>
          <w:lang w:val="en-US"/>
        </w:rPr>
        <w:t xml:space="preserve"> Zelenskyy V.,</w:t>
      </w:r>
      <w:r w:rsidRPr="00082BDA">
        <w:rPr>
          <w:rFonts w:ascii="Times New Roman" w:hAnsi="Times New Roman" w:cs="Times New Roman"/>
          <w:sz w:val="28"/>
          <w:szCs w:val="28"/>
          <w:lang w:val="en-US"/>
        </w:rPr>
        <w:t xml:space="preserve"> Russia is once again terrorizing Kharkiv, striking civilian infrastructure and the city itself. As of now, there are over 30 wounded. All necessary forces have been deployed for the rescue operation.</w:t>
      </w:r>
      <w:r w:rsidR="005E3448" w:rsidRPr="00082BDA">
        <w:rPr>
          <w:rFonts w:ascii="Times New Roman" w:hAnsi="Times New Roman" w:cs="Times New Roman"/>
          <w:sz w:val="28"/>
          <w:szCs w:val="28"/>
          <w:lang w:val="en-US"/>
        </w:rPr>
        <w:t xml:space="preserve"> </w:t>
      </w:r>
      <w:r w:rsidR="005E3448" w:rsidRPr="00082BDA">
        <w:rPr>
          <w:rFonts w:ascii="Times New Roman" w:hAnsi="Times New Roman" w:cs="Times New Roman"/>
          <w:i/>
          <w:iCs/>
          <w:sz w:val="28"/>
          <w:szCs w:val="28"/>
          <w:lang w:val="en-US"/>
        </w:rPr>
        <w:t>X</w:t>
      </w:r>
      <w:r w:rsidR="005E3448"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C24736" w:rsidRPr="00082BDA">
        <w:rPr>
          <w:rFonts w:ascii="Times New Roman" w:hAnsi="Times New Roman" w:cs="Times New Roman"/>
          <w:sz w:val="28"/>
          <w:szCs w:val="28"/>
          <w:lang w:val="en-US"/>
        </w:rPr>
        <w:t xml:space="preserve">URL: </w:t>
      </w:r>
      <w:hyperlink r:id="rId32" w:history="1">
        <w:r w:rsidR="00C24736" w:rsidRPr="00082BDA">
          <w:rPr>
            <w:rStyle w:val="a4"/>
            <w:rFonts w:ascii="Times New Roman" w:hAnsi="Times New Roman" w:cs="Times New Roman"/>
            <w:sz w:val="28"/>
            <w:szCs w:val="28"/>
            <w:lang w:val="en-US"/>
          </w:rPr>
          <w:t>https://x.com/ZelenskyyUa/status/1830218987952640390</w:t>
        </w:r>
      </w:hyperlink>
      <w:r w:rsidR="00C24736"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26.10.2024)</w:t>
      </w:r>
    </w:p>
    <w:p w14:paraId="0D75495B" w14:textId="73F51CA6"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87</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5E3448"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Today, Russia struck Zaporizhzhia with aerial bombs. Ordinary residential buildings were damaged, and the entrance of one building was destroyed.</w:t>
      </w:r>
      <w:r w:rsidR="005E3448" w:rsidRPr="00082BDA">
        <w:rPr>
          <w:rFonts w:ascii="Times New Roman" w:hAnsi="Times New Roman" w:cs="Times New Roman"/>
          <w:sz w:val="28"/>
          <w:szCs w:val="28"/>
          <w:lang w:val="en-US"/>
        </w:rPr>
        <w:t xml:space="preserve"> </w:t>
      </w:r>
      <w:r w:rsidR="005E3448" w:rsidRPr="00082BDA">
        <w:rPr>
          <w:rFonts w:ascii="Times New Roman" w:hAnsi="Times New Roman" w:cs="Times New Roman"/>
          <w:i/>
          <w:iCs/>
          <w:sz w:val="28"/>
          <w:szCs w:val="28"/>
          <w:lang w:val="en-US"/>
        </w:rPr>
        <w:t>X</w:t>
      </w:r>
      <w:r w:rsidR="005E3448" w:rsidRPr="00082BDA">
        <w:rPr>
          <w:rFonts w:ascii="Times New Roman" w:hAnsi="Times New Roman" w:cs="Times New Roman"/>
          <w:sz w:val="28"/>
          <w:szCs w:val="28"/>
          <w:lang w:val="en-US"/>
        </w:rPr>
        <w:t xml:space="preserve">. URL: </w:t>
      </w:r>
      <w:hyperlink r:id="rId33" w:history="1">
        <w:r w:rsidR="005E3448" w:rsidRPr="00082BDA">
          <w:rPr>
            <w:rStyle w:val="a4"/>
            <w:rFonts w:ascii="Times New Roman" w:hAnsi="Times New Roman" w:cs="Times New Roman"/>
            <w:sz w:val="28"/>
            <w:szCs w:val="28"/>
            <w:lang w:val="en-US"/>
          </w:rPr>
          <w:t>https://x.com/ZelenskyyUa/status/1840320904573702203</w:t>
        </w:r>
      </w:hyperlink>
      <w:r w:rsidR="005E3448"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 xml:space="preserve">(дата звернення </w:t>
      </w:r>
      <w:r w:rsidR="00AE1E14" w:rsidRPr="00082BDA">
        <w:rPr>
          <w:rFonts w:ascii="Times New Roman" w:hAnsi="Times New Roman" w:cs="Times New Roman"/>
          <w:sz w:val="28"/>
          <w:szCs w:val="28"/>
          <w:lang w:val="uk-UA"/>
        </w:rPr>
        <w:tab/>
        <w:t>09.10.2024)</w:t>
      </w:r>
    </w:p>
    <w:p w14:paraId="678BDE01" w14:textId="388A97D5"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88</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A32294"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This week alone, Russians have used around 900 guided aerial bombs, over 40 missiles, and 400 strike drones of various types against Ukraine. </w:t>
      </w:r>
      <w:r w:rsidR="00A32294" w:rsidRPr="00082BDA">
        <w:rPr>
          <w:rFonts w:ascii="Times New Roman" w:hAnsi="Times New Roman" w:cs="Times New Roman"/>
          <w:i/>
          <w:iCs/>
          <w:sz w:val="28"/>
          <w:szCs w:val="28"/>
          <w:lang w:val="en-US"/>
        </w:rPr>
        <w:t>X</w:t>
      </w:r>
      <w:r w:rsidR="00A32294" w:rsidRPr="00082BDA">
        <w:rPr>
          <w:rFonts w:ascii="Times New Roman" w:hAnsi="Times New Roman" w:cs="Times New Roman"/>
          <w:sz w:val="28"/>
          <w:szCs w:val="28"/>
          <w:lang w:val="en-US"/>
        </w:rPr>
        <w:t xml:space="preserve">. URL: </w:t>
      </w:r>
      <w:hyperlink r:id="rId34" w:history="1">
        <w:r w:rsidR="00A32294" w:rsidRPr="00082BDA">
          <w:rPr>
            <w:rStyle w:val="a4"/>
            <w:rFonts w:ascii="Times New Roman" w:hAnsi="Times New Roman" w:cs="Times New Roman"/>
            <w:sz w:val="28"/>
            <w:szCs w:val="28"/>
            <w:lang w:val="en-US"/>
          </w:rPr>
          <w:t>https://x.com/ZelenskyyUa/status/1845385148587459069</w:t>
        </w:r>
      </w:hyperlink>
      <w:r w:rsidR="00A32294"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15.11.2024)</w:t>
      </w:r>
    </w:p>
    <w:p w14:paraId="7BD0C42C" w14:textId="4AFA040D"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89</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514B92"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Today, I addressed the European Council meeting regarding our strategy to force Russia into real diplomacy and emphasized that European unity is also a weapon, one that ensures safety not only for Ukraine but for all European nations.</w:t>
      </w:r>
      <w:r w:rsidR="00514B92" w:rsidRPr="00082BDA">
        <w:rPr>
          <w:rFonts w:ascii="Times New Roman" w:hAnsi="Times New Roman" w:cs="Times New Roman"/>
          <w:sz w:val="28"/>
          <w:szCs w:val="28"/>
          <w:lang w:val="uk-UA"/>
        </w:rPr>
        <w:t xml:space="preserve"> </w:t>
      </w:r>
      <w:r w:rsidR="00514B92" w:rsidRPr="00082BDA">
        <w:rPr>
          <w:rFonts w:ascii="Times New Roman" w:hAnsi="Times New Roman" w:cs="Times New Roman"/>
          <w:i/>
          <w:iCs/>
          <w:sz w:val="28"/>
          <w:szCs w:val="28"/>
          <w:lang w:val="en-US"/>
        </w:rPr>
        <w:t>X</w:t>
      </w:r>
      <w:r w:rsidR="00514B92" w:rsidRPr="00082BDA">
        <w:rPr>
          <w:rFonts w:ascii="Times New Roman" w:hAnsi="Times New Roman" w:cs="Times New Roman"/>
          <w:sz w:val="28"/>
          <w:szCs w:val="28"/>
          <w:lang w:val="en-US"/>
        </w:rPr>
        <w:t xml:space="preserve">. URL: </w:t>
      </w:r>
      <w:hyperlink r:id="rId35" w:history="1">
        <w:r w:rsidR="00514B92" w:rsidRPr="00082BDA">
          <w:rPr>
            <w:rStyle w:val="a4"/>
            <w:rFonts w:ascii="Times New Roman" w:hAnsi="Times New Roman" w:cs="Times New Roman"/>
            <w:sz w:val="28"/>
            <w:szCs w:val="28"/>
            <w:lang w:val="en-US"/>
          </w:rPr>
          <w:t>https://x.com/ZelenskyyUa</w:t>
        </w:r>
      </w:hyperlink>
      <w:r w:rsidR="00514B92"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(дата звернення 07.10.2024)</w:t>
      </w:r>
    </w:p>
    <w:p w14:paraId="1302B6D6" w14:textId="2D4A8444"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90</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DA5BE8"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Today is the Day of the Territorial Defense Forces, honoring the warriors and units that, together with all components of Ukraine’s Defense and Security Forces, protect our country and our people.</w:t>
      </w:r>
      <w:r w:rsidR="00C502B3" w:rsidRPr="00082BDA">
        <w:rPr>
          <w:rFonts w:ascii="Times New Roman" w:hAnsi="Times New Roman" w:cs="Times New Roman"/>
          <w:sz w:val="28"/>
          <w:szCs w:val="28"/>
          <w:lang w:val="en-US"/>
        </w:rPr>
        <w:t xml:space="preserve"> </w:t>
      </w:r>
      <w:r w:rsidR="00C502B3" w:rsidRPr="00082BDA">
        <w:rPr>
          <w:rFonts w:ascii="Times New Roman" w:hAnsi="Times New Roman" w:cs="Times New Roman"/>
          <w:i/>
          <w:iCs/>
          <w:sz w:val="28"/>
          <w:szCs w:val="28"/>
          <w:lang w:val="en-US"/>
        </w:rPr>
        <w:t>X</w:t>
      </w:r>
      <w:r w:rsidR="00C502B3" w:rsidRPr="00082BDA">
        <w:rPr>
          <w:rFonts w:ascii="Times New Roman" w:hAnsi="Times New Roman" w:cs="Times New Roman"/>
          <w:sz w:val="28"/>
          <w:szCs w:val="28"/>
          <w:lang w:val="en-US"/>
        </w:rPr>
        <w:t>.</w:t>
      </w:r>
      <w:r w:rsidRPr="00082BDA">
        <w:rPr>
          <w:rFonts w:ascii="Times New Roman" w:hAnsi="Times New Roman" w:cs="Times New Roman"/>
          <w:sz w:val="28"/>
          <w:szCs w:val="28"/>
          <w:lang w:val="en-US"/>
        </w:rPr>
        <w:t xml:space="preserve"> </w:t>
      </w:r>
      <w:r w:rsidR="00DA5BE8" w:rsidRPr="00082BDA">
        <w:rPr>
          <w:rFonts w:ascii="Times New Roman" w:hAnsi="Times New Roman" w:cs="Times New Roman"/>
          <w:sz w:val="28"/>
          <w:szCs w:val="28"/>
          <w:lang w:val="en-US"/>
        </w:rPr>
        <w:t xml:space="preserve">URL: </w:t>
      </w:r>
      <w:hyperlink r:id="rId36" w:history="1">
        <w:r w:rsidR="00DA5BE8" w:rsidRPr="00082BDA">
          <w:rPr>
            <w:rStyle w:val="a4"/>
            <w:rFonts w:ascii="Times New Roman" w:hAnsi="Times New Roman" w:cs="Times New Roman"/>
            <w:sz w:val="28"/>
            <w:szCs w:val="28"/>
            <w:lang w:val="en-US"/>
          </w:rPr>
          <w:t>https://x.com/ZelenskyyUa/status/1842820966495199703</w:t>
        </w:r>
      </w:hyperlink>
      <w:r w:rsidR="00DA5BE8" w:rsidRPr="00082BDA">
        <w:rPr>
          <w:rFonts w:ascii="Times New Roman" w:hAnsi="Times New Roman" w:cs="Times New Roman"/>
          <w:sz w:val="28"/>
          <w:szCs w:val="28"/>
          <w:lang w:val="en-US"/>
        </w:rPr>
        <w:t xml:space="preserve"> </w:t>
      </w:r>
      <w:r w:rsidR="00AE1E14" w:rsidRPr="00082BDA">
        <w:rPr>
          <w:rFonts w:ascii="Times New Roman" w:hAnsi="Times New Roman" w:cs="Times New Roman"/>
          <w:sz w:val="28"/>
          <w:szCs w:val="28"/>
          <w:lang w:val="uk-UA"/>
        </w:rPr>
        <w:t xml:space="preserve">(дата звернення </w:t>
      </w:r>
      <w:r w:rsidR="0051090A" w:rsidRPr="00082BDA">
        <w:rPr>
          <w:rFonts w:ascii="Times New Roman" w:hAnsi="Times New Roman" w:cs="Times New Roman"/>
          <w:sz w:val="28"/>
          <w:szCs w:val="28"/>
          <w:lang w:val="uk-UA"/>
        </w:rPr>
        <w:t>27.10.2024)</w:t>
      </w:r>
    </w:p>
    <w:p w14:paraId="6A2CE41D" w14:textId="0DEA3E15"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91</w:t>
      </w:r>
      <w:r w:rsidR="00CD6657" w:rsidRPr="00082BDA">
        <w:rPr>
          <w:rFonts w:ascii="Times New Roman" w:hAnsi="Times New Roman" w:cs="Times New Roman"/>
          <w:sz w:val="28"/>
          <w:szCs w:val="28"/>
          <w:lang w:val="uk-UA"/>
        </w:rPr>
        <w:t>.</w:t>
      </w:r>
      <w:r w:rsidR="00823800" w:rsidRPr="00082BDA">
        <w:rPr>
          <w:rFonts w:ascii="Times New Roman" w:hAnsi="Times New Roman" w:cs="Times New Roman"/>
          <w:sz w:val="28"/>
          <w:szCs w:val="28"/>
          <w:lang w:val="en-US"/>
        </w:rPr>
        <w:t xml:space="preserve"> Zelenskyy V.,</w:t>
      </w:r>
      <w:r w:rsidRPr="00082BDA">
        <w:rPr>
          <w:rFonts w:ascii="Times New Roman" w:hAnsi="Times New Roman" w:cs="Times New Roman"/>
          <w:sz w:val="28"/>
          <w:szCs w:val="28"/>
          <w:lang w:val="en-US"/>
        </w:rPr>
        <w:t xml:space="preserve"> Ukraine’s invitation to NATO will strengthen us diplomatically and bring us closer to a real and just peace. Ukraine deserves to become the 33rd member of NATO, and we will do everything to make that happen. </w:t>
      </w:r>
      <w:r w:rsidR="00C502B3" w:rsidRPr="00082BDA">
        <w:rPr>
          <w:rFonts w:ascii="Times New Roman" w:hAnsi="Times New Roman" w:cs="Times New Roman"/>
          <w:i/>
          <w:iCs/>
          <w:sz w:val="28"/>
          <w:szCs w:val="28"/>
          <w:lang w:val="en-US"/>
        </w:rPr>
        <w:t>X.</w:t>
      </w:r>
      <w:r w:rsidR="00C502B3" w:rsidRPr="00082BDA">
        <w:rPr>
          <w:rFonts w:ascii="Times New Roman" w:hAnsi="Times New Roman" w:cs="Times New Roman"/>
          <w:sz w:val="28"/>
          <w:szCs w:val="28"/>
          <w:lang w:val="en-US"/>
        </w:rPr>
        <w:t xml:space="preserve"> URL: </w:t>
      </w:r>
      <w:hyperlink r:id="rId37" w:history="1">
        <w:r w:rsidR="00C502B3" w:rsidRPr="00082BDA">
          <w:rPr>
            <w:rStyle w:val="a4"/>
            <w:rFonts w:ascii="Times New Roman" w:hAnsi="Times New Roman" w:cs="Times New Roman"/>
            <w:sz w:val="28"/>
            <w:szCs w:val="28"/>
            <w:lang w:val="en-US"/>
          </w:rPr>
          <w:t>https://x.com/ZelenskyyUa/status/1846994885087293506</w:t>
        </w:r>
      </w:hyperlink>
      <w:r w:rsidR="00C502B3" w:rsidRPr="00082BDA">
        <w:rPr>
          <w:rFonts w:ascii="Times New Roman" w:hAnsi="Times New Roman" w:cs="Times New Roman"/>
          <w:sz w:val="28"/>
          <w:szCs w:val="28"/>
          <w:lang w:val="en-US"/>
        </w:rPr>
        <w:t xml:space="preserve"> </w:t>
      </w:r>
      <w:r w:rsidR="0051090A" w:rsidRPr="00082BDA">
        <w:rPr>
          <w:rFonts w:ascii="Times New Roman" w:hAnsi="Times New Roman" w:cs="Times New Roman"/>
          <w:sz w:val="28"/>
          <w:szCs w:val="28"/>
          <w:lang w:val="uk-UA"/>
        </w:rPr>
        <w:t>(дата звернення 18.11.2024)</w:t>
      </w:r>
    </w:p>
    <w:p w14:paraId="57382B76" w14:textId="23C08DC0"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92</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823800"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Sumy. Russia hit one of the city's hospitals with «Shahed» drones. As of now, we know that 8 people have been killed. My condolences to their families and friends. Eleven others have been wounded, and 113 patients have been evacuated from the hospital. </w:t>
      </w:r>
      <w:r w:rsidR="00823800" w:rsidRPr="00082BDA">
        <w:rPr>
          <w:rFonts w:ascii="Times New Roman" w:hAnsi="Times New Roman" w:cs="Times New Roman"/>
          <w:i/>
          <w:iCs/>
          <w:sz w:val="28"/>
          <w:szCs w:val="28"/>
          <w:lang w:val="en-US"/>
        </w:rPr>
        <w:t>X.</w:t>
      </w:r>
      <w:r w:rsidR="00823800" w:rsidRPr="00082BDA">
        <w:rPr>
          <w:rFonts w:ascii="Times New Roman" w:hAnsi="Times New Roman" w:cs="Times New Roman"/>
          <w:sz w:val="28"/>
          <w:szCs w:val="28"/>
          <w:lang w:val="en-US"/>
        </w:rPr>
        <w:t xml:space="preserve"> URL: </w:t>
      </w:r>
      <w:hyperlink r:id="rId38" w:history="1">
        <w:r w:rsidR="00823800" w:rsidRPr="00082BDA">
          <w:rPr>
            <w:rStyle w:val="a4"/>
            <w:rFonts w:ascii="Times New Roman" w:hAnsi="Times New Roman" w:cs="Times New Roman"/>
            <w:sz w:val="28"/>
            <w:szCs w:val="28"/>
            <w:lang w:val="en-US"/>
          </w:rPr>
          <w:t>https://x.com/ZelenskyyUa/status/1839950168378028387</w:t>
        </w:r>
      </w:hyperlink>
      <w:r w:rsidR="00823800" w:rsidRPr="00082BDA">
        <w:rPr>
          <w:rFonts w:ascii="Times New Roman" w:hAnsi="Times New Roman" w:cs="Times New Roman"/>
          <w:sz w:val="28"/>
          <w:szCs w:val="28"/>
          <w:lang w:val="en-US"/>
        </w:rPr>
        <w:t xml:space="preserve"> </w:t>
      </w:r>
      <w:r w:rsidR="0051090A" w:rsidRPr="00082BDA">
        <w:rPr>
          <w:rFonts w:ascii="Times New Roman" w:hAnsi="Times New Roman" w:cs="Times New Roman"/>
          <w:sz w:val="28"/>
          <w:szCs w:val="28"/>
          <w:lang w:val="uk-UA"/>
        </w:rPr>
        <w:t>(дата звернення 20.10.2024)</w:t>
      </w:r>
    </w:p>
    <w:p w14:paraId="20E84288" w14:textId="10CC2827"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93</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9A4642"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We extend our unwavering gratitude to the warriors, to the entire Ukrainian Defense and Security Forces, to everyone serving on the front lines, at combat posts, and on combat missions. </w:t>
      </w:r>
      <w:r w:rsidR="009A4642" w:rsidRPr="00082BDA">
        <w:rPr>
          <w:rFonts w:ascii="Times New Roman" w:hAnsi="Times New Roman" w:cs="Times New Roman"/>
          <w:i/>
          <w:iCs/>
          <w:sz w:val="28"/>
          <w:szCs w:val="28"/>
          <w:lang w:val="en-US"/>
        </w:rPr>
        <w:t>X.</w:t>
      </w:r>
      <w:r w:rsidR="009A4642" w:rsidRPr="00082BDA">
        <w:rPr>
          <w:rFonts w:ascii="Times New Roman" w:hAnsi="Times New Roman" w:cs="Times New Roman"/>
          <w:sz w:val="28"/>
          <w:szCs w:val="28"/>
          <w:lang w:val="en-US"/>
        </w:rPr>
        <w:t xml:space="preserve"> URL:  </w:t>
      </w:r>
      <w:hyperlink r:id="rId39" w:history="1">
        <w:r w:rsidR="009A4642" w:rsidRPr="00082BDA">
          <w:rPr>
            <w:rStyle w:val="a4"/>
            <w:rFonts w:ascii="Times New Roman" w:hAnsi="Times New Roman" w:cs="Times New Roman"/>
            <w:sz w:val="28"/>
            <w:szCs w:val="28"/>
            <w:lang w:val="en-US"/>
          </w:rPr>
          <w:t>https://x.com/ZelenskyyUa/status/1815318690776089010</w:t>
        </w:r>
      </w:hyperlink>
      <w:r w:rsidR="009A4642" w:rsidRPr="00082BDA">
        <w:rPr>
          <w:rFonts w:ascii="Times New Roman" w:hAnsi="Times New Roman" w:cs="Times New Roman"/>
          <w:sz w:val="28"/>
          <w:szCs w:val="28"/>
          <w:lang w:val="en-US"/>
        </w:rPr>
        <w:t xml:space="preserve"> </w:t>
      </w:r>
      <w:r w:rsidR="0051090A" w:rsidRPr="00082BDA">
        <w:rPr>
          <w:rFonts w:ascii="Times New Roman" w:hAnsi="Times New Roman" w:cs="Times New Roman"/>
          <w:sz w:val="28"/>
          <w:szCs w:val="28"/>
          <w:lang w:val="uk-UA"/>
        </w:rPr>
        <w:t>(дата звернення 03.11.2024)</w:t>
      </w:r>
    </w:p>
    <w:p w14:paraId="094D2E21" w14:textId="09FF3D0B"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94</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9A4642"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We are preparing for the 25the Ramstein meeting on October 12, which will be the first to take place at the leaders’ level. We will present the Victory Plan – clear, concrete steps towards a just end to the war. </w:t>
      </w:r>
      <w:r w:rsidR="009A4642" w:rsidRPr="00082BDA">
        <w:rPr>
          <w:rFonts w:ascii="Times New Roman" w:hAnsi="Times New Roman" w:cs="Times New Roman"/>
          <w:i/>
          <w:iCs/>
          <w:sz w:val="28"/>
          <w:szCs w:val="28"/>
          <w:lang w:val="en-US"/>
        </w:rPr>
        <w:t>X</w:t>
      </w:r>
      <w:r w:rsidR="009A4642" w:rsidRPr="00082BDA">
        <w:rPr>
          <w:rFonts w:ascii="Times New Roman" w:hAnsi="Times New Roman" w:cs="Times New Roman"/>
          <w:sz w:val="28"/>
          <w:szCs w:val="28"/>
          <w:lang w:val="en-US"/>
        </w:rPr>
        <w:t xml:space="preserve">. URL: </w:t>
      </w:r>
      <w:hyperlink r:id="rId40" w:history="1">
        <w:r w:rsidR="009A4642" w:rsidRPr="00082BDA">
          <w:rPr>
            <w:rStyle w:val="a4"/>
            <w:rFonts w:ascii="Times New Roman" w:hAnsi="Times New Roman" w:cs="Times New Roman"/>
            <w:sz w:val="28"/>
            <w:szCs w:val="28"/>
            <w:lang w:val="en-US"/>
          </w:rPr>
          <w:t>https://x.com/ZelenskyyUa/status/1842459391657677112</w:t>
        </w:r>
      </w:hyperlink>
      <w:r w:rsidR="009A4642" w:rsidRPr="00082BDA">
        <w:rPr>
          <w:rFonts w:ascii="Times New Roman" w:hAnsi="Times New Roman" w:cs="Times New Roman"/>
          <w:sz w:val="28"/>
          <w:szCs w:val="28"/>
          <w:lang w:val="en-US"/>
        </w:rPr>
        <w:t xml:space="preserve"> </w:t>
      </w:r>
      <w:r w:rsidR="0051090A" w:rsidRPr="00082BDA">
        <w:rPr>
          <w:rFonts w:ascii="Times New Roman" w:hAnsi="Times New Roman" w:cs="Times New Roman"/>
          <w:sz w:val="28"/>
          <w:szCs w:val="28"/>
          <w:lang w:val="uk-UA"/>
        </w:rPr>
        <w:t xml:space="preserve">(дата звернення </w:t>
      </w:r>
      <w:r w:rsidR="00286F30" w:rsidRPr="00082BDA">
        <w:rPr>
          <w:rFonts w:ascii="Times New Roman" w:hAnsi="Times New Roman" w:cs="Times New Roman"/>
          <w:sz w:val="28"/>
          <w:szCs w:val="28"/>
          <w:lang w:val="uk-UA"/>
        </w:rPr>
        <w:t>19.11.2024)</w:t>
      </w:r>
    </w:p>
    <w:p w14:paraId="70EF6FD8" w14:textId="1D8D698C" w:rsidR="00E203BB" w:rsidRPr="00082BDA" w:rsidRDefault="00E203BB" w:rsidP="00CD6657">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95</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9A4642" w:rsidRPr="00082BDA">
        <w:rPr>
          <w:rFonts w:ascii="Times New Roman" w:hAnsi="Times New Roman" w:cs="Times New Roman"/>
          <w:sz w:val="28"/>
          <w:szCs w:val="28"/>
          <w:lang w:val="en-US"/>
        </w:rPr>
        <w:t xml:space="preserve">Zelenskyy V., </w:t>
      </w:r>
      <w:r w:rsidR="00A06D6D" w:rsidRPr="00A06D6D">
        <w:rPr>
          <w:rFonts w:ascii="Times New Roman" w:hAnsi="Times New Roman" w:cs="Times New Roman"/>
          <w:sz w:val="28"/>
          <w:szCs w:val="28"/>
          <w:lang w:val="en-US"/>
        </w:rPr>
        <w:t>We extend our gratitude to everyone who is helping to defend our state, Europe, and the entire world.</w:t>
      </w:r>
      <w:r w:rsidR="00A06D6D">
        <w:rPr>
          <w:rFonts w:ascii="Times New Roman" w:hAnsi="Times New Roman" w:cs="Times New Roman"/>
          <w:sz w:val="28"/>
          <w:szCs w:val="28"/>
        </w:rPr>
        <w:t xml:space="preserve"> </w:t>
      </w:r>
      <w:r w:rsidR="009A4642" w:rsidRPr="00082BDA">
        <w:rPr>
          <w:rFonts w:ascii="Times New Roman" w:hAnsi="Times New Roman" w:cs="Times New Roman"/>
          <w:sz w:val="28"/>
          <w:szCs w:val="28"/>
          <w:lang w:val="en-US"/>
        </w:rPr>
        <w:t xml:space="preserve">URL: </w:t>
      </w:r>
      <w:hyperlink r:id="rId41" w:history="1">
        <w:r w:rsidR="009A4642" w:rsidRPr="00082BDA">
          <w:rPr>
            <w:rStyle w:val="a4"/>
            <w:rFonts w:ascii="Times New Roman" w:hAnsi="Times New Roman" w:cs="Times New Roman"/>
            <w:sz w:val="28"/>
            <w:szCs w:val="28"/>
            <w:lang w:val="en-US"/>
          </w:rPr>
          <w:t>https://x.com/ZelenskyyUa/status/1842459391657677112</w:t>
        </w:r>
      </w:hyperlink>
      <w:r w:rsidR="009A4642" w:rsidRPr="00082BDA">
        <w:rPr>
          <w:rFonts w:ascii="Times New Roman" w:hAnsi="Times New Roman" w:cs="Times New Roman"/>
          <w:sz w:val="28"/>
          <w:szCs w:val="28"/>
          <w:lang w:val="en-US"/>
        </w:rPr>
        <w:t xml:space="preserve"> </w:t>
      </w:r>
      <w:r w:rsidR="00286F30" w:rsidRPr="00082BDA">
        <w:rPr>
          <w:rFonts w:ascii="Times New Roman" w:hAnsi="Times New Roman" w:cs="Times New Roman"/>
          <w:sz w:val="28"/>
          <w:szCs w:val="28"/>
          <w:lang w:val="uk-UA"/>
        </w:rPr>
        <w:t>(дата звернення 08.10.2024)</w:t>
      </w:r>
    </w:p>
    <w:p w14:paraId="2CA292BA" w14:textId="29551BA5" w:rsidR="00E203BB" w:rsidRPr="00082BDA" w:rsidRDefault="00E203BB"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en-US"/>
        </w:rPr>
        <w:t>96</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9A4642" w:rsidRPr="00082BDA">
        <w:rPr>
          <w:rFonts w:ascii="Times New Roman" w:hAnsi="Times New Roman" w:cs="Times New Roman"/>
          <w:sz w:val="28"/>
          <w:szCs w:val="28"/>
          <w:lang w:val="en-US"/>
        </w:rPr>
        <w:t xml:space="preserve">Zelenskyy V., </w:t>
      </w:r>
      <w:r w:rsidRPr="00082BDA">
        <w:rPr>
          <w:rFonts w:ascii="Times New Roman" w:hAnsi="Times New Roman" w:cs="Times New Roman"/>
          <w:sz w:val="28"/>
          <w:szCs w:val="28"/>
          <w:lang w:val="en-US"/>
        </w:rPr>
        <w:t xml:space="preserve">We continue our work on sanctions – today, we applied two new sanctions packages. The first targets those who betrayed Ukraine, and the second focuses on Russia’s military production – those legal entities and individuals working to fuel terror. </w:t>
      </w:r>
      <w:r w:rsidR="009A4642" w:rsidRPr="00082BDA">
        <w:rPr>
          <w:rFonts w:ascii="Times New Roman" w:hAnsi="Times New Roman" w:cs="Times New Roman"/>
          <w:i/>
          <w:iCs/>
          <w:sz w:val="28"/>
          <w:szCs w:val="28"/>
          <w:lang w:val="en-US"/>
        </w:rPr>
        <w:t>X</w:t>
      </w:r>
      <w:r w:rsidR="009A4642" w:rsidRPr="00082BDA">
        <w:rPr>
          <w:rFonts w:ascii="Times New Roman" w:hAnsi="Times New Roman" w:cs="Times New Roman"/>
          <w:sz w:val="28"/>
          <w:szCs w:val="28"/>
          <w:lang w:val="en-US"/>
        </w:rPr>
        <w:t xml:space="preserve">. URL: </w:t>
      </w:r>
      <w:hyperlink r:id="rId42" w:history="1">
        <w:r w:rsidR="009A4642" w:rsidRPr="00082BDA">
          <w:rPr>
            <w:rStyle w:val="a4"/>
            <w:rFonts w:ascii="Times New Roman" w:hAnsi="Times New Roman" w:cs="Times New Roman"/>
            <w:sz w:val="28"/>
            <w:szCs w:val="28"/>
            <w:lang w:val="en-US"/>
          </w:rPr>
          <w:t>https://x.com/ZelenskyyUa/status/1843706401325015378</w:t>
        </w:r>
      </w:hyperlink>
      <w:r w:rsidR="009A4642" w:rsidRPr="00082BDA">
        <w:rPr>
          <w:rFonts w:ascii="Times New Roman" w:hAnsi="Times New Roman" w:cs="Times New Roman"/>
          <w:sz w:val="28"/>
          <w:szCs w:val="28"/>
          <w:lang w:val="en-US"/>
        </w:rPr>
        <w:t xml:space="preserve"> </w:t>
      </w:r>
      <w:r w:rsidR="00286F30" w:rsidRPr="00082BDA">
        <w:rPr>
          <w:rFonts w:ascii="Times New Roman" w:hAnsi="Times New Roman" w:cs="Times New Roman"/>
          <w:sz w:val="28"/>
          <w:szCs w:val="28"/>
          <w:lang w:val="uk-UA"/>
        </w:rPr>
        <w:t>(дата звернення 05.11.2024)</w:t>
      </w:r>
    </w:p>
    <w:p w14:paraId="6DCDD5DE" w14:textId="7F8800E7" w:rsidR="00981FA9" w:rsidRPr="00082BDA" w:rsidRDefault="00E203BB" w:rsidP="00E960CF">
      <w:pPr>
        <w:spacing w:after="0" w:line="360" w:lineRule="auto"/>
        <w:ind w:firstLine="851"/>
        <w:jc w:val="both"/>
        <w:rPr>
          <w:rFonts w:ascii="Times New Roman" w:hAnsi="Times New Roman" w:cs="Times New Roman"/>
          <w:sz w:val="28"/>
          <w:szCs w:val="28"/>
        </w:rPr>
      </w:pPr>
      <w:r w:rsidRPr="00082BDA">
        <w:rPr>
          <w:rFonts w:ascii="Times New Roman" w:hAnsi="Times New Roman" w:cs="Times New Roman"/>
          <w:sz w:val="28"/>
          <w:szCs w:val="28"/>
          <w:lang w:val="en-US"/>
        </w:rPr>
        <w:t>97</w:t>
      </w:r>
      <w:r w:rsidR="00CD6657" w:rsidRPr="00082BDA">
        <w:rPr>
          <w:rFonts w:ascii="Times New Roman" w:hAnsi="Times New Roman" w:cs="Times New Roman"/>
          <w:sz w:val="28"/>
          <w:szCs w:val="28"/>
          <w:lang w:val="uk-UA"/>
        </w:rPr>
        <w:t>.</w:t>
      </w:r>
      <w:r w:rsidRPr="00082BDA">
        <w:rPr>
          <w:rFonts w:ascii="Times New Roman" w:hAnsi="Times New Roman" w:cs="Times New Roman"/>
          <w:sz w:val="28"/>
          <w:szCs w:val="28"/>
          <w:lang w:val="en-US"/>
        </w:rPr>
        <w:t xml:space="preserve"> </w:t>
      </w:r>
      <w:r w:rsidR="003352D5" w:rsidRPr="00082BDA">
        <w:rPr>
          <w:rFonts w:ascii="Times New Roman" w:hAnsi="Times New Roman" w:cs="Times New Roman"/>
          <w:sz w:val="28"/>
          <w:szCs w:val="28"/>
          <w:lang w:val="en-US"/>
        </w:rPr>
        <w:t xml:space="preserve">Zelenskyy V., </w:t>
      </w:r>
      <w:r w:rsidR="00A06D6D" w:rsidRPr="00A06D6D">
        <w:rPr>
          <w:rFonts w:ascii="Times New Roman" w:hAnsi="Times New Roman" w:cs="Times New Roman"/>
          <w:sz w:val="28"/>
          <w:szCs w:val="28"/>
          <w:lang w:val="en-US"/>
        </w:rPr>
        <w:t>We will present the Victory Plan—clear, concrete steps towards a just end to the war.</w:t>
      </w:r>
      <w:r w:rsidR="00A06D6D">
        <w:rPr>
          <w:rFonts w:ascii="Times New Roman" w:hAnsi="Times New Roman" w:cs="Times New Roman"/>
          <w:sz w:val="28"/>
          <w:szCs w:val="28"/>
        </w:rPr>
        <w:t xml:space="preserve"> </w:t>
      </w:r>
      <w:r w:rsidR="003352D5" w:rsidRPr="00082BDA">
        <w:rPr>
          <w:rFonts w:ascii="Times New Roman" w:hAnsi="Times New Roman" w:cs="Times New Roman"/>
          <w:sz w:val="28"/>
          <w:szCs w:val="28"/>
          <w:lang w:val="en-US"/>
        </w:rPr>
        <w:t>URL</w:t>
      </w:r>
      <w:r w:rsidR="003352D5" w:rsidRPr="00082BDA">
        <w:rPr>
          <w:rFonts w:ascii="Times New Roman" w:hAnsi="Times New Roman" w:cs="Times New Roman"/>
          <w:sz w:val="28"/>
          <w:szCs w:val="28"/>
        </w:rPr>
        <w:t xml:space="preserve">: </w:t>
      </w:r>
      <w:hyperlink r:id="rId43" w:history="1">
        <w:r w:rsidR="003352D5" w:rsidRPr="00082BDA">
          <w:rPr>
            <w:rStyle w:val="a4"/>
            <w:rFonts w:ascii="Times New Roman" w:hAnsi="Times New Roman" w:cs="Times New Roman"/>
            <w:sz w:val="28"/>
            <w:szCs w:val="28"/>
            <w:lang w:val="en-US"/>
          </w:rPr>
          <w:t>https</w:t>
        </w:r>
        <w:r w:rsidR="003352D5" w:rsidRPr="00082BDA">
          <w:rPr>
            <w:rStyle w:val="a4"/>
            <w:rFonts w:ascii="Times New Roman" w:hAnsi="Times New Roman" w:cs="Times New Roman"/>
            <w:sz w:val="28"/>
            <w:szCs w:val="28"/>
          </w:rPr>
          <w:t>://</w:t>
        </w:r>
        <w:r w:rsidR="003352D5" w:rsidRPr="00082BDA">
          <w:rPr>
            <w:rStyle w:val="a4"/>
            <w:rFonts w:ascii="Times New Roman" w:hAnsi="Times New Roman" w:cs="Times New Roman"/>
            <w:sz w:val="28"/>
            <w:szCs w:val="28"/>
            <w:lang w:val="en-US"/>
          </w:rPr>
          <w:t>x</w:t>
        </w:r>
        <w:r w:rsidR="003352D5" w:rsidRPr="00082BDA">
          <w:rPr>
            <w:rStyle w:val="a4"/>
            <w:rFonts w:ascii="Times New Roman" w:hAnsi="Times New Roman" w:cs="Times New Roman"/>
            <w:sz w:val="28"/>
            <w:szCs w:val="28"/>
          </w:rPr>
          <w:t>.</w:t>
        </w:r>
        <w:r w:rsidR="003352D5" w:rsidRPr="00082BDA">
          <w:rPr>
            <w:rStyle w:val="a4"/>
            <w:rFonts w:ascii="Times New Roman" w:hAnsi="Times New Roman" w:cs="Times New Roman"/>
            <w:sz w:val="28"/>
            <w:szCs w:val="28"/>
            <w:lang w:val="en-US"/>
          </w:rPr>
          <w:t>com</w:t>
        </w:r>
        <w:r w:rsidR="003352D5" w:rsidRPr="00082BDA">
          <w:rPr>
            <w:rStyle w:val="a4"/>
            <w:rFonts w:ascii="Times New Roman" w:hAnsi="Times New Roman" w:cs="Times New Roman"/>
            <w:sz w:val="28"/>
            <w:szCs w:val="28"/>
          </w:rPr>
          <w:t>/</w:t>
        </w:r>
        <w:r w:rsidR="003352D5" w:rsidRPr="00082BDA">
          <w:rPr>
            <w:rStyle w:val="a4"/>
            <w:rFonts w:ascii="Times New Roman" w:hAnsi="Times New Roman" w:cs="Times New Roman"/>
            <w:sz w:val="28"/>
            <w:szCs w:val="28"/>
            <w:lang w:val="en-US"/>
          </w:rPr>
          <w:t>ZelenskyyUa</w:t>
        </w:r>
        <w:r w:rsidR="003352D5" w:rsidRPr="00082BDA">
          <w:rPr>
            <w:rStyle w:val="a4"/>
            <w:rFonts w:ascii="Times New Roman" w:hAnsi="Times New Roman" w:cs="Times New Roman"/>
            <w:sz w:val="28"/>
            <w:szCs w:val="28"/>
          </w:rPr>
          <w:t>/</w:t>
        </w:r>
        <w:r w:rsidR="003352D5" w:rsidRPr="00082BDA">
          <w:rPr>
            <w:rStyle w:val="a4"/>
            <w:rFonts w:ascii="Times New Roman" w:hAnsi="Times New Roman" w:cs="Times New Roman"/>
            <w:sz w:val="28"/>
            <w:szCs w:val="28"/>
            <w:lang w:val="en-US"/>
          </w:rPr>
          <w:t>status</w:t>
        </w:r>
        <w:r w:rsidR="003352D5" w:rsidRPr="00082BDA">
          <w:rPr>
            <w:rStyle w:val="a4"/>
            <w:rFonts w:ascii="Times New Roman" w:hAnsi="Times New Roman" w:cs="Times New Roman"/>
            <w:sz w:val="28"/>
            <w:szCs w:val="28"/>
          </w:rPr>
          <w:t>/1842459391657677112</w:t>
        </w:r>
      </w:hyperlink>
      <w:r w:rsidR="00286F30" w:rsidRPr="00082BDA">
        <w:rPr>
          <w:rFonts w:ascii="Times New Roman" w:hAnsi="Times New Roman" w:cs="Times New Roman"/>
          <w:sz w:val="28"/>
          <w:szCs w:val="28"/>
          <w:lang w:val="uk-UA"/>
        </w:rPr>
        <w:t xml:space="preserve"> (дата звернення 10.11.2024)</w:t>
      </w:r>
      <w:r w:rsidR="00981FA9" w:rsidRPr="00082BDA">
        <w:rPr>
          <w:rFonts w:ascii="Times New Roman" w:hAnsi="Times New Roman" w:cs="Times New Roman"/>
          <w:sz w:val="28"/>
          <w:szCs w:val="28"/>
          <w:lang w:val="uk-UA"/>
        </w:rPr>
        <w:br w:type="page"/>
      </w:r>
    </w:p>
    <w:p w14:paraId="62A813DC" w14:textId="0C41F5F4" w:rsidR="00C83DD7" w:rsidRPr="00082BDA" w:rsidRDefault="00C83DD7" w:rsidP="00E960CF">
      <w:pPr>
        <w:pStyle w:val="1"/>
        <w:spacing w:before="0" w:line="360" w:lineRule="auto"/>
        <w:jc w:val="center"/>
        <w:rPr>
          <w:rFonts w:cs="Times New Roman"/>
          <w:szCs w:val="28"/>
          <w:lang w:val="uk-UA"/>
        </w:rPr>
      </w:pPr>
      <w:bookmarkStart w:id="76" w:name="_Toc185834395"/>
      <w:r w:rsidRPr="00082BDA">
        <w:rPr>
          <w:rFonts w:cs="Times New Roman"/>
          <w:szCs w:val="28"/>
          <w:lang w:val="uk-UA"/>
        </w:rPr>
        <w:t>ДОДАТКИ</w:t>
      </w:r>
      <w:bookmarkEnd w:id="76"/>
    </w:p>
    <w:p w14:paraId="0145DD58" w14:textId="77777777" w:rsidR="00C83DD7" w:rsidRPr="00082BDA" w:rsidRDefault="00C83DD7" w:rsidP="00E960CF">
      <w:pPr>
        <w:spacing w:after="0" w:line="360" w:lineRule="auto"/>
        <w:ind w:firstLine="851"/>
        <w:rPr>
          <w:rFonts w:ascii="Times New Roman" w:hAnsi="Times New Roman" w:cs="Times New Roman"/>
          <w:sz w:val="28"/>
          <w:szCs w:val="28"/>
          <w:lang w:val="uk-UA"/>
        </w:rPr>
      </w:pPr>
    </w:p>
    <w:p w14:paraId="42C892E7" w14:textId="650EBBC2" w:rsidR="0046591D" w:rsidRPr="00082BDA" w:rsidRDefault="0046591D" w:rsidP="00E960CF">
      <w:pPr>
        <w:spacing w:after="0" w:line="360" w:lineRule="auto"/>
        <w:ind w:firstLine="851"/>
        <w:rPr>
          <w:rFonts w:ascii="Times New Roman" w:hAnsi="Times New Roman" w:cs="Times New Roman"/>
          <w:sz w:val="28"/>
          <w:szCs w:val="28"/>
          <w:lang w:val="uk-UA"/>
        </w:rPr>
      </w:pPr>
      <w:r w:rsidRPr="00082BDA">
        <w:rPr>
          <w:rFonts w:ascii="Times New Roman" w:hAnsi="Times New Roman" w:cs="Times New Roman"/>
          <w:sz w:val="28"/>
          <w:szCs w:val="28"/>
          <w:lang w:val="uk-UA"/>
        </w:rPr>
        <w:t>ДОДАТОК А</w:t>
      </w:r>
    </w:p>
    <w:p w14:paraId="2623CB46" w14:textId="104197D0" w:rsidR="0046591D" w:rsidRPr="00082BDA" w:rsidRDefault="0046591D" w:rsidP="00E960CF">
      <w:pPr>
        <w:spacing w:after="0" w:line="360" w:lineRule="auto"/>
        <w:ind w:firstLine="851"/>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Рис. </w:t>
      </w:r>
      <w:r w:rsidR="000769CC" w:rsidRPr="00082BDA">
        <w:rPr>
          <w:rFonts w:ascii="Times New Roman" w:hAnsi="Times New Roman" w:cs="Times New Roman"/>
          <w:sz w:val="28"/>
          <w:szCs w:val="28"/>
          <w:lang w:val="uk-UA"/>
        </w:rPr>
        <w:t>1</w:t>
      </w:r>
      <w:r w:rsidRPr="00082BDA">
        <w:rPr>
          <w:rFonts w:ascii="Times New Roman" w:hAnsi="Times New Roman" w:cs="Times New Roman"/>
          <w:sz w:val="28"/>
          <w:szCs w:val="28"/>
          <w:lang w:val="uk-UA"/>
        </w:rPr>
        <w:t xml:space="preserve"> Розподіл використання комунікативних стратегій Володимиром Зеленським у відсотках </w:t>
      </w:r>
    </w:p>
    <w:p w14:paraId="3C333539" w14:textId="3F69BF5C" w:rsidR="0046591D" w:rsidRPr="00082BDA" w:rsidRDefault="00017560" w:rsidP="00E960CF">
      <w:pPr>
        <w:spacing w:after="0" w:line="360" w:lineRule="auto"/>
        <w:ind w:firstLine="851"/>
        <w:rPr>
          <w:rFonts w:ascii="Times New Roman" w:hAnsi="Times New Roman" w:cs="Times New Roman"/>
          <w:sz w:val="28"/>
          <w:szCs w:val="28"/>
          <w:lang w:val="uk-UA"/>
        </w:rPr>
      </w:pPr>
      <w:r w:rsidRPr="00082BDA">
        <w:rPr>
          <w:rFonts w:ascii="Times New Roman" w:hAnsi="Times New Roman" w:cs="Times New Roman"/>
          <w:noProof/>
          <w:color w:val="FF0000"/>
          <w:sz w:val="28"/>
          <w:szCs w:val="28"/>
          <w:lang w:eastAsia="ru-RU"/>
        </w:rPr>
        <w:drawing>
          <wp:anchor distT="0" distB="0" distL="114300" distR="114300" simplePos="0" relativeHeight="251660288" behindDoc="1" locked="0" layoutInCell="1" allowOverlap="1" wp14:anchorId="31A4B47C" wp14:editId="714EA60B">
            <wp:simplePos x="0" y="0"/>
            <wp:positionH relativeFrom="margin">
              <wp:align>right</wp:align>
            </wp:positionH>
            <wp:positionV relativeFrom="paragraph">
              <wp:posOffset>258789</wp:posOffset>
            </wp:positionV>
            <wp:extent cx="5905826" cy="4613945"/>
            <wp:effectExtent l="0" t="0" r="0" b="15240"/>
            <wp:wrapTight wrapText="bothSides">
              <wp:wrapPolygon edited="0">
                <wp:start x="0" y="0"/>
                <wp:lineTo x="0" y="21582"/>
                <wp:lineTo x="21530" y="21582"/>
                <wp:lineTo x="2153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14:paraId="52F03FF9" w14:textId="1BD0FC84" w:rsidR="00587CCF" w:rsidRPr="00082BDA" w:rsidRDefault="00587CCF" w:rsidP="00E960CF">
      <w:pPr>
        <w:spacing w:after="0" w:line="360" w:lineRule="auto"/>
        <w:ind w:firstLine="851"/>
        <w:rPr>
          <w:rFonts w:ascii="Times New Roman" w:hAnsi="Times New Roman" w:cs="Times New Roman"/>
          <w:sz w:val="28"/>
          <w:szCs w:val="28"/>
          <w:lang w:val="uk-UA"/>
        </w:rPr>
      </w:pPr>
    </w:p>
    <w:p w14:paraId="7EDEE5CE" w14:textId="2304744F" w:rsidR="00587CCF" w:rsidRPr="00082BDA" w:rsidRDefault="00587CCF" w:rsidP="00E960CF">
      <w:pPr>
        <w:spacing w:after="0" w:line="360" w:lineRule="auto"/>
        <w:ind w:firstLine="851"/>
        <w:rPr>
          <w:rFonts w:ascii="Times New Roman" w:hAnsi="Times New Roman" w:cs="Times New Roman"/>
          <w:sz w:val="28"/>
          <w:szCs w:val="28"/>
          <w:lang w:val="uk-UA"/>
        </w:rPr>
      </w:pPr>
    </w:p>
    <w:p w14:paraId="4BF034CA" w14:textId="77777777" w:rsidR="000769CC" w:rsidRPr="00082BDA" w:rsidRDefault="000769CC" w:rsidP="00E960CF">
      <w:pPr>
        <w:spacing w:after="0" w:line="360" w:lineRule="auto"/>
        <w:rPr>
          <w:rFonts w:ascii="Times New Roman" w:hAnsi="Times New Roman" w:cs="Times New Roman"/>
          <w:sz w:val="28"/>
          <w:szCs w:val="28"/>
          <w:lang w:val="uk-UA"/>
        </w:rPr>
      </w:pPr>
      <w:r w:rsidRPr="00082BDA">
        <w:rPr>
          <w:rFonts w:ascii="Times New Roman" w:hAnsi="Times New Roman" w:cs="Times New Roman"/>
          <w:sz w:val="28"/>
          <w:szCs w:val="28"/>
          <w:lang w:val="uk-UA"/>
        </w:rPr>
        <w:br w:type="page"/>
      </w:r>
    </w:p>
    <w:p w14:paraId="03DDE325" w14:textId="7032939C" w:rsidR="00ED52C9" w:rsidRPr="00082BDA" w:rsidRDefault="00C0725E" w:rsidP="00E960CF">
      <w:pPr>
        <w:spacing w:after="0" w:line="360" w:lineRule="auto"/>
        <w:ind w:firstLine="851"/>
        <w:rPr>
          <w:rFonts w:ascii="Times New Roman" w:hAnsi="Times New Roman" w:cs="Times New Roman"/>
          <w:sz w:val="28"/>
          <w:szCs w:val="28"/>
          <w:lang w:val="uk-UA"/>
        </w:rPr>
      </w:pPr>
      <w:r w:rsidRPr="00082BDA">
        <w:rPr>
          <w:rFonts w:ascii="Times New Roman" w:hAnsi="Times New Roman" w:cs="Times New Roman"/>
          <w:sz w:val="28"/>
          <w:szCs w:val="28"/>
          <w:lang w:val="uk-UA"/>
        </w:rPr>
        <w:t>ДОДАТОК Б</w:t>
      </w:r>
    </w:p>
    <w:p w14:paraId="1618DF66" w14:textId="697B2C3B" w:rsidR="0046591D" w:rsidRPr="00082BDA" w:rsidRDefault="00587CCF"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 xml:space="preserve">Рис. </w:t>
      </w:r>
      <w:r w:rsidR="000769CC" w:rsidRPr="00082BDA">
        <w:rPr>
          <w:rFonts w:ascii="Times New Roman" w:hAnsi="Times New Roman" w:cs="Times New Roman"/>
          <w:sz w:val="28"/>
          <w:szCs w:val="28"/>
          <w:lang w:val="uk-UA"/>
        </w:rPr>
        <w:t>2</w:t>
      </w:r>
      <w:r w:rsidRPr="00082BDA">
        <w:rPr>
          <w:rFonts w:ascii="Times New Roman" w:hAnsi="Times New Roman" w:cs="Times New Roman"/>
          <w:sz w:val="28"/>
          <w:szCs w:val="28"/>
          <w:lang w:val="uk-UA"/>
        </w:rPr>
        <w:t xml:space="preserve"> Відсоток реалізації комунікативних стратегій через мовленнєві акти за Г.</w:t>
      </w:r>
      <w:r w:rsidR="00DE6DC2" w:rsidRPr="00082BDA">
        <w:rPr>
          <w:rFonts w:ascii="Times New Roman" w:hAnsi="Times New Roman" w:cs="Times New Roman"/>
          <w:sz w:val="28"/>
          <w:szCs w:val="28"/>
          <w:lang w:val="uk-UA"/>
        </w:rPr>
        <w:t> </w:t>
      </w:r>
      <w:r w:rsidRPr="00082BDA">
        <w:rPr>
          <w:rFonts w:ascii="Times New Roman" w:hAnsi="Times New Roman" w:cs="Times New Roman"/>
          <w:sz w:val="28"/>
          <w:szCs w:val="28"/>
          <w:lang w:val="uk-UA"/>
        </w:rPr>
        <w:t>По</w:t>
      </w:r>
      <w:r w:rsidR="00DE6DC2" w:rsidRPr="00082BDA">
        <w:rPr>
          <w:rFonts w:ascii="Times New Roman" w:hAnsi="Times New Roman" w:cs="Times New Roman"/>
          <w:sz w:val="28"/>
          <w:szCs w:val="28"/>
          <w:lang w:val="uk-UA"/>
        </w:rPr>
        <w:t>ч</w:t>
      </w:r>
      <w:r w:rsidRPr="00082BDA">
        <w:rPr>
          <w:rFonts w:ascii="Times New Roman" w:hAnsi="Times New Roman" w:cs="Times New Roman"/>
          <w:sz w:val="28"/>
          <w:szCs w:val="28"/>
          <w:lang w:val="uk-UA"/>
        </w:rPr>
        <w:t>епцовим</w:t>
      </w:r>
    </w:p>
    <w:p w14:paraId="07C46D35" w14:textId="5AB0E8BF" w:rsidR="00F339D9" w:rsidRPr="00082BDA" w:rsidRDefault="00F339D9" w:rsidP="00E960CF">
      <w:pPr>
        <w:spacing w:after="0" w:line="360" w:lineRule="auto"/>
        <w:ind w:firstLine="851"/>
        <w:jc w:val="both"/>
        <w:rPr>
          <w:rFonts w:ascii="Times New Roman" w:hAnsi="Times New Roman" w:cs="Times New Roman"/>
          <w:sz w:val="28"/>
          <w:szCs w:val="28"/>
          <w:lang w:val="uk-UA"/>
        </w:rPr>
      </w:pPr>
    </w:p>
    <w:p w14:paraId="7A805A43" w14:textId="4FDDDA2D" w:rsidR="005F18A2" w:rsidRPr="00082BDA" w:rsidRDefault="00017560" w:rsidP="00017560">
      <w:pPr>
        <w:spacing w:after="0" w:line="360" w:lineRule="auto"/>
        <w:jc w:val="both"/>
        <w:rPr>
          <w:rFonts w:ascii="Times New Roman" w:hAnsi="Times New Roman" w:cs="Times New Roman"/>
          <w:sz w:val="28"/>
          <w:szCs w:val="28"/>
          <w:lang w:val="uk-UA"/>
        </w:rPr>
      </w:pPr>
      <w:r w:rsidRPr="00082BDA">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6CC8DFC" wp14:editId="0D07D4AE">
            <wp:simplePos x="0" y="0"/>
            <wp:positionH relativeFrom="margin">
              <wp:align>center</wp:align>
            </wp:positionH>
            <wp:positionV relativeFrom="paragraph">
              <wp:posOffset>233878</wp:posOffset>
            </wp:positionV>
            <wp:extent cx="5486400" cy="3200400"/>
            <wp:effectExtent l="0" t="0" r="0" b="0"/>
            <wp:wrapTight wrapText="bothSides">
              <wp:wrapPolygon edited="0">
                <wp:start x="0" y="0"/>
                <wp:lineTo x="0" y="21471"/>
                <wp:lineTo x="21525" y="21471"/>
                <wp:lineTo x="21525"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14:paraId="7326E9D5" w14:textId="3AAC82C7"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1DE02D5C" w14:textId="58F976B6"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70049597" w14:textId="29250E1A"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3D4A9B9E" w14:textId="00444FDA"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3DFA21BA" w14:textId="79CB00C7"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76D9AEEB" w14:textId="295290B4"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79B24EDB" w14:textId="68FE66A9" w:rsidR="005F18A2" w:rsidRPr="00082BDA" w:rsidRDefault="005F18A2" w:rsidP="00E960CF">
      <w:pPr>
        <w:spacing w:after="0" w:line="360" w:lineRule="auto"/>
        <w:ind w:firstLine="851"/>
        <w:jc w:val="both"/>
        <w:rPr>
          <w:rFonts w:ascii="Times New Roman" w:hAnsi="Times New Roman" w:cs="Times New Roman"/>
          <w:sz w:val="28"/>
          <w:szCs w:val="28"/>
          <w:lang w:val="uk-UA"/>
        </w:rPr>
      </w:pPr>
    </w:p>
    <w:p w14:paraId="187BE7CA" w14:textId="77777777" w:rsidR="00A8237D" w:rsidRPr="00082BDA" w:rsidRDefault="00A8237D" w:rsidP="00A8237D">
      <w:pPr>
        <w:spacing w:after="0" w:line="360" w:lineRule="auto"/>
        <w:jc w:val="both"/>
        <w:rPr>
          <w:rFonts w:ascii="Times New Roman" w:hAnsi="Times New Roman" w:cs="Times New Roman"/>
          <w:sz w:val="28"/>
          <w:szCs w:val="28"/>
          <w:lang w:val="uk-UA"/>
        </w:rPr>
      </w:pPr>
    </w:p>
    <w:p w14:paraId="6989A541" w14:textId="77777777" w:rsidR="00017560" w:rsidRPr="00082BDA" w:rsidRDefault="00017560">
      <w:pPr>
        <w:spacing w:line="259" w:lineRule="auto"/>
        <w:rPr>
          <w:rFonts w:ascii="Times New Roman" w:hAnsi="Times New Roman" w:cs="Times New Roman"/>
          <w:sz w:val="28"/>
          <w:szCs w:val="28"/>
          <w:lang w:val="uk-UA"/>
        </w:rPr>
      </w:pPr>
      <w:r w:rsidRPr="00082BDA">
        <w:rPr>
          <w:rFonts w:ascii="Times New Roman" w:hAnsi="Times New Roman" w:cs="Times New Roman"/>
          <w:sz w:val="28"/>
          <w:szCs w:val="28"/>
          <w:lang w:val="uk-UA"/>
        </w:rPr>
        <w:br w:type="page"/>
      </w:r>
    </w:p>
    <w:p w14:paraId="540AB530" w14:textId="0076D302" w:rsidR="005F18A2" w:rsidRPr="00082BDA" w:rsidRDefault="005F18A2" w:rsidP="00A8237D">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ДОДАТОК В</w:t>
      </w:r>
    </w:p>
    <w:p w14:paraId="58E76008" w14:textId="0AC57448" w:rsidR="00F339D9" w:rsidRPr="00082BDA" w:rsidRDefault="00F339D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sz w:val="28"/>
          <w:szCs w:val="28"/>
          <w:lang w:val="uk-UA"/>
        </w:rPr>
        <w:t>Таблиця 1. Комунікативні стратегії та тактики</w:t>
      </w:r>
    </w:p>
    <w:p w14:paraId="1DF61A92" w14:textId="17ADDF81" w:rsidR="00F339D9" w:rsidRPr="00082BDA" w:rsidRDefault="00F339D9" w:rsidP="00E960CF">
      <w:pPr>
        <w:spacing w:after="0" w:line="360" w:lineRule="auto"/>
        <w:ind w:firstLine="851"/>
        <w:jc w:val="both"/>
        <w:rPr>
          <w:rFonts w:ascii="Times New Roman" w:hAnsi="Times New Roman" w:cs="Times New Roman"/>
          <w:sz w:val="28"/>
          <w:szCs w:val="28"/>
          <w:lang w:val="uk-UA"/>
        </w:rPr>
      </w:pPr>
      <w:r w:rsidRPr="00082BDA">
        <w:rPr>
          <w:rFonts w:ascii="Times New Roman" w:hAnsi="Times New Roman" w:cs="Times New Roman"/>
          <w:noProof/>
          <w:sz w:val="28"/>
          <w:szCs w:val="28"/>
          <w:lang w:eastAsia="ru-RU"/>
        </w:rPr>
        <w:drawing>
          <wp:inline distT="0" distB="0" distL="0" distR="0" wp14:anchorId="3AFCC0EF" wp14:editId="12E77E5A">
            <wp:extent cx="4832596" cy="773181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4180" cy="7766351"/>
                    </a:xfrm>
                    <a:prstGeom prst="rect">
                      <a:avLst/>
                    </a:prstGeom>
                    <a:noFill/>
                  </pic:spPr>
                </pic:pic>
              </a:graphicData>
            </a:graphic>
          </wp:inline>
        </w:drawing>
      </w:r>
    </w:p>
    <w:p w14:paraId="5448244D" w14:textId="01EF996D" w:rsidR="00034080" w:rsidRPr="00082BDA" w:rsidRDefault="00034080" w:rsidP="00E960CF">
      <w:pPr>
        <w:spacing w:after="0" w:line="360" w:lineRule="auto"/>
        <w:rPr>
          <w:rFonts w:ascii="Times New Roman" w:hAnsi="Times New Roman" w:cs="Times New Roman"/>
          <w:sz w:val="28"/>
          <w:szCs w:val="28"/>
        </w:rPr>
      </w:pPr>
    </w:p>
    <w:sectPr w:rsidR="00034080" w:rsidRPr="00082BDA" w:rsidSect="006E23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A26DD" w14:textId="77777777" w:rsidR="00002CC1" w:rsidRDefault="00002CC1" w:rsidP="006E2347">
      <w:pPr>
        <w:spacing w:after="0" w:line="240" w:lineRule="auto"/>
      </w:pPr>
      <w:r>
        <w:separator/>
      </w:r>
    </w:p>
  </w:endnote>
  <w:endnote w:type="continuationSeparator" w:id="0">
    <w:p w14:paraId="02CBD4ED" w14:textId="77777777" w:rsidR="00002CC1" w:rsidRDefault="00002CC1" w:rsidP="006E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6FBD0" w14:textId="77777777" w:rsidR="00002CC1" w:rsidRDefault="00002CC1" w:rsidP="006E2347">
      <w:pPr>
        <w:spacing w:after="0" w:line="240" w:lineRule="auto"/>
      </w:pPr>
      <w:r>
        <w:separator/>
      </w:r>
    </w:p>
  </w:footnote>
  <w:footnote w:type="continuationSeparator" w:id="0">
    <w:p w14:paraId="1ACA4413" w14:textId="77777777" w:rsidR="00002CC1" w:rsidRDefault="00002CC1" w:rsidP="006E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412619"/>
      <w:docPartObj>
        <w:docPartGallery w:val="Page Numbers (Top of Page)"/>
        <w:docPartUnique/>
      </w:docPartObj>
    </w:sdtPr>
    <w:sdtEndPr>
      <w:rPr>
        <w:noProof/>
      </w:rPr>
    </w:sdtEndPr>
    <w:sdtContent>
      <w:p w14:paraId="4DD4D2EA" w14:textId="04D57395" w:rsidR="00B8119D" w:rsidRDefault="00B8119D">
        <w:pPr>
          <w:pStyle w:val="a7"/>
          <w:jc w:val="right"/>
        </w:pPr>
        <w:r>
          <w:fldChar w:fldCharType="begin"/>
        </w:r>
        <w:r>
          <w:instrText xml:space="preserve"> PAGE   \* MERGEFORMAT </w:instrText>
        </w:r>
        <w:r>
          <w:fldChar w:fldCharType="separate"/>
        </w:r>
        <w:r w:rsidR="00F9786B">
          <w:rPr>
            <w:noProof/>
          </w:rPr>
          <w:t>36</w:t>
        </w:r>
        <w:r>
          <w:rPr>
            <w:noProof/>
          </w:rPr>
          <w:fldChar w:fldCharType="end"/>
        </w:r>
      </w:p>
    </w:sdtContent>
  </w:sdt>
  <w:p w14:paraId="448A10AD" w14:textId="77777777" w:rsidR="00B8119D" w:rsidRDefault="00B811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1CB"/>
    <w:multiLevelType w:val="hybridMultilevel"/>
    <w:tmpl w:val="32381F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A1385D"/>
    <w:multiLevelType w:val="hybridMultilevel"/>
    <w:tmpl w:val="3E466CC0"/>
    <w:lvl w:ilvl="0" w:tplc="4EB842F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B6033D"/>
    <w:multiLevelType w:val="hybridMultilevel"/>
    <w:tmpl w:val="F14A600C"/>
    <w:lvl w:ilvl="0" w:tplc="9A6C87B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AD203E"/>
    <w:multiLevelType w:val="hybridMultilevel"/>
    <w:tmpl w:val="5066DD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3162A4"/>
    <w:multiLevelType w:val="hybridMultilevel"/>
    <w:tmpl w:val="096A69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35198C"/>
    <w:multiLevelType w:val="hybridMultilevel"/>
    <w:tmpl w:val="7D96460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996721B"/>
    <w:multiLevelType w:val="hybridMultilevel"/>
    <w:tmpl w:val="912CB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81739F"/>
    <w:multiLevelType w:val="hybridMultilevel"/>
    <w:tmpl w:val="BF6E77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AD5FD3"/>
    <w:multiLevelType w:val="multilevel"/>
    <w:tmpl w:val="BEAC4D5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712083"/>
    <w:multiLevelType w:val="hybridMultilevel"/>
    <w:tmpl w:val="98AC7EB0"/>
    <w:lvl w:ilvl="0" w:tplc="98243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97A1FA9"/>
    <w:multiLevelType w:val="hybridMultilevel"/>
    <w:tmpl w:val="A1E2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90B01"/>
    <w:multiLevelType w:val="hybridMultilevel"/>
    <w:tmpl w:val="BDC81A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B3C0C1D"/>
    <w:multiLevelType w:val="multilevel"/>
    <w:tmpl w:val="C3808A9E"/>
    <w:lvl w:ilvl="0">
      <w:start w:val="1"/>
      <w:numFmt w:val="decimal"/>
      <w:lvlText w:val="%1"/>
      <w:lvlJc w:val="left"/>
      <w:pPr>
        <w:ind w:left="696" w:hanging="696"/>
      </w:pPr>
      <w:rPr>
        <w:rFonts w:hint="default"/>
      </w:rPr>
    </w:lvl>
    <w:lvl w:ilvl="1">
      <w:start w:val="1"/>
      <w:numFmt w:val="decimal"/>
      <w:lvlText w:val="%1.%2"/>
      <w:lvlJc w:val="left"/>
      <w:pPr>
        <w:ind w:left="696" w:hanging="6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D63778"/>
    <w:multiLevelType w:val="hybridMultilevel"/>
    <w:tmpl w:val="7BFC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71D37"/>
    <w:multiLevelType w:val="hybridMultilevel"/>
    <w:tmpl w:val="1EC0F5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07C60CD"/>
    <w:multiLevelType w:val="hybridMultilevel"/>
    <w:tmpl w:val="E062B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D21C08"/>
    <w:multiLevelType w:val="hybridMultilevel"/>
    <w:tmpl w:val="4EF2EC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84052FC"/>
    <w:multiLevelType w:val="hybridMultilevel"/>
    <w:tmpl w:val="99BAE6C6"/>
    <w:lvl w:ilvl="0" w:tplc="04190011">
      <w:start w:val="1"/>
      <w:numFmt w:val="decimal"/>
      <w:lvlText w:val="%1)"/>
      <w:lvlJc w:val="left"/>
      <w:pPr>
        <w:ind w:left="720" w:hanging="360"/>
      </w:pPr>
    </w:lvl>
    <w:lvl w:ilvl="1" w:tplc="F62446F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923AAE"/>
    <w:multiLevelType w:val="hybridMultilevel"/>
    <w:tmpl w:val="D062E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F72F60"/>
    <w:multiLevelType w:val="multilevel"/>
    <w:tmpl w:val="6B5073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14F55EE"/>
    <w:multiLevelType w:val="hybridMultilevel"/>
    <w:tmpl w:val="AF0CCD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3160A7C"/>
    <w:multiLevelType w:val="hybridMultilevel"/>
    <w:tmpl w:val="F1B8B7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33E1616"/>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FA75BC"/>
    <w:multiLevelType w:val="hybridMultilevel"/>
    <w:tmpl w:val="12F4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DE1DB8"/>
    <w:multiLevelType w:val="hybridMultilevel"/>
    <w:tmpl w:val="14EE4A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E96637"/>
    <w:multiLevelType w:val="hybridMultilevel"/>
    <w:tmpl w:val="CFBABF0C"/>
    <w:lvl w:ilvl="0" w:tplc="C61E18B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CB6B71"/>
    <w:multiLevelType w:val="hybridMultilevel"/>
    <w:tmpl w:val="3C2E25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103004"/>
    <w:multiLevelType w:val="hybridMultilevel"/>
    <w:tmpl w:val="8F24D6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9B433F0"/>
    <w:multiLevelType w:val="hybridMultilevel"/>
    <w:tmpl w:val="845C3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AA1203"/>
    <w:multiLevelType w:val="hybridMultilevel"/>
    <w:tmpl w:val="F59A9AC2"/>
    <w:lvl w:ilvl="0" w:tplc="09F0A90E">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ADF12E5"/>
    <w:multiLevelType w:val="multilevel"/>
    <w:tmpl w:val="0FCE9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5DB7138"/>
    <w:multiLevelType w:val="hybridMultilevel"/>
    <w:tmpl w:val="645EF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445FDD"/>
    <w:multiLevelType w:val="hybridMultilevel"/>
    <w:tmpl w:val="DF36B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AE10B8"/>
    <w:multiLevelType w:val="hybridMultilevel"/>
    <w:tmpl w:val="255A4952"/>
    <w:lvl w:ilvl="0" w:tplc="ED429906">
      <w:start w:val="1"/>
      <w:numFmt w:val="decimal"/>
      <w:lvlText w:val="%1)"/>
      <w:lvlJc w:val="left"/>
      <w:pPr>
        <w:ind w:left="1155" w:hanging="5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1C7329"/>
    <w:multiLevelType w:val="hybridMultilevel"/>
    <w:tmpl w:val="6D060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D05D44"/>
    <w:multiLevelType w:val="hybridMultilevel"/>
    <w:tmpl w:val="915615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B365127"/>
    <w:multiLevelType w:val="hybridMultilevel"/>
    <w:tmpl w:val="FD30E0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9"/>
  </w:num>
  <w:num w:numId="5">
    <w:abstractNumId w:val="25"/>
  </w:num>
  <w:num w:numId="6">
    <w:abstractNumId w:val="29"/>
  </w:num>
  <w:num w:numId="7">
    <w:abstractNumId w:val="28"/>
  </w:num>
  <w:num w:numId="8">
    <w:abstractNumId w:val="18"/>
  </w:num>
  <w:num w:numId="9">
    <w:abstractNumId w:val="15"/>
  </w:num>
  <w:num w:numId="10">
    <w:abstractNumId w:val="32"/>
  </w:num>
  <w:num w:numId="11">
    <w:abstractNumId w:val="26"/>
  </w:num>
  <w:num w:numId="12">
    <w:abstractNumId w:val="33"/>
  </w:num>
  <w:num w:numId="13">
    <w:abstractNumId w:val="36"/>
  </w:num>
  <w:num w:numId="14">
    <w:abstractNumId w:val="6"/>
  </w:num>
  <w:num w:numId="15">
    <w:abstractNumId w:val="31"/>
  </w:num>
  <w:num w:numId="16">
    <w:abstractNumId w:val="17"/>
  </w:num>
  <w:num w:numId="17">
    <w:abstractNumId w:val="10"/>
  </w:num>
  <w:num w:numId="18">
    <w:abstractNumId w:val="34"/>
  </w:num>
  <w:num w:numId="19">
    <w:abstractNumId w:val="23"/>
  </w:num>
  <w:num w:numId="20">
    <w:abstractNumId w:val="11"/>
  </w:num>
  <w:num w:numId="21">
    <w:abstractNumId w:val="30"/>
  </w:num>
  <w:num w:numId="22">
    <w:abstractNumId w:val="7"/>
  </w:num>
  <w:num w:numId="23">
    <w:abstractNumId w:val="24"/>
  </w:num>
  <w:num w:numId="24">
    <w:abstractNumId w:val="1"/>
  </w:num>
  <w:num w:numId="25">
    <w:abstractNumId w:val="16"/>
  </w:num>
  <w:num w:numId="26">
    <w:abstractNumId w:val="13"/>
  </w:num>
  <w:num w:numId="27">
    <w:abstractNumId w:val="9"/>
  </w:num>
  <w:num w:numId="28">
    <w:abstractNumId w:val="21"/>
  </w:num>
  <w:num w:numId="29">
    <w:abstractNumId w:val="4"/>
  </w:num>
  <w:num w:numId="30">
    <w:abstractNumId w:val="2"/>
  </w:num>
  <w:num w:numId="31">
    <w:abstractNumId w:val="5"/>
  </w:num>
  <w:num w:numId="32">
    <w:abstractNumId w:val="27"/>
  </w:num>
  <w:num w:numId="33">
    <w:abstractNumId w:val="14"/>
  </w:num>
  <w:num w:numId="34">
    <w:abstractNumId w:val="3"/>
  </w:num>
  <w:num w:numId="35">
    <w:abstractNumId w:val="35"/>
  </w:num>
  <w:num w:numId="36">
    <w:abstractNumId w:val="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81"/>
    <w:rsid w:val="0000091B"/>
    <w:rsid w:val="000012D3"/>
    <w:rsid w:val="0000289D"/>
    <w:rsid w:val="00002CC1"/>
    <w:rsid w:val="00003245"/>
    <w:rsid w:val="0000442E"/>
    <w:rsid w:val="000100D0"/>
    <w:rsid w:val="000104AA"/>
    <w:rsid w:val="0001219F"/>
    <w:rsid w:val="00014941"/>
    <w:rsid w:val="000149F7"/>
    <w:rsid w:val="00014E1A"/>
    <w:rsid w:val="0001518D"/>
    <w:rsid w:val="00016537"/>
    <w:rsid w:val="000170B3"/>
    <w:rsid w:val="00017560"/>
    <w:rsid w:val="00017A57"/>
    <w:rsid w:val="0002048E"/>
    <w:rsid w:val="00020841"/>
    <w:rsid w:val="00020CDA"/>
    <w:rsid w:val="000212AD"/>
    <w:rsid w:val="00022031"/>
    <w:rsid w:val="00024FCD"/>
    <w:rsid w:val="00025B38"/>
    <w:rsid w:val="0003133F"/>
    <w:rsid w:val="000330C1"/>
    <w:rsid w:val="00033A70"/>
    <w:rsid w:val="00033D28"/>
    <w:rsid w:val="00034080"/>
    <w:rsid w:val="00035BAA"/>
    <w:rsid w:val="00035DA9"/>
    <w:rsid w:val="00041084"/>
    <w:rsid w:val="00041889"/>
    <w:rsid w:val="00041CBA"/>
    <w:rsid w:val="000430C8"/>
    <w:rsid w:val="000436B3"/>
    <w:rsid w:val="00043BB0"/>
    <w:rsid w:val="00046636"/>
    <w:rsid w:val="00046859"/>
    <w:rsid w:val="00046988"/>
    <w:rsid w:val="00046C15"/>
    <w:rsid w:val="00047975"/>
    <w:rsid w:val="00052375"/>
    <w:rsid w:val="000528A2"/>
    <w:rsid w:val="00053E77"/>
    <w:rsid w:val="000557CF"/>
    <w:rsid w:val="00060FC6"/>
    <w:rsid w:val="000614DC"/>
    <w:rsid w:val="000621D9"/>
    <w:rsid w:val="0006241A"/>
    <w:rsid w:val="000631DD"/>
    <w:rsid w:val="0006759D"/>
    <w:rsid w:val="000678CC"/>
    <w:rsid w:val="00070012"/>
    <w:rsid w:val="00072C0A"/>
    <w:rsid w:val="00072E48"/>
    <w:rsid w:val="000730FB"/>
    <w:rsid w:val="0007357C"/>
    <w:rsid w:val="000769CC"/>
    <w:rsid w:val="000802F0"/>
    <w:rsid w:val="000807AC"/>
    <w:rsid w:val="000807BE"/>
    <w:rsid w:val="00082BDA"/>
    <w:rsid w:val="000842C2"/>
    <w:rsid w:val="0008567C"/>
    <w:rsid w:val="00086119"/>
    <w:rsid w:val="000871EC"/>
    <w:rsid w:val="000905A2"/>
    <w:rsid w:val="0009225B"/>
    <w:rsid w:val="000922CF"/>
    <w:rsid w:val="00093061"/>
    <w:rsid w:val="00094B07"/>
    <w:rsid w:val="0009641C"/>
    <w:rsid w:val="00096E3E"/>
    <w:rsid w:val="00097E4E"/>
    <w:rsid w:val="000A0675"/>
    <w:rsid w:val="000A0D91"/>
    <w:rsid w:val="000A5051"/>
    <w:rsid w:val="000A61CF"/>
    <w:rsid w:val="000A7C29"/>
    <w:rsid w:val="000B06D1"/>
    <w:rsid w:val="000B0B29"/>
    <w:rsid w:val="000B209D"/>
    <w:rsid w:val="000B28A8"/>
    <w:rsid w:val="000B2F52"/>
    <w:rsid w:val="000B378D"/>
    <w:rsid w:val="000B3CAF"/>
    <w:rsid w:val="000B4E72"/>
    <w:rsid w:val="000B5AF4"/>
    <w:rsid w:val="000B6335"/>
    <w:rsid w:val="000B6373"/>
    <w:rsid w:val="000C0446"/>
    <w:rsid w:val="000C1041"/>
    <w:rsid w:val="000C2F99"/>
    <w:rsid w:val="000C3334"/>
    <w:rsid w:val="000C5875"/>
    <w:rsid w:val="000C6360"/>
    <w:rsid w:val="000C7078"/>
    <w:rsid w:val="000C7DBF"/>
    <w:rsid w:val="000D1AFD"/>
    <w:rsid w:val="000D2B70"/>
    <w:rsid w:val="000D53DF"/>
    <w:rsid w:val="000D5A98"/>
    <w:rsid w:val="000D6FDD"/>
    <w:rsid w:val="000D74A0"/>
    <w:rsid w:val="000E0199"/>
    <w:rsid w:val="000E043D"/>
    <w:rsid w:val="000E16E7"/>
    <w:rsid w:val="000E21F6"/>
    <w:rsid w:val="000F00AD"/>
    <w:rsid w:val="000F0757"/>
    <w:rsid w:val="000F345D"/>
    <w:rsid w:val="000F3730"/>
    <w:rsid w:val="000F6F55"/>
    <w:rsid w:val="000F70D9"/>
    <w:rsid w:val="00101433"/>
    <w:rsid w:val="001026D7"/>
    <w:rsid w:val="00102B92"/>
    <w:rsid w:val="00102DD7"/>
    <w:rsid w:val="0010349A"/>
    <w:rsid w:val="0010354A"/>
    <w:rsid w:val="00104824"/>
    <w:rsid w:val="0010498A"/>
    <w:rsid w:val="00105DA7"/>
    <w:rsid w:val="001072F3"/>
    <w:rsid w:val="00110218"/>
    <w:rsid w:val="00110ADE"/>
    <w:rsid w:val="001122BD"/>
    <w:rsid w:val="001141EB"/>
    <w:rsid w:val="0011631E"/>
    <w:rsid w:val="00116513"/>
    <w:rsid w:val="00116556"/>
    <w:rsid w:val="0011764D"/>
    <w:rsid w:val="0012020B"/>
    <w:rsid w:val="001221F7"/>
    <w:rsid w:val="0012302E"/>
    <w:rsid w:val="001257E3"/>
    <w:rsid w:val="00126FA6"/>
    <w:rsid w:val="00127EA8"/>
    <w:rsid w:val="00130040"/>
    <w:rsid w:val="0013111D"/>
    <w:rsid w:val="001317C2"/>
    <w:rsid w:val="00136D20"/>
    <w:rsid w:val="00137C8C"/>
    <w:rsid w:val="00140B60"/>
    <w:rsid w:val="00142901"/>
    <w:rsid w:val="001432D9"/>
    <w:rsid w:val="0014361B"/>
    <w:rsid w:val="0014363B"/>
    <w:rsid w:val="00147079"/>
    <w:rsid w:val="00147FE4"/>
    <w:rsid w:val="0015105F"/>
    <w:rsid w:val="00152154"/>
    <w:rsid w:val="00156492"/>
    <w:rsid w:val="00156944"/>
    <w:rsid w:val="00157D29"/>
    <w:rsid w:val="0016053F"/>
    <w:rsid w:val="00161F0A"/>
    <w:rsid w:val="001623E9"/>
    <w:rsid w:val="00162A17"/>
    <w:rsid w:val="0016324C"/>
    <w:rsid w:val="001632FC"/>
    <w:rsid w:val="00163ACF"/>
    <w:rsid w:val="00163F73"/>
    <w:rsid w:val="00165B12"/>
    <w:rsid w:val="00171018"/>
    <w:rsid w:val="001724CA"/>
    <w:rsid w:val="0017257A"/>
    <w:rsid w:val="001755E9"/>
    <w:rsid w:val="00177731"/>
    <w:rsid w:val="001801A0"/>
    <w:rsid w:val="001804C5"/>
    <w:rsid w:val="00180E11"/>
    <w:rsid w:val="00181849"/>
    <w:rsid w:val="00182606"/>
    <w:rsid w:val="001826A2"/>
    <w:rsid w:val="001833EF"/>
    <w:rsid w:val="001838B1"/>
    <w:rsid w:val="00184E63"/>
    <w:rsid w:val="001859DA"/>
    <w:rsid w:val="00185A56"/>
    <w:rsid w:val="00187CD9"/>
    <w:rsid w:val="00191167"/>
    <w:rsid w:val="00192D51"/>
    <w:rsid w:val="00193910"/>
    <w:rsid w:val="00195DAC"/>
    <w:rsid w:val="00196C35"/>
    <w:rsid w:val="00197398"/>
    <w:rsid w:val="00197903"/>
    <w:rsid w:val="001A049E"/>
    <w:rsid w:val="001A19AB"/>
    <w:rsid w:val="001A2C34"/>
    <w:rsid w:val="001A7939"/>
    <w:rsid w:val="001B0208"/>
    <w:rsid w:val="001B0C11"/>
    <w:rsid w:val="001B10F2"/>
    <w:rsid w:val="001B4900"/>
    <w:rsid w:val="001B5D05"/>
    <w:rsid w:val="001B5EB3"/>
    <w:rsid w:val="001B60A4"/>
    <w:rsid w:val="001B6425"/>
    <w:rsid w:val="001B77BF"/>
    <w:rsid w:val="001C022C"/>
    <w:rsid w:val="001C13FB"/>
    <w:rsid w:val="001C1E0E"/>
    <w:rsid w:val="001C3D25"/>
    <w:rsid w:val="001C3EBE"/>
    <w:rsid w:val="001E105F"/>
    <w:rsid w:val="001E2299"/>
    <w:rsid w:val="001E3748"/>
    <w:rsid w:val="001E51CF"/>
    <w:rsid w:val="001E62FC"/>
    <w:rsid w:val="001F0F20"/>
    <w:rsid w:val="001F19AB"/>
    <w:rsid w:val="001F2312"/>
    <w:rsid w:val="001F2BC1"/>
    <w:rsid w:val="001F2CA1"/>
    <w:rsid w:val="001F49CD"/>
    <w:rsid w:val="001F4CBA"/>
    <w:rsid w:val="001F6C03"/>
    <w:rsid w:val="00201C9B"/>
    <w:rsid w:val="00204979"/>
    <w:rsid w:val="00205B7C"/>
    <w:rsid w:val="0020652E"/>
    <w:rsid w:val="002070D4"/>
    <w:rsid w:val="00207FAE"/>
    <w:rsid w:val="002140C7"/>
    <w:rsid w:val="00214160"/>
    <w:rsid w:val="00214579"/>
    <w:rsid w:val="00214F41"/>
    <w:rsid w:val="00215D24"/>
    <w:rsid w:val="002160B2"/>
    <w:rsid w:val="002171FF"/>
    <w:rsid w:val="00221161"/>
    <w:rsid w:val="00221DDE"/>
    <w:rsid w:val="0022273A"/>
    <w:rsid w:val="00225104"/>
    <w:rsid w:val="0023014E"/>
    <w:rsid w:val="0023041B"/>
    <w:rsid w:val="0023132D"/>
    <w:rsid w:val="00233561"/>
    <w:rsid w:val="002338BE"/>
    <w:rsid w:val="00236F8C"/>
    <w:rsid w:val="00237CE5"/>
    <w:rsid w:val="002400AF"/>
    <w:rsid w:val="00240B2F"/>
    <w:rsid w:val="00241EB7"/>
    <w:rsid w:val="00244A4C"/>
    <w:rsid w:val="00245325"/>
    <w:rsid w:val="00245B96"/>
    <w:rsid w:val="00245DA4"/>
    <w:rsid w:val="002471D4"/>
    <w:rsid w:val="002508E6"/>
    <w:rsid w:val="00251B7E"/>
    <w:rsid w:val="002525C0"/>
    <w:rsid w:val="00252B13"/>
    <w:rsid w:val="002536DA"/>
    <w:rsid w:val="00254965"/>
    <w:rsid w:val="00254B67"/>
    <w:rsid w:val="00254D17"/>
    <w:rsid w:val="00255334"/>
    <w:rsid w:val="00260A81"/>
    <w:rsid w:val="00261627"/>
    <w:rsid w:val="002623F1"/>
    <w:rsid w:val="0026255A"/>
    <w:rsid w:val="00262961"/>
    <w:rsid w:val="00262AE4"/>
    <w:rsid w:val="002647FE"/>
    <w:rsid w:val="002678EC"/>
    <w:rsid w:val="0027115E"/>
    <w:rsid w:val="00271308"/>
    <w:rsid w:val="002719B0"/>
    <w:rsid w:val="00271F7F"/>
    <w:rsid w:val="002721B6"/>
    <w:rsid w:val="00272352"/>
    <w:rsid w:val="00273AE9"/>
    <w:rsid w:val="00276FAB"/>
    <w:rsid w:val="00277E7A"/>
    <w:rsid w:val="00280889"/>
    <w:rsid w:val="00286F30"/>
    <w:rsid w:val="00290383"/>
    <w:rsid w:val="00292069"/>
    <w:rsid w:val="002933AE"/>
    <w:rsid w:val="00293D73"/>
    <w:rsid w:val="0029428C"/>
    <w:rsid w:val="00294B9B"/>
    <w:rsid w:val="002A0424"/>
    <w:rsid w:val="002A0E63"/>
    <w:rsid w:val="002A15DA"/>
    <w:rsid w:val="002A207A"/>
    <w:rsid w:val="002A37C0"/>
    <w:rsid w:val="002A4F48"/>
    <w:rsid w:val="002A6298"/>
    <w:rsid w:val="002A760C"/>
    <w:rsid w:val="002B0260"/>
    <w:rsid w:val="002B0C7B"/>
    <w:rsid w:val="002B0D27"/>
    <w:rsid w:val="002B2443"/>
    <w:rsid w:val="002B36C9"/>
    <w:rsid w:val="002B7783"/>
    <w:rsid w:val="002C14C4"/>
    <w:rsid w:val="002C3C94"/>
    <w:rsid w:val="002C4C5B"/>
    <w:rsid w:val="002C61B2"/>
    <w:rsid w:val="002C6EA7"/>
    <w:rsid w:val="002C73F3"/>
    <w:rsid w:val="002C77B2"/>
    <w:rsid w:val="002D1732"/>
    <w:rsid w:val="002D3577"/>
    <w:rsid w:val="002D371E"/>
    <w:rsid w:val="002D381F"/>
    <w:rsid w:val="002D4764"/>
    <w:rsid w:val="002D539A"/>
    <w:rsid w:val="002D5CE6"/>
    <w:rsid w:val="002D746A"/>
    <w:rsid w:val="002E0954"/>
    <w:rsid w:val="002E0959"/>
    <w:rsid w:val="002E16CE"/>
    <w:rsid w:val="002E32BD"/>
    <w:rsid w:val="002E39B7"/>
    <w:rsid w:val="002E3C70"/>
    <w:rsid w:val="002F190B"/>
    <w:rsid w:val="002F217D"/>
    <w:rsid w:val="002F3DE3"/>
    <w:rsid w:val="002F4FB7"/>
    <w:rsid w:val="002F5C3A"/>
    <w:rsid w:val="002F61F0"/>
    <w:rsid w:val="002F6C95"/>
    <w:rsid w:val="002F7D89"/>
    <w:rsid w:val="00300A2E"/>
    <w:rsid w:val="00301558"/>
    <w:rsid w:val="00303697"/>
    <w:rsid w:val="003036C5"/>
    <w:rsid w:val="00305D2B"/>
    <w:rsid w:val="00315E4A"/>
    <w:rsid w:val="003166A4"/>
    <w:rsid w:val="00316C5A"/>
    <w:rsid w:val="00320D91"/>
    <w:rsid w:val="0032120E"/>
    <w:rsid w:val="00321383"/>
    <w:rsid w:val="00321D23"/>
    <w:rsid w:val="00324638"/>
    <w:rsid w:val="00326777"/>
    <w:rsid w:val="003271C4"/>
    <w:rsid w:val="003276A9"/>
    <w:rsid w:val="00327834"/>
    <w:rsid w:val="00331A6A"/>
    <w:rsid w:val="00331DC2"/>
    <w:rsid w:val="00332140"/>
    <w:rsid w:val="003352D5"/>
    <w:rsid w:val="00335FE2"/>
    <w:rsid w:val="003371F1"/>
    <w:rsid w:val="00337A65"/>
    <w:rsid w:val="00342DA0"/>
    <w:rsid w:val="00347786"/>
    <w:rsid w:val="00347A30"/>
    <w:rsid w:val="00347C63"/>
    <w:rsid w:val="00347ED7"/>
    <w:rsid w:val="00350D9B"/>
    <w:rsid w:val="0035301C"/>
    <w:rsid w:val="0035363D"/>
    <w:rsid w:val="00356102"/>
    <w:rsid w:val="00361341"/>
    <w:rsid w:val="00361EA7"/>
    <w:rsid w:val="0036201C"/>
    <w:rsid w:val="00367C15"/>
    <w:rsid w:val="0037218E"/>
    <w:rsid w:val="00372BC0"/>
    <w:rsid w:val="0037312F"/>
    <w:rsid w:val="00373944"/>
    <w:rsid w:val="00374498"/>
    <w:rsid w:val="0037487A"/>
    <w:rsid w:val="00374B19"/>
    <w:rsid w:val="0037767C"/>
    <w:rsid w:val="003777CC"/>
    <w:rsid w:val="0038170D"/>
    <w:rsid w:val="003823D9"/>
    <w:rsid w:val="003842C8"/>
    <w:rsid w:val="00386207"/>
    <w:rsid w:val="00386400"/>
    <w:rsid w:val="00386734"/>
    <w:rsid w:val="00386753"/>
    <w:rsid w:val="00386A67"/>
    <w:rsid w:val="0038753D"/>
    <w:rsid w:val="0038775E"/>
    <w:rsid w:val="00387F9F"/>
    <w:rsid w:val="00387FAC"/>
    <w:rsid w:val="00390E31"/>
    <w:rsid w:val="00391F14"/>
    <w:rsid w:val="0039321F"/>
    <w:rsid w:val="003959D4"/>
    <w:rsid w:val="00396AFE"/>
    <w:rsid w:val="003A0310"/>
    <w:rsid w:val="003A1B85"/>
    <w:rsid w:val="003A2F8F"/>
    <w:rsid w:val="003A311E"/>
    <w:rsid w:val="003A45D4"/>
    <w:rsid w:val="003A4FBB"/>
    <w:rsid w:val="003A519A"/>
    <w:rsid w:val="003A57F2"/>
    <w:rsid w:val="003A5B8A"/>
    <w:rsid w:val="003A5F2D"/>
    <w:rsid w:val="003A6C61"/>
    <w:rsid w:val="003B2FD9"/>
    <w:rsid w:val="003B4516"/>
    <w:rsid w:val="003B4583"/>
    <w:rsid w:val="003B4B52"/>
    <w:rsid w:val="003B5419"/>
    <w:rsid w:val="003B638E"/>
    <w:rsid w:val="003B6BC4"/>
    <w:rsid w:val="003B7C52"/>
    <w:rsid w:val="003C2C28"/>
    <w:rsid w:val="003D0D78"/>
    <w:rsid w:val="003D1B5A"/>
    <w:rsid w:val="003D3145"/>
    <w:rsid w:val="003D346E"/>
    <w:rsid w:val="003D4F53"/>
    <w:rsid w:val="003D52AE"/>
    <w:rsid w:val="003E0500"/>
    <w:rsid w:val="003E12A5"/>
    <w:rsid w:val="003E45AE"/>
    <w:rsid w:val="003E6214"/>
    <w:rsid w:val="003E7DDB"/>
    <w:rsid w:val="003F0740"/>
    <w:rsid w:val="003F12DC"/>
    <w:rsid w:val="003F31BB"/>
    <w:rsid w:val="003F329B"/>
    <w:rsid w:val="003F353F"/>
    <w:rsid w:val="003F3787"/>
    <w:rsid w:val="003F679E"/>
    <w:rsid w:val="003F743B"/>
    <w:rsid w:val="003F7A67"/>
    <w:rsid w:val="004008C5"/>
    <w:rsid w:val="00401047"/>
    <w:rsid w:val="004010DB"/>
    <w:rsid w:val="00401599"/>
    <w:rsid w:val="00407D82"/>
    <w:rsid w:val="004128C7"/>
    <w:rsid w:val="00420E69"/>
    <w:rsid w:val="004234F4"/>
    <w:rsid w:val="004241E1"/>
    <w:rsid w:val="00425949"/>
    <w:rsid w:val="00426CA8"/>
    <w:rsid w:val="004277C1"/>
    <w:rsid w:val="004309D1"/>
    <w:rsid w:val="004318C0"/>
    <w:rsid w:val="00435C5F"/>
    <w:rsid w:val="0043661A"/>
    <w:rsid w:val="00440904"/>
    <w:rsid w:val="00441193"/>
    <w:rsid w:val="00441474"/>
    <w:rsid w:val="00441E1D"/>
    <w:rsid w:val="00443F46"/>
    <w:rsid w:val="004467C2"/>
    <w:rsid w:val="00453BA8"/>
    <w:rsid w:val="00453E6E"/>
    <w:rsid w:val="00454844"/>
    <w:rsid w:val="00454E14"/>
    <w:rsid w:val="004557C5"/>
    <w:rsid w:val="00455824"/>
    <w:rsid w:val="00455DC3"/>
    <w:rsid w:val="004569E0"/>
    <w:rsid w:val="004569FD"/>
    <w:rsid w:val="00456F92"/>
    <w:rsid w:val="00457920"/>
    <w:rsid w:val="00461535"/>
    <w:rsid w:val="00464A63"/>
    <w:rsid w:val="00464FF3"/>
    <w:rsid w:val="004657DD"/>
    <w:rsid w:val="0046591D"/>
    <w:rsid w:val="004659BE"/>
    <w:rsid w:val="00465BB3"/>
    <w:rsid w:val="00465DFD"/>
    <w:rsid w:val="00465EB6"/>
    <w:rsid w:val="00466AD9"/>
    <w:rsid w:val="00467091"/>
    <w:rsid w:val="00467428"/>
    <w:rsid w:val="00467957"/>
    <w:rsid w:val="004726F5"/>
    <w:rsid w:val="00473918"/>
    <w:rsid w:val="00473ACB"/>
    <w:rsid w:val="00473D3B"/>
    <w:rsid w:val="00473DC9"/>
    <w:rsid w:val="004742C6"/>
    <w:rsid w:val="00474C00"/>
    <w:rsid w:val="00477D06"/>
    <w:rsid w:val="00480E05"/>
    <w:rsid w:val="00481C49"/>
    <w:rsid w:val="00482181"/>
    <w:rsid w:val="00482CD6"/>
    <w:rsid w:val="00484E40"/>
    <w:rsid w:val="00485925"/>
    <w:rsid w:val="00486C2C"/>
    <w:rsid w:val="004870DE"/>
    <w:rsid w:val="00487DB5"/>
    <w:rsid w:val="00490218"/>
    <w:rsid w:val="00490303"/>
    <w:rsid w:val="004910C2"/>
    <w:rsid w:val="0049134D"/>
    <w:rsid w:val="00491A54"/>
    <w:rsid w:val="00491F98"/>
    <w:rsid w:val="00493067"/>
    <w:rsid w:val="0049615C"/>
    <w:rsid w:val="00496256"/>
    <w:rsid w:val="00496B04"/>
    <w:rsid w:val="00496D81"/>
    <w:rsid w:val="00496E4C"/>
    <w:rsid w:val="004A039E"/>
    <w:rsid w:val="004A12E1"/>
    <w:rsid w:val="004A1B35"/>
    <w:rsid w:val="004A1E69"/>
    <w:rsid w:val="004A252D"/>
    <w:rsid w:val="004A5998"/>
    <w:rsid w:val="004A65B4"/>
    <w:rsid w:val="004A69DF"/>
    <w:rsid w:val="004A7466"/>
    <w:rsid w:val="004B0EA0"/>
    <w:rsid w:val="004B0FE9"/>
    <w:rsid w:val="004B2D4B"/>
    <w:rsid w:val="004B32F7"/>
    <w:rsid w:val="004B367F"/>
    <w:rsid w:val="004B6639"/>
    <w:rsid w:val="004B6F25"/>
    <w:rsid w:val="004B75EF"/>
    <w:rsid w:val="004C0DE1"/>
    <w:rsid w:val="004C2B18"/>
    <w:rsid w:val="004C42E8"/>
    <w:rsid w:val="004C5C8E"/>
    <w:rsid w:val="004C79C7"/>
    <w:rsid w:val="004C7EED"/>
    <w:rsid w:val="004D24A7"/>
    <w:rsid w:val="004D30D9"/>
    <w:rsid w:val="004D36A0"/>
    <w:rsid w:val="004D3D30"/>
    <w:rsid w:val="004D4C7B"/>
    <w:rsid w:val="004D50FF"/>
    <w:rsid w:val="004D58F0"/>
    <w:rsid w:val="004D78A9"/>
    <w:rsid w:val="004D7DDA"/>
    <w:rsid w:val="004E1335"/>
    <w:rsid w:val="004E208B"/>
    <w:rsid w:val="004E2745"/>
    <w:rsid w:val="004E5544"/>
    <w:rsid w:val="004E6627"/>
    <w:rsid w:val="004E7036"/>
    <w:rsid w:val="004F0854"/>
    <w:rsid w:val="004F2DAD"/>
    <w:rsid w:val="004F37F9"/>
    <w:rsid w:val="004F4405"/>
    <w:rsid w:val="004F540A"/>
    <w:rsid w:val="004F6549"/>
    <w:rsid w:val="0050057F"/>
    <w:rsid w:val="00502FD8"/>
    <w:rsid w:val="0050309C"/>
    <w:rsid w:val="005041B0"/>
    <w:rsid w:val="005053CF"/>
    <w:rsid w:val="0050656F"/>
    <w:rsid w:val="0051090A"/>
    <w:rsid w:val="00511E5F"/>
    <w:rsid w:val="005122E6"/>
    <w:rsid w:val="00513D37"/>
    <w:rsid w:val="00514B92"/>
    <w:rsid w:val="00516116"/>
    <w:rsid w:val="00517D7C"/>
    <w:rsid w:val="00517DA9"/>
    <w:rsid w:val="00520FAC"/>
    <w:rsid w:val="00522024"/>
    <w:rsid w:val="00524D39"/>
    <w:rsid w:val="005253D3"/>
    <w:rsid w:val="00525898"/>
    <w:rsid w:val="00526D5B"/>
    <w:rsid w:val="00531780"/>
    <w:rsid w:val="0053666A"/>
    <w:rsid w:val="00541175"/>
    <w:rsid w:val="00541A7B"/>
    <w:rsid w:val="00541BEE"/>
    <w:rsid w:val="0054226D"/>
    <w:rsid w:val="00543338"/>
    <w:rsid w:val="00545BB9"/>
    <w:rsid w:val="005467ED"/>
    <w:rsid w:val="00546815"/>
    <w:rsid w:val="0054681C"/>
    <w:rsid w:val="00546A57"/>
    <w:rsid w:val="00547887"/>
    <w:rsid w:val="00552624"/>
    <w:rsid w:val="00552BE5"/>
    <w:rsid w:val="00553850"/>
    <w:rsid w:val="005550F2"/>
    <w:rsid w:val="0055545F"/>
    <w:rsid w:val="005556FC"/>
    <w:rsid w:val="00555F5F"/>
    <w:rsid w:val="00555FCB"/>
    <w:rsid w:val="00557A61"/>
    <w:rsid w:val="0056252B"/>
    <w:rsid w:val="00564D70"/>
    <w:rsid w:val="0056662E"/>
    <w:rsid w:val="00567312"/>
    <w:rsid w:val="0057018C"/>
    <w:rsid w:val="00570952"/>
    <w:rsid w:val="00571404"/>
    <w:rsid w:val="00571584"/>
    <w:rsid w:val="0057179A"/>
    <w:rsid w:val="00572F05"/>
    <w:rsid w:val="0057389A"/>
    <w:rsid w:val="00573C44"/>
    <w:rsid w:val="00575695"/>
    <w:rsid w:val="0057572F"/>
    <w:rsid w:val="0057597D"/>
    <w:rsid w:val="00575A1D"/>
    <w:rsid w:val="00577D89"/>
    <w:rsid w:val="00582357"/>
    <w:rsid w:val="00587CCF"/>
    <w:rsid w:val="0059163A"/>
    <w:rsid w:val="005933C1"/>
    <w:rsid w:val="005933D9"/>
    <w:rsid w:val="005949B4"/>
    <w:rsid w:val="005A0AF5"/>
    <w:rsid w:val="005A2B81"/>
    <w:rsid w:val="005A3FA4"/>
    <w:rsid w:val="005B138B"/>
    <w:rsid w:val="005B17E0"/>
    <w:rsid w:val="005B1C51"/>
    <w:rsid w:val="005B2EBD"/>
    <w:rsid w:val="005B6210"/>
    <w:rsid w:val="005C059D"/>
    <w:rsid w:val="005C15F1"/>
    <w:rsid w:val="005C4B8F"/>
    <w:rsid w:val="005C52A4"/>
    <w:rsid w:val="005C58A8"/>
    <w:rsid w:val="005C641A"/>
    <w:rsid w:val="005C6421"/>
    <w:rsid w:val="005D5209"/>
    <w:rsid w:val="005D560A"/>
    <w:rsid w:val="005D628F"/>
    <w:rsid w:val="005D6B3F"/>
    <w:rsid w:val="005D7067"/>
    <w:rsid w:val="005E1E3B"/>
    <w:rsid w:val="005E2F36"/>
    <w:rsid w:val="005E3448"/>
    <w:rsid w:val="005E60F6"/>
    <w:rsid w:val="005F18A2"/>
    <w:rsid w:val="005F1ECB"/>
    <w:rsid w:val="005F3D50"/>
    <w:rsid w:val="005F5BA8"/>
    <w:rsid w:val="0060105A"/>
    <w:rsid w:val="006015AA"/>
    <w:rsid w:val="006021B6"/>
    <w:rsid w:val="00605638"/>
    <w:rsid w:val="00605DD2"/>
    <w:rsid w:val="006064AB"/>
    <w:rsid w:val="006125F6"/>
    <w:rsid w:val="006132C2"/>
    <w:rsid w:val="006144FB"/>
    <w:rsid w:val="00615E9D"/>
    <w:rsid w:val="006170D5"/>
    <w:rsid w:val="006175ED"/>
    <w:rsid w:val="00620026"/>
    <w:rsid w:val="0062108A"/>
    <w:rsid w:val="00621121"/>
    <w:rsid w:val="00622D67"/>
    <w:rsid w:val="00622F02"/>
    <w:rsid w:val="0062323E"/>
    <w:rsid w:val="0062333B"/>
    <w:rsid w:val="00623527"/>
    <w:rsid w:val="0062454B"/>
    <w:rsid w:val="00624DCA"/>
    <w:rsid w:val="00624F6F"/>
    <w:rsid w:val="0062634E"/>
    <w:rsid w:val="00626708"/>
    <w:rsid w:val="0062695A"/>
    <w:rsid w:val="00627AE0"/>
    <w:rsid w:val="00631FA8"/>
    <w:rsid w:val="00632DEB"/>
    <w:rsid w:val="0063412C"/>
    <w:rsid w:val="0063425F"/>
    <w:rsid w:val="00634B15"/>
    <w:rsid w:val="006352DD"/>
    <w:rsid w:val="00635535"/>
    <w:rsid w:val="00636FD8"/>
    <w:rsid w:val="00637CCB"/>
    <w:rsid w:val="006420A1"/>
    <w:rsid w:val="006428FD"/>
    <w:rsid w:val="006440D3"/>
    <w:rsid w:val="0064446B"/>
    <w:rsid w:val="0064657D"/>
    <w:rsid w:val="00646746"/>
    <w:rsid w:val="00646CE0"/>
    <w:rsid w:val="00647C66"/>
    <w:rsid w:val="006535F7"/>
    <w:rsid w:val="00654154"/>
    <w:rsid w:val="00656DEA"/>
    <w:rsid w:val="00656F50"/>
    <w:rsid w:val="00657761"/>
    <w:rsid w:val="0066099F"/>
    <w:rsid w:val="006613BA"/>
    <w:rsid w:val="00663975"/>
    <w:rsid w:val="00664094"/>
    <w:rsid w:val="00664E03"/>
    <w:rsid w:val="00667BBE"/>
    <w:rsid w:val="006713B0"/>
    <w:rsid w:val="00671993"/>
    <w:rsid w:val="0067224A"/>
    <w:rsid w:val="006745B0"/>
    <w:rsid w:val="006749FF"/>
    <w:rsid w:val="00674CC8"/>
    <w:rsid w:val="0067713E"/>
    <w:rsid w:val="00677B6B"/>
    <w:rsid w:val="00677E18"/>
    <w:rsid w:val="00677E8A"/>
    <w:rsid w:val="00681FC8"/>
    <w:rsid w:val="00682A9C"/>
    <w:rsid w:val="00683D08"/>
    <w:rsid w:val="006841DE"/>
    <w:rsid w:val="0068434A"/>
    <w:rsid w:val="00686ABF"/>
    <w:rsid w:val="00687E5E"/>
    <w:rsid w:val="0069020E"/>
    <w:rsid w:val="0069033A"/>
    <w:rsid w:val="00690F4D"/>
    <w:rsid w:val="0069641E"/>
    <w:rsid w:val="00696BB7"/>
    <w:rsid w:val="006A07AC"/>
    <w:rsid w:val="006A2EC8"/>
    <w:rsid w:val="006A3165"/>
    <w:rsid w:val="006A482F"/>
    <w:rsid w:val="006B1278"/>
    <w:rsid w:val="006B198F"/>
    <w:rsid w:val="006B471E"/>
    <w:rsid w:val="006C0ADB"/>
    <w:rsid w:val="006C523E"/>
    <w:rsid w:val="006C54D1"/>
    <w:rsid w:val="006C661F"/>
    <w:rsid w:val="006D0970"/>
    <w:rsid w:val="006D26B0"/>
    <w:rsid w:val="006D285E"/>
    <w:rsid w:val="006D587E"/>
    <w:rsid w:val="006D62BC"/>
    <w:rsid w:val="006D62E5"/>
    <w:rsid w:val="006D72FC"/>
    <w:rsid w:val="006D769C"/>
    <w:rsid w:val="006D7979"/>
    <w:rsid w:val="006E078F"/>
    <w:rsid w:val="006E1529"/>
    <w:rsid w:val="006E1D0B"/>
    <w:rsid w:val="006E1E0A"/>
    <w:rsid w:val="006E2347"/>
    <w:rsid w:val="006E258D"/>
    <w:rsid w:val="006E3249"/>
    <w:rsid w:val="006E45FC"/>
    <w:rsid w:val="006E5FA3"/>
    <w:rsid w:val="006E5FFA"/>
    <w:rsid w:val="006E791C"/>
    <w:rsid w:val="006F1EC2"/>
    <w:rsid w:val="006F294C"/>
    <w:rsid w:val="006F336E"/>
    <w:rsid w:val="006F374A"/>
    <w:rsid w:val="006F4EEA"/>
    <w:rsid w:val="006F693E"/>
    <w:rsid w:val="006F786B"/>
    <w:rsid w:val="0070105C"/>
    <w:rsid w:val="00703A3F"/>
    <w:rsid w:val="007040B8"/>
    <w:rsid w:val="007060D8"/>
    <w:rsid w:val="00711111"/>
    <w:rsid w:val="00711935"/>
    <w:rsid w:val="007146A6"/>
    <w:rsid w:val="00716925"/>
    <w:rsid w:val="00716D8F"/>
    <w:rsid w:val="00717DD4"/>
    <w:rsid w:val="00720A4A"/>
    <w:rsid w:val="00723FB6"/>
    <w:rsid w:val="00724388"/>
    <w:rsid w:val="007246DB"/>
    <w:rsid w:val="007279C5"/>
    <w:rsid w:val="007337A7"/>
    <w:rsid w:val="00735338"/>
    <w:rsid w:val="007355C9"/>
    <w:rsid w:val="007364C6"/>
    <w:rsid w:val="00737E27"/>
    <w:rsid w:val="00740385"/>
    <w:rsid w:val="0074159A"/>
    <w:rsid w:val="007456BC"/>
    <w:rsid w:val="007506C9"/>
    <w:rsid w:val="007509CE"/>
    <w:rsid w:val="00750A15"/>
    <w:rsid w:val="00751751"/>
    <w:rsid w:val="00755B4F"/>
    <w:rsid w:val="00756886"/>
    <w:rsid w:val="00756E06"/>
    <w:rsid w:val="00757E3C"/>
    <w:rsid w:val="007603C1"/>
    <w:rsid w:val="00763322"/>
    <w:rsid w:val="00763581"/>
    <w:rsid w:val="007667B6"/>
    <w:rsid w:val="00767263"/>
    <w:rsid w:val="007705D9"/>
    <w:rsid w:val="007715AB"/>
    <w:rsid w:val="00772118"/>
    <w:rsid w:val="007736B1"/>
    <w:rsid w:val="00774340"/>
    <w:rsid w:val="007758E2"/>
    <w:rsid w:val="00780269"/>
    <w:rsid w:val="0078052B"/>
    <w:rsid w:val="00780978"/>
    <w:rsid w:val="0078134E"/>
    <w:rsid w:val="00782F92"/>
    <w:rsid w:val="00783710"/>
    <w:rsid w:val="00783DB7"/>
    <w:rsid w:val="007840AE"/>
    <w:rsid w:val="007843CD"/>
    <w:rsid w:val="00790052"/>
    <w:rsid w:val="0079024E"/>
    <w:rsid w:val="00794AA0"/>
    <w:rsid w:val="007975C4"/>
    <w:rsid w:val="00797C32"/>
    <w:rsid w:val="007A2D8D"/>
    <w:rsid w:val="007A44D7"/>
    <w:rsid w:val="007A4D28"/>
    <w:rsid w:val="007A746E"/>
    <w:rsid w:val="007B0B18"/>
    <w:rsid w:val="007B152F"/>
    <w:rsid w:val="007B1EE6"/>
    <w:rsid w:val="007B25D4"/>
    <w:rsid w:val="007B3FF5"/>
    <w:rsid w:val="007B4318"/>
    <w:rsid w:val="007B5B22"/>
    <w:rsid w:val="007B721B"/>
    <w:rsid w:val="007B777E"/>
    <w:rsid w:val="007C0D9B"/>
    <w:rsid w:val="007C19B3"/>
    <w:rsid w:val="007C234C"/>
    <w:rsid w:val="007C4828"/>
    <w:rsid w:val="007C616E"/>
    <w:rsid w:val="007C747A"/>
    <w:rsid w:val="007C7BAA"/>
    <w:rsid w:val="007D025A"/>
    <w:rsid w:val="007D08B1"/>
    <w:rsid w:val="007D18D9"/>
    <w:rsid w:val="007D47FB"/>
    <w:rsid w:val="007D4A8C"/>
    <w:rsid w:val="007D60CC"/>
    <w:rsid w:val="007D6E3A"/>
    <w:rsid w:val="007D722D"/>
    <w:rsid w:val="007E026C"/>
    <w:rsid w:val="007E06D0"/>
    <w:rsid w:val="007E15D6"/>
    <w:rsid w:val="007E3864"/>
    <w:rsid w:val="007E3ABB"/>
    <w:rsid w:val="007E3F34"/>
    <w:rsid w:val="007E44A5"/>
    <w:rsid w:val="007E4F88"/>
    <w:rsid w:val="007E52D5"/>
    <w:rsid w:val="007E57E5"/>
    <w:rsid w:val="007E5A11"/>
    <w:rsid w:val="007E64BB"/>
    <w:rsid w:val="007E6BA2"/>
    <w:rsid w:val="007E7717"/>
    <w:rsid w:val="007F14DB"/>
    <w:rsid w:val="007F2309"/>
    <w:rsid w:val="007F2D72"/>
    <w:rsid w:val="007F4BB6"/>
    <w:rsid w:val="007F5582"/>
    <w:rsid w:val="007F59D1"/>
    <w:rsid w:val="007F641A"/>
    <w:rsid w:val="007F7622"/>
    <w:rsid w:val="007F7B6D"/>
    <w:rsid w:val="00800C0E"/>
    <w:rsid w:val="00800CE3"/>
    <w:rsid w:val="00802AF8"/>
    <w:rsid w:val="008044F4"/>
    <w:rsid w:val="00807FF0"/>
    <w:rsid w:val="00810E09"/>
    <w:rsid w:val="008209E5"/>
    <w:rsid w:val="00821D6A"/>
    <w:rsid w:val="008232F4"/>
    <w:rsid w:val="008233CA"/>
    <w:rsid w:val="00823800"/>
    <w:rsid w:val="00823EF2"/>
    <w:rsid w:val="00826631"/>
    <w:rsid w:val="00826993"/>
    <w:rsid w:val="00827507"/>
    <w:rsid w:val="0083116F"/>
    <w:rsid w:val="0083392C"/>
    <w:rsid w:val="008343AF"/>
    <w:rsid w:val="00834874"/>
    <w:rsid w:val="008364A5"/>
    <w:rsid w:val="00836CFE"/>
    <w:rsid w:val="0083770E"/>
    <w:rsid w:val="0083793B"/>
    <w:rsid w:val="00842BD0"/>
    <w:rsid w:val="008430F3"/>
    <w:rsid w:val="00843359"/>
    <w:rsid w:val="008436DE"/>
    <w:rsid w:val="008454AB"/>
    <w:rsid w:val="00845D95"/>
    <w:rsid w:val="00854A68"/>
    <w:rsid w:val="00856948"/>
    <w:rsid w:val="00861ED0"/>
    <w:rsid w:val="00863284"/>
    <w:rsid w:val="008643E8"/>
    <w:rsid w:val="00865ABA"/>
    <w:rsid w:val="0086608E"/>
    <w:rsid w:val="00870FB5"/>
    <w:rsid w:val="008719B2"/>
    <w:rsid w:val="008732C6"/>
    <w:rsid w:val="0087398E"/>
    <w:rsid w:val="00875AE9"/>
    <w:rsid w:val="00875C63"/>
    <w:rsid w:val="00875EF1"/>
    <w:rsid w:val="008760D2"/>
    <w:rsid w:val="00880167"/>
    <w:rsid w:val="00880545"/>
    <w:rsid w:val="00880C99"/>
    <w:rsid w:val="00880DBB"/>
    <w:rsid w:val="00884F59"/>
    <w:rsid w:val="00885AF3"/>
    <w:rsid w:val="00885B3C"/>
    <w:rsid w:val="00886679"/>
    <w:rsid w:val="00886E79"/>
    <w:rsid w:val="00887B3F"/>
    <w:rsid w:val="008914B6"/>
    <w:rsid w:val="00892330"/>
    <w:rsid w:val="00892C02"/>
    <w:rsid w:val="00893966"/>
    <w:rsid w:val="00896295"/>
    <w:rsid w:val="00896499"/>
    <w:rsid w:val="008A3F29"/>
    <w:rsid w:val="008A540F"/>
    <w:rsid w:val="008B0AAA"/>
    <w:rsid w:val="008B1B03"/>
    <w:rsid w:val="008B2460"/>
    <w:rsid w:val="008B3A49"/>
    <w:rsid w:val="008B4174"/>
    <w:rsid w:val="008C02BA"/>
    <w:rsid w:val="008C07E9"/>
    <w:rsid w:val="008C1434"/>
    <w:rsid w:val="008C1773"/>
    <w:rsid w:val="008C2913"/>
    <w:rsid w:val="008C48FE"/>
    <w:rsid w:val="008C6230"/>
    <w:rsid w:val="008C6800"/>
    <w:rsid w:val="008C7572"/>
    <w:rsid w:val="008C7F02"/>
    <w:rsid w:val="008D152F"/>
    <w:rsid w:val="008D17F3"/>
    <w:rsid w:val="008D35D8"/>
    <w:rsid w:val="008D497C"/>
    <w:rsid w:val="008D6585"/>
    <w:rsid w:val="008E1492"/>
    <w:rsid w:val="008E1D3B"/>
    <w:rsid w:val="008E2F1C"/>
    <w:rsid w:val="008E3A32"/>
    <w:rsid w:val="008E4731"/>
    <w:rsid w:val="008E5177"/>
    <w:rsid w:val="008E7EAE"/>
    <w:rsid w:val="008F1393"/>
    <w:rsid w:val="008F19EB"/>
    <w:rsid w:val="008F2B44"/>
    <w:rsid w:val="008F2E1A"/>
    <w:rsid w:val="008F6BF4"/>
    <w:rsid w:val="008F78B6"/>
    <w:rsid w:val="009035FA"/>
    <w:rsid w:val="00903F3F"/>
    <w:rsid w:val="009046F9"/>
    <w:rsid w:val="009052B1"/>
    <w:rsid w:val="00906375"/>
    <w:rsid w:val="0090641C"/>
    <w:rsid w:val="0090781D"/>
    <w:rsid w:val="0091159F"/>
    <w:rsid w:val="00912DC7"/>
    <w:rsid w:val="009142C2"/>
    <w:rsid w:val="0091588B"/>
    <w:rsid w:val="00915FFD"/>
    <w:rsid w:val="009178E2"/>
    <w:rsid w:val="00917B88"/>
    <w:rsid w:val="0092007F"/>
    <w:rsid w:val="00920703"/>
    <w:rsid w:val="00923170"/>
    <w:rsid w:val="00923817"/>
    <w:rsid w:val="00924F86"/>
    <w:rsid w:val="00927BF1"/>
    <w:rsid w:val="00930871"/>
    <w:rsid w:val="009343B6"/>
    <w:rsid w:val="0093616B"/>
    <w:rsid w:val="009363BB"/>
    <w:rsid w:val="00937157"/>
    <w:rsid w:val="00937459"/>
    <w:rsid w:val="00937C90"/>
    <w:rsid w:val="00940377"/>
    <w:rsid w:val="00940FA0"/>
    <w:rsid w:val="0094154A"/>
    <w:rsid w:val="00941DED"/>
    <w:rsid w:val="00942524"/>
    <w:rsid w:val="009425A5"/>
    <w:rsid w:val="00942D7E"/>
    <w:rsid w:val="009435E2"/>
    <w:rsid w:val="009449F7"/>
    <w:rsid w:val="00947879"/>
    <w:rsid w:val="009479F1"/>
    <w:rsid w:val="00954D37"/>
    <w:rsid w:val="00954F15"/>
    <w:rsid w:val="00955637"/>
    <w:rsid w:val="00955D88"/>
    <w:rsid w:val="00956615"/>
    <w:rsid w:val="00960032"/>
    <w:rsid w:val="0096039F"/>
    <w:rsid w:val="0096085A"/>
    <w:rsid w:val="00961CF4"/>
    <w:rsid w:val="009634EE"/>
    <w:rsid w:val="00963E51"/>
    <w:rsid w:val="00964047"/>
    <w:rsid w:val="0096621E"/>
    <w:rsid w:val="00966651"/>
    <w:rsid w:val="00966A62"/>
    <w:rsid w:val="0097013B"/>
    <w:rsid w:val="00970D17"/>
    <w:rsid w:val="00971926"/>
    <w:rsid w:val="00972FA6"/>
    <w:rsid w:val="009745A0"/>
    <w:rsid w:val="0097499B"/>
    <w:rsid w:val="00976E4B"/>
    <w:rsid w:val="009773DE"/>
    <w:rsid w:val="0098076D"/>
    <w:rsid w:val="00981FA9"/>
    <w:rsid w:val="00983141"/>
    <w:rsid w:val="00985313"/>
    <w:rsid w:val="009868FE"/>
    <w:rsid w:val="00986BB1"/>
    <w:rsid w:val="0099003C"/>
    <w:rsid w:val="009920C2"/>
    <w:rsid w:val="009928E5"/>
    <w:rsid w:val="009934C2"/>
    <w:rsid w:val="009937F9"/>
    <w:rsid w:val="0099610F"/>
    <w:rsid w:val="00996369"/>
    <w:rsid w:val="009A12E2"/>
    <w:rsid w:val="009A216C"/>
    <w:rsid w:val="009A4642"/>
    <w:rsid w:val="009A7ECE"/>
    <w:rsid w:val="009B00B1"/>
    <w:rsid w:val="009B03A3"/>
    <w:rsid w:val="009B2077"/>
    <w:rsid w:val="009B2DF4"/>
    <w:rsid w:val="009B3989"/>
    <w:rsid w:val="009B51C2"/>
    <w:rsid w:val="009B527D"/>
    <w:rsid w:val="009B6CB3"/>
    <w:rsid w:val="009B7C38"/>
    <w:rsid w:val="009C04AE"/>
    <w:rsid w:val="009C0D2B"/>
    <w:rsid w:val="009C2BAF"/>
    <w:rsid w:val="009C5AE6"/>
    <w:rsid w:val="009C7287"/>
    <w:rsid w:val="009C764C"/>
    <w:rsid w:val="009D0C94"/>
    <w:rsid w:val="009D0DC7"/>
    <w:rsid w:val="009D2D59"/>
    <w:rsid w:val="009D3765"/>
    <w:rsid w:val="009D3EC6"/>
    <w:rsid w:val="009D44ED"/>
    <w:rsid w:val="009D47D8"/>
    <w:rsid w:val="009D6741"/>
    <w:rsid w:val="009E0B20"/>
    <w:rsid w:val="009E12D1"/>
    <w:rsid w:val="009E1B70"/>
    <w:rsid w:val="009E5D2D"/>
    <w:rsid w:val="009E6048"/>
    <w:rsid w:val="009E6FBE"/>
    <w:rsid w:val="009E73EC"/>
    <w:rsid w:val="009F3201"/>
    <w:rsid w:val="009F45EE"/>
    <w:rsid w:val="009F7142"/>
    <w:rsid w:val="009F7AD2"/>
    <w:rsid w:val="00A00DB9"/>
    <w:rsid w:val="00A00F6A"/>
    <w:rsid w:val="00A057F1"/>
    <w:rsid w:val="00A06902"/>
    <w:rsid w:val="00A06D6D"/>
    <w:rsid w:val="00A1196C"/>
    <w:rsid w:val="00A15029"/>
    <w:rsid w:val="00A150C6"/>
    <w:rsid w:val="00A1568B"/>
    <w:rsid w:val="00A15D4D"/>
    <w:rsid w:val="00A17812"/>
    <w:rsid w:val="00A205C1"/>
    <w:rsid w:val="00A208EE"/>
    <w:rsid w:val="00A20B74"/>
    <w:rsid w:val="00A2222C"/>
    <w:rsid w:val="00A22BAB"/>
    <w:rsid w:val="00A22F4F"/>
    <w:rsid w:val="00A23EE4"/>
    <w:rsid w:val="00A2419A"/>
    <w:rsid w:val="00A26FFF"/>
    <w:rsid w:val="00A2792F"/>
    <w:rsid w:val="00A27B6F"/>
    <w:rsid w:val="00A32117"/>
    <w:rsid w:val="00A32294"/>
    <w:rsid w:val="00A341AD"/>
    <w:rsid w:val="00A35AA5"/>
    <w:rsid w:val="00A36099"/>
    <w:rsid w:val="00A3682B"/>
    <w:rsid w:val="00A36962"/>
    <w:rsid w:val="00A3788A"/>
    <w:rsid w:val="00A404F3"/>
    <w:rsid w:val="00A40A6A"/>
    <w:rsid w:val="00A43B71"/>
    <w:rsid w:val="00A4406C"/>
    <w:rsid w:val="00A4673F"/>
    <w:rsid w:val="00A47748"/>
    <w:rsid w:val="00A50380"/>
    <w:rsid w:val="00A52C49"/>
    <w:rsid w:val="00A53439"/>
    <w:rsid w:val="00A53A0E"/>
    <w:rsid w:val="00A53C37"/>
    <w:rsid w:val="00A54824"/>
    <w:rsid w:val="00A60C09"/>
    <w:rsid w:val="00A62CD2"/>
    <w:rsid w:val="00A63034"/>
    <w:rsid w:val="00A64545"/>
    <w:rsid w:val="00A64CDB"/>
    <w:rsid w:val="00A64E8F"/>
    <w:rsid w:val="00A653AD"/>
    <w:rsid w:val="00A67B0D"/>
    <w:rsid w:val="00A67B1C"/>
    <w:rsid w:val="00A702DE"/>
    <w:rsid w:val="00A7115E"/>
    <w:rsid w:val="00A7199E"/>
    <w:rsid w:val="00A71A86"/>
    <w:rsid w:val="00A73424"/>
    <w:rsid w:val="00A7483C"/>
    <w:rsid w:val="00A74D9D"/>
    <w:rsid w:val="00A76797"/>
    <w:rsid w:val="00A77522"/>
    <w:rsid w:val="00A77DCD"/>
    <w:rsid w:val="00A81DA2"/>
    <w:rsid w:val="00A8223B"/>
    <w:rsid w:val="00A8237D"/>
    <w:rsid w:val="00A82918"/>
    <w:rsid w:val="00A84127"/>
    <w:rsid w:val="00A8507F"/>
    <w:rsid w:val="00A852A1"/>
    <w:rsid w:val="00A872D7"/>
    <w:rsid w:val="00A903D8"/>
    <w:rsid w:val="00A9077F"/>
    <w:rsid w:val="00A91CB5"/>
    <w:rsid w:val="00A923C1"/>
    <w:rsid w:val="00A92B8C"/>
    <w:rsid w:val="00A9457A"/>
    <w:rsid w:val="00A95DC4"/>
    <w:rsid w:val="00A97931"/>
    <w:rsid w:val="00AA04E7"/>
    <w:rsid w:val="00AA0EDF"/>
    <w:rsid w:val="00AA0F37"/>
    <w:rsid w:val="00AA2DAC"/>
    <w:rsid w:val="00AA5550"/>
    <w:rsid w:val="00AA7B45"/>
    <w:rsid w:val="00AB0420"/>
    <w:rsid w:val="00AB0ACD"/>
    <w:rsid w:val="00AB0EFB"/>
    <w:rsid w:val="00AB1EA7"/>
    <w:rsid w:val="00AB37B0"/>
    <w:rsid w:val="00AB4874"/>
    <w:rsid w:val="00AC1307"/>
    <w:rsid w:val="00AC18C7"/>
    <w:rsid w:val="00AC53A8"/>
    <w:rsid w:val="00AC5C7C"/>
    <w:rsid w:val="00AC6363"/>
    <w:rsid w:val="00AC7348"/>
    <w:rsid w:val="00AC759C"/>
    <w:rsid w:val="00AD0584"/>
    <w:rsid w:val="00AD0BEB"/>
    <w:rsid w:val="00AD12FA"/>
    <w:rsid w:val="00AD25A4"/>
    <w:rsid w:val="00AD426A"/>
    <w:rsid w:val="00AE1E14"/>
    <w:rsid w:val="00AE25B0"/>
    <w:rsid w:val="00AE2A5E"/>
    <w:rsid w:val="00AE2F54"/>
    <w:rsid w:val="00AE32C1"/>
    <w:rsid w:val="00AE3BE8"/>
    <w:rsid w:val="00AE4ACB"/>
    <w:rsid w:val="00AE4B4D"/>
    <w:rsid w:val="00AE5E9E"/>
    <w:rsid w:val="00AF0A0C"/>
    <w:rsid w:val="00AF1AD8"/>
    <w:rsid w:val="00AF488F"/>
    <w:rsid w:val="00AF4B6D"/>
    <w:rsid w:val="00AF4D6B"/>
    <w:rsid w:val="00AF4FB5"/>
    <w:rsid w:val="00AF6D12"/>
    <w:rsid w:val="00AF6F32"/>
    <w:rsid w:val="00B001A3"/>
    <w:rsid w:val="00B00314"/>
    <w:rsid w:val="00B01F1B"/>
    <w:rsid w:val="00B03392"/>
    <w:rsid w:val="00B036A4"/>
    <w:rsid w:val="00B03EA5"/>
    <w:rsid w:val="00B04381"/>
    <w:rsid w:val="00B05B08"/>
    <w:rsid w:val="00B062CE"/>
    <w:rsid w:val="00B06465"/>
    <w:rsid w:val="00B07ACD"/>
    <w:rsid w:val="00B10CFB"/>
    <w:rsid w:val="00B11326"/>
    <w:rsid w:val="00B115C7"/>
    <w:rsid w:val="00B11F5A"/>
    <w:rsid w:val="00B14454"/>
    <w:rsid w:val="00B1482E"/>
    <w:rsid w:val="00B212E9"/>
    <w:rsid w:val="00B21DC9"/>
    <w:rsid w:val="00B23B73"/>
    <w:rsid w:val="00B24607"/>
    <w:rsid w:val="00B25DB1"/>
    <w:rsid w:val="00B30859"/>
    <w:rsid w:val="00B30931"/>
    <w:rsid w:val="00B30BF9"/>
    <w:rsid w:val="00B31828"/>
    <w:rsid w:val="00B333B9"/>
    <w:rsid w:val="00B3340C"/>
    <w:rsid w:val="00B34064"/>
    <w:rsid w:val="00B35AA9"/>
    <w:rsid w:val="00B370E0"/>
    <w:rsid w:val="00B402CD"/>
    <w:rsid w:val="00B41A67"/>
    <w:rsid w:val="00B439BE"/>
    <w:rsid w:val="00B45D23"/>
    <w:rsid w:val="00B506D3"/>
    <w:rsid w:val="00B52410"/>
    <w:rsid w:val="00B55535"/>
    <w:rsid w:val="00B55C66"/>
    <w:rsid w:val="00B56450"/>
    <w:rsid w:val="00B5645F"/>
    <w:rsid w:val="00B60EDE"/>
    <w:rsid w:val="00B61D0A"/>
    <w:rsid w:val="00B65C02"/>
    <w:rsid w:val="00B65C3A"/>
    <w:rsid w:val="00B665B0"/>
    <w:rsid w:val="00B72A90"/>
    <w:rsid w:val="00B7525A"/>
    <w:rsid w:val="00B77DA9"/>
    <w:rsid w:val="00B8119D"/>
    <w:rsid w:val="00B81FE1"/>
    <w:rsid w:val="00B826AF"/>
    <w:rsid w:val="00B83B83"/>
    <w:rsid w:val="00B83DF1"/>
    <w:rsid w:val="00B846E9"/>
    <w:rsid w:val="00B85C2D"/>
    <w:rsid w:val="00B86053"/>
    <w:rsid w:val="00B92C15"/>
    <w:rsid w:val="00B9792F"/>
    <w:rsid w:val="00BA3DCC"/>
    <w:rsid w:val="00BA59B1"/>
    <w:rsid w:val="00BA6803"/>
    <w:rsid w:val="00BA680B"/>
    <w:rsid w:val="00BA71F3"/>
    <w:rsid w:val="00BA7364"/>
    <w:rsid w:val="00BA7C46"/>
    <w:rsid w:val="00BB0A0F"/>
    <w:rsid w:val="00BB0BEF"/>
    <w:rsid w:val="00BB10A8"/>
    <w:rsid w:val="00BB2141"/>
    <w:rsid w:val="00BB5A3C"/>
    <w:rsid w:val="00BB5A6A"/>
    <w:rsid w:val="00BC5334"/>
    <w:rsid w:val="00BC6206"/>
    <w:rsid w:val="00BD0F78"/>
    <w:rsid w:val="00BD1C75"/>
    <w:rsid w:val="00BD1E9C"/>
    <w:rsid w:val="00BD2015"/>
    <w:rsid w:val="00BD3276"/>
    <w:rsid w:val="00BD35D3"/>
    <w:rsid w:val="00BE4267"/>
    <w:rsid w:val="00BE4794"/>
    <w:rsid w:val="00BE75E0"/>
    <w:rsid w:val="00BF0476"/>
    <w:rsid w:val="00BF1DF8"/>
    <w:rsid w:val="00BF51CF"/>
    <w:rsid w:val="00BF7562"/>
    <w:rsid w:val="00C02B83"/>
    <w:rsid w:val="00C046C4"/>
    <w:rsid w:val="00C04740"/>
    <w:rsid w:val="00C05562"/>
    <w:rsid w:val="00C0725E"/>
    <w:rsid w:val="00C10941"/>
    <w:rsid w:val="00C12278"/>
    <w:rsid w:val="00C12AB2"/>
    <w:rsid w:val="00C13052"/>
    <w:rsid w:val="00C13FE5"/>
    <w:rsid w:val="00C14943"/>
    <w:rsid w:val="00C14F01"/>
    <w:rsid w:val="00C1798E"/>
    <w:rsid w:val="00C200DE"/>
    <w:rsid w:val="00C20108"/>
    <w:rsid w:val="00C209C6"/>
    <w:rsid w:val="00C20DEE"/>
    <w:rsid w:val="00C21A20"/>
    <w:rsid w:val="00C22224"/>
    <w:rsid w:val="00C24736"/>
    <w:rsid w:val="00C25B85"/>
    <w:rsid w:val="00C26DFC"/>
    <w:rsid w:val="00C272F2"/>
    <w:rsid w:val="00C311BA"/>
    <w:rsid w:val="00C3168E"/>
    <w:rsid w:val="00C31DE4"/>
    <w:rsid w:val="00C326C2"/>
    <w:rsid w:val="00C33D85"/>
    <w:rsid w:val="00C33D8A"/>
    <w:rsid w:val="00C33E03"/>
    <w:rsid w:val="00C35CD4"/>
    <w:rsid w:val="00C36626"/>
    <w:rsid w:val="00C4061C"/>
    <w:rsid w:val="00C40772"/>
    <w:rsid w:val="00C43079"/>
    <w:rsid w:val="00C43A27"/>
    <w:rsid w:val="00C43F57"/>
    <w:rsid w:val="00C460F6"/>
    <w:rsid w:val="00C467D5"/>
    <w:rsid w:val="00C46978"/>
    <w:rsid w:val="00C46B91"/>
    <w:rsid w:val="00C46D17"/>
    <w:rsid w:val="00C502B3"/>
    <w:rsid w:val="00C535BC"/>
    <w:rsid w:val="00C53DA8"/>
    <w:rsid w:val="00C55D32"/>
    <w:rsid w:val="00C57966"/>
    <w:rsid w:val="00C62290"/>
    <w:rsid w:val="00C645D4"/>
    <w:rsid w:val="00C65DA9"/>
    <w:rsid w:val="00C66405"/>
    <w:rsid w:val="00C70A3D"/>
    <w:rsid w:val="00C70A7C"/>
    <w:rsid w:val="00C70B7A"/>
    <w:rsid w:val="00C730E0"/>
    <w:rsid w:val="00C73930"/>
    <w:rsid w:val="00C74FF6"/>
    <w:rsid w:val="00C757BA"/>
    <w:rsid w:val="00C80854"/>
    <w:rsid w:val="00C80EC7"/>
    <w:rsid w:val="00C8236B"/>
    <w:rsid w:val="00C82F18"/>
    <w:rsid w:val="00C838C4"/>
    <w:rsid w:val="00C83B23"/>
    <w:rsid w:val="00C83DD7"/>
    <w:rsid w:val="00C8409A"/>
    <w:rsid w:val="00C84ED1"/>
    <w:rsid w:val="00C872CA"/>
    <w:rsid w:val="00C87479"/>
    <w:rsid w:val="00C92DCD"/>
    <w:rsid w:val="00C92F30"/>
    <w:rsid w:val="00C9360E"/>
    <w:rsid w:val="00C952BE"/>
    <w:rsid w:val="00C95529"/>
    <w:rsid w:val="00C95DB6"/>
    <w:rsid w:val="00CA0681"/>
    <w:rsid w:val="00CA0CB1"/>
    <w:rsid w:val="00CA1D83"/>
    <w:rsid w:val="00CA33FC"/>
    <w:rsid w:val="00CA4A61"/>
    <w:rsid w:val="00CA7B80"/>
    <w:rsid w:val="00CB01A2"/>
    <w:rsid w:val="00CB0A57"/>
    <w:rsid w:val="00CB30E6"/>
    <w:rsid w:val="00CB419A"/>
    <w:rsid w:val="00CB79E7"/>
    <w:rsid w:val="00CB7A0A"/>
    <w:rsid w:val="00CB7AEF"/>
    <w:rsid w:val="00CC0536"/>
    <w:rsid w:val="00CC31C4"/>
    <w:rsid w:val="00CC38B7"/>
    <w:rsid w:val="00CC42D4"/>
    <w:rsid w:val="00CC44E5"/>
    <w:rsid w:val="00CC49EB"/>
    <w:rsid w:val="00CC703B"/>
    <w:rsid w:val="00CC7B39"/>
    <w:rsid w:val="00CD0092"/>
    <w:rsid w:val="00CD00EA"/>
    <w:rsid w:val="00CD0664"/>
    <w:rsid w:val="00CD0F61"/>
    <w:rsid w:val="00CD1AC6"/>
    <w:rsid w:val="00CD1B02"/>
    <w:rsid w:val="00CD236B"/>
    <w:rsid w:val="00CD2BFC"/>
    <w:rsid w:val="00CD2D87"/>
    <w:rsid w:val="00CD3AC6"/>
    <w:rsid w:val="00CD5DC2"/>
    <w:rsid w:val="00CD6657"/>
    <w:rsid w:val="00CD6D6A"/>
    <w:rsid w:val="00CD6F2A"/>
    <w:rsid w:val="00CE0C4C"/>
    <w:rsid w:val="00CE54F0"/>
    <w:rsid w:val="00CE5B1A"/>
    <w:rsid w:val="00CE6B57"/>
    <w:rsid w:val="00CE7F24"/>
    <w:rsid w:val="00CF09BF"/>
    <w:rsid w:val="00CF233C"/>
    <w:rsid w:val="00CF65A8"/>
    <w:rsid w:val="00CF660F"/>
    <w:rsid w:val="00CF6C21"/>
    <w:rsid w:val="00CF6CEC"/>
    <w:rsid w:val="00CF7A7D"/>
    <w:rsid w:val="00D01310"/>
    <w:rsid w:val="00D03CE1"/>
    <w:rsid w:val="00D06053"/>
    <w:rsid w:val="00D07479"/>
    <w:rsid w:val="00D1279F"/>
    <w:rsid w:val="00D1414D"/>
    <w:rsid w:val="00D17088"/>
    <w:rsid w:val="00D21D3F"/>
    <w:rsid w:val="00D2258B"/>
    <w:rsid w:val="00D2335C"/>
    <w:rsid w:val="00D236CE"/>
    <w:rsid w:val="00D23BAD"/>
    <w:rsid w:val="00D23C04"/>
    <w:rsid w:val="00D25E79"/>
    <w:rsid w:val="00D27002"/>
    <w:rsid w:val="00D27F59"/>
    <w:rsid w:val="00D31A21"/>
    <w:rsid w:val="00D33EC6"/>
    <w:rsid w:val="00D33F4C"/>
    <w:rsid w:val="00D35D98"/>
    <w:rsid w:val="00D35F08"/>
    <w:rsid w:val="00D3649E"/>
    <w:rsid w:val="00D403A2"/>
    <w:rsid w:val="00D41093"/>
    <w:rsid w:val="00D43CB5"/>
    <w:rsid w:val="00D44307"/>
    <w:rsid w:val="00D445B7"/>
    <w:rsid w:val="00D44B7E"/>
    <w:rsid w:val="00D4543A"/>
    <w:rsid w:val="00D476CB"/>
    <w:rsid w:val="00D509D7"/>
    <w:rsid w:val="00D50B11"/>
    <w:rsid w:val="00D51910"/>
    <w:rsid w:val="00D54C1F"/>
    <w:rsid w:val="00D56550"/>
    <w:rsid w:val="00D57ABE"/>
    <w:rsid w:val="00D57C19"/>
    <w:rsid w:val="00D57E86"/>
    <w:rsid w:val="00D60EC7"/>
    <w:rsid w:val="00D626E0"/>
    <w:rsid w:val="00D62EE6"/>
    <w:rsid w:val="00D65418"/>
    <w:rsid w:val="00D67243"/>
    <w:rsid w:val="00D71296"/>
    <w:rsid w:val="00D71BDA"/>
    <w:rsid w:val="00D71E5F"/>
    <w:rsid w:val="00D71ED2"/>
    <w:rsid w:val="00D802D7"/>
    <w:rsid w:val="00D80CDD"/>
    <w:rsid w:val="00D81A9F"/>
    <w:rsid w:val="00D8270C"/>
    <w:rsid w:val="00D86A16"/>
    <w:rsid w:val="00D86B6C"/>
    <w:rsid w:val="00D9177E"/>
    <w:rsid w:val="00D92051"/>
    <w:rsid w:val="00D9429D"/>
    <w:rsid w:val="00D95149"/>
    <w:rsid w:val="00D9538E"/>
    <w:rsid w:val="00D97479"/>
    <w:rsid w:val="00DA03A2"/>
    <w:rsid w:val="00DA1EF2"/>
    <w:rsid w:val="00DA2DC5"/>
    <w:rsid w:val="00DA2F85"/>
    <w:rsid w:val="00DA3D21"/>
    <w:rsid w:val="00DA5BE8"/>
    <w:rsid w:val="00DB0728"/>
    <w:rsid w:val="00DB096F"/>
    <w:rsid w:val="00DB0DE8"/>
    <w:rsid w:val="00DB10A0"/>
    <w:rsid w:val="00DB27F0"/>
    <w:rsid w:val="00DB296F"/>
    <w:rsid w:val="00DB3394"/>
    <w:rsid w:val="00DB37D4"/>
    <w:rsid w:val="00DB4586"/>
    <w:rsid w:val="00DB65AB"/>
    <w:rsid w:val="00DB7558"/>
    <w:rsid w:val="00DC0376"/>
    <w:rsid w:val="00DC0916"/>
    <w:rsid w:val="00DC2A9A"/>
    <w:rsid w:val="00DC3611"/>
    <w:rsid w:val="00DC4862"/>
    <w:rsid w:val="00DC77F2"/>
    <w:rsid w:val="00DD0040"/>
    <w:rsid w:val="00DD1320"/>
    <w:rsid w:val="00DD4A10"/>
    <w:rsid w:val="00DD4EFD"/>
    <w:rsid w:val="00DD699E"/>
    <w:rsid w:val="00DD7AFC"/>
    <w:rsid w:val="00DE0CD4"/>
    <w:rsid w:val="00DE235F"/>
    <w:rsid w:val="00DE34EE"/>
    <w:rsid w:val="00DE35A8"/>
    <w:rsid w:val="00DE5C5C"/>
    <w:rsid w:val="00DE60FD"/>
    <w:rsid w:val="00DE6DC2"/>
    <w:rsid w:val="00DF023A"/>
    <w:rsid w:val="00DF2B80"/>
    <w:rsid w:val="00DF2C5C"/>
    <w:rsid w:val="00DF3E94"/>
    <w:rsid w:val="00DF4BD4"/>
    <w:rsid w:val="00DF678F"/>
    <w:rsid w:val="00DF7230"/>
    <w:rsid w:val="00E00809"/>
    <w:rsid w:val="00E01782"/>
    <w:rsid w:val="00E01CBA"/>
    <w:rsid w:val="00E02E1C"/>
    <w:rsid w:val="00E033CE"/>
    <w:rsid w:val="00E06EB5"/>
    <w:rsid w:val="00E11C98"/>
    <w:rsid w:val="00E13B24"/>
    <w:rsid w:val="00E14099"/>
    <w:rsid w:val="00E14DE3"/>
    <w:rsid w:val="00E165E6"/>
    <w:rsid w:val="00E203BB"/>
    <w:rsid w:val="00E212B2"/>
    <w:rsid w:val="00E22535"/>
    <w:rsid w:val="00E22D35"/>
    <w:rsid w:val="00E2438D"/>
    <w:rsid w:val="00E261C0"/>
    <w:rsid w:val="00E30058"/>
    <w:rsid w:val="00E3169E"/>
    <w:rsid w:val="00E320FC"/>
    <w:rsid w:val="00E349E3"/>
    <w:rsid w:val="00E35142"/>
    <w:rsid w:val="00E3649F"/>
    <w:rsid w:val="00E37237"/>
    <w:rsid w:val="00E401AE"/>
    <w:rsid w:val="00E40926"/>
    <w:rsid w:val="00E40DB9"/>
    <w:rsid w:val="00E411D2"/>
    <w:rsid w:val="00E41C89"/>
    <w:rsid w:val="00E4330B"/>
    <w:rsid w:val="00E434E8"/>
    <w:rsid w:val="00E44436"/>
    <w:rsid w:val="00E4564A"/>
    <w:rsid w:val="00E46E6C"/>
    <w:rsid w:val="00E472C3"/>
    <w:rsid w:val="00E51362"/>
    <w:rsid w:val="00E527E3"/>
    <w:rsid w:val="00E53468"/>
    <w:rsid w:val="00E606C6"/>
    <w:rsid w:val="00E61325"/>
    <w:rsid w:val="00E61930"/>
    <w:rsid w:val="00E64431"/>
    <w:rsid w:val="00E65B6E"/>
    <w:rsid w:val="00E674F1"/>
    <w:rsid w:val="00E67E4E"/>
    <w:rsid w:val="00E733B5"/>
    <w:rsid w:val="00E73CBE"/>
    <w:rsid w:val="00E76745"/>
    <w:rsid w:val="00E767C0"/>
    <w:rsid w:val="00E775FA"/>
    <w:rsid w:val="00E77C02"/>
    <w:rsid w:val="00E80BEF"/>
    <w:rsid w:val="00E82B2C"/>
    <w:rsid w:val="00E86732"/>
    <w:rsid w:val="00E87E2E"/>
    <w:rsid w:val="00E93A4F"/>
    <w:rsid w:val="00E950E6"/>
    <w:rsid w:val="00E960CF"/>
    <w:rsid w:val="00E97CD4"/>
    <w:rsid w:val="00EA29B1"/>
    <w:rsid w:val="00EA2B4A"/>
    <w:rsid w:val="00EA4687"/>
    <w:rsid w:val="00EA5CB8"/>
    <w:rsid w:val="00EA6935"/>
    <w:rsid w:val="00EB1D9B"/>
    <w:rsid w:val="00EB221F"/>
    <w:rsid w:val="00EB3572"/>
    <w:rsid w:val="00EB4DCA"/>
    <w:rsid w:val="00EB5D66"/>
    <w:rsid w:val="00EB657E"/>
    <w:rsid w:val="00EB74D6"/>
    <w:rsid w:val="00EB757B"/>
    <w:rsid w:val="00EC0E68"/>
    <w:rsid w:val="00EC30E6"/>
    <w:rsid w:val="00EC376E"/>
    <w:rsid w:val="00EC3E8E"/>
    <w:rsid w:val="00EC49AF"/>
    <w:rsid w:val="00EC6281"/>
    <w:rsid w:val="00EC6A94"/>
    <w:rsid w:val="00EC6C89"/>
    <w:rsid w:val="00ED4BE9"/>
    <w:rsid w:val="00ED52C9"/>
    <w:rsid w:val="00ED64D2"/>
    <w:rsid w:val="00ED6E83"/>
    <w:rsid w:val="00ED7C0F"/>
    <w:rsid w:val="00EE0042"/>
    <w:rsid w:val="00EE0578"/>
    <w:rsid w:val="00EE0A07"/>
    <w:rsid w:val="00EE18A5"/>
    <w:rsid w:val="00EE19B9"/>
    <w:rsid w:val="00EE2AE6"/>
    <w:rsid w:val="00EE30BA"/>
    <w:rsid w:val="00EE4784"/>
    <w:rsid w:val="00EE539D"/>
    <w:rsid w:val="00EE5E36"/>
    <w:rsid w:val="00EE7C68"/>
    <w:rsid w:val="00EE7EDA"/>
    <w:rsid w:val="00EF01AA"/>
    <w:rsid w:val="00EF3288"/>
    <w:rsid w:val="00EF3BF2"/>
    <w:rsid w:val="00EF42D4"/>
    <w:rsid w:val="00EF5AD4"/>
    <w:rsid w:val="00EF5CF3"/>
    <w:rsid w:val="00F018E9"/>
    <w:rsid w:val="00F0253D"/>
    <w:rsid w:val="00F0287A"/>
    <w:rsid w:val="00F044B0"/>
    <w:rsid w:val="00F051BC"/>
    <w:rsid w:val="00F06007"/>
    <w:rsid w:val="00F06E29"/>
    <w:rsid w:val="00F07D5E"/>
    <w:rsid w:val="00F11419"/>
    <w:rsid w:val="00F129FC"/>
    <w:rsid w:val="00F130F6"/>
    <w:rsid w:val="00F13529"/>
    <w:rsid w:val="00F1469A"/>
    <w:rsid w:val="00F15932"/>
    <w:rsid w:val="00F16859"/>
    <w:rsid w:val="00F16B63"/>
    <w:rsid w:val="00F16E56"/>
    <w:rsid w:val="00F20324"/>
    <w:rsid w:val="00F21C0A"/>
    <w:rsid w:val="00F25731"/>
    <w:rsid w:val="00F25F3C"/>
    <w:rsid w:val="00F30710"/>
    <w:rsid w:val="00F339D9"/>
    <w:rsid w:val="00F341AB"/>
    <w:rsid w:val="00F34524"/>
    <w:rsid w:val="00F42389"/>
    <w:rsid w:val="00F423B2"/>
    <w:rsid w:val="00F43A99"/>
    <w:rsid w:val="00F454CA"/>
    <w:rsid w:val="00F4730D"/>
    <w:rsid w:val="00F50B4F"/>
    <w:rsid w:val="00F51A67"/>
    <w:rsid w:val="00F5207E"/>
    <w:rsid w:val="00F53B99"/>
    <w:rsid w:val="00F53D8B"/>
    <w:rsid w:val="00F54499"/>
    <w:rsid w:val="00F54847"/>
    <w:rsid w:val="00F5531A"/>
    <w:rsid w:val="00F56F7A"/>
    <w:rsid w:val="00F57223"/>
    <w:rsid w:val="00F57BEC"/>
    <w:rsid w:val="00F6030B"/>
    <w:rsid w:val="00F60AE5"/>
    <w:rsid w:val="00F63EAD"/>
    <w:rsid w:val="00F658EF"/>
    <w:rsid w:val="00F6712B"/>
    <w:rsid w:val="00F67BEF"/>
    <w:rsid w:val="00F709A0"/>
    <w:rsid w:val="00F7110E"/>
    <w:rsid w:val="00F735A5"/>
    <w:rsid w:val="00F744C1"/>
    <w:rsid w:val="00F74C4B"/>
    <w:rsid w:val="00F750CF"/>
    <w:rsid w:val="00F75EC2"/>
    <w:rsid w:val="00F77322"/>
    <w:rsid w:val="00F773C2"/>
    <w:rsid w:val="00F775F6"/>
    <w:rsid w:val="00F776DE"/>
    <w:rsid w:val="00F8030B"/>
    <w:rsid w:val="00F815D2"/>
    <w:rsid w:val="00F81DE5"/>
    <w:rsid w:val="00F82EBE"/>
    <w:rsid w:val="00F83CC7"/>
    <w:rsid w:val="00F85D88"/>
    <w:rsid w:val="00F8748C"/>
    <w:rsid w:val="00F91CC5"/>
    <w:rsid w:val="00F920B7"/>
    <w:rsid w:val="00F933D0"/>
    <w:rsid w:val="00F93845"/>
    <w:rsid w:val="00F95432"/>
    <w:rsid w:val="00F963C6"/>
    <w:rsid w:val="00F96D3D"/>
    <w:rsid w:val="00F9786B"/>
    <w:rsid w:val="00FA00D7"/>
    <w:rsid w:val="00FA05A8"/>
    <w:rsid w:val="00FA129C"/>
    <w:rsid w:val="00FA185B"/>
    <w:rsid w:val="00FA6359"/>
    <w:rsid w:val="00FA7ADC"/>
    <w:rsid w:val="00FA7C7D"/>
    <w:rsid w:val="00FA7CD3"/>
    <w:rsid w:val="00FA7EC6"/>
    <w:rsid w:val="00FB128B"/>
    <w:rsid w:val="00FB39EE"/>
    <w:rsid w:val="00FB3CB9"/>
    <w:rsid w:val="00FB43F4"/>
    <w:rsid w:val="00FB4465"/>
    <w:rsid w:val="00FB4698"/>
    <w:rsid w:val="00FB4B5B"/>
    <w:rsid w:val="00FB5E8C"/>
    <w:rsid w:val="00FB68D6"/>
    <w:rsid w:val="00FB6DEA"/>
    <w:rsid w:val="00FB6F05"/>
    <w:rsid w:val="00FC03F8"/>
    <w:rsid w:val="00FC1179"/>
    <w:rsid w:val="00FC276E"/>
    <w:rsid w:val="00FC5D81"/>
    <w:rsid w:val="00FC5F5C"/>
    <w:rsid w:val="00FC6511"/>
    <w:rsid w:val="00FD1E17"/>
    <w:rsid w:val="00FD2CED"/>
    <w:rsid w:val="00FD6006"/>
    <w:rsid w:val="00FD7975"/>
    <w:rsid w:val="00FE0768"/>
    <w:rsid w:val="00FE2EE6"/>
    <w:rsid w:val="00FE3D4E"/>
    <w:rsid w:val="00FE4D70"/>
    <w:rsid w:val="00FE63C2"/>
    <w:rsid w:val="00FE6E8A"/>
    <w:rsid w:val="00FE7751"/>
    <w:rsid w:val="00FE7A12"/>
    <w:rsid w:val="00FF0519"/>
    <w:rsid w:val="00FF3C86"/>
    <w:rsid w:val="00FF648F"/>
    <w:rsid w:val="00FF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C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82"/>
    <w:pPr>
      <w:spacing w:line="256" w:lineRule="auto"/>
    </w:pPr>
  </w:style>
  <w:style w:type="paragraph" w:styleId="1">
    <w:name w:val="heading 1"/>
    <w:basedOn w:val="a"/>
    <w:next w:val="a"/>
    <w:link w:val="10"/>
    <w:uiPriority w:val="9"/>
    <w:qFormat/>
    <w:rsid w:val="00E960CF"/>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E960CF"/>
    <w:pPr>
      <w:keepNext/>
      <w:keepLines/>
      <w:spacing w:before="40" w:after="0"/>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E960CF"/>
    <w:pPr>
      <w:keepNext/>
      <w:keepLines/>
      <w:spacing w:before="40" w:after="0"/>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D82"/>
    <w:pPr>
      <w:ind w:left="720"/>
      <w:contextualSpacing/>
    </w:pPr>
  </w:style>
  <w:style w:type="character" w:styleId="a4">
    <w:name w:val="Hyperlink"/>
    <w:basedOn w:val="a0"/>
    <w:uiPriority w:val="99"/>
    <w:unhideWhenUsed/>
    <w:rsid w:val="006D72FC"/>
    <w:rPr>
      <w:color w:val="0563C1" w:themeColor="hyperlink"/>
      <w:u w:val="single"/>
    </w:rPr>
  </w:style>
  <w:style w:type="character" w:customStyle="1" w:styleId="UnresolvedMention1">
    <w:name w:val="Unresolved Mention1"/>
    <w:basedOn w:val="a0"/>
    <w:uiPriority w:val="99"/>
    <w:semiHidden/>
    <w:unhideWhenUsed/>
    <w:rsid w:val="006D72FC"/>
    <w:rPr>
      <w:color w:val="605E5C"/>
      <w:shd w:val="clear" w:color="auto" w:fill="E1DFDD"/>
    </w:rPr>
  </w:style>
  <w:style w:type="paragraph" w:styleId="a5">
    <w:name w:val="Normal (Web)"/>
    <w:basedOn w:val="a"/>
    <w:uiPriority w:val="99"/>
    <w:unhideWhenUsed/>
    <w:rsid w:val="0013111D"/>
    <w:rPr>
      <w:rFonts w:ascii="Times New Roman" w:hAnsi="Times New Roman" w:cs="Times New Roman"/>
      <w:sz w:val="24"/>
      <w:szCs w:val="24"/>
    </w:rPr>
  </w:style>
  <w:style w:type="character" w:styleId="a6">
    <w:name w:val="FollowedHyperlink"/>
    <w:basedOn w:val="a0"/>
    <w:uiPriority w:val="99"/>
    <w:semiHidden/>
    <w:unhideWhenUsed/>
    <w:rsid w:val="00F07D5E"/>
    <w:rPr>
      <w:color w:val="954F72" w:themeColor="followedHyperlink"/>
      <w:u w:val="single"/>
    </w:rPr>
  </w:style>
  <w:style w:type="character" w:customStyle="1" w:styleId="overflow-hidden">
    <w:name w:val="overflow-hidden"/>
    <w:basedOn w:val="a0"/>
    <w:rsid w:val="00F74C4B"/>
  </w:style>
  <w:style w:type="character" w:customStyle="1" w:styleId="UnresolvedMention2">
    <w:name w:val="Unresolved Mention2"/>
    <w:basedOn w:val="a0"/>
    <w:uiPriority w:val="99"/>
    <w:semiHidden/>
    <w:unhideWhenUsed/>
    <w:rsid w:val="00F74C4B"/>
    <w:rPr>
      <w:color w:val="605E5C"/>
      <w:shd w:val="clear" w:color="auto" w:fill="E1DFDD"/>
    </w:rPr>
  </w:style>
  <w:style w:type="paragraph" w:styleId="a7">
    <w:name w:val="header"/>
    <w:basedOn w:val="a"/>
    <w:link w:val="a8"/>
    <w:uiPriority w:val="99"/>
    <w:unhideWhenUsed/>
    <w:rsid w:val="006E23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2347"/>
  </w:style>
  <w:style w:type="paragraph" w:styleId="a9">
    <w:name w:val="footer"/>
    <w:basedOn w:val="a"/>
    <w:link w:val="aa"/>
    <w:uiPriority w:val="99"/>
    <w:unhideWhenUsed/>
    <w:rsid w:val="006E23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2347"/>
  </w:style>
  <w:style w:type="character" w:customStyle="1" w:styleId="UnresolvedMention3">
    <w:name w:val="Unresolved Mention3"/>
    <w:basedOn w:val="a0"/>
    <w:uiPriority w:val="99"/>
    <w:semiHidden/>
    <w:unhideWhenUsed/>
    <w:rsid w:val="00D25E79"/>
    <w:rPr>
      <w:color w:val="605E5C"/>
      <w:shd w:val="clear" w:color="auto" w:fill="E1DFDD"/>
    </w:rPr>
  </w:style>
  <w:style w:type="character" w:customStyle="1" w:styleId="messagemeta">
    <w:name w:val="messagemeta"/>
    <w:basedOn w:val="a0"/>
    <w:rsid w:val="00B30BF9"/>
  </w:style>
  <w:style w:type="character" w:customStyle="1" w:styleId="message-time">
    <w:name w:val="message-time"/>
    <w:basedOn w:val="a0"/>
    <w:rsid w:val="00B30BF9"/>
  </w:style>
  <w:style w:type="character" w:customStyle="1" w:styleId="10">
    <w:name w:val="Заголовок 1 Знак"/>
    <w:basedOn w:val="a0"/>
    <w:link w:val="1"/>
    <w:uiPriority w:val="9"/>
    <w:rsid w:val="00E960C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E960CF"/>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E960CF"/>
    <w:rPr>
      <w:rFonts w:ascii="Times New Roman" w:eastAsiaTheme="majorEastAsia" w:hAnsi="Times New Roman" w:cstheme="majorBidi"/>
      <w:b/>
      <w:sz w:val="28"/>
      <w:szCs w:val="24"/>
    </w:rPr>
  </w:style>
  <w:style w:type="paragraph" w:styleId="ab">
    <w:name w:val="TOC Heading"/>
    <w:basedOn w:val="1"/>
    <w:next w:val="a"/>
    <w:uiPriority w:val="39"/>
    <w:unhideWhenUsed/>
    <w:qFormat/>
    <w:rsid w:val="00E960CF"/>
    <w:pPr>
      <w:spacing w:line="259" w:lineRule="auto"/>
      <w:outlineLvl w:val="9"/>
    </w:pPr>
    <w:rPr>
      <w:rFonts w:asciiTheme="majorHAnsi" w:hAnsiTheme="majorHAnsi"/>
      <w:b w:val="0"/>
      <w:color w:val="2F5496" w:themeColor="accent1" w:themeShade="BF"/>
      <w:sz w:val="32"/>
      <w:lang w:val="en-US"/>
    </w:rPr>
  </w:style>
  <w:style w:type="paragraph" w:styleId="11">
    <w:name w:val="toc 1"/>
    <w:basedOn w:val="a"/>
    <w:next w:val="a"/>
    <w:autoRedefine/>
    <w:uiPriority w:val="39"/>
    <w:unhideWhenUsed/>
    <w:rsid w:val="00E960CF"/>
    <w:pPr>
      <w:spacing w:after="100"/>
    </w:pPr>
  </w:style>
  <w:style w:type="paragraph" w:styleId="21">
    <w:name w:val="toc 2"/>
    <w:basedOn w:val="a"/>
    <w:next w:val="a"/>
    <w:autoRedefine/>
    <w:uiPriority w:val="39"/>
    <w:unhideWhenUsed/>
    <w:rsid w:val="00E960CF"/>
    <w:pPr>
      <w:spacing w:after="100"/>
      <w:ind w:left="220"/>
    </w:pPr>
  </w:style>
  <w:style w:type="paragraph" w:styleId="31">
    <w:name w:val="toc 3"/>
    <w:basedOn w:val="a"/>
    <w:next w:val="a"/>
    <w:autoRedefine/>
    <w:uiPriority w:val="39"/>
    <w:unhideWhenUsed/>
    <w:rsid w:val="00E960C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82"/>
    <w:pPr>
      <w:spacing w:line="256" w:lineRule="auto"/>
    </w:pPr>
  </w:style>
  <w:style w:type="paragraph" w:styleId="1">
    <w:name w:val="heading 1"/>
    <w:basedOn w:val="a"/>
    <w:next w:val="a"/>
    <w:link w:val="10"/>
    <w:uiPriority w:val="9"/>
    <w:qFormat/>
    <w:rsid w:val="00E960CF"/>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E960CF"/>
    <w:pPr>
      <w:keepNext/>
      <w:keepLines/>
      <w:spacing w:before="40" w:after="0"/>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E960CF"/>
    <w:pPr>
      <w:keepNext/>
      <w:keepLines/>
      <w:spacing w:before="40" w:after="0"/>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D82"/>
    <w:pPr>
      <w:ind w:left="720"/>
      <w:contextualSpacing/>
    </w:pPr>
  </w:style>
  <w:style w:type="character" w:styleId="a4">
    <w:name w:val="Hyperlink"/>
    <w:basedOn w:val="a0"/>
    <w:uiPriority w:val="99"/>
    <w:unhideWhenUsed/>
    <w:rsid w:val="006D72FC"/>
    <w:rPr>
      <w:color w:val="0563C1" w:themeColor="hyperlink"/>
      <w:u w:val="single"/>
    </w:rPr>
  </w:style>
  <w:style w:type="character" w:customStyle="1" w:styleId="UnresolvedMention1">
    <w:name w:val="Unresolved Mention1"/>
    <w:basedOn w:val="a0"/>
    <w:uiPriority w:val="99"/>
    <w:semiHidden/>
    <w:unhideWhenUsed/>
    <w:rsid w:val="006D72FC"/>
    <w:rPr>
      <w:color w:val="605E5C"/>
      <w:shd w:val="clear" w:color="auto" w:fill="E1DFDD"/>
    </w:rPr>
  </w:style>
  <w:style w:type="paragraph" w:styleId="a5">
    <w:name w:val="Normal (Web)"/>
    <w:basedOn w:val="a"/>
    <w:uiPriority w:val="99"/>
    <w:unhideWhenUsed/>
    <w:rsid w:val="0013111D"/>
    <w:rPr>
      <w:rFonts w:ascii="Times New Roman" w:hAnsi="Times New Roman" w:cs="Times New Roman"/>
      <w:sz w:val="24"/>
      <w:szCs w:val="24"/>
    </w:rPr>
  </w:style>
  <w:style w:type="character" w:styleId="a6">
    <w:name w:val="FollowedHyperlink"/>
    <w:basedOn w:val="a0"/>
    <w:uiPriority w:val="99"/>
    <w:semiHidden/>
    <w:unhideWhenUsed/>
    <w:rsid w:val="00F07D5E"/>
    <w:rPr>
      <w:color w:val="954F72" w:themeColor="followedHyperlink"/>
      <w:u w:val="single"/>
    </w:rPr>
  </w:style>
  <w:style w:type="character" w:customStyle="1" w:styleId="overflow-hidden">
    <w:name w:val="overflow-hidden"/>
    <w:basedOn w:val="a0"/>
    <w:rsid w:val="00F74C4B"/>
  </w:style>
  <w:style w:type="character" w:customStyle="1" w:styleId="UnresolvedMention2">
    <w:name w:val="Unresolved Mention2"/>
    <w:basedOn w:val="a0"/>
    <w:uiPriority w:val="99"/>
    <w:semiHidden/>
    <w:unhideWhenUsed/>
    <w:rsid w:val="00F74C4B"/>
    <w:rPr>
      <w:color w:val="605E5C"/>
      <w:shd w:val="clear" w:color="auto" w:fill="E1DFDD"/>
    </w:rPr>
  </w:style>
  <w:style w:type="paragraph" w:styleId="a7">
    <w:name w:val="header"/>
    <w:basedOn w:val="a"/>
    <w:link w:val="a8"/>
    <w:uiPriority w:val="99"/>
    <w:unhideWhenUsed/>
    <w:rsid w:val="006E23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2347"/>
  </w:style>
  <w:style w:type="paragraph" w:styleId="a9">
    <w:name w:val="footer"/>
    <w:basedOn w:val="a"/>
    <w:link w:val="aa"/>
    <w:uiPriority w:val="99"/>
    <w:unhideWhenUsed/>
    <w:rsid w:val="006E23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2347"/>
  </w:style>
  <w:style w:type="character" w:customStyle="1" w:styleId="UnresolvedMention3">
    <w:name w:val="Unresolved Mention3"/>
    <w:basedOn w:val="a0"/>
    <w:uiPriority w:val="99"/>
    <w:semiHidden/>
    <w:unhideWhenUsed/>
    <w:rsid w:val="00D25E79"/>
    <w:rPr>
      <w:color w:val="605E5C"/>
      <w:shd w:val="clear" w:color="auto" w:fill="E1DFDD"/>
    </w:rPr>
  </w:style>
  <w:style w:type="character" w:customStyle="1" w:styleId="messagemeta">
    <w:name w:val="messagemeta"/>
    <w:basedOn w:val="a0"/>
    <w:rsid w:val="00B30BF9"/>
  </w:style>
  <w:style w:type="character" w:customStyle="1" w:styleId="message-time">
    <w:name w:val="message-time"/>
    <w:basedOn w:val="a0"/>
    <w:rsid w:val="00B30BF9"/>
  </w:style>
  <w:style w:type="character" w:customStyle="1" w:styleId="10">
    <w:name w:val="Заголовок 1 Знак"/>
    <w:basedOn w:val="a0"/>
    <w:link w:val="1"/>
    <w:uiPriority w:val="9"/>
    <w:rsid w:val="00E960C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E960CF"/>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E960CF"/>
    <w:rPr>
      <w:rFonts w:ascii="Times New Roman" w:eastAsiaTheme="majorEastAsia" w:hAnsi="Times New Roman" w:cstheme="majorBidi"/>
      <w:b/>
      <w:sz w:val="28"/>
      <w:szCs w:val="24"/>
    </w:rPr>
  </w:style>
  <w:style w:type="paragraph" w:styleId="ab">
    <w:name w:val="TOC Heading"/>
    <w:basedOn w:val="1"/>
    <w:next w:val="a"/>
    <w:uiPriority w:val="39"/>
    <w:unhideWhenUsed/>
    <w:qFormat/>
    <w:rsid w:val="00E960CF"/>
    <w:pPr>
      <w:spacing w:line="259" w:lineRule="auto"/>
      <w:outlineLvl w:val="9"/>
    </w:pPr>
    <w:rPr>
      <w:rFonts w:asciiTheme="majorHAnsi" w:hAnsiTheme="majorHAnsi"/>
      <w:b w:val="0"/>
      <w:color w:val="2F5496" w:themeColor="accent1" w:themeShade="BF"/>
      <w:sz w:val="32"/>
      <w:lang w:val="en-US"/>
    </w:rPr>
  </w:style>
  <w:style w:type="paragraph" w:styleId="11">
    <w:name w:val="toc 1"/>
    <w:basedOn w:val="a"/>
    <w:next w:val="a"/>
    <w:autoRedefine/>
    <w:uiPriority w:val="39"/>
    <w:unhideWhenUsed/>
    <w:rsid w:val="00E960CF"/>
    <w:pPr>
      <w:spacing w:after="100"/>
    </w:pPr>
  </w:style>
  <w:style w:type="paragraph" w:styleId="21">
    <w:name w:val="toc 2"/>
    <w:basedOn w:val="a"/>
    <w:next w:val="a"/>
    <w:autoRedefine/>
    <w:uiPriority w:val="39"/>
    <w:unhideWhenUsed/>
    <w:rsid w:val="00E960CF"/>
    <w:pPr>
      <w:spacing w:after="100"/>
      <w:ind w:left="220"/>
    </w:pPr>
  </w:style>
  <w:style w:type="paragraph" w:styleId="31">
    <w:name w:val="toc 3"/>
    <w:basedOn w:val="a"/>
    <w:next w:val="a"/>
    <w:autoRedefine/>
    <w:uiPriority w:val="39"/>
    <w:unhideWhenUsed/>
    <w:rsid w:val="00E960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051">
      <w:bodyDiv w:val="1"/>
      <w:marLeft w:val="0"/>
      <w:marRight w:val="0"/>
      <w:marTop w:val="0"/>
      <w:marBottom w:val="0"/>
      <w:divBdr>
        <w:top w:val="none" w:sz="0" w:space="0" w:color="auto"/>
        <w:left w:val="none" w:sz="0" w:space="0" w:color="auto"/>
        <w:bottom w:val="none" w:sz="0" w:space="0" w:color="auto"/>
        <w:right w:val="none" w:sz="0" w:space="0" w:color="auto"/>
      </w:divBdr>
      <w:divsChild>
        <w:div w:id="408649250">
          <w:marLeft w:val="547"/>
          <w:marRight w:val="0"/>
          <w:marTop w:val="0"/>
          <w:marBottom w:val="0"/>
          <w:divBdr>
            <w:top w:val="none" w:sz="0" w:space="0" w:color="auto"/>
            <w:left w:val="none" w:sz="0" w:space="0" w:color="auto"/>
            <w:bottom w:val="none" w:sz="0" w:space="0" w:color="auto"/>
            <w:right w:val="none" w:sz="0" w:space="0" w:color="auto"/>
          </w:divBdr>
        </w:div>
      </w:divsChild>
    </w:div>
    <w:div w:id="38819887">
      <w:bodyDiv w:val="1"/>
      <w:marLeft w:val="0"/>
      <w:marRight w:val="0"/>
      <w:marTop w:val="0"/>
      <w:marBottom w:val="0"/>
      <w:divBdr>
        <w:top w:val="none" w:sz="0" w:space="0" w:color="auto"/>
        <w:left w:val="none" w:sz="0" w:space="0" w:color="auto"/>
        <w:bottom w:val="none" w:sz="0" w:space="0" w:color="auto"/>
        <w:right w:val="none" w:sz="0" w:space="0" w:color="auto"/>
      </w:divBdr>
    </w:div>
    <w:div w:id="82193133">
      <w:bodyDiv w:val="1"/>
      <w:marLeft w:val="0"/>
      <w:marRight w:val="0"/>
      <w:marTop w:val="0"/>
      <w:marBottom w:val="0"/>
      <w:divBdr>
        <w:top w:val="none" w:sz="0" w:space="0" w:color="auto"/>
        <w:left w:val="none" w:sz="0" w:space="0" w:color="auto"/>
        <w:bottom w:val="none" w:sz="0" w:space="0" w:color="auto"/>
        <w:right w:val="none" w:sz="0" w:space="0" w:color="auto"/>
      </w:divBdr>
    </w:div>
    <w:div w:id="280114909">
      <w:bodyDiv w:val="1"/>
      <w:marLeft w:val="0"/>
      <w:marRight w:val="0"/>
      <w:marTop w:val="0"/>
      <w:marBottom w:val="0"/>
      <w:divBdr>
        <w:top w:val="none" w:sz="0" w:space="0" w:color="auto"/>
        <w:left w:val="none" w:sz="0" w:space="0" w:color="auto"/>
        <w:bottom w:val="none" w:sz="0" w:space="0" w:color="auto"/>
        <w:right w:val="none" w:sz="0" w:space="0" w:color="auto"/>
      </w:divBdr>
      <w:divsChild>
        <w:div w:id="29190106">
          <w:marLeft w:val="0"/>
          <w:marRight w:val="0"/>
          <w:marTop w:val="0"/>
          <w:marBottom w:val="0"/>
          <w:divBdr>
            <w:top w:val="single" w:sz="2" w:space="0" w:color="D9D9E3"/>
            <w:left w:val="single" w:sz="2" w:space="0" w:color="D9D9E3"/>
            <w:bottom w:val="single" w:sz="2" w:space="0" w:color="D9D9E3"/>
            <w:right w:val="single" w:sz="2" w:space="0" w:color="D9D9E3"/>
          </w:divBdr>
          <w:divsChild>
            <w:div w:id="310866305">
              <w:marLeft w:val="0"/>
              <w:marRight w:val="0"/>
              <w:marTop w:val="0"/>
              <w:marBottom w:val="0"/>
              <w:divBdr>
                <w:top w:val="single" w:sz="2" w:space="0" w:color="D9D9E3"/>
                <w:left w:val="single" w:sz="2" w:space="0" w:color="D9D9E3"/>
                <w:bottom w:val="single" w:sz="2" w:space="0" w:color="D9D9E3"/>
                <w:right w:val="single" w:sz="2" w:space="0" w:color="D9D9E3"/>
              </w:divBdr>
              <w:divsChild>
                <w:div w:id="1778913211">
                  <w:marLeft w:val="0"/>
                  <w:marRight w:val="0"/>
                  <w:marTop w:val="0"/>
                  <w:marBottom w:val="0"/>
                  <w:divBdr>
                    <w:top w:val="single" w:sz="2" w:space="0" w:color="D9D9E3"/>
                    <w:left w:val="single" w:sz="2" w:space="0" w:color="D9D9E3"/>
                    <w:bottom w:val="single" w:sz="2" w:space="0" w:color="D9D9E3"/>
                    <w:right w:val="single" w:sz="2" w:space="0" w:color="D9D9E3"/>
                  </w:divBdr>
                  <w:divsChild>
                    <w:div w:id="806701200">
                      <w:marLeft w:val="0"/>
                      <w:marRight w:val="0"/>
                      <w:marTop w:val="0"/>
                      <w:marBottom w:val="0"/>
                      <w:divBdr>
                        <w:top w:val="single" w:sz="2" w:space="0" w:color="D9D9E3"/>
                        <w:left w:val="single" w:sz="2" w:space="0" w:color="D9D9E3"/>
                        <w:bottom w:val="single" w:sz="2" w:space="0" w:color="D9D9E3"/>
                        <w:right w:val="single" w:sz="2" w:space="0" w:color="D9D9E3"/>
                      </w:divBdr>
                      <w:divsChild>
                        <w:div w:id="2016227149">
                          <w:marLeft w:val="0"/>
                          <w:marRight w:val="0"/>
                          <w:marTop w:val="0"/>
                          <w:marBottom w:val="0"/>
                          <w:divBdr>
                            <w:top w:val="single" w:sz="2" w:space="0" w:color="D9D9E3"/>
                            <w:left w:val="single" w:sz="2" w:space="0" w:color="D9D9E3"/>
                            <w:bottom w:val="single" w:sz="2" w:space="0" w:color="D9D9E3"/>
                            <w:right w:val="single" w:sz="2" w:space="0" w:color="D9D9E3"/>
                          </w:divBdr>
                          <w:divsChild>
                            <w:div w:id="1095323870">
                              <w:marLeft w:val="0"/>
                              <w:marRight w:val="0"/>
                              <w:marTop w:val="100"/>
                              <w:marBottom w:val="100"/>
                              <w:divBdr>
                                <w:top w:val="single" w:sz="2" w:space="0" w:color="D9D9E3"/>
                                <w:left w:val="single" w:sz="2" w:space="0" w:color="D9D9E3"/>
                                <w:bottom w:val="single" w:sz="2" w:space="0" w:color="D9D9E3"/>
                                <w:right w:val="single" w:sz="2" w:space="0" w:color="D9D9E3"/>
                              </w:divBdr>
                              <w:divsChild>
                                <w:div w:id="234510871">
                                  <w:marLeft w:val="0"/>
                                  <w:marRight w:val="0"/>
                                  <w:marTop w:val="0"/>
                                  <w:marBottom w:val="0"/>
                                  <w:divBdr>
                                    <w:top w:val="single" w:sz="2" w:space="0" w:color="D9D9E3"/>
                                    <w:left w:val="single" w:sz="2" w:space="0" w:color="D9D9E3"/>
                                    <w:bottom w:val="single" w:sz="2" w:space="0" w:color="D9D9E3"/>
                                    <w:right w:val="single" w:sz="2" w:space="0" w:color="D9D9E3"/>
                                  </w:divBdr>
                                  <w:divsChild>
                                    <w:div w:id="848525684">
                                      <w:marLeft w:val="0"/>
                                      <w:marRight w:val="0"/>
                                      <w:marTop w:val="0"/>
                                      <w:marBottom w:val="0"/>
                                      <w:divBdr>
                                        <w:top w:val="single" w:sz="2" w:space="0" w:color="D9D9E3"/>
                                        <w:left w:val="single" w:sz="2" w:space="0" w:color="D9D9E3"/>
                                        <w:bottom w:val="single" w:sz="2" w:space="0" w:color="D9D9E3"/>
                                        <w:right w:val="single" w:sz="2" w:space="0" w:color="D9D9E3"/>
                                      </w:divBdr>
                                      <w:divsChild>
                                        <w:div w:id="519852853">
                                          <w:marLeft w:val="0"/>
                                          <w:marRight w:val="0"/>
                                          <w:marTop w:val="0"/>
                                          <w:marBottom w:val="0"/>
                                          <w:divBdr>
                                            <w:top w:val="single" w:sz="2" w:space="0" w:color="D9D9E3"/>
                                            <w:left w:val="single" w:sz="2" w:space="0" w:color="D9D9E3"/>
                                            <w:bottom w:val="single" w:sz="2" w:space="0" w:color="D9D9E3"/>
                                            <w:right w:val="single" w:sz="2" w:space="0" w:color="D9D9E3"/>
                                          </w:divBdr>
                                          <w:divsChild>
                                            <w:div w:id="2077387874">
                                              <w:marLeft w:val="0"/>
                                              <w:marRight w:val="0"/>
                                              <w:marTop w:val="0"/>
                                              <w:marBottom w:val="0"/>
                                              <w:divBdr>
                                                <w:top w:val="single" w:sz="2" w:space="0" w:color="D9D9E3"/>
                                                <w:left w:val="single" w:sz="2" w:space="0" w:color="D9D9E3"/>
                                                <w:bottom w:val="single" w:sz="2" w:space="0" w:color="D9D9E3"/>
                                                <w:right w:val="single" w:sz="2" w:space="0" w:color="D9D9E3"/>
                                              </w:divBdr>
                                              <w:divsChild>
                                                <w:div w:id="1459491831">
                                                  <w:marLeft w:val="0"/>
                                                  <w:marRight w:val="0"/>
                                                  <w:marTop w:val="0"/>
                                                  <w:marBottom w:val="0"/>
                                                  <w:divBdr>
                                                    <w:top w:val="single" w:sz="2" w:space="0" w:color="D9D9E3"/>
                                                    <w:left w:val="single" w:sz="2" w:space="0" w:color="D9D9E3"/>
                                                    <w:bottom w:val="single" w:sz="2" w:space="0" w:color="D9D9E3"/>
                                                    <w:right w:val="single" w:sz="2" w:space="0" w:color="D9D9E3"/>
                                                  </w:divBdr>
                                                  <w:divsChild>
                                                    <w:div w:id="1276670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3428579">
          <w:marLeft w:val="0"/>
          <w:marRight w:val="0"/>
          <w:marTop w:val="0"/>
          <w:marBottom w:val="0"/>
          <w:divBdr>
            <w:top w:val="none" w:sz="0" w:space="0" w:color="auto"/>
            <w:left w:val="none" w:sz="0" w:space="0" w:color="auto"/>
            <w:bottom w:val="none" w:sz="0" w:space="0" w:color="auto"/>
            <w:right w:val="none" w:sz="0" w:space="0" w:color="auto"/>
          </w:divBdr>
        </w:div>
      </w:divsChild>
    </w:div>
    <w:div w:id="416827198">
      <w:bodyDiv w:val="1"/>
      <w:marLeft w:val="0"/>
      <w:marRight w:val="0"/>
      <w:marTop w:val="0"/>
      <w:marBottom w:val="0"/>
      <w:divBdr>
        <w:top w:val="none" w:sz="0" w:space="0" w:color="auto"/>
        <w:left w:val="none" w:sz="0" w:space="0" w:color="auto"/>
        <w:bottom w:val="none" w:sz="0" w:space="0" w:color="auto"/>
        <w:right w:val="none" w:sz="0" w:space="0" w:color="auto"/>
      </w:divBdr>
    </w:div>
    <w:div w:id="463231865">
      <w:bodyDiv w:val="1"/>
      <w:marLeft w:val="0"/>
      <w:marRight w:val="0"/>
      <w:marTop w:val="0"/>
      <w:marBottom w:val="0"/>
      <w:divBdr>
        <w:top w:val="none" w:sz="0" w:space="0" w:color="auto"/>
        <w:left w:val="none" w:sz="0" w:space="0" w:color="auto"/>
        <w:bottom w:val="none" w:sz="0" w:space="0" w:color="auto"/>
        <w:right w:val="none" w:sz="0" w:space="0" w:color="auto"/>
      </w:divBdr>
      <w:divsChild>
        <w:div w:id="1016420034">
          <w:marLeft w:val="0"/>
          <w:marRight w:val="0"/>
          <w:marTop w:val="0"/>
          <w:marBottom w:val="0"/>
          <w:divBdr>
            <w:top w:val="single" w:sz="2" w:space="0" w:color="D9D9E3"/>
            <w:left w:val="single" w:sz="2" w:space="0" w:color="D9D9E3"/>
            <w:bottom w:val="single" w:sz="2" w:space="0" w:color="D9D9E3"/>
            <w:right w:val="single" w:sz="2" w:space="0" w:color="D9D9E3"/>
          </w:divBdr>
          <w:divsChild>
            <w:div w:id="1269581003">
              <w:marLeft w:val="0"/>
              <w:marRight w:val="0"/>
              <w:marTop w:val="0"/>
              <w:marBottom w:val="0"/>
              <w:divBdr>
                <w:top w:val="single" w:sz="2" w:space="0" w:color="D9D9E3"/>
                <w:left w:val="single" w:sz="2" w:space="0" w:color="D9D9E3"/>
                <w:bottom w:val="single" w:sz="2" w:space="0" w:color="D9D9E3"/>
                <w:right w:val="single" w:sz="2" w:space="0" w:color="D9D9E3"/>
              </w:divBdr>
              <w:divsChild>
                <w:div w:id="1190022939">
                  <w:marLeft w:val="0"/>
                  <w:marRight w:val="0"/>
                  <w:marTop w:val="0"/>
                  <w:marBottom w:val="0"/>
                  <w:divBdr>
                    <w:top w:val="single" w:sz="2" w:space="0" w:color="D9D9E3"/>
                    <w:left w:val="single" w:sz="2" w:space="0" w:color="D9D9E3"/>
                    <w:bottom w:val="single" w:sz="2" w:space="0" w:color="D9D9E3"/>
                    <w:right w:val="single" w:sz="2" w:space="0" w:color="D9D9E3"/>
                  </w:divBdr>
                  <w:divsChild>
                    <w:div w:id="2099136909">
                      <w:marLeft w:val="0"/>
                      <w:marRight w:val="0"/>
                      <w:marTop w:val="0"/>
                      <w:marBottom w:val="0"/>
                      <w:divBdr>
                        <w:top w:val="single" w:sz="2" w:space="0" w:color="D9D9E3"/>
                        <w:left w:val="single" w:sz="2" w:space="0" w:color="D9D9E3"/>
                        <w:bottom w:val="single" w:sz="2" w:space="0" w:color="D9D9E3"/>
                        <w:right w:val="single" w:sz="2" w:space="0" w:color="D9D9E3"/>
                      </w:divBdr>
                      <w:divsChild>
                        <w:div w:id="1469200218">
                          <w:marLeft w:val="0"/>
                          <w:marRight w:val="0"/>
                          <w:marTop w:val="0"/>
                          <w:marBottom w:val="0"/>
                          <w:divBdr>
                            <w:top w:val="single" w:sz="2" w:space="0" w:color="D9D9E3"/>
                            <w:left w:val="single" w:sz="2" w:space="0" w:color="D9D9E3"/>
                            <w:bottom w:val="single" w:sz="2" w:space="0" w:color="D9D9E3"/>
                            <w:right w:val="single" w:sz="2" w:space="0" w:color="D9D9E3"/>
                          </w:divBdr>
                          <w:divsChild>
                            <w:div w:id="1099360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568331">
                                  <w:marLeft w:val="0"/>
                                  <w:marRight w:val="0"/>
                                  <w:marTop w:val="0"/>
                                  <w:marBottom w:val="0"/>
                                  <w:divBdr>
                                    <w:top w:val="single" w:sz="2" w:space="0" w:color="D9D9E3"/>
                                    <w:left w:val="single" w:sz="2" w:space="0" w:color="D9D9E3"/>
                                    <w:bottom w:val="single" w:sz="2" w:space="0" w:color="D9D9E3"/>
                                    <w:right w:val="single" w:sz="2" w:space="0" w:color="D9D9E3"/>
                                  </w:divBdr>
                                  <w:divsChild>
                                    <w:div w:id="1718772222">
                                      <w:marLeft w:val="0"/>
                                      <w:marRight w:val="0"/>
                                      <w:marTop w:val="0"/>
                                      <w:marBottom w:val="0"/>
                                      <w:divBdr>
                                        <w:top w:val="single" w:sz="2" w:space="0" w:color="D9D9E3"/>
                                        <w:left w:val="single" w:sz="2" w:space="0" w:color="D9D9E3"/>
                                        <w:bottom w:val="single" w:sz="2" w:space="0" w:color="D9D9E3"/>
                                        <w:right w:val="single" w:sz="2" w:space="0" w:color="D9D9E3"/>
                                      </w:divBdr>
                                      <w:divsChild>
                                        <w:div w:id="1276403718">
                                          <w:marLeft w:val="0"/>
                                          <w:marRight w:val="0"/>
                                          <w:marTop w:val="0"/>
                                          <w:marBottom w:val="0"/>
                                          <w:divBdr>
                                            <w:top w:val="single" w:sz="2" w:space="0" w:color="D9D9E3"/>
                                            <w:left w:val="single" w:sz="2" w:space="0" w:color="D9D9E3"/>
                                            <w:bottom w:val="single" w:sz="2" w:space="0" w:color="D9D9E3"/>
                                            <w:right w:val="single" w:sz="2" w:space="0" w:color="D9D9E3"/>
                                          </w:divBdr>
                                          <w:divsChild>
                                            <w:div w:id="276985689">
                                              <w:marLeft w:val="0"/>
                                              <w:marRight w:val="0"/>
                                              <w:marTop w:val="0"/>
                                              <w:marBottom w:val="0"/>
                                              <w:divBdr>
                                                <w:top w:val="single" w:sz="2" w:space="0" w:color="D9D9E3"/>
                                                <w:left w:val="single" w:sz="2" w:space="0" w:color="D9D9E3"/>
                                                <w:bottom w:val="single" w:sz="2" w:space="0" w:color="D9D9E3"/>
                                                <w:right w:val="single" w:sz="2" w:space="0" w:color="D9D9E3"/>
                                              </w:divBdr>
                                              <w:divsChild>
                                                <w:div w:id="751858877">
                                                  <w:marLeft w:val="0"/>
                                                  <w:marRight w:val="0"/>
                                                  <w:marTop w:val="0"/>
                                                  <w:marBottom w:val="0"/>
                                                  <w:divBdr>
                                                    <w:top w:val="single" w:sz="2" w:space="0" w:color="D9D9E3"/>
                                                    <w:left w:val="single" w:sz="2" w:space="0" w:color="D9D9E3"/>
                                                    <w:bottom w:val="single" w:sz="2" w:space="0" w:color="D9D9E3"/>
                                                    <w:right w:val="single" w:sz="2" w:space="0" w:color="D9D9E3"/>
                                                  </w:divBdr>
                                                  <w:divsChild>
                                                    <w:div w:id="1263027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7297990">
          <w:marLeft w:val="0"/>
          <w:marRight w:val="0"/>
          <w:marTop w:val="0"/>
          <w:marBottom w:val="0"/>
          <w:divBdr>
            <w:top w:val="none" w:sz="0" w:space="0" w:color="auto"/>
            <w:left w:val="none" w:sz="0" w:space="0" w:color="auto"/>
            <w:bottom w:val="none" w:sz="0" w:space="0" w:color="auto"/>
            <w:right w:val="none" w:sz="0" w:space="0" w:color="auto"/>
          </w:divBdr>
        </w:div>
      </w:divsChild>
    </w:div>
    <w:div w:id="1160542593">
      <w:bodyDiv w:val="1"/>
      <w:marLeft w:val="0"/>
      <w:marRight w:val="0"/>
      <w:marTop w:val="0"/>
      <w:marBottom w:val="0"/>
      <w:divBdr>
        <w:top w:val="none" w:sz="0" w:space="0" w:color="auto"/>
        <w:left w:val="none" w:sz="0" w:space="0" w:color="auto"/>
        <w:bottom w:val="none" w:sz="0" w:space="0" w:color="auto"/>
        <w:right w:val="none" w:sz="0" w:space="0" w:color="auto"/>
      </w:divBdr>
    </w:div>
    <w:div w:id="1243367816">
      <w:bodyDiv w:val="1"/>
      <w:marLeft w:val="0"/>
      <w:marRight w:val="0"/>
      <w:marTop w:val="0"/>
      <w:marBottom w:val="0"/>
      <w:divBdr>
        <w:top w:val="none" w:sz="0" w:space="0" w:color="auto"/>
        <w:left w:val="none" w:sz="0" w:space="0" w:color="auto"/>
        <w:bottom w:val="none" w:sz="0" w:space="0" w:color="auto"/>
        <w:right w:val="none" w:sz="0" w:space="0" w:color="auto"/>
      </w:divBdr>
      <w:divsChild>
        <w:div w:id="1298150492">
          <w:marLeft w:val="0"/>
          <w:marRight w:val="0"/>
          <w:marTop w:val="0"/>
          <w:marBottom w:val="0"/>
          <w:divBdr>
            <w:top w:val="none" w:sz="0" w:space="0" w:color="auto"/>
            <w:left w:val="none" w:sz="0" w:space="0" w:color="auto"/>
            <w:bottom w:val="none" w:sz="0" w:space="0" w:color="auto"/>
            <w:right w:val="none" w:sz="0" w:space="0" w:color="auto"/>
          </w:divBdr>
        </w:div>
      </w:divsChild>
    </w:div>
    <w:div w:id="1311399990">
      <w:bodyDiv w:val="1"/>
      <w:marLeft w:val="0"/>
      <w:marRight w:val="0"/>
      <w:marTop w:val="0"/>
      <w:marBottom w:val="0"/>
      <w:divBdr>
        <w:top w:val="none" w:sz="0" w:space="0" w:color="auto"/>
        <w:left w:val="none" w:sz="0" w:space="0" w:color="auto"/>
        <w:bottom w:val="none" w:sz="0" w:space="0" w:color="auto"/>
        <w:right w:val="none" w:sz="0" w:space="0" w:color="auto"/>
      </w:divBdr>
    </w:div>
    <w:div w:id="1312173113">
      <w:bodyDiv w:val="1"/>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sChild>
            <w:div w:id="425927212">
              <w:marLeft w:val="0"/>
              <w:marRight w:val="0"/>
              <w:marTop w:val="0"/>
              <w:marBottom w:val="0"/>
              <w:divBdr>
                <w:top w:val="none" w:sz="0" w:space="0" w:color="auto"/>
                <w:left w:val="none" w:sz="0" w:space="0" w:color="auto"/>
                <w:bottom w:val="none" w:sz="0" w:space="0" w:color="auto"/>
                <w:right w:val="none" w:sz="0" w:space="0" w:color="auto"/>
              </w:divBdr>
              <w:divsChild>
                <w:div w:id="535429995">
                  <w:marLeft w:val="0"/>
                  <w:marRight w:val="0"/>
                  <w:marTop w:val="0"/>
                  <w:marBottom w:val="0"/>
                  <w:divBdr>
                    <w:top w:val="none" w:sz="0" w:space="0" w:color="auto"/>
                    <w:left w:val="none" w:sz="0" w:space="0" w:color="auto"/>
                    <w:bottom w:val="none" w:sz="0" w:space="0" w:color="auto"/>
                    <w:right w:val="none" w:sz="0" w:space="0" w:color="auto"/>
                  </w:divBdr>
                  <w:divsChild>
                    <w:div w:id="9934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90401">
          <w:marLeft w:val="0"/>
          <w:marRight w:val="0"/>
          <w:marTop w:val="0"/>
          <w:marBottom w:val="0"/>
          <w:divBdr>
            <w:top w:val="none" w:sz="0" w:space="0" w:color="auto"/>
            <w:left w:val="none" w:sz="0" w:space="0" w:color="auto"/>
            <w:bottom w:val="none" w:sz="0" w:space="0" w:color="auto"/>
            <w:right w:val="none" w:sz="0" w:space="0" w:color="auto"/>
          </w:divBdr>
          <w:divsChild>
            <w:div w:id="1506436902">
              <w:marLeft w:val="0"/>
              <w:marRight w:val="0"/>
              <w:marTop w:val="0"/>
              <w:marBottom w:val="0"/>
              <w:divBdr>
                <w:top w:val="none" w:sz="0" w:space="0" w:color="auto"/>
                <w:left w:val="none" w:sz="0" w:space="0" w:color="auto"/>
                <w:bottom w:val="none" w:sz="0" w:space="0" w:color="auto"/>
                <w:right w:val="none" w:sz="0" w:space="0" w:color="auto"/>
              </w:divBdr>
              <w:divsChild>
                <w:div w:id="38021709">
                  <w:marLeft w:val="0"/>
                  <w:marRight w:val="0"/>
                  <w:marTop w:val="0"/>
                  <w:marBottom w:val="0"/>
                  <w:divBdr>
                    <w:top w:val="none" w:sz="0" w:space="0" w:color="auto"/>
                    <w:left w:val="none" w:sz="0" w:space="0" w:color="auto"/>
                    <w:bottom w:val="none" w:sz="0" w:space="0" w:color="auto"/>
                    <w:right w:val="none" w:sz="0" w:space="0" w:color="auto"/>
                  </w:divBdr>
                  <w:divsChild>
                    <w:div w:id="656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0381">
      <w:bodyDiv w:val="1"/>
      <w:marLeft w:val="0"/>
      <w:marRight w:val="0"/>
      <w:marTop w:val="0"/>
      <w:marBottom w:val="0"/>
      <w:divBdr>
        <w:top w:val="none" w:sz="0" w:space="0" w:color="auto"/>
        <w:left w:val="none" w:sz="0" w:space="0" w:color="auto"/>
        <w:bottom w:val="none" w:sz="0" w:space="0" w:color="auto"/>
        <w:right w:val="none" w:sz="0" w:space="0" w:color="auto"/>
      </w:divBdr>
    </w:div>
    <w:div w:id="2002658855">
      <w:bodyDiv w:val="1"/>
      <w:marLeft w:val="0"/>
      <w:marRight w:val="0"/>
      <w:marTop w:val="0"/>
      <w:marBottom w:val="0"/>
      <w:divBdr>
        <w:top w:val="none" w:sz="0" w:space="0" w:color="auto"/>
        <w:left w:val="none" w:sz="0" w:space="0" w:color="auto"/>
        <w:bottom w:val="none" w:sz="0" w:space="0" w:color="auto"/>
        <w:right w:val="none" w:sz="0" w:space="0" w:color="auto"/>
      </w:divBdr>
    </w:div>
    <w:div w:id="2029871316">
      <w:bodyDiv w:val="1"/>
      <w:marLeft w:val="0"/>
      <w:marRight w:val="0"/>
      <w:marTop w:val="0"/>
      <w:marBottom w:val="0"/>
      <w:divBdr>
        <w:top w:val="none" w:sz="0" w:space="0" w:color="auto"/>
        <w:left w:val="none" w:sz="0" w:space="0" w:color="auto"/>
        <w:bottom w:val="none" w:sz="0" w:space="0" w:color="auto"/>
        <w:right w:val="none" w:sz="0" w:space="0" w:color="auto"/>
      </w:divBdr>
    </w:div>
    <w:div w:id="20325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com/ZelenskyyUa/status/1811436631204806999" TargetMode="External"/><Relationship Id="rId18" Type="http://schemas.openxmlformats.org/officeDocument/2006/relationships/hyperlink" Target="https://x.com/ZelenskyyUa/status/1802292150341660782" TargetMode="External"/><Relationship Id="rId26" Type="http://schemas.openxmlformats.org/officeDocument/2006/relationships/hyperlink" Target="https://x.com/ZelenskyyUa/status/1842882534343942344" TargetMode="External"/><Relationship Id="rId39" Type="http://schemas.openxmlformats.org/officeDocument/2006/relationships/hyperlink" Target="https://x.com/ZelenskyyUa/status/1815318690776089010" TargetMode="External"/><Relationship Id="rId3" Type="http://schemas.openxmlformats.org/officeDocument/2006/relationships/styles" Target="styles.xml"/><Relationship Id="rId21" Type="http://schemas.openxmlformats.org/officeDocument/2006/relationships/hyperlink" Target="https://x.com/ZelenskyyUa/status/1832135314153848916" TargetMode="External"/><Relationship Id="rId34" Type="http://schemas.openxmlformats.org/officeDocument/2006/relationships/hyperlink" Target="https://x.com/ZelenskyyUa/status/1845385148587459069" TargetMode="External"/><Relationship Id="rId42" Type="http://schemas.openxmlformats.org/officeDocument/2006/relationships/hyperlink" Target="https://x.com/ZelenskyyUa/status/1843706401325015378"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x.com/ZelenskyyUa/status/1839734311177658861" TargetMode="External"/><Relationship Id="rId17" Type="http://schemas.openxmlformats.org/officeDocument/2006/relationships/hyperlink" Target="https://x.com/ZelenskyyUa/status/1824760490737717692" TargetMode="External"/><Relationship Id="rId25" Type="http://schemas.openxmlformats.org/officeDocument/2006/relationships/hyperlink" Target="https://x.com/ZelenskyyUa/status/1817183500115550219" TargetMode="External"/><Relationship Id="rId33" Type="http://schemas.openxmlformats.org/officeDocument/2006/relationships/hyperlink" Target="https://x.com/ZelenskyyUa/status/1840320904573702203" TargetMode="External"/><Relationship Id="rId38" Type="http://schemas.openxmlformats.org/officeDocument/2006/relationships/hyperlink" Target="https://x.com/ZelenskyyUa/status/1839950168378028387"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x.com/ZelenskyyUa/status/1817974833692688662" TargetMode="External"/><Relationship Id="rId20" Type="http://schemas.openxmlformats.org/officeDocument/2006/relationships/hyperlink" Target="https://x.com/ZelenskyyUa/status/1830153715141001423" TargetMode="External"/><Relationship Id="rId29" Type="http://schemas.openxmlformats.org/officeDocument/2006/relationships/hyperlink" Target="https://x.com/ZelenskyyUa/status/1772998382279094356" TargetMode="External"/><Relationship Id="rId41" Type="http://schemas.openxmlformats.org/officeDocument/2006/relationships/hyperlink" Target="https://x.com/ZelenskyyUa/status/1842459391657677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com/ZelenskyyUa/status/1841037692500377647" TargetMode="External"/><Relationship Id="rId24" Type="http://schemas.openxmlformats.org/officeDocument/2006/relationships/hyperlink" Target="https://x.com/ZelenskyyUa/status/1810014370434560355" TargetMode="External"/><Relationship Id="rId32" Type="http://schemas.openxmlformats.org/officeDocument/2006/relationships/hyperlink" Target="https://x.com/ZelenskyyUa/status/1830218987952640390" TargetMode="External"/><Relationship Id="rId37" Type="http://schemas.openxmlformats.org/officeDocument/2006/relationships/hyperlink" Target="https://x.com/ZelenskyyUa/status/1846994885087293506" TargetMode="External"/><Relationship Id="rId40" Type="http://schemas.openxmlformats.org/officeDocument/2006/relationships/hyperlink" Target="https://x.com/ZelenskyyUa/status/1842459391657677112" TargetMode="External"/><Relationship Id="rId45"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x.com/ZelenskyyUa/status/1815737259171160071" TargetMode="External"/><Relationship Id="rId23" Type="http://schemas.openxmlformats.org/officeDocument/2006/relationships/hyperlink" Target="https://x.com/ZelenskyyUa/status/1842629238827925651" TargetMode="External"/><Relationship Id="rId28" Type="http://schemas.openxmlformats.org/officeDocument/2006/relationships/hyperlink" Target="https://x.com/ZelenskyyUa/status/1779920095378080061" TargetMode="External"/><Relationship Id="rId36" Type="http://schemas.openxmlformats.org/officeDocument/2006/relationships/hyperlink" Target="https://x.com/ZelenskyyUa/status/1842820966495199703" TargetMode="External"/><Relationship Id="rId10" Type="http://schemas.openxmlformats.org/officeDocument/2006/relationships/hyperlink" Target="https://x.com/ZelenskyyUa/status/1848070416889434266" TargetMode="External"/><Relationship Id="rId19" Type="http://schemas.openxmlformats.org/officeDocument/2006/relationships/hyperlink" Target="https://x.com/ZelenskyyUa/status/1835603393789739156" TargetMode="External"/><Relationship Id="rId31" Type="http://schemas.openxmlformats.org/officeDocument/2006/relationships/hyperlink" Target="https://x.com/ZelenskyyUa/status/1813862971036106758" TargetMode="External"/><Relationship Id="rId44"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x.com/ZelenskyyUa/status/1813995396248883458" TargetMode="External"/><Relationship Id="rId22" Type="http://schemas.openxmlformats.org/officeDocument/2006/relationships/hyperlink" Target="https://x.com/ZelenskyyUa/status/1844097882288165120" TargetMode="External"/><Relationship Id="rId27" Type="http://schemas.openxmlformats.org/officeDocument/2006/relationships/hyperlink" Target="https://x.com/ZelenskyyUa/status/1847574760802095257" TargetMode="External"/><Relationship Id="rId30" Type="http://schemas.openxmlformats.org/officeDocument/2006/relationships/hyperlink" Target="https://x.com/ZelenskyyUa/status/1772524530600206605" TargetMode="External"/><Relationship Id="rId35" Type="http://schemas.openxmlformats.org/officeDocument/2006/relationships/hyperlink" Target="https://x.com/ZelenskyyUa" TargetMode="External"/><Relationship Id="rId43" Type="http://schemas.openxmlformats.org/officeDocument/2006/relationships/hyperlink" Target="https://x.com/ZelenskyyUa/status/1842459391657677112"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4492-4918-AFD3-0143FF3D90CC}"/>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4492-4918-AFD3-0143FF3D90CC}"/>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4492-4918-AFD3-0143FF3D90CC}"/>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4492-4918-AFD3-0143FF3D90CC}"/>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4492-4918-AFD3-0143FF3D90CC}"/>
              </c:ext>
            </c:extLst>
          </c:dPt>
          <c:dPt>
            <c:idx val="5"/>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B-4492-4918-AFD3-0143FF3D90CC}"/>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D-4492-4918-AFD3-0143FF3D90CC}"/>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Прохання</c:v>
                </c:pt>
                <c:pt idx="1">
                  <c:v>Позитивна самопрезентація</c:v>
                </c:pt>
                <c:pt idx="2">
                  <c:v>Похвала</c:v>
                </c:pt>
                <c:pt idx="3">
                  <c:v>Підтримка</c:v>
                </c:pt>
                <c:pt idx="4">
                  <c:v>Подяка</c:v>
                </c:pt>
                <c:pt idx="5">
                  <c:v>Єдність</c:v>
                </c:pt>
                <c:pt idx="6">
                  <c:v>Співчуття </c:v>
                </c:pt>
              </c:strCache>
            </c:strRef>
          </c:cat>
          <c:val>
            <c:numRef>
              <c:f>Sheet1!$B$2:$B$8</c:f>
              <c:numCache>
                <c:formatCode>General</c:formatCode>
                <c:ptCount val="7"/>
                <c:pt idx="0">
                  <c:v>10</c:v>
                </c:pt>
                <c:pt idx="1">
                  <c:v>15</c:v>
                </c:pt>
                <c:pt idx="2">
                  <c:v>15</c:v>
                </c:pt>
                <c:pt idx="3">
                  <c:v>20</c:v>
                </c:pt>
                <c:pt idx="4">
                  <c:v>25</c:v>
                </c:pt>
                <c:pt idx="5">
                  <c:v>7</c:v>
                </c:pt>
                <c:pt idx="6">
                  <c:v>8</c:v>
                </c:pt>
              </c:numCache>
            </c:numRef>
          </c:val>
          <c:extLst xmlns:c16r2="http://schemas.microsoft.com/office/drawing/2015/06/chart">
            <c:ext xmlns:c16="http://schemas.microsoft.com/office/drawing/2014/chart" uri="{C3380CC4-5D6E-409C-BE32-E72D297353CC}">
              <c16:uniqueId val="{0000000E-4492-4918-AFD3-0143FF3D90C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6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spPr>
            <a:ln>
              <a:solidFill>
                <a:srgbClr val="99FFCC"/>
              </a:solidFill>
            </a:ln>
          </c:spPr>
          <c:dPt>
            <c:idx val="0"/>
            <c:bubble3D val="0"/>
            <c:spPr>
              <a:solidFill>
                <a:schemeClr val="accent1"/>
              </a:solidFill>
              <a:ln>
                <a:solidFill>
                  <a:srgbClr val="99FFCC"/>
                </a:solid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9D7D-43A9-AA25-1A638DA3BACD}"/>
              </c:ext>
            </c:extLst>
          </c:dPt>
          <c:dPt>
            <c:idx val="1"/>
            <c:bubble3D val="0"/>
            <c:spPr>
              <a:solidFill>
                <a:schemeClr val="accent2"/>
              </a:solidFill>
              <a:ln>
                <a:solidFill>
                  <a:srgbClr val="99FFCC"/>
                </a:solid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9D7D-43A9-AA25-1A638DA3BACD}"/>
              </c:ext>
            </c:extLst>
          </c:dPt>
          <c:dPt>
            <c:idx val="2"/>
            <c:bubble3D val="0"/>
            <c:spPr>
              <a:solidFill>
                <a:schemeClr val="accent6"/>
              </a:solidFill>
              <a:ln w="19050" cap="flat" cmpd="sng" algn="ctr">
                <a:solidFill>
                  <a:schemeClr val="bg1"/>
                </a:solidFill>
                <a:prstDash val="solid"/>
                <a:miter lim="800000"/>
              </a:ln>
              <a:effectLst/>
            </c:spPr>
            <c:extLst xmlns:c16r2="http://schemas.microsoft.com/office/drawing/2015/06/chart">
              <c:ext xmlns:c16="http://schemas.microsoft.com/office/drawing/2014/chart" uri="{C3380CC4-5D6E-409C-BE32-E72D297353CC}">
                <c16:uniqueId val="{00000005-9D7D-43A9-AA25-1A638DA3BACD}"/>
              </c:ext>
            </c:extLst>
          </c:dPt>
          <c:dPt>
            <c:idx val="3"/>
            <c:bubble3D val="0"/>
            <c:spPr>
              <a:solidFill>
                <a:schemeClr val="accent4"/>
              </a:solidFill>
              <a:ln>
                <a:solidFill>
                  <a:srgbClr val="99FFCC"/>
                </a:solid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9D7D-43A9-AA25-1A638DA3BACD}"/>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Комісиви</c:v>
                </c:pt>
                <c:pt idx="1">
                  <c:v>Експресиви</c:v>
                </c:pt>
                <c:pt idx="2">
                  <c:v>Декларавтиви</c:v>
                </c:pt>
              </c:strCache>
            </c:strRef>
          </c:cat>
          <c:val>
            <c:numRef>
              <c:f>Sheet1!$B$2:$B$5</c:f>
              <c:numCache>
                <c:formatCode>General</c:formatCode>
                <c:ptCount val="4"/>
                <c:pt idx="0">
                  <c:v>50</c:v>
                </c:pt>
                <c:pt idx="1">
                  <c:v>37</c:v>
                </c:pt>
                <c:pt idx="2">
                  <c:v>13</c:v>
                </c:pt>
              </c:numCache>
            </c:numRef>
          </c:val>
          <c:extLst xmlns:c16r2="http://schemas.microsoft.com/office/drawing/2015/06/chart">
            <c:ext xmlns:c16="http://schemas.microsoft.com/office/drawing/2014/chart" uri="{C3380CC4-5D6E-409C-BE32-E72D297353CC}">
              <c16:uniqueId val="{00000008-9D7D-43A9-AA25-1A638DA3BA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6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C12F-3C8D-49ED-9371-A61B1289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21009</Words>
  <Characters>119755</Characters>
  <Application>Microsoft Office Word</Application>
  <DocSecurity>0</DocSecurity>
  <Lines>997</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VAL</cp:lastModifiedBy>
  <cp:revision>2</cp:revision>
  <dcterms:created xsi:type="dcterms:W3CDTF">2025-02-08T16:51:00Z</dcterms:created>
  <dcterms:modified xsi:type="dcterms:W3CDTF">2025-02-08T16:51:00Z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945146084f388b0c46da41b8ed4bc7805cbaa3680bcda6d2d0abed507007eeac</vt:lpwstr>
  </property>
</Properties>
</file>