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50A259E" w14:textId="77777777" w:rsidR="002102E9" w:rsidRPr="00C11795" w:rsidRDefault="002102E9" w:rsidP="002E5F95">
      <w:pPr>
        <w:spacing w:after="0" w:line="240" w:lineRule="auto"/>
        <w:jc w:val="center"/>
        <w:rPr>
          <w:rFonts w:ascii="Times New Roman" w:hAnsi="Times New Roman"/>
          <w:b/>
          <w:sz w:val="28"/>
          <w:szCs w:val="28"/>
          <w:lang w:val="uk-UA"/>
        </w:rPr>
      </w:pPr>
      <w:r w:rsidRPr="00C11795">
        <w:rPr>
          <w:rFonts w:ascii="Times New Roman" w:hAnsi="Times New Roman"/>
          <w:b/>
          <w:sz w:val="28"/>
          <w:szCs w:val="28"/>
          <w:lang w:val="uk-UA"/>
        </w:rPr>
        <w:t>Міністерство освіти і науки України</w:t>
      </w:r>
    </w:p>
    <w:p w14:paraId="1151DA32" w14:textId="77777777" w:rsidR="002102E9" w:rsidRPr="00C11795" w:rsidRDefault="002102E9" w:rsidP="002E5F95">
      <w:pPr>
        <w:spacing w:after="0" w:line="240" w:lineRule="auto"/>
        <w:jc w:val="center"/>
        <w:rPr>
          <w:rFonts w:ascii="Times New Roman" w:hAnsi="Times New Roman"/>
          <w:b/>
          <w:sz w:val="28"/>
          <w:szCs w:val="28"/>
          <w:lang w:val="uk-UA"/>
        </w:rPr>
      </w:pPr>
      <w:r w:rsidRPr="00C11795">
        <w:rPr>
          <w:rFonts w:ascii="Times New Roman" w:hAnsi="Times New Roman"/>
          <w:b/>
          <w:sz w:val="28"/>
          <w:szCs w:val="28"/>
          <w:lang w:val="uk-UA"/>
        </w:rPr>
        <w:t>Ніжинський державний університет імені Миколи Гоголя</w:t>
      </w:r>
    </w:p>
    <w:p w14:paraId="0C2C61B2" w14:textId="09ABAF36" w:rsidR="002102E9" w:rsidRPr="00B82BFF" w:rsidRDefault="007D3FEC" w:rsidP="002E5F95">
      <w:pPr>
        <w:spacing w:after="0" w:line="240" w:lineRule="auto"/>
        <w:jc w:val="center"/>
        <w:rPr>
          <w:rFonts w:ascii="Times New Roman" w:hAnsi="Times New Roman"/>
          <w:b/>
          <w:sz w:val="28"/>
          <w:szCs w:val="28"/>
          <w:lang w:val="uk-UA"/>
        </w:rPr>
      </w:pPr>
      <w:r w:rsidRPr="00C11795">
        <w:rPr>
          <w:rFonts w:ascii="Times New Roman" w:hAnsi="Times New Roman"/>
          <w:b/>
          <w:sz w:val="28"/>
          <w:szCs w:val="28"/>
          <w:lang w:val="uk-UA"/>
        </w:rPr>
        <w:t xml:space="preserve">Навчально-науковий інститут </w:t>
      </w:r>
      <w:r w:rsidRPr="00B82BFF">
        <w:rPr>
          <w:rFonts w:ascii="Times New Roman" w:hAnsi="Times New Roman"/>
          <w:b/>
          <w:sz w:val="28"/>
          <w:szCs w:val="28"/>
          <w:lang w:val="uk-UA"/>
        </w:rPr>
        <w:t>природничо-математичних, медико-біологічних наук та інформаційних технологій</w:t>
      </w:r>
    </w:p>
    <w:p w14:paraId="1DAC9F9D" w14:textId="77777777" w:rsidR="002102E9" w:rsidRPr="00B82BFF" w:rsidRDefault="002102E9" w:rsidP="002E5F95">
      <w:pPr>
        <w:spacing w:after="0" w:line="240" w:lineRule="auto"/>
        <w:jc w:val="center"/>
        <w:rPr>
          <w:rFonts w:ascii="Times New Roman" w:hAnsi="Times New Roman"/>
          <w:b/>
          <w:sz w:val="28"/>
          <w:szCs w:val="28"/>
          <w:lang w:val="uk-UA"/>
        </w:rPr>
      </w:pPr>
      <w:r w:rsidRPr="00B82BFF">
        <w:rPr>
          <w:rFonts w:ascii="Times New Roman" w:hAnsi="Times New Roman"/>
          <w:b/>
          <w:sz w:val="28"/>
          <w:szCs w:val="28"/>
          <w:lang w:val="uk-UA"/>
        </w:rPr>
        <w:t>Кафедра географії, туризму та спорту</w:t>
      </w:r>
    </w:p>
    <w:p w14:paraId="02741B7C" w14:textId="77777777" w:rsidR="002102E9" w:rsidRPr="00B82BFF" w:rsidRDefault="002102E9" w:rsidP="002E5F95">
      <w:pPr>
        <w:spacing w:after="0" w:line="240" w:lineRule="auto"/>
        <w:jc w:val="right"/>
        <w:rPr>
          <w:rFonts w:ascii="Times New Roman" w:hAnsi="Times New Roman"/>
          <w:sz w:val="28"/>
          <w:szCs w:val="28"/>
          <w:lang w:val="uk-UA"/>
        </w:rPr>
      </w:pPr>
    </w:p>
    <w:p w14:paraId="3B4F2888" w14:textId="77777777" w:rsidR="002102E9" w:rsidRPr="00B82BFF" w:rsidRDefault="002102E9" w:rsidP="002E5F95">
      <w:pPr>
        <w:spacing w:after="0" w:line="240" w:lineRule="auto"/>
        <w:jc w:val="right"/>
        <w:rPr>
          <w:rFonts w:ascii="Times New Roman" w:hAnsi="Times New Roman"/>
          <w:sz w:val="28"/>
          <w:szCs w:val="28"/>
          <w:lang w:val="uk-UA"/>
        </w:rPr>
      </w:pPr>
    </w:p>
    <w:p w14:paraId="66D2C3FF" w14:textId="77777777" w:rsidR="002102E9" w:rsidRPr="00B82BFF" w:rsidRDefault="002102E9" w:rsidP="002E5F95">
      <w:pPr>
        <w:spacing w:after="0" w:line="240" w:lineRule="auto"/>
        <w:jc w:val="right"/>
        <w:rPr>
          <w:rFonts w:ascii="Times New Roman" w:hAnsi="Times New Roman"/>
          <w:sz w:val="28"/>
          <w:szCs w:val="28"/>
          <w:lang w:val="uk-UA"/>
        </w:rPr>
      </w:pPr>
    </w:p>
    <w:p w14:paraId="3EB5EF45" w14:textId="77777777" w:rsidR="002102E9" w:rsidRPr="00B82BFF" w:rsidRDefault="002102E9" w:rsidP="002E5F95">
      <w:pPr>
        <w:spacing w:after="0" w:line="240" w:lineRule="auto"/>
        <w:jc w:val="right"/>
        <w:rPr>
          <w:rFonts w:ascii="Times New Roman" w:hAnsi="Times New Roman"/>
          <w:sz w:val="28"/>
          <w:szCs w:val="28"/>
          <w:lang w:val="uk-UA"/>
        </w:rPr>
      </w:pPr>
    </w:p>
    <w:p w14:paraId="5786F22B" w14:textId="77777777" w:rsidR="00842BAC" w:rsidRPr="00B82BFF" w:rsidRDefault="00842BAC" w:rsidP="002E5F95">
      <w:pPr>
        <w:spacing w:after="0" w:line="240" w:lineRule="auto"/>
        <w:jc w:val="right"/>
        <w:rPr>
          <w:rFonts w:ascii="Times New Roman" w:hAnsi="Times New Roman" w:cs="Times New Roman"/>
          <w:sz w:val="28"/>
          <w:szCs w:val="28"/>
          <w:lang w:val="uk-UA"/>
        </w:rPr>
      </w:pPr>
      <w:r w:rsidRPr="00B82BFF">
        <w:rPr>
          <w:rFonts w:ascii="Times New Roman" w:hAnsi="Times New Roman" w:cs="Times New Roman"/>
          <w:bCs/>
          <w:iCs/>
          <w:sz w:val="28"/>
          <w:szCs w:val="28"/>
        </w:rPr>
        <w:t xml:space="preserve">ОПП </w:t>
      </w:r>
      <w:proofErr w:type="spellStart"/>
      <w:r w:rsidRPr="00B82BFF">
        <w:rPr>
          <w:rFonts w:ascii="Times New Roman" w:hAnsi="Times New Roman" w:cs="Times New Roman"/>
          <w:iCs/>
          <w:sz w:val="28"/>
          <w:szCs w:val="28"/>
        </w:rPr>
        <w:t>Географія</w:t>
      </w:r>
      <w:proofErr w:type="spellEnd"/>
      <w:r w:rsidRPr="00B82BFF">
        <w:rPr>
          <w:rFonts w:ascii="Times New Roman" w:hAnsi="Times New Roman" w:cs="Times New Roman"/>
          <w:iCs/>
          <w:sz w:val="28"/>
          <w:szCs w:val="28"/>
        </w:rPr>
        <w:t xml:space="preserve"> </w:t>
      </w:r>
      <w:proofErr w:type="spellStart"/>
      <w:r w:rsidRPr="00B82BFF">
        <w:rPr>
          <w:rFonts w:ascii="Times New Roman" w:hAnsi="Times New Roman" w:cs="Times New Roman"/>
          <w:iCs/>
          <w:sz w:val="28"/>
          <w:szCs w:val="28"/>
        </w:rPr>
        <w:t>рекреації</w:t>
      </w:r>
      <w:proofErr w:type="spellEnd"/>
      <w:r w:rsidRPr="00B82BFF">
        <w:rPr>
          <w:rFonts w:ascii="Times New Roman" w:hAnsi="Times New Roman" w:cs="Times New Roman"/>
          <w:iCs/>
          <w:sz w:val="28"/>
          <w:szCs w:val="28"/>
        </w:rPr>
        <w:t xml:space="preserve"> та туризму</w:t>
      </w:r>
      <w:r w:rsidRPr="00B82BFF">
        <w:rPr>
          <w:rFonts w:ascii="Times New Roman" w:hAnsi="Times New Roman" w:cs="Times New Roman"/>
          <w:sz w:val="28"/>
          <w:szCs w:val="28"/>
          <w:lang w:val="uk-UA"/>
        </w:rPr>
        <w:t xml:space="preserve"> </w:t>
      </w:r>
    </w:p>
    <w:p w14:paraId="412D624B" w14:textId="150AB9CF" w:rsidR="002102E9" w:rsidRPr="00B82BFF" w:rsidRDefault="002102E9" w:rsidP="002E5F95">
      <w:pPr>
        <w:spacing w:after="0" w:line="240" w:lineRule="auto"/>
        <w:jc w:val="right"/>
        <w:rPr>
          <w:rFonts w:ascii="Times New Roman" w:hAnsi="Times New Roman" w:cs="Times New Roman"/>
          <w:sz w:val="28"/>
          <w:szCs w:val="28"/>
          <w:lang w:val="uk-UA"/>
        </w:rPr>
      </w:pPr>
      <w:r w:rsidRPr="00B82BFF">
        <w:rPr>
          <w:rFonts w:ascii="Times New Roman" w:hAnsi="Times New Roman" w:cs="Times New Roman"/>
          <w:sz w:val="28"/>
          <w:szCs w:val="28"/>
          <w:lang w:val="uk-UA"/>
        </w:rPr>
        <w:t>Спеціальність: 103 Науки про Землю</w:t>
      </w:r>
    </w:p>
    <w:p w14:paraId="0520A613" w14:textId="77777777" w:rsidR="002102E9" w:rsidRPr="00B82BFF" w:rsidRDefault="002102E9" w:rsidP="002E5F95">
      <w:pPr>
        <w:spacing w:after="0" w:line="240" w:lineRule="auto"/>
        <w:jc w:val="center"/>
        <w:rPr>
          <w:rFonts w:ascii="Times New Roman" w:hAnsi="Times New Roman"/>
          <w:b/>
          <w:sz w:val="28"/>
          <w:szCs w:val="28"/>
          <w:lang w:val="uk-UA"/>
        </w:rPr>
      </w:pPr>
    </w:p>
    <w:p w14:paraId="508FDDAD" w14:textId="77777777" w:rsidR="002102E9" w:rsidRPr="00B82BFF" w:rsidRDefault="002102E9" w:rsidP="002E5F95">
      <w:pPr>
        <w:spacing w:after="0" w:line="240" w:lineRule="auto"/>
        <w:rPr>
          <w:rFonts w:ascii="Times New Roman" w:hAnsi="Times New Roman"/>
          <w:b/>
          <w:sz w:val="32"/>
          <w:szCs w:val="32"/>
          <w:lang w:val="uk-UA"/>
        </w:rPr>
      </w:pPr>
    </w:p>
    <w:p w14:paraId="3A380738" w14:textId="77777777" w:rsidR="002102E9" w:rsidRPr="00B82BFF" w:rsidRDefault="002102E9" w:rsidP="002E5F95">
      <w:pPr>
        <w:spacing w:after="0" w:line="240" w:lineRule="auto"/>
        <w:jc w:val="center"/>
        <w:rPr>
          <w:rFonts w:ascii="Times New Roman" w:hAnsi="Times New Roman"/>
          <w:b/>
          <w:sz w:val="32"/>
          <w:szCs w:val="32"/>
          <w:lang w:val="uk-UA"/>
        </w:rPr>
      </w:pPr>
    </w:p>
    <w:p w14:paraId="1279D33A" w14:textId="77777777" w:rsidR="002102E9" w:rsidRPr="00B82BFF" w:rsidRDefault="002102E9" w:rsidP="002E5F95">
      <w:pPr>
        <w:spacing w:after="0" w:line="240" w:lineRule="auto"/>
        <w:jc w:val="center"/>
        <w:rPr>
          <w:rFonts w:ascii="Times New Roman" w:hAnsi="Times New Roman"/>
          <w:b/>
          <w:sz w:val="32"/>
          <w:szCs w:val="32"/>
          <w:lang w:val="uk-UA"/>
        </w:rPr>
      </w:pPr>
      <w:r w:rsidRPr="00B82BFF">
        <w:rPr>
          <w:rFonts w:ascii="Times New Roman" w:hAnsi="Times New Roman"/>
          <w:b/>
          <w:sz w:val="32"/>
          <w:szCs w:val="32"/>
          <w:lang w:val="uk-UA"/>
        </w:rPr>
        <w:t>КВАЛІФІКАЦІЙНА РОБОТА</w:t>
      </w:r>
    </w:p>
    <w:p w14:paraId="66A9106A" w14:textId="77777777" w:rsidR="002102E9" w:rsidRPr="00B82BFF" w:rsidRDefault="002102E9" w:rsidP="002E5F95">
      <w:pPr>
        <w:spacing w:after="0" w:line="240" w:lineRule="auto"/>
        <w:jc w:val="center"/>
        <w:rPr>
          <w:rFonts w:ascii="Times New Roman" w:hAnsi="Times New Roman"/>
          <w:sz w:val="32"/>
          <w:szCs w:val="32"/>
          <w:lang w:val="uk-UA"/>
        </w:rPr>
      </w:pPr>
      <w:r w:rsidRPr="00B82BFF">
        <w:rPr>
          <w:rFonts w:ascii="Times New Roman" w:hAnsi="Times New Roman"/>
          <w:sz w:val="32"/>
          <w:szCs w:val="32"/>
          <w:lang w:val="uk-UA"/>
        </w:rPr>
        <w:t>на здобуття освітнього ступеня магістр</w:t>
      </w:r>
    </w:p>
    <w:p w14:paraId="7EE7A31F" w14:textId="77777777" w:rsidR="002102E9" w:rsidRPr="00B82BFF" w:rsidRDefault="002102E9" w:rsidP="002E5F95">
      <w:pPr>
        <w:spacing w:after="0" w:line="240" w:lineRule="auto"/>
        <w:jc w:val="center"/>
        <w:rPr>
          <w:rFonts w:ascii="Times New Roman" w:hAnsi="Times New Roman"/>
          <w:b/>
          <w:sz w:val="32"/>
          <w:szCs w:val="32"/>
          <w:lang w:val="uk-UA"/>
        </w:rPr>
      </w:pPr>
    </w:p>
    <w:p w14:paraId="1769DCB1" w14:textId="77777777" w:rsidR="002102E9" w:rsidRPr="00B82BFF" w:rsidRDefault="002102E9" w:rsidP="002E5F95">
      <w:pPr>
        <w:spacing w:after="0" w:line="240" w:lineRule="auto"/>
        <w:jc w:val="center"/>
        <w:rPr>
          <w:rFonts w:ascii="Times New Roman" w:hAnsi="Times New Roman"/>
          <w:b/>
          <w:sz w:val="32"/>
          <w:szCs w:val="32"/>
          <w:lang w:val="uk-UA"/>
        </w:rPr>
      </w:pPr>
    </w:p>
    <w:p w14:paraId="534432AA" w14:textId="77777777" w:rsidR="002102E9" w:rsidRPr="00B82BFF" w:rsidRDefault="002102E9" w:rsidP="002E5F95">
      <w:pPr>
        <w:spacing w:after="0" w:line="240" w:lineRule="auto"/>
        <w:jc w:val="center"/>
        <w:rPr>
          <w:rFonts w:ascii="Times New Roman" w:hAnsi="Times New Roman"/>
          <w:b/>
          <w:sz w:val="32"/>
          <w:szCs w:val="32"/>
          <w:lang w:val="uk-UA"/>
        </w:rPr>
      </w:pPr>
      <w:r w:rsidRPr="00B82BFF">
        <w:rPr>
          <w:rFonts w:ascii="Times New Roman" w:hAnsi="Times New Roman"/>
          <w:b/>
          <w:bCs/>
          <w:sz w:val="32"/>
          <w:szCs w:val="32"/>
          <w:lang w:val="uk-UA"/>
        </w:rPr>
        <w:t xml:space="preserve">Аналіз особливостей розвитку туристичної сфери Прилуцького району </w:t>
      </w:r>
    </w:p>
    <w:p w14:paraId="7A587EB8" w14:textId="77777777" w:rsidR="002102E9" w:rsidRPr="00B82BFF" w:rsidRDefault="002102E9" w:rsidP="002E5F95">
      <w:pPr>
        <w:spacing w:after="0" w:line="240" w:lineRule="auto"/>
        <w:jc w:val="center"/>
        <w:rPr>
          <w:rFonts w:ascii="Times New Roman" w:hAnsi="Times New Roman"/>
          <w:b/>
          <w:sz w:val="32"/>
          <w:szCs w:val="32"/>
          <w:lang w:val="uk-UA"/>
        </w:rPr>
      </w:pPr>
    </w:p>
    <w:p w14:paraId="62505370" w14:textId="515FCE2F" w:rsidR="002102E9" w:rsidRPr="00B82BFF" w:rsidRDefault="009F29DF" w:rsidP="002E5F95">
      <w:pPr>
        <w:spacing w:after="0" w:line="240" w:lineRule="auto"/>
        <w:jc w:val="right"/>
        <w:rPr>
          <w:rFonts w:ascii="Times New Roman" w:hAnsi="Times New Roman"/>
          <w:sz w:val="28"/>
          <w:szCs w:val="28"/>
          <w:lang w:val="uk-UA"/>
        </w:rPr>
      </w:pPr>
      <w:r w:rsidRPr="00B82BFF">
        <w:rPr>
          <w:rFonts w:ascii="Times New Roman" w:hAnsi="Times New Roman"/>
          <w:sz w:val="28"/>
          <w:szCs w:val="28"/>
          <w:lang w:val="uk-UA"/>
        </w:rPr>
        <w:t>Студента</w:t>
      </w:r>
      <w:r w:rsidR="002102E9" w:rsidRPr="00B82BFF">
        <w:rPr>
          <w:rFonts w:ascii="Times New Roman" w:hAnsi="Times New Roman"/>
          <w:sz w:val="28"/>
          <w:szCs w:val="28"/>
          <w:lang w:val="uk-UA"/>
        </w:rPr>
        <w:t xml:space="preserve"> Чорного Дмитрія Вікторовича</w:t>
      </w:r>
    </w:p>
    <w:p w14:paraId="3E9DCA80" w14:textId="77777777" w:rsidR="002102E9" w:rsidRPr="00B82BFF" w:rsidRDefault="002102E9" w:rsidP="002E5F95">
      <w:pPr>
        <w:spacing w:after="0" w:line="240" w:lineRule="auto"/>
        <w:rPr>
          <w:rFonts w:ascii="Times New Roman" w:hAnsi="Times New Roman"/>
          <w:sz w:val="28"/>
          <w:szCs w:val="28"/>
          <w:lang w:val="uk-UA"/>
        </w:rPr>
      </w:pPr>
    </w:p>
    <w:p w14:paraId="2F9B7DA8" w14:textId="77777777" w:rsidR="00842BAC" w:rsidRPr="00B82BFF" w:rsidRDefault="00842BAC" w:rsidP="002E5F95">
      <w:pPr>
        <w:spacing w:after="0" w:line="240" w:lineRule="auto"/>
        <w:ind w:firstLine="2127"/>
        <w:jc w:val="center"/>
        <w:rPr>
          <w:rFonts w:ascii="Times New Roman" w:eastAsia="Yu Mincho" w:hAnsi="Times New Roman" w:cs="Times New Roman"/>
          <w:kern w:val="2"/>
          <w:sz w:val="28"/>
          <w:szCs w:val="28"/>
          <w:lang w:val="uk-UA" w:eastAsia="ja-JP"/>
          <w14:ligatures w14:val="standardContextual"/>
        </w:rPr>
      </w:pPr>
      <w:r w:rsidRPr="00B82BFF">
        <w:rPr>
          <w:rFonts w:ascii="Times New Roman" w:eastAsia="Yu Mincho" w:hAnsi="Times New Roman" w:cs="Times New Roman"/>
          <w:kern w:val="2"/>
          <w:sz w:val="28"/>
          <w:szCs w:val="28"/>
          <w:lang w:val="uk-UA" w:eastAsia="ja-JP"/>
          <w14:ligatures w14:val="standardContextual"/>
        </w:rPr>
        <w:t xml:space="preserve">Науковий керівник: </w:t>
      </w:r>
    </w:p>
    <w:p w14:paraId="7B306D9E" w14:textId="77777777" w:rsidR="00842BAC" w:rsidRPr="00B82BFF" w:rsidRDefault="00842BAC" w:rsidP="002E5F95">
      <w:pPr>
        <w:spacing w:after="0" w:line="240" w:lineRule="auto"/>
        <w:ind w:firstLine="2127"/>
        <w:jc w:val="center"/>
        <w:rPr>
          <w:rFonts w:ascii="Times New Roman" w:eastAsia="Yu Mincho" w:hAnsi="Times New Roman" w:cs="Times New Roman"/>
          <w:b/>
          <w:bCs/>
          <w:kern w:val="2"/>
          <w:sz w:val="28"/>
          <w:szCs w:val="28"/>
          <w:lang w:val="uk-UA" w:eastAsia="ja-JP"/>
          <w14:ligatures w14:val="standardContextual"/>
        </w:rPr>
      </w:pPr>
      <w:r w:rsidRPr="00B82BFF">
        <w:rPr>
          <w:rFonts w:ascii="Times New Roman" w:eastAsia="Yu Mincho" w:hAnsi="Times New Roman" w:cs="Times New Roman"/>
          <w:kern w:val="2"/>
          <w:sz w:val="28"/>
          <w:szCs w:val="28"/>
          <w:lang w:val="uk-UA" w:eastAsia="ja-JP"/>
          <w14:ligatures w14:val="standardContextual"/>
        </w:rPr>
        <w:t xml:space="preserve">                       Філоненко Юрій Миколайович.</w:t>
      </w:r>
    </w:p>
    <w:p w14:paraId="0BEA5391" w14:textId="77777777" w:rsidR="00842BAC" w:rsidRPr="00B82BFF" w:rsidRDefault="00842BAC" w:rsidP="002E5F95">
      <w:pPr>
        <w:spacing w:after="0" w:line="240" w:lineRule="auto"/>
        <w:ind w:left="2832" w:firstLine="145"/>
        <w:rPr>
          <w:rFonts w:ascii="Times New Roman" w:eastAsia="Yu Mincho" w:hAnsi="Times New Roman" w:cs="Times New Roman"/>
          <w:kern w:val="2"/>
          <w:sz w:val="28"/>
          <w:szCs w:val="28"/>
          <w:lang w:val="uk-UA" w:eastAsia="ja-JP"/>
          <w14:ligatures w14:val="standardContextual"/>
        </w:rPr>
      </w:pPr>
      <w:r w:rsidRPr="00B82BFF">
        <w:rPr>
          <w:rFonts w:ascii="Times New Roman" w:eastAsia="Yu Mincho" w:hAnsi="Times New Roman" w:cs="Times New Roman"/>
          <w:kern w:val="2"/>
          <w:sz w:val="28"/>
          <w:szCs w:val="28"/>
          <w:lang w:val="uk-UA" w:eastAsia="ja-JP"/>
          <w14:ligatures w14:val="standardContextual"/>
        </w:rPr>
        <w:t xml:space="preserve">                        кандидат географічних наук, доцент               </w:t>
      </w:r>
    </w:p>
    <w:p w14:paraId="37949D3F" w14:textId="77777777" w:rsidR="00842BAC" w:rsidRPr="00B82BFF" w:rsidRDefault="00842BAC" w:rsidP="002E5F95">
      <w:pPr>
        <w:spacing w:after="0" w:line="240" w:lineRule="auto"/>
        <w:ind w:firstLine="4678"/>
        <w:rPr>
          <w:rFonts w:ascii="Times New Roman" w:eastAsia="Yu Mincho" w:hAnsi="Times New Roman" w:cs="Times New Roman"/>
          <w:kern w:val="2"/>
          <w:sz w:val="28"/>
          <w:szCs w:val="28"/>
          <w:lang w:val="uk-UA" w:eastAsia="ja-JP"/>
          <w14:ligatures w14:val="standardContextual"/>
        </w:rPr>
      </w:pPr>
    </w:p>
    <w:p w14:paraId="5B613CDF" w14:textId="22A9EBEA" w:rsidR="00842BAC" w:rsidRPr="00B82BFF" w:rsidRDefault="00842BAC" w:rsidP="002E5F95">
      <w:pPr>
        <w:spacing w:after="0" w:line="240" w:lineRule="auto"/>
        <w:ind w:left="2832" w:firstLine="145"/>
        <w:rPr>
          <w:rFonts w:ascii="Times New Roman" w:eastAsia="Yu Mincho" w:hAnsi="Times New Roman" w:cs="Times New Roman"/>
          <w:kern w:val="2"/>
          <w:sz w:val="28"/>
          <w:szCs w:val="28"/>
          <w:lang w:val="uk-UA" w:eastAsia="ja-JP"/>
          <w14:ligatures w14:val="standardContextual"/>
        </w:rPr>
      </w:pPr>
      <w:r w:rsidRPr="00B82BFF">
        <w:rPr>
          <w:rFonts w:ascii="Times New Roman" w:eastAsia="Yu Mincho" w:hAnsi="Times New Roman" w:cs="Times New Roman"/>
          <w:kern w:val="2"/>
          <w:sz w:val="28"/>
          <w:szCs w:val="28"/>
          <w:lang w:val="uk-UA" w:eastAsia="ja-JP"/>
          <w14:ligatures w14:val="standardContextual"/>
        </w:rPr>
        <w:t xml:space="preserve">                         Рецензент:  </w:t>
      </w:r>
      <w:proofErr w:type="spellStart"/>
      <w:r w:rsidRPr="00B82BFF">
        <w:rPr>
          <w:rFonts w:ascii="Times New Roman" w:eastAsia="Yu Mincho" w:hAnsi="Times New Roman" w:cs="Times New Roman"/>
          <w:kern w:val="2"/>
          <w:sz w:val="28"/>
          <w:szCs w:val="28"/>
          <w:lang w:val="uk-UA" w:eastAsia="ja-JP"/>
          <w14:ligatures w14:val="standardContextual"/>
        </w:rPr>
        <w:t>Афоніна</w:t>
      </w:r>
      <w:proofErr w:type="spellEnd"/>
      <w:r w:rsidRPr="00B82BFF">
        <w:rPr>
          <w:rFonts w:ascii="Times New Roman" w:eastAsia="Yu Mincho" w:hAnsi="Times New Roman" w:cs="Times New Roman"/>
          <w:kern w:val="2"/>
          <w:sz w:val="28"/>
          <w:szCs w:val="28"/>
          <w:lang w:val="uk-UA" w:eastAsia="ja-JP"/>
          <w14:ligatures w14:val="standardContextual"/>
        </w:rPr>
        <w:t xml:space="preserve"> Олена Олексіївна </w:t>
      </w:r>
    </w:p>
    <w:p w14:paraId="27F17343" w14:textId="7E1BE08E" w:rsidR="00842BAC" w:rsidRPr="00B82BFF" w:rsidRDefault="00842BAC" w:rsidP="002E5F95">
      <w:pPr>
        <w:spacing w:after="0" w:line="240" w:lineRule="auto"/>
        <w:ind w:left="2832" w:firstLine="145"/>
        <w:rPr>
          <w:rFonts w:ascii="Times New Roman" w:eastAsia="Yu Mincho" w:hAnsi="Times New Roman" w:cs="Times New Roman"/>
          <w:kern w:val="2"/>
          <w:sz w:val="28"/>
          <w:szCs w:val="28"/>
          <w:lang w:val="uk-UA" w:eastAsia="ja-JP"/>
          <w14:ligatures w14:val="standardContextual"/>
        </w:rPr>
      </w:pPr>
      <w:r w:rsidRPr="00B82BFF">
        <w:rPr>
          <w:rFonts w:ascii="Times New Roman" w:eastAsia="Yu Mincho" w:hAnsi="Times New Roman" w:cs="Times New Roman"/>
          <w:kern w:val="2"/>
          <w:sz w:val="28"/>
          <w:szCs w:val="28"/>
          <w:lang w:val="uk-UA" w:eastAsia="ja-JP"/>
          <w14:ligatures w14:val="standardContextual"/>
        </w:rPr>
        <w:t xml:space="preserve">                         кандидат географічних наук, доцент                 </w:t>
      </w:r>
    </w:p>
    <w:p w14:paraId="74DFA063" w14:textId="77777777" w:rsidR="00842BAC" w:rsidRPr="00B82BFF" w:rsidRDefault="00842BAC" w:rsidP="002E5F95">
      <w:pPr>
        <w:spacing w:after="0" w:line="240" w:lineRule="auto"/>
        <w:ind w:left="2832" w:firstLine="145"/>
        <w:rPr>
          <w:rFonts w:ascii="Times New Roman" w:eastAsia="Yu Mincho" w:hAnsi="Times New Roman" w:cs="Times New Roman"/>
          <w:kern w:val="2"/>
          <w:sz w:val="28"/>
          <w:szCs w:val="28"/>
          <w:lang w:val="uk-UA" w:eastAsia="ja-JP"/>
          <w14:ligatures w14:val="standardContextual"/>
        </w:rPr>
      </w:pPr>
      <w:r w:rsidRPr="00B82BFF">
        <w:rPr>
          <w:rFonts w:ascii="Times New Roman" w:eastAsia="Yu Mincho" w:hAnsi="Times New Roman" w:cs="Times New Roman"/>
          <w:kern w:val="2"/>
          <w:sz w:val="28"/>
          <w:szCs w:val="28"/>
          <w:lang w:val="uk-UA" w:eastAsia="ja-JP"/>
          <w14:ligatures w14:val="standardContextual"/>
        </w:rPr>
        <w:t xml:space="preserve">        </w:t>
      </w:r>
    </w:p>
    <w:p w14:paraId="4218E802" w14:textId="77777777" w:rsidR="00842BAC" w:rsidRPr="00B82BFF" w:rsidRDefault="00842BAC" w:rsidP="002E5F95">
      <w:pPr>
        <w:spacing w:after="0" w:line="240" w:lineRule="auto"/>
        <w:ind w:left="2832" w:firstLine="145"/>
        <w:rPr>
          <w:rFonts w:ascii="Times New Roman" w:eastAsia="Yu Mincho" w:hAnsi="Times New Roman" w:cs="Times New Roman"/>
          <w:kern w:val="2"/>
          <w:sz w:val="28"/>
          <w:szCs w:val="28"/>
          <w:lang w:val="uk-UA" w:eastAsia="ja-JP"/>
          <w14:ligatures w14:val="standardContextual"/>
        </w:rPr>
      </w:pPr>
      <w:r w:rsidRPr="00B82BFF">
        <w:rPr>
          <w:rFonts w:ascii="Times New Roman" w:eastAsia="Yu Mincho" w:hAnsi="Times New Roman" w:cs="Times New Roman"/>
          <w:kern w:val="2"/>
          <w:sz w:val="28"/>
          <w:szCs w:val="28"/>
          <w:lang w:val="uk-UA" w:eastAsia="ja-JP"/>
          <w14:ligatures w14:val="standardContextual"/>
        </w:rPr>
        <w:t xml:space="preserve">                         Рецензент: </w:t>
      </w:r>
    </w:p>
    <w:p w14:paraId="508959E2" w14:textId="77777777" w:rsidR="00842BAC" w:rsidRPr="00B82BFF" w:rsidRDefault="00842BAC" w:rsidP="002E5F95">
      <w:pPr>
        <w:spacing w:after="0" w:line="240" w:lineRule="auto"/>
        <w:ind w:left="2832" w:firstLine="145"/>
        <w:rPr>
          <w:rFonts w:ascii="Times New Roman" w:eastAsia="Yu Mincho" w:hAnsi="Times New Roman" w:cs="Times New Roman"/>
          <w:kern w:val="2"/>
          <w:sz w:val="28"/>
          <w:szCs w:val="28"/>
          <w:lang w:val="uk-UA" w:eastAsia="ja-JP"/>
          <w14:ligatures w14:val="standardContextual"/>
        </w:rPr>
      </w:pPr>
      <w:r w:rsidRPr="00B82BFF">
        <w:rPr>
          <w:rFonts w:ascii="Times New Roman" w:eastAsia="Yu Mincho" w:hAnsi="Times New Roman" w:cs="Times New Roman"/>
          <w:kern w:val="2"/>
          <w:sz w:val="28"/>
          <w:szCs w:val="28"/>
          <w:lang w:val="uk-UA" w:eastAsia="ja-JP"/>
          <w14:ligatures w14:val="standardContextual"/>
        </w:rPr>
        <w:t xml:space="preserve">                         </w:t>
      </w:r>
      <w:proofErr w:type="spellStart"/>
      <w:r w:rsidRPr="00B82BFF">
        <w:rPr>
          <w:rFonts w:ascii="Times New Roman" w:eastAsia="Yu Mincho" w:hAnsi="Times New Roman" w:cs="Times New Roman"/>
          <w:kern w:val="2"/>
          <w:sz w:val="28"/>
          <w:szCs w:val="28"/>
          <w:lang w:val="uk-UA" w:eastAsia="ja-JP"/>
          <w14:ligatures w14:val="standardContextual"/>
        </w:rPr>
        <w:t>Когатько</w:t>
      </w:r>
      <w:proofErr w:type="spellEnd"/>
      <w:r w:rsidRPr="00B82BFF">
        <w:rPr>
          <w:rFonts w:ascii="Times New Roman" w:eastAsia="Yu Mincho" w:hAnsi="Times New Roman" w:cs="Times New Roman"/>
          <w:kern w:val="2"/>
          <w:sz w:val="28"/>
          <w:szCs w:val="28"/>
          <w:lang w:val="uk-UA" w:eastAsia="ja-JP"/>
          <w14:ligatures w14:val="standardContextual"/>
        </w:rPr>
        <w:t xml:space="preserve"> Юрій Леонідович       </w:t>
      </w:r>
    </w:p>
    <w:p w14:paraId="404A260B" w14:textId="77777777" w:rsidR="00842BAC" w:rsidRPr="00B82BFF" w:rsidRDefault="00842BAC" w:rsidP="002E5F95">
      <w:pPr>
        <w:spacing w:after="0" w:line="240" w:lineRule="auto"/>
        <w:ind w:left="2832" w:firstLine="145"/>
        <w:rPr>
          <w:rFonts w:ascii="Times New Roman" w:eastAsia="Yu Mincho" w:hAnsi="Times New Roman" w:cs="Times New Roman"/>
          <w:kern w:val="2"/>
          <w:sz w:val="28"/>
          <w:szCs w:val="28"/>
          <w:lang w:val="uk-UA" w:eastAsia="ja-JP"/>
          <w14:ligatures w14:val="standardContextual"/>
        </w:rPr>
      </w:pPr>
      <w:r w:rsidRPr="00B82BFF">
        <w:rPr>
          <w:rFonts w:ascii="Times New Roman" w:eastAsia="Yu Mincho" w:hAnsi="Times New Roman" w:cs="Times New Roman"/>
          <w:kern w:val="2"/>
          <w:sz w:val="28"/>
          <w:szCs w:val="28"/>
          <w:lang w:val="uk-UA" w:eastAsia="ja-JP"/>
          <w14:ligatures w14:val="standardContextual"/>
        </w:rPr>
        <w:t xml:space="preserve">                         кандидат географічних наук, </w:t>
      </w:r>
    </w:p>
    <w:p w14:paraId="77A23FE5" w14:textId="77777777" w:rsidR="00842BAC" w:rsidRPr="00B82BFF" w:rsidRDefault="00842BAC" w:rsidP="002E5F95">
      <w:pPr>
        <w:spacing w:after="0" w:line="240" w:lineRule="auto"/>
        <w:ind w:left="2832" w:firstLine="145"/>
        <w:rPr>
          <w:rFonts w:ascii="Times New Roman" w:eastAsia="Yu Mincho" w:hAnsi="Times New Roman" w:cs="Times New Roman"/>
          <w:kern w:val="2"/>
          <w:sz w:val="28"/>
          <w:szCs w:val="28"/>
          <w:lang w:val="uk-UA" w:eastAsia="ja-JP"/>
          <w14:ligatures w14:val="standardContextual"/>
        </w:rPr>
      </w:pPr>
      <w:r w:rsidRPr="00B82BFF">
        <w:rPr>
          <w:rFonts w:ascii="Times New Roman" w:eastAsia="Yu Mincho" w:hAnsi="Times New Roman" w:cs="Times New Roman"/>
          <w:kern w:val="2"/>
          <w:sz w:val="28"/>
          <w:szCs w:val="28"/>
          <w:lang w:val="uk-UA" w:eastAsia="ja-JP"/>
          <w14:ligatures w14:val="standardContextual"/>
        </w:rPr>
        <w:t xml:space="preserve">                         старший науковий співробітник</w:t>
      </w:r>
    </w:p>
    <w:p w14:paraId="267A3478" w14:textId="77777777" w:rsidR="00842BAC" w:rsidRPr="00B82BFF" w:rsidRDefault="00842BAC" w:rsidP="002E5F95">
      <w:pPr>
        <w:spacing w:after="0" w:line="240" w:lineRule="auto"/>
        <w:ind w:left="2832" w:firstLine="145"/>
        <w:rPr>
          <w:rFonts w:ascii="Times New Roman" w:eastAsia="Yu Mincho" w:hAnsi="Times New Roman" w:cs="Times New Roman"/>
          <w:kern w:val="2"/>
          <w:sz w:val="28"/>
          <w:szCs w:val="28"/>
          <w:lang w:val="uk-UA" w:eastAsia="ja-JP"/>
          <w14:ligatures w14:val="standardContextual"/>
        </w:rPr>
      </w:pPr>
    </w:p>
    <w:p w14:paraId="393BB83C" w14:textId="5FBBD110" w:rsidR="00842BAC" w:rsidRPr="00B82BFF" w:rsidRDefault="00842BAC" w:rsidP="002E5F95">
      <w:pPr>
        <w:spacing w:after="0" w:line="240" w:lineRule="auto"/>
        <w:ind w:left="2832" w:firstLine="145"/>
        <w:rPr>
          <w:rFonts w:ascii="Times New Roman" w:eastAsia="Yu Mincho" w:hAnsi="Times New Roman" w:cs="Times New Roman"/>
          <w:kern w:val="2"/>
          <w:sz w:val="28"/>
          <w:szCs w:val="28"/>
          <w:lang w:val="uk-UA" w:eastAsia="ja-JP"/>
          <w14:ligatures w14:val="standardContextual"/>
        </w:rPr>
      </w:pPr>
      <w:r w:rsidRPr="00B82BFF">
        <w:rPr>
          <w:rFonts w:ascii="Times New Roman" w:eastAsia="Yu Mincho" w:hAnsi="Times New Roman" w:cs="Times New Roman"/>
          <w:kern w:val="2"/>
          <w:sz w:val="28"/>
          <w:szCs w:val="28"/>
          <w:lang w:val="uk-UA" w:eastAsia="ja-JP"/>
          <w14:ligatures w14:val="standardContextual"/>
        </w:rPr>
        <w:t xml:space="preserve">                    Допущено до захисту</w:t>
      </w:r>
    </w:p>
    <w:p w14:paraId="4317AB11" w14:textId="77777777" w:rsidR="00842BAC" w:rsidRPr="00B82BFF" w:rsidRDefault="00842BAC" w:rsidP="002E5F95">
      <w:pPr>
        <w:spacing w:after="0" w:line="240" w:lineRule="auto"/>
        <w:rPr>
          <w:rFonts w:ascii="Times New Roman" w:eastAsia="Yu Mincho" w:hAnsi="Times New Roman" w:cs="Times New Roman"/>
          <w:kern w:val="2"/>
          <w:sz w:val="28"/>
          <w:szCs w:val="28"/>
          <w:lang w:val="uk-UA" w:eastAsia="ja-JP"/>
          <w14:ligatures w14:val="standardContextual"/>
        </w:rPr>
      </w:pPr>
      <w:r w:rsidRPr="00B82BFF">
        <w:rPr>
          <w:rFonts w:ascii="Times New Roman" w:eastAsia="Yu Mincho" w:hAnsi="Times New Roman" w:cs="Times New Roman"/>
          <w:kern w:val="2"/>
          <w:sz w:val="28"/>
          <w:szCs w:val="28"/>
          <w:lang w:val="uk-UA" w:eastAsia="ja-JP"/>
          <w14:ligatures w14:val="standardContextual"/>
        </w:rPr>
        <w:t xml:space="preserve">                                                                   Завідувач кафедри географії, туризму         </w:t>
      </w:r>
    </w:p>
    <w:p w14:paraId="7E0A79C6" w14:textId="77777777" w:rsidR="00842BAC" w:rsidRPr="00B82BFF" w:rsidRDefault="00842BAC" w:rsidP="002E5F95">
      <w:pPr>
        <w:spacing w:after="0" w:line="240" w:lineRule="auto"/>
        <w:rPr>
          <w:rFonts w:ascii="Times New Roman" w:eastAsia="Yu Mincho" w:hAnsi="Times New Roman" w:cs="Times New Roman"/>
          <w:kern w:val="2"/>
          <w:sz w:val="28"/>
          <w:szCs w:val="28"/>
          <w:lang w:val="uk-UA" w:eastAsia="ja-JP"/>
          <w14:ligatures w14:val="standardContextual"/>
        </w:rPr>
      </w:pPr>
      <w:r w:rsidRPr="00B82BFF">
        <w:rPr>
          <w:rFonts w:ascii="Times New Roman" w:eastAsia="Yu Mincho" w:hAnsi="Times New Roman" w:cs="Times New Roman"/>
          <w:kern w:val="2"/>
          <w:sz w:val="28"/>
          <w:szCs w:val="28"/>
          <w:lang w:val="uk-UA" w:eastAsia="ja-JP"/>
          <w14:ligatures w14:val="standardContextual"/>
        </w:rPr>
        <w:t xml:space="preserve">                                                                   та спорту, доцент</w:t>
      </w:r>
    </w:p>
    <w:p w14:paraId="72EE8F85" w14:textId="77777777" w:rsidR="00842BAC" w:rsidRPr="00B82BFF" w:rsidRDefault="00842BAC" w:rsidP="002E5F95">
      <w:pPr>
        <w:spacing w:after="0" w:line="240" w:lineRule="auto"/>
        <w:rPr>
          <w:rFonts w:ascii="Times New Roman" w:eastAsia="Yu Mincho" w:hAnsi="Times New Roman" w:cs="Times New Roman"/>
          <w:kern w:val="2"/>
          <w:sz w:val="28"/>
          <w:szCs w:val="28"/>
          <w:lang w:val="uk-UA" w:eastAsia="ja-JP"/>
          <w14:ligatures w14:val="standardContextual"/>
        </w:rPr>
      </w:pPr>
      <w:r w:rsidRPr="00B82BFF">
        <w:rPr>
          <w:rFonts w:ascii="Times New Roman" w:eastAsia="Yu Mincho" w:hAnsi="Times New Roman" w:cs="Times New Roman"/>
          <w:kern w:val="2"/>
          <w:sz w:val="28"/>
          <w:szCs w:val="28"/>
          <w:lang w:val="uk-UA" w:eastAsia="ja-JP"/>
          <w14:ligatures w14:val="standardContextual"/>
        </w:rPr>
        <w:t xml:space="preserve">                                                                   ______  _____ Валентина ОСТАПЧУК</w:t>
      </w:r>
    </w:p>
    <w:p w14:paraId="4504E56A" w14:textId="77777777" w:rsidR="00842BAC" w:rsidRPr="00B82BFF" w:rsidRDefault="00842BAC" w:rsidP="002E5F95">
      <w:pPr>
        <w:spacing w:after="0" w:line="240" w:lineRule="auto"/>
        <w:ind w:firstLine="4678"/>
        <w:rPr>
          <w:rFonts w:ascii="Times New Roman" w:eastAsia="Yu Mincho" w:hAnsi="Times New Roman" w:cs="Times New Roman"/>
          <w:kern w:val="2"/>
          <w:sz w:val="24"/>
          <w:szCs w:val="24"/>
          <w:lang w:val="uk-UA" w:eastAsia="ja-JP"/>
          <w14:ligatures w14:val="standardContextual"/>
        </w:rPr>
      </w:pPr>
      <w:r w:rsidRPr="00B82BFF">
        <w:rPr>
          <w:rFonts w:ascii="Times New Roman" w:eastAsia="Yu Mincho" w:hAnsi="Times New Roman" w:cs="Times New Roman"/>
          <w:kern w:val="2"/>
          <w:sz w:val="24"/>
          <w:szCs w:val="24"/>
          <w:lang w:val="uk-UA" w:eastAsia="ja-JP"/>
          <w14:ligatures w14:val="standardContextual"/>
        </w:rPr>
        <w:t>(підпис)   (дата)</w:t>
      </w:r>
    </w:p>
    <w:p w14:paraId="64F0D05C" w14:textId="77777777" w:rsidR="00842BAC" w:rsidRPr="00B82BFF" w:rsidRDefault="00842BAC" w:rsidP="002E5F95">
      <w:pPr>
        <w:spacing w:after="0" w:line="240" w:lineRule="auto"/>
        <w:jc w:val="center"/>
        <w:rPr>
          <w:rFonts w:ascii="Calibri" w:eastAsia="Yu Mincho" w:hAnsi="Calibri" w:cs="Times New Roman"/>
          <w:b/>
          <w:bCs/>
          <w:kern w:val="2"/>
          <w:sz w:val="28"/>
          <w:szCs w:val="28"/>
          <w:lang w:val="uk-UA" w:eastAsia="ja-JP"/>
          <w14:ligatures w14:val="standardContextual"/>
        </w:rPr>
      </w:pPr>
    </w:p>
    <w:p w14:paraId="1FFD5EAF" w14:textId="44AA2988" w:rsidR="002E5F95" w:rsidRDefault="00842BAC" w:rsidP="002E5F95">
      <w:pPr>
        <w:spacing w:after="0" w:line="240" w:lineRule="auto"/>
        <w:jc w:val="center"/>
        <w:rPr>
          <w:rFonts w:ascii="Times New Roman" w:eastAsia="Yu Mincho" w:hAnsi="Times New Roman" w:cs="Times New Roman"/>
          <w:b/>
          <w:kern w:val="2"/>
          <w:sz w:val="28"/>
          <w:szCs w:val="28"/>
          <w:lang w:val="uk-UA" w:eastAsia="ja-JP"/>
          <w14:ligatures w14:val="standardContextual"/>
        </w:rPr>
      </w:pPr>
      <w:r w:rsidRPr="00B82BFF">
        <w:rPr>
          <w:rFonts w:ascii="Times New Roman" w:eastAsia="Yu Mincho" w:hAnsi="Times New Roman" w:cs="Times New Roman"/>
          <w:b/>
          <w:kern w:val="2"/>
          <w:sz w:val="28"/>
          <w:szCs w:val="28"/>
          <w:lang w:val="uk-UA" w:eastAsia="ja-JP"/>
          <w14:ligatures w14:val="standardContextual"/>
        </w:rPr>
        <w:t xml:space="preserve">Ніжин </w:t>
      </w:r>
      <w:r w:rsidR="002E5F95">
        <w:rPr>
          <w:rFonts w:ascii="Times New Roman" w:eastAsia="Yu Mincho" w:hAnsi="Times New Roman" w:cs="Times New Roman"/>
          <w:b/>
          <w:kern w:val="2"/>
          <w:sz w:val="28"/>
          <w:szCs w:val="28"/>
          <w:lang w:val="uk-UA" w:eastAsia="ja-JP"/>
          <w14:ligatures w14:val="standardContextual"/>
        </w:rPr>
        <w:t>–</w:t>
      </w:r>
      <w:r w:rsidRPr="00B82BFF">
        <w:rPr>
          <w:rFonts w:ascii="Times New Roman" w:eastAsia="Yu Mincho" w:hAnsi="Times New Roman" w:cs="Times New Roman"/>
          <w:b/>
          <w:kern w:val="2"/>
          <w:sz w:val="28"/>
          <w:szCs w:val="28"/>
          <w:lang w:val="uk-UA" w:eastAsia="ja-JP"/>
          <w14:ligatures w14:val="standardContextual"/>
        </w:rPr>
        <w:t xml:space="preserve"> 2023</w:t>
      </w:r>
    </w:p>
    <w:p w14:paraId="09F0EE35" w14:textId="77777777" w:rsidR="002E5F95" w:rsidRDefault="002E5F95">
      <w:pPr>
        <w:spacing w:line="259" w:lineRule="auto"/>
        <w:rPr>
          <w:rFonts w:ascii="Times New Roman" w:eastAsia="Yu Mincho" w:hAnsi="Times New Roman" w:cs="Times New Roman"/>
          <w:b/>
          <w:kern w:val="2"/>
          <w:sz w:val="28"/>
          <w:szCs w:val="28"/>
          <w:lang w:val="uk-UA" w:eastAsia="ja-JP"/>
          <w14:ligatures w14:val="standardContextual"/>
        </w:rPr>
      </w:pPr>
      <w:r>
        <w:rPr>
          <w:rFonts w:ascii="Times New Roman" w:eastAsia="Yu Mincho" w:hAnsi="Times New Roman" w:cs="Times New Roman"/>
          <w:b/>
          <w:kern w:val="2"/>
          <w:sz w:val="28"/>
          <w:szCs w:val="28"/>
          <w:lang w:val="uk-UA" w:eastAsia="ja-JP"/>
          <w14:ligatures w14:val="standardContextual"/>
        </w:rPr>
        <w:br w:type="page"/>
      </w:r>
    </w:p>
    <w:p w14:paraId="06070592" w14:textId="77777777" w:rsidR="00511F9A" w:rsidRPr="00B82BFF" w:rsidRDefault="00511F9A" w:rsidP="001A04FF">
      <w:pPr>
        <w:widowControl w:val="0"/>
        <w:spacing w:after="0" w:line="360" w:lineRule="auto"/>
        <w:ind w:firstLine="567"/>
        <w:jc w:val="center"/>
        <w:rPr>
          <w:rFonts w:ascii="Times New Roman" w:eastAsia="Times New Roman" w:hAnsi="Times New Roman" w:cs="Times New Roman"/>
          <w:b/>
          <w:sz w:val="28"/>
          <w:szCs w:val="28"/>
          <w:lang w:val="uk-UA" w:eastAsia="ru-RU"/>
        </w:rPr>
      </w:pPr>
      <w:r w:rsidRPr="00B82BFF">
        <w:rPr>
          <w:rFonts w:ascii="Times New Roman" w:eastAsia="Times New Roman" w:hAnsi="Times New Roman" w:cs="Times New Roman"/>
          <w:b/>
          <w:sz w:val="28"/>
          <w:szCs w:val="28"/>
          <w:lang w:val="uk-UA" w:eastAsia="ru-RU"/>
        </w:rPr>
        <w:lastRenderedPageBreak/>
        <w:t>Анотація</w:t>
      </w:r>
    </w:p>
    <w:p w14:paraId="566D6165" w14:textId="789B2E27" w:rsidR="00511F9A" w:rsidRPr="0054454A" w:rsidRDefault="00C11795" w:rsidP="001A04FF">
      <w:pPr>
        <w:widowControl w:val="0"/>
        <w:spacing w:after="0" w:line="360" w:lineRule="auto"/>
        <w:ind w:firstLine="709"/>
        <w:jc w:val="both"/>
        <w:rPr>
          <w:rFonts w:ascii="Times New Roman" w:eastAsia="Times New Roman" w:hAnsi="Times New Roman" w:cs="Times New Roman"/>
          <w:b/>
          <w:sz w:val="24"/>
          <w:szCs w:val="28"/>
          <w:lang w:val="uk-UA" w:eastAsia="ru-RU" w:bidi="en-US"/>
        </w:rPr>
      </w:pPr>
      <w:r w:rsidRPr="0054454A">
        <w:rPr>
          <w:rFonts w:ascii="Times New Roman" w:eastAsia="Times New Roman" w:hAnsi="Times New Roman" w:cs="Times New Roman"/>
          <w:b/>
          <w:sz w:val="24"/>
          <w:szCs w:val="28"/>
          <w:lang w:val="uk-UA" w:eastAsia="ru-RU"/>
        </w:rPr>
        <w:t>Чорний Дмитрій Вікторович</w:t>
      </w:r>
      <w:r w:rsidR="00511F9A" w:rsidRPr="0054454A">
        <w:rPr>
          <w:rFonts w:ascii="Times New Roman" w:eastAsia="Times New Roman" w:hAnsi="Times New Roman" w:cs="Times New Roman"/>
          <w:b/>
          <w:sz w:val="24"/>
          <w:szCs w:val="28"/>
          <w:lang w:val="uk-UA" w:eastAsia="ru-RU"/>
        </w:rPr>
        <w:t>. «</w:t>
      </w:r>
      <w:r w:rsidRPr="0054454A">
        <w:rPr>
          <w:rFonts w:ascii="Times New Roman" w:eastAsia="Times New Roman" w:hAnsi="Times New Roman" w:cs="Times New Roman"/>
          <w:b/>
          <w:sz w:val="24"/>
          <w:szCs w:val="28"/>
          <w:lang w:val="uk-UA" w:eastAsia="ru-RU" w:bidi="en-US"/>
        </w:rPr>
        <w:t>Аналіз особливостей розвитку туристичної сфери Прилуцького району</w:t>
      </w:r>
      <w:r w:rsidR="00511F9A" w:rsidRPr="0054454A">
        <w:rPr>
          <w:rFonts w:ascii="Times New Roman" w:eastAsia="Times New Roman" w:hAnsi="Times New Roman" w:cs="Times New Roman"/>
          <w:b/>
          <w:sz w:val="24"/>
          <w:szCs w:val="28"/>
          <w:lang w:val="uk-UA" w:eastAsia="ru-RU" w:bidi="en-US"/>
        </w:rPr>
        <w:t xml:space="preserve">»: </w:t>
      </w:r>
      <w:r w:rsidR="00511F9A" w:rsidRPr="0054454A">
        <w:rPr>
          <w:rFonts w:ascii="Times New Roman" w:eastAsia="Times New Roman" w:hAnsi="Times New Roman" w:cs="Times New Roman"/>
          <w:b/>
          <w:sz w:val="24"/>
          <w:szCs w:val="28"/>
          <w:lang w:val="uk-UA" w:eastAsia="ru-RU"/>
        </w:rPr>
        <w:t>кваліфікаційна робота на здобуття освітнього ступеня «магістр» зі спеціальності 103 Науки про Землю. Ніжинський державний університет імені Миколи Гоголя, м. Ніжин, 202</w:t>
      </w:r>
      <w:r w:rsidRPr="0054454A">
        <w:rPr>
          <w:rFonts w:ascii="Times New Roman" w:eastAsia="Times New Roman" w:hAnsi="Times New Roman" w:cs="Times New Roman"/>
          <w:b/>
          <w:sz w:val="24"/>
          <w:szCs w:val="28"/>
          <w:lang w:val="uk-UA" w:eastAsia="ru-RU"/>
        </w:rPr>
        <w:t>3</w:t>
      </w:r>
      <w:r w:rsidR="00511F9A" w:rsidRPr="0054454A">
        <w:rPr>
          <w:rFonts w:ascii="Times New Roman" w:eastAsia="Times New Roman" w:hAnsi="Times New Roman" w:cs="Times New Roman"/>
          <w:b/>
          <w:sz w:val="24"/>
          <w:szCs w:val="28"/>
          <w:lang w:val="uk-UA" w:eastAsia="ru-RU"/>
        </w:rPr>
        <w:t xml:space="preserve"> рік.</w:t>
      </w:r>
    </w:p>
    <w:p w14:paraId="3D3E3D3C" w14:textId="539067E0" w:rsidR="00511F9A" w:rsidRPr="0054454A" w:rsidRDefault="00511F9A" w:rsidP="001A04FF">
      <w:pPr>
        <w:widowControl w:val="0"/>
        <w:spacing w:after="0" w:line="360" w:lineRule="auto"/>
        <w:ind w:firstLine="567"/>
        <w:jc w:val="both"/>
        <w:rPr>
          <w:rFonts w:ascii="Times New Roman" w:eastAsia="Times New Roman" w:hAnsi="Times New Roman" w:cs="Times New Roman"/>
          <w:sz w:val="24"/>
          <w:szCs w:val="28"/>
          <w:lang w:val="uk-UA" w:eastAsia="ru-RU"/>
        </w:rPr>
      </w:pPr>
      <w:r w:rsidRPr="0054454A">
        <w:rPr>
          <w:rFonts w:ascii="Times New Roman" w:eastAsia="Times New Roman" w:hAnsi="Times New Roman" w:cs="Times New Roman"/>
          <w:sz w:val="24"/>
          <w:szCs w:val="28"/>
          <w:lang w:val="uk-UA" w:eastAsia="ru-RU"/>
        </w:rPr>
        <w:t>Кваліфікаційна робота складається з 3 розділів. Загальний обсяг роботи становить 7</w:t>
      </w:r>
      <w:r w:rsidR="00771C61" w:rsidRPr="00771C61">
        <w:rPr>
          <w:rFonts w:ascii="Times New Roman" w:eastAsia="Times New Roman" w:hAnsi="Times New Roman" w:cs="Times New Roman"/>
          <w:sz w:val="24"/>
          <w:szCs w:val="28"/>
          <w:lang w:eastAsia="ru-RU"/>
        </w:rPr>
        <w:t>0</w:t>
      </w:r>
      <w:r w:rsidRPr="0054454A">
        <w:rPr>
          <w:rFonts w:ascii="Times New Roman" w:eastAsia="Times New Roman" w:hAnsi="Times New Roman" w:cs="Times New Roman"/>
          <w:sz w:val="24"/>
          <w:szCs w:val="28"/>
          <w:lang w:val="uk-UA" w:eastAsia="ru-RU"/>
        </w:rPr>
        <w:t xml:space="preserve"> с., у тому числі </w:t>
      </w:r>
      <w:r w:rsidR="00006CC3" w:rsidRPr="0054454A">
        <w:rPr>
          <w:rFonts w:ascii="Times New Roman" w:eastAsia="Times New Roman" w:hAnsi="Times New Roman" w:cs="Times New Roman"/>
          <w:sz w:val="24"/>
          <w:szCs w:val="28"/>
          <w:lang w:val="uk-UA" w:eastAsia="ru-RU"/>
        </w:rPr>
        <w:t>4</w:t>
      </w:r>
      <w:r w:rsidRPr="0054454A">
        <w:rPr>
          <w:rFonts w:ascii="Times New Roman" w:eastAsia="Times New Roman" w:hAnsi="Times New Roman" w:cs="Times New Roman"/>
          <w:sz w:val="24"/>
          <w:szCs w:val="28"/>
          <w:lang w:val="uk-UA" w:eastAsia="ru-RU"/>
        </w:rPr>
        <w:t xml:space="preserve"> таблиц</w:t>
      </w:r>
      <w:r w:rsidR="00006CC3" w:rsidRPr="0054454A">
        <w:rPr>
          <w:rFonts w:ascii="Times New Roman" w:eastAsia="Times New Roman" w:hAnsi="Times New Roman" w:cs="Times New Roman"/>
          <w:sz w:val="24"/>
          <w:szCs w:val="28"/>
          <w:lang w:val="uk-UA" w:eastAsia="ru-RU"/>
        </w:rPr>
        <w:t>і</w:t>
      </w:r>
      <w:r w:rsidRPr="0054454A">
        <w:rPr>
          <w:rFonts w:ascii="Times New Roman" w:eastAsia="Times New Roman" w:hAnsi="Times New Roman" w:cs="Times New Roman"/>
          <w:sz w:val="24"/>
          <w:szCs w:val="28"/>
          <w:lang w:val="uk-UA" w:eastAsia="ru-RU"/>
        </w:rPr>
        <w:t>, 2</w:t>
      </w:r>
      <w:r w:rsidR="00006CC3" w:rsidRPr="0054454A">
        <w:rPr>
          <w:rFonts w:ascii="Times New Roman" w:eastAsia="Times New Roman" w:hAnsi="Times New Roman" w:cs="Times New Roman"/>
          <w:sz w:val="24"/>
          <w:szCs w:val="28"/>
          <w:lang w:val="uk-UA" w:eastAsia="ru-RU"/>
        </w:rPr>
        <w:t>1</w:t>
      </w:r>
      <w:r w:rsidRPr="0054454A">
        <w:rPr>
          <w:rFonts w:ascii="Times New Roman" w:eastAsia="Times New Roman" w:hAnsi="Times New Roman" w:cs="Times New Roman"/>
          <w:sz w:val="24"/>
          <w:szCs w:val="28"/>
          <w:lang w:val="uk-UA" w:eastAsia="ru-RU"/>
        </w:rPr>
        <w:t xml:space="preserve"> рисун</w:t>
      </w:r>
      <w:r w:rsidR="00006CC3" w:rsidRPr="0054454A">
        <w:rPr>
          <w:rFonts w:ascii="Times New Roman" w:eastAsia="Times New Roman" w:hAnsi="Times New Roman" w:cs="Times New Roman"/>
          <w:sz w:val="24"/>
          <w:szCs w:val="28"/>
          <w:lang w:val="uk-UA" w:eastAsia="ru-RU"/>
        </w:rPr>
        <w:t>о</w:t>
      </w:r>
      <w:r w:rsidRPr="0054454A">
        <w:rPr>
          <w:rFonts w:ascii="Times New Roman" w:eastAsia="Times New Roman" w:hAnsi="Times New Roman" w:cs="Times New Roman"/>
          <w:sz w:val="24"/>
          <w:szCs w:val="28"/>
          <w:lang w:val="uk-UA" w:eastAsia="ru-RU"/>
        </w:rPr>
        <w:t xml:space="preserve">к, список використаних джерел – </w:t>
      </w:r>
      <w:r w:rsidR="00C11795" w:rsidRPr="0054454A">
        <w:rPr>
          <w:rFonts w:ascii="Times New Roman" w:eastAsia="Times New Roman" w:hAnsi="Times New Roman" w:cs="Times New Roman"/>
          <w:sz w:val="24"/>
          <w:szCs w:val="28"/>
          <w:lang w:val="uk-UA" w:eastAsia="ru-RU"/>
        </w:rPr>
        <w:t>5</w:t>
      </w:r>
      <w:r w:rsidRPr="0054454A">
        <w:rPr>
          <w:rFonts w:ascii="Times New Roman" w:eastAsia="Times New Roman" w:hAnsi="Times New Roman" w:cs="Times New Roman"/>
          <w:sz w:val="24"/>
          <w:szCs w:val="28"/>
          <w:lang w:val="uk-UA" w:eastAsia="ru-RU"/>
        </w:rPr>
        <w:t xml:space="preserve"> сторінок. </w:t>
      </w:r>
    </w:p>
    <w:p w14:paraId="17C003B6" w14:textId="7AF97A69" w:rsidR="00511F9A" w:rsidRPr="0054454A" w:rsidRDefault="00511F9A" w:rsidP="001A04FF">
      <w:pPr>
        <w:widowControl w:val="0"/>
        <w:spacing w:after="0" w:line="360" w:lineRule="auto"/>
        <w:ind w:firstLine="567"/>
        <w:jc w:val="both"/>
        <w:rPr>
          <w:rFonts w:ascii="Times New Roman" w:eastAsia="Times New Roman" w:hAnsi="Times New Roman" w:cs="Times New Roman"/>
          <w:sz w:val="24"/>
          <w:szCs w:val="28"/>
          <w:lang w:val="uk-UA" w:eastAsia="ru-RU"/>
        </w:rPr>
      </w:pPr>
      <w:r w:rsidRPr="0054454A">
        <w:rPr>
          <w:rFonts w:ascii="Times New Roman" w:eastAsia="Times New Roman" w:hAnsi="Times New Roman" w:cs="Times New Roman"/>
          <w:sz w:val="24"/>
          <w:szCs w:val="28"/>
          <w:lang w:val="uk-UA" w:eastAsia="ru-RU"/>
        </w:rPr>
        <w:t>Об</w:t>
      </w:r>
      <w:r w:rsidRPr="0054454A">
        <w:rPr>
          <w:rFonts w:ascii="Arial" w:eastAsia="Arial" w:hAnsi="Arial" w:cs="Arial"/>
          <w:sz w:val="24"/>
          <w:szCs w:val="28"/>
          <w:lang w:val="uk-UA" w:eastAsia="ru-RU"/>
        </w:rPr>
        <w:t>’</w:t>
      </w:r>
      <w:r w:rsidRPr="0054454A">
        <w:rPr>
          <w:rFonts w:ascii="Times New Roman" w:eastAsia="Times New Roman" w:hAnsi="Times New Roman" w:cs="Times New Roman"/>
          <w:sz w:val="24"/>
          <w:szCs w:val="28"/>
          <w:lang w:val="uk-UA" w:eastAsia="ru-RU"/>
        </w:rPr>
        <w:t xml:space="preserve">єкт дослідження – </w:t>
      </w:r>
      <w:r w:rsidR="00F46673" w:rsidRPr="0054454A">
        <w:rPr>
          <w:rFonts w:ascii="Times New Roman" w:hAnsi="Times New Roman" w:cs="Times New Roman"/>
          <w:sz w:val="24"/>
          <w:szCs w:val="28"/>
          <w:lang w:val="uk-UA"/>
        </w:rPr>
        <w:t>туристична сфера Прилуцького району Чернігівської області України</w:t>
      </w:r>
    </w:p>
    <w:p w14:paraId="3C5B1996" w14:textId="42A05624" w:rsidR="00511F9A" w:rsidRPr="0054454A" w:rsidRDefault="00511F9A" w:rsidP="001A04FF">
      <w:pPr>
        <w:widowControl w:val="0"/>
        <w:spacing w:after="0" w:line="360" w:lineRule="auto"/>
        <w:ind w:firstLine="567"/>
        <w:jc w:val="both"/>
        <w:rPr>
          <w:rFonts w:ascii="Times New Roman" w:eastAsia="Times New Roman" w:hAnsi="Times New Roman" w:cs="Times New Roman"/>
          <w:sz w:val="24"/>
          <w:szCs w:val="28"/>
          <w:lang w:val="uk-UA" w:eastAsia="ru-RU"/>
        </w:rPr>
      </w:pPr>
      <w:r w:rsidRPr="0054454A">
        <w:rPr>
          <w:rFonts w:ascii="Times New Roman" w:eastAsia="Times New Roman" w:hAnsi="Times New Roman" w:cs="Times New Roman"/>
          <w:sz w:val="24"/>
          <w:szCs w:val="28"/>
          <w:lang w:val="uk-UA" w:eastAsia="ru-RU"/>
        </w:rPr>
        <w:t>У роботі здійснено аналіз</w:t>
      </w:r>
      <w:r w:rsidR="00C11795" w:rsidRPr="0054454A">
        <w:rPr>
          <w:rFonts w:ascii="Times New Roman" w:eastAsia="Times New Roman" w:hAnsi="Times New Roman" w:cs="Times New Roman"/>
          <w:sz w:val="24"/>
          <w:szCs w:val="28"/>
          <w:lang w:val="uk-UA" w:eastAsia="ru-RU"/>
        </w:rPr>
        <w:t xml:space="preserve"> </w:t>
      </w:r>
      <w:r w:rsidR="00F46673" w:rsidRPr="0054454A">
        <w:rPr>
          <w:rFonts w:ascii="Times New Roman" w:hAnsi="Times New Roman"/>
          <w:sz w:val="24"/>
          <w:szCs w:val="28"/>
          <w:lang w:val="uk-UA"/>
        </w:rPr>
        <w:t>особливостей розвитку туристичної сфери Прилуцького району</w:t>
      </w:r>
      <w:r w:rsidR="00C11795" w:rsidRPr="0054454A">
        <w:rPr>
          <w:rFonts w:ascii="Times New Roman" w:eastAsia="Times New Roman" w:hAnsi="Times New Roman" w:cs="Times New Roman"/>
          <w:sz w:val="24"/>
          <w:szCs w:val="28"/>
          <w:lang w:val="uk-UA" w:eastAsia="ru-RU"/>
        </w:rPr>
        <w:t xml:space="preserve"> Чернігівської області</w:t>
      </w:r>
      <w:r w:rsidR="00F46673" w:rsidRPr="0054454A">
        <w:rPr>
          <w:rFonts w:ascii="Times New Roman" w:eastAsia="Times New Roman" w:hAnsi="Times New Roman" w:cs="Times New Roman"/>
          <w:sz w:val="24"/>
          <w:szCs w:val="28"/>
          <w:lang w:val="uk-UA" w:eastAsia="ru-RU"/>
        </w:rPr>
        <w:t>. З</w:t>
      </w:r>
      <w:r w:rsidRPr="0054454A">
        <w:rPr>
          <w:rFonts w:ascii="Times New Roman" w:eastAsia="Times New Roman" w:hAnsi="Times New Roman" w:cs="Times New Roman"/>
          <w:sz w:val="24"/>
          <w:szCs w:val="28"/>
          <w:lang w:val="uk-UA" w:eastAsia="ru-RU"/>
        </w:rPr>
        <w:t>окрема</w:t>
      </w:r>
      <w:r w:rsidR="00C11795" w:rsidRPr="0054454A">
        <w:rPr>
          <w:rFonts w:ascii="Times New Roman" w:eastAsia="Times New Roman" w:hAnsi="Times New Roman" w:cs="Times New Roman"/>
          <w:sz w:val="24"/>
          <w:szCs w:val="28"/>
          <w:lang w:val="uk-UA" w:eastAsia="ru-RU"/>
        </w:rPr>
        <w:t>,</w:t>
      </w:r>
      <w:r w:rsidRPr="0054454A">
        <w:rPr>
          <w:rFonts w:ascii="Times New Roman" w:eastAsia="Times New Roman" w:hAnsi="Times New Roman" w:cs="Times New Roman"/>
          <w:sz w:val="24"/>
          <w:szCs w:val="28"/>
          <w:lang w:val="uk-UA" w:eastAsia="ru-RU"/>
        </w:rPr>
        <w:t xml:space="preserve"> розкрито теоретичні та методичні підходи до </w:t>
      </w:r>
      <w:r w:rsidR="00C11795" w:rsidRPr="0054454A">
        <w:rPr>
          <w:rFonts w:ascii="Times New Roman" w:eastAsia="Times New Roman" w:hAnsi="Times New Roman" w:cs="Times New Roman"/>
          <w:sz w:val="24"/>
          <w:szCs w:val="28"/>
          <w:lang w:val="uk-UA" w:eastAsia="ru-RU"/>
        </w:rPr>
        <w:t>його</w:t>
      </w:r>
      <w:r w:rsidRPr="0054454A">
        <w:rPr>
          <w:rFonts w:ascii="Times New Roman" w:eastAsia="Times New Roman" w:hAnsi="Times New Roman" w:cs="Times New Roman"/>
          <w:sz w:val="24"/>
          <w:szCs w:val="28"/>
          <w:lang w:val="uk-UA" w:eastAsia="ru-RU"/>
        </w:rPr>
        <w:t xml:space="preserve"> вивчення, проаналізовано</w:t>
      </w:r>
      <w:r w:rsidR="00C11795" w:rsidRPr="0054454A">
        <w:rPr>
          <w:rFonts w:ascii="Times New Roman" w:eastAsia="Times New Roman" w:hAnsi="Times New Roman" w:cs="Times New Roman"/>
          <w:sz w:val="24"/>
          <w:szCs w:val="28"/>
          <w:lang w:val="uk-UA" w:eastAsia="ru-RU"/>
        </w:rPr>
        <w:t xml:space="preserve"> розвиток та сучасний стан туризму в регіоні</w:t>
      </w:r>
      <w:r w:rsidRPr="0054454A">
        <w:rPr>
          <w:rFonts w:ascii="Times New Roman" w:eastAsia="Times New Roman" w:hAnsi="Times New Roman" w:cs="Times New Roman"/>
          <w:sz w:val="24"/>
          <w:szCs w:val="28"/>
          <w:lang w:val="uk-UA" w:eastAsia="ru-RU"/>
        </w:rPr>
        <w:t>,</w:t>
      </w:r>
      <w:r w:rsidR="00C11795" w:rsidRPr="0054454A">
        <w:rPr>
          <w:rFonts w:ascii="Times New Roman" w:eastAsia="Times New Roman" w:hAnsi="Times New Roman" w:cs="Times New Roman"/>
          <w:sz w:val="24"/>
          <w:szCs w:val="28"/>
          <w:lang w:val="uk-UA" w:eastAsia="ru-RU"/>
        </w:rPr>
        <w:t xml:space="preserve"> його особливості</w:t>
      </w:r>
      <w:r w:rsidRPr="0054454A">
        <w:rPr>
          <w:rFonts w:ascii="Times New Roman" w:eastAsia="Times New Roman" w:hAnsi="Times New Roman" w:cs="Times New Roman"/>
          <w:sz w:val="24"/>
          <w:szCs w:val="28"/>
          <w:lang w:val="uk-UA" w:eastAsia="ru-RU"/>
        </w:rPr>
        <w:t xml:space="preserve">. Визначено тенденції, сучасні проблеми та окреслено перспективи розвитку </w:t>
      </w:r>
      <w:r w:rsidR="00E07FCC" w:rsidRPr="0054454A">
        <w:rPr>
          <w:rFonts w:ascii="Times New Roman" w:eastAsia="Times New Roman" w:hAnsi="Times New Roman" w:cs="Times New Roman"/>
          <w:sz w:val="24"/>
          <w:szCs w:val="28"/>
          <w:lang w:val="uk-UA" w:eastAsia="ru-RU"/>
        </w:rPr>
        <w:t xml:space="preserve">туризму на </w:t>
      </w:r>
      <w:proofErr w:type="spellStart"/>
      <w:r w:rsidR="00E07FCC" w:rsidRPr="0054454A">
        <w:rPr>
          <w:rFonts w:ascii="Times New Roman" w:eastAsia="Times New Roman" w:hAnsi="Times New Roman" w:cs="Times New Roman"/>
          <w:sz w:val="24"/>
          <w:szCs w:val="28"/>
          <w:lang w:val="uk-UA" w:eastAsia="ru-RU"/>
        </w:rPr>
        <w:t>Прилуччині</w:t>
      </w:r>
      <w:proofErr w:type="spellEnd"/>
      <w:r w:rsidRPr="0054454A">
        <w:rPr>
          <w:rFonts w:ascii="Times New Roman" w:eastAsia="Times New Roman" w:hAnsi="Times New Roman" w:cs="Times New Roman"/>
          <w:sz w:val="24"/>
          <w:szCs w:val="28"/>
          <w:lang w:val="uk-UA" w:eastAsia="ru-RU"/>
        </w:rPr>
        <w:t>.</w:t>
      </w:r>
    </w:p>
    <w:p w14:paraId="7CA880B7" w14:textId="3A906511" w:rsidR="00B82BFF" w:rsidRPr="0054454A" w:rsidRDefault="00511F9A" w:rsidP="002E5F95">
      <w:pPr>
        <w:widowControl w:val="0"/>
        <w:spacing w:after="0" w:line="360" w:lineRule="auto"/>
        <w:ind w:firstLine="567"/>
        <w:jc w:val="both"/>
        <w:rPr>
          <w:rFonts w:ascii="Times New Roman" w:eastAsia="Times New Roman" w:hAnsi="Times New Roman" w:cs="Times New Roman"/>
          <w:b/>
          <w:sz w:val="24"/>
          <w:szCs w:val="28"/>
          <w:lang w:val="uk-UA" w:eastAsia="ru-RU"/>
        </w:rPr>
      </w:pPr>
      <w:r w:rsidRPr="0054454A">
        <w:rPr>
          <w:rFonts w:ascii="Times New Roman" w:eastAsia="Times New Roman" w:hAnsi="Times New Roman" w:cs="Times New Roman"/>
          <w:b/>
          <w:sz w:val="24"/>
          <w:szCs w:val="28"/>
          <w:lang w:val="uk-UA" w:eastAsia="ru-RU"/>
        </w:rPr>
        <w:t>Ключові слова:</w:t>
      </w:r>
      <w:r w:rsidRPr="0054454A">
        <w:rPr>
          <w:rFonts w:ascii="Times New Roman" w:eastAsia="Times New Roman" w:hAnsi="Times New Roman" w:cs="Times New Roman"/>
          <w:sz w:val="24"/>
          <w:szCs w:val="28"/>
          <w:lang w:val="uk-UA" w:eastAsia="ru-RU"/>
        </w:rPr>
        <w:t xml:space="preserve"> </w:t>
      </w:r>
      <w:proofErr w:type="spellStart"/>
      <w:r w:rsidR="00E07FCC" w:rsidRPr="0054454A">
        <w:rPr>
          <w:rFonts w:ascii="Times New Roman" w:eastAsia="Times New Roman" w:hAnsi="Times New Roman" w:cs="Times New Roman"/>
          <w:sz w:val="24"/>
          <w:szCs w:val="28"/>
          <w:lang w:val="uk-UA" w:eastAsia="ru-RU"/>
        </w:rPr>
        <w:t>Прилуччина</w:t>
      </w:r>
      <w:proofErr w:type="spellEnd"/>
      <w:r w:rsidRPr="0054454A">
        <w:rPr>
          <w:rFonts w:ascii="Times New Roman" w:eastAsia="Times New Roman" w:hAnsi="Times New Roman" w:cs="Times New Roman"/>
          <w:sz w:val="24"/>
          <w:szCs w:val="28"/>
          <w:lang w:val="uk-UA" w:eastAsia="ru-RU"/>
        </w:rPr>
        <w:t>,</w:t>
      </w:r>
      <w:r w:rsidR="00E07FCC" w:rsidRPr="0054454A">
        <w:rPr>
          <w:rFonts w:ascii="Times New Roman" w:eastAsia="Times New Roman" w:hAnsi="Times New Roman" w:cs="Times New Roman"/>
          <w:sz w:val="24"/>
          <w:szCs w:val="28"/>
          <w:lang w:val="uk-UA" w:eastAsia="ru-RU"/>
        </w:rPr>
        <w:t xml:space="preserve"> туризм, туристичні атракції,</w:t>
      </w:r>
      <w:r w:rsidRPr="0054454A">
        <w:rPr>
          <w:rFonts w:ascii="Times New Roman" w:eastAsia="Times New Roman" w:hAnsi="Times New Roman" w:cs="Times New Roman"/>
          <w:sz w:val="24"/>
          <w:szCs w:val="28"/>
          <w:lang w:val="uk-UA" w:eastAsia="ru-RU"/>
        </w:rPr>
        <w:t xml:space="preserve"> </w:t>
      </w:r>
      <w:r w:rsidR="00E07FCC" w:rsidRPr="0054454A">
        <w:rPr>
          <w:rFonts w:ascii="Times New Roman" w:eastAsia="Times New Roman" w:hAnsi="Times New Roman" w:cs="Times New Roman"/>
          <w:sz w:val="24"/>
          <w:szCs w:val="28"/>
          <w:lang w:val="uk-UA" w:eastAsia="ru-RU"/>
        </w:rPr>
        <w:t>розвиток туризму</w:t>
      </w:r>
      <w:r w:rsidRPr="0054454A">
        <w:rPr>
          <w:rFonts w:ascii="Times New Roman" w:eastAsia="Times New Roman" w:hAnsi="Times New Roman" w:cs="Times New Roman"/>
          <w:sz w:val="24"/>
          <w:szCs w:val="28"/>
          <w:lang w:val="uk-UA" w:eastAsia="ru-RU"/>
        </w:rPr>
        <w:t>.</w:t>
      </w:r>
      <w:r w:rsidR="002E5F95" w:rsidRPr="0054454A">
        <w:rPr>
          <w:rFonts w:ascii="Times New Roman" w:eastAsia="Times New Roman" w:hAnsi="Times New Roman" w:cs="Times New Roman"/>
          <w:b/>
          <w:sz w:val="24"/>
          <w:szCs w:val="28"/>
          <w:lang w:val="uk-UA" w:eastAsia="ru-RU"/>
        </w:rPr>
        <w:t xml:space="preserve"> </w:t>
      </w:r>
    </w:p>
    <w:p w14:paraId="3425A305" w14:textId="20168A2D" w:rsidR="006342F2" w:rsidRPr="0054454A" w:rsidRDefault="006342F2" w:rsidP="001A04FF">
      <w:pPr>
        <w:widowControl w:val="0"/>
        <w:spacing w:after="0" w:line="360" w:lineRule="auto"/>
        <w:ind w:firstLine="567"/>
        <w:jc w:val="center"/>
        <w:rPr>
          <w:rFonts w:ascii="Times New Roman" w:eastAsia="Times New Roman" w:hAnsi="Times New Roman" w:cs="Times New Roman"/>
          <w:b/>
          <w:sz w:val="24"/>
          <w:szCs w:val="28"/>
          <w:lang w:val="uk-UA" w:eastAsia="ru-RU"/>
        </w:rPr>
      </w:pPr>
    </w:p>
    <w:p w14:paraId="1BBFB279" w14:textId="77777777" w:rsidR="002E5F95" w:rsidRPr="0054454A" w:rsidRDefault="002E5F95" w:rsidP="001A04FF">
      <w:pPr>
        <w:widowControl w:val="0"/>
        <w:spacing w:after="0" w:line="360" w:lineRule="auto"/>
        <w:ind w:firstLine="567"/>
        <w:jc w:val="center"/>
        <w:rPr>
          <w:rFonts w:ascii="Times New Roman" w:eastAsia="Times New Roman" w:hAnsi="Times New Roman" w:cs="Times New Roman"/>
          <w:b/>
          <w:sz w:val="24"/>
          <w:szCs w:val="28"/>
          <w:lang w:val="uk-UA" w:eastAsia="ru-RU"/>
        </w:rPr>
      </w:pPr>
    </w:p>
    <w:p w14:paraId="287490FC" w14:textId="1DE3FA00" w:rsidR="00B82BFF" w:rsidRPr="0054454A" w:rsidRDefault="00B82BFF" w:rsidP="001A04FF">
      <w:pPr>
        <w:spacing w:after="0" w:line="360" w:lineRule="auto"/>
        <w:jc w:val="center"/>
        <w:rPr>
          <w:rFonts w:ascii="Times New Roman" w:eastAsia="Times New Roman" w:hAnsi="Times New Roman" w:cs="Times New Roman"/>
          <w:b/>
          <w:sz w:val="24"/>
          <w:szCs w:val="28"/>
          <w:lang w:val="en-US" w:eastAsia="ru-RU"/>
        </w:rPr>
      </w:pPr>
      <w:proofErr w:type="spellStart"/>
      <w:r w:rsidRPr="0054454A">
        <w:rPr>
          <w:rFonts w:ascii="Times New Roman" w:eastAsia="Times New Roman" w:hAnsi="Times New Roman" w:cs="Times New Roman"/>
          <w:b/>
          <w:sz w:val="24"/>
          <w:szCs w:val="28"/>
          <w:lang w:val="en-US" w:eastAsia="ru-RU"/>
        </w:rPr>
        <w:t>Abstaract</w:t>
      </w:r>
      <w:proofErr w:type="spellEnd"/>
    </w:p>
    <w:p w14:paraId="3CBF58E5" w14:textId="4DA8BA85" w:rsidR="00B82BFF" w:rsidRPr="0054454A" w:rsidRDefault="00B82BFF" w:rsidP="002E5F95">
      <w:pPr>
        <w:spacing w:after="0" w:line="360" w:lineRule="auto"/>
        <w:ind w:firstLine="851"/>
        <w:jc w:val="both"/>
        <w:rPr>
          <w:rFonts w:ascii="Times New Roman" w:eastAsia="Times New Roman" w:hAnsi="Times New Roman" w:cs="Times New Roman"/>
          <w:b/>
          <w:sz w:val="24"/>
          <w:szCs w:val="28"/>
          <w:lang w:val="en-GB" w:eastAsia="ru-RU"/>
        </w:rPr>
      </w:pPr>
      <w:proofErr w:type="spellStart"/>
      <w:r w:rsidRPr="0054454A">
        <w:rPr>
          <w:rFonts w:ascii="Times New Roman" w:eastAsia="Times New Roman" w:hAnsi="Times New Roman" w:cs="Times New Roman"/>
          <w:b/>
          <w:sz w:val="24"/>
          <w:szCs w:val="28"/>
          <w:lang w:val="en-GB" w:eastAsia="ru-RU"/>
        </w:rPr>
        <w:t>Dmytrii</w:t>
      </w:r>
      <w:proofErr w:type="spellEnd"/>
      <w:r w:rsidRPr="0054454A">
        <w:rPr>
          <w:rFonts w:ascii="Times New Roman" w:eastAsia="Times New Roman" w:hAnsi="Times New Roman" w:cs="Times New Roman"/>
          <w:b/>
          <w:sz w:val="24"/>
          <w:szCs w:val="28"/>
          <w:lang w:val="en-GB" w:eastAsia="ru-RU"/>
        </w:rPr>
        <w:t xml:space="preserve"> </w:t>
      </w:r>
      <w:proofErr w:type="spellStart"/>
      <w:r w:rsidRPr="0054454A">
        <w:rPr>
          <w:rFonts w:ascii="Times New Roman" w:eastAsia="Times New Roman" w:hAnsi="Times New Roman" w:cs="Times New Roman"/>
          <w:b/>
          <w:sz w:val="24"/>
          <w:szCs w:val="28"/>
          <w:lang w:val="en-GB" w:eastAsia="ru-RU"/>
        </w:rPr>
        <w:t>Chornyi</w:t>
      </w:r>
      <w:proofErr w:type="spellEnd"/>
      <w:r w:rsidRPr="0054454A">
        <w:rPr>
          <w:rFonts w:ascii="Times New Roman" w:eastAsia="Times New Roman" w:hAnsi="Times New Roman" w:cs="Times New Roman"/>
          <w:b/>
          <w:sz w:val="24"/>
          <w:szCs w:val="28"/>
          <w:lang w:val="en-GB" w:eastAsia="ru-RU"/>
        </w:rPr>
        <w:t xml:space="preserve">. "Analysis of the Features of the Tourism Sector Development in </w:t>
      </w:r>
      <w:proofErr w:type="spellStart"/>
      <w:r w:rsidRPr="0054454A">
        <w:rPr>
          <w:rFonts w:ascii="Times New Roman" w:eastAsia="Times New Roman" w:hAnsi="Times New Roman" w:cs="Times New Roman"/>
          <w:b/>
          <w:sz w:val="24"/>
          <w:szCs w:val="28"/>
          <w:lang w:val="en-GB" w:eastAsia="ru-RU"/>
        </w:rPr>
        <w:t>Pryluky</w:t>
      </w:r>
      <w:proofErr w:type="spellEnd"/>
      <w:r w:rsidRPr="0054454A">
        <w:rPr>
          <w:rFonts w:ascii="Times New Roman" w:eastAsia="Times New Roman" w:hAnsi="Times New Roman" w:cs="Times New Roman"/>
          <w:b/>
          <w:sz w:val="24"/>
          <w:szCs w:val="28"/>
          <w:lang w:val="en-GB" w:eastAsia="ru-RU"/>
        </w:rPr>
        <w:t xml:space="preserve"> District": qualification work for obtaining a master's degree in specialty 103 Earth Sciences. </w:t>
      </w:r>
      <w:proofErr w:type="spellStart"/>
      <w:r w:rsidRPr="0054454A">
        <w:rPr>
          <w:rFonts w:ascii="Times New Roman" w:eastAsia="Times New Roman" w:hAnsi="Times New Roman" w:cs="Times New Roman"/>
          <w:b/>
          <w:sz w:val="24"/>
          <w:szCs w:val="28"/>
          <w:lang w:val="en-GB" w:eastAsia="ru-RU"/>
        </w:rPr>
        <w:t>Nizhyn</w:t>
      </w:r>
      <w:proofErr w:type="spellEnd"/>
      <w:r w:rsidRPr="0054454A">
        <w:rPr>
          <w:rFonts w:ascii="Times New Roman" w:eastAsia="Times New Roman" w:hAnsi="Times New Roman" w:cs="Times New Roman"/>
          <w:b/>
          <w:sz w:val="24"/>
          <w:szCs w:val="28"/>
          <w:lang w:val="en-GB" w:eastAsia="ru-RU"/>
        </w:rPr>
        <w:t xml:space="preserve"> State University, </w:t>
      </w:r>
      <w:proofErr w:type="spellStart"/>
      <w:r w:rsidRPr="0054454A">
        <w:rPr>
          <w:rFonts w:ascii="Times New Roman" w:eastAsia="Times New Roman" w:hAnsi="Times New Roman" w:cs="Times New Roman"/>
          <w:b/>
          <w:sz w:val="24"/>
          <w:szCs w:val="28"/>
          <w:lang w:val="en-GB" w:eastAsia="ru-RU"/>
        </w:rPr>
        <w:t>Nizhyn</w:t>
      </w:r>
      <w:proofErr w:type="spellEnd"/>
      <w:r w:rsidRPr="0054454A">
        <w:rPr>
          <w:rFonts w:ascii="Times New Roman" w:eastAsia="Times New Roman" w:hAnsi="Times New Roman" w:cs="Times New Roman"/>
          <w:b/>
          <w:sz w:val="24"/>
          <w:szCs w:val="28"/>
          <w:lang w:val="en-GB" w:eastAsia="ru-RU"/>
        </w:rPr>
        <w:t>, 2023.</w:t>
      </w:r>
    </w:p>
    <w:p w14:paraId="1825EE55" w14:textId="6FBB9399" w:rsidR="00B82BFF" w:rsidRPr="0054454A" w:rsidRDefault="00B82BFF" w:rsidP="002E5F95">
      <w:pPr>
        <w:spacing w:after="0" w:line="360" w:lineRule="auto"/>
        <w:ind w:firstLine="851"/>
        <w:jc w:val="both"/>
        <w:rPr>
          <w:rFonts w:ascii="Times New Roman" w:eastAsia="Times New Roman" w:hAnsi="Times New Roman" w:cs="Times New Roman"/>
          <w:sz w:val="24"/>
          <w:szCs w:val="28"/>
          <w:lang w:val="en-GB" w:eastAsia="ru-RU"/>
        </w:rPr>
      </w:pPr>
      <w:r w:rsidRPr="0054454A">
        <w:rPr>
          <w:rFonts w:ascii="Times New Roman" w:eastAsia="Times New Roman" w:hAnsi="Times New Roman" w:cs="Times New Roman"/>
          <w:sz w:val="24"/>
          <w:szCs w:val="28"/>
          <w:lang w:val="en-GB" w:eastAsia="ru-RU"/>
        </w:rPr>
        <w:t>The qualification work consists of 3 sections. The total volume of the work is 7</w:t>
      </w:r>
      <w:r w:rsidR="00771C61">
        <w:rPr>
          <w:rFonts w:ascii="Times New Roman" w:eastAsia="Times New Roman" w:hAnsi="Times New Roman" w:cs="Times New Roman"/>
          <w:sz w:val="24"/>
          <w:szCs w:val="28"/>
          <w:lang w:val="en-GB" w:eastAsia="ru-RU"/>
        </w:rPr>
        <w:t>0</w:t>
      </w:r>
      <w:r w:rsidRPr="0054454A">
        <w:rPr>
          <w:rFonts w:ascii="Times New Roman" w:eastAsia="Times New Roman" w:hAnsi="Times New Roman" w:cs="Times New Roman"/>
          <w:sz w:val="24"/>
          <w:szCs w:val="28"/>
          <w:lang w:val="en-GB" w:eastAsia="ru-RU"/>
        </w:rPr>
        <w:t xml:space="preserve"> pages, including 4 tables, 21 figures, and a list of used sources - 5 pages.</w:t>
      </w:r>
    </w:p>
    <w:p w14:paraId="45B4BD5B" w14:textId="1F5545B1" w:rsidR="00B82BFF" w:rsidRPr="0054454A" w:rsidRDefault="00B82BFF" w:rsidP="002E5F95">
      <w:pPr>
        <w:spacing w:after="0" w:line="360" w:lineRule="auto"/>
        <w:ind w:firstLine="851"/>
        <w:jc w:val="both"/>
        <w:rPr>
          <w:rFonts w:ascii="Times New Roman" w:eastAsia="Times New Roman" w:hAnsi="Times New Roman" w:cs="Times New Roman"/>
          <w:sz w:val="24"/>
          <w:szCs w:val="28"/>
          <w:lang w:val="en-GB" w:eastAsia="ru-RU"/>
        </w:rPr>
      </w:pPr>
      <w:r w:rsidRPr="0054454A">
        <w:rPr>
          <w:rFonts w:ascii="Times New Roman" w:eastAsia="Times New Roman" w:hAnsi="Times New Roman" w:cs="Times New Roman"/>
          <w:sz w:val="24"/>
          <w:szCs w:val="28"/>
          <w:lang w:val="en-GB" w:eastAsia="ru-RU"/>
        </w:rPr>
        <w:t xml:space="preserve">The object of the research is the tourism sector of </w:t>
      </w:r>
      <w:proofErr w:type="spellStart"/>
      <w:r w:rsidRPr="0054454A">
        <w:rPr>
          <w:rFonts w:ascii="Times New Roman" w:eastAsia="Times New Roman" w:hAnsi="Times New Roman" w:cs="Times New Roman"/>
          <w:sz w:val="24"/>
          <w:szCs w:val="28"/>
          <w:lang w:val="en-GB" w:eastAsia="ru-RU"/>
        </w:rPr>
        <w:t>Pryluky</w:t>
      </w:r>
      <w:proofErr w:type="spellEnd"/>
      <w:r w:rsidRPr="0054454A">
        <w:rPr>
          <w:rFonts w:ascii="Times New Roman" w:eastAsia="Times New Roman" w:hAnsi="Times New Roman" w:cs="Times New Roman"/>
          <w:sz w:val="24"/>
          <w:szCs w:val="28"/>
          <w:lang w:val="en-GB" w:eastAsia="ru-RU"/>
        </w:rPr>
        <w:t xml:space="preserve"> District, Chernihiv Oblast, Ukraine.</w:t>
      </w:r>
    </w:p>
    <w:p w14:paraId="41D123BA" w14:textId="33153C9F" w:rsidR="00B82BFF" w:rsidRPr="0054454A" w:rsidRDefault="00B82BFF" w:rsidP="002E5F95">
      <w:pPr>
        <w:spacing w:after="0" w:line="360" w:lineRule="auto"/>
        <w:ind w:firstLine="851"/>
        <w:jc w:val="both"/>
        <w:rPr>
          <w:rFonts w:ascii="Times New Roman" w:eastAsia="Times New Roman" w:hAnsi="Times New Roman" w:cs="Times New Roman"/>
          <w:sz w:val="24"/>
          <w:szCs w:val="28"/>
          <w:lang w:val="en-GB" w:eastAsia="ru-RU"/>
        </w:rPr>
      </w:pPr>
      <w:r w:rsidRPr="0054454A">
        <w:rPr>
          <w:rFonts w:ascii="Times New Roman" w:eastAsia="Times New Roman" w:hAnsi="Times New Roman" w:cs="Times New Roman"/>
          <w:sz w:val="24"/>
          <w:szCs w:val="28"/>
          <w:lang w:val="en-GB" w:eastAsia="ru-RU"/>
        </w:rPr>
        <w:t xml:space="preserve">The work includes an analysis of the features of the development of the tourism sector in </w:t>
      </w:r>
      <w:proofErr w:type="spellStart"/>
      <w:r w:rsidRPr="0054454A">
        <w:rPr>
          <w:rFonts w:ascii="Times New Roman" w:eastAsia="Times New Roman" w:hAnsi="Times New Roman" w:cs="Times New Roman"/>
          <w:sz w:val="24"/>
          <w:szCs w:val="28"/>
          <w:lang w:val="en-GB" w:eastAsia="ru-RU"/>
        </w:rPr>
        <w:t>Pryluky</w:t>
      </w:r>
      <w:proofErr w:type="spellEnd"/>
      <w:r w:rsidRPr="0054454A">
        <w:rPr>
          <w:rFonts w:ascii="Times New Roman" w:eastAsia="Times New Roman" w:hAnsi="Times New Roman" w:cs="Times New Roman"/>
          <w:sz w:val="24"/>
          <w:szCs w:val="28"/>
          <w:lang w:val="en-GB" w:eastAsia="ru-RU"/>
        </w:rPr>
        <w:t xml:space="preserve"> District, Chernihiv Oblast. In particular, it reveals theoretical and methodological approaches to its study, </w:t>
      </w:r>
      <w:proofErr w:type="spellStart"/>
      <w:r w:rsidRPr="0054454A">
        <w:rPr>
          <w:rFonts w:ascii="Times New Roman" w:eastAsia="Times New Roman" w:hAnsi="Times New Roman" w:cs="Times New Roman"/>
          <w:sz w:val="24"/>
          <w:szCs w:val="28"/>
          <w:lang w:val="en-GB" w:eastAsia="ru-RU"/>
        </w:rPr>
        <w:t>analyzes</w:t>
      </w:r>
      <w:proofErr w:type="spellEnd"/>
      <w:r w:rsidRPr="0054454A">
        <w:rPr>
          <w:rFonts w:ascii="Times New Roman" w:eastAsia="Times New Roman" w:hAnsi="Times New Roman" w:cs="Times New Roman"/>
          <w:sz w:val="24"/>
          <w:szCs w:val="28"/>
          <w:lang w:val="en-GB" w:eastAsia="ru-RU"/>
        </w:rPr>
        <w:t xml:space="preserve"> the development and current state of tourism in the region, and identifies its peculiarities. Trends, current issues, and prospects for tourism development in </w:t>
      </w:r>
      <w:proofErr w:type="spellStart"/>
      <w:r w:rsidRPr="0054454A">
        <w:rPr>
          <w:rFonts w:ascii="Times New Roman" w:eastAsia="Times New Roman" w:hAnsi="Times New Roman" w:cs="Times New Roman"/>
          <w:sz w:val="24"/>
          <w:szCs w:val="28"/>
          <w:lang w:val="en-GB" w:eastAsia="ru-RU"/>
        </w:rPr>
        <w:t>Pryluky</w:t>
      </w:r>
      <w:proofErr w:type="spellEnd"/>
      <w:r w:rsidRPr="0054454A">
        <w:rPr>
          <w:rFonts w:ascii="Times New Roman" w:eastAsia="Times New Roman" w:hAnsi="Times New Roman" w:cs="Times New Roman"/>
          <w:sz w:val="24"/>
          <w:szCs w:val="28"/>
          <w:lang w:val="en-GB" w:eastAsia="ru-RU"/>
        </w:rPr>
        <w:t xml:space="preserve"> District are outlined.</w:t>
      </w:r>
    </w:p>
    <w:p w14:paraId="20A28C9F" w14:textId="029CEBB5" w:rsidR="002E5F95" w:rsidRPr="0054454A" w:rsidRDefault="00B82BFF" w:rsidP="002E5F95">
      <w:pPr>
        <w:spacing w:after="0" w:line="360" w:lineRule="auto"/>
        <w:ind w:firstLine="851"/>
        <w:jc w:val="both"/>
        <w:rPr>
          <w:rFonts w:ascii="Times New Roman" w:eastAsia="Times New Roman" w:hAnsi="Times New Roman" w:cs="Times New Roman"/>
          <w:sz w:val="24"/>
          <w:szCs w:val="28"/>
          <w:lang w:val="en-GB" w:eastAsia="ru-RU"/>
        </w:rPr>
      </w:pPr>
      <w:r w:rsidRPr="0054454A">
        <w:rPr>
          <w:rFonts w:ascii="Times New Roman" w:eastAsia="Times New Roman" w:hAnsi="Times New Roman" w:cs="Times New Roman"/>
          <w:b/>
          <w:sz w:val="24"/>
          <w:szCs w:val="28"/>
          <w:lang w:val="en-GB" w:eastAsia="ru-RU"/>
        </w:rPr>
        <w:t>Keywords</w:t>
      </w:r>
      <w:r w:rsidR="002E5F95" w:rsidRPr="0054454A">
        <w:rPr>
          <w:rFonts w:ascii="Times New Roman" w:eastAsia="Times New Roman" w:hAnsi="Times New Roman" w:cs="Times New Roman"/>
          <w:sz w:val="24"/>
          <w:szCs w:val="28"/>
          <w:lang w:val="en-US" w:eastAsia="ru-RU"/>
        </w:rPr>
        <w:t>:</w:t>
      </w:r>
      <w:r w:rsidRPr="0054454A">
        <w:rPr>
          <w:rFonts w:ascii="Times New Roman" w:eastAsia="Times New Roman" w:hAnsi="Times New Roman" w:cs="Times New Roman"/>
          <w:sz w:val="24"/>
          <w:szCs w:val="28"/>
          <w:lang w:val="en-GB" w:eastAsia="ru-RU"/>
        </w:rPr>
        <w:t xml:space="preserve"> </w:t>
      </w:r>
      <w:proofErr w:type="spellStart"/>
      <w:r w:rsidRPr="0054454A">
        <w:rPr>
          <w:rFonts w:ascii="Times New Roman" w:eastAsia="Times New Roman" w:hAnsi="Times New Roman" w:cs="Times New Roman"/>
          <w:sz w:val="24"/>
          <w:szCs w:val="28"/>
          <w:lang w:val="en-GB" w:eastAsia="ru-RU"/>
        </w:rPr>
        <w:t>Pryluky</w:t>
      </w:r>
      <w:proofErr w:type="spellEnd"/>
      <w:r w:rsidRPr="0054454A">
        <w:rPr>
          <w:rFonts w:ascii="Times New Roman" w:eastAsia="Times New Roman" w:hAnsi="Times New Roman" w:cs="Times New Roman"/>
          <w:sz w:val="24"/>
          <w:szCs w:val="28"/>
          <w:lang w:val="en-GB" w:eastAsia="ru-RU"/>
        </w:rPr>
        <w:t xml:space="preserve"> District, tourism, tourist attractions, tourism development.</w:t>
      </w:r>
    </w:p>
    <w:p w14:paraId="590B256A" w14:textId="77777777" w:rsidR="002E5F95" w:rsidRDefault="002E5F95">
      <w:pPr>
        <w:spacing w:line="259" w:lineRule="auto"/>
        <w:rPr>
          <w:rFonts w:ascii="Times New Roman" w:eastAsia="Times New Roman" w:hAnsi="Times New Roman" w:cs="Times New Roman"/>
          <w:sz w:val="28"/>
          <w:szCs w:val="28"/>
          <w:lang w:val="en-GB" w:eastAsia="ru-RU"/>
        </w:rPr>
      </w:pPr>
      <w:r>
        <w:rPr>
          <w:rFonts w:ascii="Times New Roman" w:eastAsia="Times New Roman" w:hAnsi="Times New Roman" w:cs="Times New Roman"/>
          <w:sz w:val="28"/>
          <w:szCs w:val="28"/>
          <w:lang w:val="en-GB" w:eastAsia="ru-RU"/>
        </w:rPr>
        <w:br w:type="page"/>
      </w:r>
    </w:p>
    <w:p w14:paraId="7AA28AAF" w14:textId="48ADB035" w:rsidR="002C2437" w:rsidRPr="00063EE1" w:rsidRDefault="002E5F95" w:rsidP="001A04FF">
      <w:pPr>
        <w:pStyle w:val="aa"/>
        <w:spacing w:before="0" w:line="360" w:lineRule="auto"/>
        <w:jc w:val="center"/>
        <w:rPr>
          <w:rFonts w:ascii="Times New Roman" w:hAnsi="Times New Roman" w:cs="Times New Roman"/>
          <w:b/>
          <w:color w:val="auto"/>
          <w:sz w:val="28"/>
          <w:szCs w:val="28"/>
          <w:lang w:val="uk-UA"/>
        </w:rPr>
      </w:pPr>
      <w:r w:rsidRPr="00063EE1">
        <w:rPr>
          <w:rFonts w:ascii="Times New Roman" w:hAnsi="Times New Roman" w:cs="Times New Roman"/>
          <w:b/>
          <w:color w:val="auto"/>
          <w:sz w:val="28"/>
          <w:szCs w:val="28"/>
          <w:lang w:val="uk-UA"/>
        </w:rPr>
        <w:lastRenderedPageBreak/>
        <w:t>ЗМІСТ</w:t>
      </w:r>
    </w:p>
    <w:sdt>
      <w:sdtPr>
        <w:rPr>
          <w:rFonts w:ascii="Times New Roman" w:eastAsiaTheme="minorHAnsi" w:hAnsi="Times New Roman" w:cs="Times New Roman"/>
          <w:color w:val="000000" w:themeColor="text1"/>
          <w:sz w:val="28"/>
          <w:szCs w:val="28"/>
          <w:lang w:eastAsia="en-US"/>
        </w:rPr>
        <w:id w:val="1486196833"/>
        <w:docPartObj>
          <w:docPartGallery w:val="Table of Contents"/>
          <w:docPartUnique/>
        </w:docPartObj>
      </w:sdtPr>
      <w:sdtEndPr>
        <w:rPr>
          <w:rFonts w:asciiTheme="minorHAnsi" w:hAnsiTheme="minorHAnsi" w:cstheme="minorBidi"/>
          <w:b/>
          <w:bCs/>
          <w:color w:val="auto"/>
          <w:sz w:val="22"/>
          <w:szCs w:val="22"/>
        </w:rPr>
      </w:sdtEndPr>
      <w:sdtContent>
        <w:p w14:paraId="2562CF86" w14:textId="6D9CF3EA" w:rsidR="002E5F95" w:rsidRPr="00063EE1" w:rsidRDefault="002E5F95">
          <w:pPr>
            <w:pStyle w:val="aa"/>
            <w:rPr>
              <w:rFonts w:ascii="Times New Roman" w:hAnsi="Times New Roman" w:cs="Times New Roman"/>
              <w:color w:val="000000" w:themeColor="text1"/>
              <w:sz w:val="28"/>
              <w:szCs w:val="28"/>
            </w:rPr>
          </w:pPr>
        </w:p>
        <w:p w14:paraId="4C94F526" w14:textId="1E3C431D" w:rsidR="00063EE1" w:rsidRPr="00063EE1" w:rsidRDefault="002E5F95">
          <w:pPr>
            <w:pStyle w:val="13"/>
            <w:rPr>
              <w:b w:val="0"/>
              <w:color w:val="auto"/>
              <w:lang w:val="ru-RU"/>
            </w:rPr>
          </w:pPr>
          <w:r w:rsidRPr="00063EE1">
            <w:rPr>
              <w:b w:val="0"/>
              <w:color w:val="000000" w:themeColor="text1"/>
            </w:rPr>
            <w:fldChar w:fldCharType="begin"/>
          </w:r>
          <w:r w:rsidRPr="00063EE1">
            <w:rPr>
              <w:b w:val="0"/>
              <w:color w:val="000000" w:themeColor="text1"/>
            </w:rPr>
            <w:instrText xml:space="preserve"> TOC \o "1-3" \h \z \u </w:instrText>
          </w:r>
          <w:r w:rsidRPr="00063EE1">
            <w:rPr>
              <w:b w:val="0"/>
              <w:color w:val="000000" w:themeColor="text1"/>
            </w:rPr>
            <w:fldChar w:fldCharType="separate"/>
          </w:r>
          <w:hyperlink w:anchor="_Toc153141210" w:history="1">
            <w:r w:rsidR="00063EE1" w:rsidRPr="00063EE1">
              <w:rPr>
                <w:rStyle w:val="a9"/>
                <w:b w:val="0"/>
                <w:color w:val="auto"/>
              </w:rPr>
              <w:t>ВСТУП</w:t>
            </w:r>
            <w:r w:rsidR="00063EE1" w:rsidRPr="00063EE1">
              <w:rPr>
                <w:b w:val="0"/>
                <w:webHidden/>
                <w:color w:val="auto"/>
              </w:rPr>
              <w:tab/>
            </w:r>
            <w:r w:rsidR="00063EE1" w:rsidRPr="00063EE1">
              <w:rPr>
                <w:b w:val="0"/>
                <w:webHidden/>
                <w:color w:val="auto"/>
              </w:rPr>
              <w:fldChar w:fldCharType="begin"/>
            </w:r>
            <w:r w:rsidR="00063EE1" w:rsidRPr="00063EE1">
              <w:rPr>
                <w:b w:val="0"/>
                <w:webHidden/>
                <w:color w:val="auto"/>
              </w:rPr>
              <w:instrText xml:space="preserve"> PAGEREF _Toc153141210 \h </w:instrText>
            </w:r>
            <w:r w:rsidR="00063EE1" w:rsidRPr="00063EE1">
              <w:rPr>
                <w:b w:val="0"/>
                <w:webHidden/>
                <w:color w:val="auto"/>
              </w:rPr>
            </w:r>
            <w:r w:rsidR="00063EE1" w:rsidRPr="00063EE1">
              <w:rPr>
                <w:b w:val="0"/>
                <w:webHidden/>
                <w:color w:val="auto"/>
              </w:rPr>
              <w:fldChar w:fldCharType="separate"/>
            </w:r>
            <w:r w:rsidR="00BD30FB">
              <w:rPr>
                <w:b w:val="0"/>
                <w:webHidden/>
                <w:color w:val="auto"/>
              </w:rPr>
              <w:t>4</w:t>
            </w:r>
            <w:r w:rsidR="00063EE1" w:rsidRPr="00063EE1">
              <w:rPr>
                <w:b w:val="0"/>
                <w:webHidden/>
                <w:color w:val="auto"/>
              </w:rPr>
              <w:fldChar w:fldCharType="end"/>
            </w:r>
          </w:hyperlink>
        </w:p>
        <w:p w14:paraId="098D8A40" w14:textId="32BC3582" w:rsidR="00063EE1" w:rsidRPr="00063EE1" w:rsidRDefault="00447921">
          <w:pPr>
            <w:pStyle w:val="13"/>
            <w:rPr>
              <w:b w:val="0"/>
              <w:color w:val="auto"/>
              <w:lang w:val="ru-RU"/>
            </w:rPr>
          </w:pPr>
          <w:hyperlink w:anchor="_Toc153141211" w:history="1">
            <w:r w:rsidR="00063EE1" w:rsidRPr="00063EE1">
              <w:rPr>
                <w:rStyle w:val="a9"/>
                <w:b w:val="0"/>
                <w:color w:val="auto"/>
              </w:rPr>
              <w:t>РОЗДІЛ 1.  ТЕОРЕТИЧНІ ТА МЕТОДИЧНІ ЗАСАДИ ДОСЛІДЖЕННЯ ТУРИСТИЧНОЇ СФЕРИ.</w:t>
            </w:r>
            <w:r w:rsidR="00063EE1" w:rsidRPr="00063EE1">
              <w:rPr>
                <w:b w:val="0"/>
                <w:webHidden/>
                <w:color w:val="auto"/>
              </w:rPr>
              <w:tab/>
            </w:r>
            <w:r w:rsidR="00063EE1" w:rsidRPr="00063EE1">
              <w:rPr>
                <w:b w:val="0"/>
                <w:webHidden/>
                <w:color w:val="auto"/>
              </w:rPr>
              <w:fldChar w:fldCharType="begin"/>
            </w:r>
            <w:r w:rsidR="00063EE1" w:rsidRPr="00063EE1">
              <w:rPr>
                <w:b w:val="0"/>
                <w:webHidden/>
                <w:color w:val="auto"/>
              </w:rPr>
              <w:instrText xml:space="preserve"> PAGEREF _Toc153141211 \h </w:instrText>
            </w:r>
            <w:r w:rsidR="00063EE1" w:rsidRPr="00063EE1">
              <w:rPr>
                <w:b w:val="0"/>
                <w:webHidden/>
                <w:color w:val="auto"/>
              </w:rPr>
            </w:r>
            <w:r w:rsidR="00063EE1" w:rsidRPr="00063EE1">
              <w:rPr>
                <w:b w:val="0"/>
                <w:webHidden/>
                <w:color w:val="auto"/>
              </w:rPr>
              <w:fldChar w:fldCharType="separate"/>
            </w:r>
            <w:r w:rsidR="00BD30FB">
              <w:rPr>
                <w:b w:val="0"/>
                <w:webHidden/>
                <w:color w:val="auto"/>
              </w:rPr>
              <w:t>7</w:t>
            </w:r>
            <w:r w:rsidR="00063EE1" w:rsidRPr="00063EE1">
              <w:rPr>
                <w:b w:val="0"/>
                <w:webHidden/>
                <w:color w:val="auto"/>
              </w:rPr>
              <w:fldChar w:fldCharType="end"/>
            </w:r>
          </w:hyperlink>
        </w:p>
        <w:p w14:paraId="15FD6BC1" w14:textId="2922FD81" w:rsidR="00063EE1" w:rsidRPr="00063EE1" w:rsidRDefault="00447921">
          <w:pPr>
            <w:pStyle w:val="22"/>
            <w:tabs>
              <w:tab w:val="left" w:pos="880"/>
              <w:tab w:val="right" w:leader="dot" w:pos="9345"/>
            </w:tabs>
            <w:rPr>
              <w:rFonts w:ascii="Times New Roman" w:hAnsi="Times New Roman"/>
              <w:noProof/>
              <w:sz w:val="28"/>
              <w:szCs w:val="28"/>
            </w:rPr>
          </w:pPr>
          <w:hyperlink w:anchor="_Toc153141212" w:history="1">
            <w:r w:rsidR="00063EE1" w:rsidRPr="00063EE1">
              <w:rPr>
                <w:rStyle w:val="a9"/>
                <w:rFonts w:ascii="Times New Roman" w:hAnsi="Times New Roman"/>
                <w:bCs/>
                <w:noProof/>
                <w:color w:val="auto"/>
                <w:sz w:val="28"/>
                <w:szCs w:val="28"/>
                <w:lang w:val="uk-UA"/>
              </w:rPr>
              <w:t>1.1.</w:t>
            </w:r>
            <w:r w:rsidR="00063EE1" w:rsidRPr="00063EE1">
              <w:rPr>
                <w:rFonts w:ascii="Times New Roman" w:hAnsi="Times New Roman"/>
                <w:noProof/>
                <w:sz w:val="28"/>
                <w:szCs w:val="28"/>
              </w:rPr>
              <w:tab/>
            </w:r>
            <w:r w:rsidR="00063EE1" w:rsidRPr="00063EE1">
              <w:rPr>
                <w:rStyle w:val="a9"/>
                <w:rFonts w:ascii="Times New Roman" w:hAnsi="Times New Roman"/>
                <w:bCs/>
                <w:noProof/>
                <w:color w:val="auto"/>
                <w:sz w:val="28"/>
                <w:szCs w:val="28"/>
                <w:lang w:val="uk-UA"/>
              </w:rPr>
              <w:t>Туризм, як важливе соціальне, культурне та економічне явища.</w:t>
            </w:r>
            <w:r w:rsidR="00063EE1" w:rsidRPr="00063EE1">
              <w:rPr>
                <w:rFonts w:ascii="Times New Roman" w:hAnsi="Times New Roman"/>
                <w:noProof/>
                <w:webHidden/>
                <w:sz w:val="28"/>
                <w:szCs w:val="28"/>
              </w:rPr>
              <w:tab/>
            </w:r>
            <w:r w:rsidR="00063EE1" w:rsidRPr="00063EE1">
              <w:rPr>
                <w:rFonts w:ascii="Times New Roman" w:hAnsi="Times New Roman"/>
                <w:noProof/>
                <w:webHidden/>
                <w:sz w:val="28"/>
                <w:szCs w:val="28"/>
              </w:rPr>
              <w:fldChar w:fldCharType="begin"/>
            </w:r>
            <w:r w:rsidR="00063EE1" w:rsidRPr="00063EE1">
              <w:rPr>
                <w:rFonts w:ascii="Times New Roman" w:hAnsi="Times New Roman"/>
                <w:noProof/>
                <w:webHidden/>
                <w:sz w:val="28"/>
                <w:szCs w:val="28"/>
              </w:rPr>
              <w:instrText xml:space="preserve"> PAGEREF _Toc153141212 \h </w:instrText>
            </w:r>
            <w:r w:rsidR="00063EE1" w:rsidRPr="00063EE1">
              <w:rPr>
                <w:rFonts w:ascii="Times New Roman" w:hAnsi="Times New Roman"/>
                <w:noProof/>
                <w:webHidden/>
                <w:sz w:val="28"/>
                <w:szCs w:val="28"/>
              </w:rPr>
            </w:r>
            <w:r w:rsidR="00063EE1" w:rsidRPr="00063EE1">
              <w:rPr>
                <w:rFonts w:ascii="Times New Roman" w:hAnsi="Times New Roman"/>
                <w:noProof/>
                <w:webHidden/>
                <w:sz w:val="28"/>
                <w:szCs w:val="28"/>
              </w:rPr>
              <w:fldChar w:fldCharType="separate"/>
            </w:r>
            <w:r w:rsidR="00BD30FB">
              <w:rPr>
                <w:rFonts w:ascii="Times New Roman" w:hAnsi="Times New Roman"/>
                <w:noProof/>
                <w:webHidden/>
                <w:sz w:val="28"/>
                <w:szCs w:val="28"/>
              </w:rPr>
              <w:t>7</w:t>
            </w:r>
            <w:r w:rsidR="00063EE1" w:rsidRPr="00063EE1">
              <w:rPr>
                <w:rFonts w:ascii="Times New Roman" w:hAnsi="Times New Roman"/>
                <w:noProof/>
                <w:webHidden/>
                <w:sz w:val="28"/>
                <w:szCs w:val="28"/>
              </w:rPr>
              <w:fldChar w:fldCharType="end"/>
            </w:r>
          </w:hyperlink>
        </w:p>
        <w:p w14:paraId="361B8EED" w14:textId="6157418F" w:rsidR="00063EE1" w:rsidRPr="00063EE1" w:rsidRDefault="00447921">
          <w:pPr>
            <w:pStyle w:val="22"/>
            <w:tabs>
              <w:tab w:val="left" w:pos="880"/>
              <w:tab w:val="right" w:leader="dot" w:pos="9345"/>
            </w:tabs>
            <w:rPr>
              <w:rFonts w:ascii="Times New Roman" w:hAnsi="Times New Roman"/>
              <w:noProof/>
              <w:sz w:val="28"/>
              <w:szCs w:val="28"/>
            </w:rPr>
          </w:pPr>
          <w:hyperlink w:anchor="_Toc153141213" w:history="1">
            <w:r w:rsidR="00063EE1" w:rsidRPr="00063EE1">
              <w:rPr>
                <w:rStyle w:val="a9"/>
                <w:rFonts w:ascii="Times New Roman" w:hAnsi="Times New Roman"/>
                <w:noProof/>
                <w:color w:val="auto"/>
                <w:sz w:val="28"/>
                <w:szCs w:val="28"/>
                <w:lang w:val="uk-UA"/>
              </w:rPr>
              <w:t>1.2.</w:t>
            </w:r>
            <w:r w:rsidR="00063EE1" w:rsidRPr="00063EE1">
              <w:rPr>
                <w:rFonts w:ascii="Times New Roman" w:hAnsi="Times New Roman"/>
                <w:noProof/>
                <w:sz w:val="28"/>
                <w:szCs w:val="28"/>
              </w:rPr>
              <w:tab/>
            </w:r>
            <w:r w:rsidR="00063EE1" w:rsidRPr="00063EE1">
              <w:rPr>
                <w:rStyle w:val="a9"/>
                <w:rFonts w:ascii="Times New Roman" w:hAnsi="Times New Roman"/>
                <w:noProof/>
                <w:color w:val="auto"/>
                <w:sz w:val="28"/>
                <w:szCs w:val="28"/>
                <w:lang w:val="uk-UA"/>
              </w:rPr>
              <w:t>Теорії та методи дослідження туристичної сфери.</w:t>
            </w:r>
            <w:r w:rsidR="00063EE1" w:rsidRPr="00063EE1">
              <w:rPr>
                <w:rFonts w:ascii="Times New Roman" w:hAnsi="Times New Roman"/>
                <w:noProof/>
                <w:webHidden/>
                <w:sz w:val="28"/>
                <w:szCs w:val="28"/>
              </w:rPr>
              <w:tab/>
            </w:r>
            <w:r w:rsidR="00063EE1" w:rsidRPr="00063EE1">
              <w:rPr>
                <w:rFonts w:ascii="Times New Roman" w:hAnsi="Times New Roman"/>
                <w:noProof/>
                <w:webHidden/>
                <w:sz w:val="28"/>
                <w:szCs w:val="28"/>
              </w:rPr>
              <w:fldChar w:fldCharType="begin"/>
            </w:r>
            <w:r w:rsidR="00063EE1" w:rsidRPr="00063EE1">
              <w:rPr>
                <w:rFonts w:ascii="Times New Roman" w:hAnsi="Times New Roman"/>
                <w:noProof/>
                <w:webHidden/>
                <w:sz w:val="28"/>
                <w:szCs w:val="28"/>
              </w:rPr>
              <w:instrText xml:space="preserve"> PAGEREF _Toc153141213 \h </w:instrText>
            </w:r>
            <w:r w:rsidR="00063EE1" w:rsidRPr="00063EE1">
              <w:rPr>
                <w:rFonts w:ascii="Times New Roman" w:hAnsi="Times New Roman"/>
                <w:noProof/>
                <w:webHidden/>
                <w:sz w:val="28"/>
                <w:szCs w:val="28"/>
              </w:rPr>
            </w:r>
            <w:r w:rsidR="00063EE1" w:rsidRPr="00063EE1">
              <w:rPr>
                <w:rFonts w:ascii="Times New Roman" w:hAnsi="Times New Roman"/>
                <w:noProof/>
                <w:webHidden/>
                <w:sz w:val="28"/>
                <w:szCs w:val="28"/>
              </w:rPr>
              <w:fldChar w:fldCharType="separate"/>
            </w:r>
            <w:r w:rsidR="00BD30FB">
              <w:rPr>
                <w:rFonts w:ascii="Times New Roman" w:hAnsi="Times New Roman"/>
                <w:noProof/>
                <w:webHidden/>
                <w:sz w:val="28"/>
                <w:szCs w:val="28"/>
              </w:rPr>
              <w:t>11</w:t>
            </w:r>
            <w:r w:rsidR="00063EE1" w:rsidRPr="00063EE1">
              <w:rPr>
                <w:rFonts w:ascii="Times New Roman" w:hAnsi="Times New Roman"/>
                <w:noProof/>
                <w:webHidden/>
                <w:sz w:val="28"/>
                <w:szCs w:val="28"/>
              </w:rPr>
              <w:fldChar w:fldCharType="end"/>
            </w:r>
          </w:hyperlink>
        </w:p>
        <w:p w14:paraId="5A46DC55" w14:textId="2FC40265" w:rsidR="00063EE1" w:rsidRPr="00063EE1" w:rsidRDefault="00447921">
          <w:pPr>
            <w:pStyle w:val="22"/>
            <w:tabs>
              <w:tab w:val="left" w:pos="880"/>
              <w:tab w:val="right" w:leader="dot" w:pos="9345"/>
            </w:tabs>
            <w:rPr>
              <w:rFonts w:ascii="Times New Roman" w:hAnsi="Times New Roman"/>
              <w:noProof/>
              <w:sz w:val="28"/>
              <w:szCs w:val="28"/>
            </w:rPr>
          </w:pPr>
          <w:hyperlink w:anchor="_Toc153141214" w:history="1">
            <w:r w:rsidR="00063EE1" w:rsidRPr="00063EE1">
              <w:rPr>
                <w:rStyle w:val="a9"/>
                <w:rFonts w:ascii="Times New Roman" w:hAnsi="Times New Roman"/>
                <w:noProof/>
                <w:color w:val="auto"/>
                <w:sz w:val="28"/>
                <w:szCs w:val="28"/>
                <w:lang w:val="uk-UA"/>
              </w:rPr>
              <w:t>1.3.</w:t>
            </w:r>
            <w:r w:rsidR="00063EE1" w:rsidRPr="00063EE1">
              <w:rPr>
                <w:rFonts w:ascii="Times New Roman" w:hAnsi="Times New Roman"/>
                <w:noProof/>
                <w:sz w:val="28"/>
                <w:szCs w:val="28"/>
              </w:rPr>
              <w:tab/>
            </w:r>
            <w:r w:rsidR="00063EE1" w:rsidRPr="00063EE1">
              <w:rPr>
                <w:rStyle w:val="a9"/>
                <w:rFonts w:ascii="Times New Roman" w:hAnsi="Times New Roman"/>
                <w:noProof/>
                <w:color w:val="auto"/>
                <w:sz w:val="28"/>
                <w:szCs w:val="28"/>
                <w:lang w:val="uk-UA"/>
              </w:rPr>
              <w:t>Етапи та методи дослідження туристичної сфери Прилуччини.</w:t>
            </w:r>
            <w:r w:rsidR="00063EE1" w:rsidRPr="00063EE1">
              <w:rPr>
                <w:rFonts w:ascii="Times New Roman" w:hAnsi="Times New Roman"/>
                <w:noProof/>
                <w:webHidden/>
                <w:sz w:val="28"/>
                <w:szCs w:val="28"/>
              </w:rPr>
              <w:tab/>
            </w:r>
            <w:r w:rsidR="00063EE1" w:rsidRPr="00063EE1">
              <w:rPr>
                <w:rFonts w:ascii="Times New Roman" w:hAnsi="Times New Roman"/>
                <w:noProof/>
                <w:webHidden/>
                <w:sz w:val="28"/>
                <w:szCs w:val="28"/>
              </w:rPr>
              <w:fldChar w:fldCharType="begin"/>
            </w:r>
            <w:r w:rsidR="00063EE1" w:rsidRPr="00063EE1">
              <w:rPr>
                <w:rFonts w:ascii="Times New Roman" w:hAnsi="Times New Roman"/>
                <w:noProof/>
                <w:webHidden/>
                <w:sz w:val="28"/>
                <w:szCs w:val="28"/>
              </w:rPr>
              <w:instrText xml:space="preserve"> PAGEREF _Toc153141214 \h </w:instrText>
            </w:r>
            <w:r w:rsidR="00063EE1" w:rsidRPr="00063EE1">
              <w:rPr>
                <w:rFonts w:ascii="Times New Roman" w:hAnsi="Times New Roman"/>
                <w:noProof/>
                <w:webHidden/>
                <w:sz w:val="28"/>
                <w:szCs w:val="28"/>
              </w:rPr>
            </w:r>
            <w:r w:rsidR="00063EE1" w:rsidRPr="00063EE1">
              <w:rPr>
                <w:rFonts w:ascii="Times New Roman" w:hAnsi="Times New Roman"/>
                <w:noProof/>
                <w:webHidden/>
                <w:sz w:val="28"/>
                <w:szCs w:val="28"/>
              </w:rPr>
              <w:fldChar w:fldCharType="separate"/>
            </w:r>
            <w:r w:rsidR="00BD30FB">
              <w:rPr>
                <w:rFonts w:ascii="Times New Roman" w:hAnsi="Times New Roman"/>
                <w:noProof/>
                <w:webHidden/>
                <w:sz w:val="28"/>
                <w:szCs w:val="28"/>
              </w:rPr>
              <w:t>14</w:t>
            </w:r>
            <w:r w:rsidR="00063EE1" w:rsidRPr="00063EE1">
              <w:rPr>
                <w:rFonts w:ascii="Times New Roman" w:hAnsi="Times New Roman"/>
                <w:noProof/>
                <w:webHidden/>
                <w:sz w:val="28"/>
                <w:szCs w:val="28"/>
              </w:rPr>
              <w:fldChar w:fldCharType="end"/>
            </w:r>
          </w:hyperlink>
        </w:p>
        <w:p w14:paraId="6B7F9898" w14:textId="1C9BA401" w:rsidR="00063EE1" w:rsidRPr="00063EE1" w:rsidRDefault="00447921">
          <w:pPr>
            <w:pStyle w:val="22"/>
            <w:tabs>
              <w:tab w:val="right" w:leader="dot" w:pos="9345"/>
            </w:tabs>
            <w:rPr>
              <w:rFonts w:ascii="Times New Roman" w:hAnsi="Times New Roman"/>
              <w:noProof/>
              <w:sz w:val="28"/>
              <w:szCs w:val="28"/>
            </w:rPr>
          </w:pPr>
          <w:hyperlink w:anchor="_Toc153141215" w:history="1">
            <w:r w:rsidR="00063EE1" w:rsidRPr="00063EE1">
              <w:rPr>
                <w:rStyle w:val="a9"/>
                <w:rFonts w:ascii="Times New Roman" w:hAnsi="Times New Roman"/>
                <w:noProof/>
                <w:color w:val="auto"/>
                <w:sz w:val="28"/>
                <w:szCs w:val="28"/>
                <w:lang w:val="uk-UA"/>
              </w:rPr>
              <w:t>Висновки до розділу 1.</w:t>
            </w:r>
            <w:r w:rsidR="00063EE1" w:rsidRPr="00063EE1">
              <w:rPr>
                <w:rFonts w:ascii="Times New Roman" w:hAnsi="Times New Roman"/>
                <w:noProof/>
                <w:webHidden/>
                <w:sz w:val="28"/>
                <w:szCs w:val="28"/>
              </w:rPr>
              <w:tab/>
            </w:r>
            <w:r w:rsidR="00063EE1" w:rsidRPr="00063EE1">
              <w:rPr>
                <w:rFonts w:ascii="Times New Roman" w:hAnsi="Times New Roman"/>
                <w:noProof/>
                <w:webHidden/>
                <w:sz w:val="28"/>
                <w:szCs w:val="28"/>
              </w:rPr>
              <w:fldChar w:fldCharType="begin"/>
            </w:r>
            <w:r w:rsidR="00063EE1" w:rsidRPr="00063EE1">
              <w:rPr>
                <w:rFonts w:ascii="Times New Roman" w:hAnsi="Times New Roman"/>
                <w:noProof/>
                <w:webHidden/>
                <w:sz w:val="28"/>
                <w:szCs w:val="28"/>
              </w:rPr>
              <w:instrText xml:space="preserve"> PAGEREF _Toc153141215 \h </w:instrText>
            </w:r>
            <w:r w:rsidR="00063EE1" w:rsidRPr="00063EE1">
              <w:rPr>
                <w:rFonts w:ascii="Times New Roman" w:hAnsi="Times New Roman"/>
                <w:noProof/>
                <w:webHidden/>
                <w:sz w:val="28"/>
                <w:szCs w:val="28"/>
              </w:rPr>
            </w:r>
            <w:r w:rsidR="00063EE1" w:rsidRPr="00063EE1">
              <w:rPr>
                <w:rFonts w:ascii="Times New Roman" w:hAnsi="Times New Roman"/>
                <w:noProof/>
                <w:webHidden/>
                <w:sz w:val="28"/>
                <w:szCs w:val="28"/>
              </w:rPr>
              <w:fldChar w:fldCharType="separate"/>
            </w:r>
            <w:r w:rsidR="00BD30FB">
              <w:rPr>
                <w:rFonts w:ascii="Times New Roman" w:hAnsi="Times New Roman"/>
                <w:noProof/>
                <w:webHidden/>
                <w:sz w:val="28"/>
                <w:szCs w:val="28"/>
              </w:rPr>
              <w:t>16</w:t>
            </w:r>
            <w:r w:rsidR="00063EE1" w:rsidRPr="00063EE1">
              <w:rPr>
                <w:rFonts w:ascii="Times New Roman" w:hAnsi="Times New Roman"/>
                <w:noProof/>
                <w:webHidden/>
                <w:sz w:val="28"/>
                <w:szCs w:val="28"/>
              </w:rPr>
              <w:fldChar w:fldCharType="end"/>
            </w:r>
          </w:hyperlink>
        </w:p>
        <w:p w14:paraId="190DF8C1" w14:textId="4A86606F" w:rsidR="00063EE1" w:rsidRPr="00063EE1" w:rsidRDefault="00447921">
          <w:pPr>
            <w:pStyle w:val="13"/>
            <w:rPr>
              <w:b w:val="0"/>
              <w:color w:val="auto"/>
              <w:lang w:val="ru-RU"/>
            </w:rPr>
          </w:pPr>
          <w:hyperlink w:anchor="_Toc153141216" w:history="1">
            <w:r w:rsidR="00063EE1" w:rsidRPr="00063EE1">
              <w:rPr>
                <w:rStyle w:val="a9"/>
                <w:b w:val="0"/>
                <w:color w:val="auto"/>
              </w:rPr>
              <w:t>РОЗДІЛ 2.  КЛЮЧОВІ ЧИННИКИ РОЗВИТКУ ТУРИЗМУ НА ПРИЛУЧЧИНІ.</w:t>
            </w:r>
            <w:r w:rsidR="00063EE1" w:rsidRPr="00063EE1">
              <w:rPr>
                <w:b w:val="0"/>
                <w:webHidden/>
                <w:color w:val="auto"/>
              </w:rPr>
              <w:tab/>
            </w:r>
            <w:r w:rsidR="00063EE1" w:rsidRPr="00063EE1">
              <w:rPr>
                <w:b w:val="0"/>
                <w:webHidden/>
                <w:color w:val="auto"/>
              </w:rPr>
              <w:fldChar w:fldCharType="begin"/>
            </w:r>
            <w:r w:rsidR="00063EE1" w:rsidRPr="00063EE1">
              <w:rPr>
                <w:b w:val="0"/>
                <w:webHidden/>
                <w:color w:val="auto"/>
              </w:rPr>
              <w:instrText xml:space="preserve"> PAGEREF _Toc153141216 \h </w:instrText>
            </w:r>
            <w:r w:rsidR="00063EE1" w:rsidRPr="00063EE1">
              <w:rPr>
                <w:b w:val="0"/>
                <w:webHidden/>
                <w:color w:val="auto"/>
              </w:rPr>
            </w:r>
            <w:r w:rsidR="00063EE1" w:rsidRPr="00063EE1">
              <w:rPr>
                <w:b w:val="0"/>
                <w:webHidden/>
                <w:color w:val="auto"/>
              </w:rPr>
              <w:fldChar w:fldCharType="separate"/>
            </w:r>
            <w:r w:rsidR="00BD30FB">
              <w:rPr>
                <w:b w:val="0"/>
                <w:webHidden/>
                <w:color w:val="auto"/>
              </w:rPr>
              <w:t>18</w:t>
            </w:r>
            <w:r w:rsidR="00063EE1" w:rsidRPr="00063EE1">
              <w:rPr>
                <w:b w:val="0"/>
                <w:webHidden/>
                <w:color w:val="auto"/>
              </w:rPr>
              <w:fldChar w:fldCharType="end"/>
            </w:r>
          </w:hyperlink>
        </w:p>
        <w:p w14:paraId="480CCF91" w14:textId="06FD1490" w:rsidR="00063EE1" w:rsidRPr="00063EE1" w:rsidRDefault="00447921">
          <w:pPr>
            <w:pStyle w:val="22"/>
            <w:tabs>
              <w:tab w:val="right" w:leader="dot" w:pos="9345"/>
            </w:tabs>
            <w:rPr>
              <w:rFonts w:ascii="Times New Roman" w:hAnsi="Times New Roman"/>
              <w:noProof/>
              <w:sz w:val="28"/>
              <w:szCs w:val="28"/>
            </w:rPr>
          </w:pPr>
          <w:hyperlink w:anchor="_Toc153141217" w:history="1">
            <w:r w:rsidR="00063EE1" w:rsidRPr="00063EE1">
              <w:rPr>
                <w:rStyle w:val="a9"/>
                <w:rFonts w:ascii="Times New Roman" w:hAnsi="Times New Roman"/>
                <w:bCs/>
                <w:noProof/>
                <w:color w:val="auto"/>
                <w:sz w:val="28"/>
                <w:szCs w:val="28"/>
                <w:lang w:val="uk-UA"/>
              </w:rPr>
              <w:t>2.1. Фізико-географічні чинники.</w:t>
            </w:r>
            <w:r w:rsidR="00063EE1" w:rsidRPr="00063EE1">
              <w:rPr>
                <w:rFonts w:ascii="Times New Roman" w:hAnsi="Times New Roman"/>
                <w:noProof/>
                <w:webHidden/>
                <w:sz w:val="28"/>
                <w:szCs w:val="28"/>
              </w:rPr>
              <w:tab/>
            </w:r>
            <w:r w:rsidR="00063EE1" w:rsidRPr="00063EE1">
              <w:rPr>
                <w:rFonts w:ascii="Times New Roman" w:hAnsi="Times New Roman"/>
                <w:noProof/>
                <w:webHidden/>
                <w:sz w:val="28"/>
                <w:szCs w:val="28"/>
              </w:rPr>
              <w:fldChar w:fldCharType="begin"/>
            </w:r>
            <w:r w:rsidR="00063EE1" w:rsidRPr="00063EE1">
              <w:rPr>
                <w:rFonts w:ascii="Times New Roman" w:hAnsi="Times New Roman"/>
                <w:noProof/>
                <w:webHidden/>
                <w:sz w:val="28"/>
                <w:szCs w:val="28"/>
              </w:rPr>
              <w:instrText xml:space="preserve"> PAGEREF _Toc153141217 \h </w:instrText>
            </w:r>
            <w:r w:rsidR="00063EE1" w:rsidRPr="00063EE1">
              <w:rPr>
                <w:rFonts w:ascii="Times New Roman" w:hAnsi="Times New Roman"/>
                <w:noProof/>
                <w:webHidden/>
                <w:sz w:val="28"/>
                <w:szCs w:val="28"/>
              </w:rPr>
            </w:r>
            <w:r w:rsidR="00063EE1" w:rsidRPr="00063EE1">
              <w:rPr>
                <w:rFonts w:ascii="Times New Roman" w:hAnsi="Times New Roman"/>
                <w:noProof/>
                <w:webHidden/>
                <w:sz w:val="28"/>
                <w:szCs w:val="28"/>
              </w:rPr>
              <w:fldChar w:fldCharType="separate"/>
            </w:r>
            <w:r w:rsidR="00BD30FB">
              <w:rPr>
                <w:rFonts w:ascii="Times New Roman" w:hAnsi="Times New Roman"/>
                <w:noProof/>
                <w:webHidden/>
                <w:sz w:val="28"/>
                <w:szCs w:val="28"/>
              </w:rPr>
              <w:t>18</w:t>
            </w:r>
            <w:r w:rsidR="00063EE1" w:rsidRPr="00063EE1">
              <w:rPr>
                <w:rFonts w:ascii="Times New Roman" w:hAnsi="Times New Roman"/>
                <w:noProof/>
                <w:webHidden/>
                <w:sz w:val="28"/>
                <w:szCs w:val="28"/>
              </w:rPr>
              <w:fldChar w:fldCharType="end"/>
            </w:r>
          </w:hyperlink>
        </w:p>
        <w:p w14:paraId="2E83C425" w14:textId="0C7656F0" w:rsidR="00063EE1" w:rsidRPr="00063EE1" w:rsidRDefault="00447921">
          <w:pPr>
            <w:pStyle w:val="22"/>
            <w:tabs>
              <w:tab w:val="right" w:leader="dot" w:pos="9345"/>
            </w:tabs>
            <w:rPr>
              <w:rFonts w:ascii="Times New Roman" w:hAnsi="Times New Roman"/>
              <w:noProof/>
              <w:sz w:val="28"/>
              <w:szCs w:val="28"/>
            </w:rPr>
          </w:pPr>
          <w:hyperlink w:anchor="_Toc153141218" w:history="1">
            <w:r w:rsidR="00063EE1" w:rsidRPr="00063EE1">
              <w:rPr>
                <w:rStyle w:val="a9"/>
                <w:rFonts w:ascii="Times New Roman" w:hAnsi="Times New Roman"/>
                <w:noProof/>
                <w:color w:val="auto"/>
                <w:sz w:val="28"/>
                <w:szCs w:val="28"/>
                <w:lang w:val="uk-UA"/>
              </w:rPr>
              <w:t>2.2. Суспільно-географічні чинники</w:t>
            </w:r>
            <w:r w:rsidR="00063EE1" w:rsidRPr="00063EE1">
              <w:rPr>
                <w:rFonts w:ascii="Times New Roman" w:hAnsi="Times New Roman"/>
                <w:noProof/>
                <w:webHidden/>
                <w:sz w:val="28"/>
                <w:szCs w:val="28"/>
              </w:rPr>
              <w:tab/>
            </w:r>
            <w:r w:rsidR="00063EE1" w:rsidRPr="00063EE1">
              <w:rPr>
                <w:rFonts w:ascii="Times New Roman" w:hAnsi="Times New Roman"/>
                <w:noProof/>
                <w:webHidden/>
                <w:sz w:val="28"/>
                <w:szCs w:val="28"/>
              </w:rPr>
              <w:fldChar w:fldCharType="begin"/>
            </w:r>
            <w:r w:rsidR="00063EE1" w:rsidRPr="00063EE1">
              <w:rPr>
                <w:rFonts w:ascii="Times New Roman" w:hAnsi="Times New Roman"/>
                <w:noProof/>
                <w:webHidden/>
                <w:sz w:val="28"/>
                <w:szCs w:val="28"/>
              </w:rPr>
              <w:instrText xml:space="preserve"> PAGEREF _Toc153141218 \h </w:instrText>
            </w:r>
            <w:r w:rsidR="00063EE1" w:rsidRPr="00063EE1">
              <w:rPr>
                <w:rFonts w:ascii="Times New Roman" w:hAnsi="Times New Roman"/>
                <w:noProof/>
                <w:webHidden/>
                <w:sz w:val="28"/>
                <w:szCs w:val="28"/>
              </w:rPr>
            </w:r>
            <w:r w:rsidR="00063EE1" w:rsidRPr="00063EE1">
              <w:rPr>
                <w:rFonts w:ascii="Times New Roman" w:hAnsi="Times New Roman"/>
                <w:noProof/>
                <w:webHidden/>
                <w:sz w:val="28"/>
                <w:szCs w:val="28"/>
              </w:rPr>
              <w:fldChar w:fldCharType="separate"/>
            </w:r>
            <w:r w:rsidR="00BD30FB">
              <w:rPr>
                <w:rFonts w:ascii="Times New Roman" w:hAnsi="Times New Roman"/>
                <w:noProof/>
                <w:webHidden/>
                <w:sz w:val="28"/>
                <w:szCs w:val="28"/>
              </w:rPr>
              <w:t>25</w:t>
            </w:r>
            <w:r w:rsidR="00063EE1" w:rsidRPr="00063EE1">
              <w:rPr>
                <w:rFonts w:ascii="Times New Roman" w:hAnsi="Times New Roman"/>
                <w:noProof/>
                <w:webHidden/>
                <w:sz w:val="28"/>
                <w:szCs w:val="28"/>
              </w:rPr>
              <w:fldChar w:fldCharType="end"/>
            </w:r>
          </w:hyperlink>
        </w:p>
        <w:p w14:paraId="10088A73" w14:textId="006877A8" w:rsidR="00063EE1" w:rsidRPr="00063EE1" w:rsidRDefault="00447921">
          <w:pPr>
            <w:pStyle w:val="22"/>
            <w:tabs>
              <w:tab w:val="right" w:leader="dot" w:pos="9345"/>
            </w:tabs>
            <w:rPr>
              <w:rFonts w:ascii="Times New Roman" w:hAnsi="Times New Roman"/>
              <w:noProof/>
              <w:sz w:val="28"/>
              <w:szCs w:val="28"/>
            </w:rPr>
          </w:pPr>
          <w:hyperlink w:anchor="_Toc153141219" w:history="1">
            <w:r w:rsidR="00063EE1" w:rsidRPr="00063EE1">
              <w:rPr>
                <w:rStyle w:val="a9"/>
                <w:rFonts w:ascii="Times New Roman" w:hAnsi="Times New Roman"/>
                <w:noProof/>
                <w:color w:val="auto"/>
                <w:sz w:val="28"/>
                <w:szCs w:val="28"/>
                <w:lang w:val="uk-UA"/>
              </w:rPr>
              <w:t>2.3. Історико-культурні чинники.</w:t>
            </w:r>
            <w:r w:rsidR="00063EE1" w:rsidRPr="00063EE1">
              <w:rPr>
                <w:rFonts w:ascii="Times New Roman" w:hAnsi="Times New Roman"/>
                <w:noProof/>
                <w:webHidden/>
                <w:sz w:val="28"/>
                <w:szCs w:val="28"/>
              </w:rPr>
              <w:tab/>
            </w:r>
            <w:r w:rsidR="00063EE1" w:rsidRPr="00063EE1">
              <w:rPr>
                <w:rFonts w:ascii="Times New Roman" w:hAnsi="Times New Roman"/>
                <w:noProof/>
                <w:webHidden/>
                <w:sz w:val="28"/>
                <w:szCs w:val="28"/>
              </w:rPr>
              <w:fldChar w:fldCharType="begin"/>
            </w:r>
            <w:r w:rsidR="00063EE1" w:rsidRPr="00063EE1">
              <w:rPr>
                <w:rFonts w:ascii="Times New Roman" w:hAnsi="Times New Roman"/>
                <w:noProof/>
                <w:webHidden/>
                <w:sz w:val="28"/>
                <w:szCs w:val="28"/>
              </w:rPr>
              <w:instrText xml:space="preserve"> PAGEREF _Toc153141219 \h </w:instrText>
            </w:r>
            <w:r w:rsidR="00063EE1" w:rsidRPr="00063EE1">
              <w:rPr>
                <w:rFonts w:ascii="Times New Roman" w:hAnsi="Times New Roman"/>
                <w:noProof/>
                <w:webHidden/>
                <w:sz w:val="28"/>
                <w:szCs w:val="28"/>
              </w:rPr>
            </w:r>
            <w:r w:rsidR="00063EE1" w:rsidRPr="00063EE1">
              <w:rPr>
                <w:rFonts w:ascii="Times New Roman" w:hAnsi="Times New Roman"/>
                <w:noProof/>
                <w:webHidden/>
                <w:sz w:val="28"/>
                <w:szCs w:val="28"/>
              </w:rPr>
              <w:fldChar w:fldCharType="separate"/>
            </w:r>
            <w:r w:rsidR="00BD30FB">
              <w:rPr>
                <w:rFonts w:ascii="Times New Roman" w:hAnsi="Times New Roman"/>
                <w:noProof/>
                <w:webHidden/>
                <w:sz w:val="28"/>
                <w:szCs w:val="28"/>
              </w:rPr>
              <w:t>29</w:t>
            </w:r>
            <w:r w:rsidR="00063EE1" w:rsidRPr="00063EE1">
              <w:rPr>
                <w:rFonts w:ascii="Times New Roman" w:hAnsi="Times New Roman"/>
                <w:noProof/>
                <w:webHidden/>
                <w:sz w:val="28"/>
                <w:szCs w:val="28"/>
              </w:rPr>
              <w:fldChar w:fldCharType="end"/>
            </w:r>
          </w:hyperlink>
        </w:p>
        <w:p w14:paraId="32B40A70" w14:textId="5807F1C6" w:rsidR="00063EE1" w:rsidRPr="00063EE1" w:rsidRDefault="00447921">
          <w:pPr>
            <w:pStyle w:val="22"/>
            <w:tabs>
              <w:tab w:val="left" w:pos="880"/>
              <w:tab w:val="right" w:leader="dot" w:pos="9345"/>
            </w:tabs>
            <w:rPr>
              <w:rFonts w:ascii="Times New Roman" w:hAnsi="Times New Roman"/>
              <w:noProof/>
              <w:sz w:val="28"/>
              <w:szCs w:val="28"/>
            </w:rPr>
          </w:pPr>
          <w:hyperlink w:anchor="_Toc153141220" w:history="1">
            <w:r w:rsidR="00063EE1" w:rsidRPr="00063EE1">
              <w:rPr>
                <w:rStyle w:val="a9"/>
                <w:rFonts w:ascii="Times New Roman" w:hAnsi="Times New Roman"/>
                <w:noProof/>
                <w:color w:val="auto"/>
                <w:sz w:val="28"/>
                <w:szCs w:val="28"/>
                <w:lang w:val="uk-UA"/>
              </w:rPr>
              <w:t>2.4.</w:t>
            </w:r>
            <w:r w:rsidR="00063EE1" w:rsidRPr="00063EE1">
              <w:rPr>
                <w:rFonts w:ascii="Times New Roman" w:hAnsi="Times New Roman"/>
                <w:noProof/>
                <w:sz w:val="28"/>
                <w:szCs w:val="28"/>
              </w:rPr>
              <w:tab/>
            </w:r>
            <w:r w:rsidR="00063EE1" w:rsidRPr="00063EE1">
              <w:rPr>
                <w:rStyle w:val="a9"/>
                <w:rFonts w:ascii="Times New Roman" w:hAnsi="Times New Roman"/>
                <w:bCs/>
                <w:noProof/>
                <w:color w:val="auto"/>
                <w:sz w:val="28"/>
                <w:szCs w:val="28"/>
                <w:lang w:val="uk-UA"/>
              </w:rPr>
              <w:t>Геополітичні чинники.</w:t>
            </w:r>
            <w:r w:rsidR="00063EE1" w:rsidRPr="00063EE1">
              <w:rPr>
                <w:rFonts w:ascii="Times New Roman" w:hAnsi="Times New Roman"/>
                <w:noProof/>
                <w:webHidden/>
                <w:sz w:val="28"/>
                <w:szCs w:val="28"/>
              </w:rPr>
              <w:tab/>
            </w:r>
            <w:r w:rsidR="00063EE1" w:rsidRPr="00063EE1">
              <w:rPr>
                <w:rFonts w:ascii="Times New Roman" w:hAnsi="Times New Roman"/>
                <w:noProof/>
                <w:webHidden/>
                <w:sz w:val="28"/>
                <w:szCs w:val="28"/>
              </w:rPr>
              <w:fldChar w:fldCharType="begin"/>
            </w:r>
            <w:r w:rsidR="00063EE1" w:rsidRPr="00063EE1">
              <w:rPr>
                <w:rFonts w:ascii="Times New Roman" w:hAnsi="Times New Roman"/>
                <w:noProof/>
                <w:webHidden/>
                <w:sz w:val="28"/>
                <w:szCs w:val="28"/>
              </w:rPr>
              <w:instrText xml:space="preserve"> PAGEREF _Toc153141220 \h </w:instrText>
            </w:r>
            <w:r w:rsidR="00063EE1" w:rsidRPr="00063EE1">
              <w:rPr>
                <w:rFonts w:ascii="Times New Roman" w:hAnsi="Times New Roman"/>
                <w:noProof/>
                <w:webHidden/>
                <w:sz w:val="28"/>
                <w:szCs w:val="28"/>
              </w:rPr>
            </w:r>
            <w:r w:rsidR="00063EE1" w:rsidRPr="00063EE1">
              <w:rPr>
                <w:rFonts w:ascii="Times New Roman" w:hAnsi="Times New Roman"/>
                <w:noProof/>
                <w:webHidden/>
                <w:sz w:val="28"/>
                <w:szCs w:val="28"/>
              </w:rPr>
              <w:fldChar w:fldCharType="separate"/>
            </w:r>
            <w:r w:rsidR="00BD30FB">
              <w:rPr>
                <w:rFonts w:ascii="Times New Roman" w:hAnsi="Times New Roman"/>
                <w:noProof/>
                <w:webHidden/>
                <w:sz w:val="28"/>
                <w:szCs w:val="28"/>
              </w:rPr>
              <w:t>31</w:t>
            </w:r>
            <w:r w:rsidR="00063EE1" w:rsidRPr="00063EE1">
              <w:rPr>
                <w:rFonts w:ascii="Times New Roman" w:hAnsi="Times New Roman"/>
                <w:noProof/>
                <w:webHidden/>
                <w:sz w:val="28"/>
                <w:szCs w:val="28"/>
              </w:rPr>
              <w:fldChar w:fldCharType="end"/>
            </w:r>
          </w:hyperlink>
        </w:p>
        <w:p w14:paraId="4001280E" w14:textId="4CE12DB3" w:rsidR="00063EE1" w:rsidRPr="00063EE1" w:rsidRDefault="00447921">
          <w:pPr>
            <w:pStyle w:val="22"/>
            <w:tabs>
              <w:tab w:val="right" w:leader="dot" w:pos="9345"/>
            </w:tabs>
            <w:rPr>
              <w:rFonts w:ascii="Times New Roman" w:hAnsi="Times New Roman"/>
              <w:noProof/>
              <w:sz w:val="28"/>
              <w:szCs w:val="28"/>
            </w:rPr>
          </w:pPr>
          <w:hyperlink w:anchor="_Toc153141221" w:history="1">
            <w:r w:rsidR="00063EE1" w:rsidRPr="00063EE1">
              <w:rPr>
                <w:rStyle w:val="a9"/>
                <w:rFonts w:ascii="Times New Roman" w:hAnsi="Times New Roman"/>
                <w:bCs/>
                <w:noProof/>
                <w:color w:val="auto"/>
                <w:sz w:val="28"/>
                <w:szCs w:val="28"/>
                <w:lang w:val="uk-UA"/>
              </w:rPr>
              <w:t>Висновки до розділу 2.</w:t>
            </w:r>
            <w:r w:rsidR="00063EE1" w:rsidRPr="00063EE1">
              <w:rPr>
                <w:rFonts w:ascii="Times New Roman" w:hAnsi="Times New Roman"/>
                <w:noProof/>
                <w:webHidden/>
                <w:sz w:val="28"/>
                <w:szCs w:val="28"/>
              </w:rPr>
              <w:tab/>
            </w:r>
            <w:r w:rsidR="00063EE1" w:rsidRPr="00063EE1">
              <w:rPr>
                <w:rFonts w:ascii="Times New Roman" w:hAnsi="Times New Roman"/>
                <w:noProof/>
                <w:webHidden/>
                <w:sz w:val="28"/>
                <w:szCs w:val="28"/>
              </w:rPr>
              <w:fldChar w:fldCharType="begin"/>
            </w:r>
            <w:r w:rsidR="00063EE1" w:rsidRPr="00063EE1">
              <w:rPr>
                <w:rFonts w:ascii="Times New Roman" w:hAnsi="Times New Roman"/>
                <w:noProof/>
                <w:webHidden/>
                <w:sz w:val="28"/>
                <w:szCs w:val="28"/>
              </w:rPr>
              <w:instrText xml:space="preserve"> PAGEREF _Toc153141221 \h </w:instrText>
            </w:r>
            <w:r w:rsidR="00063EE1" w:rsidRPr="00063EE1">
              <w:rPr>
                <w:rFonts w:ascii="Times New Roman" w:hAnsi="Times New Roman"/>
                <w:noProof/>
                <w:webHidden/>
                <w:sz w:val="28"/>
                <w:szCs w:val="28"/>
              </w:rPr>
            </w:r>
            <w:r w:rsidR="00063EE1" w:rsidRPr="00063EE1">
              <w:rPr>
                <w:rFonts w:ascii="Times New Roman" w:hAnsi="Times New Roman"/>
                <w:noProof/>
                <w:webHidden/>
                <w:sz w:val="28"/>
                <w:szCs w:val="28"/>
              </w:rPr>
              <w:fldChar w:fldCharType="separate"/>
            </w:r>
            <w:r w:rsidR="00BD30FB">
              <w:rPr>
                <w:rFonts w:ascii="Times New Roman" w:hAnsi="Times New Roman"/>
                <w:noProof/>
                <w:webHidden/>
                <w:sz w:val="28"/>
                <w:szCs w:val="28"/>
              </w:rPr>
              <w:t>32</w:t>
            </w:r>
            <w:r w:rsidR="00063EE1" w:rsidRPr="00063EE1">
              <w:rPr>
                <w:rFonts w:ascii="Times New Roman" w:hAnsi="Times New Roman"/>
                <w:noProof/>
                <w:webHidden/>
                <w:sz w:val="28"/>
                <w:szCs w:val="28"/>
              </w:rPr>
              <w:fldChar w:fldCharType="end"/>
            </w:r>
          </w:hyperlink>
        </w:p>
        <w:p w14:paraId="076A71DD" w14:textId="0BEFA0D5" w:rsidR="00063EE1" w:rsidRPr="00063EE1" w:rsidRDefault="00447921">
          <w:pPr>
            <w:pStyle w:val="13"/>
            <w:rPr>
              <w:b w:val="0"/>
              <w:color w:val="auto"/>
              <w:lang w:val="ru-RU"/>
            </w:rPr>
          </w:pPr>
          <w:hyperlink w:anchor="_Toc153141222" w:history="1">
            <w:r w:rsidR="00063EE1" w:rsidRPr="00063EE1">
              <w:rPr>
                <w:rStyle w:val="a9"/>
                <w:b w:val="0"/>
                <w:color w:val="auto"/>
              </w:rPr>
              <w:t>РОЗДІЛ 3.  ОСОБЛИВОСТІ СТАНОВЛЕННЯ, СУЧАСНИЙ СТАН ТА ПЕРСПЕКТИВИ РОЗВИТКУ ТУРИЗМУ НА ПРИЛУЧЧИНІ.</w:t>
            </w:r>
            <w:r w:rsidR="00063EE1" w:rsidRPr="00063EE1">
              <w:rPr>
                <w:b w:val="0"/>
                <w:webHidden/>
                <w:color w:val="auto"/>
              </w:rPr>
              <w:tab/>
            </w:r>
            <w:r w:rsidR="00063EE1" w:rsidRPr="00063EE1">
              <w:rPr>
                <w:b w:val="0"/>
                <w:webHidden/>
                <w:color w:val="auto"/>
              </w:rPr>
              <w:fldChar w:fldCharType="begin"/>
            </w:r>
            <w:r w:rsidR="00063EE1" w:rsidRPr="00063EE1">
              <w:rPr>
                <w:b w:val="0"/>
                <w:webHidden/>
                <w:color w:val="auto"/>
              </w:rPr>
              <w:instrText xml:space="preserve"> PAGEREF _Toc153141222 \h </w:instrText>
            </w:r>
            <w:r w:rsidR="00063EE1" w:rsidRPr="00063EE1">
              <w:rPr>
                <w:b w:val="0"/>
                <w:webHidden/>
                <w:color w:val="auto"/>
              </w:rPr>
            </w:r>
            <w:r w:rsidR="00063EE1" w:rsidRPr="00063EE1">
              <w:rPr>
                <w:b w:val="0"/>
                <w:webHidden/>
                <w:color w:val="auto"/>
              </w:rPr>
              <w:fldChar w:fldCharType="separate"/>
            </w:r>
            <w:r w:rsidR="00BD30FB">
              <w:rPr>
                <w:b w:val="0"/>
                <w:webHidden/>
                <w:color w:val="auto"/>
              </w:rPr>
              <w:t>34</w:t>
            </w:r>
            <w:r w:rsidR="00063EE1" w:rsidRPr="00063EE1">
              <w:rPr>
                <w:b w:val="0"/>
                <w:webHidden/>
                <w:color w:val="auto"/>
              </w:rPr>
              <w:fldChar w:fldCharType="end"/>
            </w:r>
          </w:hyperlink>
        </w:p>
        <w:p w14:paraId="199ED76C" w14:textId="72F46611" w:rsidR="00063EE1" w:rsidRPr="00063EE1" w:rsidRDefault="00447921">
          <w:pPr>
            <w:pStyle w:val="22"/>
            <w:tabs>
              <w:tab w:val="right" w:leader="dot" w:pos="9345"/>
            </w:tabs>
            <w:rPr>
              <w:rFonts w:ascii="Times New Roman" w:hAnsi="Times New Roman"/>
              <w:noProof/>
              <w:sz w:val="28"/>
              <w:szCs w:val="28"/>
            </w:rPr>
          </w:pPr>
          <w:hyperlink w:anchor="_Toc153141223" w:history="1">
            <w:r w:rsidR="00063EE1" w:rsidRPr="00063EE1">
              <w:rPr>
                <w:rStyle w:val="a9"/>
                <w:rFonts w:ascii="Times New Roman" w:hAnsi="Times New Roman"/>
                <w:noProof/>
                <w:color w:val="auto"/>
                <w:sz w:val="28"/>
                <w:szCs w:val="28"/>
                <w:lang w:val="uk-UA"/>
              </w:rPr>
              <w:t>3.1. Особливості становлення туристичної галузі на Прилуччині.</w:t>
            </w:r>
            <w:r w:rsidR="00063EE1" w:rsidRPr="00063EE1">
              <w:rPr>
                <w:rFonts w:ascii="Times New Roman" w:hAnsi="Times New Roman"/>
                <w:noProof/>
                <w:webHidden/>
                <w:sz w:val="28"/>
                <w:szCs w:val="28"/>
              </w:rPr>
              <w:tab/>
            </w:r>
            <w:r w:rsidR="00063EE1" w:rsidRPr="00063EE1">
              <w:rPr>
                <w:rFonts w:ascii="Times New Roman" w:hAnsi="Times New Roman"/>
                <w:noProof/>
                <w:webHidden/>
                <w:sz w:val="28"/>
                <w:szCs w:val="28"/>
              </w:rPr>
              <w:fldChar w:fldCharType="begin"/>
            </w:r>
            <w:r w:rsidR="00063EE1" w:rsidRPr="00063EE1">
              <w:rPr>
                <w:rFonts w:ascii="Times New Roman" w:hAnsi="Times New Roman"/>
                <w:noProof/>
                <w:webHidden/>
                <w:sz w:val="28"/>
                <w:szCs w:val="28"/>
              </w:rPr>
              <w:instrText xml:space="preserve"> PAGEREF _Toc153141223 \h </w:instrText>
            </w:r>
            <w:r w:rsidR="00063EE1" w:rsidRPr="00063EE1">
              <w:rPr>
                <w:rFonts w:ascii="Times New Roman" w:hAnsi="Times New Roman"/>
                <w:noProof/>
                <w:webHidden/>
                <w:sz w:val="28"/>
                <w:szCs w:val="28"/>
              </w:rPr>
            </w:r>
            <w:r w:rsidR="00063EE1" w:rsidRPr="00063EE1">
              <w:rPr>
                <w:rFonts w:ascii="Times New Roman" w:hAnsi="Times New Roman"/>
                <w:noProof/>
                <w:webHidden/>
                <w:sz w:val="28"/>
                <w:szCs w:val="28"/>
              </w:rPr>
              <w:fldChar w:fldCharType="separate"/>
            </w:r>
            <w:r w:rsidR="00BD30FB">
              <w:rPr>
                <w:rFonts w:ascii="Times New Roman" w:hAnsi="Times New Roman"/>
                <w:noProof/>
                <w:webHidden/>
                <w:sz w:val="28"/>
                <w:szCs w:val="28"/>
              </w:rPr>
              <w:t>34</w:t>
            </w:r>
            <w:r w:rsidR="00063EE1" w:rsidRPr="00063EE1">
              <w:rPr>
                <w:rFonts w:ascii="Times New Roman" w:hAnsi="Times New Roman"/>
                <w:noProof/>
                <w:webHidden/>
                <w:sz w:val="28"/>
                <w:szCs w:val="28"/>
              </w:rPr>
              <w:fldChar w:fldCharType="end"/>
            </w:r>
          </w:hyperlink>
        </w:p>
        <w:p w14:paraId="7DBAFD2F" w14:textId="6089384E" w:rsidR="00063EE1" w:rsidRPr="00063EE1" w:rsidRDefault="00447921">
          <w:pPr>
            <w:pStyle w:val="31"/>
            <w:rPr>
              <w:b w:val="0"/>
              <w:sz w:val="28"/>
              <w:szCs w:val="28"/>
              <w:lang w:val="ru-RU"/>
            </w:rPr>
          </w:pPr>
          <w:hyperlink w:anchor="_Toc153141224" w:history="1">
            <w:r w:rsidR="00063EE1" w:rsidRPr="00063EE1">
              <w:rPr>
                <w:rStyle w:val="a9"/>
                <w:b w:val="0"/>
                <w:color w:val="auto"/>
                <w:sz w:val="28"/>
                <w:szCs w:val="28"/>
              </w:rPr>
              <w:t>Музеї Прилуччини.</w:t>
            </w:r>
            <w:r w:rsidR="00063EE1" w:rsidRPr="00063EE1">
              <w:rPr>
                <w:b w:val="0"/>
                <w:webHidden/>
                <w:sz w:val="28"/>
                <w:szCs w:val="28"/>
              </w:rPr>
              <w:tab/>
            </w:r>
            <w:r w:rsidR="00063EE1" w:rsidRPr="00063EE1">
              <w:rPr>
                <w:b w:val="0"/>
                <w:webHidden/>
                <w:sz w:val="28"/>
                <w:szCs w:val="28"/>
              </w:rPr>
              <w:fldChar w:fldCharType="begin"/>
            </w:r>
            <w:r w:rsidR="00063EE1" w:rsidRPr="00063EE1">
              <w:rPr>
                <w:b w:val="0"/>
                <w:webHidden/>
                <w:sz w:val="28"/>
                <w:szCs w:val="28"/>
              </w:rPr>
              <w:instrText xml:space="preserve"> PAGEREF _Toc153141224 \h </w:instrText>
            </w:r>
            <w:r w:rsidR="00063EE1" w:rsidRPr="00063EE1">
              <w:rPr>
                <w:b w:val="0"/>
                <w:webHidden/>
                <w:sz w:val="28"/>
                <w:szCs w:val="28"/>
              </w:rPr>
            </w:r>
            <w:r w:rsidR="00063EE1" w:rsidRPr="00063EE1">
              <w:rPr>
                <w:b w:val="0"/>
                <w:webHidden/>
                <w:sz w:val="28"/>
                <w:szCs w:val="28"/>
              </w:rPr>
              <w:fldChar w:fldCharType="separate"/>
            </w:r>
            <w:r w:rsidR="00BD30FB">
              <w:rPr>
                <w:b w:val="0"/>
                <w:webHidden/>
                <w:sz w:val="28"/>
                <w:szCs w:val="28"/>
              </w:rPr>
              <w:t>37</w:t>
            </w:r>
            <w:r w:rsidR="00063EE1" w:rsidRPr="00063EE1">
              <w:rPr>
                <w:b w:val="0"/>
                <w:webHidden/>
                <w:sz w:val="28"/>
                <w:szCs w:val="28"/>
              </w:rPr>
              <w:fldChar w:fldCharType="end"/>
            </w:r>
          </w:hyperlink>
        </w:p>
        <w:p w14:paraId="098FE1B3" w14:textId="356220F0" w:rsidR="00063EE1" w:rsidRPr="00063EE1" w:rsidRDefault="00447921">
          <w:pPr>
            <w:pStyle w:val="31"/>
            <w:rPr>
              <w:b w:val="0"/>
              <w:sz w:val="28"/>
              <w:szCs w:val="28"/>
              <w:lang w:val="ru-RU"/>
            </w:rPr>
          </w:pPr>
          <w:hyperlink w:anchor="_Toc153141225" w:history="1">
            <w:r w:rsidR="00063EE1" w:rsidRPr="00063EE1">
              <w:rPr>
                <w:rStyle w:val="a9"/>
                <w:b w:val="0"/>
                <w:color w:val="auto"/>
                <w:sz w:val="28"/>
                <w:szCs w:val="28"/>
              </w:rPr>
              <w:t>Місця релігійного туризму та паломництва.</w:t>
            </w:r>
            <w:r w:rsidR="00063EE1" w:rsidRPr="00063EE1">
              <w:rPr>
                <w:b w:val="0"/>
                <w:webHidden/>
                <w:sz w:val="28"/>
                <w:szCs w:val="28"/>
              </w:rPr>
              <w:tab/>
            </w:r>
            <w:r w:rsidR="00063EE1" w:rsidRPr="00063EE1">
              <w:rPr>
                <w:b w:val="0"/>
                <w:webHidden/>
                <w:sz w:val="28"/>
                <w:szCs w:val="28"/>
              </w:rPr>
              <w:fldChar w:fldCharType="begin"/>
            </w:r>
            <w:r w:rsidR="00063EE1" w:rsidRPr="00063EE1">
              <w:rPr>
                <w:b w:val="0"/>
                <w:webHidden/>
                <w:sz w:val="28"/>
                <w:szCs w:val="28"/>
              </w:rPr>
              <w:instrText xml:space="preserve"> PAGEREF _Toc153141225 \h </w:instrText>
            </w:r>
            <w:r w:rsidR="00063EE1" w:rsidRPr="00063EE1">
              <w:rPr>
                <w:b w:val="0"/>
                <w:webHidden/>
                <w:sz w:val="28"/>
                <w:szCs w:val="28"/>
              </w:rPr>
            </w:r>
            <w:r w:rsidR="00063EE1" w:rsidRPr="00063EE1">
              <w:rPr>
                <w:b w:val="0"/>
                <w:webHidden/>
                <w:sz w:val="28"/>
                <w:szCs w:val="28"/>
              </w:rPr>
              <w:fldChar w:fldCharType="separate"/>
            </w:r>
            <w:r w:rsidR="00BD30FB">
              <w:rPr>
                <w:b w:val="0"/>
                <w:webHidden/>
                <w:sz w:val="28"/>
                <w:szCs w:val="28"/>
              </w:rPr>
              <w:t>44</w:t>
            </w:r>
            <w:r w:rsidR="00063EE1" w:rsidRPr="00063EE1">
              <w:rPr>
                <w:b w:val="0"/>
                <w:webHidden/>
                <w:sz w:val="28"/>
                <w:szCs w:val="28"/>
              </w:rPr>
              <w:fldChar w:fldCharType="end"/>
            </w:r>
          </w:hyperlink>
        </w:p>
        <w:p w14:paraId="6FD2399C" w14:textId="3D1F47CF" w:rsidR="00063EE1" w:rsidRPr="00063EE1" w:rsidRDefault="00447921">
          <w:pPr>
            <w:pStyle w:val="31"/>
            <w:rPr>
              <w:b w:val="0"/>
              <w:sz w:val="28"/>
              <w:szCs w:val="28"/>
              <w:lang w:val="ru-RU"/>
            </w:rPr>
          </w:pPr>
          <w:hyperlink w:anchor="_Toc153141226" w:history="1">
            <w:r w:rsidR="00063EE1" w:rsidRPr="00063EE1">
              <w:rPr>
                <w:rStyle w:val="a9"/>
                <w:b w:val="0"/>
                <w:sz w:val="28"/>
                <w:szCs w:val="28"/>
              </w:rPr>
              <w:t>Історико-архітектурні пам’ятки Прилуччини.</w:t>
            </w:r>
            <w:r w:rsidR="00063EE1" w:rsidRPr="00063EE1">
              <w:rPr>
                <w:b w:val="0"/>
                <w:webHidden/>
                <w:sz w:val="28"/>
                <w:szCs w:val="28"/>
              </w:rPr>
              <w:tab/>
            </w:r>
            <w:r w:rsidR="00063EE1" w:rsidRPr="00063EE1">
              <w:rPr>
                <w:b w:val="0"/>
                <w:webHidden/>
                <w:sz w:val="28"/>
                <w:szCs w:val="28"/>
              </w:rPr>
              <w:fldChar w:fldCharType="begin"/>
            </w:r>
            <w:r w:rsidR="00063EE1" w:rsidRPr="00063EE1">
              <w:rPr>
                <w:b w:val="0"/>
                <w:webHidden/>
                <w:sz w:val="28"/>
                <w:szCs w:val="28"/>
              </w:rPr>
              <w:instrText xml:space="preserve"> PAGEREF _Toc153141226 \h </w:instrText>
            </w:r>
            <w:r w:rsidR="00063EE1" w:rsidRPr="00063EE1">
              <w:rPr>
                <w:b w:val="0"/>
                <w:webHidden/>
                <w:sz w:val="28"/>
                <w:szCs w:val="28"/>
              </w:rPr>
            </w:r>
            <w:r w:rsidR="00063EE1" w:rsidRPr="00063EE1">
              <w:rPr>
                <w:b w:val="0"/>
                <w:webHidden/>
                <w:sz w:val="28"/>
                <w:szCs w:val="28"/>
              </w:rPr>
              <w:fldChar w:fldCharType="separate"/>
            </w:r>
            <w:r w:rsidR="00BD30FB">
              <w:rPr>
                <w:b w:val="0"/>
                <w:webHidden/>
                <w:sz w:val="28"/>
                <w:szCs w:val="28"/>
              </w:rPr>
              <w:t>49</w:t>
            </w:r>
            <w:r w:rsidR="00063EE1" w:rsidRPr="00063EE1">
              <w:rPr>
                <w:b w:val="0"/>
                <w:webHidden/>
                <w:sz w:val="28"/>
                <w:szCs w:val="28"/>
              </w:rPr>
              <w:fldChar w:fldCharType="end"/>
            </w:r>
          </w:hyperlink>
        </w:p>
        <w:p w14:paraId="6EF90E9B" w14:textId="33A3D4C3" w:rsidR="00063EE1" w:rsidRPr="00063EE1" w:rsidRDefault="00447921">
          <w:pPr>
            <w:pStyle w:val="22"/>
            <w:tabs>
              <w:tab w:val="right" w:leader="dot" w:pos="9345"/>
            </w:tabs>
            <w:rPr>
              <w:rFonts w:ascii="Times New Roman" w:hAnsi="Times New Roman"/>
              <w:noProof/>
              <w:sz w:val="28"/>
              <w:szCs w:val="28"/>
            </w:rPr>
          </w:pPr>
          <w:hyperlink w:anchor="_Toc153141227" w:history="1">
            <w:r w:rsidR="00063EE1" w:rsidRPr="00063EE1">
              <w:rPr>
                <w:rStyle w:val="a9"/>
                <w:rFonts w:ascii="Times New Roman" w:hAnsi="Times New Roman"/>
                <w:noProof/>
                <w:sz w:val="28"/>
                <w:szCs w:val="28"/>
                <w:lang w:val="uk-UA"/>
              </w:rPr>
              <w:t>3.2. Основні туристичні центри Прилуччини.</w:t>
            </w:r>
            <w:r w:rsidR="00063EE1" w:rsidRPr="00063EE1">
              <w:rPr>
                <w:rFonts w:ascii="Times New Roman" w:hAnsi="Times New Roman"/>
                <w:noProof/>
                <w:webHidden/>
                <w:sz w:val="28"/>
                <w:szCs w:val="28"/>
              </w:rPr>
              <w:tab/>
            </w:r>
            <w:r w:rsidR="00063EE1" w:rsidRPr="00063EE1">
              <w:rPr>
                <w:rFonts w:ascii="Times New Roman" w:hAnsi="Times New Roman"/>
                <w:noProof/>
                <w:webHidden/>
                <w:sz w:val="28"/>
                <w:szCs w:val="28"/>
              </w:rPr>
              <w:fldChar w:fldCharType="begin"/>
            </w:r>
            <w:r w:rsidR="00063EE1" w:rsidRPr="00063EE1">
              <w:rPr>
                <w:rFonts w:ascii="Times New Roman" w:hAnsi="Times New Roman"/>
                <w:noProof/>
                <w:webHidden/>
                <w:sz w:val="28"/>
                <w:szCs w:val="28"/>
              </w:rPr>
              <w:instrText xml:space="preserve"> PAGEREF _Toc153141227 \h </w:instrText>
            </w:r>
            <w:r w:rsidR="00063EE1" w:rsidRPr="00063EE1">
              <w:rPr>
                <w:rFonts w:ascii="Times New Roman" w:hAnsi="Times New Roman"/>
                <w:noProof/>
                <w:webHidden/>
                <w:sz w:val="28"/>
                <w:szCs w:val="28"/>
              </w:rPr>
            </w:r>
            <w:r w:rsidR="00063EE1" w:rsidRPr="00063EE1">
              <w:rPr>
                <w:rFonts w:ascii="Times New Roman" w:hAnsi="Times New Roman"/>
                <w:noProof/>
                <w:webHidden/>
                <w:sz w:val="28"/>
                <w:szCs w:val="28"/>
              </w:rPr>
              <w:fldChar w:fldCharType="separate"/>
            </w:r>
            <w:r w:rsidR="00BD30FB">
              <w:rPr>
                <w:rFonts w:ascii="Times New Roman" w:hAnsi="Times New Roman"/>
                <w:noProof/>
                <w:webHidden/>
                <w:sz w:val="28"/>
                <w:szCs w:val="28"/>
              </w:rPr>
              <w:t>54</w:t>
            </w:r>
            <w:r w:rsidR="00063EE1" w:rsidRPr="00063EE1">
              <w:rPr>
                <w:rFonts w:ascii="Times New Roman" w:hAnsi="Times New Roman"/>
                <w:noProof/>
                <w:webHidden/>
                <w:sz w:val="28"/>
                <w:szCs w:val="28"/>
              </w:rPr>
              <w:fldChar w:fldCharType="end"/>
            </w:r>
          </w:hyperlink>
        </w:p>
        <w:p w14:paraId="63B230BD" w14:textId="6EA0E09A" w:rsidR="00063EE1" w:rsidRPr="00063EE1" w:rsidRDefault="00447921">
          <w:pPr>
            <w:pStyle w:val="22"/>
            <w:tabs>
              <w:tab w:val="right" w:leader="dot" w:pos="9345"/>
            </w:tabs>
            <w:rPr>
              <w:rFonts w:ascii="Times New Roman" w:hAnsi="Times New Roman"/>
              <w:noProof/>
              <w:sz w:val="28"/>
              <w:szCs w:val="28"/>
            </w:rPr>
          </w:pPr>
          <w:hyperlink w:anchor="_Toc153141228" w:history="1">
            <w:r w:rsidR="00063EE1" w:rsidRPr="00063EE1">
              <w:rPr>
                <w:rStyle w:val="a9"/>
                <w:rFonts w:ascii="Times New Roman" w:hAnsi="Times New Roman"/>
                <w:noProof/>
                <w:sz w:val="28"/>
                <w:szCs w:val="28"/>
                <w:lang w:val="uk-UA"/>
              </w:rPr>
              <w:t>Основні туристичні центри Прилуччини.</w:t>
            </w:r>
            <w:r w:rsidR="00063EE1" w:rsidRPr="00063EE1">
              <w:rPr>
                <w:rFonts w:ascii="Times New Roman" w:hAnsi="Times New Roman"/>
                <w:noProof/>
                <w:webHidden/>
                <w:sz w:val="28"/>
                <w:szCs w:val="28"/>
              </w:rPr>
              <w:tab/>
            </w:r>
            <w:r w:rsidR="00063EE1" w:rsidRPr="00063EE1">
              <w:rPr>
                <w:rFonts w:ascii="Times New Roman" w:hAnsi="Times New Roman"/>
                <w:noProof/>
                <w:webHidden/>
                <w:sz w:val="28"/>
                <w:szCs w:val="28"/>
              </w:rPr>
              <w:fldChar w:fldCharType="begin"/>
            </w:r>
            <w:r w:rsidR="00063EE1" w:rsidRPr="00063EE1">
              <w:rPr>
                <w:rFonts w:ascii="Times New Roman" w:hAnsi="Times New Roman"/>
                <w:noProof/>
                <w:webHidden/>
                <w:sz w:val="28"/>
                <w:szCs w:val="28"/>
              </w:rPr>
              <w:instrText xml:space="preserve"> PAGEREF _Toc153141228 \h </w:instrText>
            </w:r>
            <w:r w:rsidR="00063EE1" w:rsidRPr="00063EE1">
              <w:rPr>
                <w:rFonts w:ascii="Times New Roman" w:hAnsi="Times New Roman"/>
                <w:noProof/>
                <w:webHidden/>
                <w:sz w:val="28"/>
                <w:szCs w:val="28"/>
              </w:rPr>
            </w:r>
            <w:r w:rsidR="00063EE1" w:rsidRPr="00063EE1">
              <w:rPr>
                <w:rFonts w:ascii="Times New Roman" w:hAnsi="Times New Roman"/>
                <w:noProof/>
                <w:webHidden/>
                <w:sz w:val="28"/>
                <w:szCs w:val="28"/>
              </w:rPr>
              <w:fldChar w:fldCharType="separate"/>
            </w:r>
            <w:r w:rsidR="00BD30FB">
              <w:rPr>
                <w:rFonts w:ascii="Times New Roman" w:hAnsi="Times New Roman"/>
                <w:noProof/>
                <w:webHidden/>
                <w:sz w:val="28"/>
                <w:szCs w:val="28"/>
              </w:rPr>
              <w:t>56</w:t>
            </w:r>
            <w:r w:rsidR="00063EE1" w:rsidRPr="00063EE1">
              <w:rPr>
                <w:rFonts w:ascii="Times New Roman" w:hAnsi="Times New Roman"/>
                <w:noProof/>
                <w:webHidden/>
                <w:sz w:val="28"/>
                <w:szCs w:val="28"/>
              </w:rPr>
              <w:fldChar w:fldCharType="end"/>
            </w:r>
          </w:hyperlink>
        </w:p>
        <w:p w14:paraId="4604BA2C" w14:textId="65B81311" w:rsidR="00063EE1" w:rsidRPr="00063EE1" w:rsidRDefault="00447921">
          <w:pPr>
            <w:pStyle w:val="22"/>
            <w:tabs>
              <w:tab w:val="right" w:leader="dot" w:pos="9345"/>
            </w:tabs>
            <w:rPr>
              <w:rFonts w:ascii="Times New Roman" w:hAnsi="Times New Roman"/>
              <w:noProof/>
              <w:sz w:val="28"/>
              <w:szCs w:val="28"/>
            </w:rPr>
          </w:pPr>
          <w:hyperlink w:anchor="_Toc153141229" w:history="1">
            <w:r w:rsidR="00063EE1" w:rsidRPr="00063EE1">
              <w:rPr>
                <w:rStyle w:val="a9"/>
                <w:rFonts w:ascii="Times New Roman" w:hAnsi="Times New Roman"/>
                <w:noProof/>
                <w:sz w:val="28"/>
                <w:szCs w:val="28"/>
                <w:lang w:val="uk-UA"/>
              </w:rPr>
              <w:t>3.3. Перспективи розвитку туризму в Прилуцькому районі.</w:t>
            </w:r>
            <w:r w:rsidR="00063EE1" w:rsidRPr="00063EE1">
              <w:rPr>
                <w:rFonts w:ascii="Times New Roman" w:hAnsi="Times New Roman"/>
                <w:noProof/>
                <w:webHidden/>
                <w:sz w:val="28"/>
                <w:szCs w:val="28"/>
              </w:rPr>
              <w:tab/>
            </w:r>
            <w:r w:rsidR="00063EE1" w:rsidRPr="00063EE1">
              <w:rPr>
                <w:rFonts w:ascii="Times New Roman" w:hAnsi="Times New Roman"/>
                <w:noProof/>
                <w:webHidden/>
                <w:sz w:val="28"/>
                <w:szCs w:val="28"/>
              </w:rPr>
              <w:fldChar w:fldCharType="begin"/>
            </w:r>
            <w:r w:rsidR="00063EE1" w:rsidRPr="00063EE1">
              <w:rPr>
                <w:rFonts w:ascii="Times New Roman" w:hAnsi="Times New Roman"/>
                <w:noProof/>
                <w:webHidden/>
                <w:sz w:val="28"/>
                <w:szCs w:val="28"/>
              </w:rPr>
              <w:instrText xml:space="preserve"> PAGEREF _Toc153141229 \h </w:instrText>
            </w:r>
            <w:r w:rsidR="00063EE1" w:rsidRPr="00063EE1">
              <w:rPr>
                <w:rFonts w:ascii="Times New Roman" w:hAnsi="Times New Roman"/>
                <w:noProof/>
                <w:webHidden/>
                <w:sz w:val="28"/>
                <w:szCs w:val="28"/>
              </w:rPr>
            </w:r>
            <w:r w:rsidR="00063EE1" w:rsidRPr="00063EE1">
              <w:rPr>
                <w:rFonts w:ascii="Times New Roman" w:hAnsi="Times New Roman"/>
                <w:noProof/>
                <w:webHidden/>
                <w:sz w:val="28"/>
                <w:szCs w:val="28"/>
              </w:rPr>
              <w:fldChar w:fldCharType="separate"/>
            </w:r>
            <w:r w:rsidR="00BD30FB">
              <w:rPr>
                <w:rFonts w:ascii="Times New Roman" w:hAnsi="Times New Roman"/>
                <w:noProof/>
                <w:webHidden/>
                <w:sz w:val="28"/>
                <w:szCs w:val="28"/>
              </w:rPr>
              <w:t>59</w:t>
            </w:r>
            <w:r w:rsidR="00063EE1" w:rsidRPr="00063EE1">
              <w:rPr>
                <w:rFonts w:ascii="Times New Roman" w:hAnsi="Times New Roman"/>
                <w:noProof/>
                <w:webHidden/>
                <w:sz w:val="28"/>
                <w:szCs w:val="28"/>
              </w:rPr>
              <w:fldChar w:fldCharType="end"/>
            </w:r>
          </w:hyperlink>
        </w:p>
        <w:p w14:paraId="3E66F8F6" w14:textId="321D3C7D" w:rsidR="00063EE1" w:rsidRPr="00063EE1" w:rsidRDefault="00447921">
          <w:pPr>
            <w:pStyle w:val="22"/>
            <w:tabs>
              <w:tab w:val="right" w:leader="dot" w:pos="9345"/>
            </w:tabs>
            <w:rPr>
              <w:rFonts w:ascii="Times New Roman" w:hAnsi="Times New Roman"/>
              <w:noProof/>
              <w:sz w:val="28"/>
              <w:szCs w:val="28"/>
            </w:rPr>
          </w:pPr>
          <w:hyperlink w:anchor="_Toc153141230" w:history="1">
            <w:r w:rsidR="00063EE1" w:rsidRPr="00063EE1">
              <w:rPr>
                <w:rStyle w:val="a9"/>
                <w:rFonts w:ascii="Times New Roman" w:hAnsi="Times New Roman"/>
                <w:noProof/>
                <w:sz w:val="28"/>
                <w:szCs w:val="28"/>
                <w:lang w:val="uk-UA"/>
              </w:rPr>
              <w:t>Висновки до розділу 3.</w:t>
            </w:r>
            <w:r w:rsidR="00063EE1" w:rsidRPr="00063EE1">
              <w:rPr>
                <w:rFonts w:ascii="Times New Roman" w:hAnsi="Times New Roman"/>
                <w:noProof/>
                <w:webHidden/>
                <w:sz w:val="28"/>
                <w:szCs w:val="28"/>
              </w:rPr>
              <w:tab/>
            </w:r>
            <w:r w:rsidR="00063EE1" w:rsidRPr="00063EE1">
              <w:rPr>
                <w:rFonts w:ascii="Times New Roman" w:hAnsi="Times New Roman"/>
                <w:noProof/>
                <w:webHidden/>
                <w:sz w:val="28"/>
                <w:szCs w:val="28"/>
              </w:rPr>
              <w:fldChar w:fldCharType="begin"/>
            </w:r>
            <w:r w:rsidR="00063EE1" w:rsidRPr="00063EE1">
              <w:rPr>
                <w:rFonts w:ascii="Times New Roman" w:hAnsi="Times New Roman"/>
                <w:noProof/>
                <w:webHidden/>
                <w:sz w:val="28"/>
                <w:szCs w:val="28"/>
              </w:rPr>
              <w:instrText xml:space="preserve"> PAGEREF _Toc153141230 \h </w:instrText>
            </w:r>
            <w:r w:rsidR="00063EE1" w:rsidRPr="00063EE1">
              <w:rPr>
                <w:rFonts w:ascii="Times New Roman" w:hAnsi="Times New Roman"/>
                <w:noProof/>
                <w:webHidden/>
                <w:sz w:val="28"/>
                <w:szCs w:val="28"/>
              </w:rPr>
            </w:r>
            <w:r w:rsidR="00063EE1" w:rsidRPr="00063EE1">
              <w:rPr>
                <w:rFonts w:ascii="Times New Roman" w:hAnsi="Times New Roman"/>
                <w:noProof/>
                <w:webHidden/>
                <w:sz w:val="28"/>
                <w:szCs w:val="28"/>
              </w:rPr>
              <w:fldChar w:fldCharType="separate"/>
            </w:r>
            <w:r w:rsidR="00BD30FB">
              <w:rPr>
                <w:rFonts w:ascii="Times New Roman" w:hAnsi="Times New Roman"/>
                <w:noProof/>
                <w:webHidden/>
                <w:sz w:val="28"/>
                <w:szCs w:val="28"/>
              </w:rPr>
              <w:t>63</w:t>
            </w:r>
            <w:r w:rsidR="00063EE1" w:rsidRPr="00063EE1">
              <w:rPr>
                <w:rFonts w:ascii="Times New Roman" w:hAnsi="Times New Roman"/>
                <w:noProof/>
                <w:webHidden/>
                <w:sz w:val="28"/>
                <w:szCs w:val="28"/>
              </w:rPr>
              <w:fldChar w:fldCharType="end"/>
            </w:r>
          </w:hyperlink>
        </w:p>
        <w:p w14:paraId="0F69BA14" w14:textId="00D2946A" w:rsidR="00063EE1" w:rsidRPr="00063EE1" w:rsidRDefault="00447921">
          <w:pPr>
            <w:pStyle w:val="31"/>
            <w:rPr>
              <w:b w:val="0"/>
              <w:sz w:val="28"/>
              <w:szCs w:val="28"/>
              <w:lang w:val="ru-RU"/>
            </w:rPr>
          </w:pPr>
          <w:hyperlink w:anchor="_Toc153141231" w:history="1">
            <w:r w:rsidR="00063EE1" w:rsidRPr="00063EE1">
              <w:rPr>
                <w:rStyle w:val="a9"/>
                <w:b w:val="0"/>
                <w:sz w:val="28"/>
                <w:szCs w:val="28"/>
              </w:rPr>
              <w:t>СПИСОК ВИКОРИСТАНИХ ДЖЕРЕЛ</w:t>
            </w:r>
            <w:r w:rsidR="00063EE1" w:rsidRPr="00063EE1">
              <w:rPr>
                <w:b w:val="0"/>
                <w:webHidden/>
                <w:sz w:val="28"/>
                <w:szCs w:val="28"/>
              </w:rPr>
              <w:tab/>
            </w:r>
            <w:r w:rsidR="00063EE1" w:rsidRPr="00063EE1">
              <w:rPr>
                <w:b w:val="0"/>
                <w:webHidden/>
                <w:sz w:val="28"/>
                <w:szCs w:val="28"/>
              </w:rPr>
              <w:fldChar w:fldCharType="begin"/>
            </w:r>
            <w:r w:rsidR="00063EE1" w:rsidRPr="00063EE1">
              <w:rPr>
                <w:b w:val="0"/>
                <w:webHidden/>
                <w:sz w:val="28"/>
                <w:szCs w:val="28"/>
              </w:rPr>
              <w:instrText xml:space="preserve"> PAGEREF _Toc153141231 \h </w:instrText>
            </w:r>
            <w:r w:rsidR="00063EE1" w:rsidRPr="00063EE1">
              <w:rPr>
                <w:b w:val="0"/>
                <w:webHidden/>
                <w:sz w:val="28"/>
                <w:szCs w:val="28"/>
              </w:rPr>
            </w:r>
            <w:r w:rsidR="00063EE1" w:rsidRPr="00063EE1">
              <w:rPr>
                <w:b w:val="0"/>
                <w:webHidden/>
                <w:sz w:val="28"/>
                <w:szCs w:val="28"/>
              </w:rPr>
              <w:fldChar w:fldCharType="separate"/>
            </w:r>
            <w:r w:rsidR="00BD30FB">
              <w:rPr>
                <w:b w:val="0"/>
                <w:webHidden/>
                <w:sz w:val="28"/>
                <w:szCs w:val="28"/>
              </w:rPr>
              <w:t>67</w:t>
            </w:r>
            <w:r w:rsidR="00063EE1" w:rsidRPr="00063EE1">
              <w:rPr>
                <w:b w:val="0"/>
                <w:webHidden/>
                <w:sz w:val="28"/>
                <w:szCs w:val="28"/>
              </w:rPr>
              <w:fldChar w:fldCharType="end"/>
            </w:r>
          </w:hyperlink>
        </w:p>
        <w:p w14:paraId="5AC00EA3" w14:textId="74B7DC8D" w:rsidR="002E5F95" w:rsidRDefault="002E5F95">
          <w:r w:rsidRPr="00063EE1">
            <w:rPr>
              <w:rFonts w:ascii="Times New Roman" w:hAnsi="Times New Roman" w:cs="Times New Roman"/>
              <w:bCs/>
              <w:color w:val="000000" w:themeColor="text1"/>
              <w:sz w:val="28"/>
              <w:szCs w:val="28"/>
            </w:rPr>
            <w:fldChar w:fldCharType="end"/>
          </w:r>
        </w:p>
      </w:sdtContent>
    </w:sdt>
    <w:p w14:paraId="57DDF17E" w14:textId="77777777" w:rsidR="002E5F95" w:rsidRDefault="002E5F95" w:rsidP="001A04FF">
      <w:pPr>
        <w:spacing w:after="0" w:line="360" w:lineRule="auto"/>
        <w:contextualSpacing/>
        <w:jc w:val="both"/>
        <w:rPr>
          <w:rFonts w:ascii="Times New Roman" w:hAnsi="Times New Roman" w:cs="Times New Roman"/>
          <w:b/>
          <w:color w:val="000000" w:themeColor="text1"/>
          <w:sz w:val="28"/>
          <w:szCs w:val="28"/>
          <w:lang w:val="uk-UA"/>
        </w:rPr>
      </w:pPr>
    </w:p>
    <w:p w14:paraId="4D75B3E9" w14:textId="764060C0" w:rsidR="00053FAE" w:rsidRDefault="00053FAE" w:rsidP="001A04FF">
      <w:pPr>
        <w:spacing w:after="0" w:line="360" w:lineRule="auto"/>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br w:type="page"/>
      </w:r>
    </w:p>
    <w:p w14:paraId="58C38C64" w14:textId="02EC6CD3" w:rsidR="002102E9" w:rsidRPr="005766CF" w:rsidRDefault="002102E9" w:rsidP="001A04FF">
      <w:pPr>
        <w:pStyle w:val="1"/>
        <w:spacing w:before="0" w:line="360" w:lineRule="auto"/>
        <w:jc w:val="center"/>
        <w:rPr>
          <w:rFonts w:ascii="Times New Roman" w:hAnsi="Times New Roman" w:cs="Times New Roman"/>
          <w:b/>
          <w:color w:val="auto"/>
          <w:sz w:val="28"/>
          <w:szCs w:val="28"/>
          <w:lang w:val="uk-UA"/>
        </w:rPr>
      </w:pPr>
      <w:bookmarkStart w:id="0" w:name="_Toc152793120"/>
      <w:bookmarkStart w:id="1" w:name="_Toc153141210"/>
      <w:r w:rsidRPr="005766CF">
        <w:rPr>
          <w:rFonts w:ascii="Times New Roman" w:hAnsi="Times New Roman" w:cs="Times New Roman"/>
          <w:b/>
          <w:color w:val="auto"/>
          <w:sz w:val="28"/>
          <w:szCs w:val="28"/>
          <w:lang w:val="uk-UA"/>
        </w:rPr>
        <w:lastRenderedPageBreak/>
        <w:t>ВСТУП</w:t>
      </w:r>
      <w:bookmarkEnd w:id="0"/>
      <w:bookmarkEnd w:id="1"/>
    </w:p>
    <w:p w14:paraId="312AE14C" w14:textId="16D82EB5" w:rsidR="002B7579" w:rsidRPr="005766CF" w:rsidRDefault="002102E9" w:rsidP="001A04FF">
      <w:pPr>
        <w:spacing w:after="0" w:line="360" w:lineRule="auto"/>
        <w:ind w:firstLine="708"/>
        <w:contextualSpacing/>
        <w:jc w:val="both"/>
        <w:rPr>
          <w:rFonts w:ascii="Times New Roman" w:hAnsi="Times New Roman" w:cs="Times New Roman"/>
          <w:sz w:val="28"/>
          <w:szCs w:val="28"/>
          <w:lang w:val="uk-UA"/>
        </w:rPr>
      </w:pPr>
      <w:r w:rsidRPr="005766CF">
        <w:rPr>
          <w:rFonts w:ascii="Times New Roman" w:hAnsi="Times New Roman" w:cs="Times New Roman"/>
          <w:b/>
          <w:sz w:val="28"/>
          <w:szCs w:val="28"/>
          <w:lang w:val="uk-UA"/>
        </w:rPr>
        <w:t xml:space="preserve">Актуальність дослідження: </w:t>
      </w:r>
      <w:r w:rsidRPr="005766CF">
        <w:rPr>
          <w:rFonts w:ascii="Times New Roman" w:hAnsi="Times New Roman" w:cs="Times New Roman"/>
          <w:sz w:val="28"/>
          <w:szCs w:val="28"/>
          <w:lang w:val="uk-UA"/>
        </w:rPr>
        <w:t>У сучасному світі туристична галузь відіграє важливу роль в економіці багатьох країн і є джерелом прибутків для різноманітних суб</w:t>
      </w:r>
      <w:r w:rsidR="00B85E5F" w:rsidRPr="005766CF">
        <w:rPr>
          <w:rFonts w:ascii="Times New Roman" w:hAnsi="Times New Roman" w:cs="Times New Roman"/>
          <w:sz w:val="28"/>
          <w:szCs w:val="28"/>
          <w:lang w:val="uk-UA"/>
        </w:rPr>
        <w:t>’</w:t>
      </w:r>
      <w:r w:rsidRPr="005766CF">
        <w:rPr>
          <w:rFonts w:ascii="Times New Roman" w:hAnsi="Times New Roman" w:cs="Times New Roman"/>
          <w:sz w:val="28"/>
          <w:szCs w:val="28"/>
          <w:lang w:val="uk-UA"/>
        </w:rPr>
        <w:t xml:space="preserve">єктів господарювання, включаючи малий і середній бізнес, а також звичайних громадян. </w:t>
      </w:r>
      <w:r w:rsidR="002B7579" w:rsidRPr="005766CF">
        <w:rPr>
          <w:rFonts w:ascii="Times New Roman" w:hAnsi="Times New Roman" w:cs="Times New Roman"/>
          <w:sz w:val="28"/>
          <w:szCs w:val="28"/>
          <w:lang w:val="uk-UA"/>
        </w:rPr>
        <w:t>У</w:t>
      </w:r>
      <w:r w:rsidRPr="005766CF">
        <w:rPr>
          <w:rFonts w:ascii="Times New Roman" w:hAnsi="Times New Roman" w:cs="Times New Roman"/>
          <w:sz w:val="28"/>
          <w:szCs w:val="28"/>
          <w:lang w:val="uk-UA"/>
        </w:rPr>
        <w:t xml:space="preserve"> цьому плані </w:t>
      </w:r>
      <w:r w:rsidR="002B7579" w:rsidRPr="005766CF">
        <w:rPr>
          <w:rFonts w:ascii="Times New Roman" w:hAnsi="Times New Roman" w:cs="Times New Roman"/>
          <w:sz w:val="28"/>
          <w:szCs w:val="28"/>
          <w:lang w:val="uk-UA"/>
        </w:rPr>
        <w:t>не є</w:t>
      </w:r>
      <w:r w:rsidRPr="005766CF">
        <w:rPr>
          <w:rFonts w:ascii="Times New Roman" w:hAnsi="Times New Roman" w:cs="Times New Roman"/>
          <w:sz w:val="28"/>
          <w:szCs w:val="28"/>
          <w:lang w:val="uk-UA"/>
        </w:rPr>
        <w:t xml:space="preserve"> винятком і Україна. </w:t>
      </w:r>
    </w:p>
    <w:p w14:paraId="1CBBAC0F" w14:textId="4D9DF36E" w:rsidR="002102E9" w:rsidRPr="005766CF" w:rsidRDefault="002102E9" w:rsidP="001A04FF">
      <w:pPr>
        <w:spacing w:after="0" w:line="360" w:lineRule="auto"/>
        <w:ind w:firstLine="708"/>
        <w:contextualSpacing/>
        <w:jc w:val="both"/>
        <w:rPr>
          <w:rFonts w:ascii="Times New Roman" w:hAnsi="Times New Roman" w:cs="Times New Roman"/>
          <w:b/>
          <w:sz w:val="28"/>
          <w:szCs w:val="28"/>
          <w:lang w:val="uk-UA"/>
        </w:rPr>
      </w:pPr>
      <w:r w:rsidRPr="005766CF">
        <w:rPr>
          <w:rFonts w:ascii="Times New Roman" w:hAnsi="Times New Roman" w:cs="Times New Roman"/>
          <w:sz w:val="28"/>
          <w:szCs w:val="28"/>
          <w:lang w:val="uk-UA"/>
        </w:rPr>
        <w:t xml:space="preserve">За останні десятиліття, не враховуючи періоди </w:t>
      </w:r>
      <w:proofErr w:type="spellStart"/>
      <w:r w:rsidRPr="005766CF">
        <w:rPr>
          <w:rFonts w:ascii="Times New Roman" w:hAnsi="Times New Roman" w:cs="Times New Roman"/>
          <w:sz w:val="28"/>
          <w:szCs w:val="28"/>
          <w:lang w:val="uk-UA"/>
        </w:rPr>
        <w:t>коронавірусної</w:t>
      </w:r>
      <w:proofErr w:type="spellEnd"/>
      <w:r w:rsidRPr="005766CF">
        <w:rPr>
          <w:rFonts w:ascii="Times New Roman" w:hAnsi="Times New Roman" w:cs="Times New Roman"/>
          <w:sz w:val="28"/>
          <w:szCs w:val="28"/>
          <w:lang w:val="uk-UA"/>
        </w:rPr>
        <w:t xml:space="preserve"> пандемії та повномасштабного вторгнення </w:t>
      </w:r>
      <w:proofErr w:type="spellStart"/>
      <w:r w:rsidRPr="005766CF">
        <w:rPr>
          <w:rFonts w:ascii="Times New Roman" w:hAnsi="Times New Roman" w:cs="Times New Roman"/>
          <w:sz w:val="28"/>
          <w:szCs w:val="28"/>
          <w:lang w:val="uk-UA"/>
        </w:rPr>
        <w:t>р</w:t>
      </w:r>
      <w:r w:rsidR="002B7579" w:rsidRPr="005766CF">
        <w:rPr>
          <w:rFonts w:ascii="Times New Roman" w:hAnsi="Times New Roman" w:cs="Times New Roman"/>
          <w:sz w:val="28"/>
          <w:szCs w:val="28"/>
          <w:lang w:val="uk-UA"/>
        </w:rPr>
        <w:t>осії</w:t>
      </w:r>
      <w:proofErr w:type="spellEnd"/>
      <w:r w:rsidRPr="005766CF">
        <w:rPr>
          <w:rFonts w:ascii="Times New Roman" w:hAnsi="Times New Roman" w:cs="Times New Roman"/>
          <w:sz w:val="28"/>
          <w:szCs w:val="28"/>
          <w:lang w:val="uk-UA"/>
        </w:rPr>
        <w:t xml:space="preserve">, інтерес до подорожей за межі нашої країни та внутрішніх туристичних поїздок постійно зростав. Громадяни мали можливість </w:t>
      </w:r>
      <w:r w:rsidR="002B7579" w:rsidRPr="005766CF">
        <w:rPr>
          <w:rFonts w:ascii="Times New Roman" w:hAnsi="Times New Roman" w:cs="Times New Roman"/>
          <w:sz w:val="28"/>
          <w:szCs w:val="28"/>
          <w:lang w:val="uk-UA"/>
        </w:rPr>
        <w:t>і</w:t>
      </w:r>
      <w:r w:rsidRPr="005766CF">
        <w:rPr>
          <w:rFonts w:ascii="Times New Roman" w:hAnsi="Times New Roman" w:cs="Times New Roman"/>
          <w:sz w:val="28"/>
          <w:szCs w:val="28"/>
          <w:lang w:val="uk-UA"/>
        </w:rPr>
        <w:t xml:space="preserve"> бажання відвідувати інші країни та регіони своєї Батьківщини. Люди не тільки шукали відпочинок, але й прагнули здобувати нові знання з історії, культури, мистецтва та природничих особливостей цих місць.</w:t>
      </w:r>
    </w:p>
    <w:p w14:paraId="2B0168F4" w14:textId="43502F93" w:rsidR="002B7579" w:rsidRPr="005766CF" w:rsidRDefault="002102E9" w:rsidP="001A04FF">
      <w:pPr>
        <w:spacing w:after="0" w:line="360" w:lineRule="auto"/>
        <w:contextualSpacing/>
        <w:jc w:val="both"/>
        <w:rPr>
          <w:rFonts w:ascii="Times New Roman" w:hAnsi="Times New Roman" w:cs="Times New Roman"/>
          <w:sz w:val="28"/>
          <w:szCs w:val="28"/>
          <w:lang w:val="uk-UA"/>
        </w:rPr>
      </w:pPr>
      <w:r w:rsidRPr="005766CF">
        <w:rPr>
          <w:rFonts w:ascii="Times New Roman" w:hAnsi="Times New Roman" w:cs="Times New Roman"/>
          <w:sz w:val="28"/>
          <w:szCs w:val="28"/>
          <w:lang w:val="uk-UA"/>
        </w:rPr>
        <w:t>У зв</w:t>
      </w:r>
      <w:r w:rsidR="00B85E5F" w:rsidRPr="005766CF">
        <w:rPr>
          <w:rFonts w:ascii="Times New Roman" w:hAnsi="Times New Roman" w:cs="Times New Roman"/>
          <w:sz w:val="28"/>
          <w:szCs w:val="28"/>
          <w:lang w:val="uk-UA"/>
        </w:rPr>
        <w:t>’</w:t>
      </w:r>
      <w:r w:rsidRPr="005766CF">
        <w:rPr>
          <w:rFonts w:ascii="Times New Roman" w:hAnsi="Times New Roman" w:cs="Times New Roman"/>
          <w:sz w:val="28"/>
          <w:szCs w:val="28"/>
          <w:lang w:val="uk-UA"/>
        </w:rPr>
        <w:t>язку з цим, увага до розвитку туристичної галузі в Україні на загальнодержавному, обласному та районному рівнях зросла. З’являлися нові сучасні цікаві туристичні об</w:t>
      </w:r>
      <w:r w:rsidR="00B85E5F" w:rsidRPr="005766CF">
        <w:rPr>
          <w:rFonts w:ascii="Times New Roman" w:hAnsi="Times New Roman" w:cs="Times New Roman"/>
          <w:sz w:val="28"/>
          <w:szCs w:val="28"/>
          <w:lang w:val="uk-UA"/>
        </w:rPr>
        <w:t>’</w:t>
      </w:r>
      <w:r w:rsidRPr="005766CF">
        <w:rPr>
          <w:rFonts w:ascii="Times New Roman" w:hAnsi="Times New Roman" w:cs="Times New Roman"/>
          <w:sz w:val="28"/>
          <w:szCs w:val="28"/>
          <w:lang w:val="uk-UA"/>
        </w:rPr>
        <w:t>єкти, відновлювалися історико-культурні пам</w:t>
      </w:r>
      <w:r w:rsidR="00B85E5F" w:rsidRPr="005766CF">
        <w:rPr>
          <w:rFonts w:ascii="Times New Roman" w:hAnsi="Times New Roman" w:cs="Times New Roman"/>
          <w:sz w:val="28"/>
          <w:szCs w:val="28"/>
          <w:lang w:val="uk-UA"/>
        </w:rPr>
        <w:t>’</w:t>
      </w:r>
      <w:r w:rsidRPr="005766CF">
        <w:rPr>
          <w:rFonts w:ascii="Times New Roman" w:hAnsi="Times New Roman" w:cs="Times New Roman"/>
          <w:sz w:val="28"/>
          <w:szCs w:val="28"/>
          <w:lang w:val="uk-UA"/>
        </w:rPr>
        <w:t xml:space="preserve">ятки, облаштовувалися природні рекреаційні зони, а також розширювалася мережа готелів та ресторанів різних класів. </w:t>
      </w:r>
    </w:p>
    <w:p w14:paraId="66C47D89" w14:textId="3F90A471" w:rsidR="002102E9" w:rsidRPr="005766CF" w:rsidRDefault="002102E9" w:rsidP="001A04FF">
      <w:pPr>
        <w:spacing w:after="0" w:line="360" w:lineRule="auto"/>
        <w:ind w:firstLine="708"/>
        <w:contextualSpacing/>
        <w:jc w:val="both"/>
        <w:rPr>
          <w:rFonts w:ascii="Times New Roman" w:hAnsi="Times New Roman" w:cs="Times New Roman"/>
          <w:b/>
          <w:sz w:val="28"/>
          <w:szCs w:val="28"/>
          <w:lang w:val="uk-UA"/>
        </w:rPr>
      </w:pPr>
      <w:r w:rsidRPr="005766CF">
        <w:rPr>
          <w:rFonts w:ascii="Times New Roman" w:hAnsi="Times New Roman" w:cs="Times New Roman"/>
          <w:sz w:val="28"/>
          <w:szCs w:val="28"/>
          <w:lang w:val="uk-UA"/>
        </w:rPr>
        <w:t>Усе це робить дослідження туристичної сфери, зокрема і в Прилуцькому районі, надзвичайно важливим та актуальним завданням.</w:t>
      </w:r>
    </w:p>
    <w:p w14:paraId="1B10D28E" w14:textId="2A9F7DC2" w:rsidR="002102E9" w:rsidRPr="005766CF" w:rsidRDefault="002102E9" w:rsidP="001A04FF">
      <w:pPr>
        <w:spacing w:after="0" w:line="360" w:lineRule="auto"/>
        <w:ind w:firstLine="708"/>
        <w:contextualSpacing/>
        <w:jc w:val="both"/>
        <w:rPr>
          <w:rFonts w:ascii="Times New Roman" w:hAnsi="Times New Roman" w:cs="Times New Roman"/>
          <w:sz w:val="28"/>
          <w:szCs w:val="28"/>
          <w:lang w:val="uk-UA"/>
        </w:rPr>
      </w:pPr>
      <w:r w:rsidRPr="005766CF">
        <w:rPr>
          <w:rFonts w:ascii="Times New Roman" w:hAnsi="Times New Roman" w:cs="Times New Roman"/>
          <w:b/>
          <w:sz w:val="28"/>
          <w:szCs w:val="28"/>
          <w:lang w:val="uk-UA"/>
        </w:rPr>
        <w:t>Об</w:t>
      </w:r>
      <w:r w:rsidR="00B85E5F" w:rsidRPr="005766CF">
        <w:rPr>
          <w:rFonts w:ascii="Times New Roman" w:hAnsi="Times New Roman" w:cs="Times New Roman"/>
          <w:b/>
          <w:sz w:val="28"/>
          <w:szCs w:val="28"/>
          <w:lang w:val="uk-UA"/>
        </w:rPr>
        <w:t>’</w:t>
      </w:r>
      <w:r w:rsidRPr="005766CF">
        <w:rPr>
          <w:rFonts w:ascii="Times New Roman" w:hAnsi="Times New Roman" w:cs="Times New Roman"/>
          <w:b/>
          <w:sz w:val="28"/>
          <w:szCs w:val="28"/>
          <w:lang w:val="uk-UA"/>
        </w:rPr>
        <w:t>єктом даного дослідження</w:t>
      </w:r>
      <w:r w:rsidRPr="005766CF">
        <w:rPr>
          <w:rFonts w:ascii="Times New Roman" w:hAnsi="Times New Roman" w:cs="Times New Roman"/>
          <w:sz w:val="28"/>
          <w:szCs w:val="28"/>
          <w:lang w:val="uk-UA"/>
        </w:rPr>
        <w:t xml:space="preserve"> є туристична сфера Прилуцького району Чернігівської області України, а </w:t>
      </w:r>
      <w:r w:rsidRPr="005766CF">
        <w:rPr>
          <w:rFonts w:ascii="Times New Roman" w:hAnsi="Times New Roman" w:cs="Times New Roman"/>
          <w:b/>
          <w:sz w:val="28"/>
          <w:szCs w:val="28"/>
          <w:lang w:val="uk-UA"/>
        </w:rPr>
        <w:t>предметом</w:t>
      </w:r>
      <w:r w:rsidRPr="005766CF">
        <w:rPr>
          <w:rFonts w:ascii="Times New Roman" w:hAnsi="Times New Roman" w:cs="Times New Roman"/>
          <w:sz w:val="28"/>
          <w:szCs w:val="28"/>
          <w:lang w:val="uk-UA"/>
        </w:rPr>
        <w:t xml:space="preserve"> – чинники</w:t>
      </w:r>
      <w:r w:rsidR="002B7579" w:rsidRPr="005766CF">
        <w:rPr>
          <w:rFonts w:ascii="Times New Roman" w:hAnsi="Times New Roman" w:cs="Times New Roman"/>
          <w:sz w:val="28"/>
          <w:szCs w:val="28"/>
          <w:lang w:val="uk-UA"/>
        </w:rPr>
        <w:t xml:space="preserve"> її формування</w:t>
      </w:r>
      <w:r w:rsidRPr="005766CF">
        <w:rPr>
          <w:rFonts w:ascii="Times New Roman" w:hAnsi="Times New Roman" w:cs="Times New Roman"/>
          <w:sz w:val="28"/>
          <w:szCs w:val="28"/>
          <w:lang w:val="uk-UA"/>
        </w:rPr>
        <w:t>, особливості розвитку та сучасний стан.</w:t>
      </w:r>
    </w:p>
    <w:p w14:paraId="761F0D2E" w14:textId="763DEF4B" w:rsidR="000E6D4C" w:rsidRPr="005766CF" w:rsidRDefault="002102E9" w:rsidP="001A04FF">
      <w:pPr>
        <w:spacing w:after="0" w:line="360" w:lineRule="auto"/>
        <w:contextualSpacing/>
        <w:jc w:val="both"/>
        <w:rPr>
          <w:rFonts w:ascii="Times New Roman" w:hAnsi="Times New Roman" w:cs="Times New Roman"/>
          <w:sz w:val="28"/>
          <w:szCs w:val="28"/>
          <w:lang w:val="uk-UA"/>
        </w:rPr>
      </w:pPr>
      <w:r w:rsidRPr="005766CF">
        <w:rPr>
          <w:rFonts w:ascii="Times New Roman" w:hAnsi="Times New Roman" w:cs="Times New Roman"/>
          <w:b/>
          <w:sz w:val="28"/>
          <w:szCs w:val="28"/>
          <w:lang w:val="uk-UA"/>
        </w:rPr>
        <w:t>Метою</w:t>
      </w:r>
      <w:r w:rsidRPr="005766CF">
        <w:rPr>
          <w:rFonts w:ascii="Times New Roman" w:hAnsi="Times New Roman" w:cs="Times New Roman"/>
          <w:sz w:val="28"/>
          <w:szCs w:val="28"/>
          <w:lang w:val="uk-UA"/>
        </w:rPr>
        <w:t xml:space="preserve"> дослідження</w:t>
      </w:r>
      <w:r w:rsidR="002942F9" w:rsidRPr="005766CF">
        <w:rPr>
          <w:rFonts w:ascii="Times New Roman" w:hAnsi="Times New Roman" w:cs="Times New Roman"/>
          <w:sz w:val="28"/>
          <w:szCs w:val="28"/>
          <w:lang w:val="uk-UA"/>
        </w:rPr>
        <w:t xml:space="preserve"> кваліфікаційної роботи</w:t>
      </w:r>
      <w:r w:rsidRPr="005766CF">
        <w:rPr>
          <w:rFonts w:ascii="Times New Roman" w:hAnsi="Times New Roman" w:cs="Times New Roman"/>
          <w:sz w:val="28"/>
          <w:szCs w:val="28"/>
          <w:lang w:val="uk-UA"/>
        </w:rPr>
        <w:t xml:space="preserve"> є аналіз особливостей розвитку туристичної сфери в межах Прилуцького району. </w:t>
      </w:r>
    </w:p>
    <w:p w14:paraId="6F6A46A2" w14:textId="42634A1D" w:rsidR="002102E9" w:rsidRPr="005766CF" w:rsidRDefault="002102E9" w:rsidP="001A04FF">
      <w:pPr>
        <w:spacing w:after="0" w:line="360" w:lineRule="auto"/>
        <w:ind w:firstLine="360"/>
        <w:contextualSpacing/>
        <w:jc w:val="both"/>
        <w:rPr>
          <w:rFonts w:ascii="Times New Roman" w:hAnsi="Times New Roman" w:cs="Times New Roman"/>
          <w:sz w:val="28"/>
          <w:szCs w:val="28"/>
          <w:lang w:val="uk-UA"/>
        </w:rPr>
      </w:pPr>
      <w:r w:rsidRPr="005766CF">
        <w:rPr>
          <w:rFonts w:ascii="Times New Roman" w:hAnsi="Times New Roman" w:cs="Times New Roman"/>
          <w:sz w:val="28"/>
          <w:szCs w:val="28"/>
          <w:lang w:val="uk-UA"/>
        </w:rPr>
        <w:t xml:space="preserve">Для досягнення цієї мети передбачено виконання наступних </w:t>
      </w:r>
      <w:r w:rsidRPr="005766CF">
        <w:rPr>
          <w:rFonts w:ascii="Times New Roman" w:hAnsi="Times New Roman" w:cs="Times New Roman"/>
          <w:b/>
          <w:i/>
          <w:sz w:val="28"/>
          <w:szCs w:val="28"/>
          <w:u w:val="single"/>
          <w:lang w:val="uk-UA"/>
        </w:rPr>
        <w:t>завдань</w:t>
      </w:r>
      <w:r w:rsidRPr="005766CF">
        <w:rPr>
          <w:rFonts w:ascii="Times New Roman" w:hAnsi="Times New Roman" w:cs="Times New Roman"/>
          <w:sz w:val="28"/>
          <w:szCs w:val="28"/>
          <w:lang w:val="uk-UA"/>
        </w:rPr>
        <w:t>:</w:t>
      </w:r>
    </w:p>
    <w:p w14:paraId="5B24A5C4" w14:textId="77777777" w:rsidR="002102E9" w:rsidRPr="005766CF" w:rsidRDefault="002102E9" w:rsidP="001A04FF">
      <w:pPr>
        <w:pStyle w:val="a3"/>
        <w:numPr>
          <w:ilvl w:val="0"/>
          <w:numId w:val="1"/>
        </w:numPr>
        <w:spacing w:after="0" w:line="360" w:lineRule="auto"/>
        <w:jc w:val="both"/>
        <w:rPr>
          <w:rFonts w:ascii="Times New Roman" w:hAnsi="Times New Roman" w:cs="Times New Roman"/>
          <w:sz w:val="28"/>
          <w:szCs w:val="28"/>
          <w:lang w:val="uk-UA"/>
        </w:rPr>
      </w:pPr>
      <w:r w:rsidRPr="005766CF">
        <w:rPr>
          <w:rFonts w:ascii="Times New Roman" w:hAnsi="Times New Roman" w:cs="Times New Roman"/>
          <w:sz w:val="28"/>
          <w:szCs w:val="28"/>
          <w:lang w:val="uk-UA"/>
        </w:rPr>
        <w:t>Зібрати та проаналізувати необхідну літературу, включаючи картографічні та статистичні дані, а також інформацію з мережі Інтернет, що містить важливі дані для проведення дослідження.</w:t>
      </w:r>
    </w:p>
    <w:p w14:paraId="27F84638" w14:textId="77777777" w:rsidR="002102E9" w:rsidRPr="005766CF" w:rsidRDefault="002102E9" w:rsidP="001A04FF">
      <w:pPr>
        <w:pStyle w:val="a3"/>
        <w:numPr>
          <w:ilvl w:val="0"/>
          <w:numId w:val="1"/>
        </w:numPr>
        <w:spacing w:after="0" w:line="360" w:lineRule="auto"/>
        <w:jc w:val="both"/>
        <w:rPr>
          <w:rFonts w:ascii="Times New Roman" w:hAnsi="Times New Roman" w:cs="Times New Roman"/>
          <w:sz w:val="28"/>
          <w:szCs w:val="28"/>
          <w:lang w:val="uk-UA"/>
        </w:rPr>
      </w:pPr>
      <w:r w:rsidRPr="005766CF">
        <w:rPr>
          <w:rFonts w:ascii="Times New Roman" w:hAnsi="Times New Roman" w:cs="Times New Roman"/>
          <w:sz w:val="28"/>
          <w:szCs w:val="28"/>
          <w:lang w:val="uk-UA"/>
        </w:rPr>
        <w:t>Висвітлити основні теоретичні та методичні засади дослідження туристичної сфери.</w:t>
      </w:r>
    </w:p>
    <w:p w14:paraId="7AAA890A" w14:textId="11B991AD" w:rsidR="002102E9" w:rsidRPr="005766CF" w:rsidRDefault="002102E9" w:rsidP="001A04FF">
      <w:pPr>
        <w:pStyle w:val="a3"/>
        <w:numPr>
          <w:ilvl w:val="0"/>
          <w:numId w:val="1"/>
        </w:numPr>
        <w:spacing w:after="0" w:line="360" w:lineRule="auto"/>
        <w:jc w:val="both"/>
        <w:rPr>
          <w:rFonts w:ascii="Times New Roman" w:hAnsi="Times New Roman" w:cs="Times New Roman"/>
          <w:sz w:val="28"/>
          <w:szCs w:val="28"/>
          <w:lang w:val="uk-UA"/>
        </w:rPr>
      </w:pPr>
      <w:r w:rsidRPr="005766CF">
        <w:rPr>
          <w:rFonts w:ascii="Times New Roman" w:hAnsi="Times New Roman" w:cs="Times New Roman"/>
          <w:sz w:val="28"/>
          <w:szCs w:val="28"/>
          <w:lang w:val="uk-UA"/>
        </w:rPr>
        <w:lastRenderedPageBreak/>
        <w:t xml:space="preserve">Провести аналіз основних чинників розвитку туризму </w:t>
      </w:r>
      <w:proofErr w:type="spellStart"/>
      <w:r w:rsidRPr="005766CF">
        <w:rPr>
          <w:rFonts w:ascii="Times New Roman" w:hAnsi="Times New Roman" w:cs="Times New Roman"/>
          <w:sz w:val="28"/>
          <w:szCs w:val="28"/>
          <w:lang w:val="uk-UA"/>
        </w:rPr>
        <w:t>Прилуччини</w:t>
      </w:r>
      <w:proofErr w:type="spellEnd"/>
      <w:r w:rsidRPr="005766CF">
        <w:rPr>
          <w:rFonts w:ascii="Times New Roman" w:hAnsi="Times New Roman" w:cs="Times New Roman"/>
          <w:sz w:val="28"/>
          <w:szCs w:val="28"/>
          <w:lang w:val="uk-UA"/>
        </w:rPr>
        <w:t xml:space="preserve">, включаючи фізико-географічні, </w:t>
      </w:r>
      <w:r w:rsidR="00BE4E4D">
        <w:rPr>
          <w:rFonts w:ascii="Times New Roman" w:hAnsi="Times New Roman" w:cs="Times New Roman"/>
          <w:sz w:val="28"/>
          <w:szCs w:val="28"/>
          <w:lang w:val="uk-UA"/>
        </w:rPr>
        <w:t>суспільно</w:t>
      </w:r>
      <w:r w:rsidRPr="005766CF">
        <w:rPr>
          <w:rFonts w:ascii="Times New Roman" w:hAnsi="Times New Roman" w:cs="Times New Roman"/>
          <w:sz w:val="28"/>
          <w:szCs w:val="28"/>
          <w:lang w:val="uk-UA"/>
        </w:rPr>
        <w:t>-географічні, історико-культурні та геополітичні аспекти.</w:t>
      </w:r>
    </w:p>
    <w:p w14:paraId="7B583566" w14:textId="77777777" w:rsidR="002102E9" w:rsidRPr="005766CF" w:rsidRDefault="002102E9" w:rsidP="001A04FF">
      <w:pPr>
        <w:pStyle w:val="a3"/>
        <w:numPr>
          <w:ilvl w:val="0"/>
          <w:numId w:val="1"/>
        </w:numPr>
        <w:spacing w:after="0" w:line="360" w:lineRule="auto"/>
        <w:jc w:val="both"/>
        <w:rPr>
          <w:rFonts w:ascii="Times New Roman" w:hAnsi="Times New Roman" w:cs="Times New Roman"/>
          <w:sz w:val="28"/>
          <w:szCs w:val="28"/>
          <w:lang w:val="uk-UA"/>
        </w:rPr>
      </w:pPr>
      <w:r w:rsidRPr="005766CF">
        <w:rPr>
          <w:rFonts w:ascii="Times New Roman" w:hAnsi="Times New Roman" w:cs="Times New Roman"/>
          <w:sz w:val="28"/>
          <w:szCs w:val="28"/>
          <w:lang w:val="uk-UA"/>
        </w:rPr>
        <w:t>Дослідити етапи становлення туризму в Прилуцькому районі.</w:t>
      </w:r>
    </w:p>
    <w:p w14:paraId="02057222" w14:textId="2633C082" w:rsidR="002102E9" w:rsidRPr="005766CF" w:rsidRDefault="002102E9" w:rsidP="001A04FF">
      <w:pPr>
        <w:pStyle w:val="a3"/>
        <w:numPr>
          <w:ilvl w:val="0"/>
          <w:numId w:val="1"/>
        </w:numPr>
        <w:spacing w:after="0" w:line="360" w:lineRule="auto"/>
        <w:jc w:val="both"/>
        <w:rPr>
          <w:rFonts w:ascii="Times New Roman" w:hAnsi="Times New Roman" w:cs="Times New Roman"/>
          <w:sz w:val="28"/>
          <w:szCs w:val="28"/>
          <w:lang w:val="uk-UA"/>
        </w:rPr>
      </w:pPr>
      <w:r w:rsidRPr="005766CF">
        <w:rPr>
          <w:rFonts w:ascii="Times New Roman" w:hAnsi="Times New Roman" w:cs="Times New Roman"/>
          <w:sz w:val="28"/>
          <w:szCs w:val="28"/>
          <w:lang w:val="uk-UA"/>
        </w:rPr>
        <w:t>Оцінити рівень розвитку, регіональні особливості та сучасні проблеми туристичної галузі Прилуцького району.</w:t>
      </w:r>
    </w:p>
    <w:p w14:paraId="25F8415E" w14:textId="229357C6" w:rsidR="002102E9" w:rsidRPr="005766CF" w:rsidRDefault="00602BB4" w:rsidP="001A04FF">
      <w:pPr>
        <w:pStyle w:val="a3"/>
        <w:numPr>
          <w:ilvl w:val="0"/>
          <w:numId w:val="1"/>
        </w:numPr>
        <w:spacing w:after="0" w:line="360" w:lineRule="auto"/>
        <w:jc w:val="both"/>
        <w:rPr>
          <w:rFonts w:ascii="Times New Roman" w:hAnsi="Times New Roman" w:cs="Times New Roman"/>
          <w:sz w:val="28"/>
          <w:szCs w:val="28"/>
          <w:lang w:val="uk-UA"/>
        </w:rPr>
      </w:pPr>
      <w:r w:rsidRPr="005766CF">
        <w:rPr>
          <w:rFonts w:ascii="Times New Roman" w:hAnsi="Times New Roman" w:cs="Times New Roman"/>
          <w:sz w:val="28"/>
          <w:szCs w:val="28"/>
          <w:lang w:val="uk-UA"/>
        </w:rPr>
        <w:t>Дослідити</w:t>
      </w:r>
      <w:r w:rsidR="002102E9" w:rsidRPr="005766CF">
        <w:rPr>
          <w:rFonts w:ascii="Times New Roman" w:hAnsi="Times New Roman" w:cs="Times New Roman"/>
          <w:sz w:val="28"/>
          <w:szCs w:val="28"/>
          <w:lang w:val="uk-UA"/>
        </w:rPr>
        <w:t xml:space="preserve"> найбільш відомі та популярні туристичні об</w:t>
      </w:r>
      <w:r w:rsidR="00B85E5F" w:rsidRPr="005766CF">
        <w:rPr>
          <w:rFonts w:ascii="Times New Roman" w:hAnsi="Times New Roman" w:cs="Times New Roman"/>
          <w:sz w:val="28"/>
          <w:szCs w:val="28"/>
          <w:lang w:val="uk-UA"/>
        </w:rPr>
        <w:t>’</w:t>
      </w:r>
      <w:r w:rsidR="002102E9" w:rsidRPr="005766CF">
        <w:rPr>
          <w:rFonts w:ascii="Times New Roman" w:hAnsi="Times New Roman" w:cs="Times New Roman"/>
          <w:sz w:val="28"/>
          <w:szCs w:val="28"/>
          <w:lang w:val="uk-UA"/>
        </w:rPr>
        <w:t xml:space="preserve">єкти </w:t>
      </w:r>
      <w:proofErr w:type="spellStart"/>
      <w:r w:rsidR="002102E9" w:rsidRPr="005766CF">
        <w:rPr>
          <w:rFonts w:ascii="Times New Roman" w:hAnsi="Times New Roman" w:cs="Times New Roman"/>
          <w:sz w:val="28"/>
          <w:szCs w:val="28"/>
          <w:lang w:val="uk-UA"/>
        </w:rPr>
        <w:t>Прилуччини</w:t>
      </w:r>
      <w:proofErr w:type="spellEnd"/>
      <w:r w:rsidR="002102E9" w:rsidRPr="005766CF">
        <w:rPr>
          <w:rFonts w:ascii="Times New Roman" w:hAnsi="Times New Roman" w:cs="Times New Roman"/>
          <w:sz w:val="28"/>
          <w:szCs w:val="28"/>
          <w:lang w:val="uk-UA"/>
        </w:rPr>
        <w:t>.</w:t>
      </w:r>
    </w:p>
    <w:p w14:paraId="3A35F348" w14:textId="766FC14B" w:rsidR="0027785C" w:rsidRDefault="0027785C" w:rsidP="001A04FF">
      <w:pPr>
        <w:pStyle w:val="a3"/>
        <w:numPr>
          <w:ilvl w:val="0"/>
          <w:numId w:val="1"/>
        </w:numPr>
        <w:spacing w:after="0" w:line="360" w:lineRule="auto"/>
        <w:jc w:val="both"/>
        <w:rPr>
          <w:rFonts w:ascii="Times New Roman" w:hAnsi="Times New Roman" w:cs="Times New Roman"/>
          <w:sz w:val="28"/>
          <w:szCs w:val="28"/>
          <w:lang w:val="uk-UA"/>
        </w:rPr>
      </w:pPr>
      <w:r w:rsidRPr="005766CF">
        <w:rPr>
          <w:rFonts w:ascii="Times New Roman" w:hAnsi="Times New Roman" w:cs="Times New Roman"/>
          <w:sz w:val="28"/>
          <w:szCs w:val="28"/>
          <w:lang w:val="uk-UA"/>
        </w:rPr>
        <w:t xml:space="preserve">Спрогнозувати перспективи розвитку </w:t>
      </w:r>
      <w:r w:rsidR="00602BB4" w:rsidRPr="005766CF">
        <w:rPr>
          <w:rFonts w:ascii="Times New Roman" w:hAnsi="Times New Roman" w:cs="Times New Roman"/>
          <w:sz w:val="28"/>
          <w:szCs w:val="28"/>
          <w:lang w:val="uk-UA"/>
        </w:rPr>
        <w:t xml:space="preserve">туризму в </w:t>
      </w:r>
      <w:r w:rsidRPr="005766CF">
        <w:rPr>
          <w:rFonts w:ascii="Times New Roman" w:hAnsi="Times New Roman" w:cs="Times New Roman"/>
          <w:sz w:val="28"/>
          <w:szCs w:val="28"/>
          <w:lang w:val="uk-UA"/>
        </w:rPr>
        <w:t>регіон</w:t>
      </w:r>
      <w:r w:rsidR="00602BB4" w:rsidRPr="005766CF">
        <w:rPr>
          <w:rFonts w:ascii="Times New Roman" w:hAnsi="Times New Roman" w:cs="Times New Roman"/>
          <w:sz w:val="28"/>
          <w:szCs w:val="28"/>
          <w:lang w:val="uk-UA"/>
        </w:rPr>
        <w:t>і.</w:t>
      </w:r>
    </w:p>
    <w:p w14:paraId="38575E32" w14:textId="137B76C6" w:rsidR="00F973C9" w:rsidRPr="005766CF" w:rsidRDefault="00F973C9" w:rsidP="001A04FF">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Зробити </w:t>
      </w:r>
      <w:r>
        <w:rPr>
          <w:rFonts w:ascii="Times New Roman" w:hAnsi="Times New Roman" w:cs="Times New Roman"/>
          <w:sz w:val="28"/>
          <w:szCs w:val="28"/>
          <w:lang w:val="en-US"/>
        </w:rPr>
        <w:t>SWOT</w:t>
      </w:r>
      <w:r w:rsidRPr="00F973C9">
        <w:rPr>
          <w:rFonts w:ascii="Times New Roman" w:hAnsi="Times New Roman" w:cs="Times New Roman"/>
          <w:sz w:val="28"/>
          <w:szCs w:val="28"/>
        </w:rPr>
        <w:t>-</w:t>
      </w:r>
      <w:r>
        <w:rPr>
          <w:rFonts w:ascii="Times New Roman" w:hAnsi="Times New Roman" w:cs="Times New Roman"/>
          <w:sz w:val="28"/>
          <w:szCs w:val="28"/>
          <w:lang w:val="uk-UA"/>
        </w:rPr>
        <w:t>аналіз туристичного потенціалу району.</w:t>
      </w:r>
    </w:p>
    <w:p w14:paraId="3C190272" w14:textId="77777777" w:rsidR="008D7419" w:rsidRPr="005766CF" w:rsidRDefault="008D7419" w:rsidP="001A04FF">
      <w:pPr>
        <w:pStyle w:val="32"/>
        <w:rPr>
          <w:b/>
          <w:bCs/>
          <w:color w:val="auto"/>
        </w:rPr>
      </w:pPr>
      <w:r w:rsidRPr="005766CF">
        <w:rPr>
          <w:b/>
          <w:bCs/>
          <w:color w:val="auto"/>
        </w:rPr>
        <w:t xml:space="preserve">Теоретико-методичною основою дослідження є </w:t>
      </w:r>
      <w:r w:rsidRPr="005766CF">
        <w:rPr>
          <w:color w:val="auto"/>
        </w:rPr>
        <w:t xml:space="preserve">значна кількість опрацьованої </w:t>
      </w:r>
      <w:bookmarkStart w:id="2" w:name="_Hlk144110969"/>
      <w:r w:rsidRPr="005766CF">
        <w:rPr>
          <w:color w:val="auto"/>
        </w:rPr>
        <w:t xml:space="preserve">літератури з туризму, рекреаційної діяльності, </w:t>
      </w:r>
      <w:proofErr w:type="spellStart"/>
      <w:r w:rsidRPr="005766CF">
        <w:rPr>
          <w:color w:val="auto"/>
        </w:rPr>
        <w:t>готельно</w:t>
      </w:r>
      <w:proofErr w:type="spellEnd"/>
      <w:r w:rsidRPr="005766CF">
        <w:rPr>
          <w:color w:val="auto"/>
        </w:rPr>
        <w:t xml:space="preserve">-ресторанної справи, а також джерела з мережі Інтернет. При написанні даної роботи були використані матеріали власних експедиційних досліджень, реалізація яких передбачала відвідання окремих об’єктів </w:t>
      </w:r>
      <w:proofErr w:type="spellStart"/>
      <w:r w:rsidRPr="005766CF">
        <w:rPr>
          <w:color w:val="auto"/>
        </w:rPr>
        <w:t>готельно</w:t>
      </w:r>
      <w:proofErr w:type="spellEnd"/>
      <w:r w:rsidRPr="005766CF">
        <w:rPr>
          <w:color w:val="auto"/>
        </w:rPr>
        <w:t>-ресторанного господарства Чернігівського району.</w:t>
      </w:r>
      <w:bookmarkEnd w:id="2"/>
    </w:p>
    <w:p w14:paraId="267FB29F" w14:textId="15ABCF10" w:rsidR="008D7419" w:rsidRPr="005766CF" w:rsidRDefault="008D7419" w:rsidP="001A04FF">
      <w:pPr>
        <w:pStyle w:val="32"/>
        <w:rPr>
          <w:color w:val="auto"/>
        </w:rPr>
      </w:pPr>
      <w:r w:rsidRPr="005766CF">
        <w:rPr>
          <w:color w:val="auto"/>
        </w:rPr>
        <w:t>У процесі дослідження використовувались</w:t>
      </w:r>
      <w:r w:rsidRPr="005766CF">
        <w:rPr>
          <w:b/>
          <w:bCs/>
          <w:color w:val="auto"/>
        </w:rPr>
        <w:t xml:space="preserve"> </w:t>
      </w:r>
      <w:r w:rsidRPr="005766CF">
        <w:rPr>
          <w:color w:val="auto"/>
        </w:rPr>
        <w:t>наступні</w:t>
      </w:r>
      <w:r w:rsidRPr="005766CF">
        <w:rPr>
          <w:b/>
          <w:bCs/>
          <w:color w:val="auto"/>
        </w:rPr>
        <w:t xml:space="preserve"> методи: </w:t>
      </w:r>
      <w:r w:rsidRPr="005766CF">
        <w:rPr>
          <w:color w:val="auto"/>
        </w:rPr>
        <w:t>літературний; картографічн</w:t>
      </w:r>
      <w:r w:rsidR="00F973C9">
        <w:rPr>
          <w:color w:val="auto"/>
        </w:rPr>
        <w:t>ий</w:t>
      </w:r>
      <w:r w:rsidRPr="005766CF">
        <w:rPr>
          <w:color w:val="auto"/>
        </w:rPr>
        <w:t>; статистичний; експедиційний; морфологічний; описовий.</w:t>
      </w:r>
    </w:p>
    <w:p w14:paraId="0BF4441F" w14:textId="306BAC83" w:rsidR="008D7419" w:rsidRPr="005766CF" w:rsidRDefault="008D7419" w:rsidP="001A04FF">
      <w:pPr>
        <w:pStyle w:val="32"/>
        <w:rPr>
          <w:color w:val="auto"/>
        </w:rPr>
      </w:pPr>
      <w:r w:rsidRPr="005766CF">
        <w:rPr>
          <w:b/>
          <w:bCs/>
          <w:color w:val="auto"/>
        </w:rPr>
        <w:t xml:space="preserve">Наукова новизна </w:t>
      </w:r>
      <w:r w:rsidRPr="005766CF">
        <w:rPr>
          <w:color w:val="auto"/>
        </w:rPr>
        <w:t xml:space="preserve">одержаних результатів полягає </w:t>
      </w:r>
      <w:r w:rsidR="005766CF" w:rsidRPr="005766CF">
        <w:rPr>
          <w:color w:val="auto"/>
        </w:rPr>
        <w:t xml:space="preserve">в докладному аналізі чинників, особливостей, етапів розвитку, регіональних відмінностей і сучасних проблем у сфері туризму Прилуцького району. Робота також включає характеристику найвідоміших та популярних туристичних об’єктів </w:t>
      </w:r>
      <w:proofErr w:type="spellStart"/>
      <w:r w:rsidR="005766CF" w:rsidRPr="005766CF">
        <w:rPr>
          <w:color w:val="auto"/>
        </w:rPr>
        <w:t>Прилуччини</w:t>
      </w:r>
      <w:proofErr w:type="spellEnd"/>
      <w:r w:rsidR="005766CF" w:rsidRPr="005766CF">
        <w:rPr>
          <w:color w:val="auto"/>
        </w:rPr>
        <w:t>.</w:t>
      </w:r>
    </w:p>
    <w:p w14:paraId="2F7E7CAC" w14:textId="77777777" w:rsidR="005766CF" w:rsidRPr="005766CF" w:rsidRDefault="008D7419" w:rsidP="001A04FF">
      <w:pPr>
        <w:spacing w:after="0" w:line="360" w:lineRule="auto"/>
        <w:jc w:val="both"/>
        <w:rPr>
          <w:rFonts w:ascii="Times New Roman" w:hAnsi="Times New Roman" w:cs="Times New Roman"/>
          <w:sz w:val="28"/>
          <w:szCs w:val="28"/>
          <w:lang w:val="uk-UA"/>
        </w:rPr>
      </w:pPr>
      <w:proofErr w:type="spellStart"/>
      <w:r w:rsidRPr="005766CF">
        <w:rPr>
          <w:rFonts w:ascii="Times New Roman" w:hAnsi="Times New Roman" w:cs="Times New Roman"/>
          <w:b/>
          <w:bCs/>
          <w:sz w:val="28"/>
          <w:szCs w:val="28"/>
        </w:rPr>
        <w:t>Практичне</w:t>
      </w:r>
      <w:proofErr w:type="spellEnd"/>
      <w:r w:rsidRPr="005766CF">
        <w:rPr>
          <w:rFonts w:ascii="Times New Roman" w:hAnsi="Times New Roman" w:cs="Times New Roman"/>
          <w:b/>
          <w:bCs/>
          <w:sz w:val="28"/>
          <w:szCs w:val="28"/>
        </w:rPr>
        <w:t xml:space="preserve"> </w:t>
      </w:r>
      <w:proofErr w:type="spellStart"/>
      <w:r w:rsidRPr="005766CF">
        <w:rPr>
          <w:rFonts w:ascii="Times New Roman" w:hAnsi="Times New Roman" w:cs="Times New Roman"/>
          <w:b/>
          <w:bCs/>
          <w:sz w:val="28"/>
          <w:szCs w:val="28"/>
        </w:rPr>
        <w:t>значення</w:t>
      </w:r>
      <w:proofErr w:type="spellEnd"/>
      <w:r w:rsidRPr="005766CF">
        <w:rPr>
          <w:rFonts w:ascii="Times New Roman" w:hAnsi="Times New Roman" w:cs="Times New Roman"/>
          <w:b/>
          <w:bCs/>
          <w:sz w:val="28"/>
          <w:szCs w:val="28"/>
        </w:rPr>
        <w:t xml:space="preserve"> </w:t>
      </w:r>
      <w:proofErr w:type="spellStart"/>
      <w:r w:rsidRPr="005766CF">
        <w:rPr>
          <w:rFonts w:ascii="Times New Roman" w:hAnsi="Times New Roman" w:cs="Times New Roman"/>
          <w:b/>
          <w:bCs/>
          <w:sz w:val="28"/>
          <w:szCs w:val="28"/>
        </w:rPr>
        <w:t>отриманих</w:t>
      </w:r>
      <w:proofErr w:type="spellEnd"/>
      <w:r w:rsidRPr="005766CF">
        <w:rPr>
          <w:rFonts w:ascii="Times New Roman" w:hAnsi="Times New Roman" w:cs="Times New Roman"/>
          <w:b/>
          <w:bCs/>
          <w:sz w:val="28"/>
          <w:szCs w:val="28"/>
        </w:rPr>
        <w:t xml:space="preserve"> </w:t>
      </w:r>
      <w:proofErr w:type="spellStart"/>
      <w:r w:rsidRPr="005766CF">
        <w:rPr>
          <w:rFonts w:ascii="Times New Roman" w:hAnsi="Times New Roman" w:cs="Times New Roman"/>
          <w:b/>
          <w:bCs/>
          <w:sz w:val="28"/>
          <w:szCs w:val="28"/>
        </w:rPr>
        <w:t>результатів</w:t>
      </w:r>
      <w:proofErr w:type="spellEnd"/>
      <w:r w:rsidRPr="005766CF">
        <w:rPr>
          <w:rFonts w:ascii="Times New Roman" w:hAnsi="Times New Roman" w:cs="Times New Roman"/>
          <w:b/>
          <w:bCs/>
          <w:sz w:val="28"/>
          <w:szCs w:val="28"/>
        </w:rPr>
        <w:t xml:space="preserve">. </w:t>
      </w:r>
      <w:r w:rsidRPr="005766CF">
        <w:rPr>
          <w:rFonts w:ascii="Times New Roman" w:hAnsi="Times New Roman" w:cs="Times New Roman"/>
          <w:sz w:val="28"/>
          <w:szCs w:val="28"/>
        </w:rPr>
        <w:t xml:space="preserve"> </w:t>
      </w:r>
      <w:r w:rsidR="005766CF" w:rsidRPr="005766CF">
        <w:rPr>
          <w:rFonts w:ascii="Times New Roman" w:hAnsi="Times New Roman" w:cs="Times New Roman"/>
          <w:sz w:val="28"/>
          <w:szCs w:val="28"/>
          <w:lang w:val="uk-UA"/>
        </w:rPr>
        <w:t xml:space="preserve">Практичне значення даного дослідження є важливим для подальшого вивчення сучасного стану та прогнозування розвитку туризму в Прилуцькому районі. Отримані результати можуть бути використані для організації подорожей, екскурсій та турів регіоном, а також на </w:t>
      </w:r>
      <w:proofErr w:type="spellStart"/>
      <w:r w:rsidR="005766CF" w:rsidRPr="005766CF">
        <w:rPr>
          <w:rFonts w:ascii="Times New Roman" w:hAnsi="Times New Roman" w:cs="Times New Roman"/>
          <w:sz w:val="28"/>
          <w:szCs w:val="28"/>
          <w:lang w:val="uk-UA"/>
        </w:rPr>
        <w:t>уроках</w:t>
      </w:r>
      <w:proofErr w:type="spellEnd"/>
      <w:r w:rsidR="005766CF" w:rsidRPr="005766CF">
        <w:rPr>
          <w:rFonts w:ascii="Times New Roman" w:hAnsi="Times New Roman" w:cs="Times New Roman"/>
          <w:sz w:val="28"/>
          <w:szCs w:val="28"/>
          <w:lang w:val="uk-UA"/>
        </w:rPr>
        <w:t xml:space="preserve"> географії в загальноосвітніх навчальних закладах та в роботі туристично-краєзнавчих гуртків та організаціях.</w:t>
      </w:r>
    </w:p>
    <w:p w14:paraId="7BBC7B36" w14:textId="1A570C99" w:rsidR="008D7419" w:rsidRPr="005766CF" w:rsidRDefault="008D7419" w:rsidP="001A04FF">
      <w:pPr>
        <w:pStyle w:val="32"/>
        <w:rPr>
          <w:color w:val="auto"/>
        </w:rPr>
      </w:pPr>
      <w:r w:rsidRPr="005766CF">
        <w:rPr>
          <w:b/>
          <w:bCs/>
          <w:color w:val="auto"/>
        </w:rPr>
        <w:lastRenderedPageBreak/>
        <w:t>Апробація результатів роботи</w:t>
      </w:r>
      <w:r w:rsidRPr="005766CF">
        <w:rPr>
          <w:color w:val="auto"/>
        </w:rPr>
        <w:t>. Дослідження під назвою «</w:t>
      </w:r>
      <w:r w:rsidR="005766CF" w:rsidRPr="005766CF">
        <w:rPr>
          <w:color w:val="auto"/>
          <w:kern w:val="0"/>
          <w14:ligatures w14:val="none"/>
        </w:rPr>
        <w:t xml:space="preserve">Прилуцький краєзнавчий музей, як важливий центр </w:t>
      </w:r>
      <w:r w:rsidR="005766CF" w:rsidRPr="005766CF">
        <w:rPr>
          <w:color w:val="auto"/>
        </w:rPr>
        <w:t>екскурсійно-туристичної діяльності</w:t>
      </w:r>
      <w:r w:rsidRPr="005766CF">
        <w:rPr>
          <w:color w:val="auto"/>
          <w:kern w:val="0"/>
          <w14:ligatures w14:val="none"/>
        </w:rPr>
        <w:t>»</w:t>
      </w:r>
      <w:r w:rsidRPr="005766CF">
        <w:rPr>
          <w:color w:val="auto"/>
        </w:rPr>
        <w:t xml:space="preserve"> було презентовано на Всеукраїнській науково-практичній конференції.</w:t>
      </w:r>
    </w:p>
    <w:p w14:paraId="08CFCCE4" w14:textId="77777777" w:rsidR="008D7419" w:rsidRPr="005766CF" w:rsidRDefault="008D7419" w:rsidP="001A04FF">
      <w:pPr>
        <w:pStyle w:val="32"/>
        <w:rPr>
          <w:color w:val="auto"/>
        </w:rPr>
      </w:pPr>
      <w:r w:rsidRPr="005766CF">
        <w:rPr>
          <w:color w:val="auto"/>
        </w:rPr>
        <w:t xml:space="preserve">Публікації: </w:t>
      </w:r>
    </w:p>
    <w:p w14:paraId="3FD070F5" w14:textId="77777777" w:rsidR="005766CF" w:rsidRPr="005766CF" w:rsidRDefault="005766CF" w:rsidP="001A04FF">
      <w:pPr>
        <w:pStyle w:val="32"/>
        <w:rPr>
          <w:color w:val="auto"/>
        </w:rPr>
      </w:pPr>
      <w:bookmarkStart w:id="3" w:name="_Hlk152870694"/>
      <w:r w:rsidRPr="005766CF">
        <w:rPr>
          <w:color w:val="auto"/>
        </w:rPr>
        <w:t xml:space="preserve">Чорний Д. Прилуцький краєзнавчий музей, як важливий центр екскурсійно-туристичної діяльності / Дмитрій Чорний // Молодь у географічній науці. – 2023. </w:t>
      </w:r>
    </w:p>
    <w:p w14:paraId="17CB8E21" w14:textId="188B0886" w:rsidR="008D7419" w:rsidRPr="005766CF" w:rsidRDefault="005766CF" w:rsidP="001A04FF">
      <w:pPr>
        <w:pStyle w:val="32"/>
        <w:rPr>
          <w:color w:val="auto"/>
        </w:rPr>
      </w:pPr>
      <w:r w:rsidRPr="005766CF">
        <w:rPr>
          <w:color w:val="auto"/>
        </w:rPr>
        <w:t>Чорний Д. Релігійний туризм в Прилуцькому районі / Дмитрій Чорний // Вісник НДУ. – 2023. – № 28.</w:t>
      </w:r>
    </w:p>
    <w:bookmarkEnd w:id="3"/>
    <w:p w14:paraId="7718431B" w14:textId="7B33C657" w:rsidR="008D7419" w:rsidRPr="005766CF" w:rsidRDefault="008D7419" w:rsidP="001A04FF">
      <w:pPr>
        <w:pStyle w:val="32"/>
        <w:rPr>
          <w:color w:val="auto"/>
        </w:rPr>
      </w:pPr>
      <w:r w:rsidRPr="005766CF">
        <w:rPr>
          <w:b/>
          <w:bCs/>
          <w:color w:val="auto"/>
        </w:rPr>
        <w:t xml:space="preserve">Структура роботи </w:t>
      </w:r>
      <w:r w:rsidRPr="005766CF">
        <w:rPr>
          <w:color w:val="auto"/>
        </w:rPr>
        <w:t>складається зі вступу, трьох розділів і висновків</w:t>
      </w:r>
      <w:r w:rsidR="005766CF" w:rsidRPr="005766CF">
        <w:rPr>
          <w:color w:val="auto"/>
        </w:rPr>
        <w:t xml:space="preserve">. </w:t>
      </w:r>
    </w:p>
    <w:p w14:paraId="78D348B5" w14:textId="67389933" w:rsidR="008D7419" w:rsidRPr="005766CF" w:rsidRDefault="008D7419" w:rsidP="001A04FF">
      <w:pPr>
        <w:pStyle w:val="32"/>
        <w:rPr>
          <w:color w:val="auto"/>
        </w:rPr>
      </w:pPr>
      <w:r w:rsidRPr="005766CF">
        <w:rPr>
          <w:color w:val="auto"/>
        </w:rPr>
        <w:t xml:space="preserve">Загальний обсяг роботи: </w:t>
      </w:r>
      <w:r w:rsidR="005766CF" w:rsidRPr="005766CF">
        <w:rPr>
          <w:color w:val="auto"/>
        </w:rPr>
        <w:t>7</w:t>
      </w:r>
      <w:r w:rsidR="009F481B">
        <w:rPr>
          <w:color w:val="auto"/>
        </w:rPr>
        <w:t>0</w:t>
      </w:r>
      <w:r w:rsidR="005766CF" w:rsidRPr="005766CF">
        <w:rPr>
          <w:color w:val="auto"/>
        </w:rPr>
        <w:t xml:space="preserve"> сторінок</w:t>
      </w:r>
      <w:r w:rsidRPr="005766CF">
        <w:rPr>
          <w:color w:val="auto"/>
        </w:rPr>
        <w:t>, кількість джерел</w:t>
      </w:r>
      <w:r w:rsidR="005766CF" w:rsidRPr="005766CF">
        <w:rPr>
          <w:color w:val="auto"/>
        </w:rPr>
        <w:t xml:space="preserve"> 4</w:t>
      </w:r>
      <w:r w:rsidR="008F5BAC">
        <w:rPr>
          <w:color w:val="auto"/>
        </w:rPr>
        <w:t>6</w:t>
      </w:r>
      <w:r w:rsidR="005766CF" w:rsidRPr="005766CF">
        <w:rPr>
          <w:color w:val="auto"/>
        </w:rPr>
        <w:t xml:space="preserve">. </w:t>
      </w:r>
    </w:p>
    <w:p w14:paraId="5F899C06" w14:textId="77777777" w:rsidR="002102E9" w:rsidRPr="008D7419" w:rsidRDefault="002102E9" w:rsidP="001A04FF">
      <w:pPr>
        <w:spacing w:after="0" w:line="360" w:lineRule="auto"/>
        <w:jc w:val="both"/>
        <w:rPr>
          <w:rFonts w:ascii="Times New Roman" w:hAnsi="Times New Roman" w:cs="Times New Roman"/>
          <w:b/>
          <w:color w:val="FF0000"/>
          <w:sz w:val="28"/>
          <w:szCs w:val="28"/>
          <w:lang w:val="uk-UA"/>
        </w:rPr>
      </w:pPr>
    </w:p>
    <w:p w14:paraId="3D338E7C" w14:textId="77777777" w:rsidR="002102E9" w:rsidRPr="00E82A34" w:rsidRDefault="002102E9" w:rsidP="001A04FF">
      <w:pPr>
        <w:spacing w:after="0" w:line="360" w:lineRule="auto"/>
        <w:jc w:val="both"/>
        <w:rPr>
          <w:rFonts w:ascii="Times New Roman" w:hAnsi="Times New Roman" w:cs="Times New Roman"/>
          <w:b/>
          <w:sz w:val="28"/>
          <w:szCs w:val="28"/>
          <w:lang w:val="uk-UA"/>
        </w:rPr>
      </w:pPr>
    </w:p>
    <w:p w14:paraId="7DEE11FF" w14:textId="77777777" w:rsidR="002102E9" w:rsidRPr="007E79C8" w:rsidRDefault="002102E9" w:rsidP="001A04FF">
      <w:pPr>
        <w:spacing w:after="0" w:line="360" w:lineRule="auto"/>
        <w:jc w:val="both"/>
        <w:rPr>
          <w:rFonts w:ascii="Times New Roman" w:hAnsi="Times New Roman" w:cs="Times New Roman"/>
          <w:b/>
          <w:sz w:val="28"/>
          <w:szCs w:val="28"/>
          <w:lang w:val="uk-UA"/>
        </w:rPr>
      </w:pPr>
    </w:p>
    <w:p w14:paraId="31355382" w14:textId="77777777" w:rsidR="002102E9" w:rsidRPr="007E79C8" w:rsidRDefault="002102E9" w:rsidP="001A04FF">
      <w:pPr>
        <w:spacing w:after="0" w:line="360" w:lineRule="auto"/>
        <w:jc w:val="both"/>
        <w:rPr>
          <w:rFonts w:ascii="Times New Roman" w:hAnsi="Times New Roman" w:cs="Times New Roman"/>
          <w:b/>
          <w:sz w:val="28"/>
          <w:szCs w:val="28"/>
          <w:lang w:val="uk-UA"/>
        </w:rPr>
      </w:pPr>
    </w:p>
    <w:p w14:paraId="7CF6E58E" w14:textId="77777777" w:rsidR="00791D7A" w:rsidRDefault="00791D7A" w:rsidP="001A04FF">
      <w:pPr>
        <w:spacing w:after="0" w:line="360" w:lineRule="auto"/>
        <w:jc w:val="center"/>
        <w:rPr>
          <w:rFonts w:ascii="Times New Roman" w:hAnsi="Times New Roman" w:cs="Times New Roman"/>
          <w:b/>
          <w:sz w:val="36"/>
          <w:szCs w:val="36"/>
          <w:lang w:val="uk-UA"/>
        </w:rPr>
      </w:pPr>
    </w:p>
    <w:p w14:paraId="3E5CE85B" w14:textId="77777777" w:rsidR="009A1056" w:rsidRDefault="009A1056" w:rsidP="001A04FF">
      <w:pPr>
        <w:spacing w:after="0" w:line="360" w:lineRule="auto"/>
        <w:jc w:val="center"/>
        <w:rPr>
          <w:rFonts w:ascii="Times New Roman" w:hAnsi="Times New Roman" w:cs="Times New Roman"/>
          <w:b/>
          <w:sz w:val="36"/>
          <w:szCs w:val="36"/>
          <w:lang w:val="uk-UA"/>
        </w:rPr>
      </w:pPr>
    </w:p>
    <w:p w14:paraId="0C5AEC8A" w14:textId="07AA2ECC" w:rsidR="009A1056" w:rsidRDefault="009A1056" w:rsidP="001A04FF">
      <w:pPr>
        <w:spacing w:after="0" w:line="360" w:lineRule="auto"/>
        <w:rPr>
          <w:rFonts w:ascii="Times New Roman" w:hAnsi="Times New Roman" w:cs="Times New Roman"/>
          <w:b/>
          <w:sz w:val="36"/>
          <w:szCs w:val="36"/>
          <w:lang w:val="uk-UA"/>
        </w:rPr>
      </w:pPr>
      <w:r>
        <w:rPr>
          <w:rFonts w:ascii="Times New Roman" w:hAnsi="Times New Roman" w:cs="Times New Roman"/>
          <w:b/>
          <w:sz w:val="36"/>
          <w:szCs w:val="36"/>
          <w:lang w:val="uk-UA"/>
        </w:rPr>
        <w:br w:type="page"/>
      </w:r>
    </w:p>
    <w:p w14:paraId="4CF28AD3" w14:textId="6CE084A2" w:rsidR="000E6D4C" w:rsidRDefault="002102E9" w:rsidP="001A04FF">
      <w:pPr>
        <w:pStyle w:val="1"/>
        <w:spacing w:before="0" w:line="360" w:lineRule="auto"/>
        <w:jc w:val="center"/>
        <w:rPr>
          <w:rFonts w:ascii="Times New Roman" w:hAnsi="Times New Roman" w:cs="Times New Roman"/>
          <w:color w:val="auto"/>
          <w:sz w:val="28"/>
          <w:szCs w:val="28"/>
          <w:lang w:val="uk-UA"/>
        </w:rPr>
      </w:pPr>
      <w:bookmarkStart w:id="4" w:name="_Toc152793121"/>
      <w:bookmarkStart w:id="5" w:name="_Toc153141211"/>
      <w:r w:rsidRPr="00EB6CC3">
        <w:rPr>
          <w:rFonts w:ascii="Times New Roman" w:hAnsi="Times New Roman" w:cs="Times New Roman"/>
          <w:b/>
          <w:color w:val="auto"/>
          <w:sz w:val="28"/>
          <w:szCs w:val="28"/>
          <w:lang w:val="uk-UA"/>
        </w:rPr>
        <w:lastRenderedPageBreak/>
        <w:t>Р</w:t>
      </w:r>
      <w:r w:rsidR="000E6D4C" w:rsidRPr="00EB6CC3">
        <w:rPr>
          <w:rFonts w:ascii="Times New Roman" w:hAnsi="Times New Roman" w:cs="Times New Roman"/>
          <w:b/>
          <w:color w:val="auto"/>
          <w:sz w:val="28"/>
          <w:szCs w:val="28"/>
          <w:lang w:val="uk-UA"/>
        </w:rPr>
        <w:t xml:space="preserve">ОЗДІЛ </w:t>
      </w:r>
      <w:r w:rsidR="00053FAE">
        <w:rPr>
          <w:rFonts w:ascii="Times New Roman" w:hAnsi="Times New Roman" w:cs="Times New Roman"/>
          <w:b/>
          <w:color w:val="auto"/>
          <w:sz w:val="28"/>
          <w:szCs w:val="28"/>
          <w:lang w:val="uk-UA"/>
        </w:rPr>
        <w:t>1</w:t>
      </w:r>
      <w:r w:rsidR="000E6D4C" w:rsidRPr="00EB6CC3">
        <w:rPr>
          <w:rFonts w:ascii="Times New Roman" w:hAnsi="Times New Roman" w:cs="Times New Roman"/>
          <w:b/>
          <w:color w:val="auto"/>
          <w:sz w:val="28"/>
          <w:szCs w:val="28"/>
          <w:lang w:val="uk-UA"/>
        </w:rPr>
        <w:t xml:space="preserve">. </w:t>
      </w:r>
      <w:r w:rsidR="00053FAE">
        <w:rPr>
          <w:rFonts w:ascii="Times New Roman" w:hAnsi="Times New Roman" w:cs="Times New Roman"/>
          <w:b/>
          <w:color w:val="auto"/>
          <w:sz w:val="28"/>
          <w:szCs w:val="28"/>
          <w:lang w:val="uk-UA"/>
        </w:rPr>
        <w:br/>
      </w:r>
      <w:r w:rsidR="000E6D4C" w:rsidRPr="00EB6CC3">
        <w:rPr>
          <w:rFonts w:ascii="Times New Roman" w:hAnsi="Times New Roman" w:cs="Times New Roman"/>
          <w:b/>
          <w:color w:val="auto"/>
          <w:sz w:val="28"/>
          <w:szCs w:val="28"/>
          <w:lang w:val="uk-UA"/>
        </w:rPr>
        <w:t>ТЕОРЕТИЧНІ ТА МЕТОДИЧНІ ЗАСАДИ ДОСЛІДЖЕННЯ ТУРИСТИЧНОЇ СФЕРИ</w:t>
      </w:r>
      <w:r w:rsidR="000E6D4C" w:rsidRPr="00EB6CC3">
        <w:rPr>
          <w:rFonts w:ascii="Times New Roman" w:hAnsi="Times New Roman" w:cs="Times New Roman"/>
          <w:color w:val="auto"/>
          <w:sz w:val="28"/>
          <w:szCs w:val="28"/>
          <w:lang w:val="uk-UA"/>
        </w:rPr>
        <w:t>.</w:t>
      </w:r>
      <w:bookmarkEnd w:id="4"/>
      <w:bookmarkEnd w:id="5"/>
    </w:p>
    <w:p w14:paraId="7C4D209A" w14:textId="2C28CEA0" w:rsidR="00053FAE" w:rsidRDefault="00053FAE" w:rsidP="001A04FF">
      <w:pPr>
        <w:spacing w:after="0" w:line="360" w:lineRule="auto"/>
        <w:rPr>
          <w:lang w:val="uk-UA"/>
        </w:rPr>
      </w:pPr>
    </w:p>
    <w:p w14:paraId="348B8879" w14:textId="77777777" w:rsidR="00053FAE" w:rsidRPr="00053FAE" w:rsidRDefault="00053FAE" w:rsidP="001A04FF">
      <w:pPr>
        <w:spacing w:after="0" w:line="360" w:lineRule="auto"/>
        <w:ind w:firstLine="851"/>
        <w:rPr>
          <w:lang w:val="uk-UA"/>
        </w:rPr>
      </w:pPr>
    </w:p>
    <w:p w14:paraId="2BEB5F64" w14:textId="7519BBF1" w:rsidR="002102E9" w:rsidRDefault="004B08A5" w:rsidP="001A04FF">
      <w:pPr>
        <w:pStyle w:val="2"/>
        <w:numPr>
          <w:ilvl w:val="1"/>
          <w:numId w:val="15"/>
        </w:numPr>
        <w:spacing w:before="0" w:line="360" w:lineRule="auto"/>
        <w:ind w:left="0" w:firstLine="851"/>
        <w:rPr>
          <w:rFonts w:ascii="Times New Roman" w:hAnsi="Times New Roman" w:cs="Times New Roman"/>
          <w:b/>
          <w:bCs/>
          <w:color w:val="auto"/>
          <w:sz w:val="28"/>
          <w:szCs w:val="28"/>
          <w:lang w:val="uk-UA"/>
        </w:rPr>
      </w:pPr>
      <w:bookmarkStart w:id="6" w:name="_Toc152793122"/>
      <w:bookmarkStart w:id="7" w:name="_Toc153141212"/>
      <w:bookmarkStart w:id="8" w:name="_Hlk151206399"/>
      <w:r w:rsidRPr="00EB6CC3">
        <w:rPr>
          <w:rFonts w:ascii="Times New Roman" w:hAnsi="Times New Roman" w:cs="Times New Roman"/>
          <w:b/>
          <w:bCs/>
          <w:color w:val="auto"/>
          <w:sz w:val="28"/>
          <w:szCs w:val="28"/>
          <w:lang w:val="uk-UA"/>
        </w:rPr>
        <w:t>Т</w:t>
      </w:r>
      <w:r w:rsidR="00BA39BE" w:rsidRPr="00EB6CC3">
        <w:rPr>
          <w:rFonts w:ascii="Times New Roman" w:hAnsi="Times New Roman" w:cs="Times New Roman"/>
          <w:b/>
          <w:bCs/>
          <w:color w:val="auto"/>
          <w:sz w:val="28"/>
          <w:szCs w:val="28"/>
          <w:lang w:val="uk-UA"/>
        </w:rPr>
        <w:t>уризм</w:t>
      </w:r>
      <w:r w:rsidR="00B85E5F" w:rsidRPr="00EB6CC3">
        <w:rPr>
          <w:rFonts w:ascii="Times New Roman" w:hAnsi="Times New Roman" w:cs="Times New Roman"/>
          <w:b/>
          <w:bCs/>
          <w:color w:val="auto"/>
          <w:sz w:val="28"/>
          <w:szCs w:val="28"/>
          <w:lang w:val="uk-UA"/>
        </w:rPr>
        <w:t>, як важлив</w:t>
      </w:r>
      <w:r w:rsidRPr="00EB6CC3">
        <w:rPr>
          <w:rFonts w:ascii="Times New Roman" w:hAnsi="Times New Roman" w:cs="Times New Roman"/>
          <w:b/>
          <w:bCs/>
          <w:color w:val="auto"/>
          <w:sz w:val="28"/>
          <w:szCs w:val="28"/>
          <w:lang w:val="uk-UA"/>
        </w:rPr>
        <w:t>е</w:t>
      </w:r>
      <w:r w:rsidR="00B85E5F" w:rsidRPr="00EB6CC3">
        <w:rPr>
          <w:rFonts w:ascii="Times New Roman" w:hAnsi="Times New Roman" w:cs="Times New Roman"/>
          <w:b/>
          <w:bCs/>
          <w:color w:val="auto"/>
          <w:sz w:val="28"/>
          <w:szCs w:val="28"/>
          <w:lang w:val="uk-UA"/>
        </w:rPr>
        <w:t xml:space="preserve"> соціальн</w:t>
      </w:r>
      <w:r w:rsidRPr="00EB6CC3">
        <w:rPr>
          <w:rFonts w:ascii="Times New Roman" w:hAnsi="Times New Roman" w:cs="Times New Roman"/>
          <w:b/>
          <w:bCs/>
          <w:color w:val="auto"/>
          <w:sz w:val="28"/>
          <w:szCs w:val="28"/>
          <w:lang w:val="uk-UA"/>
        </w:rPr>
        <w:t>е</w:t>
      </w:r>
      <w:r w:rsidR="00B85E5F" w:rsidRPr="00EB6CC3">
        <w:rPr>
          <w:rFonts w:ascii="Times New Roman" w:hAnsi="Times New Roman" w:cs="Times New Roman"/>
          <w:b/>
          <w:bCs/>
          <w:color w:val="auto"/>
          <w:sz w:val="28"/>
          <w:szCs w:val="28"/>
          <w:lang w:val="uk-UA"/>
        </w:rPr>
        <w:t>, культурн</w:t>
      </w:r>
      <w:r w:rsidRPr="00EB6CC3">
        <w:rPr>
          <w:rFonts w:ascii="Times New Roman" w:hAnsi="Times New Roman" w:cs="Times New Roman"/>
          <w:b/>
          <w:bCs/>
          <w:color w:val="auto"/>
          <w:sz w:val="28"/>
          <w:szCs w:val="28"/>
          <w:lang w:val="uk-UA"/>
        </w:rPr>
        <w:t>е</w:t>
      </w:r>
      <w:r w:rsidR="00B85E5F" w:rsidRPr="00EB6CC3">
        <w:rPr>
          <w:rFonts w:ascii="Times New Roman" w:hAnsi="Times New Roman" w:cs="Times New Roman"/>
          <w:b/>
          <w:bCs/>
          <w:color w:val="auto"/>
          <w:sz w:val="28"/>
          <w:szCs w:val="28"/>
          <w:lang w:val="uk-UA"/>
        </w:rPr>
        <w:t xml:space="preserve"> та економічн</w:t>
      </w:r>
      <w:r w:rsidRPr="00EB6CC3">
        <w:rPr>
          <w:rFonts w:ascii="Times New Roman" w:hAnsi="Times New Roman" w:cs="Times New Roman"/>
          <w:b/>
          <w:bCs/>
          <w:color w:val="auto"/>
          <w:sz w:val="28"/>
          <w:szCs w:val="28"/>
          <w:lang w:val="uk-UA"/>
        </w:rPr>
        <w:t>е</w:t>
      </w:r>
      <w:r w:rsidR="00B85E5F" w:rsidRPr="00EB6CC3">
        <w:rPr>
          <w:rFonts w:ascii="Times New Roman" w:hAnsi="Times New Roman" w:cs="Times New Roman"/>
          <w:b/>
          <w:bCs/>
          <w:color w:val="auto"/>
          <w:sz w:val="28"/>
          <w:szCs w:val="28"/>
          <w:lang w:val="uk-UA"/>
        </w:rPr>
        <w:t xml:space="preserve"> явищ</w:t>
      </w:r>
      <w:r w:rsidR="00BA39BE" w:rsidRPr="00EB6CC3">
        <w:rPr>
          <w:rFonts w:ascii="Times New Roman" w:hAnsi="Times New Roman" w:cs="Times New Roman"/>
          <w:b/>
          <w:bCs/>
          <w:color w:val="auto"/>
          <w:sz w:val="28"/>
          <w:szCs w:val="28"/>
          <w:lang w:val="uk-UA"/>
        </w:rPr>
        <w:t>а</w:t>
      </w:r>
      <w:r w:rsidR="00B85E5F" w:rsidRPr="00EB6CC3">
        <w:rPr>
          <w:rFonts w:ascii="Times New Roman" w:hAnsi="Times New Roman" w:cs="Times New Roman"/>
          <w:b/>
          <w:bCs/>
          <w:color w:val="auto"/>
          <w:sz w:val="28"/>
          <w:szCs w:val="28"/>
          <w:lang w:val="uk-UA"/>
        </w:rPr>
        <w:t>.</w:t>
      </w:r>
      <w:bookmarkEnd w:id="6"/>
      <w:bookmarkEnd w:id="7"/>
    </w:p>
    <w:p w14:paraId="774C02B6" w14:textId="77777777" w:rsidR="00053FAE" w:rsidRPr="00053FAE" w:rsidRDefault="00053FAE" w:rsidP="001A04FF">
      <w:pPr>
        <w:spacing w:after="0" w:line="360" w:lineRule="auto"/>
        <w:ind w:firstLine="851"/>
        <w:rPr>
          <w:lang w:val="uk-UA"/>
        </w:rPr>
      </w:pPr>
    </w:p>
    <w:bookmarkEnd w:id="8"/>
    <w:p w14:paraId="34CB3BFD" w14:textId="411208BB" w:rsidR="002102E9" w:rsidRPr="004A58C6" w:rsidRDefault="00834C54" w:rsidP="001A04FF">
      <w:pPr>
        <w:pStyle w:val="a3"/>
        <w:spacing w:after="0" w:line="360" w:lineRule="auto"/>
        <w:ind w:left="0" w:firstLine="851"/>
        <w:jc w:val="both"/>
        <w:rPr>
          <w:rFonts w:ascii="Times New Roman" w:hAnsi="Times New Roman" w:cs="Times New Roman"/>
          <w:b/>
          <w:sz w:val="28"/>
          <w:szCs w:val="28"/>
          <w:lang w:val="uk-UA"/>
        </w:rPr>
      </w:pPr>
      <w:r>
        <w:rPr>
          <w:rFonts w:ascii="Times New Roman" w:hAnsi="Times New Roman" w:cs="Times New Roman"/>
          <w:sz w:val="28"/>
          <w:szCs w:val="28"/>
          <w:lang w:val="uk-UA"/>
        </w:rPr>
        <w:t>У</w:t>
      </w:r>
      <w:r w:rsidR="002102E9" w:rsidRPr="004A58C6">
        <w:rPr>
          <w:rFonts w:ascii="Times New Roman" w:hAnsi="Times New Roman" w:cs="Times New Roman"/>
          <w:sz w:val="28"/>
          <w:szCs w:val="28"/>
          <w:lang w:val="uk-UA"/>
        </w:rPr>
        <w:t xml:space="preserve"> наш час </w:t>
      </w:r>
      <w:r>
        <w:rPr>
          <w:rFonts w:ascii="Times New Roman" w:hAnsi="Times New Roman" w:cs="Times New Roman"/>
          <w:sz w:val="28"/>
          <w:szCs w:val="28"/>
          <w:lang w:val="uk-UA"/>
        </w:rPr>
        <w:t>т</w:t>
      </w:r>
      <w:r w:rsidRPr="004A58C6">
        <w:rPr>
          <w:rFonts w:ascii="Times New Roman" w:hAnsi="Times New Roman" w:cs="Times New Roman"/>
          <w:sz w:val="28"/>
          <w:szCs w:val="28"/>
          <w:lang w:val="uk-UA"/>
        </w:rPr>
        <w:t xml:space="preserve">уризм </w:t>
      </w:r>
      <w:r w:rsidR="002102E9" w:rsidRPr="004A58C6">
        <w:rPr>
          <w:rFonts w:ascii="Times New Roman" w:hAnsi="Times New Roman" w:cs="Times New Roman"/>
          <w:sz w:val="28"/>
          <w:szCs w:val="28"/>
          <w:lang w:val="uk-UA"/>
        </w:rPr>
        <w:t xml:space="preserve">став </w:t>
      </w:r>
      <w:r w:rsidR="00602BB4" w:rsidRPr="004A58C6">
        <w:rPr>
          <w:rFonts w:ascii="Times New Roman" w:hAnsi="Times New Roman" w:cs="Times New Roman"/>
          <w:sz w:val="28"/>
          <w:szCs w:val="28"/>
          <w:lang w:val="uk-UA"/>
        </w:rPr>
        <w:t>значущим аспектом соціокультурного розвитку і</w:t>
      </w:r>
      <w:r w:rsidR="002102E9" w:rsidRPr="004A58C6">
        <w:rPr>
          <w:rFonts w:ascii="Times New Roman" w:hAnsi="Times New Roman" w:cs="Times New Roman"/>
          <w:sz w:val="28"/>
          <w:szCs w:val="28"/>
          <w:lang w:val="uk-UA"/>
        </w:rPr>
        <w:t xml:space="preserve"> важливою складовою економіки. Дослідження теоретичних засад туристичної сфери є важливим завданням, яке спрямоване на аналіз ключових концепцій та підходів до розуміння туризму.</w:t>
      </w:r>
      <w:r w:rsidR="002102E9" w:rsidRPr="004A58C6">
        <w:rPr>
          <w:rFonts w:ascii="Times New Roman" w:hAnsi="Times New Roman" w:cs="Times New Roman"/>
          <w:b/>
          <w:sz w:val="28"/>
          <w:szCs w:val="28"/>
          <w:lang w:val="uk-UA"/>
        </w:rPr>
        <w:t xml:space="preserve"> </w:t>
      </w:r>
    </w:p>
    <w:p w14:paraId="73C924F6" w14:textId="67436123" w:rsidR="002102E9" w:rsidRPr="004A58C6" w:rsidRDefault="002102E9" w:rsidP="001A04FF">
      <w:pPr>
        <w:spacing w:after="0" w:line="360" w:lineRule="auto"/>
        <w:ind w:firstLine="851"/>
        <w:jc w:val="both"/>
        <w:rPr>
          <w:rFonts w:ascii="Times New Roman" w:hAnsi="Times New Roman" w:cs="Times New Roman"/>
          <w:sz w:val="28"/>
          <w:szCs w:val="28"/>
          <w:lang w:val="uk-UA"/>
        </w:rPr>
      </w:pPr>
      <w:r w:rsidRPr="004A58C6">
        <w:rPr>
          <w:rFonts w:ascii="Times New Roman" w:hAnsi="Times New Roman" w:cs="Times New Roman"/>
          <w:sz w:val="28"/>
          <w:szCs w:val="28"/>
          <w:lang w:val="uk-UA"/>
        </w:rPr>
        <w:t xml:space="preserve">Сучасний світ відзначається підвищеним інтересом до туризму як важливої сфери господарської та соціокультурної діяльності. Туризм став не лише суттєвим чинником економічного розвитку країн, але й засобом зближення різних культур, обміну досвідом і знаннями. Поняття туризму є багатогранним і має різні виміри, які залежать від підходу та контексту дослідження. У даному розділі ми розглянемо різні визначення туризму від визнаних авторитетів та організацій, а також пояснимо його ключові аспекти та важливість у сучасному світі. </w:t>
      </w:r>
    </w:p>
    <w:p w14:paraId="23E909E5" w14:textId="48B8F174" w:rsidR="002102E9" w:rsidRPr="004A58C6" w:rsidRDefault="002102E9" w:rsidP="001A04FF">
      <w:pPr>
        <w:spacing w:after="0" w:line="360" w:lineRule="auto"/>
        <w:ind w:firstLine="851"/>
        <w:jc w:val="both"/>
        <w:rPr>
          <w:rFonts w:ascii="Times New Roman" w:hAnsi="Times New Roman" w:cs="Times New Roman"/>
          <w:b/>
          <w:sz w:val="28"/>
          <w:szCs w:val="28"/>
          <w:lang w:val="uk-UA"/>
        </w:rPr>
      </w:pPr>
      <w:r w:rsidRPr="004A58C6">
        <w:rPr>
          <w:rFonts w:ascii="Times New Roman" w:hAnsi="Times New Roman" w:cs="Times New Roman"/>
          <w:sz w:val="28"/>
          <w:szCs w:val="28"/>
          <w:lang w:val="uk-UA"/>
        </w:rPr>
        <w:t xml:space="preserve">Необхідно відзначити, що існує кілька підходів до того, щодо визначення поняття туризм.  </w:t>
      </w:r>
    </w:p>
    <w:p w14:paraId="6BF40555" w14:textId="1EF26E22" w:rsidR="002102E9" w:rsidRPr="004A58C6" w:rsidRDefault="002102E9" w:rsidP="001A04FF">
      <w:pPr>
        <w:spacing w:after="0" w:line="360" w:lineRule="auto"/>
        <w:ind w:firstLine="851"/>
        <w:jc w:val="both"/>
        <w:rPr>
          <w:rFonts w:ascii="Times New Roman" w:hAnsi="Times New Roman" w:cs="Times New Roman"/>
          <w:sz w:val="28"/>
          <w:szCs w:val="28"/>
          <w:lang w:val="uk-UA"/>
        </w:rPr>
      </w:pPr>
      <w:r w:rsidRPr="004A58C6">
        <w:rPr>
          <w:rFonts w:ascii="Times New Roman" w:hAnsi="Times New Roman" w:cs="Times New Roman"/>
          <w:sz w:val="28"/>
          <w:szCs w:val="28"/>
          <w:lang w:val="uk-UA"/>
        </w:rPr>
        <w:t>Згідно Всесвітньої організації туризму (UNWTO), туризм є тимчасовим переміщенням людей до пунктів призначення поза їхніми звичайними місцями роботи та проживання, яке включає активності, виявлені ними під час перебування в цих пунктах, а також створені для задоволення їхніх потреб.</w:t>
      </w:r>
      <w:r w:rsidR="00101A2C" w:rsidRPr="004A58C6">
        <w:rPr>
          <w:rFonts w:ascii="Times New Roman" w:hAnsi="Times New Roman" w:cs="Times New Roman"/>
          <w:sz w:val="28"/>
          <w:szCs w:val="28"/>
          <w:lang w:val="uk-UA"/>
        </w:rPr>
        <w:t xml:space="preserve"> </w:t>
      </w:r>
      <w:r w:rsidRPr="004A58C6">
        <w:rPr>
          <w:rFonts w:ascii="Times New Roman" w:hAnsi="Times New Roman" w:cs="Times New Roman"/>
          <w:sz w:val="28"/>
          <w:szCs w:val="28"/>
          <w:lang w:val="uk-UA"/>
        </w:rPr>
        <w:t>Існують певні підходи, які дозволяють більш організовано дослідити окремі туристичні особливості [</w:t>
      </w:r>
      <w:r w:rsidR="004A58C6" w:rsidRPr="004A58C6">
        <w:rPr>
          <w:rFonts w:ascii="Times New Roman" w:hAnsi="Times New Roman" w:cs="Times New Roman"/>
          <w:sz w:val="28"/>
          <w:szCs w:val="28"/>
          <w:lang w:val="uk-UA"/>
        </w:rPr>
        <w:t>46</w:t>
      </w:r>
      <w:r w:rsidRPr="004A58C6">
        <w:rPr>
          <w:rFonts w:ascii="Times New Roman" w:hAnsi="Times New Roman" w:cs="Times New Roman"/>
          <w:sz w:val="28"/>
          <w:szCs w:val="28"/>
          <w:lang w:val="uk-UA"/>
        </w:rPr>
        <w:t>].</w:t>
      </w:r>
    </w:p>
    <w:p w14:paraId="62C1EF11" w14:textId="5577CFD7" w:rsidR="008873F5" w:rsidRPr="004A58C6" w:rsidRDefault="008873F5" w:rsidP="001A04FF">
      <w:pPr>
        <w:spacing w:after="0" w:line="360" w:lineRule="auto"/>
        <w:ind w:firstLine="851"/>
        <w:jc w:val="both"/>
        <w:rPr>
          <w:rFonts w:ascii="Times New Roman" w:hAnsi="Times New Roman" w:cs="Times New Roman"/>
          <w:sz w:val="28"/>
          <w:szCs w:val="28"/>
          <w:lang w:val="uk-UA"/>
        </w:rPr>
      </w:pPr>
      <w:r w:rsidRPr="004A58C6">
        <w:rPr>
          <w:rFonts w:ascii="Times New Roman" w:hAnsi="Times New Roman" w:cs="Times New Roman"/>
          <w:sz w:val="28"/>
          <w:szCs w:val="28"/>
          <w:lang w:val="uk-UA"/>
        </w:rPr>
        <w:t xml:space="preserve">За Білецьким туризм є багатогранним і динамічним явищем, яке стало важливим предметом дослідження в галузі соціальної географії. Соціальна </w:t>
      </w:r>
      <w:r w:rsidRPr="004A58C6">
        <w:rPr>
          <w:rFonts w:ascii="Times New Roman" w:hAnsi="Times New Roman" w:cs="Times New Roman"/>
          <w:sz w:val="28"/>
          <w:szCs w:val="28"/>
          <w:lang w:val="uk-UA"/>
        </w:rPr>
        <w:lastRenderedPageBreak/>
        <w:t>географія зосереджується на взаємодії між людьми та їхнім середовищем, що робить її добре придатною для вивчення різних вимірів туризму [</w:t>
      </w:r>
      <w:hyperlink r:id="rId8" w:history="1">
        <w:r w:rsidR="00E87D25" w:rsidRPr="004A58C6">
          <w:rPr>
            <w:rFonts w:ascii="Times New Roman" w:eastAsia="Times New Roman" w:hAnsi="Times New Roman" w:cs="Times New Roman"/>
            <w:bCs/>
            <w:sz w:val="28"/>
            <w:szCs w:val="28"/>
            <w:bdr w:val="none" w:sz="0" w:space="0" w:color="auto" w:frame="1"/>
            <w:lang w:val="uk-UA" w:eastAsia="ru-RU"/>
          </w:rPr>
          <w:t>3,</w:t>
        </w:r>
      </w:hyperlink>
      <w:r w:rsidR="00E87D25" w:rsidRPr="004A58C6">
        <w:rPr>
          <w:rFonts w:ascii="Times New Roman" w:eastAsia="Times New Roman" w:hAnsi="Times New Roman" w:cs="Times New Roman"/>
          <w:bCs/>
          <w:sz w:val="28"/>
          <w:szCs w:val="28"/>
          <w:bdr w:val="none" w:sz="0" w:space="0" w:color="auto" w:frame="1"/>
          <w:lang w:val="uk-UA" w:eastAsia="ru-RU"/>
        </w:rPr>
        <w:t xml:space="preserve"> </w:t>
      </w:r>
      <w:r w:rsidR="004A58C6" w:rsidRPr="004A58C6">
        <w:rPr>
          <w:rFonts w:ascii="Times New Roman" w:eastAsia="Times New Roman" w:hAnsi="Times New Roman" w:cs="Times New Roman"/>
          <w:bCs/>
          <w:sz w:val="28"/>
          <w:szCs w:val="28"/>
          <w:bdr w:val="none" w:sz="0" w:space="0" w:color="auto" w:frame="1"/>
          <w:lang w:val="uk-UA" w:eastAsia="ru-RU"/>
        </w:rPr>
        <w:t>с 54</w:t>
      </w:r>
      <w:r w:rsidRPr="004A58C6">
        <w:rPr>
          <w:rFonts w:ascii="Times New Roman" w:hAnsi="Times New Roman" w:cs="Times New Roman"/>
          <w:sz w:val="28"/>
          <w:szCs w:val="28"/>
          <w:lang w:val="uk-UA"/>
        </w:rPr>
        <w:t>].</w:t>
      </w:r>
    </w:p>
    <w:p w14:paraId="0B7D7A61" w14:textId="706D3B80" w:rsidR="002102E9" w:rsidRPr="004A58C6" w:rsidRDefault="008873F5" w:rsidP="001A04FF">
      <w:pPr>
        <w:spacing w:after="0" w:line="360" w:lineRule="auto"/>
        <w:ind w:firstLine="851"/>
        <w:jc w:val="both"/>
        <w:rPr>
          <w:rFonts w:ascii="Times New Roman" w:hAnsi="Times New Roman" w:cs="Times New Roman"/>
          <w:sz w:val="28"/>
          <w:szCs w:val="28"/>
          <w:lang w:val="uk-UA"/>
        </w:rPr>
      </w:pPr>
      <w:r w:rsidRPr="004A58C6">
        <w:rPr>
          <w:rFonts w:ascii="Times New Roman" w:hAnsi="Times New Roman" w:cs="Times New Roman"/>
          <w:sz w:val="28"/>
          <w:szCs w:val="28"/>
          <w:lang w:val="uk-UA"/>
        </w:rPr>
        <w:t xml:space="preserve">На думку Кріса Купера та Майкла </w:t>
      </w:r>
      <w:proofErr w:type="spellStart"/>
      <w:r w:rsidRPr="004A58C6">
        <w:rPr>
          <w:rFonts w:ascii="Times New Roman" w:hAnsi="Times New Roman" w:cs="Times New Roman"/>
          <w:sz w:val="28"/>
          <w:szCs w:val="28"/>
          <w:lang w:val="uk-UA"/>
        </w:rPr>
        <w:t>Холла</w:t>
      </w:r>
      <w:proofErr w:type="spellEnd"/>
      <w:r w:rsidRPr="004A58C6">
        <w:rPr>
          <w:rFonts w:ascii="Times New Roman" w:hAnsi="Times New Roman" w:cs="Times New Roman"/>
          <w:sz w:val="28"/>
          <w:szCs w:val="28"/>
          <w:lang w:val="uk-UA"/>
        </w:rPr>
        <w:t>, туризм– це сукупність видів діяльності, послуг і галузей, які забезпечують досвід подорожі, включаючи транспорт, розміщення, заклади харчування та напоїв, роздрібні магазини, розважальні підприємства, об’єкти для активного відпочинку та інші гостинні послуги, що надаються окремим особам або групам, які подорожують далеко від дому [</w:t>
      </w:r>
      <w:r w:rsidR="004A58C6" w:rsidRPr="004A58C6">
        <w:rPr>
          <w:rFonts w:ascii="Times New Roman" w:hAnsi="Times New Roman" w:cs="Times New Roman"/>
          <w:sz w:val="28"/>
          <w:szCs w:val="28"/>
          <w:lang w:val="uk-UA"/>
        </w:rPr>
        <w:t>38, ст. 216</w:t>
      </w:r>
      <w:r w:rsidRPr="004A58C6">
        <w:rPr>
          <w:rFonts w:ascii="Times New Roman" w:hAnsi="Times New Roman" w:cs="Times New Roman"/>
          <w:sz w:val="28"/>
          <w:szCs w:val="28"/>
          <w:lang w:val="uk-UA"/>
        </w:rPr>
        <w:t>].</w:t>
      </w:r>
    </w:p>
    <w:p w14:paraId="67CC8F50" w14:textId="299099E2" w:rsidR="002102E9" w:rsidRPr="00CD1215" w:rsidRDefault="002102E9" w:rsidP="001A04FF">
      <w:pPr>
        <w:spacing w:after="0" w:line="360" w:lineRule="auto"/>
        <w:ind w:firstLine="851"/>
        <w:jc w:val="both"/>
        <w:rPr>
          <w:rFonts w:ascii="Times New Roman" w:hAnsi="Times New Roman" w:cs="Times New Roman"/>
          <w:sz w:val="28"/>
          <w:szCs w:val="28"/>
          <w:lang w:val="uk-UA"/>
        </w:rPr>
      </w:pPr>
      <w:r w:rsidRPr="004A58C6">
        <w:rPr>
          <w:rFonts w:ascii="Times New Roman" w:hAnsi="Times New Roman" w:cs="Times New Roman"/>
          <w:sz w:val="28"/>
          <w:szCs w:val="28"/>
          <w:lang w:val="uk-UA"/>
        </w:rPr>
        <w:t xml:space="preserve">Туризм виконує різні функції, такі як рекреація, соціальна, культурна, екологічна, економічна, освітня </w:t>
      </w:r>
      <w:r w:rsidRPr="00CD1215">
        <w:rPr>
          <w:rFonts w:ascii="Times New Roman" w:hAnsi="Times New Roman" w:cs="Times New Roman"/>
          <w:sz w:val="28"/>
          <w:szCs w:val="28"/>
          <w:lang w:val="uk-UA"/>
        </w:rPr>
        <w:t>та розвивальна. Рекреація, як біологічна функція та спадщина соціуму, визначається як важливий і складний елемент розвитку людства. Туризм, з іншого боку, представляє собою мобільну форму рекреації, яка включає в себе подорожі для різних цілей, таких як відпочинок, оздоровлення, розваги або бізнес. Рекреаційна функція туризму полягає в фізіологічній та психологічній релаксації, відновленні фізичних сил, лікуванні і зміні оточення. Також туризм сприяє підвищенню освіти, саморозвитку і культурному обміну, а перехід від соціального розвитку до "вільного часу" підсилює інтелектуальний розвиток і культурну функцію туризму</w:t>
      </w:r>
      <w:r w:rsidR="004A58C6">
        <w:rPr>
          <w:rFonts w:ascii="Times New Roman" w:hAnsi="Times New Roman" w:cs="Times New Roman"/>
          <w:sz w:val="28"/>
          <w:szCs w:val="28"/>
          <w:lang w:val="uk-UA"/>
        </w:rPr>
        <w:t xml:space="preserve"> </w:t>
      </w:r>
      <w:r w:rsidR="004A58C6" w:rsidRPr="004A58C6">
        <w:rPr>
          <w:rFonts w:ascii="Times New Roman" w:hAnsi="Times New Roman" w:cs="Times New Roman"/>
          <w:sz w:val="28"/>
          <w:szCs w:val="28"/>
          <w:lang w:val="uk-UA"/>
        </w:rPr>
        <w:t>[38, с 21</w:t>
      </w:r>
      <w:r w:rsidR="004A58C6">
        <w:rPr>
          <w:rFonts w:ascii="Times New Roman" w:hAnsi="Times New Roman" w:cs="Times New Roman"/>
          <w:sz w:val="28"/>
          <w:szCs w:val="28"/>
          <w:lang w:val="uk-UA"/>
        </w:rPr>
        <w:t>8</w:t>
      </w:r>
      <w:r w:rsidR="004A58C6" w:rsidRPr="004A58C6">
        <w:rPr>
          <w:rFonts w:ascii="Times New Roman" w:hAnsi="Times New Roman" w:cs="Times New Roman"/>
          <w:sz w:val="28"/>
          <w:szCs w:val="28"/>
          <w:lang w:val="uk-UA"/>
        </w:rPr>
        <w:t>]</w:t>
      </w:r>
      <w:r w:rsidRPr="00CD1215">
        <w:rPr>
          <w:rFonts w:ascii="Times New Roman" w:hAnsi="Times New Roman" w:cs="Times New Roman"/>
          <w:sz w:val="28"/>
          <w:szCs w:val="28"/>
          <w:lang w:val="uk-UA"/>
        </w:rPr>
        <w:t>.</w:t>
      </w:r>
    </w:p>
    <w:p w14:paraId="2DA2D31F" w14:textId="2B6C3AA9" w:rsidR="002102E9" w:rsidRDefault="002102E9" w:rsidP="001A04FF">
      <w:pPr>
        <w:spacing w:after="0" w:line="360" w:lineRule="auto"/>
        <w:ind w:firstLine="851"/>
        <w:jc w:val="both"/>
        <w:rPr>
          <w:rFonts w:ascii="Times New Roman" w:hAnsi="Times New Roman" w:cs="Times New Roman"/>
          <w:sz w:val="28"/>
          <w:szCs w:val="28"/>
          <w:lang w:val="uk-UA"/>
        </w:rPr>
      </w:pPr>
      <w:r w:rsidRPr="00725A02">
        <w:rPr>
          <w:rFonts w:ascii="Times New Roman" w:hAnsi="Times New Roman" w:cs="Times New Roman"/>
          <w:sz w:val="28"/>
          <w:szCs w:val="28"/>
          <w:lang w:val="uk-UA"/>
        </w:rPr>
        <w:t xml:space="preserve">Нині є всі підстави стверджувати, що туризм пов’язаний з переміщенням людей в певні регіони, що мають </w:t>
      </w:r>
      <w:r>
        <w:rPr>
          <w:rFonts w:ascii="Times New Roman" w:hAnsi="Times New Roman" w:cs="Times New Roman"/>
          <w:sz w:val="28"/>
          <w:szCs w:val="28"/>
          <w:lang w:val="uk-UA"/>
        </w:rPr>
        <w:t>місця інтересу для людей, які зацікавлені в отриманні пізнавального або рекреаційного досвіду. Туризм включає багато компонентів. Це, зокрема, транспорт, інфраструктура, місця для проживання, розважальні та пізнавальні заклади, магазини тощо.</w:t>
      </w:r>
    </w:p>
    <w:p w14:paraId="55BCB65E" w14:textId="72132AC7" w:rsidR="008873F5" w:rsidRPr="004A58C6" w:rsidRDefault="008873F5" w:rsidP="001A04FF">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Схожу думку про туризм пропонує </w:t>
      </w:r>
      <w:r w:rsidRPr="00725A02">
        <w:rPr>
          <w:rFonts w:ascii="Times New Roman" w:hAnsi="Times New Roman" w:cs="Times New Roman"/>
          <w:sz w:val="28"/>
          <w:szCs w:val="28"/>
          <w:lang w:val="uk-UA"/>
        </w:rPr>
        <w:t xml:space="preserve">О.О. </w:t>
      </w:r>
      <w:proofErr w:type="spellStart"/>
      <w:r w:rsidRPr="00725A02">
        <w:rPr>
          <w:rFonts w:ascii="Times New Roman" w:hAnsi="Times New Roman" w:cs="Times New Roman"/>
          <w:sz w:val="28"/>
          <w:szCs w:val="28"/>
          <w:lang w:val="uk-UA"/>
        </w:rPr>
        <w:t>Любіцева</w:t>
      </w:r>
      <w:proofErr w:type="spellEnd"/>
      <w:r>
        <w:rPr>
          <w:rFonts w:ascii="Times New Roman" w:hAnsi="Times New Roman" w:cs="Times New Roman"/>
          <w:sz w:val="28"/>
          <w:szCs w:val="28"/>
          <w:lang w:val="uk-UA"/>
        </w:rPr>
        <w:t xml:space="preserve">, та надає туризму наступну дефініцію </w:t>
      </w:r>
      <w:r w:rsidRPr="00725A02">
        <w:rPr>
          <w:rFonts w:ascii="Times New Roman" w:hAnsi="Times New Roman" w:cs="Times New Roman"/>
          <w:sz w:val="28"/>
          <w:szCs w:val="28"/>
          <w:lang w:val="uk-UA"/>
        </w:rPr>
        <w:t>туризм – це глобальне явище, яке глибоко впливає на географічний ландшафт</w:t>
      </w:r>
      <w:r w:rsidRPr="008473B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Крім того, дана вчена вказує, що р</w:t>
      </w:r>
      <w:r w:rsidRPr="008473B5">
        <w:rPr>
          <w:rFonts w:ascii="Times New Roman" w:hAnsi="Times New Roman" w:cs="Times New Roman"/>
          <w:sz w:val="28"/>
          <w:szCs w:val="28"/>
          <w:lang w:val="uk-UA"/>
        </w:rPr>
        <w:t xml:space="preserve">озуміння географії туризму має важливе значення для </w:t>
      </w:r>
      <w:r w:rsidRPr="004A58C6">
        <w:rPr>
          <w:rFonts w:ascii="Times New Roman" w:hAnsi="Times New Roman" w:cs="Times New Roman"/>
          <w:sz w:val="28"/>
          <w:szCs w:val="28"/>
          <w:lang w:val="uk-UA"/>
        </w:rPr>
        <w:t>розуміння динаміки цієї галузі та її наслідків як для напрямків, так і для туристів [</w:t>
      </w:r>
      <w:r w:rsidR="004A58C6" w:rsidRPr="004A58C6">
        <w:rPr>
          <w:rFonts w:ascii="Times New Roman" w:hAnsi="Times New Roman" w:cs="Times New Roman"/>
          <w:sz w:val="28"/>
          <w:szCs w:val="28"/>
          <w:lang w:val="uk-UA"/>
        </w:rPr>
        <w:t>14, с 18</w:t>
      </w:r>
      <w:r w:rsidRPr="004A58C6">
        <w:rPr>
          <w:rFonts w:ascii="Times New Roman" w:hAnsi="Times New Roman" w:cs="Times New Roman"/>
          <w:sz w:val="28"/>
          <w:szCs w:val="28"/>
          <w:lang w:val="uk-UA"/>
        </w:rPr>
        <w:t>].</w:t>
      </w:r>
    </w:p>
    <w:p w14:paraId="7BE27ECB" w14:textId="645CF5C6" w:rsidR="002102E9" w:rsidRPr="004A58C6" w:rsidRDefault="00753B7C" w:rsidP="001A04FF">
      <w:pPr>
        <w:spacing w:after="0" w:line="360" w:lineRule="auto"/>
        <w:ind w:firstLine="851"/>
        <w:jc w:val="both"/>
        <w:rPr>
          <w:rFonts w:ascii="Times New Roman" w:hAnsi="Times New Roman" w:cs="Times New Roman"/>
          <w:sz w:val="28"/>
          <w:szCs w:val="28"/>
          <w:lang w:val="uk-UA"/>
        </w:rPr>
      </w:pPr>
      <w:bookmarkStart w:id="9" w:name="_Hlk151209638"/>
      <w:r w:rsidRPr="004A58C6">
        <w:rPr>
          <w:rFonts w:ascii="Times New Roman" w:hAnsi="Times New Roman" w:cs="Times New Roman"/>
          <w:sz w:val="28"/>
          <w:szCs w:val="28"/>
          <w:lang w:val="uk-UA"/>
        </w:rPr>
        <w:t xml:space="preserve">Дослідження географічних особливостей </w:t>
      </w:r>
      <w:bookmarkEnd w:id="9"/>
      <w:r w:rsidRPr="004A58C6">
        <w:rPr>
          <w:rFonts w:ascii="Times New Roman" w:hAnsi="Times New Roman" w:cs="Times New Roman"/>
          <w:sz w:val="28"/>
          <w:szCs w:val="28"/>
          <w:lang w:val="uk-UA"/>
        </w:rPr>
        <w:t xml:space="preserve">туристичної сфери є дуже актуальним. Особливу увагу в географії туризму варто приділяти </w:t>
      </w:r>
      <w:r w:rsidRPr="004A58C6">
        <w:rPr>
          <w:rFonts w:ascii="Times New Roman" w:hAnsi="Times New Roman" w:cs="Times New Roman"/>
          <w:i/>
          <w:sz w:val="28"/>
          <w:szCs w:val="28"/>
          <w:u w:val="single"/>
          <w:lang w:val="uk-UA"/>
        </w:rPr>
        <w:t xml:space="preserve">аналізу місць </w:t>
      </w:r>
      <w:r w:rsidRPr="004A58C6">
        <w:rPr>
          <w:rFonts w:ascii="Times New Roman" w:hAnsi="Times New Roman" w:cs="Times New Roman"/>
          <w:i/>
          <w:sz w:val="28"/>
          <w:szCs w:val="28"/>
          <w:u w:val="single"/>
          <w:lang w:val="uk-UA"/>
        </w:rPr>
        <w:lastRenderedPageBreak/>
        <w:t>призначення (прибуття) туристів</w:t>
      </w:r>
      <w:r w:rsidRPr="004A58C6">
        <w:rPr>
          <w:rFonts w:ascii="Times New Roman" w:hAnsi="Times New Roman" w:cs="Times New Roman"/>
          <w:sz w:val="28"/>
          <w:szCs w:val="28"/>
          <w:lang w:val="uk-UA"/>
        </w:rPr>
        <w:t xml:space="preserve"> (їх природних умов</w:t>
      </w:r>
      <w:r w:rsidR="002102E9" w:rsidRPr="004A58C6">
        <w:rPr>
          <w:rFonts w:ascii="Times New Roman" w:hAnsi="Times New Roman" w:cs="Times New Roman"/>
          <w:sz w:val="28"/>
          <w:szCs w:val="28"/>
          <w:lang w:val="uk-UA"/>
        </w:rPr>
        <w:t>, культурн</w:t>
      </w:r>
      <w:r w:rsidR="0040082F" w:rsidRPr="004A58C6">
        <w:rPr>
          <w:rFonts w:ascii="Times New Roman" w:hAnsi="Times New Roman" w:cs="Times New Roman"/>
          <w:sz w:val="28"/>
          <w:szCs w:val="28"/>
          <w:lang w:val="uk-UA"/>
        </w:rPr>
        <w:t>ого</w:t>
      </w:r>
      <w:r w:rsidR="002102E9" w:rsidRPr="004A58C6">
        <w:rPr>
          <w:rFonts w:ascii="Times New Roman" w:hAnsi="Times New Roman" w:cs="Times New Roman"/>
          <w:sz w:val="28"/>
          <w:szCs w:val="28"/>
          <w:lang w:val="uk-UA"/>
        </w:rPr>
        <w:t xml:space="preserve"> значення</w:t>
      </w:r>
      <w:r w:rsidR="0040082F" w:rsidRPr="004A58C6">
        <w:rPr>
          <w:rFonts w:ascii="Times New Roman" w:hAnsi="Times New Roman" w:cs="Times New Roman"/>
          <w:sz w:val="28"/>
          <w:szCs w:val="28"/>
          <w:lang w:val="uk-UA"/>
        </w:rPr>
        <w:t xml:space="preserve">, </w:t>
      </w:r>
      <w:r w:rsidR="002102E9" w:rsidRPr="004A58C6">
        <w:rPr>
          <w:rFonts w:ascii="Times New Roman" w:hAnsi="Times New Roman" w:cs="Times New Roman"/>
          <w:sz w:val="28"/>
          <w:szCs w:val="28"/>
          <w:lang w:val="uk-UA"/>
        </w:rPr>
        <w:t>приваблив</w:t>
      </w:r>
      <w:r w:rsidR="0040082F" w:rsidRPr="004A58C6">
        <w:rPr>
          <w:rFonts w:ascii="Times New Roman" w:hAnsi="Times New Roman" w:cs="Times New Roman"/>
          <w:sz w:val="28"/>
          <w:szCs w:val="28"/>
          <w:lang w:val="uk-UA"/>
        </w:rPr>
        <w:t>ості</w:t>
      </w:r>
      <w:r w:rsidR="002102E9" w:rsidRPr="004A58C6">
        <w:rPr>
          <w:rFonts w:ascii="Times New Roman" w:hAnsi="Times New Roman" w:cs="Times New Roman"/>
          <w:sz w:val="28"/>
          <w:szCs w:val="28"/>
          <w:lang w:val="uk-UA"/>
        </w:rPr>
        <w:t xml:space="preserve"> для мандрівників</w:t>
      </w:r>
      <w:r w:rsidR="0040082F" w:rsidRPr="004A58C6">
        <w:rPr>
          <w:rFonts w:ascii="Times New Roman" w:hAnsi="Times New Roman" w:cs="Times New Roman"/>
          <w:sz w:val="28"/>
          <w:szCs w:val="28"/>
          <w:lang w:val="uk-UA"/>
        </w:rPr>
        <w:t xml:space="preserve"> тощо)</w:t>
      </w:r>
      <w:r w:rsidR="002102E9" w:rsidRPr="004A58C6">
        <w:rPr>
          <w:rFonts w:ascii="Times New Roman" w:hAnsi="Times New Roman" w:cs="Times New Roman"/>
          <w:sz w:val="28"/>
          <w:szCs w:val="28"/>
          <w:lang w:val="uk-UA"/>
        </w:rPr>
        <w:t xml:space="preserve"> [</w:t>
      </w:r>
      <w:r w:rsidR="004A58C6" w:rsidRPr="004A58C6">
        <w:rPr>
          <w:rFonts w:ascii="Times New Roman" w:hAnsi="Times New Roman" w:cs="Times New Roman"/>
          <w:sz w:val="28"/>
          <w:szCs w:val="28"/>
          <w:lang w:val="uk-UA"/>
        </w:rPr>
        <w:t>37</w:t>
      </w:r>
      <w:r w:rsidR="002102E9" w:rsidRPr="004A58C6">
        <w:rPr>
          <w:rFonts w:ascii="Times New Roman" w:hAnsi="Times New Roman" w:cs="Times New Roman"/>
          <w:sz w:val="28"/>
          <w:szCs w:val="28"/>
          <w:lang w:val="uk-UA"/>
        </w:rPr>
        <w:t>].</w:t>
      </w:r>
    </w:p>
    <w:p w14:paraId="3B272E0E" w14:textId="62C0E24F" w:rsidR="002102E9" w:rsidRPr="008473B5" w:rsidRDefault="002102E9" w:rsidP="001A04FF">
      <w:pPr>
        <w:spacing w:after="0" w:line="360" w:lineRule="auto"/>
        <w:ind w:firstLine="851"/>
        <w:jc w:val="both"/>
        <w:rPr>
          <w:rFonts w:ascii="Times New Roman" w:hAnsi="Times New Roman" w:cs="Times New Roman"/>
          <w:sz w:val="28"/>
          <w:szCs w:val="28"/>
          <w:lang w:val="uk-UA"/>
        </w:rPr>
      </w:pPr>
      <w:r w:rsidRPr="004A58C6">
        <w:rPr>
          <w:rFonts w:ascii="Times New Roman" w:hAnsi="Times New Roman" w:cs="Times New Roman"/>
          <w:sz w:val="28"/>
          <w:szCs w:val="28"/>
          <w:lang w:val="uk-UA"/>
        </w:rPr>
        <w:t xml:space="preserve">Іншою ключовою сферою </w:t>
      </w:r>
      <w:proofErr w:type="spellStart"/>
      <w:r w:rsidR="00A07F32" w:rsidRPr="004A58C6">
        <w:rPr>
          <w:rFonts w:ascii="Times New Roman" w:hAnsi="Times New Roman" w:cs="Times New Roman"/>
          <w:sz w:val="28"/>
          <w:szCs w:val="28"/>
          <w:lang w:val="uk-UA"/>
        </w:rPr>
        <w:t>географо</w:t>
      </w:r>
      <w:proofErr w:type="spellEnd"/>
      <w:r w:rsidR="00A07F32" w:rsidRPr="004A58C6">
        <w:rPr>
          <w:rFonts w:ascii="Times New Roman" w:hAnsi="Times New Roman" w:cs="Times New Roman"/>
          <w:sz w:val="28"/>
          <w:szCs w:val="28"/>
          <w:lang w:val="uk-UA"/>
        </w:rPr>
        <w:t xml:space="preserve">-туристичних </w:t>
      </w:r>
      <w:r w:rsidR="00A07F32">
        <w:rPr>
          <w:rFonts w:ascii="Times New Roman" w:hAnsi="Times New Roman" w:cs="Times New Roman"/>
          <w:sz w:val="28"/>
          <w:szCs w:val="28"/>
          <w:lang w:val="uk-UA"/>
        </w:rPr>
        <w:t>досліджень</w:t>
      </w:r>
      <w:r w:rsidR="00C250D2">
        <w:rPr>
          <w:rFonts w:ascii="Times New Roman" w:hAnsi="Times New Roman" w:cs="Times New Roman"/>
          <w:sz w:val="28"/>
          <w:szCs w:val="28"/>
          <w:lang w:val="uk-UA"/>
        </w:rPr>
        <w:t xml:space="preserve"> є</w:t>
      </w:r>
      <w:r w:rsidR="0093426F">
        <w:rPr>
          <w:rFonts w:ascii="Times New Roman" w:hAnsi="Times New Roman" w:cs="Times New Roman"/>
          <w:sz w:val="28"/>
          <w:szCs w:val="28"/>
          <w:lang w:val="uk-UA"/>
        </w:rPr>
        <w:t xml:space="preserve"> вивчення</w:t>
      </w:r>
      <w:r w:rsidRPr="008473B5">
        <w:rPr>
          <w:rFonts w:ascii="Times New Roman" w:hAnsi="Times New Roman" w:cs="Times New Roman"/>
          <w:sz w:val="28"/>
          <w:szCs w:val="28"/>
          <w:lang w:val="uk-UA"/>
        </w:rPr>
        <w:t xml:space="preserve"> </w:t>
      </w:r>
      <w:r w:rsidRPr="00C04D13">
        <w:rPr>
          <w:rFonts w:ascii="Times New Roman" w:hAnsi="Times New Roman" w:cs="Times New Roman"/>
          <w:i/>
          <w:sz w:val="28"/>
          <w:szCs w:val="28"/>
          <w:u w:val="single"/>
          <w:lang w:val="uk-UA"/>
        </w:rPr>
        <w:t>просторов</w:t>
      </w:r>
      <w:r w:rsidR="0093426F">
        <w:rPr>
          <w:rFonts w:ascii="Times New Roman" w:hAnsi="Times New Roman" w:cs="Times New Roman"/>
          <w:i/>
          <w:sz w:val="28"/>
          <w:szCs w:val="28"/>
          <w:u w:val="single"/>
          <w:lang w:val="uk-UA"/>
        </w:rPr>
        <w:t>их</w:t>
      </w:r>
      <w:r w:rsidRPr="00C04D13">
        <w:rPr>
          <w:rFonts w:ascii="Times New Roman" w:hAnsi="Times New Roman" w:cs="Times New Roman"/>
          <w:i/>
          <w:sz w:val="28"/>
          <w:szCs w:val="28"/>
          <w:u w:val="single"/>
          <w:lang w:val="uk-UA"/>
        </w:rPr>
        <w:t xml:space="preserve"> модел</w:t>
      </w:r>
      <w:r w:rsidR="0093426F">
        <w:rPr>
          <w:rFonts w:ascii="Times New Roman" w:hAnsi="Times New Roman" w:cs="Times New Roman"/>
          <w:i/>
          <w:sz w:val="28"/>
          <w:szCs w:val="28"/>
          <w:u w:val="single"/>
          <w:lang w:val="uk-UA"/>
        </w:rPr>
        <w:t>ей</w:t>
      </w:r>
      <w:r w:rsidRPr="00C04D13">
        <w:rPr>
          <w:rFonts w:ascii="Times New Roman" w:hAnsi="Times New Roman" w:cs="Times New Roman"/>
          <w:i/>
          <w:sz w:val="28"/>
          <w:szCs w:val="28"/>
          <w:u w:val="single"/>
          <w:lang w:val="uk-UA"/>
        </w:rPr>
        <w:t xml:space="preserve"> туризму</w:t>
      </w:r>
      <w:r w:rsidRPr="008473B5">
        <w:rPr>
          <w:rFonts w:ascii="Times New Roman" w:hAnsi="Times New Roman" w:cs="Times New Roman"/>
          <w:sz w:val="28"/>
          <w:szCs w:val="28"/>
          <w:lang w:val="uk-UA"/>
        </w:rPr>
        <w:t xml:space="preserve">. Цей аспект стосується розподілу туристичних об’єктів і пам’яток у регіонах і країнах, а також </w:t>
      </w:r>
      <w:r w:rsidRPr="00725A02">
        <w:rPr>
          <w:rFonts w:ascii="Times New Roman" w:hAnsi="Times New Roman" w:cs="Times New Roman"/>
          <w:sz w:val="28"/>
          <w:szCs w:val="28"/>
          <w:lang w:val="uk-UA"/>
        </w:rPr>
        <w:t xml:space="preserve">потоку туристів між напрямками. Дослідження часто зосереджуються на визначенні чинників, які впливають на концентрацію туристів у конкретних районах та розвиток інфраструктури </w:t>
      </w:r>
      <w:r w:rsidRPr="008473B5">
        <w:rPr>
          <w:rFonts w:ascii="Times New Roman" w:hAnsi="Times New Roman" w:cs="Times New Roman"/>
          <w:sz w:val="28"/>
          <w:szCs w:val="28"/>
          <w:lang w:val="uk-UA"/>
        </w:rPr>
        <w:t xml:space="preserve">та транспортних </w:t>
      </w:r>
      <w:r w:rsidRPr="004A58C6">
        <w:rPr>
          <w:rFonts w:ascii="Times New Roman" w:hAnsi="Times New Roman" w:cs="Times New Roman"/>
          <w:sz w:val="28"/>
          <w:szCs w:val="28"/>
          <w:lang w:val="uk-UA"/>
        </w:rPr>
        <w:t>мереж [</w:t>
      </w:r>
      <w:r w:rsidR="004A58C6">
        <w:rPr>
          <w:sz w:val="28"/>
          <w:szCs w:val="28"/>
          <w:lang w:val="uk-UA"/>
        </w:rPr>
        <w:t xml:space="preserve">41, с </w:t>
      </w:r>
      <w:r w:rsidR="004A58C6" w:rsidRPr="004A58C6">
        <w:rPr>
          <w:rFonts w:ascii="inherit" w:eastAsia="Times New Roman" w:hAnsi="inherit" w:cs="Times New Roman"/>
          <w:bCs/>
          <w:sz w:val="28"/>
          <w:szCs w:val="28"/>
          <w:bdr w:val="none" w:sz="0" w:space="0" w:color="auto" w:frame="1"/>
          <w:lang w:val="uk-UA" w:eastAsia="ru-RU"/>
        </w:rPr>
        <w:t>36</w:t>
      </w:r>
      <w:r w:rsidRPr="004A58C6">
        <w:rPr>
          <w:rFonts w:ascii="Times New Roman" w:hAnsi="Times New Roman" w:cs="Times New Roman"/>
          <w:sz w:val="28"/>
          <w:szCs w:val="28"/>
          <w:lang w:val="uk-UA"/>
        </w:rPr>
        <w:t>].</w:t>
      </w:r>
    </w:p>
    <w:p w14:paraId="691E8FBF" w14:textId="661DC031" w:rsidR="002102E9" w:rsidRPr="004A58C6" w:rsidRDefault="002102E9" w:rsidP="001A04FF">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Pr="00B05D16">
        <w:rPr>
          <w:rFonts w:ascii="Times New Roman" w:hAnsi="Times New Roman" w:cs="Times New Roman"/>
          <w:sz w:val="28"/>
          <w:szCs w:val="28"/>
          <w:lang w:val="uk-UA"/>
        </w:rPr>
        <w:t xml:space="preserve">ктуальною проблемою в </w:t>
      </w:r>
      <w:r w:rsidRPr="00725A02">
        <w:rPr>
          <w:rFonts w:ascii="Times New Roman" w:hAnsi="Times New Roman" w:cs="Times New Roman"/>
          <w:sz w:val="28"/>
          <w:szCs w:val="28"/>
          <w:lang w:val="uk-UA"/>
        </w:rPr>
        <w:t xml:space="preserve">географії туризму є також його </w:t>
      </w:r>
      <w:r w:rsidRPr="00725A02">
        <w:rPr>
          <w:rFonts w:ascii="Times New Roman" w:hAnsi="Times New Roman" w:cs="Times New Roman"/>
          <w:i/>
          <w:sz w:val="28"/>
          <w:szCs w:val="28"/>
          <w:u w:val="single"/>
          <w:lang w:val="uk-UA"/>
        </w:rPr>
        <w:t>екологічні наслідки</w:t>
      </w:r>
      <w:r w:rsidRPr="00725A02">
        <w:rPr>
          <w:rFonts w:ascii="Times New Roman" w:hAnsi="Times New Roman" w:cs="Times New Roman"/>
          <w:sz w:val="28"/>
          <w:szCs w:val="28"/>
          <w:lang w:val="uk-UA"/>
        </w:rPr>
        <w:t xml:space="preserve">. Дослідники оцінюють, особливості впливу туризму на екосистеми, природні ресурси, а також екологічні проблеми, які він може породжувати (наприклад, зміна клімату). Розуміння цих впливів має важливе значення для </w:t>
      </w:r>
      <w:r w:rsidRPr="004A58C6">
        <w:rPr>
          <w:rFonts w:ascii="Times New Roman" w:hAnsi="Times New Roman" w:cs="Times New Roman"/>
          <w:sz w:val="28"/>
          <w:szCs w:val="28"/>
          <w:lang w:val="uk-UA"/>
        </w:rPr>
        <w:t>пом’якшення негативних наслідків і просування практики екологічного туризму [</w:t>
      </w:r>
      <w:r w:rsidR="004A58C6" w:rsidRPr="004A58C6">
        <w:rPr>
          <w:rFonts w:ascii="Times New Roman" w:hAnsi="Times New Roman" w:cs="Times New Roman"/>
          <w:sz w:val="28"/>
          <w:szCs w:val="28"/>
          <w:lang w:val="uk-UA"/>
        </w:rPr>
        <w:t>40, с 42</w:t>
      </w:r>
      <w:r w:rsidRPr="004A58C6">
        <w:rPr>
          <w:rFonts w:ascii="Times New Roman" w:hAnsi="Times New Roman" w:cs="Times New Roman"/>
          <w:sz w:val="28"/>
          <w:szCs w:val="28"/>
          <w:lang w:val="uk-UA"/>
        </w:rPr>
        <w:t>].</w:t>
      </w:r>
    </w:p>
    <w:p w14:paraId="547D8939" w14:textId="1CB6D33B" w:rsidR="002102E9" w:rsidRPr="008473B5" w:rsidRDefault="002102E9" w:rsidP="001A04FF">
      <w:pPr>
        <w:spacing w:after="0" w:line="360" w:lineRule="auto"/>
        <w:ind w:firstLine="851"/>
        <w:jc w:val="both"/>
        <w:rPr>
          <w:rFonts w:ascii="Times New Roman" w:hAnsi="Times New Roman" w:cs="Times New Roman"/>
          <w:sz w:val="28"/>
          <w:szCs w:val="28"/>
          <w:lang w:val="uk-UA"/>
        </w:rPr>
      </w:pPr>
      <w:r w:rsidRPr="004A58C6">
        <w:rPr>
          <w:rFonts w:ascii="Times New Roman" w:hAnsi="Times New Roman" w:cs="Times New Roman"/>
          <w:sz w:val="28"/>
          <w:szCs w:val="28"/>
          <w:lang w:val="uk-UA"/>
        </w:rPr>
        <w:t>Оскільки туризм тісно пов'язаний з культурою та суспільством, то географія туризму досліджує</w:t>
      </w:r>
      <w:r w:rsidRPr="00725A02">
        <w:rPr>
          <w:rFonts w:ascii="Times New Roman" w:hAnsi="Times New Roman" w:cs="Times New Roman"/>
          <w:sz w:val="28"/>
          <w:szCs w:val="28"/>
          <w:lang w:val="uk-UA"/>
        </w:rPr>
        <w:t>, як туризм впливає на місцеву культуру, економіку та соціальні структури. Це включає вивчення культурно</w:t>
      </w:r>
      <w:r w:rsidRPr="008473B5">
        <w:rPr>
          <w:rFonts w:ascii="Times New Roman" w:hAnsi="Times New Roman" w:cs="Times New Roman"/>
          <w:sz w:val="28"/>
          <w:szCs w:val="28"/>
          <w:lang w:val="uk-UA"/>
        </w:rPr>
        <w:t xml:space="preserve">ї </w:t>
      </w:r>
      <w:proofErr w:type="spellStart"/>
      <w:r w:rsidRPr="008473B5">
        <w:rPr>
          <w:rFonts w:ascii="Times New Roman" w:hAnsi="Times New Roman" w:cs="Times New Roman"/>
          <w:sz w:val="28"/>
          <w:szCs w:val="28"/>
          <w:lang w:val="uk-UA"/>
        </w:rPr>
        <w:t>комодифікації</w:t>
      </w:r>
      <w:proofErr w:type="spellEnd"/>
      <w:r w:rsidRPr="008473B5">
        <w:rPr>
          <w:rFonts w:ascii="Times New Roman" w:hAnsi="Times New Roman" w:cs="Times New Roman"/>
          <w:sz w:val="28"/>
          <w:szCs w:val="28"/>
          <w:lang w:val="uk-UA"/>
        </w:rPr>
        <w:t>, збереження культурної спадщини та соціальної динаміки між туристами та приймаючими громадами</w:t>
      </w:r>
      <w:r>
        <w:rPr>
          <w:rFonts w:ascii="Times New Roman" w:hAnsi="Times New Roman" w:cs="Times New Roman"/>
          <w:sz w:val="28"/>
          <w:szCs w:val="28"/>
          <w:lang w:val="uk-UA"/>
        </w:rPr>
        <w:t xml:space="preserve"> </w:t>
      </w:r>
      <w:r w:rsidRPr="00952E08">
        <w:rPr>
          <w:rFonts w:ascii="Times New Roman" w:hAnsi="Times New Roman" w:cs="Times New Roman"/>
          <w:color w:val="7030A0"/>
          <w:sz w:val="28"/>
          <w:szCs w:val="28"/>
          <w:lang w:val="uk-UA"/>
        </w:rPr>
        <w:t>[</w:t>
      </w:r>
      <w:r w:rsidR="004A58C6">
        <w:rPr>
          <w:rFonts w:ascii="Times New Roman" w:hAnsi="Times New Roman" w:cs="Times New Roman"/>
          <w:sz w:val="28"/>
          <w:szCs w:val="28"/>
          <w:lang w:val="uk-UA"/>
        </w:rPr>
        <w:t>40, с</w:t>
      </w:r>
      <w:r w:rsidRPr="00473A6C">
        <w:rPr>
          <w:rFonts w:ascii="Times New Roman" w:hAnsi="Times New Roman" w:cs="Times New Roman"/>
          <w:color w:val="00B0F0"/>
          <w:sz w:val="28"/>
          <w:szCs w:val="28"/>
          <w:lang w:val="uk-UA"/>
        </w:rPr>
        <w:t xml:space="preserve"> </w:t>
      </w:r>
      <w:r>
        <w:rPr>
          <w:rFonts w:ascii="Times New Roman" w:hAnsi="Times New Roman" w:cs="Times New Roman"/>
          <w:sz w:val="28"/>
          <w:szCs w:val="28"/>
          <w:lang w:val="uk-UA"/>
        </w:rPr>
        <w:t>9</w:t>
      </w:r>
      <w:r w:rsidRPr="00952E08">
        <w:rPr>
          <w:rFonts w:ascii="Times New Roman" w:hAnsi="Times New Roman" w:cs="Times New Roman"/>
          <w:color w:val="7030A0"/>
          <w:sz w:val="28"/>
          <w:szCs w:val="28"/>
          <w:lang w:val="uk-UA"/>
        </w:rPr>
        <w:t>]</w:t>
      </w:r>
      <w:r w:rsidRPr="008473B5">
        <w:rPr>
          <w:rFonts w:ascii="Times New Roman" w:hAnsi="Times New Roman" w:cs="Times New Roman"/>
          <w:sz w:val="28"/>
          <w:szCs w:val="28"/>
          <w:lang w:val="uk-UA"/>
        </w:rPr>
        <w:t>.</w:t>
      </w:r>
    </w:p>
    <w:p w14:paraId="6F062CB1" w14:textId="2CD252CE" w:rsidR="002102E9" w:rsidRPr="004A58C6" w:rsidRDefault="002102E9" w:rsidP="001A04FF">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Ц</w:t>
      </w:r>
      <w:r w:rsidRPr="008473B5">
        <w:rPr>
          <w:rFonts w:ascii="Times New Roman" w:hAnsi="Times New Roman" w:cs="Times New Roman"/>
          <w:sz w:val="28"/>
          <w:szCs w:val="28"/>
          <w:lang w:val="uk-UA"/>
        </w:rPr>
        <w:t xml:space="preserve">ентральною темою в географії </w:t>
      </w:r>
      <w:r w:rsidRPr="00725A02">
        <w:rPr>
          <w:rFonts w:ascii="Times New Roman" w:hAnsi="Times New Roman" w:cs="Times New Roman"/>
          <w:sz w:val="28"/>
          <w:szCs w:val="28"/>
          <w:lang w:val="uk-UA"/>
        </w:rPr>
        <w:t xml:space="preserve">туризму є його сталий розвиток. Дослідники та працівники туристичної галузі прагнуть </w:t>
      </w:r>
      <w:r w:rsidRPr="008473B5">
        <w:rPr>
          <w:rFonts w:ascii="Times New Roman" w:hAnsi="Times New Roman" w:cs="Times New Roman"/>
          <w:sz w:val="28"/>
          <w:szCs w:val="28"/>
          <w:lang w:val="uk-UA"/>
        </w:rPr>
        <w:t xml:space="preserve">сприяти сталим практикам, які мінімізують негативний екологічний та соціальний вплив </w:t>
      </w:r>
      <w:r w:rsidRPr="004A58C6">
        <w:rPr>
          <w:rFonts w:ascii="Times New Roman" w:hAnsi="Times New Roman" w:cs="Times New Roman"/>
          <w:sz w:val="28"/>
          <w:szCs w:val="28"/>
          <w:lang w:val="uk-UA"/>
        </w:rPr>
        <w:t>туризму, одночасно максимізуючи економічні вигоди. Досягнення сталого розвитку передбачає збалансування інтересів туристів, бізнесу та місцевих громад [</w:t>
      </w:r>
      <w:r w:rsidR="004A58C6" w:rsidRPr="004A58C6">
        <w:rPr>
          <w:rFonts w:ascii="Times New Roman" w:hAnsi="Times New Roman" w:cs="Times New Roman"/>
          <w:sz w:val="28"/>
          <w:szCs w:val="28"/>
          <w:lang w:val="uk-UA"/>
        </w:rPr>
        <w:t>40, с</w:t>
      </w:r>
      <w:r w:rsidRPr="004A58C6">
        <w:rPr>
          <w:rFonts w:ascii="Times New Roman" w:hAnsi="Times New Roman" w:cs="Times New Roman"/>
          <w:sz w:val="28"/>
          <w:szCs w:val="28"/>
          <w:lang w:val="uk-UA"/>
        </w:rPr>
        <w:t xml:space="preserve"> 13].</w:t>
      </w:r>
    </w:p>
    <w:p w14:paraId="6158E734" w14:textId="126CE1DF" w:rsidR="002102E9" w:rsidRPr="008473B5" w:rsidRDefault="002102E9" w:rsidP="001A04FF">
      <w:pPr>
        <w:spacing w:after="0" w:line="360" w:lineRule="auto"/>
        <w:ind w:firstLine="851"/>
        <w:jc w:val="both"/>
        <w:rPr>
          <w:rFonts w:ascii="Times New Roman" w:hAnsi="Times New Roman" w:cs="Times New Roman"/>
          <w:sz w:val="28"/>
          <w:szCs w:val="28"/>
          <w:lang w:val="uk-UA"/>
        </w:rPr>
      </w:pPr>
      <w:r w:rsidRPr="004A58C6">
        <w:rPr>
          <w:rFonts w:ascii="Times New Roman" w:hAnsi="Times New Roman" w:cs="Times New Roman"/>
          <w:sz w:val="28"/>
          <w:szCs w:val="28"/>
          <w:lang w:val="uk-UA"/>
        </w:rPr>
        <w:t>Крім того</w:t>
      </w:r>
      <w:r w:rsidR="00B76735">
        <w:rPr>
          <w:rFonts w:ascii="Times New Roman" w:hAnsi="Times New Roman" w:cs="Times New Roman"/>
          <w:sz w:val="28"/>
          <w:szCs w:val="28"/>
          <w:lang w:val="uk-UA"/>
        </w:rPr>
        <w:t>,</w:t>
      </w:r>
      <w:r w:rsidRPr="00F77438">
        <w:rPr>
          <w:rFonts w:ascii="Times New Roman" w:hAnsi="Times New Roman" w:cs="Times New Roman"/>
          <w:sz w:val="28"/>
          <w:szCs w:val="28"/>
          <w:lang w:val="uk-UA"/>
        </w:rPr>
        <w:t xml:space="preserve"> географія туризму пропонує цінну інформацію про багатогранний зв'язок</w:t>
      </w:r>
      <w:r w:rsidRPr="008473B5">
        <w:rPr>
          <w:rFonts w:ascii="Times New Roman" w:hAnsi="Times New Roman" w:cs="Times New Roman"/>
          <w:sz w:val="28"/>
          <w:szCs w:val="28"/>
          <w:lang w:val="uk-UA"/>
        </w:rPr>
        <w:t xml:space="preserve"> між туристичною діяльністю та географічним ландшафтом. Вивчаючи динаміку місць призначення, просторові моделі, вплив на навколишнє середовище, культурні та </w:t>
      </w:r>
      <w:r w:rsidR="00BE4E4D">
        <w:rPr>
          <w:rFonts w:ascii="Times New Roman" w:hAnsi="Times New Roman" w:cs="Times New Roman"/>
          <w:sz w:val="28"/>
          <w:szCs w:val="28"/>
          <w:lang w:val="uk-UA"/>
        </w:rPr>
        <w:t>суспільно</w:t>
      </w:r>
      <w:r w:rsidRPr="008473B5">
        <w:rPr>
          <w:rFonts w:ascii="Times New Roman" w:hAnsi="Times New Roman" w:cs="Times New Roman"/>
          <w:sz w:val="28"/>
          <w:szCs w:val="28"/>
          <w:lang w:val="uk-UA"/>
        </w:rPr>
        <w:t xml:space="preserve">-економічні впливи, а також стійкі підходи, дослідники в цій галузі роблять свій внесок у розвиток </w:t>
      </w:r>
      <w:r w:rsidRPr="008473B5">
        <w:rPr>
          <w:rFonts w:ascii="Times New Roman" w:hAnsi="Times New Roman" w:cs="Times New Roman"/>
          <w:sz w:val="28"/>
          <w:szCs w:val="28"/>
          <w:lang w:val="uk-UA"/>
        </w:rPr>
        <w:lastRenderedPageBreak/>
        <w:t xml:space="preserve">практик відповідального туризму. Оскільки </w:t>
      </w:r>
      <w:r w:rsidRPr="004A58C6">
        <w:rPr>
          <w:rFonts w:ascii="Times New Roman" w:hAnsi="Times New Roman" w:cs="Times New Roman"/>
          <w:sz w:val="28"/>
          <w:szCs w:val="28"/>
          <w:lang w:val="uk-UA"/>
        </w:rPr>
        <w:t>індустрія туризму продовжує розвиватися, географія туризму залишається важливою дисципліною для розуміння та вирішення його проблем і можливостей [</w:t>
      </w:r>
      <w:r w:rsidR="004A58C6" w:rsidRPr="004A58C6">
        <w:rPr>
          <w:rFonts w:ascii="Times New Roman" w:hAnsi="Times New Roman" w:cs="Times New Roman"/>
          <w:sz w:val="28"/>
          <w:szCs w:val="28"/>
          <w:lang w:val="uk-UA"/>
        </w:rPr>
        <w:t xml:space="preserve">41, </w:t>
      </w:r>
      <w:r w:rsidR="004A58C6" w:rsidRPr="004A58C6">
        <w:rPr>
          <w:rFonts w:ascii="Times New Roman" w:hAnsi="Times New Roman" w:cs="Times New Roman"/>
          <w:sz w:val="28"/>
          <w:szCs w:val="28"/>
          <w:lang w:val="de-DE"/>
        </w:rPr>
        <w:t>c</w:t>
      </w:r>
      <w:r w:rsidRPr="004A58C6">
        <w:rPr>
          <w:rFonts w:ascii="Times New Roman" w:hAnsi="Times New Roman" w:cs="Times New Roman"/>
          <w:sz w:val="28"/>
          <w:szCs w:val="28"/>
          <w:lang w:val="uk-UA"/>
        </w:rPr>
        <w:t xml:space="preserve"> 32].  </w:t>
      </w:r>
    </w:p>
    <w:p w14:paraId="2AAA93DA" w14:textId="77777777" w:rsidR="002102E9" w:rsidRPr="008473B5" w:rsidRDefault="002102E9" w:rsidP="001A04FF">
      <w:pPr>
        <w:spacing w:after="0" w:line="360" w:lineRule="auto"/>
        <w:ind w:firstLine="851"/>
        <w:jc w:val="both"/>
        <w:rPr>
          <w:rFonts w:ascii="Times New Roman" w:hAnsi="Times New Roman" w:cs="Times New Roman"/>
          <w:sz w:val="28"/>
          <w:szCs w:val="28"/>
          <w:lang w:val="uk-UA"/>
        </w:rPr>
      </w:pPr>
      <w:r w:rsidRPr="00473A6C">
        <w:rPr>
          <w:rFonts w:ascii="Times New Roman" w:hAnsi="Times New Roman" w:cs="Times New Roman"/>
          <w:b/>
          <w:bCs/>
          <w:i/>
          <w:iCs/>
          <w:sz w:val="28"/>
          <w:szCs w:val="28"/>
          <w:lang w:val="uk-UA"/>
        </w:rPr>
        <w:t>Особливості туризму як об’єкта соціально-географічних досліджень</w:t>
      </w:r>
      <w:r w:rsidRPr="008473B5">
        <w:rPr>
          <w:rFonts w:ascii="Times New Roman" w:hAnsi="Times New Roman" w:cs="Times New Roman"/>
          <w:sz w:val="28"/>
          <w:szCs w:val="28"/>
          <w:lang w:val="uk-UA"/>
        </w:rPr>
        <w:t>:</w:t>
      </w:r>
    </w:p>
    <w:p w14:paraId="6CF6E37D" w14:textId="1A4D57D2" w:rsidR="002102E9" w:rsidRPr="008473B5" w:rsidRDefault="002102E9" w:rsidP="001A04FF">
      <w:pPr>
        <w:spacing w:after="0" w:line="360" w:lineRule="auto"/>
        <w:ind w:firstLine="851"/>
        <w:jc w:val="both"/>
        <w:rPr>
          <w:rFonts w:ascii="Times New Roman" w:hAnsi="Times New Roman" w:cs="Times New Roman"/>
          <w:sz w:val="28"/>
          <w:szCs w:val="28"/>
          <w:lang w:val="uk-UA"/>
        </w:rPr>
      </w:pPr>
      <w:r w:rsidRPr="008473B5">
        <w:rPr>
          <w:rFonts w:ascii="Times New Roman" w:hAnsi="Times New Roman" w:cs="Times New Roman"/>
          <w:sz w:val="28"/>
          <w:szCs w:val="28"/>
          <w:lang w:val="uk-UA"/>
        </w:rPr>
        <w:t>Взаємодія людини з навколишнім середовищем: туризм за своєю суттю є людською діяльністю, яка передбачає переміщення людей у різні місця. Соціальна географія досліджує, як туристи взаємодіють із середовищем і впливають на нього, включаючи фізичні, культурні та соціальні аспекти місць призначення.</w:t>
      </w:r>
    </w:p>
    <w:p w14:paraId="568235AF" w14:textId="242EC62B" w:rsidR="002102E9" w:rsidRPr="008473B5" w:rsidRDefault="002102E9" w:rsidP="001A04FF">
      <w:pPr>
        <w:spacing w:after="0" w:line="360" w:lineRule="auto"/>
        <w:ind w:firstLine="851"/>
        <w:jc w:val="both"/>
        <w:rPr>
          <w:rFonts w:ascii="Times New Roman" w:hAnsi="Times New Roman" w:cs="Times New Roman"/>
          <w:sz w:val="28"/>
          <w:szCs w:val="28"/>
          <w:lang w:val="uk-UA"/>
        </w:rPr>
      </w:pPr>
      <w:r w:rsidRPr="008473B5">
        <w:rPr>
          <w:rFonts w:ascii="Times New Roman" w:hAnsi="Times New Roman" w:cs="Times New Roman"/>
          <w:sz w:val="28"/>
          <w:szCs w:val="28"/>
          <w:lang w:val="uk-UA"/>
        </w:rPr>
        <w:t xml:space="preserve">Просторовий вимір: Туризм передбачає пересування окремих осіб і груп через географічний простір. Соціальні географи аналізують просторові структури туризму, включаючи </w:t>
      </w:r>
      <w:r w:rsidRPr="004A58C6">
        <w:rPr>
          <w:rFonts w:ascii="Times New Roman" w:hAnsi="Times New Roman" w:cs="Times New Roman"/>
          <w:sz w:val="28"/>
          <w:szCs w:val="28"/>
          <w:lang w:val="uk-UA"/>
        </w:rPr>
        <w:t>розподіл туристичних напрямків, транспортні мережі та просторовий вплив розвитку туризму [</w:t>
      </w:r>
      <w:r w:rsidR="004A58C6" w:rsidRPr="004A58C6">
        <w:rPr>
          <w:rFonts w:ascii="Times New Roman" w:hAnsi="Times New Roman" w:cs="Times New Roman"/>
          <w:sz w:val="28"/>
          <w:szCs w:val="28"/>
        </w:rPr>
        <w:t xml:space="preserve">9, </w:t>
      </w:r>
      <w:r w:rsidR="004A58C6">
        <w:rPr>
          <w:rFonts w:ascii="Times New Roman" w:hAnsi="Times New Roman" w:cs="Times New Roman"/>
          <w:sz w:val="28"/>
          <w:szCs w:val="28"/>
          <w:lang w:val="de-DE"/>
        </w:rPr>
        <w:t>c</w:t>
      </w:r>
      <w:r w:rsidR="004A58C6" w:rsidRPr="004A58C6">
        <w:rPr>
          <w:rFonts w:ascii="Times New Roman" w:hAnsi="Times New Roman" w:cs="Times New Roman"/>
          <w:sz w:val="28"/>
          <w:szCs w:val="28"/>
        </w:rPr>
        <w:t xml:space="preserve"> 16</w:t>
      </w:r>
      <w:r w:rsidRPr="004A58C6">
        <w:rPr>
          <w:rFonts w:ascii="Times New Roman" w:hAnsi="Times New Roman" w:cs="Times New Roman"/>
          <w:sz w:val="28"/>
          <w:szCs w:val="28"/>
          <w:lang w:val="uk-UA"/>
        </w:rPr>
        <w:t>].</w:t>
      </w:r>
    </w:p>
    <w:p w14:paraId="5C525D67" w14:textId="31751FE9" w:rsidR="002102E9" w:rsidRPr="004A58C6" w:rsidRDefault="002102E9" w:rsidP="001A04FF">
      <w:pPr>
        <w:spacing w:after="0" w:line="360" w:lineRule="auto"/>
        <w:ind w:firstLine="851"/>
        <w:jc w:val="both"/>
        <w:rPr>
          <w:rFonts w:ascii="Times New Roman" w:hAnsi="Times New Roman" w:cs="Times New Roman"/>
          <w:sz w:val="28"/>
          <w:szCs w:val="28"/>
          <w:lang w:val="uk-UA"/>
        </w:rPr>
      </w:pPr>
      <w:r w:rsidRPr="008473B5">
        <w:rPr>
          <w:rFonts w:ascii="Times New Roman" w:hAnsi="Times New Roman" w:cs="Times New Roman"/>
          <w:sz w:val="28"/>
          <w:szCs w:val="28"/>
          <w:lang w:val="uk-UA"/>
        </w:rPr>
        <w:t xml:space="preserve">Культурні та соціальні аспекти: туризм часто обертається навколо культурного та соціального досвіду. Соціальна географія досліджує, як туризм впливає на місцеву культуру, традиції та </w:t>
      </w:r>
      <w:r w:rsidRPr="004A58C6">
        <w:rPr>
          <w:rFonts w:ascii="Times New Roman" w:hAnsi="Times New Roman" w:cs="Times New Roman"/>
          <w:sz w:val="28"/>
          <w:szCs w:val="28"/>
          <w:lang w:val="uk-UA"/>
        </w:rPr>
        <w:t>соціальні структури, а також як туристи взаємодіють із цими аспектами та інтерпретують їх [</w:t>
      </w:r>
      <w:r w:rsidR="004A58C6" w:rsidRPr="004A58C6">
        <w:rPr>
          <w:rFonts w:ascii="Times New Roman" w:hAnsi="Times New Roman" w:cs="Times New Roman"/>
          <w:sz w:val="28"/>
          <w:szCs w:val="28"/>
          <w:lang w:val="uk-UA"/>
        </w:rPr>
        <w:t xml:space="preserve">7, </w:t>
      </w:r>
      <w:r w:rsidR="004A58C6">
        <w:rPr>
          <w:rFonts w:ascii="Times New Roman" w:hAnsi="Times New Roman" w:cs="Times New Roman"/>
          <w:sz w:val="28"/>
          <w:szCs w:val="28"/>
          <w:lang w:val="de-DE"/>
        </w:rPr>
        <w:t>c</w:t>
      </w:r>
      <w:r w:rsidR="004A58C6" w:rsidRPr="004A58C6">
        <w:rPr>
          <w:rFonts w:ascii="Times New Roman" w:hAnsi="Times New Roman" w:cs="Times New Roman"/>
          <w:sz w:val="28"/>
          <w:szCs w:val="28"/>
          <w:lang w:val="uk-UA"/>
        </w:rPr>
        <w:t xml:space="preserve"> 11</w:t>
      </w:r>
      <w:r w:rsidRPr="004A58C6">
        <w:rPr>
          <w:rFonts w:ascii="Times New Roman" w:hAnsi="Times New Roman" w:cs="Times New Roman"/>
          <w:sz w:val="28"/>
          <w:szCs w:val="28"/>
          <w:lang w:val="uk-UA"/>
        </w:rPr>
        <w:t>].</w:t>
      </w:r>
    </w:p>
    <w:p w14:paraId="5ED628A9" w14:textId="755601A3" w:rsidR="002102E9" w:rsidRPr="004A58C6" w:rsidRDefault="002102E9" w:rsidP="001A04FF">
      <w:pPr>
        <w:spacing w:after="0" w:line="360" w:lineRule="auto"/>
        <w:ind w:firstLine="851"/>
        <w:jc w:val="both"/>
        <w:rPr>
          <w:rFonts w:ascii="Times New Roman" w:hAnsi="Times New Roman" w:cs="Times New Roman"/>
          <w:sz w:val="28"/>
          <w:szCs w:val="28"/>
          <w:lang w:val="uk-UA"/>
        </w:rPr>
      </w:pPr>
      <w:r w:rsidRPr="004A58C6">
        <w:rPr>
          <w:rFonts w:ascii="Times New Roman" w:hAnsi="Times New Roman" w:cs="Times New Roman"/>
          <w:sz w:val="28"/>
          <w:szCs w:val="28"/>
          <w:lang w:val="uk-UA"/>
        </w:rPr>
        <w:t>Характеристика туризму в соціально-географічних дослідженнях:</w:t>
      </w:r>
    </w:p>
    <w:p w14:paraId="58E2B8FB" w14:textId="7F89BBCD" w:rsidR="002102E9" w:rsidRPr="008473B5" w:rsidRDefault="002102E9" w:rsidP="001A04FF">
      <w:pPr>
        <w:spacing w:after="0" w:line="360" w:lineRule="auto"/>
        <w:ind w:firstLine="851"/>
        <w:jc w:val="both"/>
        <w:rPr>
          <w:rFonts w:ascii="Times New Roman" w:hAnsi="Times New Roman" w:cs="Times New Roman"/>
          <w:sz w:val="28"/>
          <w:szCs w:val="28"/>
          <w:lang w:val="uk-UA"/>
        </w:rPr>
      </w:pPr>
      <w:r w:rsidRPr="004A58C6">
        <w:rPr>
          <w:rFonts w:ascii="Times New Roman" w:hAnsi="Times New Roman" w:cs="Times New Roman"/>
          <w:sz w:val="28"/>
          <w:szCs w:val="28"/>
          <w:lang w:val="uk-UA"/>
        </w:rPr>
        <w:t xml:space="preserve">Поведінка туриста: Розуміння поведінки туриста є центральним </w:t>
      </w:r>
      <w:r w:rsidRPr="008473B5">
        <w:rPr>
          <w:rFonts w:ascii="Times New Roman" w:hAnsi="Times New Roman" w:cs="Times New Roman"/>
          <w:sz w:val="28"/>
          <w:szCs w:val="28"/>
          <w:lang w:val="uk-UA"/>
        </w:rPr>
        <w:t xml:space="preserve">напрямком дослідження соціальної географії в туризмі. Це включає вивчення мотивації, процесів прийняття рішень і діяльності туристів. Соціальні географи досліджують, як окремі люди та групи обирають </w:t>
      </w:r>
      <w:r w:rsidRPr="004A58C6">
        <w:rPr>
          <w:rFonts w:ascii="Times New Roman" w:hAnsi="Times New Roman" w:cs="Times New Roman"/>
          <w:sz w:val="28"/>
          <w:szCs w:val="28"/>
          <w:lang w:val="uk-UA"/>
        </w:rPr>
        <w:t>напрямки, взаємодіють з місцевими жителями та формують свій досвід подорожі [19].</w:t>
      </w:r>
    </w:p>
    <w:p w14:paraId="0CDF4A02" w14:textId="61F6B5C2" w:rsidR="002102E9" w:rsidRPr="008473B5" w:rsidRDefault="002102E9" w:rsidP="001A04FF">
      <w:pPr>
        <w:spacing w:after="0" w:line="360" w:lineRule="auto"/>
        <w:ind w:firstLine="851"/>
        <w:jc w:val="both"/>
        <w:rPr>
          <w:rFonts w:ascii="Times New Roman" w:hAnsi="Times New Roman" w:cs="Times New Roman"/>
          <w:sz w:val="28"/>
          <w:szCs w:val="28"/>
          <w:lang w:val="uk-UA"/>
        </w:rPr>
      </w:pPr>
      <w:r w:rsidRPr="008473B5">
        <w:rPr>
          <w:rFonts w:ascii="Times New Roman" w:hAnsi="Times New Roman" w:cs="Times New Roman"/>
          <w:sz w:val="28"/>
          <w:szCs w:val="28"/>
          <w:lang w:val="uk-UA"/>
        </w:rPr>
        <w:t>Аналіз місць призначення: соціальна географія розглядає напрямки як динамічні простори, де відбуваються соціальні взаємодії. Дослідники аналізують розвиток, планування та управління туристичними напрямками. Вони також досліджують вплив туризму на місцеві громади та навколишнє середовище.</w:t>
      </w:r>
    </w:p>
    <w:p w14:paraId="6D26D384" w14:textId="50A7D148" w:rsidR="002102E9" w:rsidRPr="008473B5" w:rsidRDefault="002102E9" w:rsidP="001A04FF">
      <w:pPr>
        <w:spacing w:after="0" w:line="360" w:lineRule="auto"/>
        <w:ind w:firstLine="851"/>
        <w:jc w:val="both"/>
        <w:rPr>
          <w:rFonts w:ascii="Times New Roman" w:hAnsi="Times New Roman" w:cs="Times New Roman"/>
          <w:sz w:val="28"/>
          <w:szCs w:val="28"/>
          <w:lang w:val="uk-UA"/>
        </w:rPr>
      </w:pPr>
      <w:r w:rsidRPr="008473B5">
        <w:rPr>
          <w:rFonts w:ascii="Times New Roman" w:hAnsi="Times New Roman" w:cs="Times New Roman"/>
          <w:sz w:val="28"/>
          <w:szCs w:val="28"/>
          <w:lang w:val="uk-UA"/>
        </w:rPr>
        <w:lastRenderedPageBreak/>
        <w:t>Культурний ландшафт: Концепція культурного ландшафту є центральною у вивченні соціальної географії туризму. Дослідники досліджують, як туризм впливає на фізичне середовище та культурну спадщину місць призначення. Це включає зміни в архітектурі, землекористуванні, а також збереження або перетворення в товар культурних цінностей.</w:t>
      </w:r>
    </w:p>
    <w:p w14:paraId="058D4FEA" w14:textId="51149005" w:rsidR="002102E9" w:rsidRPr="008473B5" w:rsidRDefault="002102E9" w:rsidP="001A04FF">
      <w:pPr>
        <w:spacing w:after="0" w:line="360" w:lineRule="auto"/>
        <w:ind w:firstLine="851"/>
        <w:jc w:val="both"/>
        <w:rPr>
          <w:rFonts w:ascii="Times New Roman" w:hAnsi="Times New Roman" w:cs="Times New Roman"/>
          <w:sz w:val="28"/>
          <w:szCs w:val="28"/>
          <w:lang w:val="uk-UA"/>
        </w:rPr>
      </w:pPr>
      <w:r w:rsidRPr="00473A6C">
        <w:rPr>
          <w:rFonts w:ascii="Times New Roman" w:hAnsi="Times New Roman" w:cs="Times New Roman"/>
          <w:b/>
          <w:bCs/>
          <w:i/>
          <w:iCs/>
          <w:sz w:val="28"/>
          <w:szCs w:val="28"/>
          <w:lang w:val="uk-UA"/>
        </w:rPr>
        <w:t>Функції туризму в дослідженнях соціальної географії</w:t>
      </w:r>
      <w:r w:rsidRPr="008473B5">
        <w:rPr>
          <w:rFonts w:ascii="Times New Roman" w:hAnsi="Times New Roman" w:cs="Times New Roman"/>
          <w:sz w:val="28"/>
          <w:szCs w:val="28"/>
          <w:lang w:val="uk-UA"/>
        </w:rPr>
        <w:t>:</w:t>
      </w:r>
    </w:p>
    <w:p w14:paraId="193F7949" w14:textId="1CE5F9FE" w:rsidR="002102E9" w:rsidRPr="008473B5" w:rsidRDefault="002102E9" w:rsidP="001A04FF">
      <w:pPr>
        <w:spacing w:after="0" w:line="360" w:lineRule="auto"/>
        <w:ind w:firstLine="851"/>
        <w:jc w:val="both"/>
        <w:rPr>
          <w:rFonts w:ascii="Times New Roman" w:hAnsi="Times New Roman" w:cs="Times New Roman"/>
          <w:sz w:val="28"/>
          <w:szCs w:val="28"/>
          <w:lang w:val="uk-UA"/>
        </w:rPr>
      </w:pPr>
      <w:r w:rsidRPr="008473B5">
        <w:rPr>
          <w:rFonts w:ascii="Times New Roman" w:hAnsi="Times New Roman" w:cs="Times New Roman"/>
          <w:sz w:val="28"/>
          <w:szCs w:val="28"/>
          <w:lang w:val="uk-UA"/>
        </w:rPr>
        <w:t>Розуміння соціальних змін: туризм може стати каталізатором соціальних змін у спільнотах місць призначення. Дослідження соціальної географії досліджує, як туризм впливає на місцеву економіку, соціальні структури та культурні практики. Він розглядає як позитивний, так і негативний вплив на приймаючі громади</w:t>
      </w:r>
      <w:r w:rsidR="00A241E7" w:rsidRPr="00A241E7">
        <w:rPr>
          <w:rFonts w:ascii="Times New Roman" w:hAnsi="Times New Roman" w:cs="Times New Roman"/>
          <w:sz w:val="28"/>
          <w:szCs w:val="28"/>
        </w:rPr>
        <w:t xml:space="preserve"> </w:t>
      </w:r>
      <w:r w:rsidR="00A241E7" w:rsidRPr="004A58C6">
        <w:rPr>
          <w:rFonts w:ascii="Times New Roman" w:hAnsi="Times New Roman" w:cs="Times New Roman"/>
          <w:sz w:val="28"/>
          <w:szCs w:val="28"/>
          <w:lang w:val="uk-UA"/>
        </w:rPr>
        <w:t>[</w:t>
      </w:r>
      <w:r w:rsidR="00A241E7" w:rsidRPr="00A241E7">
        <w:rPr>
          <w:rFonts w:ascii="Times New Roman" w:hAnsi="Times New Roman" w:cs="Times New Roman"/>
          <w:sz w:val="28"/>
          <w:szCs w:val="28"/>
        </w:rPr>
        <w:t>24</w:t>
      </w:r>
      <w:r w:rsidR="00A241E7" w:rsidRPr="004A58C6">
        <w:rPr>
          <w:rFonts w:ascii="Times New Roman" w:hAnsi="Times New Roman" w:cs="Times New Roman"/>
          <w:sz w:val="28"/>
          <w:szCs w:val="28"/>
          <w:lang w:val="uk-UA"/>
        </w:rPr>
        <w:t xml:space="preserve">, </w:t>
      </w:r>
      <w:r w:rsidR="00A241E7">
        <w:rPr>
          <w:rFonts w:ascii="Times New Roman" w:hAnsi="Times New Roman" w:cs="Times New Roman"/>
          <w:sz w:val="28"/>
          <w:szCs w:val="28"/>
          <w:lang w:val="de-DE"/>
        </w:rPr>
        <w:t>c</w:t>
      </w:r>
      <w:r w:rsidR="00A241E7" w:rsidRPr="004A58C6">
        <w:rPr>
          <w:rFonts w:ascii="Times New Roman" w:hAnsi="Times New Roman" w:cs="Times New Roman"/>
          <w:sz w:val="28"/>
          <w:szCs w:val="28"/>
          <w:lang w:val="uk-UA"/>
        </w:rPr>
        <w:t xml:space="preserve"> </w:t>
      </w:r>
      <w:r w:rsidR="00A241E7" w:rsidRPr="00A241E7">
        <w:rPr>
          <w:rFonts w:ascii="Times New Roman" w:hAnsi="Times New Roman" w:cs="Times New Roman"/>
          <w:sz w:val="28"/>
          <w:szCs w:val="28"/>
        </w:rPr>
        <w:t>96</w:t>
      </w:r>
      <w:r w:rsidR="00A241E7" w:rsidRPr="004A58C6">
        <w:rPr>
          <w:rFonts w:ascii="Times New Roman" w:hAnsi="Times New Roman" w:cs="Times New Roman"/>
          <w:sz w:val="28"/>
          <w:szCs w:val="28"/>
          <w:lang w:val="uk-UA"/>
        </w:rPr>
        <w:t>]</w:t>
      </w:r>
      <w:r w:rsidRPr="008473B5">
        <w:rPr>
          <w:rFonts w:ascii="Times New Roman" w:hAnsi="Times New Roman" w:cs="Times New Roman"/>
          <w:sz w:val="28"/>
          <w:szCs w:val="28"/>
          <w:lang w:val="uk-UA"/>
        </w:rPr>
        <w:t>.</w:t>
      </w:r>
    </w:p>
    <w:p w14:paraId="331C9E9E" w14:textId="3DB44783" w:rsidR="002102E9" w:rsidRDefault="002102E9" w:rsidP="001A04FF">
      <w:pPr>
        <w:spacing w:after="0" w:line="360" w:lineRule="auto"/>
        <w:ind w:firstLine="851"/>
        <w:jc w:val="both"/>
        <w:rPr>
          <w:rFonts w:ascii="Times New Roman" w:hAnsi="Times New Roman" w:cs="Times New Roman"/>
          <w:sz w:val="28"/>
          <w:szCs w:val="28"/>
          <w:lang w:val="uk-UA"/>
        </w:rPr>
      </w:pPr>
      <w:r w:rsidRPr="00B76735">
        <w:rPr>
          <w:rFonts w:ascii="Times New Roman" w:hAnsi="Times New Roman" w:cs="Times New Roman"/>
          <w:sz w:val="28"/>
          <w:szCs w:val="28"/>
          <w:lang w:val="uk-UA"/>
        </w:rPr>
        <w:t xml:space="preserve">Підсумовуючи вище зазначене можна стверджувати, що туризм є динамічним і складним об’єктом дослідження в галузі соціальної географії. Він охоплює широкий спектр функцій і характеристик, які роблять його важливим предметом дослідження. Дослідження соціальної географії в туризмі сприяє нашому розумінню того, як люди взаємодіють зі </w:t>
      </w:r>
      <w:r w:rsidRPr="008473B5">
        <w:rPr>
          <w:rFonts w:ascii="Times New Roman" w:hAnsi="Times New Roman" w:cs="Times New Roman"/>
          <w:sz w:val="28"/>
          <w:szCs w:val="28"/>
          <w:lang w:val="uk-UA"/>
        </w:rPr>
        <w:t>своїм середовищем, як розвиваються напрямки та</w:t>
      </w:r>
      <w:r>
        <w:rPr>
          <w:rFonts w:ascii="Times New Roman" w:hAnsi="Times New Roman" w:cs="Times New Roman"/>
          <w:sz w:val="28"/>
          <w:szCs w:val="28"/>
          <w:lang w:val="uk-UA"/>
        </w:rPr>
        <w:t>,</w:t>
      </w:r>
      <w:r w:rsidRPr="008473B5">
        <w:rPr>
          <w:rFonts w:ascii="Times New Roman" w:hAnsi="Times New Roman" w:cs="Times New Roman"/>
          <w:sz w:val="28"/>
          <w:szCs w:val="28"/>
          <w:lang w:val="uk-UA"/>
        </w:rPr>
        <w:t xml:space="preserve"> як туризм може бути силою як позитивних, так і негативних соціальних змін. Крім того, він відіграє важливу роль у просуванні практик сталого туризму та інформуванні про політичні рішення в індустрії туризму.</w:t>
      </w:r>
    </w:p>
    <w:p w14:paraId="6BFDD69B" w14:textId="77777777" w:rsidR="002102E9" w:rsidRPr="008473B5" w:rsidRDefault="002102E9" w:rsidP="001A04FF">
      <w:pPr>
        <w:spacing w:after="0" w:line="360" w:lineRule="auto"/>
        <w:ind w:firstLine="851"/>
        <w:jc w:val="both"/>
        <w:rPr>
          <w:rFonts w:ascii="Times New Roman" w:hAnsi="Times New Roman" w:cs="Times New Roman"/>
          <w:sz w:val="28"/>
          <w:szCs w:val="28"/>
          <w:lang w:val="uk-UA"/>
        </w:rPr>
      </w:pPr>
    </w:p>
    <w:p w14:paraId="32CBEFCA" w14:textId="482835F2" w:rsidR="002102E9" w:rsidRDefault="004B08A5" w:rsidP="001A04FF">
      <w:pPr>
        <w:pStyle w:val="a3"/>
        <w:numPr>
          <w:ilvl w:val="1"/>
          <w:numId w:val="4"/>
        </w:numPr>
        <w:spacing w:after="0" w:line="360" w:lineRule="auto"/>
        <w:ind w:left="0" w:firstLine="851"/>
        <w:jc w:val="both"/>
        <w:outlineLvl w:val="1"/>
        <w:rPr>
          <w:rFonts w:ascii="Times New Roman" w:hAnsi="Times New Roman" w:cs="Times New Roman"/>
          <w:b/>
          <w:sz w:val="28"/>
          <w:szCs w:val="28"/>
          <w:lang w:val="uk-UA"/>
        </w:rPr>
      </w:pPr>
      <w:bookmarkStart w:id="10" w:name="_Toc152793123"/>
      <w:bookmarkStart w:id="11" w:name="_Toc153141213"/>
      <w:r w:rsidRPr="00A579AE">
        <w:rPr>
          <w:rFonts w:ascii="Times New Roman" w:hAnsi="Times New Roman" w:cs="Times New Roman"/>
          <w:b/>
          <w:sz w:val="28"/>
          <w:szCs w:val="28"/>
          <w:lang w:val="uk-UA"/>
        </w:rPr>
        <w:t>Теорії</w:t>
      </w:r>
      <w:r w:rsidR="002102E9" w:rsidRPr="00A579AE">
        <w:rPr>
          <w:rFonts w:ascii="Times New Roman" w:hAnsi="Times New Roman" w:cs="Times New Roman"/>
          <w:b/>
          <w:sz w:val="28"/>
          <w:szCs w:val="28"/>
          <w:lang w:val="uk-UA"/>
        </w:rPr>
        <w:t xml:space="preserve"> та методи досліджен</w:t>
      </w:r>
      <w:r w:rsidR="006342F2">
        <w:rPr>
          <w:rFonts w:ascii="Times New Roman" w:hAnsi="Times New Roman" w:cs="Times New Roman"/>
          <w:b/>
          <w:sz w:val="28"/>
          <w:szCs w:val="28"/>
          <w:lang w:val="uk-UA"/>
        </w:rPr>
        <w:t>ня</w:t>
      </w:r>
      <w:r w:rsidR="00B85E5F" w:rsidRPr="00A579AE">
        <w:rPr>
          <w:rFonts w:ascii="Times New Roman" w:hAnsi="Times New Roman" w:cs="Times New Roman"/>
          <w:b/>
          <w:sz w:val="28"/>
          <w:szCs w:val="28"/>
          <w:lang w:val="uk-UA"/>
        </w:rPr>
        <w:t xml:space="preserve"> туристичної сфери.</w:t>
      </w:r>
      <w:bookmarkEnd w:id="10"/>
      <w:bookmarkEnd w:id="11"/>
    </w:p>
    <w:p w14:paraId="3F0A22A4" w14:textId="77777777" w:rsidR="00053FAE" w:rsidRPr="00A579AE" w:rsidRDefault="00053FAE" w:rsidP="001A04FF">
      <w:pPr>
        <w:pStyle w:val="a3"/>
        <w:spacing w:after="0" w:line="360" w:lineRule="auto"/>
        <w:ind w:left="0" w:firstLine="851"/>
        <w:jc w:val="both"/>
        <w:outlineLvl w:val="1"/>
        <w:rPr>
          <w:rFonts w:ascii="Times New Roman" w:hAnsi="Times New Roman" w:cs="Times New Roman"/>
          <w:b/>
          <w:sz w:val="28"/>
          <w:szCs w:val="28"/>
          <w:lang w:val="uk-UA"/>
        </w:rPr>
      </w:pPr>
    </w:p>
    <w:p w14:paraId="54BAE88E" w14:textId="06C4CC5F" w:rsidR="002102E9" w:rsidRPr="003E5F6D" w:rsidRDefault="002102E9" w:rsidP="001A04FF">
      <w:pPr>
        <w:spacing w:after="0" w:line="360" w:lineRule="auto"/>
        <w:ind w:firstLine="851"/>
        <w:jc w:val="both"/>
        <w:rPr>
          <w:rFonts w:ascii="Times New Roman" w:hAnsi="Times New Roman" w:cs="Times New Roman"/>
          <w:sz w:val="28"/>
          <w:szCs w:val="28"/>
          <w:lang w:val="uk-UA"/>
        </w:rPr>
      </w:pPr>
      <w:r w:rsidRPr="003E5F6D">
        <w:rPr>
          <w:rFonts w:ascii="Times New Roman" w:hAnsi="Times New Roman" w:cs="Times New Roman"/>
          <w:sz w:val="28"/>
          <w:szCs w:val="28"/>
          <w:lang w:val="uk-UA"/>
        </w:rPr>
        <w:t>Туризм є</w:t>
      </w:r>
      <w:r w:rsidR="00B76735">
        <w:rPr>
          <w:rFonts w:ascii="Times New Roman" w:hAnsi="Times New Roman" w:cs="Times New Roman"/>
          <w:sz w:val="28"/>
          <w:szCs w:val="28"/>
          <w:lang w:val="uk-UA"/>
        </w:rPr>
        <w:t xml:space="preserve"> </w:t>
      </w:r>
      <w:r w:rsidRPr="003E5F6D">
        <w:rPr>
          <w:rFonts w:ascii="Times New Roman" w:hAnsi="Times New Roman" w:cs="Times New Roman"/>
          <w:sz w:val="28"/>
          <w:szCs w:val="28"/>
          <w:lang w:val="uk-UA"/>
        </w:rPr>
        <w:t xml:space="preserve">динамічною галуззю, яка відіграє значну роль у світовій економіці. </w:t>
      </w:r>
      <w:r w:rsidRPr="00B76735">
        <w:rPr>
          <w:rFonts w:ascii="Times New Roman" w:hAnsi="Times New Roman" w:cs="Times New Roman"/>
          <w:sz w:val="28"/>
          <w:szCs w:val="28"/>
          <w:lang w:val="uk-UA"/>
        </w:rPr>
        <w:t>Дослідники та вчені вже давно захоплені складнощами туризму, що призвело до великої кількості теоретичних основ і концепцій, які лежать в основі вивчення цієї сфери людської діяльності.</w:t>
      </w:r>
    </w:p>
    <w:p w14:paraId="21787710" w14:textId="49AA5816" w:rsidR="002102E9" w:rsidRPr="003E5F6D" w:rsidRDefault="00B76735" w:rsidP="001A04FF">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Також, о</w:t>
      </w:r>
      <w:r w:rsidR="002102E9" w:rsidRPr="003E5F6D">
        <w:rPr>
          <w:rFonts w:ascii="Times New Roman" w:hAnsi="Times New Roman" w:cs="Times New Roman"/>
          <w:sz w:val="28"/>
          <w:szCs w:val="28"/>
          <w:lang w:val="uk-UA"/>
        </w:rPr>
        <w:t xml:space="preserve">днією з наріжних теорій у дослідженнях туризму є </w:t>
      </w:r>
      <w:r w:rsidR="002102E9" w:rsidRPr="00C0197B">
        <w:rPr>
          <w:rFonts w:ascii="Times New Roman" w:hAnsi="Times New Roman" w:cs="Times New Roman"/>
          <w:i/>
          <w:sz w:val="28"/>
          <w:szCs w:val="28"/>
          <w:u w:val="single"/>
          <w:lang w:val="uk-UA"/>
        </w:rPr>
        <w:t>теорія попиту та пропозиції</w:t>
      </w:r>
      <w:r w:rsidR="002102E9" w:rsidRPr="003E5F6D">
        <w:rPr>
          <w:rFonts w:ascii="Times New Roman" w:hAnsi="Times New Roman" w:cs="Times New Roman"/>
          <w:sz w:val="28"/>
          <w:szCs w:val="28"/>
          <w:lang w:val="uk-UA"/>
        </w:rPr>
        <w:t xml:space="preserve">. Ця теорія </w:t>
      </w:r>
      <w:r w:rsidR="002102E9" w:rsidRPr="00B76735">
        <w:rPr>
          <w:rFonts w:ascii="Times New Roman" w:hAnsi="Times New Roman" w:cs="Times New Roman"/>
          <w:sz w:val="28"/>
          <w:szCs w:val="28"/>
          <w:lang w:val="uk-UA"/>
        </w:rPr>
        <w:t xml:space="preserve">розглядає чинники, що визначають попит на </w:t>
      </w:r>
      <w:r w:rsidR="002102E9" w:rsidRPr="00B76735">
        <w:rPr>
          <w:rFonts w:ascii="Times New Roman" w:hAnsi="Times New Roman" w:cs="Times New Roman"/>
          <w:sz w:val="28"/>
          <w:szCs w:val="28"/>
          <w:lang w:val="uk-UA"/>
        </w:rPr>
        <w:lastRenderedPageBreak/>
        <w:t>туристичні послуги, включаючи індивідуальні мотиви, переваги та економічні міркування. Дослідники вивчають взаємодію між бажаннями туристів і пропозицією туристичних продуктів і послуг, що надаються певними напрямками туристичної діяльності. Розу</w:t>
      </w:r>
      <w:r w:rsidR="002102E9" w:rsidRPr="003E5F6D">
        <w:rPr>
          <w:rFonts w:ascii="Times New Roman" w:hAnsi="Times New Roman" w:cs="Times New Roman"/>
          <w:sz w:val="28"/>
          <w:szCs w:val="28"/>
          <w:lang w:val="uk-UA"/>
        </w:rPr>
        <w:t xml:space="preserve">міння цієї динаміки допомагає зацікавленим сторонам, таким як уряди та підприємства, приймати обґрунтовані рішення щодо розподілу ресурсів і маркетингових </w:t>
      </w:r>
      <w:r w:rsidR="002102E9" w:rsidRPr="00A241E7">
        <w:rPr>
          <w:rFonts w:ascii="Times New Roman" w:hAnsi="Times New Roman" w:cs="Times New Roman"/>
          <w:sz w:val="28"/>
          <w:szCs w:val="28"/>
          <w:lang w:val="uk-UA"/>
        </w:rPr>
        <w:t>стратегій [</w:t>
      </w:r>
      <w:r w:rsidR="00A241E7" w:rsidRPr="00A241E7">
        <w:rPr>
          <w:rFonts w:ascii="Times New Roman" w:hAnsi="Times New Roman" w:cs="Times New Roman"/>
          <w:sz w:val="28"/>
          <w:szCs w:val="28"/>
          <w:lang w:val="uk-UA"/>
        </w:rPr>
        <w:t>35</w:t>
      </w:r>
      <w:r w:rsidR="002102E9" w:rsidRPr="00A241E7">
        <w:rPr>
          <w:rFonts w:ascii="Times New Roman" w:hAnsi="Times New Roman" w:cs="Times New Roman"/>
          <w:sz w:val="28"/>
          <w:szCs w:val="28"/>
          <w:lang w:val="uk-UA"/>
        </w:rPr>
        <w:t>].</w:t>
      </w:r>
    </w:p>
    <w:p w14:paraId="257C74BC" w14:textId="27020F4C" w:rsidR="002102E9" w:rsidRPr="00A241E7" w:rsidRDefault="002102E9" w:rsidP="001A04FF">
      <w:pPr>
        <w:spacing w:after="0" w:line="360" w:lineRule="auto"/>
        <w:ind w:firstLine="851"/>
        <w:jc w:val="both"/>
        <w:rPr>
          <w:rFonts w:ascii="Times New Roman" w:hAnsi="Times New Roman" w:cs="Times New Roman"/>
          <w:sz w:val="28"/>
          <w:szCs w:val="28"/>
          <w:lang w:val="uk-UA"/>
        </w:rPr>
      </w:pPr>
      <w:r w:rsidRPr="00B76735">
        <w:rPr>
          <w:rFonts w:ascii="Times New Roman" w:hAnsi="Times New Roman" w:cs="Times New Roman"/>
          <w:sz w:val="28"/>
          <w:szCs w:val="28"/>
          <w:lang w:val="uk-UA"/>
        </w:rPr>
        <w:t xml:space="preserve">Концепція </w:t>
      </w:r>
      <w:r w:rsidRPr="00B76735">
        <w:rPr>
          <w:rFonts w:ascii="Times New Roman" w:hAnsi="Times New Roman" w:cs="Times New Roman"/>
          <w:i/>
          <w:sz w:val="28"/>
          <w:szCs w:val="28"/>
          <w:u w:val="single"/>
          <w:lang w:val="uk-UA"/>
        </w:rPr>
        <w:t>управління та маркетингу напрямків</w:t>
      </w:r>
      <w:r w:rsidRPr="00B76735">
        <w:rPr>
          <w:rFonts w:ascii="Times New Roman" w:hAnsi="Times New Roman" w:cs="Times New Roman"/>
          <w:sz w:val="28"/>
          <w:szCs w:val="28"/>
          <w:lang w:val="uk-UA"/>
        </w:rPr>
        <w:t xml:space="preserve"> зосереджується на тому, як напрямки туристичної діяльності рекламують себе та керують потоком туристів. Ця теорія передбачає вивчення конкурентоспроможності місць призначення, брендингу та маркетингових стратегій. Вона </w:t>
      </w:r>
      <w:r w:rsidRPr="003E5F6D">
        <w:rPr>
          <w:rFonts w:ascii="Times New Roman" w:hAnsi="Times New Roman" w:cs="Times New Roman"/>
          <w:sz w:val="28"/>
          <w:szCs w:val="28"/>
          <w:lang w:val="uk-UA"/>
        </w:rPr>
        <w:t xml:space="preserve">також розглядає сталий розвиток і баланс між залученням туристів і збереженням навколишнього середовища та місцевої </w:t>
      </w:r>
      <w:r w:rsidRPr="00A241E7">
        <w:rPr>
          <w:rFonts w:ascii="Times New Roman" w:hAnsi="Times New Roman" w:cs="Times New Roman"/>
          <w:sz w:val="28"/>
          <w:szCs w:val="28"/>
          <w:lang w:val="uk-UA"/>
        </w:rPr>
        <w:t>культури [</w:t>
      </w:r>
      <w:r w:rsidR="00A241E7" w:rsidRPr="00A241E7">
        <w:rPr>
          <w:rFonts w:ascii="Times New Roman" w:hAnsi="Times New Roman" w:cs="Times New Roman"/>
          <w:sz w:val="28"/>
          <w:szCs w:val="28"/>
          <w:lang w:val="uk-UA"/>
        </w:rPr>
        <w:t>39, с 42</w:t>
      </w:r>
      <w:r w:rsidRPr="00A241E7">
        <w:rPr>
          <w:rFonts w:ascii="Times New Roman" w:hAnsi="Times New Roman" w:cs="Times New Roman"/>
          <w:sz w:val="28"/>
          <w:szCs w:val="28"/>
          <w:lang w:val="uk-UA"/>
        </w:rPr>
        <w:t>].</w:t>
      </w:r>
    </w:p>
    <w:p w14:paraId="3297148F" w14:textId="15119F25" w:rsidR="002102E9" w:rsidRPr="00A241E7" w:rsidRDefault="002102E9" w:rsidP="001A04FF">
      <w:pPr>
        <w:spacing w:after="0" w:line="360" w:lineRule="auto"/>
        <w:ind w:firstLine="851"/>
        <w:jc w:val="both"/>
        <w:rPr>
          <w:rFonts w:ascii="Times New Roman" w:hAnsi="Times New Roman" w:cs="Times New Roman"/>
          <w:sz w:val="28"/>
          <w:szCs w:val="28"/>
          <w:lang w:val="uk-UA"/>
        </w:rPr>
      </w:pPr>
      <w:r w:rsidRPr="00A241E7">
        <w:rPr>
          <w:rFonts w:ascii="Times New Roman" w:hAnsi="Times New Roman" w:cs="Times New Roman"/>
          <w:sz w:val="28"/>
          <w:szCs w:val="28"/>
          <w:lang w:val="uk-UA"/>
        </w:rPr>
        <w:t xml:space="preserve">Теорія </w:t>
      </w:r>
      <w:r w:rsidRPr="00A241E7">
        <w:rPr>
          <w:rFonts w:ascii="Times New Roman" w:hAnsi="Times New Roman" w:cs="Times New Roman"/>
          <w:i/>
          <w:sz w:val="28"/>
          <w:szCs w:val="28"/>
          <w:u w:val="single"/>
          <w:lang w:val="uk-UA"/>
        </w:rPr>
        <w:t>поведінки та досвіду туристів</w:t>
      </w:r>
      <w:r w:rsidRPr="00A241E7">
        <w:rPr>
          <w:rFonts w:ascii="Times New Roman" w:hAnsi="Times New Roman" w:cs="Times New Roman"/>
          <w:sz w:val="28"/>
          <w:szCs w:val="28"/>
          <w:lang w:val="uk-UA"/>
        </w:rPr>
        <w:t xml:space="preserve"> досліджує, як індивідууми та групи приймають рішення щодо подорожі, вибору місця призначення та діяльності під час подорожі. Вона заглиблюється в психологічні та соціологічні чинники, які формують вибір туристів та їхнє загальне задоволення від подорожі. Розуміння цих аспектів є </w:t>
      </w:r>
      <w:proofErr w:type="spellStart"/>
      <w:r w:rsidRPr="00A241E7">
        <w:rPr>
          <w:rFonts w:ascii="Times New Roman" w:hAnsi="Times New Roman" w:cs="Times New Roman"/>
          <w:sz w:val="28"/>
          <w:szCs w:val="28"/>
          <w:lang w:val="uk-UA"/>
        </w:rPr>
        <w:t>життєво</w:t>
      </w:r>
      <w:proofErr w:type="spellEnd"/>
      <w:r w:rsidRPr="00A241E7">
        <w:rPr>
          <w:rFonts w:ascii="Times New Roman" w:hAnsi="Times New Roman" w:cs="Times New Roman"/>
          <w:sz w:val="28"/>
          <w:szCs w:val="28"/>
          <w:lang w:val="uk-UA"/>
        </w:rPr>
        <w:t xml:space="preserve"> важливим для компаній і планувальників напрямків, які прагнуть створити незабутні та приємні подорожі для відвідувачів [</w:t>
      </w:r>
      <w:r w:rsidR="00A241E7" w:rsidRPr="00A241E7">
        <w:rPr>
          <w:rFonts w:ascii="Times New Roman" w:hAnsi="Times New Roman" w:cs="Times New Roman"/>
          <w:sz w:val="28"/>
          <w:szCs w:val="28"/>
          <w:lang w:val="uk-UA"/>
        </w:rPr>
        <w:t>39,с 53</w:t>
      </w:r>
      <w:r w:rsidRPr="00A241E7">
        <w:rPr>
          <w:rFonts w:ascii="Times New Roman" w:hAnsi="Times New Roman" w:cs="Times New Roman"/>
          <w:sz w:val="28"/>
          <w:szCs w:val="28"/>
          <w:lang w:val="uk-UA"/>
        </w:rPr>
        <w:t>].</w:t>
      </w:r>
    </w:p>
    <w:p w14:paraId="68FC77A1" w14:textId="6012FB52" w:rsidR="002102E9" w:rsidRPr="00A241E7" w:rsidRDefault="002102E9" w:rsidP="001A04FF">
      <w:pPr>
        <w:spacing w:after="0" w:line="360" w:lineRule="auto"/>
        <w:ind w:firstLine="851"/>
        <w:jc w:val="both"/>
        <w:rPr>
          <w:rFonts w:ascii="Times New Roman" w:hAnsi="Times New Roman" w:cs="Times New Roman"/>
          <w:sz w:val="28"/>
          <w:szCs w:val="28"/>
          <w:lang w:val="uk-UA"/>
        </w:rPr>
      </w:pPr>
      <w:r w:rsidRPr="00A241E7">
        <w:rPr>
          <w:rFonts w:ascii="Times New Roman" w:hAnsi="Times New Roman" w:cs="Times New Roman"/>
          <w:i/>
          <w:sz w:val="28"/>
          <w:szCs w:val="28"/>
          <w:u w:val="single"/>
          <w:lang w:val="uk-UA"/>
        </w:rPr>
        <w:t>Економічні теорії</w:t>
      </w:r>
      <w:r w:rsidRPr="00A241E7">
        <w:rPr>
          <w:rFonts w:ascii="Times New Roman" w:hAnsi="Times New Roman" w:cs="Times New Roman"/>
          <w:sz w:val="28"/>
          <w:szCs w:val="28"/>
          <w:lang w:val="uk-UA"/>
        </w:rPr>
        <w:t xml:space="preserve"> відіграють вирішальну роль у дослідженнях туризму. Ці теорії допомагають дослідникам аналізувати економічний вплив туризму на напрямки та фактори, які стимулюють економічне зростання через туризм. Для оцінки економічних наслідків розвитку туризму зазвичай використовуються такі поняття, як мультиплікаційний ефект, розподіл прибутку та аналіз витрат і </w:t>
      </w:r>
      <w:proofErr w:type="spellStart"/>
      <w:r w:rsidRPr="00A241E7">
        <w:rPr>
          <w:rFonts w:ascii="Times New Roman" w:hAnsi="Times New Roman" w:cs="Times New Roman"/>
          <w:sz w:val="28"/>
          <w:szCs w:val="28"/>
          <w:lang w:val="uk-UA"/>
        </w:rPr>
        <w:t>вигод</w:t>
      </w:r>
      <w:proofErr w:type="spellEnd"/>
      <w:r w:rsidRPr="00A241E7">
        <w:rPr>
          <w:rFonts w:ascii="Times New Roman" w:hAnsi="Times New Roman" w:cs="Times New Roman"/>
          <w:sz w:val="28"/>
          <w:szCs w:val="28"/>
          <w:lang w:val="uk-UA"/>
        </w:rPr>
        <w:t xml:space="preserve"> [</w:t>
      </w:r>
      <w:r w:rsidR="00A241E7" w:rsidRPr="00A241E7">
        <w:rPr>
          <w:rFonts w:ascii="Times New Roman" w:hAnsi="Times New Roman" w:cs="Times New Roman"/>
          <w:sz w:val="28"/>
          <w:szCs w:val="28"/>
          <w:lang w:val="uk-UA"/>
        </w:rPr>
        <w:t>39</w:t>
      </w:r>
      <w:r w:rsidR="00A241E7">
        <w:rPr>
          <w:rFonts w:ascii="Times New Roman" w:hAnsi="Times New Roman" w:cs="Times New Roman"/>
          <w:sz w:val="28"/>
          <w:szCs w:val="28"/>
          <w:lang w:val="uk-UA"/>
        </w:rPr>
        <w:t>,</w:t>
      </w:r>
      <w:r w:rsidR="00A241E7" w:rsidRPr="00A241E7">
        <w:rPr>
          <w:rFonts w:ascii="Times New Roman" w:hAnsi="Times New Roman" w:cs="Times New Roman"/>
          <w:sz w:val="28"/>
          <w:szCs w:val="28"/>
          <w:lang w:val="uk-UA"/>
        </w:rPr>
        <w:t xml:space="preserve"> с 56</w:t>
      </w:r>
      <w:r w:rsidRPr="00A241E7">
        <w:rPr>
          <w:rFonts w:ascii="Times New Roman" w:hAnsi="Times New Roman" w:cs="Times New Roman"/>
          <w:sz w:val="28"/>
          <w:szCs w:val="28"/>
          <w:lang w:val="uk-UA"/>
        </w:rPr>
        <w:t>].</w:t>
      </w:r>
    </w:p>
    <w:p w14:paraId="388658D8" w14:textId="5340716C" w:rsidR="002102E9" w:rsidRPr="003E5F6D" w:rsidRDefault="002102E9" w:rsidP="001A04FF">
      <w:pPr>
        <w:spacing w:after="0" w:line="360" w:lineRule="auto"/>
        <w:ind w:firstLine="851"/>
        <w:jc w:val="both"/>
        <w:rPr>
          <w:rFonts w:ascii="Times New Roman" w:hAnsi="Times New Roman" w:cs="Times New Roman"/>
          <w:sz w:val="28"/>
          <w:szCs w:val="28"/>
          <w:lang w:val="uk-UA"/>
        </w:rPr>
      </w:pPr>
      <w:r w:rsidRPr="003E5F6D">
        <w:rPr>
          <w:rFonts w:ascii="Times New Roman" w:hAnsi="Times New Roman" w:cs="Times New Roman"/>
          <w:sz w:val="28"/>
          <w:szCs w:val="28"/>
          <w:lang w:val="uk-UA"/>
        </w:rPr>
        <w:t xml:space="preserve">Туризм невід'ємно переплітається з культурою та суспільством. </w:t>
      </w:r>
      <w:r w:rsidRPr="00E87C34">
        <w:rPr>
          <w:rFonts w:ascii="Times New Roman" w:hAnsi="Times New Roman" w:cs="Times New Roman"/>
          <w:i/>
          <w:sz w:val="28"/>
          <w:szCs w:val="28"/>
          <w:u w:val="single"/>
          <w:lang w:val="uk-UA"/>
        </w:rPr>
        <w:t>Культурологічні та соціологічні теорії</w:t>
      </w:r>
      <w:r w:rsidRPr="003E5F6D">
        <w:rPr>
          <w:rFonts w:ascii="Times New Roman" w:hAnsi="Times New Roman" w:cs="Times New Roman"/>
          <w:sz w:val="28"/>
          <w:szCs w:val="28"/>
          <w:lang w:val="uk-UA"/>
        </w:rPr>
        <w:t xml:space="preserve"> </w:t>
      </w:r>
      <w:r w:rsidRPr="009C4443">
        <w:rPr>
          <w:rFonts w:ascii="Times New Roman" w:hAnsi="Times New Roman" w:cs="Times New Roman"/>
          <w:sz w:val="28"/>
          <w:szCs w:val="28"/>
          <w:lang w:val="uk-UA"/>
        </w:rPr>
        <w:t xml:space="preserve">досліджують, як туризм може вплинути на місцеві громади, культуру та ідентичність. Вчені досліджують </w:t>
      </w:r>
      <w:r w:rsidRPr="003E5F6D">
        <w:rPr>
          <w:rFonts w:ascii="Times New Roman" w:hAnsi="Times New Roman" w:cs="Times New Roman"/>
          <w:sz w:val="28"/>
          <w:szCs w:val="28"/>
          <w:lang w:val="uk-UA"/>
        </w:rPr>
        <w:t xml:space="preserve">такі питання, як культурна автентичність, культурна </w:t>
      </w:r>
      <w:proofErr w:type="spellStart"/>
      <w:r w:rsidRPr="003E5F6D">
        <w:rPr>
          <w:rFonts w:ascii="Times New Roman" w:hAnsi="Times New Roman" w:cs="Times New Roman"/>
          <w:sz w:val="28"/>
          <w:szCs w:val="28"/>
          <w:lang w:val="uk-UA"/>
        </w:rPr>
        <w:t>комодифікація</w:t>
      </w:r>
      <w:proofErr w:type="spellEnd"/>
      <w:r w:rsidRPr="003E5F6D">
        <w:rPr>
          <w:rFonts w:ascii="Times New Roman" w:hAnsi="Times New Roman" w:cs="Times New Roman"/>
          <w:sz w:val="28"/>
          <w:szCs w:val="28"/>
          <w:lang w:val="uk-UA"/>
        </w:rPr>
        <w:t xml:space="preserve"> та </w:t>
      </w:r>
      <w:r w:rsidRPr="003E5F6D">
        <w:rPr>
          <w:rFonts w:ascii="Times New Roman" w:hAnsi="Times New Roman" w:cs="Times New Roman"/>
          <w:sz w:val="28"/>
          <w:szCs w:val="28"/>
          <w:lang w:val="uk-UA"/>
        </w:rPr>
        <w:lastRenderedPageBreak/>
        <w:t xml:space="preserve">соціальні наслідки туризму. Ці теорії допомагають зрозуміти, як туризм може бути силою як для збереження, так і для змін </w:t>
      </w:r>
      <w:r w:rsidRPr="00A241E7">
        <w:rPr>
          <w:rFonts w:ascii="Times New Roman" w:hAnsi="Times New Roman" w:cs="Times New Roman"/>
          <w:sz w:val="28"/>
          <w:szCs w:val="28"/>
          <w:lang w:val="uk-UA"/>
        </w:rPr>
        <w:t>культури [</w:t>
      </w:r>
      <w:r w:rsidR="00A241E7" w:rsidRPr="00A241E7">
        <w:rPr>
          <w:rFonts w:ascii="Times New Roman" w:hAnsi="Times New Roman" w:cs="Times New Roman"/>
          <w:sz w:val="28"/>
          <w:szCs w:val="28"/>
        </w:rPr>
        <w:t>39</w:t>
      </w:r>
      <w:r w:rsidR="00A241E7">
        <w:rPr>
          <w:rFonts w:ascii="Times New Roman" w:hAnsi="Times New Roman" w:cs="Times New Roman"/>
          <w:sz w:val="28"/>
          <w:szCs w:val="28"/>
        </w:rPr>
        <w:t>,</w:t>
      </w:r>
      <w:r w:rsidR="00A241E7" w:rsidRPr="00A241E7">
        <w:rPr>
          <w:rFonts w:ascii="Times New Roman" w:hAnsi="Times New Roman" w:cs="Times New Roman"/>
          <w:sz w:val="28"/>
          <w:szCs w:val="28"/>
        </w:rPr>
        <w:t xml:space="preserve"> с 58</w:t>
      </w:r>
      <w:r w:rsidRPr="00A241E7">
        <w:rPr>
          <w:rFonts w:ascii="Times New Roman" w:hAnsi="Times New Roman" w:cs="Times New Roman"/>
          <w:sz w:val="28"/>
          <w:szCs w:val="28"/>
          <w:lang w:val="uk-UA"/>
        </w:rPr>
        <w:t>].</w:t>
      </w:r>
    </w:p>
    <w:p w14:paraId="150B2BE4" w14:textId="6A4C2701" w:rsidR="002102E9" w:rsidRDefault="002102E9" w:rsidP="001A04FF">
      <w:pPr>
        <w:spacing w:after="0" w:line="360" w:lineRule="auto"/>
        <w:ind w:firstLine="851"/>
        <w:jc w:val="both"/>
        <w:rPr>
          <w:rFonts w:ascii="Times New Roman" w:hAnsi="Times New Roman" w:cs="Times New Roman"/>
          <w:sz w:val="28"/>
          <w:szCs w:val="28"/>
          <w:lang w:val="uk-UA"/>
        </w:rPr>
      </w:pPr>
      <w:r w:rsidRPr="003E5F6D">
        <w:rPr>
          <w:rFonts w:ascii="Times New Roman" w:hAnsi="Times New Roman" w:cs="Times New Roman"/>
          <w:sz w:val="28"/>
          <w:szCs w:val="28"/>
          <w:lang w:val="uk-UA"/>
        </w:rPr>
        <w:t xml:space="preserve">Оскільки сталість стає все більш важливою в індустрії туризму, з’явилися різні </w:t>
      </w:r>
      <w:r w:rsidRPr="00484CAF">
        <w:rPr>
          <w:rFonts w:ascii="Times New Roman" w:hAnsi="Times New Roman" w:cs="Times New Roman"/>
          <w:i/>
          <w:sz w:val="28"/>
          <w:szCs w:val="28"/>
          <w:u w:val="single"/>
          <w:lang w:val="uk-UA"/>
        </w:rPr>
        <w:t>теорії сталості</w:t>
      </w:r>
      <w:r w:rsidRPr="003E5F6D">
        <w:rPr>
          <w:rFonts w:ascii="Times New Roman" w:hAnsi="Times New Roman" w:cs="Times New Roman"/>
          <w:sz w:val="28"/>
          <w:szCs w:val="28"/>
          <w:lang w:val="uk-UA"/>
        </w:rPr>
        <w:t>. Ці теорії підкреслюють необхідність збалансування економічного, екологічного та соціально-культурного аспектів туризму. Практики сталого туризму спрямовані на мінімізацію негативного впливу на напрямки, одночасно максимізуючи переваги як для туристів, так і для приймаючих громад.</w:t>
      </w:r>
    </w:p>
    <w:p w14:paraId="4F0E370E" w14:textId="77777777" w:rsidR="002E5F95" w:rsidRDefault="00D55EA2" w:rsidP="002E5F95">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Необхідно відзначити, що у процесі </w:t>
      </w:r>
      <w:proofErr w:type="spellStart"/>
      <w:r>
        <w:rPr>
          <w:rFonts w:ascii="Times New Roman" w:hAnsi="Times New Roman" w:cs="Times New Roman"/>
          <w:sz w:val="28"/>
          <w:szCs w:val="28"/>
          <w:lang w:val="uk-UA"/>
        </w:rPr>
        <w:t>географо</w:t>
      </w:r>
      <w:proofErr w:type="spellEnd"/>
      <w:r>
        <w:rPr>
          <w:rFonts w:ascii="Times New Roman" w:hAnsi="Times New Roman" w:cs="Times New Roman"/>
          <w:sz w:val="28"/>
          <w:szCs w:val="28"/>
          <w:lang w:val="uk-UA"/>
        </w:rPr>
        <w:t>-туристичних досліджень використовується ряд загально-на</w:t>
      </w:r>
      <w:r w:rsidR="00053FAE">
        <w:rPr>
          <w:rFonts w:ascii="Times New Roman" w:hAnsi="Times New Roman" w:cs="Times New Roman"/>
          <w:sz w:val="28"/>
          <w:szCs w:val="28"/>
          <w:lang w:val="uk-UA"/>
        </w:rPr>
        <w:t>укових та спеціальних методів (Т</w:t>
      </w:r>
      <w:r>
        <w:rPr>
          <w:rFonts w:ascii="Times New Roman" w:hAnsi="Times New Roman" w:cs="Times New Roman"/>
          <w:sz w:val="28"/>
          <w:szCs w:val="28"/>
          <w:lang w:val="uk-UA"/>
        </w:rPr>
        <w:t>абл.1).</w:t>
      </w:r>
    </w:p>
    <w:p w14:paraId="645051AB" w14:textId="77777777" w:rsidR="002E5F95" w:rsidRDefault="002E5F95" w:rsidP="002E5F95">
      <w:pPr>
        <w:spacing w:after="0" w:line="360" w:lineRule="auto"/>
        <w:ind w:firstLine="851"/>
        <w:jc w:val="both"/>
        <w:rPr>
          <w:rFonts w:ascii="Times New Roman" w:hAnsi="Times New Roman" w:cs="Times New Roman"/>
          <w:sz w:val="28"/>
          <w:szCs w:val="28"/>
          <w:lang w:val="uk-UA"/>
        </w:rPr>
      </w:pPr>
    </w:p>
    <w:p w14:paraId="471767BB" w14:textId="0742A0CD" w:rsidR="002E5F95" w:rsidRDefault="002E5F95" w:rsidP="00BD30FB">
      <w:pPr>
        <w:spacing w:after="0" w:line="360" w:lineRule="auto"/>
        <w:ind w:firstLine="851"/>
        <w:jc w:val="center"/>
        <w:rPr>
          <w:rFonts w:ascii="Times New Roman" w:hAnsi="Times New Roman" w:cs="Times New Roman"/>
          <w:sz w:val="28"/>
          <w:szCs w:val="28"/>
          <w:lang w:val="uk-UA"/>
        </w:rPr>
      </w:pPr>
      <w:r>
        <w:rPr>
          <w:rFonts w:ascii="Times New Roman" w:hAnsi="Times New Roman" w:cs="Times New Roman"/>
          <w:sz w:val="28"/>
          <w:szCs w:val="28"/>
          <w:lang w:val="uk-UA"/>
        </w:rPr>
        <w:t>Таблиця 1</w:t>
      </w:r>
      <w:r w:rsidR="00BD30FB">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Методи туристично-географічних </w:t>
      </w:r>
      <w:r w:rsidRPr="00A241E7">
        <w:rPr>
          <w:rFonts w:ascii="Times New Roman" w:hAnsi="Times New Roman" w:cs="Times New Roman"/>
          <w:sz w:val="28"/>
          <w:szCs w:val="28"/>
          <w:lang w:val="uk-UA"/>
        </w:rPr>
        <w:t>досліджень [24 с 64]</w:t>
      </w:r>
    </w:p>
    <w:tbl>
      <w:tblPr>
        <w:tblStyle w:val="a4"/>
        <w:tblW w:w="0" w:type="auto"/>
        <w:tblInd w:w="-5" w:type="dxa"/>
        <w:tblLook w:val="04A0" w:firstRow="1" w:lastRow="0" w:firstColumn="1" w:lastColumn="0" w:noHBand="0" w:noVBand="1"/>
      </w:tblPr>
      <w:tblGrid>
        <w:gridCol w:w="1759"/>
        <w:gridCol w:w="1989"/>
        <w:gridCol w:w="1837"/>
        <w:gridCol w:w="1947"/>
        <w:gridCol w:w="1818"/>
      </w:tblGrid>
      <w:tr w:rsidR="002102E9" w14:paraId="09A6AA6D" w14:textId="77777777" w:rsidTr="00031E01">
        <w:tc>
          <w:tcPr>
            <w:tcW w:w="1759" w:type="dxa"/>
            <w:shd w:val="clear" w:color="auto" w:fill="7F7F7F" w:themeFill="text1" w:themeFillTint="80"/>
          </w:tcPr>
          <w:p w14:paraId="49FE665A" w14:textId="77777777" w:rsidR="002102E9" w:rsidRDefault="002102E9" w:rsidP="001A04F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Загальні наукові методи</w:t>
            </w:r>
          </w:p>
        </w:tc>
        <w:tc>
          <w:tcPr>
            <w:tcW w:w="1989" w:type="dxa"/>
            <w:shd w:val="clear" w:color="auto" w:fill="7F7F7F" w:themeFill="text1" w:themeFillTint="80"/>
          </w:tcPr>
          <w:p w14:paraId="3FA9692E" w14:textId="77777777" w:rsidR="002102E9" w:rsidRDefault="002102E9" w:rsidP="001A04F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Загальні географічні методи</w:t>
            </w:r>
          </w:p>
        </w:tc>
        <w:tc>
          <w:tcPr>
            <w:tcW w:w="1837" w:type="dxa"/>
            <w:shd w:val="clear" w:color="auto" w:fill="7F7F7F" w:themeFill="text1" w:themeFillTint="80"/>
          </w:tcPr>
          <w:p w14:paraId="6134E56C" w14:textId="77777777" w:rsidR="002102E9" w:rsidRDefault="002102E9" w:rsidP="001A04F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Часткові географічні методи</w:t>
            </w:r>
          </w:p>
        </w:tc>
        <w:tc>
          <w:tcPr>
            <w:tcW w:w="1947" w:type="dxa"/>
            <w:shd w:val="clear" w:color="auto" w:fill="7F7F7F" w:themeFill="text1" w:themeFillTint="80"/>
          </w:tcPr>
          <w:p w14:paraId="455246A9" w14:textId="77777777" w:rsidR="002102E9" w:rsidRDefault="002102E9" w:rsidP="001A04F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Кількісні і якісні методи</w:t>
            </w:r>
          </w:p>
        </w:tc>
        <w:tc>
          <w:tcPr>
            <w:tcW w:w="1818" w:type="dxa"/>
            <w:shd w:val="clear" w:color="auto" w:fill="7F7F7F" w:themeFill="text1" w:themeFillTint="80"/>
          </w:tcPr>
          <w:p w14:paraId="006DA6DA" w14:textId="77777777" w:rsidR="002102E9" w:rsidRDefault="002102E9" w:rsidP="001A04F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Формалізовані методи</w:t>
            </w:r>
          </w:p>
        </w:tc>
      </w:tr>
      <w:tr w:rsidR="002102E9" w14:paraId="1D6A6BA7" w14:textId="77777777" w:rsidTr="00031E01">
        <w:tc>
          <w:tcPr>
            <w:tcW w:w="1759" w:type="dxa"/>
          </w:tcPr>
          <w:p w14:paraId="59E4D809" w14:textId="77777777" w:rsidR="002102E9" w:rsidRDefault="002102E9" w:rsidP="001A04F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Системний підхід</w:t>
            </w:r>
          </w:p>
        </w:tc>
        <w:tc>
          <w:tcPr>
            <w:tcW w:w="1989" w:type="dxa"/>
          </w:tcPr>
          <w:p w14:paraId="3B40BEB4" w14:textId="77777777" w:rsidR="002102E9" w:rsidRDefault="002102E9" w:rsidP="001A04F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Районування</w:t>
            </w:r>
          </w:p>
        </w:tc>
        <w:tc>
          <w:tcPr>
            <w:tcW w:w="1837" w:type="dxa"/>
          </w:tcPr>
          <w:p w14:paraId="3DE0D110" w14:textId="77777777" w:rsidR="002102E9" w:rsidRDefault="002102E9" w:rsidP="001A04F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Індекс рівня спеціалізації</w:t>
            </w:r>
          </w:p>
        </w:tc>
        <w:tc>
          <w:tcPr>
            <w:tcW w:w="1947" w:type="dxa"/>
          </w:tcPr>
          <w:p w14:paraId="74C12C33" w14:textId="77777777" w:rsidR="002102E9" w:rsidRDefault="002102E9" w:rsidP="001A04F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Описовий</w:t>
            </w:r>
          </w:p>
        </w:tc>
        <w:tc>
          <w:tcPr>
            <w:tcW w:w="1818" w:type="dxa"/>
          </w:tcPr>
          <w:p w14:paraId="31C9951E" w14:textId="77777777" w:rsidR="002102E9" w:rsidRDefault="002102E9" w:rsidP="001A04F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Математичні</w:t>
            </w:r>
          </w:p>
        </w:tc>
      </w:tr>
      <w:tr w:rsidR="002102E9" w14:paraId="06165ED2" w14:textId="77777777" w:rsidTr="00031E01">
        <w:tc>
          <w:tcPr>
            <w:tcW w:w="1759" w:type="dxa"/>
          </w:tcPr>
          <w:p w14:paraId="16B0B1A6" w14:textId="77777777" w:rsidR="002102E9" w:rsidRDefault="002102E9" w:rsidP="001A04F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Індукція та дедукція</w:t>
            </w:r>
          </w:p>
        </w:tc>
        <w:tc>
          <w:tcPr>
            <w:tcW w:w="1989" w:type="dxa"/>
          </w:tcPr>
          <w:p w14:paraId="139BE7D4" w14:textId="77777777" w:rsidR="002102E9" w:rsidRDefault="002102E9" w:rsidP="001A04F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Картографічний</w:t>
            </w:r>
          </w:p>
        </w:tc>
        <w:tc>
          <w:tcPr>
            <w:tcW w:w="1837" w:type="dxa"/>
          </w:tcPr>
          <w:p w14:paraId="5F195E2B" w14:textId="77777777" w:rsidR="002102E9" w:rsidRDefault="002102E9" w:rsidP="001A04F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Індекс територіальної концентрації</w:t>
            </w:r>
          </w:p>
        </w:tc>
        <w:tc>
          <w:tcPr>
            <w:tcW w:w="1947" w:type="dxa"/>
          </w:tcPr>
          <w:p w14:paraId="6B3E93A0" w14:textId="77777777" w:rsidR="002102E9" w:rsidRDefault="002102E9" w:rsidP="001A04F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Історичний</w:t>
            </w:r>
          </w:p>
        </w:tc>
        <w:tc>
          <w:tcPr>
            <w:tcW w:w="1818" w:type="dxa"/>
          </w:tcPr>
          <w:p w14:paraId="5AB25291" w14:textId="77777777" w:rsidR="002102E9" w:rsidRDefault="002102E9" w:rsidP="001A04F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Статистичні</w:t>
            </w:r>
          </w:p>
        </w:tc>
      </w:tr>
      <w:tr w:rsidR="002102E9" w14:paraId="27B483C1" w14:textId="77777777" w:rsidTr="00031E01">
        <w:tc>
          <w:tcPr>
            <w:tcW w:w="1759" w:type="dxa"/>
          </w:tcPr>
          <w:p w14:paraId="23403F1C" w14:textId="77777777" w:rsidR="002102E9" w:rsidRDefault="002102E9" w:rsidP="001A04F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Аналіз і синтез</w:t>
            </w:r>
          </w:p>
        </w:tc>
        <w:tc>
          <w:tcPr>
            <w:tcW w:w="1989" w:type="dxa"/>
          </w:tcPr>
          <w:p w14:paraId="72C1DE13" w14:textId="77777777" w:rsidR="002102E9" w:rsidRDefault="002102E9" w:rsidP="001A04F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ПС-технології</w:t>
            </w:r>
          </w:p>
        </w:tc>
        <w:tc>
          <w:tcPr>
            <w:tcW w:w="1837" w:type="dxa"/>
          </w:tcPr>
          <w:p w14:paraId="127174FE" w14:textId="77777777" w:rsidR="002102E9" w:rsidRDefault="002102E9" w:rsidP="001A04F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Типізація явищ і процесів</w:t>
            </w:r>
          </w:p>
        </w:tc>
        <w:tc>
          <w:tcPr>
            <w:tcW w:w="1947" w:type="dxa"/>
          </w:tcPr>
          <w:p w14:paraId="25A1F1F1" w14:textId="77777777" w:rsidR="002102E9" w:rsidRDefault="002102E9" w:rsidP="001A04F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Компаративний</w:t>
            </w:r>
          </w:p>
        </w:tc>
        <w:tc>
          <w:tcPr>
            <w:tcW w:w="1818" w:type="dxa"/>
          </w:tcPr>
          <w:p w14:paraId="50CB70D5" w14:textId="77777777" w:rsidR="002102E9" w:rsidRDefault="002102E9" w:rsidP="001A04F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Економічного аналізу</w:t>
            </w:r>
          </w:p>
        </w:tc>
      </w:tr>
      <w:tr w:rsidR="002102E9" w14:paraId="778198AD" w14:textId="77777777" w:rsidTr="00031E01">
        <w:tc>
          <w:tcPr>
            <w:tcW w:w="1759" w:type="dxa"/>
          </w:tcPr>
          <w:p w14:paraId="532F5DED" w14:textId="77777777" w:rsidR="002102E9" w:rsidRDefault="002102E9" w:rsidP="001A04F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Моделювання</w:t>
            </w:r>
          </w:p>
        </w:tc>
        <w:tc>
          <w:tcPr>
            <w:tcW w:w="1989" w:type="dxa"/>
          </w:tcPr>
          <w:p w14:paraId="5B332CA1" w14:textId="77777777" w:rsidR="002102E9" w:rsidRDefault="002102E9" w:rsidP="001A04F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Порівняльно-географічний</w:t>
            </w:r>
          </w:p>
        </w:tc>
        <w:tc>
          <w:tcPr>
            <w:tcW w:w="1837" w:type="dxa"/>
          </w:tcPr>
          <w:p w14:paraId="55440D08" w14:textId="77777777" w:rsidR="002102E9" w:rsidRDefault="002102E9" w:rsidP="001A04F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Метод графів</w:t>
            </w:r>
          </w:p>
        </w:tc>
        <w:tc>
          <w:tcPr>
            <w:tcW w:w="1947" w:type="dxa"/>
          </w:tcPr>
          <w:p w14:paraId="2EB4BF01" w14:textId="77777777" w:rsidR="002102E9" w:rsidRDefault="002102E9" w:rsidP="001A04F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Класифікація</w:t>
            </w:r>
          </w:p>
        </w:tc>
        <w:tc>
          <w:tcPr>
            <w:tcW w:w="1818" w:type="dxa"/>
          </w:tcPr>
          <w:p w14:paraId="67104DB2" w14:textId="77777777" w:rsidR="002102E9" w:rsidRDefault="002102E9" w:rsidP="001A04F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Гравітаційних полів</w:t>
            </w:r>
          </w:p>
        </w:tc>
      </w:tr>
    </w:tbl>
    <w:p w14:paraId="4E2AE79A" w14:textId="77777777" w:rsidR="00053FAE" w:rsidRDefault="00053FAE" w:rsidP="001A04FF">
      <w:pPr>
        <w:spacing w:after="0" w:line="360" w:lineRule="auto"/>
        <w:jc w:val="both"/>
        <w:rPr>
          <w:rFonts w:ascii="Times New Roman" w:hAnsi="Times New Roman" w:cs="Times New Roman"/>
          <w:sz w:val="28"/>
          <w:szCs w:val="28"/>
          <w:lang w:val="uk-UA"/>
        </w:rPr>
      </w:pPr>
    </w:p>
    <w:p w14:paraId="284DE193" w14:textId="6B238ED1" w:rsidR="002102E9" w:rsidRPr="00983A86" w:rsidRDefault="002102E9" w:rsidP="001A04FF">
      <w:pPr>
        <w:spacing w:after="0" w:line="360" w:lineRule="auto"/>
        <w:ind w:firstLine="851"/>
        <w:jc w:val="both"/>
        <w:rPr>
          <w:rFonts w:ascii="Times New Roman" w:hAnsi="Times New Roman" w:cs="Times New Roman"/>
          <w:sz w:val="28"/>
          <w:szCs w:val="28"/>
          <w:lang w:val="uk-UA"/>
        </w:rPr>
      </w:pPr>
      <w:r w:rsidRPr="009C4443">
        <w:rPr>
          <w:rFonts w:ascii="Times New Roman" w:hAnsi="Times New Roman" w:cs="Times New Roman"/>
          <w:sz w:val="28"/>
          <w:szCs w:val="28"/>
          <w:lang w:val="uk-UA"/>
        </w:rPr>
        <w:t>Загалом же можна стверджувати, що туризм є складною та динамічною галуззю, що відіграє важливу роль у світовій економіці</w:t>
      </w:r>
      <w:r w:rsidRPr="00983A86">
        <w:rPr>
          <w:rFonts w:ascii="Times New Roman" w:hAnsi="Times New Roman" w:cs="Times New Roman"/>
          <w:sz w:val="28"/>
          <w:szCs w:val="28"/>
          <w:lang w:val="uk-UA"/>
        </w:rPr>
        <w:t xml:space="preserve">. Дослідники та вчені розробляють теоретичні основи та концепції, які становлять основу для </w:t>
      </w:r>
      <w:r w:rsidRPr="00983A86">
        <w:rPr>
          <w:rFonts w:ascii="Times New Roman" w:hAnsi="Times New Roman" w:cs="Times New Roman"/>
          <w:sz w:val="28"/>
          <w:szCs w:val="28"/>
          <w:lang w:val="uk-UA"/>
        </w:rPr>
        <w:lastRenderedPageBreak/>
        <w:t>вивчення цієї сфери. Теорія попиту та пропозиції допомагає розуміти, які чинники впливають на попит на туристичні послуги та як це впливає на пропозицію туристичних продуктів і послуг.</w:t>
      </w:r>
    </w:p>
    <w:p w14:paraId="4ED384FD" w14:textId="59F04FCC" w:rsidR="002102E9" w:rsidRPr="00983A86" w:rsidRDefault="002102E9" w:rsidP="001A04FF">
      <w:pPr>
        <w:spacing w:after="0" w:line="360" w:lineRule="auto"/>
        <w:ind w:firstLine="851"/>
        <w:jc w:val="both"/>
        <w:rPr>
          <w:rFonts w:ascii="Times New Roman" w:hAnsi="Times New Roman" w:cs="Times New Roman"/>
          <w:sz w:val="28"/>
          <w:szCs w:val="28"/>
          <w:lang w:val="uk-UA"/>
        </w:rPr>
      </w:pPr>
      <w:r w:rsidRPr="00983A86">
        <w:rPr>
          <w:rFonts w:ascii="Times New Roman" w:hAnsi="Times New Roman" w:cs="Times New Roman"/>
          <w:sz w:val="28"/>
          <w:szCs w:val="28"/>
          <w:lang w:val="uk-UA"/>
        </w:rPr>
        <w:t>Управління та маркетинг напрямків розглядає, як напрямки рекламують себе та керують потоком туристів, звертаючи увагу на конкурентоспроможність, брендинг і сталий розвиток. Теорія поведінки та досвіду туристів вивчає, як індивіди та групи приймають рішення щодо подорожі та як це впливає на їхні враження від подорожі.</w:t>
      </w:r>
    </w:p>
    <w:p w14:paraId="23A1CDC8" w14:textId="73321A9A" w:rsidR="002102E9" w:rsidRPr="00983A86" w:rsidRDefault="002102E9" w:rsidP="001A04FF">
      <w:pPr>
        <w:spacing w:after="0" w:line="360" w:lineRule="auto"/>
        <w:ind w:firstLine="851"/>
        <w:jc w:val="both"/>
        <w:rPr>
          <w:rFonts w:ascii="Times New Roman" w:hAnsi="Times New Roman" w:cs="Times New Roman"/>
          <w:sz w:val="28"/>
          <w:szCs w:val="28"/>
          <w:lang w:val="uk-UA"/>
        </w:rPr>
      </w:pPr>
      <w:r w:rsidRPr="00983A86">
        <w:rPr>
          <w:rFonts w:ascii="Times New Roman" w:hAnsi="Times New Roman" w:cs="Times New Roman"/>
          <w:sz w:val="28"/>
          <w:szCs w:val="28"/>
          <w:lang w:val="uk-UA"/>
        </w:rPr>
        <w:t>Економічні теорії допомагають аналізувати економічний вплив туризму на напрямки та фактори, які стимулюють економічне зростання через туризм. Культурологічні та соціологічні теорії досліджують взаємодію туризму з культурою та суспільством, зокрема культурну автентичність та соціальні наслідки.</w:t>
      </w:r>
    </w:p>
    <w:p w14:paraId="11602C67" w14:textId="64336973" w:rsidR="002102E9" w:rsidRPr="00983A86" w:rsidRDefault="002102E9" w:rsidP="001A04FF">
      <w:pPr>
        <w:spacing w:after="0" w:line="360" w:lineRule="auto"/>
        <w:ind w:firstLine="851"/>
        <w:jc w:val="both"/>
        <w:rPr>
          <w:rFonts w:ascii="Times New Roman" w:hAnsi="Times New Roman" w:cs="Times New Roman"/>
          <w:sz w:val="28"/>
          <w:szCs w:val="28"/>
          <w:lang w:val="uk-UA"/>
        </w:rPr>
      </w:pPr>
      <w:r w:rsidRPr="00983A86">
        <w:rPr>
          <w:rFonts w:ascii="Times New Roman" w:hAnsi="Times New Roman" w:cs="Times New Roman"/>
          <w:sz w:val="28"/>
          <w:szCs w:val="28"/>
          <w:lang w:val="uk-UA"/>
        </w:rPr>
        <w:t>З огляду на сталий розвиток, сталий туризм стає важливим аспектом галузі, а теорії сталого розвитку спрямовані на забезпечення балансу між економічним, екологічним та соціокультурними аспектами туризму.</w:t>
      </w:r>
    </w:p>
    <w:p w14:paraId="31942E7B" w14:textId="77777777" w:rsidR="002102E9" w:rsidRDefault="002102E9" w:rsidP="001A04FF">
      <w:pPr>
        <w:spacing w:after="0" w:line="360" w:lineRule="auto"/>
        <w:ind w:firstLine="851"/>
        <w:jc w:val="both"/>
        <w:rPr>
          <w:rFonts w:ascii="Times New Roman" w:hAnsi="Times New Roman" w:cs="Times New Roman"/>
          <w:b/>
          <w:sz w:val="28"/>
          <w:szCs w:val="28"/>
          <w:lang w:val="uk-UA"/>
        </w:rPr>
      </w:pPr>
      <w:r w:rsidRPr="00983A86">
        <w:rPr>
          <w:rFonts w:ascii="Times New Roman" w:hAnsi="Times New Roman" w:cs="Times New Roman"/>
          <w:sz w:val="28"/>
          <w:szCs w:val="28"/>
          <w:lang w:val="uk-UA"/>
        </w:rPr>
        <w:t>Вивчення туризму включає в себе різноманітні методи дослідження, такі як системний підхід, індукція та дедукція, аналіз і синтез, моделювання та інші, які допомагають розкрити багатогранність та складність цієї галузі. Результати таких досліджень сприяють розвитку практик відповідального туризму та прийняттю обґрунтованих рішень для всіх зацікавлених сторін.</w:t>
      </w:r>
      <w:r>
        <w:rPr>
          <w:rFonts w:ascii="Times New Roman" w:hAnsi="Times New Roman" w:cs="Times New Roman"/>
          <w:sz w:val="28"/>
          <w:szCs w:val="28"/>
          <w:lang w:val="uk-UA"/>
        </w:rPr>
        <w:br/>
      </w:r>
    </w:p>
    <w:p w14:paraId="1CC7EDF7" w14:textId="27E34507" w:rsidR="002102E9" w:rsidRPr="00C47BE7" w:rsidRDefault="002102E9" w:rsidP="001A04FF">
      <w:pPr>
        <w:pStyle w:val="a3"/>
        <w:numPr>
          <w:ilvl w:val="1"/>
          <w:numId w:val="4"/>
        </w:numPr>
        <w:spacing w:after="0" w:line="360" w:lineRule="auto"/>
        <w:ind w:left="0" w:firstLine="851"/>
        <w:jc w:val="both"/>
        <w:outlineLvl w:val="1"/>
        <w:rPr>
          <w:rFonts w:ascii="Times New Roman" w:hAnsi="Times New Roman" w:cs="Times New Roman"/>
          <w:b/>
          <w:color w:val="00B050"/>
          <w:sz w:val="28"/>
          <w:szCs w:val="28"/>
          <w:lang w:val="uk-UA"/>
        </w:rPr>
      </w:pPr>
      <w:bookmarkStart w:id="12" w:name="_Toc152793124"/>
      <w:bookmarkStart w:id="13" w:name="_Toc153141214"/>
      <w:r w:rsidRPr="00A241E7">
        <w:rPr>
          <w:rFonts w:ascii="Times New Roman" w:hAnsi="Times New Roman" w:cs="Times New Roman"/>
          <w:b/>
          <w:sz w:val="28"/>
          <w:szCs w:val="28"/>
          <w:lang w:val="uk-UA"/>
        </w:rPr>
        <w:t xml:space="preserve">Етапи </w:t>
      </w:r>
      <w:r w:rsidR="004B08A5" w:rsidRPr="00A241E7">
        <w:rPr>
          <w:rFonts w:ascii="Times New Roman" w:hAnsi="Times New Roman" w:cs="Times New Roman"/>
          <w:b/>
          <w:sz w:val="28"/>
          <w:szCs w:val="28"/>
          <w:lang w:val="uk-UA"/>
        </w:rPr>
        <w:t xml:space="preserve">та методи </w:t>
      </w:r>
      <w:r w:rsidRPr="00A241E7">
        <w:rPr>
          <w:rFonts w:ascii="Times New Roman" w:hAnsi="Times New Roman" w:cs="Times New Roman"/>
          <w:b/>
          <w:sz w:val="28"/>
          <w:szCs w:val="28"/>
          <w:lang w:val="uk-UA"/>
        </w:rPr>
        <w:t xml:space="preserve">дослідження туристичної сфери </w:t>
      </w:r>
      <w:proofErr w:type="spellStart"/>
      <w:r w:rsidRPr="00A241E7">
        <w:rPr>
          <w:rFonts w:ascii="Times New Roman" w:hAnsi="Times New Roman" w:cs="Times New Roman"/>
          <w:b/>
          <w:sz w:val="28"/>
          <w:szCs w:val="28"/>
          <w:lang w:val="uk-UA"/>
        </w:rPr>
        <w:t>Прилуччини</w:t>
      </w:r>
      <w:proofErr w:type="spellEnd"/>
      <w:r w:rsidRPr="00A241E7">
        <w:rPr>
          <w:rFonts w:ascii="Times New Roman" w:hAnsi="Times New Roman" w:cs="Times New Roman"/>
          <w:b/>
          <w:sz w:val="28"/>
          <w:szCs w:val="28"/>
          <w:lang w:val="uk-UA"/>
        </w:rPr>
        <w:t>.</w:t>
      </w:r>
      <w:bookmarkEnd w:id="12"/>
      <w:bookmarkEnd w:id="13"/>
    </w:p>
    <w:p w14:paraId="3D00E8EF" w14:textId="23614303" w:rsidR="002102E9" w:rsidRPr="00A76B0F" w:rsidRDefault="002102E9" w:rsidP="001A04FF">
      <w:pPr>
        <w:spacing w:after="0" w:line="360" w:lineRule="auto"/>
        <w:ind w:firstLine="851"/>
        <w:jc w:val="both"/>
        <w:rPr>
          <w:rFonts w:ascii="Times New Roman" w:hAnsi="Times New Roman" w:cs="Times New Roman"/>
          <w:sz w:val="28"/>
          <w:szCs w:val="28"/>
          <w:lang w:val="uk-UA"/>
        </w:rPr>
      </w:pPr>
      <w:r w:rsidRPr="00A76B0F">
        <w:rPr>
          <w:rFonts w:ascii="Times New Roman" w:hAnsi="Times New Roman" w:cs="Times New Roman"/>
          <w:sz w:val="28"/>
          <w:szCs w:val="28"/>
          <w:lang w:val="uk-UA"/>
        </w:rPr>
        <w:t>У ході проведення дослідження туристичної сфери України та окремих її регіонів було виявлено три основних етапи дослідження: підготовчий, пошуковий і завершальний. Кожен з цих етапів включає в себе специфічні компоненти та методи дослідження.</w:t>
      </w:r>
    </w:p>
    <w:p w14:paraId="66F4E83F" w14:textId="65548295" w:rsidR="002102E9" w:rsidRPr="00A76B0F" w:rsidRDefault="002102E9" w:rsidP="001A04FF">
      <w:pPr>
        <w:spacing w:after="0" w:line="360" w:lineRule="auto"/>
        <w:ind w:firstLine="851"/>
        <w:jc w:val="both"/>
        <w:rPr>
          <w:rFonts w:ascii="Times New Roman" w:hAnsi="Times New Roman" w:cs="Times New Roman"/>
          <w:sz w:val="28"/>
          <w:szCs w:val="28"/>
          <w:lang w:val="uk-UA"/>
        </w:rPr>
      </w:pPr>
      <w:r w:rsidRPr="00C55B04">
        <w:rPr>
          <w:rFonts w:ascii="Times New Roman" w:hAnsi="Times New Roman" w:cs="Times New Roman"/>
          <w:b/>
          <w:bCs/>
          <w:sz w:val="28"/>
          <w:szCs w:val="28"/>
          <w:lang w:val="uk-UA"/>
        </w:rPr>
        <w:t xml:space="preserve">Підготовчий етап </w:t>
      </w:r>
      <w:r w:rsidRPr="00A76B0F">
        <w:rPr>
          <w:rFonts w:ascii="Times New Roman" w:hAnsi="Times New Roman" w:cs="Times New Roman"/>
          <w:sz w:val="28"/>
          <w:szCs w:val="28"/>
          <w:lang w:val="uk-UA"/>
        </w:rPr>
        <w:t xml:space="preserve">передбачає визначення проблеми дослідження, формування завдань та цілей, розроблення плану дослідження та вибір методів. Важливо точно визначити тему, мету, об'єкт та предмет дослідження, </w:t>
      </w:r>
      <w:r w:rsidRPr="00A76B0F">
        <w:rPr>
          <w:rFonts w:ascii="Times New Roman" w:hAnsi="Times New Roman" w:cs="Times New Roman"/>
          <w:sz w:val="28"/>
          <w:szCs w:val="28"/>
          <w:lang w:val="uk-UA"/>
        </w:rPr>
        <w:lastRenderedPageBreak/>
        <w:t xml:space="preserve">а також обрати завдання та методичні підходи. На цьому етапі проводиться аналіз чинників розвитку туризму в Україні, включаючи Чернігівщину та </w:t>
      </w:r>
      <w:r>
        <w:rPr>
          <w:rFonts w:ascii="Times New Roman" w:hAnsi="Times New Roman" w:cs="Times New Roman"/>
          <w:sz w:val="28"/>
          <w:szCs w:val="28"/>
          <w:lang w:val="uk-UA"/>
        </w:rPr>
        <w:t>Прилуцький</w:t>
      </w:r>
      <w:r w:rsidRPr="00A76B0F">
        <w:rPr>
          <w:rFonts w:ascii="Times New Roman" w:hAnsi="Times New Roman" w:cs="Times New Roman"/>
          <w:sz w:val="28"/>
          <w:szCs w:val="28"/>
          <w:lang w:val="uk-UA"/>
        </w:rPr>
        <w:t xml:space="preserve"> район, а також здійснюється пошук інформації щодо розвитку та сучасного стану туризму в Україні.</w:t>
      </w:r>
    </w:p>
    <w:p w14:paraId="5C7EA768" w14:textId="77777777" w:rsidR="002102E9" w:rsidRPr="00A76B0F" w:rsidRDefault="002102E9" w:rsidP="001A04FF">
      <w:pPr>
        <w:spacing w:after="0" w:line="360" w:lineRule="auto"/>
        <w:ind w:firstLine="851"/>
        <w:jc w:val="both"/>
        <w:rPr>
          <w:rFonts w:ascii="Times New Roman" w:hAnsi="Times New Roman" w:cs="Times New Roman"/>
          <w:sz w:val="28"/>
          <w:szCs w:val="28"/>
          <w:lang w:val="uk-UA"/>
        </w:rPr>
      </w:pPr>
      <w:r w:rsidRPr="00A76B0F">
        <w:rPr>
          <w:rFonts w:ascii="Times New Roman" w:hAnsi="Times New Roman" w:cs="Times New Roman"/>
          <w:sz w:val="28"/>
          <w:szCs w:val="28"/>
          <w:lang w:val="uk-UA"/>
        </w:rPr>
        <w:t>Під час підготовчого етапу використовувалися такі методи:</w:t>
      </w:r>
    </w:p>
    <w:p w14:paraId="01E9178D" w14:textId="7DFC55E3" w:rsidR="002102E9" w:rsidRPr="003B4BD0" w:rsidRDefault="00C55B04" w:rsidP="001A04FF">
      <w:pPr>
        <w:pStyle w:val="a3"/>
        <w:numPr>
          <w:ilvl w:val="0"/>
          <w:numId w:val="2"/>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i/>
          <w:iCs/>
          <w:sz w:val="28"/>
          <w:szCs w:val="28"/>
          <w:lang w:val="uk-UA"/>
        </w:rPr>
        <w:t>л</w:t>
      </w:r>
      <w:r w:rsidR="002102E9" w:rsidRPr="00C55B04">
        <w:rPr>
          <w:rFonts w:ascii="Times New Roman" w:hAnsi="Times New Roman" w:cs="Times New Roman"/>
          <w:i/>
          <w:iCs/>
          <w:sz w:val="28"/>
          <w:szCs w:val="28"/>
          <w:lang w:val="uk-UA"/>
        </w:rPr>
        <w:t>ітературний</w:t>
      </w:r>
      <w:r w:rsidR="002102E9" w:rsidRPr="003B4BD0">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2102E9" w:rsidRPr="003B4BD0">
        <w:rPr>
          <w:rFonts w:ascii="Times New Roman" w:hAnsi="Times New Roman" w:cs="Times New Roman"/>
          <w:sz w:val="28"/>
          <w:szCs w:val="28"/>
          <w:lang w:val="uk-UA"/>
        </w:rPr>
        <w:t>аналіз підручників та посібників з різних галузей, пов'язаних із туризмом, а також наукових статей та Інтернет-ресурсів</w:t>
      </w:r>
      <w:r>
        <w:rPr>
          <w:rFonts w:ascii="Times New Roman" w:hAnsi="Times New Roman" w:cs="Times New Roman"/>
          <w:sz w:val="28"/>
          <w:szCs w:val="28"/>
          <w:lang w:val="uk-UA"/>
        </w:rPr>
        <w:t>);</w:t>
      </w:r>
    </w:p>
    <w:p w14:paraId="66393CBC" w14:textId="17259DB3" w:rsidR="002102E9" w:rsidRPr="003B4BD0" w:rsidRDefault="00C55B04" w:rsidP="001A04FF">
      <w:pPr>
        <w:pStyle w:val="a3"/>
        <w:numPr>
          <w:ilvl w:val="0"/>
          <w:numId w:val="2"/>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i/>
          <w:iCs/>
          <w:sz w:val="28"/>
          <w:szCs w:val="28"/>
          <w:lang w:val="uk-UA"/>
        </w:rPr>
        <w:t>с</w:t>
      </w:r>
      <w:r w:rsidR="002102E9" w:rsidRPr="00C55B04">
        <w:rPr>
          <w:rFonts w:ascii="Times New Roman" w:hAnsi="Times New Roman" w:cs="Times New Roman"/>
          <w:i/>
          <w:iCs/>
          <w:sz w:val="28"/>
          <w:szCs w:val="28"/>
          <w:lang w:val="uk-UA"/>
        </w:rPr>
        <w:t>татистичний</w:t>
      </w:r>
      <w:r w:rsidR="002102E9" w:rsidRPr="003B4BD0">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2102E9" w:rsidRPr="003B4BD0">
        <w:rPr>
          <w:rFonts w:ascii="Times New Roman" w:hAnsi="Times New Roman" w:cs="Times New Roman"/>
          <w:sz w:val="28"/>
          <w:szCs w:val="28"/>
          <w:lang w:val="uk-UA"/>
        </w:rPr>
        <w:t>аналіз статистичних даних, пов'язаних із туризмом в Україні, Чернігівській області та Прилуцькому районі</w:t>
      </w:r>
      <w:r>
        <w:rPr>
          <w:rFonts w:ascii="Times New Roman" w:hAnsi="Times New Roman" w:cs="Times New Roman"/>
          <w:sz w:val="28"/>
          <w:szCs w:val="28"/>
          <w:lang w:val="uk-UA"/>
        </w:rPr>
        <w:t>);</w:t>
      </w:r>
    </w:p>
    <w:p w14:paraId="3CDBE133" w14:textId="6A1641F0" w:rsidR="002102E9" w:rsidRPr="003B4BD0" w:rsidRDefault="00C55B04" w:rsidP="001A04FF">
      <w:pPr>
        <w:pStyle w:val="a3"/>
        <w:numPr>
          <w:ilvl w:val="0"/>
          <w:numId w:val="2"/>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i/>
          <w:iCs/>
          <w:sz w:val="28"/>
          <w:szCs w:val="28"/>
          <w:lang w:val="uk-UA"/>
        </w:rPr>
        <w:t>к</w:t>
      </w:r>
      <w:r w:rsidR="002102E9" w:rsidRPr="00C55B04">
        <w:rPr>
          <w:rFonts w:ascii="Times New Roman" w:hAnsi="Times New Roman" w:cs="Times New Roman"/>
          <w:i/>
          <w:iCs/>
          <w:sz w:val="28"/>
          <w:szCs w:val="28"/>
          <w:lang w:val="uk-UA"/>
        </w:rPr>
        <w:t>артографічний</w:t>
      </w:r>
      <w:r w:rsidR="002102E9" w:rsidRPr="003B4BD0">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2102E9" w:rsidRPr="003B4BD0">
        <w:rPr>
          <w:rFonts w:ascii="Times New Roman" w:hAnsi="Times New Roman" w:cs="Times New Roman"/>
          <w:sz w:val="28"/>
          <w:szCs w:val="28"/>
          <w:lang w:val="uk-UA"/>
        </w:rPr>
        <w:t>дослідження географічних карт і атласів, що містять інформацію про географічні, краєзнавчі, історичні та туристичні аспекти</w:t>
      </w:r>
      <w:r>
        <w:rPr>
          <w:rFonts w:ascii="Times New Roman" w:hAnsi="Times New Roman" w:cs="Times New Roman"/>
          <w:sz w:val="28"/>
          <w:szCs w:val="28"/>
          <w:lang w:val="uk-UA"/>
        </w:rPr>
        <w:t>)</w:t>
      </w:r>
      <w:r w:rsidR="002102E9" w:rsidRPr="003B4BD0">
        <w:rPr>
          <w:rFonts w:ascii="Times New Roman" w:hAnsi="Times New Roman" w:cs="Times New Roman"/>
          <w:sz w:val="28"/>
          <w:szCs w:val="28"/>
          <w:lang w:val="uk-UA"/>
        </w:rPr>
        <w:t>.</w:t>
      </w:r>
    </w:p>
    <w:p w14:paraId="3CA15FBE" w14:textId="76228CAE" w:rsidR="007B4F10" w:rsidRDefault="002102E9" w:rsidP="001A04FF">
      <w:pPr>
        <w:spacing w:after="0" w:line="360" w:lineRule="auto"/>
        <w:ind w:firstLine="851"/>
        <w:jc w:val="both"/>
        <w:rPr>
          <w:rFonts w:ascii="Times New Roman" w:hAnsi="Times New Roman" w:cs="Times New Roman"/>
          <w:sz w:val="28"/>
          <w:szCs w:val="28"/>
          <w:lang w:val="uk-UA"/>
        </w:rPr>
      </w:pPr>
      <w:r w:rsidRPr="00C55B04">
        <w:rPr>
          <w:rFonts w:ascii="Times New Roman" w:hAnsi="Times New Roman" w:cs="Times New Roman"/>
          <w:b/>
          <w:bCs/>
          <w:sz w:val="28"/>
          <w:szCs w:val="28"/>
          <w:lang w:val="uk-UA"/>
        </w:rPr>
        <w:t>Пошуковий (дослідницький) етап</w:t>
      </w:r>
      <w:r w:rsidRPr="003B4BD0">
        <w:rPr>
          <w:rFonts w:ascii="Times New Roman" w:hAnsi="Times New Roman" w:cs="Times New Roman"/>
          <w:sz w:val="28"/>
          <w:szCs w:val="28"/>
          <w:lang w:val="uk-UA"/>
        </w:rPr>
        <w:t xml:space="preserve"> включає збір теоретичних і статистичних даних, необхідних для досягнення мети дослідження. Опрацювання цих даних дозволяє накопичити матеріал для висновків та результатів дослідження. Також на цьому етапі досліджуються чинники, що впливають на розвиток туризму.</w:t>
      </w:r>
    </w:p>
    <w:p w14:paraId="7868FDAC" w14:textId="267BE766" w:rsidR="002102E9" w:rsidRPr="00A76B0F" w:rsidRDefault="002102E9" w:rsidP="001A04FF">
      <w:pPr>
        <w:spacing w:after="0" w:line="360" w:lineRule="auto"/>
        <w:ind w:firstLine="851"/>
        <w:jc w:val="both"/>
        <w:rPr>
          <w:rFonts w:ascii="Times New Roman" w:hAnsi="Times New Roman" w:cs="Times New Roman"/>
          <w:sz w:val="28"/>
          <w:szCs w:val="28"/>
          <w:lang w:val="uk-UA"/>
        </w:rPr>
      </w:pPr>
      <w:r w:rsidRPr="00A76B0F">
        <w:rPr>
          <w:rFonts w:ascii="Times New Roman" w:hAnsi="Times New Roman" w:cs="Times New Roman"/>
          <w:sz w:val="28"/>
          <w:szCs w:val="28"/>
          <w:lang w:val="uk-UA"/>
        </w:rPr>
        <w:t>Під час пошукового етапу були використані такі методи:</w:t>
      </w:r>
    </w:p>
    <w:p w14:paraId="6ED8A379" w14:textId="78DA73F0" w:rsidR="002102E9" w:rsidRDefault="00C55B04" w:rsidP="001A04FF">
      <w:pPr>
        <w:pStyle w:val="a3"/>
        <w:numPr>
          <w:ilvl w:val="0"/>
          <w:numId w:val="3"/>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i/>
          <w:iCs/>
          <w:sz w:val="28"/>
          <w:szCs w:val="28"/>
          <w:lang w:val="uk-UA"/>
        </w:rPr>
        <w:t>ф</w:t>
      </w:r>
      <w:r w:rsidR="002102E9" w:rsidRPr="00C55B04">
        <w:rPr>
          <w:rFonts w:ascii="Times New Roman" w:hAnsi="Times New Roman" w:cs="Times New Roman"/>
          <w:i/>
          <w:iCs/>
          <w:sz w:val="28"/>
          <w:szCs w:val="28"/>
          <w:lang w:val="uk-UA"/>
        </w:rPr>
        <w:t>акторний аналіз</w:t>
      </w:r>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w:t>
      </w:r>
      <w:r w:rsidR="002102E9" w:rsidRPr="003B4BD0">
        <w:rPr>
          <w:rFonts w:ascii="Times New Roman" w:hAnsi="Times New Roman" w:cs="Times New Roman"/>
          <w:sz w:val="28"/>
          <w:szCs w:val="28"/>
          <w:lang w:val="uk-UA"/>
        </w:rPr>
        <w:t xml:space="preserve">для визначення </w:t>
      </w:r>
      <w:r w:rsidR="002102E9" w:rsidRPr="009C4443">
        <w:rPr>
          <w:rFonts w:ascii="Times New Roman" w:hAnsi="Times New Roman" w:cs="Times New Roman"/>
          <w:sz w:val="28"/>
          <w:szCs w:val="28"/>
          <w:lang w:val="uk-UA"/>
        </w:rPr>
        <w:t xml:space="preserve">основних чинників, що впливають на розвиток туризму в Україні та на </w:t>
      </w:r>
      <w:proofErr w:type="spellStart"/>
      <w:r w:rsidR="002102E9" w:rsidRPr="009C4443">
        <w:rPr>
          <w:rFonts w:ascii="Times New Roman" w:hAnsi="Times New Roman" w:cs="Times New Roman"/>
          <w:sz w:val="28"/>
          <w:szCs w:val="28"/>
          <w:lang w:val="uk-UA"/>
        </w:rPr>
        <w:t>Прилуччині</w:t>
      </w:r>
      <w:proofErr w:type="spellEnd"/>
      <w:r>
        <w:rPr>
          <w:rFonts w:ascii="Times New Roman" w:hAnsi="Times New Roman" w:cs="Times New Roman"/>
          <w:sz w:val="28"/>
          <w:szCs w:val="28"/>
          <w:lang w:val="uk-UA"/>
        </w:rPr>
        <w:t>);</w:t>
      </w:r>
      <w:r w:rsidR="008873F5">
        <w:rPr>
          <w:rFonts w:ascii="Times New Roman" w:hAnsi="Times New Roman" w:cs="Times New Roman"/>
          <w:sz w:val="28"/>
          <w:szCs w:val="28"/>
          <w:lang w:val="uk-UA"/>
        </w:rPr>
        <w:t xml:space="preserve"> </w:t>
      </w:r>
    </w:p>
    <w:p w14:paraId="7AC579EE" w14:textId="228C55C8" w:rsidR="00E0248B" w:rsidRPr="00E0248B" w:rsidRDefault="00C55B04" w:rsidP="001A04FF">
      <w:pPr>
        <w:pStyle w:val="a3"/>
        <w:numPr>
          <w:ilvl w:val="0"/>
          <w:numId w:val="3"/>
        </w:numPr>
        <w:spacing w:after="0" w:line="360" w:lineRule="auto"/>
        <w:ind w:left="0" w:firstLine="851"/>
        <w:jc w:val="both"/>
        <w:rPr>
          <w:rFonts w:ascii="Times New Roman" w:hAnsi="Times New Roman" w:cs="Times New Roman"/>
          <w:sz w:val="28"/>
          <w:szCs w:val="28"/>
          <w:lang w:val="uk-UA"/>
        </w:rPr>
      </w:pPr>
      <w:r w:rsidRPr="00C55B04">
        <w:rPr>
          <w:rFonts w:ascii="Times New Roman" w:hAnsi="Times New Roman" w:cs="Times New Roman"/>
          <w:i/>
          <w:iCs/>
          <w:sz w:val="28"/>
          <w:szCs w:val="28"/>
          <w:lang w:val="uk-UA"/>
        </w:rPr>
        <w:t>а</w:t>
      </w:r>
      <w:r w:rsidR="00011879" w:rsidRPr="00C55B04">
        <w:rPr>
          <w:rFonts w:ascii="Times New Roman" w:hAnsi="Times New Roman" w:cs="Times New Roman"/>
          <w:i/>
          <w:iCs/>
          <w:sz w:val="28"/>
          <w:szCs w:val="28"/>
          <w:lang w:val="uk-UA"/>
        </w:rPr>
        <w:t>наліз територіальної доступності</w:t>
      </w:r>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(о</w:t>
      </w:r>
      <w:r w:rsidR="00011879" w:rsidRPr="00011879">
        <w:rPr>
          <w:rFonts w:ascii="Times New Roman" w:hAnsi="Times New Roman" w:cs="Times New Roman"/>
          <w:sz w:val="28"/>
          <w:szCs w:val="28"/>
          <w:lang w:val="uk-UA"/>
        </w:rPr>
        <w:t>цінка зручностей та доступності туристичних об'єктів за допомогою географічних відстаней, транспортної інфраструктури та інших чинників</w:t>
      </w:r>
      <w:r>
        <w:rPr>
          <w:rFonts w:ascii="Times New Roman" w:hAnsi="Times New Roman" w:cs="Times New Roman"/>
          <w:sz w:val="28"/>
          <w:szCs w:val="28"/>
          <w:lang w:val="uk-UA"/>
        </w:rPr>
        <w:t>);</w:t>
      </w:r>
    </w:p>
    <w:p w14:paraId="3B26FFE0" w14:textId="17813D95" w:rsidR="00E0248B" w:rsidRDefault="00C55B04" w:rsidP="001A04FF">
      <w:pPr>
        <w:pStyle w:val="a3"/>
        <w:numPr>
          <w:ilvl w:val="0"/>
          <w:numId w:val="3"/>
        </w:numPr>
        <w:spacing w:after="0" w:line="360" w:lineRule="auto"/>
        <w:ind w:left="0" w:firstLine="851"/>
        <w:jc w:val="both"/>
        <w:rPr>
          <w:rFonts w:ascii="Times New Roman" w:hAnsi="Times New Roman" w:cs="Times New Roman"/>
          <w:sz w:val="28"/>
          <w:szCs w:val="28"/>
          <w:lang w:val="uk-UA"/>
        </w:rPr>
      </w:pPr>
      <w:r w:rsidRPr="00C55B04">
        <w:rPr>
          <w:rFonts w:ascii="Times New Roman" w:hAnsi="Times New Roman" w:cs="Times New Roman"/>
          <w:i/>
          <w:iCs/>
          <w:sz w:val="28"/>
          <w:szCs w:val="28"/>
          <w:lang w:val="uk-UA"/>
        </w:rPr>
        <w:t>е</w:t>
      </w:r>
      <w:r w:rsidR="00E0248B" w:rsidRPr="00C55B04">
        <w:rPr>
          <w:rFonts w:ascii="Times New Roman" w:hAnsi="Times New Roman" w:cs="Times New Roman"/>
          <w:i/>
          <w:iCs/>
          <w:sz w:val="28"/>
          <w:szCs w:val="28"/>
          <w:lang w:val="uk-UA"/>
        </w:rPr>
        <w:t>тнографічні дослідження</w:t>
      </w:r>
      <w:r>
        <w:rPr>
          <w:rFonts w:ascii="Times New Roman" w:hAnsi="Times New Roman" w:cs="Times New Roman"/>
          <w:sz w:val="28"/>
          <w:szCs w:val="28"/>
          <w:lang w:val="uk-UA"/>
        </w:rPr>
        <w:t xml:space="preserve"> (в</w:t>
      </w:r>
      <w:r w:rsidR="00E0248B" w:rsidRPr="00E0248B">
        <w:rPr>
          <w:rFonts w:ascii="Times New Roman" w:hAnsi="Times New Roman" w:cs="Times New Roman"/>
          <w:sz w:val="28"/>
          <w:szCs w:val="28"/>
          <w:lang w:val="uk-UA"/>
        </w:rPr>
        <w:t>ивчення культурних особливостей регіону, традицій, мови та інших аспектів, які можуть впливати на туризм</w:t>
      </w:r>
      <w:r>
        <w:rPr>
          <w:rFonts w:ascii="Times New Roman" w:hAnsi="Times New Roman" w:cs="Times New Roman"/>
          <w:sz w:val="28"/>
          <w:szCs w:val="28"/>
          <w:lang w:val="uk-UA"/>
        </w:rPr>
        <w:t>);</w:t>
      </w:r>
    </w:p>
    <w:p w14:paraId="152FD74E" w14:textId="4D1DFF77" w:rsidR="00E0248B" w:rsidRPr="00E0248B" w:rsidRDefault="00C55B04" w:rsidP="001A04FF">
      <w:pPr>
        <w:pStyle w:val="a3"/>
        <w:numPr>
          <w:ilvl w:val="0"/>
          <w:numId w:val="3"/>
        </w:numPr>
        <w:spacing w:after="0" w:line="360" w:lineRule="auto"/>
        <w:ind w:left="0" w:firstLine="851"/>
        <w:jc w:val="both"/>
        <w:rPr>
          <w:rFonts w:ascii="Times New Roman" w:hAnsi="Times New Roman" w:cs="Times New Roman"/>
          <w:sz w:val="28"/>
          <w:szCs w:val="28"/>
          <w:lang w:val="uk-UA"/>
        </w:rPr>
      </w:pPr>
      <w:r w:rsidRPr="00C55B04">
        <w:rPr>
          <w:rFonts w:ascii="Times New Roman" w:hAnsi="Times New Roman" w:cs="Times New Roman"/>
          <w:i/>
          <w:iCs/>
          <w:sz w:val="28"/>
          <w:szCs w:val="28"/>
          <w:lang w:val="uk-UA"/>
        </w:rPr>
        <w:t>в</w:t>
      </w:r>
      <w:r w:rsidR="00E0248B" w:rsidRPr="00C55B04">
        <w:rPr>
          <w:rFonts w:ascii="Times New Roman" w:hAnsi="Times New Roman" w:cs="Times New Roman"/>
          <w:i/>
          <w:iCs/>
          <w:sz w:val="28"/>
          <w:szCs w:val="28"/>
          <w:lang w:val="uk-UA"/>
        </w:rPr>
        <w:t>ивчення ринку праці</w:t>
      </w:r>
      <w:r>
        <w:rPr>
          <w:rFonts w:ascii="Times New Roman" w:hAnsi="Times New Roman" w:cs="Times New Roman"/>
          <w:sz w:val="28"/>
          <w:szCs w:val="28"/>
          <w:lang w:val="uk-UA"/>
        </w:rPr>
        <w:t xml:space="preserve"> (а</w:t>
      </w:r>
      <w:r w:rsidR="00E0248B" w:rsidRPr="00E0248B">
        <w:rPr>
          <w:rFonts w:ascii="Times New Roman" w:hAnsi="Times New Roman" w:cs="Times New Roman"/>
          <w:sz w:val="28"/>
          <w:szCs w:val="28"/>
          <w:lang w:val="uk-UA"/>
        </w:rPr>
        <w:t>наліз зайнятості та зарплат у сфері туризму в регіоні</w:t>
      </w:r>
      <w:r>
        <w:rPr>
          <w:rFonts w:ascii="Times New Roman" w:hAnsi="Times New Roman" w:cs="Times New Roman"/>
          <w:sz w:val="28"/>
          <w:szCs w:val="28"/>
          <w:lang w:val="uk-UA"/>
        </w:rPr>
        <w:t>)</w:t>
      </w:r>
      <w:r w:rsidR="00E0248B" w:rsidRPr="00E0248B">
        <w:rPr>
          <w:rFonts w:ascii="Times New Roman" w:hAnsi="Times New Roman" w:cs="Times New Roman"/>
          <w:sz w:val="28"/>
          <w:szCs w:val="28"/>
        </w:rPr>
        <w:t>.</w:t>
      </w:r>
    </w:p>
    <w:p w14:paraId="0E60398B" w14:textId="13C2803C" w:rsidR="00E0248B" w:rsidRPr="00C55B04" w:rsidRDefault="00C55B04" w:rsidP="001A04FF">
      <w:pPr>
        <w:pStyle w:val="a3"/>
        <w:numPr>
          <w:ilvl w:val="0"/>
          <w:numId w:val="3"/>
        </w:numPr>
        <w:spacing w:after="0" w:line="360" w:lineRule="auto"/>
        <w:ind w:left="0" w:firstLine="851"/>
        <w:jc w:val="both"/>
        <w:rPr>
          <w:rFonts w:ascii="Times New Roman" w:hAnsi="Times New Roman" w:cs="Times New Roman"/>
          <w:sz w:val="28"/>
          <w:szCs w:val="28"/>
          <w:lang w:val="uk-UA"/>
        </w:rPr>
      </w:pPr>
      <w:r w:rsidRPr="00C55B04">
        <w:rPr>
          <w:rFonts w:ascii="Times New Roman" w:hAnsi="Times New Roman" w:cs="Times New Roman"/>
          <w:i/>
          <w:iCs/>
          <w:sz w:val="28"/>
          <w:szCs w:val="28"/>
          <w:lang w:val="uk-UA"/>
        </w:rPr>
        <w:t>е</w:t>
      </w:r>
      <w:r w:rsidR="00E0248B" w:rsidRPr="00C55B04">
        <w:rPr>
          <w:rFonts w:ascii="Times New Roman" w:hAnsi="Times New Roman" w:cs="Times New Roman"/>
          <w:i/>
          <w:iCs/>
          <w:sz w:val="28"/>
          <w:szCs w:val="28"/>
          <w:lang w:val="uk-UA"/>
        </w:rPr>
        <w:t>кологічний аналіз</w:t>
      </w:r>
      <w:r w:rsidRPr="00C55B04">
        <w:rPr>
          <w:rFonts w:ascii="Times New Roman" w:hAnsi="Times New Roman" w:cs="Times New Roman"/>
          <w:sz w:val="28"/>
          <w:szCs w:val="28"/>
          <w:lang w:val="uk-UA"/>
        </w:rPr>
        <w:t xml:space="preserve"> (в</w:t>
      </w:r>
      <w:r w:rsidR="00E0248B" w:rsidRPr="00C55B04">
        <w:rPr>
          <w:rFonts w:ascii="Times New Roman" w:hAnsi="Times New Roman" w:cs="Times New Roman"/>
          <w:sz w:val="28"/>
          <w:szCs w:val="28"/>
          <w:lang w:val="uk-UA"/>
        </w:rPr>
        <w:t xml:space="preserve">ивчення природних ресурсів: </w:t>
      </w:r>
      <w:r w:rsidRPr="00C55B04">
        <w:rPr>
          <w:rFonts w:ascii="Times New Roman" w:hAnsi="Times New Roman" w:cs="Times New Roman"/>
          <w:sz w:val="28"/>
          <w:szCs w:val="28"/>
          <w:lang w:val="uk-UA"/>
        </w:rPr>
        <w:t>а</w:t>
      </w:r>
      <w:r w:rsidR="00E0248B" w:rsidRPr="00C55B04">
        <w:rPr>
          <w:rFonts w:ascii="Times New Roman" w:hAnsi="Times New Roman" w:cs="Times New Roman"/>
          <w:sz w:val="28"/>
          <w:szCs w:val="28"/>
          <w:lang w:val="uk-UA"/>
        </w:rPr>
        <w:t>наліз екосистем, біорізноманіття та екологічних аспектів туризму</w:t>
      </w:r>
      <w:r w:rsidRPr="00C55B04">
        <w:rPr>
          <w:rFonts w:ascii="Times New Roman" w:hAnsi="Times New Roman" w:cs="Times New Roman"/>
          <w:sz w:val="28"/>
          <w:szCs w:val="28"/>
          <w:lang w:val="uk-UA"/>
        </w:rPr>
        <w:t>; о</w:t>
      </w:r>
      <w:r w:rsidR="00E0248B" w:rsidRPr="00C55B04">
        <w:rPr>
          <w:rFonts w:ascii="Times New Roman" w:hAnsi="Times New Roman" w:cs="Times New Roman"/>
          <w:sz w:val="28"/>
          <w:szCs w:val="28"/>
          <w:lang w:val="uk-UA"/>
        </w:rPr>
        <w:t xml:space="preserve">цінка впливу </w:t>
      </w:r>
      <w:r w:rsidR="00E0248B" w:rsidRPr="00C55B04">
        <w:rPr>
          <w:rFonts w:ascii="Times New Roman" w:hAnsi="Times New Roman" w:cs="Times New Roman"/>
          <w:sz w:val="28"/>
          <w:szCs w:val="28"/>
          <w:lang w:val="uk-UA"/>
        </w:rPr>
        <w:lastRenderedPageBreak/>
        <w:t xml:space="preserve">туризму на природу: </w:t>
      </w:r>
      <w:r>
        <w:rPr>
          <w:rFonts w:ascii="Times New Roman" w:hAnsi="Times New Roman" w:cs="Times New Roman"/>
          <w:sz w:val="28"/>
          <w:szCs w:val="28"/>
          <w:lang w:val="uk-UA"/>
        </w:rPr>
        <w:t>а</w:t>
      </w:r>
      <w:r w:rsidR="00E0248B" w:rsidRPr="00C55B04">
        <w:rPr>
          <w:rFonts w:ascii="Times New Roman" w:hAnsi="Times New Roman" w:cs="Times New Roman"/>
          <w:sz w:val="28"/>
          <w:szCs w:val="28"/>
          <w:lang w:val="uk-UA"/>
        </w:rPr>
        <w:t>наліз викидів, забруднення та інших екологічних наслідків туристичної діяльності</w:t>
      </w:r>
      <w:r>
        <w:rPr>
          <w:rFonts w:ascii="Times New Roman" w:hAnsi="Times New Roman" w:cs="Times New Roman"/>
          <w:sz w:val="28"/>
          <w:szCs w:val="28"/>
          <w:lang w:val="uk-UA"/>
        </w:rPr>
        <w:t>);</w:t>
      </w:r>
    </w:p>
    <w:p w14:paraId="4DE7358C" w14:textId="5FAA3E8A" w:rsidR="00E0248B" w:rsidRDefault="00C55B04" w:rsidP="001A04FF">
      <w:pPr>
        <w:pStyle w:val="a3"/>
        <w:numPr>
          <w:ilvl w:val="0"/>
          <w:numId w:val="3"/>
        </w:numPr>
        <w:spacing w:after="0" w:line="360" w:lineRule="auto"/>
        <w:ind w:left="0" w:firstLine="851"/>
        <w:jc w:val="both"/>
        <w:rPr>
          <w:rFonts w:ascii="Times New Roman" w:hAnsi="Times New Roman" w:cs="Times New Roman"/>
          <w:sz w:val="28"/>
          <w:szCs w:val="28"/>
          <w:lang w:val="uk-UA"/>
        </w:rPr>
      </w:pPr>
      <w:r w:rsidRPr="00C55B04">
        <w:rPr>
          <w:rFonts w:ascii="Times New Roman" w:hAnsi="Times New Roman" w:cs="Times New Roman"/>
          <w:i/>
          <w:iCs/>
          <w:sz w:val="28"/>
          <w:szCs w:val="28"/>
          <w:lang w:val="uk-UA"/>
        </w:rPr>
        <w:t>о</w:t>
      </w:r>
      <w:r w:rsidR="00E0248B" w:rsidRPr="00C55B04">
        <w:rPr>
          <w:rFonts w:ascii="Times New Roman" w:hAnsi="Times New Roman" w:cs="Times New Roman"/>
          <w:i/>
          <w:iCs/>
          <w:sz w:val="28"/>
          <w:szCs w:val="28"/>
          <w:lang w:val="uk-UA"/>
        </w:rPr>
        <w:t>цінка економічних вигід туризму</w:t>
      </w:r>
      <w:r w:rsidR="00E0248B" w:rsidRPr="00E0248B">
        <w:rPr>
          <w:rFonts w:ascii="Times New Roman" w:hAnsi="Times New Roman" w:cs="Times New Roman"/>
          <w:sz w:val="28"/>
          <w:szCs w:val="28"/>
          <w:lang w:val="uk-UA"/>
        </w:rPr>
        <w:t xml:space="preserve"> </w:t>
      </w:r>
      <w:r>
        <w:rPr>
          <w:rFonts w:ascii="Times New Roman" w:hAnsi="Times New Roman" w:cs="Times New Roman"/>
          <w:sz w:val="28"/>
          <w:szCs w:val="28"/>
          <w:lang w:val="uk-UA"/>
        </w:rPr>
        <w:t>(а</w:t>
      </w:r>
      <w:r w:rsidR="00E0248B" w:rsidRPr="00E0248B">
        <w:rPr>
          <w:rFonts w:ascii="Times New Roman" w:hAnsi="Times New Roman" w:cs="Times New Roman"/>
          <w:sz w:val="28"/>
          <w:szCs w:val="28"/>
          <w:lang w:val="uk-UA"/>
        </w:rPr>
        <w:t>наліз витрат та прибутків від туризму, враховуючи різні аспекти, такі як готельний бізнес, ресторани, місцеві продукти тощо</w:t>
      </w:r>
      <w:r>
        <w:rPr>
          <w:rFonts w:ascii="Times New Roman" w:hAnsi="Times New Roman" w:cs="Times New Roman"/>
          <w:sz w:val="28"/>
          <w:szCs w:val="28"/>
          <w:lang w:val="uk-UA"/>
        </w:rPr>
        <w:t>);</w:t>
      </w:r>
    </w:p>
    <w:p w14:paraId="72B50C7D" w14:textId="3C80FB90" w:rsidR="00031E01" w:rsidRPr="00053FAE" w:rsidRDefault="00C55B04" w:rsidP="001A04FF">
      <w:pPr>
        <w:pStyle w:val="a3"/>
        <w:numPr>
          <w:ilvl w:val="0"/>
          <w:numId w:val="3"/>
        </w:numPr>
        <w:spacing w:after="0" w:line="360" w:lineRule="auto"/>
        <w:ind w:left="0" w:firstLine="851"/>
        <w:jc w:val="both"/>
        <w:rPr>
          <w:rFonts w:ascii="Times New Roman" w:hAnsi="Times New Roman" w:cs="Times New Roman"/>
          <w:sz w:val="28"/>
          <w:szCs w:val="28"/>
          <w:lang w:val="uk-UA"/>
        </w:rPr>
      </w:pPr>
      <w:r w:rsidRPr="00C55B04">
        <w:rPr>
          <w:rFonts w:ascii="Times New Roman" w:hAnsi="Times New Roman" w:cs="Times New Roman"/>
          <w:i/>
          <w:iCs/>
          <w:sz w:val="28"/>
          <w:szCs w:val="28"/>
          <w:lang w:val="uk-UA"/>
        </w:rPr>
        <w:t>і</w:t>
      </w:r>
      <w:r w:rsidR="002102E9" w:rsidRPr="00C55B04">
        <w:rPr>
          <w:rFonts w:ascii="Times New Roman" w:hAnsi="Times New Roman" w:cs="Times New Roman"/>
          <w:i/>
          <w:iCs/>
          <w:sz w:val="28"/>
          <w:szCs w:val="28"/>
          <w:lang w:val="uk-UA"/>
        </w:rPr>
        <w:t>сторичний</w:t>
      </w:r>
      <w:r w:rsidR="002102E9" w:rsidRPr="003B4BD0">
        <w:rPr>
          <w:rFonts w:ascii="Times New Roman" w:hAnsi="Times New Roman" w:cs="Times New Roman"/>
          <w:sz w:val="28"/>
          <w:szCs w:val="28"/>
          <w:lang w:val="uk-UA"/>
        </w:rPr>
        <w:t xml:space="preserve"> </w:t>
      </w:r>
      <w:r>
        <w:rPr>
          <w:rFonts w:ascii="Times New Roman" w:hAnsi="Times New Roman" w:cs="Times New Roman"/>
          <w:sz w:val="28"/>
          <w:szCs w:val="28"/>
          <w:lang w:val="uk-UA"/>
        </w:rPr>
        <w:t>(вивч</w:t>
      </w:r>
      <w:r w:rsidR="002102E9" w:rsidRPr="003B4BD0">
        <w:rPr>
          <w:rFonts w:ascii="Times New Roman" w:hAnsi="Times New Roman" w:cs="Times New Roman"/>
          <w:sz w:val="28"/>
          <w:szCs w:val="28"/>
          <w:lang w:val="uk-UA"/>
        </w:rPr>
        <w:t>ення історії виникнення т</w:t>
      </w:r>
      <w:r>
        <w:rPr>
          <w:rFonts w:ascii="Times New Roman" w:hAnsi="Times New Roman" w:cs="Times New Roman"/>
          <w:sz w:val="28"/>
          <w:szCs w:val="28"/>
          <w:lang w:val="uk-UA"/>
        </w:rPr>
        <w:t>а розвитку т</w:t>
      </w:r>
      <w:r w:rsidR="002102E9" w:rsidRPr="003B4BD0">
        <w:rPr>
          <w:rFonts w:ascii="Times New Roman" w:hAnsi="Times New Roman" w:cs="Times New Roman"/>
          <w:sz w:val="28"/>
          <w:szCs w:val="28"/>
          <w:lang w:val="uk-UA"/>
        </w:rPr>
        <w:t>уризму на досліджуваній т</w:t>
      </w:r>
      <w:r w:rsidR="002102E9" w:rsidRPr="001605B2">
        <w:rPr>
          <w:rFonts w:ascii="Times New Roman" w:hAnsi="Times New Roman" w:cs="Times New Roman"/>
          <w:sz w:val="28"/>
          <w:szCs w:val="28"/>
          <w:lang w:val="uk-UA"/>
        </w:rPr>
        <w:t>ериторії, етапів його становлення та сучасного стану</w:t>
      </w:r>
      <w:r>
        <w:rPr>
          <w:rFonts w:ascii="Times New Roman" w:hAnsi="Times New Roman" w:cs="Times New Roman"/>
          <w:sz w:val="28"/>
          <w:szCs w:val="28"/>
          <w:lang w:val="uk-UA"/>
        </w:rPr>
        <w:t>)</w:t>
      </w:r>
      <w:r w:rsidR="002102E9" w:rsidRPr="001605B2">
        <w:rPr>
          <w:rFonts w:ascii="Times New Roman" w:hAnsi="Times New Roman" w:cs="Times New Roman"/>
          <w:sz w:val="28"/>
          <w:szCs w:val="28"/>
          <w:lang w:val="uk-UA"/>
        </w:rPr>
        <w:t>.</w:t>
      </w:r>
      <w:r w:rsidR="00031E01" w:rsidRPr="001605B2">
        <w:rPr>
          <w:rFonts w:ascii="Times New Roman" w:hAnsi="Times New Roman" w:cs="Times New Roman"/>
          <w:sz w:val="28"/>
          <w:szCs w:val="28"/>
          <w:lang w:val="uk-UA"/>
        </w:rPr>
        <w:t xml:space="preserve"> </w:t>
      </w:r>
    </w:p>
    <w:p w14:paraId="3C6D86F5" w14:textId="43007BC8" w:rsidR="008873F5" w:rsidRPr="00E0248B" w:rsidRDefault="00C55B04" w:rsidP="001A04FF">
      <w:pPr>
        <w:pStyle w:val="a3"/>
        <w:numPr>
          <w:ilvl w:val="0"/>
          <w:numId w:val="3"/>
        </w:numPr>
        <w:spacing w:after="0" w:line="360" w:lineRule="auto"/>
        <w:ind w:left="0" w:firstLine="851"/>
        <w:jc w:val="both"/>
        <w:rPr>
          <w:rFonts w:ascii="Times New Roman" w:hAnsi="Times New Roman" w:cs="Times New Roman"/>
          <w:sz w:val="28"/>
          <w:szCs w:val="28"/>
          <w:lang w:val="uk-UA"/>
        </w:rPr>
      </w:pPr>
      <w:r w:rsidRPr="00C55B04">
        <w:rPr>
          <w:rFonts w:ascii="Times New Roman" w:hAnsi="Times New Roman" w:cs="Times New Roman"/>
          <w:i/>
          <w:iCs/>
          <w:sz w:val="28"/>
          <w:szCs w:val="28"/>
          <w:lang w:val="uk-UA"/>
        </w:rPr>
        <w:t>е</w:t>
      </w:r>
      <w:r w:rsidR="002102E9" w:rsidRPr="00C55B04">
        <w:rPr>
          <w:rFonts w:ascii="Times New Roman" w:hAnsi="Times New Roman" w:cs="Times New Roman"/>
          <w:i/>
          <w:iCs/>
          <w:sz w:val="28"/>
          <w:szCs w:val="28"/>
          <w:lang w:val="uk-UA"/>
        </w:rPr>
        <w:t xml:space="preserve">кспедиційний </w:t>
      </w:r>
      <w:r w:rsidR="00473A6C">
        <w:rPr>
          <w:rFonts w:ascii="Times New Roman" w:hAnsi="Times New Roman" w:cs="Times New Roman"/>
          <w:sz w:val="28"/>
          <w:szCs w:val="28"/>
          <w:lang w:val="uk-UA"/>
        </w:rPr>
        <w:t>(</w:t>
      </w:r>
      <w:r w:rsidR="002102E9" w:rsidRPr="003B4BD0">
        <w:rPr>
          <w:rFonts w:ascii="Times New Roman" w:hAnsi="Times New Roman" w:cs="Times New Roman"/>
          <w:sz w:val="28"/>
          <w:szCs w:val="28"/>
          <w:lang w:val="uk-UA"/>
        </w:rPr>
        <w:t xml:space="preserve">вивчення окремих аспектів туристичної сфери </w:t>
      </w:r>
      <w:r w:rsidR="002102E9">
        <w:rPr>
          <w:rFonts w:ascii="Times New Roman" w:hAnsi="Times New Roman" w:cs="Times New Roman"/>
          <w:sz w:val="28"/>
          <w:szCs w:val="28"/>
          <w:lang w:val="uk-UA"/>
        </w:rPr>
        <w:t>Прилуцького</w:t>
      </w:r>
      <w:r w:rsidR="002102E9" w:rsidRPr="003B4BD0">
        <w:rPr>
          <w:rFonts w:ascii="Times New Roman" w:hAnsi="Times New Roman" w:cs="Times New Roman"/>
          <w:sz w:val="28"/>
          <w:szCs w:val="28"/>
          <w:lang w:val="uk-UA"/>
        </w:rPr>
        <w:t xml:space="preserve"> району під час особистих поїздок</w:t>
      </w:r>
      <w:r w:rsidR="00473A6C">
        <w:rPr>
          <w:rFonts w:ascii="Times New Roman" w:hAnsi="Times New Roman" w:cs="Times New Roman"/>
          <w:sz w:val="28"/>
          <w:szCs w:val="28"/>
          <w:lang w:val="uk-UA"/>
        </w:rPr>
        <w:t>)</w:t>
      </w:r>
      <w:r w:rsidR="002102E9" w:rsidRPr="003B4BD0">
        <w:rPr>
          <w:rFonts w:ascii="Times New Roman" w:hAnsi="Times New Roman" w:cs="Times New Roman"/>
          <w:sz w:val="28"/>
          <w:szCs w:val="28"/>
          <w:lang w:val="uk-UA"/>
        </w:rPr>
        <w:t>.</w:t>
      </w:r>
    </w:p>
    <w:p w14:paraId="3E25F8DC" w14:textId="7A68F504" w:rsidR="002102E9" w:rsidRPr="001201DF" w:rsidRDefault="002102E9" w:rsidP="001A04FF">
      <w:pPr>
        <w:spacing w:after="0" w:line="360" w:lineRule="auto"/>
        <w:ind w:firstLine="851"/>
        <w:jc w:val="both"/>
        <w:rPr>
          <w:rFonts w:ascii="Times New Roman" w:hAnsi="Times New Roman" w:cs="Times New Roman"/>
          <w:sz w:val="28"/>
          <w:szCs w:val="28"/>
          <w:lang w:val="uk-UA"/>
        </w:rPr>
      </w:pPr>
      <w:r w:rsidRPr="00C55B04">
        <w:rPr>
          <w:rFonts w:ascii="Times New Roman" w:hAnsi="Times New Roman" w:cs="Times New Roman"/>
          <w:b/>
          <w:bCs/>
          <w:sz w:val="28"/>
          <w:szCs w:val="28"/>
          <w:lang w:val="uk-UA"/>
        </w:rPr>
        <w:t>Завершальний етап</w:t>
      </w:r>
      <w:r w:rsidRPr="00A76B0F">
        <w:rPr>
          <w:rFonts w:ascii="Times New Roman" w:hAnsi="Times New Roman" w:cs="Times New Roman"/>
          <w:sz w:val="28"/>
          <w:szCs w:val="28"/>
          <w:lang w:val="uk-UA"/>
        </w:rPr>
        <w:t xml:space="preserve"> включає в себе обробку та аналіз отриманої інформації та формування висновків. На цьому етапі використовувалися методи, такі як літературний аналіз, картографічний аналіз, статистичний аналіз, математичний аналіз, синтез і системний підхід. Також у даному етапі надаються рекомендації щодо використання результат</w:t>
      </w:r>
      <w:r>
        <w:rPr>
          <w:rFonts w:ascii="Times New Roman" w:hAnsi="Times New Roman" w:cs="Times New Roman"/>
          <w:sz w:val="28"/>
          <w:szCs w:val="28"/>
          <w:lang w:val="uk-UA"/>
        </w:rPr>
        <w:t xml:space="preserve">. </w:t>
      </w:r>
    </w:p>
    <w:p w14:paraId="36CB060E" w14:textId="278C86CD" w:rsidR="00B25C15" w:rsidRPr="00CF4CAD" w:rsidRDefault="002102E9" w:rsidP="001A04FF">
      <w:pPr>
        <w:spacing w:after="0" w:line="360" w:lineRule="auto"/>
        <w:ind w:firstLine="851"/>
        <w:jc w:val="both"/>
        <w:rPr>
          <w:rFonts w:ascii="Times New Roman" w:hAnsi="Times New Roman" w:cs="Times New Roman"/>
          <w:sz w:val="28"/>
          <w:szCs w:val="28"/>
          <w:lang w:val="uk-UA"/>
        </w:rPr>
      </w:pPr>
      <w:r w:rsidRPr="001201DF">
        <w:rPr>
          <w:rFonts w:ascii="Times New Roman" w:hAnsi="Times New Roman" w:cs="Times New Roman"/>
          <w:sz w:val="28"/>
          <w:szCs w:val="28"/>
          <w:lang w:val="uk-UA"/>
        </w:rPr>
        <w:t>Дослідження туристичної сфери України та її регіонів передбачало три основних етапи: підготовчий, пошуковий і завершальний. На підготовчому етапі були визначені мета, об'єкт, тема та методичний підхід дослідження, проведено аналіз факторів розвитку туризму. Пошуковий етап включав збір та аналіз теоретичних і статистичних даних, вивчення чинників, що впливають на розвиток туризму. Завершальний етап передбачав обробку і аналіз отриманих даних, формування висновків і надання рекомендацій.</w:t>
      </w:r>
    </w:p>
    <w:p w14:paraId="0A8833F6" w14:textId="77777777" w:rsidR="00B25C15" w:rsidRDefault="00B25C15" w:rsidP="001A04FF">
      <w:pPr>
        <w:spacing w:after="0" w:line="360" w:lineRule="auto"/>
        <w:ind w:firstLine="851"/>
        <w:jc w:val="center"/>
        <w:rPr>
          <w:rFonts w:ascii="Times New Roman" w:hAnsi="Times New Roman" w:cs="Times New Roman"/>
          <w:b/>
          <w:sz w:val="28"/>
          <w:szCs w:val="28"/>
          <w:lang w:val="uk-UA"/>
        </w:rPr>
      </w:pPr>
    </w:p>
    <w:p w14:paraId="3C95AEA0" w14:textId="74C9537B" w:rsidR="002102E9" w:rsidRPr="00A241E7" w:rsidRDefault="002102E9" w:rsidP="001A04FF">
      <w:pPr>
        <w:pStyle w:val="2"/>
        <w:spacing w:before="0" w:line="360" w:lineRule="auto"/>
        <w:ind w:firstLine="851"/>
        <w:jc w:val="both"/>
        <w:rPr>
          <w:rFonts w:ascii="Times New Roman" w:hAnsi="Times New Roman" w:cs="Times New Roman"/>
          <w:b/>
          <w:color w:val="auto"/>
          <w:sz w:val="28"/>
          <w:szCs w:val="28"/>
          <w:lang w:val="uk-UA"/>
        </w:rPr>
      </w:pPr>
      <w:bookmarkStart w:id="14" w:name="_Toc152793125"/>
      <w:bookmarkStart w:id="15" w:name="_Toc153141215"/>
      <w:r w:rsidRPr="00A241E7">
        <w:rPr>
          <w:rFonts w:ascii="Times New Roman" w:hAnsi="Times New Roman" w:cs="Times New Roman"/>
          <w:b/>
          <w:color w:val="auto"/>
          <w:sz w:val="28"/>
          <w:szCs w:val="28"/>
          <w:lang w:val="uk-UA"/>
        </w:rPr>
        <w:t>Виснов</w:t>
      </w:r>
      <w:r w:rsidR="00473A6C" w:rsidRPr="00A241E7">
        <w:rPr>
          <w:rFonts w:ascii="Times New Roman" w:hAnsi="Times New Roman" w:cs="Times New Roman"/>
          <w:b/>
          <w:color w:val="auto"/>
          <w:sz w:val="28"/>
          <w:szCs w:val="28"/>
          <w:lang w:val="uk-UA"/>
        </w:rPr>
        <w:t>ки</w:t>
      </w:r>
      <w:r w:rsidRPr="00A241E7">
        <w:rPr>
          <w:rFonts w:ascii="Times New Roman" w:hAnsi="Times New Roman" w:cs="Times New Roman"/>
          <w:b/>
          <w:color w:val="auto"/>
          <w:sz w:val="28"/>
          <w:szCs w:val="28"/>
          <w:lang w:val="uk-UA"/>
        </w:rPr>
        <w:t xml:space="preserve"> до розділу</w:t>
      </w:r>
      <w:r w:rsidR="00B6418E" w:rsidRPr="00A241E7">
        <w:rPr>
          <w:rFonts w:ascii="Times New Roman" w:hAnsi="Times New Roman" w:cs="Times New Roman"/>
          <w:b/>
          <w:color w:val="auto"/>
          <w:sz w:val="28"/>
          <w:szCs w:val="28"/>
          <w:lang w:val="uk-UA"/>
        </w:rPr>
        <w:t xml:space="preserve"> 1.</w:t>
      </w:r>
      <w:bookmarkEnd w:id="14"/>
      <w:bookmarkEnd w:id="15"/>
    </w:p>
    <w:p w14:paraId="22203FEF" w14:textId="77777777" w:rsidR="00B6418E" w:rsidRPr="00A241E7" w:rsidRDefault="00B6418E" w:rsidP="001A04FF">
      <w:pPr>
        <w:spacing w:after="0" w:line="360" w:lineRule="auto"/>
        <w:ind w:firstLine="851"/>
        <w:jc w:val="both"/>
        <w:rPr>
          <w:rFonts w:ascii="Times New Roman" w:hAnsi="Times New Roman" w:cs="Times New Roman"/>
          <w:sz w:val="28"/>
          <w:szCs w:val="28"/>
          <w:lang w:val="uk-UA"/>
        </w:rPr>
      </w:pPr>
      <w:r w:rsidRPr="00A241E7">
        <w:rPr>
          <w:rFonts w:ascii="Times New Roman" w:hAnsi="Times New Roman" w:cs="Times New Roman"/>
          <w:sz w:val="28"/>
          <w:szCs w:val="28"/>
          <w:lang w:val="uk-UA"/>
        </w:rPr>
        <w:t>1. Туризм є унікальним явищем, завдяки якому під час тимчасових подорожей люди мають можливість відпочивати, знайомитися з географічними, архітектурними, історичними, культурними, мистецькими та етнографічними особливостями окремих країн, їх регіонів або населених пунктів.</w:t>
      </w:r>
    </w:p>
    <w:p w14:paraId="05617CCC" w14:textId="00ACEFAC" w:rsidR="00EA5198" w:rsidRPr="00A241E7" w:rsidRDefault="00B6418E" w:rsidP="001A04FF">
      <w:pPr>
        <w:spacing w:after="0" w:line="360" w:lineRule="auto"/>
        <w:ind w:firstLine="851"/>
        <w:jc w:val="both"/>
        <w:rPr>
          <w:rFonts w:ascii="Times New Roman" w:hAnsi="Times New Roman" w:cs="Times New Roman"/>
          <w:sz w:val="28"/>
          <w:szCs w:val="28"/>
          <w:lang w:val="uk-UA"/>
        </w:rPr>
      </w:pPr>
      <w:r w:rsidRPr="00A241E7">
        <w:rPr>
          <w:rFonts w:ascii="Times New Roman" w:hAnsi="Times New Roman" w:cs="Times New Roman"/>
          <w:sz w:val="28"/>
          <w:szCs w:val="28"/>
          <w:lang w:val="uk-UA"/>
        </w:rPr>
        <w:lastRenderedPageBreak/>
        <w:t xml:space="preserve">2. </w:t>
      </w:r>
      <w:r w:rsidR="00EA5198" w:rsidRPr="00A241E7">
        <w:rPr>
          <w:rFonts w:ascii="Times New Roman" w:hAnsi="Times New Roman" w:cs="Times New Roman"/>
          <w:sz w:val="28"/>
          <w:szCs w:val="28"/>
          <w:lang w:val="uk-UA"/>
        </w:rPr>
        <w:t>Туризм має знач</w:t>
      </w:r>
      <w:r w:rsidRPr="00A241E7">
        <w:rPr>
          <w:rFonts w:ascii="Times New Roman" w:hAnsi="Times New Roman" w:cs="Times New Roman"/>
          <w:sz w:val="28"/>
          <w:szCs w:val="28"/>
          <w:lang w:val="uk-UA"/>
        </w:rPr>
        <w:t>н</w:t>
      </w:r>
      <w:r w:rsidR="00EA5198" w:rsidRPr="00A241E7">
        <w:rPr>
          <w:rFonts w:ascii="Times New Roman" w:hAnsi="Times New Roman" w:cs="Times New Roman"/>
          <w:sz w:val="28"/>
          <w:szCs w:val="28"/>
          <w:lang w:val="uk-UA"/>
        </w:rPr>
        <w:t xml:space="preserve">ий вплив на економіку країн, сприяє культурній взаємодії та розвитку інфраструктури. </w:t>
      </w:r>
      <w:r w:rsidRPr="00A241E7">
        <w:rPr>
          <w:rFonts w:ascii="Times New Roman" w:hAnsi="Times New Roman" w:cs="Times New Roman"/>
          <w:sz w:val="28"/>
          <w:szCs w:val="28"/>
          <w:lang w:val="uk-UA"/>
        </w:rPr>
        <w:t>Це важливий</w:t>
      </w:r>
      <w:r w:rsidR="00EA5198" w:rsidRPr="00A241E7">
        <w:rPr>
          <w:rFonts w:ascii="Times New Roman" w:hAnsi="Times New Roman" w:cs="Times New Roman"/>
          <w:sz w:val="28"/>
          <w:szCs w:val="28"/>
          <w:lang w:val="uk-UA"/>
        </w:rPr>
        <w:t xml:space="preserve"> аспект сучасного соціокультурного </w:t>
      </w:r>
      <w:r w:rsidRPr="00A241E7">
        <w:rPr>
          <w:rFonts w:ascii="Times New Roman" w:hAnsi="Times New Roman" w:cs="Times New Roman"/>
          <w:sz w:val="28"/>
          <w:szCs w:val="28"/>
          <w:lang w:val="uk-UA"/>
        </w:rPr>
        <w:t>й</w:t>
      </w:r>
      <w:r w:rsidR="00EA5198" w:rsidRPr="00A241E7">
        <w:rPr>
          <w:rFonts w:ascii="Times New Roman" w:hAnsi="Times New Roman" w:cs="Times New Roman"/>
          <w:sz w:val="28"/>
          <w:szCs w:val="28"/>
          <w:lang w:val="uk-UA"/>
        </w:rPr>
        <w:t xml:space="preserve"> економічного розвитку.</w:t>
      </w:r>
    </w:p>
    <w:p w14:paraId="5F377F84" w14:textId="77777777" w:rsidR="00B6418E" w:rsidRPr="00A241E7" w:rsidRDefault="00B6418E" w:rsidP="001A04FF">
      <w:pPr>
        <w:spacing w:after="0" w:line="360" w:lineRule="auto"/>
        <w:ind w:firstLine="851"/>
        <w:jc w:val="both"/>
        <w:rPr>
          <w:rFonts w:ascii="Times New Roman" w:hAnsi="Times New Roman" w:cs="Times New Roman"/>
          <w:sz w:val="28"/>
          <w:szCs w:val="28"/>
          <w:lang w:val="uk-UA"/>
        </w:rPr>
      </w:pPr>
      <w:r w:rsidRPr="00A241E7">
        <w:rPr>
          <w:rFonts w:ascii="Times New Roman" w:hAnsi="Times New Roman" w:cs="Times New Roman"/>
          <w:sz w:val="28"/>
          <w:szCs w:val="28"/>
          <w:lang w:val="uk-UA"/>
        </w:rPr>
        <w:t xml:space="preserve">3. </w:t>
      </w:r>
      <w:bookmarkStart w:id="16" w:name="_Hlk153131271"/>
      <w:r w:rsidR="00EA5198" w:rsidRPr="00A241E7">
        <w:rPr>
          <w:rFonts w:ascii="Times New Roman" w:hAnsi="Times New Roman" w:cs="Times New Roman"/>
          <w:sz w:val="28"/>
          <w:szCs w:val="28"/>
          <w:lang w:val="uk-UA"/>
        </w:rPr>
        <w:t xml:space="preserve">Географія туризму стає необхідним інструментом для вивчення та розуміння просторових аспектів туристичної діяльності в конкретному регіоні. </w:t>
      </w:r>
      <w:bookmarkEnd w:id="16"/>
    </w:p>
    <w:p w14:paraId="07236BA9" w14:textId="2F9A11A6" w:rsidR="00053FAE" w:rsidRDefault="00B6418E" w:rsidP="001A04FF">
      <w:pPr>
        <w:spacing w:after="0" w:line="360" w:lineRule="auto"/>
        <w:ind w:firstLine="851"/>
        <w:jc w:val="both"/>
        <w:rPr>
          <w:rFonts w:ascii="Times New Roman" w:hAnsi="Times New Roman" w:cs="Times New Roman"/>
          <w:sz w:val="28"/>
          <w:szCs w:val="28"/>
          <w:lang w:val="uk-UA"/>
        </w:rPr>
      </w:pPr>
      <w:r w:rsidRPr="00A241E7">
        <w:rPr>
          <w:rFonts w:ascii="Times New Roman" w:hAnsi="Times New Roman" w:cs="Times New Roman"/>
          <w:sz w:val="28"/>
          <w:szCs w:val="28"/>
          <w:lang w:val="uk-UA"/>
        </w:rPr>
        <w:t>4. При</w:t>
      </w:r>
      <w:r w:rsidR="00EA5198" w:rsidRPr="00A241E7">
        <w:rPr>
          <w:rFonts w:ascii="Times New Roman" w:hAnsi="Times New Roman" w:cs="Times New Roman"/>
          <w:sz w:val="28"/>
          <w:szCs w:val="28"/>
          <w:lang w:val="uk-UA"/>
        </w:rPr>
        <w:t xml:space="preserve"> </w:t>
      </w:r>
      <w:r w:rsidRPr="00A241E7">
        <w:rPr>
          <w:rFonts w:ascii="Times New Roman" w:hAnsi="Times New Roman" w:cs="Times New Roman"/>
          <w:sz w:val="28"/>
          <w:szCs w:val="28"/>
          <w:lang w:val="uk-UA"/>
        </w:rPr>
        <w:t>вивч</w:t>
      </w:r>
      <w:r w:rsidR="00EA5198" w:rsidRPr="00A241E7">
        <w:rPr>
          <w:rFonts w:ascii="Times New Roman" w:hAnsi="Times New Roman" w:cs="Times New Roman"/>
          <w:sz w:val="28"/>
          <w:szCs w:val="28"/>
          <w:lang w:val="uk-UA"/>
        </w:rPr>
        <w:t>енн</w:t>
      </w:r>
      <w:r w:rsidRPr="00A241E7">
        <w:rPr>
          <w:rFonts w:ascii="Times New Roman" w:hAnsi="Times New Roman" w:cs="Times New Roman"/>
          <w:sz w:val="28"/>
          <w:szCs w:val="28"/>
          <w:lang w:val="uk-UA"/>
        </w:rPr>
        <w:t>і</w:t>
      </w:r>
      <w:r w:rsidR="00EA5198" w:rsidRPr="00A241E7">
        <w:rPr>
          <w:rFonts w:ascii="Times New Roman" w:hAnsi="Times New Roman" w:cs="Times New Roman"/>
          <w:sz w:val="28"/>
          <w:szCs w:val="28"/>
          <w:lang w:val="uk-UA"/>
        </w:rPr>
        <w:t xml:space="preserve"> </w:t>
      </w:r>
      <w:r w:rsidRPr="00A241E7">
        <w:rPr>
          <w:rFonts w:ascii="Times New Roman" w:hAnsi="Times New Roman" w:cs="Times New Roman"/>
          <w:sz w:val="28"/>
          <w:szCs w:val="28"/>
          <w:lang w:val="uk-UA"/>
        </w:rPr>
        <w:t>туристичної сфери Прилуцького району було</w:t>
      </w:r>
      <w:r w:rsidR="00EA5198" w:rsidRPr="00A241E7">
        <w:rPr>
          <w:rFonts w:ascii="Times New Roman" w:hAnsi="Times New Roman" w:cs="Times New Roman"/>
          <w:sz w:val="28"/>
          <w:szCs w:val="28"/>
          <w:lang w:val="uk-UA"/>
        </w:rPr>
        <w:t xml:space="preserve"> використа</w:t>
      </w:r>
      <w:r w:rsidRPr="00A241E7">
        <w:rPr>
          <w:rFonts w:ascii="Times New Roman" w:hAnsi="Times New Roman" w:cs="Times New Roman"/>
          <w:sz w:val="28"/>
          <w:szCs w:val="28"/>
          <w:lang w:val="uk-UA"/>
        </w:rPr>
        <w:t>но перелік</w:t>
      </w:r>
      <w:r w:rsidR="00EA5198" w:rsidRPr="00A241E7">
        <w:rPr>
          <w:rFonts w:ascii="Times New Roman" w:hAnsi="Times New Roman" w:cs="Times New Roman"/>
          <w:sz w:val="28"/>
          <w:szCs w:val="28"/>
          <w:lang w:val="uk-UA"/>
        </w:rPr>
        <w:t xml:space="preserve"> метод</w:t>
      </w:r>
      <w:r w:rsidRPr="00A241E7">
        <w:rPr>
          <w:rFonts w:ascii="Times New Roman" w:hAnsi="Times New Roman" w:cs="Times New Roman"/>
          <w:sz w:val="28"/>
          <w:szCs w:val="28"/>
          <w:lang w:val="uk-UA"/>
        </w:rPr>
        <w:t>ів, який дозволив вирішити завдання, необхідні для досягнення мети дослідження</w:t>
      </w:r>
      <w:r w:rsidR="00C8059A" w:rsidRPr="00A241E7">
        <w:rPr>
          <w:rFonts w:ascii="Times New Roman" w:hAnsi="Times New Roman" w:cs="Times New Roman"/>
          <w:sz w:val="28"/>
          <w:szCs w:val="28"/>
          <w:lang w:val="uk-UA"/>
        </w:rPr>
        <w:t>.</w:t>
      </w:r>
    </w:p>
    <w:p w14:paraId="44A3E99E" w14:textId="77777777" w:rsidR="00053FAE" w:rsidRDefault="00053FAE" w:rsidP="001A04FF">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139E86E2" w14:textId="0E3BB884" w:rsidR="009A1056" w:rsidRDefault="00B25C15" w:rsidP="001A04FF">
      <w:pPr>
        <w:pStyle w:val="1"/>
        <w:spacing w:before="0" w:line="360" w:lineRule="auto"/>
        <w:jc w:val="center"/>
        <w:rPr>
          <w:rFonts w:ascii="Times New Roman" w:hAnsi="Times New Roman" w:cs="Times New Roman"/>
          <w:b/>
          <w:color w:val="auto"/>
          <w:sz w:val="28"/>
          <w:szCs w:val="28"/>
          <w:lang w:val="uk-UA"/>
        </w:rPr>
      </w:pPr>
      <w:bookmarkStart w:id="17" w:name="_Toc152793126"/>
      <w:bookmarkStart w:id="18" w:name="_Toc153141216"/>
      <w:r w:rsidRPr="00A241E7">
        <w:rPr>
          <w:rFonts w:ascii="Times New Roman" w:hAnsi="Times New Roman" w:cs="Times New Roman"/>
          <w:b/>
          <w:color w:val="auto"/>
          <w:sz w:val="28"/>
          <w:szCs w:val="28"/>
          <w:lang w:val="uk-UA"/>
        </w:rPr>
        <w:lastRenderedPageBreak/>
        <w:t xml:space="preserve">РОЗДІЛ </w:t>
      </w:r>
      <w:r w:rsidR="00053FAE">
        <w:rPr>
          <w:rFonts w:ascii="Times New Roman" w:hAnsi="Times New Roman" w:cs="Times New Roman"/>
          <w:b/>
          <w:color w:val="auto"/>
          <w:sz w:val="28"/>
          <w:szCs w:val="28"/>
          <w:lang w:val="uk-UA"/>
        </w:rPr>
        <w:t>2</w:t>
      </w:r>
      <w:r w:rsidRPr="00A241E7">
        <w:rPr>
          <w:rFonts w:ascii="Times New Roman" w:hAnsi="Times New Roman" w:cs="Times New Roman"/>
          <w:b/>
          <w:color w:val="auto"/>
          <w:sz w:val="28"/>
          <w:szCs w:val="28"/>
          <w:lang w:val="uk-UA"/>
        </w:rPr>
        <w:t>.</w:t>
      </w:r>
      <w:r w:rsidR="00053FAE">
        <w:rPr>
          <w:rFonts w:ascii="Times New Roman" w:hAnsi="Times New Roman" w:cs="Times New Roman"/>
          <w:b/>
          <w:color w:val="auto"/>
          <w:sz w:val="28"/>
          <w:szCs w:val="28"/>
          <w:lang w:val="uk-UA"/>
        </w:rPr>
        <w:br/>
      </w:r>
      <w:r w:rsidR="00473A6C" w:rsidRPr="00A241E7">
        <w:rPr>
          <w:rFonts w:ascii="Times New Roman" w:hAnsi="Times New Roman" w:cs="Times New Roman"/>
          <w:b/>
          <w:color w:val="auto"/>
          <w:sz w:val="28"/>
          <w:szCs w:val="28"/>
          <w:lang w:val="uk-UA"/>
        </w:rPr>
        <w:t xml:space="preserve"> КЛЮЧОВІ ЧИННИКИ РОЗВИТКУ ТУРИЗМУ НА ПРИЛУЧЧИНІ.</w:t>
      </w:r>
      <w:bookmarkEnd w:id="17"/>
      <w:bookmarkEnd w:id="18"/>
    </w:p>
    <w:p w14:paraId="24225681" w14:textId="6BE3BA63" w:rsidR="00053FAE" w:rsidRDefault="00053FAE" w:rsidP="001A04FF">
      <w:pPr>
        <w:spacing w:after="0" w:line="360" w:lineRule="auto"/>
        <w:rPr>
          <w:lang w:val="uk-UA"/>
        </w:rPr>
      </w:pPr>
    </w:p>
    <w:p w14:paraId="1A7245B4" w14:textId="77777777" w:rsidR="00053FAE" w:rsidRPr="00053FAE" w:rsidRDefault="00053FAE" w:rsidP="001A04FF">
      <w:pPr>
        <w:spacing w:after="0" w:line="360" w:lineRule="auto"/>
        <w:rPr>
          <w:lang w:val="uk-UA"/>
        </w:rPr>
      </w:pPr>
    </w:p>
    <w:p w14:paraId="0E68AEE2" w14:textId="59CF0EB2" w:rsidR="00473A6C" w:rsidRPr="00375D4A" w:rsidRDefault="00473A6C" w:rsidP="00375D4A">
      <w:pPr>
        <w:pStyle w:val="2"/>
        <w:jc w:val="both"/>
        <w:rPr>
          <w:rFonts w:ascii="Times New Roman" w:hAnsi="Times New Roman" w:cs="Times New Roman"/>
          <w:b/>
          <w:bCs/>
          <w:color w:val="auto"/>
          <w:sz w:val="28"/>
          <w:szCs w:val="28"/>
          <w:lang w:val="uk-UA"/>
        </w:rPr>
      </w:pPr>
      <w:bookmarkStart w:id="19" w:name="_Toc153141217"/>
      <w:r w:rsidRPr="00375D4A">
        <w:rPr>
          <w:rFonts w:ascii="Times New Roman" w:hAnsi="Times New Roman" w:cs="Times New Roman"/>
          <w:b/>
          <w:bCs/>
          <w:color w:val="auto"/>
          <w:sz w:val="28"/>
          <w:szCs w:val="28"/>
          <w:lang w:val="uk-UA"/>
        </w:rPr>
        <w:t>2.1. Фізико-географічні чинники.</w:t>
      </w:r>
      <w:bookmarkEnd w:id="19"/>
    </w:p>
    <w:p w14:paraId="0ABF2DA3" w14:textId="77777777" w:rsidR="00053FAE" w:rsidRDefault="00053FAE" w:rsidP="001A04FF">
      <w:pPr>
        <w:spacing w:after="0" w:line="360" w:lineRule="auto"/>
        <w:ind w:firstLine="851"/>
        <w:rPr>
          <w:rFonts w:ascii="Times New Roman" w:hAnsi="Times New Roman" w:cs="Times New Roman"/>
          <w:sz w:val="28"/>
          <w:szCs w:val="28"/>
          <w:lang w:val="uk-UA"/>
        </w:rPr>
      </w:pPr>
    </w:p>
    <w:p w14:paraId="56A83447" w14:textId="4ADCF1FF" w:rsidR="00B25C15" w:rsidRDefault="00B25C15" w:rsidP="001A04FF">
      <w:pPr>
        <w:spacing w:after="0" w:line="360" w:lineRule="auto"/>
        <w:ind w:firstLine="851"/>
        <w:rPr>
          <w:rFonts w:ascii="Times New Roman" w:hAnsi="Times New Roman" w:cs="Times New Roman"/>
          <w:sz w:val="28"/>
          <w:szCs w:val="28"/>
          <w:lang w:val="uk-UA"/>
        </w:rPr>
      </w:pPr>
      <w:r w:rsidRPr="00094D2E">
        <w:rPr>
          <w:rFonts w:ascii="Times New Roman" w:hAnsi="Times New Roman" w:cs="Times New Roman"/>
          <w:sz w:val="28"/>
          <w:szCs w:val="28"/>
          <w:lang w:val="uk-UA"/>
        </w:rPr>
        <w:t>Прилуцький район розташований в Чернігівській області України і межує з Ніжинським районом на</w:t>
      </w:r>
      <w:r w:rsidR="00761E88">
        <w:rPr>
          <w:rFonts w:ascii="Times New Roman" w:hAnsi="Times New Roman" w:cs="Times New Roman"/>
          <w:sz w:val="28"/>
          <w:szCs w:val="28"/>
          <w:lang w:val="uk-UA"/>
        </w:rPr>
        <w:t xml:space="preserve"> півночі та північному заході</w:t>
      </w:r>
      <w:r w:rsidRPr="00094D2E">
        <w:rPr>
          <w:rFonts w:ascii="Times New Roman" w:hAnsi="Times New Roman" w:cs="Times New Roman"/>
          <w:sz w:val="28"/>
          <w:szCs w:val="28"/>
          <w:lang w:val="uk-UA"/>
        </w:rPr>
        <w:t xml:space="preserve">, Конотопським районом Сумської області на </w:t>
      </w:r>
      <w:r>
        <w:rPr>
          <w:rFonts w:ascii="Times New Roman" w:hAnsi="Times New Roman" w:cs="Times New Roman"/>
          <w:sz w:val="28"/>
          <w:szCs w:val="28"/>
          <w:lang w:val="uk-UA"/>
        </w:rPr>
        <w:t xml:space="preserve">північному </w:t>
      </w:r>
      <w:r w:rsidRPr="00094D2E">
        <w:rPr>
          <w:rFonts w:ascii="Times New Roman" w:hAnsi="Times New Roman" w:cs="Times New Roman"/>
          <w:sz w:val="28"/>
          <w:szCs w:val="28"/>
          <w:lang w:val="uk-UA"/>
        </w:rPr>
        <w:t>сході</w:t>
      </w:r>
      <w:r>
        <w:rPr>
          <w:rFonts w:ascii="Times New Roman" w:hAnsi="Times New Roman" w:cs="Times New Roman"/>
          <w:sz w:val="28"/>
          <w:szCs w:val="28"/>
          <w:lang w:val="uk-UA"/>
        </w:rPr>
        <w:t>, Роменським районом Сумської області на сході, Миргородським районом Полтавської області на південному сході, Лубенським районом Полтавської області на півдні,</w:t>
      </w:r>
      <w:r w:rsidRPr="00094D2E">
        <w:rPr>
          <w:rFonts w:ascii="Times New Roman" w:hAnsi="Times New Roman" w:cs="Times New Roman"/>
          <w:sz w:val="28"/>
          <w:szCs w:val="28"/>
          <w:lang w:val="uk-UA"/>
        </w:rPr>
        <w:t xml:space="preserve"> та Броварським районом Київської області на </w:t>
      </w:r>
      <w:r>
        <w:rPr>
          <w:rFonts w:ascii="Times New Roman" w:hAnsi="Times New Roman" w:cs="Times New Roman"/>
          <w:sz w:val="28"/>
          <w:szCs w:val="28"/>
          <w:lang w:val="uk-UA"/>
        </w:rPr>
        <w:t xml:space="preserve">південному </w:t>
      </w:r>
      <w:r w:rsidRPr="00094D2E">
        <w:rPr>
          <w:rFonts w:ascii="Times New Roman" w:hAnsi="Times New Roman" w:cs="Times New Roman"/>
          <w:sz w:val="28"/>
          <w:szCs w:val="28"/>
          <w:lang w:val="uk-UA"/>
        </w:rPr>
        <w:t>заході</w:t>
      </w:r>
      <w:r w:rsidR="003C0065">
        <w:rPr>
          <w:rFonts w:ascii="Times New Roman" w:hAnsi="Times New Roman" w:cs="Times New Roman"/>
          <w:sz w:val="28"/>
          <w:szCs w:val="28"/>
          <w:lang w:val="uk-UA"/>
        </w:rPr>
        <w:t xml:space="preserve"> </w:t>
      </w:r>
      <w:r w:rsidR="003C0065" w:rsidRPr="00A241E7">
        <w:rPr>
          <w:rFonts w:ascii="Times New Roman" w:hAnsi="Times New Roman" w:cs="Times New Roman"/>
          <w:sz w:val="28"/>
          <w:szCs w:val="28"/>
          <w:lang w:val="uk-UA"/>
        </w:rPr>
        <w:t>[</w:t>
      </w:r>
      <w:r w:rsidR="003C0065">
        <w:rPr>
          <w:rFonts w:ascii="Times New Roman" w:hAnsi="Times New Roman" w:cs="Times New Roman"/>
          <w:sz w:val="28"/>
          <w:szCs w:val="28"/>
          <w:lang w:val="uk-UA"/>
        </w:rPr>
        <w:t>2,</w:t>
      </w:r>
      <w:r w:rsidR="003C0065" w:rsidRPr="00A241E7">
        <w:rPr>
          <w:rFonts w:ascii="Times New Roman" w:hAnsi="Times New Roman" w:cs="Times New Roman"/>
          <w:sz w:val="28"/>
          <w:szCs w:val="28"/>
          <w:lang w:val="uk-UA"/>
        </w:rPr>
        <w:t xml:space="preserve"> с</w:t>
      </w:r>
      <w:r w:rsidR="003C0065">
        <w:rPr>
          <w:rFonts w:ascii="Times New Roman" w:hAnsi="Times New Roman" w:cs="Times New Roman"/>
          <w:sz w:val="28"/>
          <w:szCs w:val="28"/>
          <w:lang w:val="uk-UA"/>
        </w:rPr>
        <w:t xml:space="preserve"> 331</w:t>
      </w:r>
      <w:r w:rsidR="003C0065" w:rsidRPr="00A241E7">
        <w:rPr>
          <w:rFonts w:ascii="Times New Roman" w:hAnsi="Times New Roman" w:cs="Times New Roman"/>
          <w:sz w:val="28"/>
          <w:szCs w:val="28"/>
          <w:lang w:val="uk-UA"/>
        </w:rPr>
        <w:t>]</w:t>
      </w:r>
      <w:r w:rsidR="00053FAE">
        <w:rPr>
          <w:rFonts w:ascii="Times New Roman" w:hAnsi="Times New Roman" w:cs="Times New Roman"/>
          <w:sz w:val="28"/>
          <w:szCs w:val="28"/>
          <w:lang w:val="uk-UA"/>
        </w:rPr>
        <w:t xml:space="preserve"> (Р</w:t>
      </w:r>
      <w:r>
        <w:rPr>
          <w:rFonts w:ascii="Times New Roman" w:hAnsi="Times New Roman" w:cs="Times New Roman"/>
          <w:sz w:val="28"/>
          <w:szCs w:val="28"/>
          <w:lang w:val="uk-UA"/>
        </w:rPr>
        <w:t>ис</w:t>
      </w:r>
      <w:r w:rsidR="0083735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837356">
        <w:rPr>
          <w:rFonts w:ascii="Times New Roman" w:hAnsi="Times New Roman" w:cs="Times New Roman"/>
          <w:sz w:val="28"/>
          <w:szCs w:val="28"/>
          <w:lang w:val="uk-UA"/>
        </w:rPr>
        <w:t>2.</w:t>
      </w:r>
      <w:r w:rsidR="00761E88">
        <w:rPr>
          <w:rFonts w:ascii="Times New Roman" w:hAnsi="Times New Roman" w:cs="Times New Roman"/>
          <w:sz w:val="28"/>
          <w:szCs w:val="28"/>
          <w:lang w:val="uk-UA"/>
        </w:rPr>
        <w:t>1</w:t>
      </w:r>
      <w:r>
        <w:rPr>
          <w:rFonts w:ascii="Times New Roman" w:hAnsi="Times New Roman" w:cs="Times New Roman"/>
          <w:sz w:val="28"/>
          <w:szCs w:val="28"/>
          <w:lang w:val="uk-UA"/>
        </w:rPr>
        <w:t>)</w:t>
      </w:r>
      <w:r w:rsidRPr="00094D2E">
        <w:rPr>
          <w:rFonts w:ascii="Times New Roman" w:hAnsi="Times New Roman" w:cs="Times New Roman"/>
          <w:sz w:val="28"/>
          <w:szCs w:val="28"/>
          <w:lang w:val="uk-UA"/>
        </w:rPr>
        <w:t>.</w:t>
      </w:r>
    </w:p>
    <w:p w14:paraId="193CAF16" w14:textId="77777777" w:rsidR="00053FAE" w:rsidRDefault="00053FAE" w:rsidP="001A04FF">
      <w:pPr>
        <w:spacing w:after="0" w:line="360" w:lineRule="auto"/>
        <w:rPr>
          <w:rFonts w:ascii="Times New Roman" w:hAnsi="Times New Roman" w:cs="Times New Roman"/>
          <w:sz w:val="28"/>
          <w:szCs w:val="28"/>
          <w:lang w:val="uk-UA"/>
        </w:rPr>
      </w:pPr>
    </w:p>
    <w:p w14:paraId="0DEA66A8" w14:textId="77777777" w:rsidR="00B25C15" w:rsidRDefault="00B25C15" w:rsidP="001A04FF">
      <w:pPr>
        <w:spacing w:after="0" w:line="360" w:lineRule="auto"/>
        <w:rPr>
          <w:rFonts w:ascii="Times New Roman" w:hAnsi="Times New Roman" w:cs="Times New Roman"/>
          <w:sz w:val="28"/>
          <w:szCs w:val="28"/>
          <w:lang w:val="uk-UA"/>
        </w:rPr>
      </w:pPr>
      <w:r>
        <w:rPr>
          <w:noProof/>
          <w:lang w:eastAsia="ru-RU"/>
        </w:rPr>
        <w:drawing>
          <wp:inline distT="0" distB="0" distL="0" distR="0" wp14:anchorId="0D7E577B" wp14:editId="0A68A9F8">
            <wp:extent cx="6007395" cy="3984594"/>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6022231" cy="3994434"/>
                    </a:xfrm>
                    <a:prstGeom prst="rect">
                      <a:avLst/>
                    </a:prstGeom>
                  </pic:spPr>
                </pic:pic>
              </a:graphicData>
            </a:graphic>
          </wp:inline>
        </w:drawing>
      </w:r>
    </w:p>
    <w:p w14:paraId="7470ECDB" w14:textId="4431336D" w:rsidR="00B25C15" w:rsidRDefault="00BD30FB" w:rsidP="001A04FF">
      <w:pPr>
        <w:spacing w:after="0" w:line="360" w:lineRule="auto"/>
        <w:jc w:val="center"/>
        <w:rPr>
          <w:rFonts w:ascii="Times New Roman" w:hAnsi="Times New Roman" w:cs="Times New Roman"/>
          <w:i/>
          <w:sz w:val="28"/>
          <w:szCs w:val="28"/>
          <w:lang w:val="uk-UA"/>
        </w:rPr>
      </w:pPr>
      <w:r>
        <w:rPr>
          <w:rFonts w:ascii="Times New Roman" w:hAnsi="Times New Roman"/>
          <w:sz w:val="28"/>
        </w:rPr>
        <w:t xml:space="preserve">Рисунок </w:t>
      </w:r>
      <w:r w:rsidR="00155673" w:rsidRPr="00053FAE">
        <w:rPr>
          <w:rFonts w:ascii="Times New Roman" w:hAnsi="Times New Roman" w:cs="Times New Roman"/>
          <w:sz w:val="28"/>
          <w:szCs w:val="28"/>
          <w:lang w:val="uk-UA"/>
        </w:rPr>
        <w:t>2.</w:t>
      </w:r>
      <w:r w:rsidR="00761E88" w:rsidRPr="00053FAE">
        <w:rPr>
          <w:rFonts w:ascii="Times New Roman" w:hAnsi="Times New Roman" w:cs="Times New Roman"/>
          <w:sz w:val="28"/>
          <w:szCs w:val="28"/>
          <w:lang w:val="uk-UA"/>
        </w:rPr>
        <w:t>1</w:t>
      </w:r>
      <w:r>
        <w:rPr>
          <w:rFonts w:ascii="Times New Roman" w:hAnsi="Times New Roman" w:cs="Times New Roman"/>
          <w:sz w:val="28"/>
          <w:szCs w:val="28"/>
          <w:lang w:val="uk-UA"/>
        </w:rPr>
        <w:t xml:space="preserve"> — </w:t>
      </w:r>
      <w:r w:rsidR="00B25C15" w:rsidRPr="00053FAE">
        <w:rPr>
          <w:rFonts w:ascii="Times New Roman" w:hAnsi="Times New Roman" w:cs="Times New Roman"/>
          <w:sz w:val="28"/>
          <w:szCs w:val="28"/>
          <w:lang w:val="uk-UA"/>
        </w:rPr>
        <w:t>Карта громад прилуцького району</w:t>
      </w:r>
      <w:r w:rsidR="003C0065">
        <w:rPr>
          <w:rFonts w:ascii="Times New Roman" w:hAnsi="Times New Roman" w:cs="Times New Roman"/>
          <w:i/>
          <w:sz w:val="28"/>
          <w:szCs w:val="28"/>
          <w:lang w:val="uk-UA"/>
        </w:rPr>
        <w:t xml:space="preserve"> </w:t>
      </w:r>
      <w:r w:rsidR="003C0065" w:rsidRPr="00A241E7">
        <w:rPr>
          <w:rFonts w:ascii="Times New Roman" w:hAnsi="Times New Roman" w:cs="Times New Roman"/>
          <w:sz w:val="28"/>
          <w:szCs w:val="28"/>
          <w:lang w:val="uk-UA"/>
        </w:rPr>
        <w:t>[</w:t>
      </w:r>
      <w:r w:rsidR="003C0065">
        <w:rPr>
          <w:rFonts w:ascii="Times New Roman" w:hAnsi="Times New Roman" w:cs="Times New Roman"/>
          <w:sz w:val="28"/>
          <w:szCs w:val="28"/>
          <w:lang w:val="uk-UA"/>
        </w:rPr>
        <w:t>2,</w:t>
      </w:r>
      <w:r w:rsidR="003C0065" w:rsidRPr="00A241E7">
        <w:rPr>
          <w:rFonts w:ascii="Times New Roman" w:hAnsi="Times New Roman" w:cs="Times New Roman"/>
          <w:sz w:val="28"/>
          <w:szCs w:val="28"/>
          <w:lang w:val="uk-UA"/>
        </w:rPr>
        <w:t xml:space="preserve"> с</w:t>
      </w:r>
      <w:r w:rsidR="003C0065">
        <w:rPr>
          <w:rFonts w:ascii="Times New Roman" w:hAnsi="Times New Roman" w:cs="Times New Roman"/>
          <w:sz w:val="28"/>
          <w:szCs w:val="28"/>
          <w:lang w:val="uk-UA"/>
        </w:rPr>
        <w:t xml:space="preserve"> 331</w:t>
      </w:r>
      <w:r w:rsidR="003C0065" w:rsidRPr="00A241E7">
        <w:rPr>
          <w:rFonts w:ascii="Times New Roman" w:hAnsi="Times New Roman" w:cs="Times New Roman"/>
          <w:sz w:val="28"/>
          <w:szCs w:val="28"/>
          <w:lang w:val="uk-UA"/>
        </w:rPr>
        <w:t>]</w:t>
      </w:r>
      <w:r w:rsidR="007C06AC">
        <w:rPr>
          <w:rFonts w:ascii="Times New Roman" w:hAnsi="Times New Roman" w:cs="Times New Roman"/>
          <w:i/>
          <w:sz w:val="28"/>
          <w:szCs w:val="28"/>
          <w:lang w:val="uk-UA"/>
        </w:rPr>
        <w:t>.</w:t>
      </w:r>
    </w:p>
    <w:p w14:paraId="76F63D93" w14:textId="77777777" w:rsidR="00053FAE" w:rsidRPr="003C64AB" w:rsidRDefault="00053FAE" w:rsidP="001A04FF">
      <w:pPr>
        <w:spacing w:after="0" w:line="360" w:lineRule="auto"/>
        <w:jc w:val="center"/>
        <w:rPr>
          <w:rFonts w:ascii="Times New Roman" w:hAnsi="Times New Roman" w:cs="Times New Roman"/>
          <w:i/>
          <w:sz w:val="28"/>
          <w:szCs w:val="28"/>
          <w:lang w:val="uk-UA"/>
        </w:rPr>
      </w:pPr>
    </w:p>
    <w:p w14:paraId="236BD336" w14:textId="35E2257F" w:rsidR="00266F8A" w:rsidRPr="003C0065" w:rsidRDefault="000A3FFA" w:rsidP="001A04FF">
      <w:pPr>
        <w:spacing w:after="0" w:line="360" w:lineRule="auto"/>
        <w:ind w:firstLine="851"/>
        <w:contextualSpacing/>
        <w:jc w:val="both"/>
        <w:rPr>
          <w:rFonts w:ascii="Times New Roman" w:hAnsi="Times New Roman" w:cs="Times New Roman"/>
          <w:sz w:val="28"/>
          <w:szCs w:val="28"/>
          <w:lang w:val="uk-UA"/>
        </w:rPr>
      </w:pPr>
      <w:r w:rsidRPr="003C0065">
        <w:rPr>
          <w:rFonts w:ascii="Times New Roman" w:hAnsi="Times New Roman" w:cs="Times New Roman"/>
          <w:sz w:val="28"/>
          <w:szCs w:val="28"/>
          <w:lang w:val="uk-UA"/>
        </w:rPr>
        <w:lastRenderedPageBreak/>
        <w:t>До</w:t>
      </w:r>
      <w:r w:rsidR="00B25C15" w:rsidRPr="003C0065">
        <w:rPr>
          <w:rFonts w:ascii="Times New Roman" w:hAnsi="Times New Roman" w:cs="Times New Roman"/>
          <w:sz w:val="28"/>
          <w:szCs w:val="28"/>
          <w:lang w:val="uk-UA"/>
        </w:rPr>
        <w:t xml:space="preserve"> фізико-географічних </w:t>
      </w:r>
      <w:r w:rsidR="00257AD3" w:rsidRPr="003C0065">
        <w:rPr>
          <w:rFonts w:ascii="Times New Roman" w:hAnsi="Times New Roman" w:cs="Times New Roman"/>
          <w:sz w:val="28"/>
          <w:szCs w:val="28"/>
          <w:lang w:val="uk-UA"/>
        </w:rPr>
        <w:t>чинників</w:t>
      </w:r>
      <w:r w:rsidR="00B25C15" w:rsidRPr="003C0065">
        <w:rPr>
          <w:rFonts w:ascii="Times New Roman" w:hAnsi="Times New Roman" w:cs="Times New Roman"/>
          <w:sz w:val="28"/>
          <w:szCs w:val="28"/>
          <w:lang w:val="uk-UA"/>
        </w:rPr>
        <w:t xml:space="preserve">, </w:t>
      </w:r>
      <w:r w:rsidR="00257AD3" w:rsidRPr="003C0065">
        <w:rPr>
          <w:rFonts w:ascii="Times New Roman" w:hAnsi="Times New Roman" w:cs="Times New Roman"/>
          <w:sz w:val="28"/>
          <w:szCs w:val="28"/>
          <w:lang w:val="uk-UA"/>
        </w:rPr>
        <w:t xml:space="preserve">які відігравали важливу роль у становленні </w:t>
      </w:r>
      <w:r w:rsidR="00266F8A" w:rsidRPr="003C0065">
        <w:rPr>
          <w:rFonts w:ascii="Times New Roman" w:hAnsi="Times New Roman" w:cs="Times New Roman"/>
          <w:sz w:val="28"/>
          <w:szCs w:val="28"/>
          <w:lang w:val="uk-UA"/>
        </w:rPr>
        <w:t>туристичної</w:t>
      </w:r>
      <w:r w:rsidR="00257AD3" w:rsidRPr="003C0065">
        <w:rPr>
          <w:rFonts w:ascii="Times New Roman" w:hAnsi="Times New Roman" w:cs="Times New Roman"/>
          <w:sz w:val="28"/>
          <w:szCs w:val="28"/>
          <w:lang w:val="uk-UA"/>
        </w:rPr>
        <w:t xml:space="preserve"> галузі району</w:t>
      </w:r>
      <w:r w:rsidR="00266F8A" w:rsidRPr="003C0065">
        <w:rPr>
          <w:rFonts w:ascii="Times New Roman" w:hAnsi="Times New Roman" w:cs="Times New Roman"/>
          <w:sz w:val="28"/>
          <w:szCs w:val="28"/>
          <w:lang w:val="uk-UA"/>
        </w:rPr>
        <w:t xml:space="preserve"> і зараз мають суттєвий вплив на особливості її функціонування</w:t>
      </w:r>
      <w:r w:rsidR="00B25C15" w:rsidRPr="003C0065">
        <w:rPr>
          <w:rFonts w:ascii="Times New Roman" w:hAnsi="Times New Roman" w:cs="Times New Roman"/>
          <w:sz w:val="28"/>
          <w:szCs w:val="28"/>
          <w:lang w:val="uk-UA"/>
        </w:rPr>
        <w:t xml:space="preserve"> </w:t>
      </w:r>
      <w:r w:rsidR="00155673" w:rsidRPr="003C0065">
        <w:rPr>
          <w:rFonts w:ascii="Times New Roman" w:hAnsi="Times New Roman" w:cs="Times New Roman"/>
          <w:sz w:val="28"/>
          <w:szCs w:val="28"/>
          <w:lang w:val="uk-UA"/>
        </w:rPr>
        <w:t xml:space="preserve">та розвитку </w:t>
      </w:r>
      <w:r w:rsidR="00B25C15" w:rsidRPr="003C0065">
        <w:rPr>
          <w:rFonts w:ascii="Times New Roman" w:hAnsi="Times New Roman" w:cs="Times New Roman"/>
          <w:sz w:val="28"/>
          <w:szCs w:val="28"/>
          <w:lang w:val="uk-UA"/>
        </w:rPr>
        <w:t xml:space="preserve">слід </w:t>
      </w:r>
      <w:r w:rsidR="00266F8A" w:rsidRPr="003C0065">
        <w:rPr>
          <w:rFonts w:ascii="Times New Roman" w:hAnsi="Times New Roman" w:cs="Times New Roman"/>
          <w:sz w:val="28"/>
          <w:szCs w:val="28"/>
          <w:lang w:val="uk-UA"/>
        </w:rPr>
        <w:t>віднести</w:t>
      </w:r>
      <w:r w:rsidR="00B25C15" w:rsidRPr="003C0065">
        <w:rPr>
          <w:rFonts w:ascii="Times New Roman" w:hAnsi="Times New Roman" w:cs="Times New Roman"/>
          <w:sz w:val="28"/>
          <w:szCs w:val="28"/>
          <w:lang w:val="uk-UA"/>
        </w:rPr>
        <w:t xml:space="preserve"> кліматичні умови</w:t>
      </w:r>
      <w:r w:rsidR="00266F8A" w:rsidRPr="003C0065">
        <w:rPr>
          <w:rFonts w:ascii="Times New Roman" w:hAnsi="Times New Roman" w:cs="Times New Roman"/>
          <w:sz w:val="28"/>
          <w:szCs w:val="28"/>
          <w:lang w:val="uk-UA"/>
        </w:rPr>
        <w:t xml:space="preserve">, </w:t>
      </w:r>
      <w:r w:rsidR="007052D5" w:rsidRPr="003C0065">
        <w:rPr>
          <w:rFonts w:ascii="Times New Roman" w:hAnsi="Times New Roman" w:cs="Times New Roman"/>
          <w:sz w:val="28"/>
          <w:szCs w:val="28"/>
          <w:lang w:val="uk-UA"/>
        </w:rPr>
        <w:t>особливості ландшафтів</w:t>
      </w:r>
      <w:r w:rsidR="00F47E54" w:rsidRPr="003C0065">
        <w:rPr>
          <w:rFonts w:ascii="Times New Roman" w:hAnsi="Times New Roman" w:cs="Times New Roman"/>
          <w:sz w:val="28"/>
          <w:szCs w:val="28"/>
          <w:lang w:val="uk-UA"/>
        </w:rPr>
        <w:t xml:space="preserve"> та рельєфу</w:t>
      </w:r>
      <w:r w:rsidR="007052D5" w:rsidRPr="003C0065">
        <w:rPr>
          <w:rFonts w:ascii="Times New Roman" w:hAnsi="Times New Roman" w:cs="Times New Roman"/>
          <w:sz w:val="28"/>
          <w:szCs w:val="28"/>
          <w:lang w:val="uk-UA"/>
        </w:rPr>
        <w:t xml:space="preserve">, </w:t>
      </w:r>
      <w:r w:rsidR="00266F8A" w:rsidRPr="003C0065">
        <w:rPr>
          <w:rFonts w:ascii="Times New Roman" w:hAnsi="Times New Roman" w:cs="Times New Roman"/>
          <w:sz w:val="28"/>
          <w:szCs w:val="28"/>
          <w:lang w:val="uk-UA"/>
        </w:rPr>
        <w:t>а також водні та лісові ресурси</w:t>
      </w:r>
      <w:r w:rsidR="00B25C15" w:rsidRPr="003C0065">
        <w:rPr>
          <w:rFonts w:ascii="Times New Roman" w:hAnsi="Times New Roman" w:cs="Times New Roman"/>
          <w:sz w:val="28"/>
          <w:szCs w:val="28"/>
          <w:lang w:val="uk-UA"/>
        </w:rPr>
        <w:t xml:space="preserve">. </w:t>
      </w:r>
    </w:p>
    <w:p w14:paraId="283168FE" w14:textId="5FD3BADA" w:rsidR="00403276" w:rsidRDefault="00B25C15" w:rsidP="001A04FF">
      <w:pPr>
        <w:spacing w:after="0" w:line="360" w:lineRule="auto"/>
        <w:ind w:firstLine="851"/>
        <w:contextualSpacing/>
        <w:jc w:val="both"/>
        <w:rPr>
          <w:rFonts w:ascii="Times New Roman" w:hAnsi="Times New Roman" w:cs="Times New Roman"/>
          <w:sz w:val="28"/>
          <w:szCs w:val="28"/>
          <w:lang w:val="uk-UA"/>
        </w:rPr>
      </w:pPr>
      <w:r w:rsidRPr="00403276">
        <w:rPr>
          <w:rFonts w:ascii="Times New Roman" w:hAnsi="Times New Roman" w:cs="Times New Roman"/>
          <w:b/>
          <w:bCs/>
          <w:sz w:val="28"/>
          <w:szCs w:val="28"/>
          <w:lang w:val="uk-UA"/>
        </w:rPr>
        <w:t>Кліматичні умови</w:t>
      </w:r>
      <w:r w:rsidRPr="00F719C5">
        <w:rPr>
          <w:rFonts w:ascii="Times New Roman" w:hAnsi="Times New Roman" w:cs="Times New Roman"/>
          <w:sz w:val="28"/>
          <w:szCs w:val="28"/>
          <w:lang w:val="uk-UA"/>
        </w:rPr>
        <w:t xml:space="preserve"> у Прилуцькому районі сприяють розвитку туризму. Тут панує </w:t>
      </w:r>
      <w:proofErr w:type="spellStart"/>
      <w:r w:rsidRPr="00F719C5">
        <w:rPr>
          <w:rFonts w:ascii="Times New Roman" w:hAnsi="Times New Roman" w:cs="Times New Roman"/>
          <w:sz w:val="28"/>
          <w:szCs w:val="28"/>
          <w:lang w:val="uk-UA"/>
        </w:rPr>
        <w:t>помірно</w:t>
      </w:r>
      <w:proofErr w:type="spellEnd"/>
      <w:r>
        <w:rPr>
          <w:rFonts w:ascii="Times New Roman" w:hAnsi="Times New Roman" w:cs="Times New Roman"/>
          <w:sz w:val="28"/>
          <w:szCs w:val="28"/>
          <w:lang w:val="uk-UA"/>
        </w:rPr>
        <w:t>-</w:t>
      </w:r>
      <w:r w:rsidRPr="00F719C5">
        <w:rPr>
          <w:rFonts w:ascii="Times New Roman" w:hAnsi="Times New Roman" w:cs="Times New Roman"/>
          <w:sz w:val="28"/>
          <w:szCs w:val="28"/>
          <w:lang w:val="uk-UA"/>
        </w:rPr>
        <w:t xml:space="preserve">континентальний клімат з теплим літом і м'якою зимою. </w:t>
      </w:r>
      <w:r w:rsidR="00053FAE">
        <w:rPr>
          <w:rFonts w:ascii="Times New Roman" w:hAnsi="Times New Roman" w:cs="Times New Roman"/>
          <w:sz w:val="28"/>
          <w:szCs w:val="28"/>
          <w:lang w:val="uk-UA"/>
        </w:rPr>
        <w:t>(Р</w:t>
      </w:r>
      <w:r>
        <w:rPr>
          <w:rFonts w:ascii="Times New Roman" w:hAnsi="Times New Roman" w:cs="Times New Roman"/>
          <w:sz w:val="28"/>
          <w:szCs w:val="28"/>
          <w:lang w:val="uk-UA"/>
        </w:rPr>
        <w:t>ис</w:t>
      </w:r>
      <w:r w:rsidR="00837356">
        <w:rPr>
          <w:rFonts w:ascii="Times New Roman" w:hAnsi="Times New Roman" w:cs="Times New Roman"/>
          <w:sz w:val="28"/>
          <w:szCs w:val="28"/>
          <w:lang w:val="uk-UA"/>
        </w:rPr>
        <w:t>.</w:t>
      </w:r>
      <w:r>
        <w:rPr>
          <w:rFonts w:ascii="Times New Roman" w:hAnsi="Times New Roman" w:cs="Times New Roman"/>
          <w:sz w:val="28"/>
          <w:szCs w:val="28"/>
          <w:lang w:val="uk-UA"/>
        </w:rPr>
        <w:t xml:space="preserve"> 2.</w:t>
      </w:r>
      <w:r w:rsidR="00155673">
        <w:rPr>
          <w:rFonts w:ascii="Times New Roman" w:hAnsi="Times New Roman" w:cs="Times New Roman"/>
          <w:sz w:val="28"/>
          <w:szCs w:val="28"/>
          <w:lang w:val="uk-UA"/>
        </w:rPr>
        <w:t>2;</w:t>
      </w:r>
      <w:r>
        <w:rPr>
          <w:rFonts w:ascii="Times New Roman" w:hAnsi="Times New Roman" w:cs="Times New Roman"/>
          <w:sz w:val="28"/>
          <w:szCs w:val="28"/>
          <w:lang w:val="uk-UA"/>
        </w:rPr>
        <w:t xml:space="preserve"> 2.</w:t>
      </w:r>
      <w:r w:rsidR="00155673">
        <w:rPr>
          <w:rFonts w:ascii="Times New Roman" w:hAnsi="Times New Roman" w:cs="Times New Roman"/>
          <w:sz w:val="28"/>
          <w:szCs w:val="28"/>
          <w:lang w:val="uk-UA"/>
        </w:rPr>
        <w:t>3</w:t>
      </w:r>
      <w:r>
        <w:rPr>
          <w:rFonts w:ascii="Times New Roman" w:hAnsi="Times New Roman" w:cs="Times New Roman"/>
          <w:sz w:val="28"/>
          <w:szCs w:val="28"/>
          <w:lang w:val="uk-UA"/>
        </w:rPr>
        <w:t>)</w:t>
      </w:r>
      <w:r w:rsidR="00403276">
        <w:rPr>
          <w:rFonts w:ascii="Times New Roman" w:hAnsi="Times New Roman" w:cs="Times New Roman"/>
          <w:sz w:val="28"/>
          <w:szCs w:val="28"/>
          <w:lang w:val="uk-UA"/>
        </w:rPr>
        <w:t>.</w:t>
      </w:r>
    </w:p>
    <w:p w14:paraId="2B3B85BF" w14:textId="0A95A228" w:rsidR="00B25C15" w:rsidRDefault="00B25C15" w:rsidP="001A04FF">
      <w:pPr>
        <w:spacing w:after="0" w:line="360" w:lineRule="auto"/>
        <w:ind w:firstLine="708"/>
        <w:contextualSpacing/>
        <w:jc w:val="both"/>
        <w:rPr>
          <w:rFonts w:ascii="Times New Roman" w:hAnsi="Times New Roman" w:cs="Times New Roman"/>
          <w:sz w:val="28"/>
          <w:szCs w:val="28"/>
          <w:lang w:val="uk-UA"/>
        </w:rPr>
      </w:pPr>
    </w:p>
    <w:p w14:paraId="2586B15A" w14:textId="77777777" w:rsidR="00B25C15" w:rsidRDefault="00B25C15" w:rsidP="001A04FF">
      <w:pPr>
        <w:spacing w:after="0" w:line="360" w:lineRule="auto"/>
        <w:contextualSpacing/>
        <w:jc w:val="center"/>
        <w:rPr>
          <w:rFonts w:ascii="Times New Roman" w:hAnsi="Times New Roman" w:cs="Times New Roman"/>
          <w:sz w:val="28"/>
          <w:szCs w:val="28"/>
          <w:lang w:val="uk-UA"/>
        </w:rPr>
      </w:pPr>
      <w:r>
        <w:rPr>
          <w:noProof/>
          <w:lang w:eastAsia="ru-RU"/>
        </w:rPr>
        <w:drawing>
          <wp:inline distT="0" distB="0" distL="0" distR="0" wp14:anchorId="5AB94CA1" wp14:editId="7755D338">
            <wp:extent cx="5948122" cy="3451860"/>
            <wp:effectExtent l="0" t="0" r="0" b="0"/>
            <wp:docPr id="4" name="Рисунок 4" descr="Кліматичні особливості України - Географія. Україна у світі: природа,  населення. 8 клас. Топуз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Кліматичні особливості України - Географія. Україна у світі: природа,  населення. 8 клас. Топузов"/>
                    <pic:cNvPicPr>
                      <a:picLocks noChangeAspect="1" noChangeArrowheads="1"/>
                    </pic:cNvPicPr>
                  </pic:nvPicPr>
                  <pic:blipFill rotWithShape="1">
                    <a:blip r:embed="rId10">
                      <a:extLst>
                        <a:ext uri="{28A0092B-C50C-407E-A947-70E740481C1C}">
                          <a14:useLocalDpi xmlns:a14="http://schemas.microsoft.com/office/drawing/2010/main" val="0"/>
                        </a:ext>
                      </a:extLst>
                    </a:blip>
                    <a:srcRect l="1443" t="1371" r="727" b="1528"/>
                    <a:stretch/>
                  </pic:blipFill>
                  <pic:spPr bwMode="auto">
                    <a:xfrm>
                      <a:off x="0" y="0"/>
                      <a:ext cx="6011304" cy="3488526"/>
                    </a:xfrm>
                    <a:prstGeom prst="rect">
                      <a:avLst/>
                    </a:prstGeom>
                    <a:noFill/>
                    <a:ln>
                      <a:noFill/>
                    </a:ln>
                    <a:extLst>
                      <a:ext uri="{53640926-AAD7-44D8-BBD7-CCE9431645EC}">
                        <a14:shadowObscured xmlns:a14="http://schemas.microsoft.com/office/drawing/2010/main"/>
                      </a:ext>
                    </a:extLst>
                  </pic:spPr>
                </pic:pic>
              </a:graphicData>
            </a:graphic>
          </wp:inline>
        </w:drawing>
      </w:r>
    </w:p>
    <w:p w14:paraId="3B4E8FAE" w14:textId="77777777" w:rsidR="00B25C15" w:rsidRPr="00B20996" w:rsidRDefault="00B25C15" w:rsidP="001A04FF">
      <w:pPr>
        <w:spacing w:after="0" w:line="360" w:lineRule="auto"/>
        <w:contextualSpacing/>
        <w:jc w:val="both"/>
        <w:rPr>
          <w:rFonts w:ascii="Times New Roman" w:hAnsi="Times New Roman" w:cs="Times New Roman"/>
          <w:sz w:val="28"/>
          <w:szCs w:val="28"/>
          <w:lang w:val="uk-UA"/>
        </w:rPr>
      </w:pPr>
    </w:p>
    <w:p w14:paraId="4FEAD2B6" w14:textId="720A82E6" w:rsidR="00B25C15" w:rsidRDefault="00BD30FB" w:rsidP="001A04FF">
      <w:pPr>
        <w:spacing w:after="0" w:line="360" w:lineRule="auto"/>
        <w:jc w:val="center"/>
        <w:rPr>
          <w:rFonts w:ascii="Times New Roman" w:hAnsi="Times New Roman" w:cs="Times New Roman"/>
          <w:i/>
          <w:sz w:val="28"/>
          <w:szCs w:val="28"/>
          <w:lang w:val="uk-UA"/>
        </w:rPr>
      </w:pPr>
      <w:r>
        <w:rPr>
          <w:rFonts w:ascii="Times New Roman" w:hAnsi="Times New Roman"/>
          <w:sz w:val="28"/>
        </w:rPr>
        <w:t xml:space="preserve">Рисунок </w:t>
      </w:r>
      <w:r w:rsidR="00B25C15" w:rsidRPr="00053FAE">
        <w:rPr>
          <w:rFonts w:ascii="Times New Roman" w:hAnsi="Times New Roman" w:cs="Times New Roman"/>
          <w:sz w:val="28"/>
          <w:szCs w:val="28"/>
          <w:lang w:val="uk-UA"/>
        </w:rPr>
        <w:t>2.</w:t>
      </w:r>
      <w:r w:rsidR="00155673" w:rsidRPr="00053FAE">
        <w:rPr>
          <w:rFonts w:ascii="Times New Roman" w:hAnsi="Times New Roman" w:cs="Times New Roman"/>
          <w:sz w:val="28"/>
          <w:szCs w:val="28"/>
          <w:lang w:val="uk-UA"/>
        </w:rPr>
        <w:t>2</w:t>
      </w:r>
      <w:r>
        <w:rPr>
          <w:rFonts w:ascii="Times New Roman" w:hAnsi="Times New Roman" w:cs="Times New Roman"/>
          <w:sz w:val="28"/>
          <w:szCs w:val="28"/>
          <w:lang w:val="uk-UA"/>
        </w:rPr>
        <w:t xml:space="preserve"> — </w:t>
      </w:r>
      <w:r w:rsidR="00B25C15" w:rsidRPr="00053FAE">
        <w:rPr>
          <w:rFonts w:ascii="Times New Roman" w:hAnsi="Times New Roman" w:cs="Times New Roman"/>
          <w:sz w:val="28"/>
          <w:szCs w:val="28"/>
          <w:lang w:val="uk-UA"/>
        </w:rPr>
        <w:t>К</w:t>
      </w:r>
      <w:r w:rsidR="00155673" w:rsidRPr="00053FAE">
        <w:rPr>
          <w:rFonts w:ascii="Times New Roman" w:hAnsi="Times New Roman" w:cs="Times New Roman"/>
          <w:sz w:val="28"/>
          <w:szCs w:val="28"/>
          <w:lang w:val="uk-UA"/>
        </w:rPr>
        <w:t>ліматична карта</w:t>
      </w:r>
      <w:r w:rsidR="00B25C15" w:rsidRPr="00053FAE">
        <w:rPr>
          <w:rFonts w:ascii="Times New Roman" w:hAnsi="Times New Roman" w:cs="Times New Roman"/>
          <w:sz w:val="28"/>
          <w:szCs w:val="28"/>
          <w:lang w:val="uk-UA"/>
        </w:rPr>
        <w:t xml:space="preserve"> України</w:t>
      </w:r>
      <w:r w:rsidR="00E300E0">
        <w:rPr>
          <w:rFonts w:ascii="Times New Roman" w:hAnsi="Times New Roman" w:cs="Times New Roman"/>
          <w:i/>
          <w:sz w:val="28"/>
          <w:szCs w:val="28"/>
          <w:lang w:val="uk-UA"/>
        </w:rPr>
        <w:t xml:space="preserve"> </w:t>
      </w:r>
      <w:r w:rsidR="00E300E0" w:rsidRPr="00A241E7">
        <w:rPr>
          <w:rFonts w:ascii="Times New Roman" w:hAnsi="Times New Roman" w:cs="Times New Roman"/>
          <w:sz w:val="28"/>
          <w:szCs w:val="28"/>
          <w:lang w:val="uk-UA"/>
        </w:rPr>
        <w:t>[</w:t>
      </w:r>
      <w:r w:rsidR="00E300E0">
        <w:rPr>
          <w:rFonts w:ascii="Times New Roman" w:hAnsi="Times New Roman" w:cs="Times New Roman"/>
          <w:sz w:val="28"/>
          <w:szCs w:val="28"/>
          <w:lang w:val="uk-UA"/>
        </w:rPr>
        <w:t>8</w:t>
      </w:r>
      <w:r w:rsidR="00E300E0" w:rsidRPr="00A241E7">
        <w:rPr>
          <w:rFonts w:ascii="Times New Roman" w:hAnsi="Times New Roman" w:cs="Times New Roman"/>
          <w:sz w:val="28"/>
          <w:szCs w:val="28"/>
          <w:lang w:val="uk-UA"/>
        </w:rPr>
        <w:t>]</w:t>
      </w:r>
      <w:r w:rsidR="00E300E0">
        <w:rPr>
          <w:rFonts w:ascii="Times New Roman" w:hAnsi="Times New Roman" w:cs="Times New Roman"/>
          <w:i/>
          <w:sz w:val="28"/>
          <w:szCs w:val="28"/>
          <w:lang w:val="uk-UA"/>
        </w:rPr>
        <w:t>.</w:t>
      </w:r>
    </w:p>
    <w:p w14:paraId="752E5E10" w14:textId="77777777" w:rsidR="003C0065" w:rsidRPr="00842771" w:rsidRDefault="003C0065" w:rsidP="001A04FF">
      <w:pPr>
        <w:spacing w:after="0" w:line="360" w:lineRule="auto"/>
        <w:rPr>
          <w:rFonts w:ascii="Times New Roman" w:hAnsi="Times New Roman" w:cs="Times New Roman"/>
          <w:i/>
          <w:sz w:val="28"/>
          <w:szCs w:val="28"/>
          <w:lang w:val="uk-UA"/>
        </w:rPr>
      </w:pPr>
    </w:p>
    <w:p w14:paraId="7EA27B69" w14:textId="77777777" w:rsidR="00B25C15" w:rsidRDefault="00B25C15" w:rsidP="001A04FF">
      <w:pPr>
        <w:spacing w:after="0" w:line="360" w:lineRule="auto"/>
        <w:jc w:val="center"/>
        <w:rPr>
          <w:rFonts w:ascii="Times New Roman" w:hAnsi="Times New Roman" w:cs="Times New Roman"/>
          <w:sz w:val="28"/>
          <w:szCs w:val="28"/>
          <w:lang w:val="uk-UA"/>
        </w:rPr>
      </w:pPr>
      <w:r>
        <w:rPr>
          <w:noProof/>
          <w:lang w:eastAsia="ru-RU"/>
        </w:rPr>
        <w:lastRenderedPageBreak/>
        <w:drawing>
          <wp:inline distT="0" distB="0" distL="0" distR="0" wp14:anchorId="304E50EC" wp14:editId="60A3BB02">
            <wp:extent cx="5018825" cy="432816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b="32277"/>
                    <a:stretch/>
                  </pic:blipFill>
                  <pic:spPr bwMode="auto">
                    <a:xfrm>
                      <a:off x="0" y="0"/>
                      <a:ext cx="5049673" cy="4354762"/>
                    </a:xfrm>
                    <a:prstGeom prst="rect">
                      <a:avLst/>
                    </a:prstGeom>
                    <a:ln>
                      <a:noFill/>
                    </a:ln>
                    <a:extLst>
                      <a:ext uri="{53640926-AAD7-44D8-BBD7-CCE9431645EC}">
                        <a14:shadowObscured xmlns:a14="http://schemas.microsoft.com/office/drawing/2010/main"/>
                      </a:ext>
                    </a:extLst>
                  </pic:spPr>
                </pic:pic>
              </a:graphicData>
            </a:graphic>
          </wp:inline>
        </w:drawing>
      </w:r>
    </w:p>
    <w:p w14:paraId="6074FFD6" w14:textId="3FC54EEE" w:rsidR="00B25C15" w:rsidRDefault="00B25C15" w:rsidP="001A04FF">
      <w:pPr>
        <w:spacing w:after="0" w:line="360" w:lineRule="auto"/>
        <w:contextualSpacing/>
        <w:jc w:val="center"/>
        <w:rPr>
          <w:rFonts w:ascii="Times New Roman" w:hAnsi="Times New Roman" w:cs="Times New Roman"/>
          <w:sz w:val="28"/>
          <w:szCs w:val="28"/>
          <w:lang w:val="uk-UA"/>
        </w:rPr>
      </w:pPr>
      <w:r>
        <w:rPr>
          <w:noProof/>
          <w:lang w:eastAsia="ru-RU"/>
        </w:rPr>
        <w:drawing>
          <wp:inline distT="0" distB="0" distL="0" distR="0" wp14:anchorId="11D0CA6A" wp14:editId="48D3358B">
            <wp:extent cx="6128441" cy="2545080"/>
            <wp:effectExtent l="0" t="0" r="5715" b="762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t="6812"/>
                    <a:stretch/>
                  </pic:blipFill>
                  <pic:spPr bwMode="auto">
                    <a:xfrm>
                      <a:off x="0" y="0"/>
                      <a:ext cx="6202722" cy="2575928"/>
                    </a:xfrm>
                    <a:prstGeom prst="rect">
                      <a:avLst/>
                    </a:prstGeom>
                    <a:ln>
                      <a:noFill/>
                    </a:ln>
                    <a:extLst>
                      <a:ext uri="{53640926-AAD7-44D8-BBD7-CCE9431645EC}">
                        <a14:shadowObscured xmlns:a14="http://schemas.microsoft.com/office/drawing/2010/main"/>
                      </a:ext>
                    </a:extLst>
                  </pic:spPr>
                </pic:pic>
              </a:graphicData>
            </a:graphic>
          </wp:inline>
        </w:drawing>
      </w:r>
    </w:p>
    <w:p w14:paraId="37EE5098" w14:textId="07BA0CCC" w:rsidR="00155673" w:rsidRDefault="00BD30FB" w:rsidP="001A04FF">
      <w:pPr>
        <w:spacing w:after="0" w:line="360" w:lineRule="auto"/>
        <w:jc w:val="center"/>
        <w:rPr>
          <w:rFonts w:ascii="Times New Roman" w:hAnsi="Times New Roman" w:cs="Times New Roman"/>
          <w:i/>
          <w:sz w:val="28"/>
          <w:szCs w:val="28"/>
          <w:lang w:val="uk-UA"/>
        </w:rPr>
      </w:pPr>
      <w:r>
        <w:rPr>
          <w:rFonts w:ascii="Times New Roman" w:hAnsi="Times New Roman"/>
          <w:sz w:val="28"/>
        </w:rPr>
        <w:t xml:space="preserve">Рисунок </w:t>
      </w:r>
      <w:r w:rsidR="00155673" w:rsidRPr="00053FAE">
        <w:rPr>
          <w:rFonts w:ascii="Times New Roman" w:hAnsi="Times New Roman" w:cs="Times New Roman"/>
          <w:sz w:val="28"/>
          <w:szCs w:val="28"/>
          <w:lang w:val="uk-UA"/>
        </w:rPr>
        <w:t>2.3</w:t>
      </w:r>
      <w:r>
        <w:rPr>
          <w:rFonts w:ascii="Times New Roman" w:hAnsi="Times New Roman" w:cs="Times New Roman"/>
          <w:sz w:val="28"/>
          <w:szCs w:val="28"/>
          <w:lang w:val="uk-UA"/>
        </w:rPr>
        <w:t xml:space="preserve"> — </w:t>
      </w:r>
      <w:r w:rsidR="00155673" w:rsidRPr="00053FAE">
        <w:rPr>
          <w:rFonts w:ascii="Times New Roman" w:hAnsi="Times New Roman" w:cs="Times New Roman"/>
          <w:sz w:val="28"/>
          <w:szCs w:val="28"/>
          <w:lang w:val="uk-UA"/>
        </w:rPr>
        <w:t>Фізико–географічне районування Чернігівської області</w:t>
      </w:r>
      <w:r w:rsidR="00E300E0">
        <w:rPr>
          <w:rFonts w:ascii="Times New Roman" w:hAnsi="Times New Roman" w:cs="Times New Roman"/>
          <w:i/>
          <w:sz w:val="28"/>
          <w:szCs w:val="28"/>
          <w:lang w:val="uk-UA"/>
        </w:rPr>
        <w:t xml:space="preserve"> </w:t>
      </w:r>
      <w:r w:rsidR="00E300E0" w:rsidRPr="00A241E7">
        <w:rPr>
          <w:rFonts w:ascii="Times New Roman" w:hAnsi="Times New Roman" w:cs="Times New Roman"/>
          <w:sz w:val="28"/>
          <w:szCs w:val="28"/>
          <w:lang w:val="uk-UA"/>
        </w:rPr>
        <w:t>[</w:t>
      </w:r>
      <w:r w:rsidR="00E300E0">
        <w:rPr>
          <w:rFonts w:ascii="Times New Roman" w:hAnsi="Times New Roman" w:cs="Times New Roman"/>
          <w:sz w:val="28"/>
          <w:szCs w:val="28"/>
          <w:lang w:val="uk-UA"/>
        </w:rPr>
        <w:t>8</w:t>
      </w:r>
      <w:r w:rsidR="00E300E0" w:rsidRPr="00A241E7">
        <w:rPr>
          <w:rFonts w:ascii="Times New Roman" w:hAnsi="Times New Roman" w:cs="Times New Roman"/>
          <w:sz w:val="28"/>
          <w:szCs w:val="28"/>
          <w:lang w:val="uk-UA"/>
        </w:rPr>
        <w:t>]</w:t>
      </w:r>
      <w:r w:rsidR="00E300E0">
        <w:rPr>
          <w:rFonts w:ascii="Times New Roman" w:hAnsi="Times New Roman" w:cs="Times New Roman"/>
          <w:i/>
          <w:sz w:val="28"/>
          <w:szCs w:val="28"/>
          <w:lang w:val="uk-UA"/>
        </w:rPr>
        <w:t>.</w:t>
      </w:r>
    </w:p>
    <w:p w14:paraId="56FE5A0B" w14:textId="77777777" w:rsidR="00053FAE" w:rsidRDefault="00053FAE" w:rsidP="001A04FF">
      <w:pPr>
        <w:spacing w:after="0" w:line="360" w:lineRule="auto"/>
        <w:jc w:val="center"/>
        <w:rPr>
          <w:rFonts w:ascii="Times New Roman" w:hAnsi="Times New Roman" w:cs="Times New Roman"/>
          <w:i/>
          <w:sz w:val="28"/>
          <w:szCs w:val="28"/>
          <w:lang w:val="uk-UA"/>
        </w:rPr>
      </w:pPr>
    </w:p>
    <w:p w14:paraId="0DC863D1" w14:textId="4AC5CD7E" w:rsidR="00403276" w:rsidRDefault="00F63733" w:rsidP="001A04FF">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огляду на </w:t>
      </w:r>
      <w:r w:rsidR="007052D5">
        <w:rPr>
          <w:rFonts w:ascii="Times New Roman" w:hAnsi="Times New Roman" w:cs="Times New Roman"/>
          <w:sz w:val="28"/>
          <w:szCs w:val="28"/>
          <w:lang w:val="uk-UA"/>
        </w:rPr>
        <w:t>показники температур в Європі</w:t>
      </w:r>
      <w:r>
        <w:rPr>
          <w:rFonts w:ascii="Times New Roman" w:hAnsi="Times New Roman" w:cs="Times New Roman"/>
          <w:sz w:val="28"/>
          <w:szCs w:val="28"/>
          <w:lang w:val="uk-UA"/>
        </w:rPr>
        <w:t xml:space="preserve"> (рис</w:t>
      </w:r>
      <w:r w:rsidR="00837356">
        <w:rPr>
          <w:rFonts w:ascii="Times New Roman" w:hAnsi="Times New Roman" w:cs="Times New Roman"/>
          <w:sz w:val="28"/>
          <w:szCs w:val="28"/>
          <w:lang w:val="uk-UA"/>
        </w:rPr>
        <w:t>. 2.4</w:t>
      </w:r>
      <w:r>
        <w:rPr>
          <w:rFonts w:ascii="Times New Roman" w:hAnsi="Times New Roman" w:cs="Times New Roman"/>
          <w:sz w:val="28"/>
          <w:szCs w:val="28"/>
          <w:lang w:val="uk-UA"/>
        </w:rPr>
        <w:t>) середня т</w:t>
      </w:r>
      <w:r w:rsidR="00B25C15" w:rsidRPr="00B20996">
        <w:rPr>
          <w:rFonts w:ascii="Times New Roman" w:hAnsi="Times New Roman" w:cs="Times New Roman"/>
          <w:sz w:val="28"/>
          <w:szCs w:val="28"/>
          <w:lang w:val="uk-UA"/>
        </w:rPr>
        <w:t xml:space="preserve">емпература в січні становить </w:t>
      </w:r>
      <w:r w:rsidR="008A5EA5">
        <w:rPr>
          <w:rFonts w:ascii="Times New Roman" w:hAnsi="Times New Roman" w:cs="Times New Roman"/>
          <w:sz w:val="28"/>
          <w:szCs w:val="28"/>
          <w:lang w:val="uk-UA"/>
        </w:rPr>
        <w:t xml:space="preserve">тут </w:t>
      </w:r>
      <w:r w:rsidR="00B25C15" w:rsidRPr="00B20996">
        <w:rPr>
          <w:rFonts w:ascii="Times New Roman" w:hAnsi="Times New Roman" w:cs="Times New Roman"/>
          <w:sz w:val="28"/>
          <w:szCs w:val="28"/>
          <w:lang w:val="uk-UA"/>
        </w:rPr>
        <w:t>приблизно -7</w:t>
      </w:r>
      <w:bookmarkStart w:id="20" w:name="_Hlk151232661"/>
      <w:r w:rsidR="008A5EA5">
        <w:rPr>
          <w:rFonts w:ascii="Times New Roman" w:hAnsi="Times New Roman" w:cs="Times New Roman"/>
          <w:sz w:val="28"/>
          <w:szCs w:val="28"/>
          <w:lang w:val="uk-UA"/>
        </w:rPr>
        <w:t>°</w:t>
      </w:r>
      <w:bookmarkEnd w:id="20"/>
      <w:r w:rsidR="00B25C15" w:rsidRPr="00B20996">
        <w:rPr>
          <w:rFonts w:ascii="Times New Roman" w:hAnsi="Times New Roman" w:cs="Times New Roman"/>
          <w:sz w:val="28"/>
          <w:szCs w:val="28"/>
          <w:lang w:val="uk-UA"/>
        </w:rPr>
        <w:t xml:space="preserve"> , а в липні </w:t>
      </w:r>
      <w:r w:rsidR="008A5EA5">
        <w:rPr>
          <w:rFonts w:ascii="Times New Roman" w:hAnsi="Times New Roman" w:cs="Times New Roman"/>
          <w:sz w:val="28"/>
          <w:szCs w:val="28"/>
          <w:lang w:val="uk-UA"/>
        </w:rPr>
        <w:t>–</w:t>
      </w:r>
      <w:r w:rsidR="00B25C15" w:rsidRPr="00B20996">
        <w:rPr>
          <w:rFonts w:ascii="Times New Roman" w:hAnsi="Times New Roman" w:cs="Times New Roman"/>
          <w:sz w:val="28"/>
          <w:szCs w:val="28"/>
          <w:lang w:val="uk-UA"/>
        </w:rPr>
        <w:t xml:space="preserve"> близько</w:t>
      </w:r>
      <w:r w:rsidR="008A5EA5">
        <w:rPr>
          <w:rFonts w:ascii="Times New Roman" w:hAnsi="Times New Roman" w:cs="Times New Roman"/>
          <w:sz w:val="28"/>
          <w:szCs w:val="28"/>
          <w:lang w:val="uk-UA"/>
        </w:rPr>
        <w:t xml:space="preserve"> +</w:t>
      </w:r>
      <w:r w:rsidR="00B25C15" w:rsidRPr="00B20996">
        <w:rPr>
          <w:rFonts w:ascii="Times New Roman" w:hAnsi="Times New Roman" w:cs="Times New Roman"/>
          <w:sz w:val="28"/>
          <w:szCs w:val="28"/>
          <w:lang w:val="uk-UA"/>
        </w:rPr>
        <w:t xml:space="preserve"> 19</w:t>
      </w:r>
      <w:r w:rsidR="008A5EA5">
        <w:rPr>
          <w:rFonts w:ascii="Times New Roman" w:hAnsi="Times New Roman" w:cs="Times New Roman"/>
          <w:sz w:val="28"/>
          <w:szCs w:val="28"/>
          <w:lang w:val="uk-UA"/>
        </w:rPr>
        <w:t>°</w:t>
      </w:r>
      <w:r w:rsidR="00B25C15" w:rsidRPr="00B20996">
        <w:rPr>
          <w:rFonts w:ascii="Times New Roman" w:hAnsi="Times New Roman" w:cs="Times New Roman"/>
          <w:sz w:val="28"/>
          <w:szCs w:val="28"/>
          <w:lang w:val="uk-UA"/>
        </w:rPr>
        <w:t xml:space="preserve">. Річні опади становлять від 550 до 650 міліметрів, з переважаючим напрямом вітру </w:t>
      </w:r>
      <w:r>
        <w:rPr>
          <w:rFonts w:ascii="Times New Roman" w:hAnsi="Times New Roman" w:cs="Times New Roman"/>
          <w:sz w:val="28"/>
          <w:szCs w:val="28"/>
          <w:lang w:val="uk-UA"/>
        </w:rPr>
        <w:t>південь</w:t>
      </w:r>
      <w:r w:rsidR="00B25C15" w:rsidRPr="00B20996">
        <w:rPr>
          <w:rFonts w:ascii="Times New Roman" w:hAnsi="Times New Roman" w:cs="Times New Roman"/>
          <w:sz w:val="28"/>
          <w:szCs w:val="28"/>
          <w:lang w:val="uk-UA"/>
        </w:rPr>
        <w:t xml:space="preserve"> в січні та на захід в липні</w:t>
      </w:r>
      <w:r w:rsidR="00A0501D">
        <w:rPr>
          <w:rFonts w:ascii="Times New Roman" w:hAnsi="Times New Roman" w:cs="Times New Roman"/>
          <w:sz w:val="28"/>
          <w:szCs w:val="28"/>
          <w:lang w:val="uk-UA"/>
        </w:rPr>
        <w:t xml:space="preserve"> </w:t>
      </w:r>
      <w:r w:rsidR="00A0501D" w:rsidRPr="00A241E7">
        <w:rPr>
          <w:rFonts w:ascii="Times New Roman" w:hAnsi="Times New Roman" w:cs="Times New Roman"/>
          <w:sz w:val="28"/>
          <w:szCs w:val="28"/>
          <w:lang w:val="uk-UA"/>
        </w:rPr>
        <w:t>[</w:t>
      </w:r>
      <w:r w:rsidR="00A0501D">
        <w:rPr>
          <w:rFonts w:ascii="Times New Roman" w:hAnsi="Times New Roman" w:cs="Times New Roman"/>
          <w:sz w:val="28"/>
          <w:szCs w:val="28"/>
          <w:lang w:val="uk-UA"/>
        </w:rPr>
        <w:t>27, 7</w:t>
      </w:r>
      <w:r w:rsidR="00A0501D" w:rsidRPr="00A241E7">
        <w:rPr>
          <w:rFonts w:ascii="Times New Roman" w:hAnsi="Times New Roman" w:cs="Times New Roman"/>
          <w:sz w:val="28"/>
          <w:szCs w:val="28"/>
          <w:lang w:val="uk-UA"/>
        </w:rPr>
        <w:t>]</w:t>
      </w:r>
      <w:r w:rsidR="00B25C15" w:rsidRPr="00B20996">
        <w:rPr>
          <w:rFonts w:ascii="Times New Roman" w:hAnsi="Times New Roman" w:cs="Times New Roman"/>
          <w:sz w:val="28"/>
          <w:szCs w:val="28"/>
          <w:lang w:val="uk-UA"/>
        </w:rPr>
        <w:t>.</w:t>
      </w:r>
      <w:r w:rsidR="00403276" w:rsidRPr="00403276">
        <w:rPr>
          <w:rFonts w:ascii="Times New Roman" w:hAnsi="Times New Roman" w:cs="Times New Roman"/>
          <w:sz w:val="28"/>
          <w:szCs w:val="28"/>
          <w:lang w:val="uk-UA"/>
        </w:rPr>
        <w:t xml:space="preserve"> </w:t>
      </w:r>
    </w:p>
    <w:p w14:paraId="0358D197" w14:textId="0C4C9439" w:rsidR="00B25C15" w:rsidRDefault="00403276" w:rsidP="001A04FF">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Кількість та режим</w:t>
      </w:r>
      <w:r w:rsidRPr="004F4ACD">
        <w:rPr>
          <w:rFonts w:ascii="Times New Roman" w:hAnsi="Times New Roman" w:cs="Times New Roman"/>
          <w:sz w:val="28"/>
          <w:szCs w:val="28"/>
          <w:lang w:val="uk-UA"/>
        </w:rPr>
        <w:t xml:space="preserve"> опадів, </w:t>
      </w:r>
      <w:r>
        <w:rPr>
          <w:rFonts w:ascii="Times New Roman" w:hAnsi="Times New Roman" w:cs="Times New Roman"/>
          <w:sz w:val="28"/>
          <w:szCs w:val="28"/>
          <w:lang w:val="uk-UA"/>
        </w:rPr>
        <w:t>особливості вітрового режиму</w:t>
      </w:r>
      <w:r w:rsidRPr="004F4ACD">
        <w:rPr>
          <w:rFonts w:ascii="Times New Roman" w:hAnsi="Times New Roman" w:cs="Times New Roman"/>
          <w:sz w:val="28"/>
          <w:szCs w:val="28"/>
          <w:lang w:val="uk-UA"/>
        </w:rPr>
        <w:t xml:space="preserve"> і температурний режим відіграють вирішальну роль у плануванні рекреаційних об'єктів</w:t>
      </w:r>
      <w:r>
        <w:rPr>
          <w:rFonts w:ascii="Times New Roman" w:hAnsi="Times New Roman" w:cs="Times New Roman"/>
          <w:sz w:val="28"/>
          <w:szCs w:val="28"/>
          <w:lang w:val="uk-UA"/>
        </w:rPr>
        <w:t xml:space="preserve"> та</w:t>
      </w:r>
      <w:r w:rsidRPr="004F4ACD">
        <w:rPr>
          <w:rFonts w:ascii="Times New Roman" w:hAnsi="Times New Roman" w:cs="Times New Roman"/>
          <w:sz w:val="28"/>
          <w:szCs w:val="28"/>
          <w:lang w:val="uk-UA"/>
        </w:rPr>
        <w:t xml:space="preserve"> створенні туристичних центрів і розвитку необхідної інфраструктури</w:t>
      </w:r>
      <w:r>
        <w:rPr>
          <w:rFonts w:ascii="Times New Roman" w:hAnsi="Times New Roman" w:cs="Times New Roman"/>
          <w:sz w:val="28"/>
          <w:szCs w:val="28"/>
          <w:lang w:val="uk-UA"/>
        </w:rPr>
        <w:t>.</w:t>
      </w:r>
    </w:p>
    <w:p w14:paraId="07D4B431" w14:textId="06117FC4" w:rsidR="00F63733" w:rsidRDefault="00F63733" w:rsidP="001A04FF">
      <w:pPr>
        <w:spacing w:after="0" w:line="360" w:lineRule="auto"/>
        <w:contextualSpacing/>
        <w:jc w:val="both"/>
        <w:rPr>
          <w:rFonts w:ascii="Times New Roman" w:hAnsi="Times New Roman" w:cs="Times New Roman"/>
          <w:sz w:val="28"/>
          <w:szCs w:val="28"/>
          <w:lang w:val="uk-UA"/>
        </w:rPr>
      </w:pPr>
    </w:p>
    <w:p w14:paraId="685F2C03" w14:textId="0FE8F815" w:rsidR="00F63733" w:rsidRDefault="00F63733" w:rsidP="001A04FF">
      <w:pPr>
        <w:spacing w:after="0" w:line="360" w:lineRule="auto"/>
        <w:contextualSpacing/>
        <w:jc w:val="center"/>
        <w:rPr>
          <w:rFonts w:ascii="Times New Roman" w:hAnsi="Times New Roman" w:cs="Times New Roman"/>
          <w:sz w:val="28"/>
          <w:szCs w:val="28"/>
          <w:lang w:val="uk-UA"/>
        </w:rPr>
      </w:pPr>
      <w:r>
        <w:rPr>
          <w:noProof/>
          <w:lang w:eastAsia="ru-RU"/>
        </w:rPr>
        <w:drawing>
          <wp:inline distT="0" distB="0" distL="0" distR="0" wp14:anchorId="1EFCDDB2" wp14:editId="75FC2D4D">
            <wp:extent cx="5886910" cy="3680460"/>
            <wp:effectExtent l="0" t="0" r="0" b="0"/>
            <wp:docPr id="32" name="Рисунок 32" descr="undefin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defined"/>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4010" cy="3716159"/>
                    </a:xfrm>
                    <a:prstGeom prst="rect">
                      <a:avLst/>
                    </a:prstGeom>
                    <a:noFill/>
                    <a:ln>
                      <a:noFill/>
                    </a:ln>
                  </pic:spPr>
                </pic:pic>
              </a:graphicData>
            </a:graphic>
          </wp:inline>
        </w:drawing>
      </w:r>
    </w:p>
    <w:p w14:paraId="7781F958" w14:textId="71092F4F" w:rsidR="00F63733" w:rsidRDefault="00BD30FB" w:rsidP="001A04FF">
      <w:pPr>
        <w:spacing w:after="0" w:line="360" w:lineRule="auto"/>
        <w:contextualSpacing/>
        <w:jc w:val="center"/>
        <w:rPr>
          <w:rFonts w:ascii="Times New Roman" w:hAnsi="Times New Roman" w:cs="Times New Roman"/>
          <w:i/>
          <w:sz w:val="28"/>
          <w:szCs w:val="28"/>
          <w:lang w:val="uk-UA"/>
        </w:rPr>
      </w:pPr>
      <w:proofErr w:type="gramStart"/>
      <w:r>
        <w:rPr>
          <w:rFonts w:ascii="Times New Roman" w:hAnsi="Times New Roman"/>
          <w:sz w:val="28"/>
        </w:rPr>
        <w:t xml:space="preserve">Рисунок </w:t>
      </w:r>
      <w:r w:rsidR="0078484C" w:rsidRPr="00053FAE">
        <w:rPr>
          <w:rFonts w:ascii="Times New Roman" w:hAnsi="Times New Roman" w:cs="Times New Roman"/>
          <w:sz w:val="28"/>
          <w:szCs w:val="28"/>
          <w:lang w:val="uk-UA"/>
        </w:rPr>
        <w:t xml:space="preserve"> </w:t>
      </w:r>
      <w:r w:rsidR="00B8674F" w:rsidRPr="00053FAE">
        <w:rPr>
          <w:rFonts w:ascii="Times New Roman" w:hAnsi="Times New Roman" w:cs="Times New Roman"/>
          <w:sz w:val="28"/>
          <w:szCs w:val="28"/>
          <w:lang w:val="uk-UA"/>
        </w:rPr>
        <w:t>2</w:t>
      </w:r>
      <w:r w:rsidR="0078484C" w:rsidRPr="00053FAE">
        <w:rPr>
          <w:rFonts w:ascii="Times New Roman" w:hAnsi="Times New Roman" w:cs="Times New Roman"/>
          <w:sz w:val="28"/>
          <w:szCs w:val="28"/>
          <w:lang w:val="uk-UA"/>
        </w:rPr>
        <w:t>.</w:t>
      </w:r>
      <w:r w:rsidR="00B8674F" w:rsidRPr="00053FAE">
        <w:rPr>
          <w:rFonts w:ascii="Times New Roman" w:hAnsi="Times New Roman" w:cs="Times New Roman"/>
          <w:sz w:val="28"/>
          <w:szCs w:val="28"/>
          <w:lang w:val="uk-UA"/>
        </w:rPr>
        <w:t>4</w:t>
      </w:r>
      <w:proofErr w:type="gramEnd"/>
      <w:r>
        <w:rPr>
          <w:rFonts w:ascii="Times New Roman" w:hAnsi="Times New Roman" w:cs="Times New Roman"/>
          <w:sz w:val="28"/>
          <w:szCs w:val="28"/>
          <w:lang w:val="uk-UA"/>
        </w:rPr>
        <w:t xml:space="preserve"> — </w:t>
      </w:r>
      <w:r w:rsidR="0078484C" w:rsidRPr="00053FAE">
        <w:rPr>
          <w:rFonts w:ascii="Times New Roman" w:hAnsi="Times New Roman" w:cs="Times New Roman"/>
          <w:sz w:val="28"/>
          <w:szCs w:val="28"/>
          <w:lang w:val="uk-UA"/>
        </w:rPr>
        <w:t xml:space="preserve"> </w:t>
      </w:r>
      <w:r w:rsidR="007052D5" w:rsidRPr="00053FAE">
        <w:rPr>
          <w:rFonts w:ascii="Times New Roman" w:hAnsi="Times New Roman" w:cs="Times New Roman"/>
          <w:sz w:val="28"/>
          <w:szCs w:val="28"/>
          <w:lang w:val="uk-UA"/>
        </w:rPr>
        <w:t>Температурні показники в</w:t>
      </w:r>
      <w:r w:rsidR="00F63733" w:rsidRPr="00053FAE">
        <w:rPr>
          <w:rFonts w:ascii="Times New Roman" w:hAnsi="Times New Roman" w:cs="Times New Roman"/>
          <w:sz w:val="28"/>
          <w:szCs w:val="28"/>
          <w:lang w:val="uk-UA"/>
        </w:rPr>
        <w:t xml:space="preserve"> Європ</w:t>
      </w:r>
      <w:r w:rsidR="007052D5" w:rsidRPr="00053FAE">
        <w:rPr>
          <w:rFonts w:ascii="Times New Roman" w:hAnsi="Times New Roman" w:cs="Times New Roman"/>
          <w:sz w:val="28"/>
          <w:szCs w:val="28"/>
          <w:lang w:val="uk-UA"/>
        </w:rPr>
        <w:t>і</w:t>
      </w:r>
      <w:r w:rsidR="00E300E0" w:rsidRPr="00053FAE">
        <w:rPr>
          <w:rFonts w:ascii="Times New Roman" w:hAnsi="Times New Roman" w:cs="Times New Roman"/>
          <w:sz w:val="28"/>
          <w:szCs w:val="28"/>
          <w:lang w:val="uk-UA"/>
        </w:rPr>
        <w:t xml:space="preserve"> </w:t>
      </w:r>
      <w:r w:rsidR="00E300E0" w:rsidRPr="00A241E7">
        <w:rPr>
          <w:rFonts w:ascii="Times New Roman" w:hAnsi="Times New Roman" w:cs="Times New Roman"/>
          <w:sz w:val="28"/>
          <w:szCs w:val="28"/>
          <w:lang w:val="uk-UA"/>
        </w:rPr>
        <w:t>[</w:t>
      </w:r>
      <w:r w:rsidR="00E300E0">
        <w:rPr>
          <w:rFonts w:ascii="Times New Roman" w:hAnsi="Times New Roman" w:cs="Times New Roman"/>
          <w:sz w:val="28"/>
          <w:szCs w:val="28"/>
          <w:lang w:val="uk-UA"/>
        </w:rPr>
        <w:t>8</w:t>
      </w:r>
      <w:r w:rsidR="00E300E0" w:rsidRPr="00A241E7">
        <w:rPr>
          <w:rFonts w:ascii="Times New Roman" w:hAnsi="Times New Roman" w:cs="Times New Roman"/>
          <w:sz w:val="28"/>
          <w:szCs w:val="28"/>
          <w:lang w:val="uk-UA"/>
        </w:rPr>
        <w:t>]</w:t>
      </w:r>
      <w:r w:rsidR="00E300E0">
        <w:rPr>
          <w:rFonts w:ascii="Times New Roman" w:hAnsi="Times New Roman" w:cs="Times New Roman"/>
          <w:i/>
          <w:sz w:val="28"/>
          <w:szCs w:val="28"/>
          <w:lang w:val="uk-UA"/>
        </w:rPr>
        <w:t>.</w:t>
      </w:r>
    </w:p>
    <w:p w14:paraId="41DADDB8" w14:textId="77777777" w:rsidR="00053FAE" w:rsidRDefault="00053FAE" w:rsidP="001A04FF">
      <w:pPr>
        <w:spacing w:after="0" w:line="360" w:lineRule="auto"/>
        <w:contextualSpacing/>
        <w:jc w:val="center"/>
        <w:rPr>
          <w:rFonts w:ascii="Times New Roman" w:hAnsi="Times New Roman" w:cs="Times New Roman"/>
          <w:i/>
          <w:sz w:val="28"/>
          <w:szCs w:val="28"/>
          <w:lang w:val="uk-UA"/>
        </w:rPr>
      </w:pPr>
    </w:p>
    <w:p w14:paraId="2022C1EC" w14:textId="0F71D97B" w:rsidR="002E59C5" w:rsidRDefault="002E59C5" w:rsidP="001A04FF">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w:t>
      </w:r>
      <w:proofErr w:type="spellStart"/>
      <w:r>
        <w:rPr>
          <w:rFonts w:ascii="Times New Roman" w:hAnsi="Times New Roman" w:cs="Times New Roman"/>
          <w:sz w:val="28"/>
          <w:szCs w:val="28"/>
          <w:lang w:val="uk-UA"/>
        </w:rPr>
        <w:t>Прилуччині</w:t>
      </w:r>
      <w:proofErr w:type="spellEnd"/>
      <w:r>
        <w:rPr>
          <w:rFonts w:ascii="Times New Roman" w:hAnsi="Times New Roman" w:cs="Times New Roman"/>
          <w:sz w:val="28"/>
          <w:szCs w:val="28"/>
          <w:lang w:val="uk-UA"/>
        </w:rPr>
        <w:t xml:space="preserve"> представлені такі типи природних ландшафтів, як лісостепові, </w:t>
      </w:r>
      <w:proofErr w:type="spellStart"/>
      <w:r>
        <w:rPr>
          <w:rFonts w:ascii="Times New Roman" w:hAnsi="Times New Roman" w:cs="Times New Roman"/>
          <w:sz w:val="28"/>
          <w:szCs w:val="28"/>
          <w:lang w:val="uk-UA"/>
        </w:rPr>
        <w:t>мішанолісові</w:t>
      </w:r>
      <w:proofErr w:type="spellEnd"/>
      <w:r>
        <w:rPr>
          <w:rFonts w:ascii="Times New Roman" w:hAnsi="Times New Roman" w:cs="Times New Roman"/>
          <w:sz w:val="28"/>
          <w:szCs w:val="28"/>
          <w:lang w:val="uk-UA"/>
        </w:rPr>
        <w:t xml:space="preserve"> і степові, але домінують природно-антропогенні (ландшафти населених пунктів, сільськогосподарські, водогосподарські, промислові, рекреаційні, лісогосподарські)</w:t>
      </w:r>
    </w:p>
    <w:p w14:paraId="55F4DACD" w14:textId="1DB0EF12" w:rsidR="00B25C15" w:rsidRPr="003C64AB" w:rsidRDefault="002E59C5" w:rsidP="001A04FF">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 точки зору ж рельєфу </w:t>
      </w:r>
      <w:r w:rsidR="00B25C15" w:rsidRPr="00E85E85">
        <w:rPr>
          <w:rFonts w:ascii="Times New Roman" w:hAnsi="Times New Roman" w:cs="Times New Roman"/>
          <w:sz w:val="28"/>
          <w:szCs w:val="28"/>
          <w:lang w:val="uk-UA"/>
        </w:rPr>
        <w:t>Прилуцького</w:t>
      </w:r>
      <w:r w:rsidR="00B25C15" w:rsidRPr="00E85E85">
        <w:rPr>
          <w:rFonts w:ascii="Times New Roman" w:hAnsi="Times New Roman" w:cs="Times New Roman"/>
          <w:sz w:val="28"/>
          <w:szCs w:val="28"/>
        </w:rPr>
        <w:t xml:space="preserve"> району</w:t>
      </w:r>
      <w:r>
        <w:rPr>
          <w:rFonts w:ascii="Times New Roman" w:hAnsi="Times New Roman" w:cs="Times New Roman"/>
          <w:sz w:val="28"/>
          <w:szCs w:val="28"/>
          <w:lang w:val="uk-UA"/>
        </w:rPr>
        <w:t xml:space="preserve"> є рівнинною і має показники висот</w:t>
      </w:r>
      <w:r w:rsidR="00B25C15" w:rsidRPr="00E85E85">
        <w:rPr>
          <w:rFonts w:ascii="Times New Roman" w:hAnsi="Times New Roman" w:cs="Times New Roman"/>
          <w:sz w:val="28"/>
          <w:szCs w:val="28"/>
        </w:rPr>
        <w:t xml:space="preserve"> </w:t>
      </w:r>
      <w:proofErr w:type="spellStart"/>
      <w:r w:rsidR="00B25C15" w:rsidRPr="00E85E85">
        <w:rPr>
          <w:rFonts w:ascii="Times New Roman" w:hAnsi="Times New Roman" w:cs="Times New Roman"/>
          <w:sz w:val="28"/>
          <w:szCs w:val="28"/>
        </w:rPr>
        <w:t>від</w:t>
      </w:r>
      <w:proofErr w:type="spellEnd"/>
      <w:r w:rsidR="00B25C15" w:rsidRPr="00E85E85">
        <w:rPr>
          <w:rFonts w:ascii="Times New Roman" w:hAnsi="Times New Roman" w:cs="Times New Roman"/>
          <w:sz w:val="28"/>
          <w:szCs w:val="28"/>
        </w:rPr>
        <w:t xml:space="preserve"> 100 до 200 м над </w:t>
      </w:r>
      <w:proofErr w:type="spellStart"/>
      <w:r w:rsidR="00B25C15" w:rsidRPr="00E85E85">
        <w:rPr>
          <w:rFonts w:ascii="Times New Roman" w:hAnsi="Times New Roman" w:cs="Times New Roman"/>
          <w:sz w:val="28"/>
          <w:szCs w:val="28"/>
        </w:rPr>
        <w:t>рівнем</w:t>
      </w:r>
      <w:proofErr w:type="spellEnd"/>
      <w:r w:rsidR="00B25C15" w:rsidRPr="00E85E85">
        <w:rPr>
          <w:rFonts w:ascii="Times New Roman" w:hAnsi="Times New Roman" w:cs="Times New Roman"/>
          <w:sz w:val="28"/>
          <w:szCs w:val="28"/>
        </w:rPr>
        <w:t xml:space="preserve"> моря</w:t>
      </w:r>
      <w:r w:rsidR="00B25C15">
        <w:rPr>
          <w:rFonts w:ascii="Times New Roman" w:hAnsi="Times New Roman" w:cs="Times New Roman"/>
          <w:sz w:val="28"/>
          <w:szCs w:val="28"/>
          <w:lang w:val="uk-UA"/>
        </w:rPr>
        <w:t>.</w:t>
      </w:r>
    </w:p>
    <w:p w14:paraId="749D763C" w14:textId="27D03F89" w:rsidR="007B6C30" w:rsidRPr="007B6C30" w:rsidRDefault="00B25C15" w:rsidP="001A04FF">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Прилуцький</w:t>
      </w:r>
      <w:r w:rsidRPr="004F4ACD">
        <w:rPr>
          <w:rFonts w:ascii="Times New Roman" w:hAnsi="Times New Roman" w:cs="Times New Roman"/>
          <w:sz w:val="28"/>
          <w:szCs w:val="28"/>
          <w:lang w:val="uk-UA"/>
        </w:rPr>
        <w:t xml:space="preserve"> район розташований у поєднанні мішано-лісової, </w:t>
      </w:r>
      <w:proofErr w:type="spellStart"/>
      <w:r w:rsidRPr="004F4ACD">
        <w:rPr>
          <w:rFonts w:ascii="Times New Roman" w:hAnsi="Times New Roman" w:cs="Times New Roman"/>
          <w:sz w:val="28"/>
          <w:szCs w:val="28"/>
          <w:lang w:val="uk-UA"/>
        </w:rPr>
        <w:t>хвойно</w:t>
      </w:r>
      <w:proofErr w:type="spellEnd"/>
      <w:r w:rsidRPr="004F4ACD">
        <w:rPr>
          <w:rFonts w:ascii="Times New Roman" w:hAnsi="Times New Roman" w:cs="Times New Roman"/>
          <w:sz w:val="28"/>
          <w:szCs w:val="28"/>
          <w:lang w:val="uk-UA"/>
        </w:rPr>
        <w:t xml:space="preserve">-широколистяної вологої </w:t>
      </w:r>
      <w:proofErr w:type="spellStart"/>
      <w:r w:rsidRPr="004F4ACD">
        <w:rPr>
          <w:rFonts w:ascii="Times New Roman" w:hAnsi="Times New Roman" w:cs="Times New Roman"/>
          <w:sz w:val="28"/>
          <w:szCs w:val="28"/>
          <w:lang w:val="uk-UA"/>
        </w:rPr>
        <w:t>помірно</w:t>
      </w:r>
      <w:proofErr w:type="spellEnd"/>
      <w:r w:rsidRPr="004F4ACD">
        <w:rPr>
          <w:rFonts w:ascii="Times New Roman" w:hAnsi="Times New Roman" w:cs="Times New Roman"/>
          <w:sz w:val="28"/>
          <w:szCs w:val="28"/>
          <w:lang w:val="uk-UA"/>
        </w:rPr>
        <w:t xml:space="preserve">-теплої та лісостепової недостатньо вологої теплої зон, зокрема в межах </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Півночнодніпровської</w:t>
      </w:r>
      <w:proofErr w:type="spellEnd"/>
      <w:r>
        <w:rPr>
          <w:rFonts w:ascii="Times New Roman" w:hAnsi="Times New Roman" w:cs="Times New Roman"/>
          <w:sz w:val="28"/>
          <w:szCs w:val="28"/>
          <w:lang w:val="uk-UA"/>
        </w:rPr>
        <w:t xml:space="preserve"> терасової низовинної </w:t>
      </w:r>
      <w:r>
        <w:rPr>
          <w:rFonts w:ascii="Times New Roman" w:hAnsi="Times New Roman" w:cs="Times New Roman"/>
          <w:sz w:val="28"/>
          <w:szCs w:val="28"/>
          <w:lang w:val="uk-UA"/>
        </w:rPr>
        <w:lastRenderedPageBreak/>
        <w:t xml:space="preserve">області (20) та </w:t>
      </w:r>
      <w:proofErr w:type="spellStart"/>
      <w:r w:rsidRPr="004F4ACD">
        <w:rPr>
          <w:rFonts w:ascii="Times New Roman" w:hAnsi="Times New Roman" w:cs="Times New Roman"/>
          <w:sz w:val="28"/>
          <w:szCs w:val="28"/>
          <w:lang w:val="uk-UA"/>
        </w:rPr>
        <w:t>Північно</w:t>
      </w:r>
      <w:r>
        <w:rPr>
          <w:rFonts w:ascii="Times New Roman" w:hAnsi="Times New Roman" w:cs="Times New Roman"/>
          <w:sz w:val="28"/>
          <w:szCs w:val="28"/>
          <w:lang w:val="uk-UA"/>
        </w:rPr>
        <w:t>п</w:t>
      </w:r>
      <w:r w:rsidRPr="004F4ACD">
        <w:rPr>
          <w:rFonts w:ascii="Times New Roman" w:hAnsi="Times New Roman" w:cs="Times New Roman"/>
          <w:sz w:val="28"/>
          <w:szCs w:val="28"/>
          <w:lang w:val="uk-UA"/>
        </w:rPr>
        <w:t>олтавсько</w:t>
      </w:r>
      <w:r>
        <w:rPr>
          <w:rFonts w:ascii="Times New Roman" w:hAnsi="Times New Roman" w:cs="Times New Roman"/>
          <w:sz w:val="28"/>
          <w:szCs w:val="28"/>
          <w:lang w:val="uk-UA"/>
        </w:rPr>
        <w:t>ї</w:t>
      </w:r>
      <w:proofErr w:type="spellEnd"/>
      <w:r w:rsidRPr="004F4ACD">
        <w:rPr>
          <w:rFonts w:ascii="Times New Roman" w:hAnsi="Times New Roman" w:cs="Times New Roman"/>
          <w:sz w:val="28"/>
          <w:szCs w:val="28"/>
          <w:lang w:val="uk-UA"/>
        </w:rPr>
        <w:t xml:space="preserve"> </w:t>
      </w:r>
      <w:proofErr w:type="spellStart"/>
      <w:r w:rsidRPr="004F4ACD">
        <w:rPr>
          <w:rFonts w:ascii="Times New Roman" w:hAnsi="Times New Roman" w:cs="Times New Roman"/>
          <w:sz w:val="28"/>
          <w:szCs w:val="28"/>
          <w:lang w:val="uk-UA"/>
        </w:rPr>
        <w:t>височин</w:t>
      </w:r>
      <w:r>
        <w:rPr>
          <w:rFonts w:ascii="Times New Roman" w:hAnsi="Times New Roman" w:cs="Times New Roman"/>
          <w:sz w:val="28"/>
          <w:szCs w:val="28"/>
          <w:lang w:val="uk-UA"/>
        </w:rPr>
        <w:t>ної</w:t>
      </w:r>
      <w:proofErr w:type="spellEnd"/>
      <w:r>
        <w:rPr>
          <w:rFonts w:ascii="Times New Roman" w:hAnsi="Times New Roman" w:cs="Times New Roman"/>
          <w:sz w:val="28"/>
          <w:szCs w:val="28"/>
          <w:lang w:val="uk-UA"/>
        </w:rPr>
        <w:t xml:space="preserve"> </w:t>
      </w:r>
      <w:r w:rsidRPr="004F4ACD">
        <w:rPr>
          <w:rFonts w:ascii="Times New Roman" w:hAnsi="Times New Roman" w:cs="Times New Roman"/>
          <w:sz w:val="28"/>
          <w:szCs w:val="28"/>
          <w:lang w:val="uk-UA"/>
        </w:rPr>
        <w:t xml:space="preserve">(21) </w:t>
      </w:r>
      <w:r>
        <w:rPr>
          <w:rFonts w:ascii="Times New Roman" w:hAnsi="Times New Roman" w:cs="Times New Roman"/>
          <w:sz w:val="28"/>
          <w:szCs w:val="28"/>
          <w:lang w:val="uk-UA"/>
        </w:rPr>
        <w:t>області</w:t>
      </w:r>
      <w:r w:rsidRPr="004F4ACD">
        <w:rPr>
          <w:rFonts w:ascii="Times New Roman" w:hAnsi="Times New Roman" w:cs="Times New Roman"/>
          <w:sz w:val="28"/>
          <w:szCs w:val="28"/>
          <w:lang w:val="uk-UA"/>
        </w:rPr>
        <w:t>, як</w:t>
      </w:r>
      <w:r w:rsidR="00677139">
        <w:rPr>
          <w:rFonts w:ascii="Times New Roman" w:hAnsi="Times New Roman" w:cs="Times New Roman"/>
          <w:sz w:val="28"/>
          <w:szCs w:val="28"/>
          <w:lang w:val="uk-UA"/>
        </w:rPr>
        <w:t>і</w:t>
      </w:r>
      <w:r w:rsidRPr="004F4ACD">
        <w:rPr>
          <w:rFonts w:ascii="Times New Roman" w:hAnsi="Times New Roman" w:cs="Times New Roman"/>
          <w:sz w:val="28"/>
          <w:szCs w:val="28"/>
          <w:lang w:val="uk-UA"/>
        </w:rPr>
        <w:t xml:space="preserve"> представл</w:t>
      </w:r>
      <w:r w:rsidR="00677139">
        <w:rPr>
          <w:rFonts w:ascii="Times New Roman" w:hAnsi="Times New Roman" w:cs="Times New Roman"/>
          <w:sz w:val="28"/>
          <w:szCs w:val="28"/>
          <w:lang w:val="uk-UA"/>
        </w:rPr>
        <w:t>ені на карті</w:t>
      </w:r>
      <w:r w:rsidRPr="004F4ACD">
        <w:rPr>
          <w:rFonts w:ascii="Times New Roman" w:hAnsi="Times New Roman" w:cs="Times New Roman"/>
          <w:sz w:val="28"/>
          <w:szCs w:val="28"/>
          <w:lang w:val="uk-UA"/>
        </w:rPr>
        <w:t xml:space="preserve"> фізико-географічн</w:t>
      </w:r>
      <w:r w:rsidR="00677139">
        <w:rPr>
          <w:rFonts w:ascii="Times New Roman" w:hAnsi="Times New Roman" w:cs="Times New Roman"/>
          <w:sz w:val="28"/>
          <w:szCs w:val="28"/>
          <w:lang w:val="uk-UA"/>
        </w:rPr>
        <w:t>ого</w:t>
      </w:r>
      <w:r w:rsidRPr="004F4ACD">
        <w:rPr>
          <w:rFonts w:ascii="Times New Roman" w:hAnsi="Times New Roman" w:cs="Times New Roman"/>
          <w:sz w:val="28"/>
          <w:szCs w:val="28"/>
          <w:lang w:val="uk-UA"/>
        </w:rPr>
        <w:t xml:space="preserve"> районування України </w:t>
      </w:r>
      <w:r w:rsidR="002E59C5" w:rsidRPr="001C6333">
        <w:rPr>
          <w:rFonts w:ascii="Times New Roman" w:hAnsi="Times New Roman" w:cs="Times New Roman"/>
          <w:sz w:val="28"/>
          <w:szCs w:val="28"/>
          <w:lang w:val="uk-UA"/>
        </w:rPr>
        <w:t>(</w:t>
      </w:r>
      <w:r w:rsidR="002E59C5">
        <w:rPr>
          <w:rFonts w:ascii="Times New Roman" w:hAnsi="Times New Roman" w:cs="Times New Roman"/>
          <w:sz w:val="28"/>
          <w:szCs w:val="28"/>
          <w:lang w:val="uk-UA"/>
        </w:rPr>
        <w:t>рис</w:t>
      </w:r>
      <w:r w:rsidR="002E59C5" w:rsidRPr="001C6333">
        <w:rPr>
          <w:rFonts w:ascii="Times New Roman" w:hAnsi="Times New Roman" w:cs="Times New Roman"/>
          <w:sz w:val="28"/>
          <w:szCs w:val="28"/>
          <w:lang w:val="uk-UA"/>
        </w:rPr>
        <w:t>. 2.</w:t>
      </w:r>
      <w:r w:rsidR="002E59C5">
        <w:rPr>
          <w:rFonts w:ascii="Times New Roman" w:hAnsi="Times New Roman" w:cs="Times New Roman"/>
          <w:sz w:val="28"/>
          <w:szCs w:val="28"/>
          <w:lang w:val="uk-UA"/>
        </w:rPr>
        <w:t>5</w:t>
      </w:r>
      <w:r w:rsidR="002E59C5" w:rsidRPr="001C6333">
        <w:rPr>
          <w:rFonts w:ascii="Times New Roman" w:hAnsi="Times New Roman" w:cs="Times New Roman"/>
          <w:sz w:val="28"/>
          <w:szCs w:val="28"/>
          <w:lang w:val="uk-UA"/>
        </w:rPr>
        <w:t>)</w:t>
      </w:r>
      <w:r w:rsidR="00677139">
        <w:rPr>
          <w:rFonts w:ascii="Times New Roman" w:hAnsi="Times New Roman" w:cs="Times New Roman"/>
          <w:sz w:val="28"/>
          <w:szCs w:val="28"/>
          <w:lang w:val="uk-UA"/>
        </w:rPr>
        <w:t>.</w:t>
      </w:r>
    </w:p>
    <w:p w14:paraId="3B4D27D5" w14:textId="3D59ACD2" w:rsidR="007B6C30" w:rsidRDefault="007B6C30" w:rsidP="001A04FF">
      <w:pPr>
        <w:spacing w:after="0" w:line="360" w:lineRule="auto"/>
        <w:ind w:firstLine="851"/>
        <w:contextualSpacing/>
        <w:jc w:val="both"/>
        <w:rPr>
          <w:rFonts w:ascii="Times New Roman" w:hAnsi="Times New Roman" w:cs="Times New Roman"/>
          <w:sz w:val="28"/>
          <w:szCs w:val="28"/>
          <w:lang w:val="uk-UA"/>
        </w:rPr>
      </w:pPr>
      <w:r w:rsidRPr="007B6C30">
        <w:rPr>
          <w:rFonts w:ascii="Times New Roman" w:hAnsi="Times New Roman" w:cs="Times New Roman"/>
          <w:sz w:val="28"/>
          <w:szCs w:val="28"/>
          <w:lang w:val="uk-UA"/>
        </w:rPr>
        <w:t xml:space="preserve">Починаючи з 1960 року, </w:t>
      </w:r>
      <w:proofErr w:type="spellStart"/>
      <w:r w:rsidRPr="007B6C30">
        <w:rPr>
          <w:rFonts w:ascii="Times New Roman" w:hAnsi="Times New Roman" w:cs="Times New Roman"/>
          <w:sz w:val="28"/>
          <w:szCs w:val="28"/>
          <w:lang w:val="uk-UA"/>
        </w:rPr>
        <w:t>Прилуччина</w:t>
      </w:r>
      <w:proofErr w:type="spellEnd"/>
      <w:r w:rsidRPr="007B6C30">
        <w:rPr>
          <w:rFonts w:ascii="Times New Roman" w:hAnsi="Times New Roman" w:cs="Times New Roman"/>
          <w:sz w:val="28"/>
          <w:szCs w:val="28"/>
          <w:lang w:val="uk-UA"/>
        </w:rPr>
        <w:t xml:space="preserve"> стала визначеним регіоном для видобутку нафти і газу, з обсягами, що становлять 20% від загального видобутку в Україні. Цей регіон також володіє значними </w:t>
      </w:r>
      <w:r w:rsidR="00677139">
        <w:rPr>
          <w:rFonts w:ascii="Times New Roman" w:hAnsi="Times New Roman" w:cs="Times New Roman"/>
          <w:sz w:val="28"/>
          <w:szCs w:val="28"/>
          <w:lang w:val="uk-UA"/>
        </w:rPr>
        <w:t>запасами покладів будівельної сировини (глина, пісок)</w:t>
      </w:r>
      <w:r w:rsidR="00A0501D">
        <w:rPr>
          <w:rFonts w:ascii="Times New Roman" w:hAnsi="Times New Roman" w:cs="Times New Roman"/>
          <w:sz w:val="28"/>
          <w:szCs w:val="28"/>
          <w:lang w:val="uk-UA"/>
        </w:rPr>
        <w:t xml:space="preserve"> </w:t>
      </w:r>
      <w:r w:rsidR="00A0501D" w:rsidRPr="00A241E7">
        <w:rPr>
          <w:rFonts w:ascii="Times New Roman" w:hAnsi="Times New Roman" w:cs="Times New Roman"/>
          <w:sz w:val="28"/>
          <w:szCs w:val="28"/>
          <w:lang w:val="uk-UA"/>
        </w:rPr>
        <w:t>[</w:t>
      </w:r>
      <w:r w:rsidR="00A0501D">
        <w:rPr>
          <w:rFonts w:ascii="Times New Roman" w:hAnsi="Times New Roman" w:cs="Times New Roman"/>
          <w:sz w:val="28"/>
          <w:szCs w:val="28"/>
          <w:lang w:val="uk-UA"/>
        </w:rPr>
        <w:t>27,</w:t>
      </w:r>
      <w:r w:rsidR="00A0501D" w:rsidRPr="00A241E7">
        <w:rPr>
          <w:rFonts w:ascii="Times New Roman" w:hAnsi="Times New Roman" w:cs="Times New Roman"/>
          <w:sz w:val="28"/>
          <w:szCs w:val="28"/>
          <w:lang w:val="uk-UA"/>
        </w:rPr>
        <w:t xml:space="preserve"> с</w:t>
      </w:r>
      <w:r w:rsidR="00A0501D">
        <w:rPr>
          <w:rFonts w:ascii="Times New Roman" w:hAnsi="Times New Roman" w:cs="Times New Roman"/>
          <w:sz w:val="28"/>
          <w:szCs w:val="28"/>
          <w:lang w:val="uk-UA"/>
        </w:rPr>
        <w:t xml:space="preserve"> 16</w:t>
      </w:r>
      <w:r w:rsidR="00A0501D" w:rsidRPr="00A241E7">
        <w:rPr>
          <w:rFonts w:ascii="Times New Roman" w:hAnsi="Times New Roman" w:cs="Times New Roman"/>
          <w:sz w:val="28"/>
          <w:szCs w:val="28"/>
          <w:lang w:val="uk-UA"/>
        </w:rPr>
        <w:t>]</w:t>
      </w:r>
      <w:r w:rsidRPr="007B6C30">
        <w:rPr>
          <w:rFonts w:ascii="Times New Roman" w:hAnsi="Times New Roman" w:cs="Times New Roman"/>
          <w:sz w:val="28"/>
          <w:szCs w:val="28"/>
          <w:lang w:val="uk-UA"/>
        </w:rPr>
        <w:t>.</w:t>
      </w:r>
    </w:p>
    <w:p w14:paraId="3447CE94" w14:textId="77777777" w:rsidR="00053FAE" w:rsidRDefault="00053FAE" w:rsidP="001A04FF">
      <w:pPr>
        <w:spacing w:after="0" w:line="360" w:lineRule="auto"/>
        <w:ind w:firstLine="851"/>
        <w:contextualSpacing/>
        <w:jc w:val="both"/>
        <w:rPr>
          <w:rFonts w:ascii="Times New Roman" w:hAnsi="Times New Roman" w:cs="Times New Roman"/>
          <w:sz w:val="28"/>
          <w:szCs w:val="28"/>
          <w:lang w:val="uk-UA"/>
        </w:rPr>
      </w:pPr>
    </w:p>
    <w:p w14:paraId="58E9CCD2" w14:textId="77777777" w:rsidR="00B25C15" w:rsidRDefault="00B25C15" w:rsidP="001A04FF">
      <w:pPr>
        <w:spacing w:after="0" w:line="360" w:lineRule="auto"/>
        <w:contextualSpacing/>
        <w:jc w:val="center"/>
        <w:rPr>
          <w:rFonts w:ascii="Times New Roman" w:hAnsi="Times New Roman" w:cs="Times New Roman"/>
          <w:sz w:val="28"/>
          <w:szCs w:val="28"/>
          <w:lang w:val="uk-UA"/>
        </w:rPr>
      </w:pPr>
      <w:r>
        <w:rPr>
          <w:noProof/>
          <w:lang w:eastAsia="ru-RU"/>
        </w:rPr>
        <w:drawing>
          <wp:inline distT="0" distB="0" distL="0" distR="0" wp14:anchorId="0C361F8A" wp14:editId="41C33C5B">
            <wp:extent cx="5888324" cy="5364480"/>
            <wp:effectExtent l="0" t="0" r="0" b="762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1604" r="2031"/>
                    <a:stretch/>
                  </pic:blipFill>
                  <pic:spPr bwMode="auto">
                    <a:xfrm>
                      <a:off x="0" y="0"/>
                      <a:ext cx="5907224" cy="5381699"/>
                    </a:xfrm>
                    <a:prstGeom prst="rect">
                      <a:avLst/>
                    </a:prstGeom>
                    <a:ln>
                      <a:noFill/>
                    </a:ln>
                    <a:extLst>
                      <a:ext uri="{53640926-AAD7-44D8-BBD7-CCE9431645EC}">
                        <a14:shadowObscured xmlns:a14="http://schemas.microsoft.com/office/drawing/2010/main"/>
                      </a:ext>
                    </a:extLst>
                  </pic:spPr>
                </pic:pic>
              </a:graphicData>
            </a:graphic>
          </wp:inline>
        </w:drawing>
      </w:r>
    </w:p>
    <w:p w14:paraId="1C637C38" w14:textId="733B3B97" w:rsidR="00B25C15" w:rsidRDefault="00BD30FB" w:rsidP="001A04FF">
      <w:pPr>
        <w:spacing w:after="0" w:line="360" w:lineRule="auto"/>
        <w:jc w:val="center"/>
        <w:rPr>
          <w:rFonts w:ascii="Times New Roman" w:hAnsi="Times New Roman" w:cs="Times New Roman"/>
          <w:i/>
          <w:sz w:val="28"/>
          <w:szCs w:val="28"/>
          <w:lang w:val="uk-UA"/>
        </w:rPr>
      </w:pPr>
      <w:r>
        <w:rPr>
          <w:rFonts w:ascii="Times New Roman" w:hAnsi="Times New Roman"/>
          <w:sz w:val="28"/>
        </w:rPr>
        <w:t xml:space="preserve">Рисунок </w:t>
      </w:r>
      <w:r>
        <w:rPr>
          <w:rFonts w:ascii="Times New Roman" w:hAnsi="Times New Roman" w:cs="Times New Roman"/>
          <w:sz w:val="28"/>
          <w:szCs w:val="28"/>
          <w:lang w:val="uk-UA"/>
        </w:rPr>
        <w:t xml:space="preserve">2.5 — </w:t>
      </w:r>
      <w:r w:rsidR="00B25C15" w:rsidRPr="00053FAE">
        <w:rPr>
          <w:rFonts w:ascii="Times New Roman" w:hAnsi="Times New Roman" w:cs="Times New Roman"/>
          <w:sz w:val="28"/>
          <w:szCs w:val="28"/>
          <w:lang w:val="uk-UA"/>
        </w:rPr>
        <w:t>Україна. Фізико-географічне районування</w:t>
      </w:r>
      <w:r w:rsidR="00E300E0" w:rsidRPr="00A241E7">
        <w:rPr>
          <w:rFonts w:ascii="Times New Roman" w:hAnsi="Times New Roman" w:cs="Times New Roman"/>
          <w:sz w:val="28"/>
          <w:szCs w:val="28"/>
          <w:lang w:val="uk-UA"/>
        </w:rPr>
        <w:t>[</w:t>
      </w:r>
      <w:r w:rsidR="00E300E0">
        <w:rPr>
          <w:rFonts w:ascii="Times New Roman" w:hAnsi="Times New Roman" w:cs="Times New Roman"/>
          <w:sz w:val="28"/>
          <w:szCs w:val="28"/>
          <w:lang w:val="uk-UA"/>
        </w:rPr>
        <w:t>8</w:t>
      </w:r>
      <w:r w:rsidR="00E300E0" w:rsidRPr="00A241E7">
        <w:rPr>
          <w:rFonts w:ascii="Times New Roman" w:hAnsi="Times New Roman" w:cs="Times New Roman"/>
          <w:sz w:val="28"/>
          <w:szCs w:val="28"/>
          <w:lang w:val="uk-UA"/>
        </w:rPr>
        <w:t>]</w:t>
      </w:r>
      <w:r w:rsidR="00E300E0">
        <w:rPr>
          <w:rFonts w:ascii="Times New Roman" w:hAnsi="Times New Roman" w:cs="Times New Roman"/>
          <w:i/>
          <w:sz w:val="28"/>
          <w:szCs w:val="28"/>
          <w:lang w:val="uk-UA"/>
        </w:rPr>
        <w:t>.</w:t>
      </w:r>
    </w:p>
    <w:p w14:paraId="092C6BC2" w14:textId="77777777" w:rsidR="00053FAE" w:rsidRDefault="00053FAE" w:rsidP="001A04FF">
      <w:pPr>
        <w:spacing w:after="0" w:line="360" w:lineRule="auto"/>
        <w:jc w:val="center"/>
        <w:rPr>
          <w:rFonts w:ascii="Times New Roman" w:hAnsi="Times New Roman" w:cs="Times New Roman"/>
          <w:i/>
          <w:sz w:val="28"/>
          <w:szCs w:val="28"/>
          <w:lang w:val="uk-UA"/>
        </w:rPr>
      </w:pPr>
    </w:p>
    <w:p w14:paraId="198EA803" w14:textId="6A534180" w:rsidR="00B25C15" w:rsidRPr="0027785C" w:rsidRDefault="00B25C15" w:rsidP="001A04FF">
      <w:pPr>
        <w:spacing w:after="0" w:line="360" w:lineRule="auto"/>
        <w:ind w:firstLine="851"/>
        <w:contextualSpacing/>
        <w:jc w:val="both"/>
        <w:rPr>
          <w:rFonts w:ascii="Times New Roman" w:hAnsi="Times New Roman" w:cs="Times New Roman"/>
          <w:b/>
          <w:color w:val="000000" w:themeColor="text1"/>
          <w:sz w:val="28"/>
          <w:szCs w:val="28"/>
          <w:lang w:val="uk-UA"/>
        </w:rPr>
      </w:pPr>
      <w:bookmarkStart w:id="21" w:name="_Toc150984057"/>
      <w:r w:rsidRPr="0027785C">
        <w:rPr>
          <w:rFonts w:ascii="Times New Roman" w:hAnsi="Times New Roman" w:cs="Times New Roman"/>
          <w:b/>
          <w:color w:val="000000" w:themeColor="text1"/>
          <w:sz w:val="28"/>
          <w:szCs w:val="28"/>
          <w:lang w:val="uk-UA"/>
        </w:rPr>
        <w:t>Водні ресурси</w:t>
      </w:r>
      <w:r w:rsidR="00F63733" w:rsidRPr="0027785C">
        <w:rPr>
          <w:rFonts w:ascii="Times New Roman" w:hAnsi="Times New Roman" w:cs="Times New Roman"/>
          <w:b/>
          <w:color w:val="000000" w:themeColor="text1"/>
          <w:sz w:val="28"/>
          <w:szCs w:val="28"/>
          <w:lang w:val="uk-UA"/>
        </w:rPr>
        <w:t xml:space="preserve">. </w:t>
      </w:r>
      <w:r w:rsidRPr="0027785C">
        <w:rPr>
          <w:rFonts w:ascii="Times New Roman" w:hAnsi="Times New Roman" w:cs="Times New Roman"/>
          <w:color w:val="000000" w:themeColor="text1"/>
          <w:sz w:val="28"/>
          <w:szCs w:val="28"/>
          <w:lang w:val="uk-UA"/>
        </w:rPr>
        <w:t>У Прилуцькому районі розташован</w:t>
      </w:r>
      <w:r w:rsidR="00483B55">
        <w:rPr>
          <w:rFonts w:ascii="Times New Roman" w:hAnsi="Times New Roman" w:cs="Times New Roman"/>
          <w:color w:val="000000" w:themeColor="text1"/>
          <w:sz w:val="28"/>
          <w:szCs w:val="28"/>
          <w:lang w:val="uk-UA"/>
        </w:rPr>
        <w:t>і</w:t>
      </w:r>
      <w:r w:rsidRPr="0027785C">
        <w:rPr>
          <w:rFonts w:ascii="Times New Roman" w:hAnsi="Times New Roman" w:cs="Times New Roman"/>
          <w:color w:val="000000" w:themeColor="text1"/>
          <w:sz w:val="28"/>
          <w:szCs w:val="28"/>
          <w:lang w:val="uk-UA"/>
        </w:rPr>
        <w:t xml:space="preserve"> численні річки та водойми, які </w:t>
      </w:r>
      <w:r w:rsidR="00483B55">
        <w:rPr>
          <w:rFonts w:ascii="Times New Roman" w:hAnsi="Times New Roman" w:cs="Times New Roman"/>
          <w:color w:val="000000" w:themeColor="text1"/>
          <w:sz w:val="28"/>
          <w:szCs w:val="28"/>
          <w:lang w:val="uk-UA"/>
        </w:rPr>
        <w:t>віді</w:t>
      </w:r>
      <w:r w:rsidRPr="0027785C">
        <w:rPr>
          <w:rFonts w:ascii="Times New Roman" w:hAnsi="Times New Roman" w:cs="Times New Roman"/>
          <w:color w:val="000000" w:themeColor="text1"/>
          <w:sz w:val="28"/>
          <w:szCs w:val="28"/>
          <w:lang w:val="uk-UA"/>
        </w:rPr>
        <w:t>грають важливу роль у формуванні ландшафт</w:t>
      </w:r>
      <w:r w:rsidR="00483B55">
        <w:rPr>
          <w:rFonts w:ascii="Times New Roman" w:hAnsi="Times New Roman" w:cs="Times New Roman"/>
          <w:color w:val="000000" w:themeColor="text1"/>
          <w:sz w:val="28"/>
          <w:szCs w:val="28"/>
          <w:lang w:val="uk-UA"/>
        </w:rPr>
        <w:t>ів та</w:t>
      </w:r>
      <w:r w:rsidRPr="0027785C">
        <w:rPr>
          <w:rFonts w:ascii="Times New Roman" w:hAnsi="Times New Roman" w:cs="Times New Roman"/>
          <w:color w:val="000000" w:themeColor="text1"/>
          <w:sz w:val="28"/>
          <w:szCs w:val="28"/>
          <w:lang w:val="uk-UA"/>
        </w:rPr>
        <w:t xml:space="preserve"> впливають на природні </w:t>
      </w:r>
      <w:r w:rsidR="00483B55">
        <w:rPr>
          <w:rFonts w:ascii="Times New Roman" w:hAnsi="Times New Roman" w:cs="Times New Roman"/>
          <w:color w:val="000000" w:themeColor="text1"/>
          <w:sz w:val="28"/>
          <w:szCs w:val="28"/>
          <w:lang w:val="uk-UA"/>
        </w:rPr>
        <w:t>й</w:t>
      </w:r>
      <w:r w:rsidRPr="0027785C">
        <w:rPr>
          <w:rFonts w:ascii="Times New Roman" w:hAnsi="Times New Roman" w:cs="Times New Roman"/>
          <w:color w:val="000000" w:themeColor="text1"/>
          <w:sz w:val="28"/>
          <w:szCs w:val="28"/>
          <w:lang w:val="uk-UA"/>
        </w:rPr>
        <w:t xml:space="preserve"> екологічні аспекти регіону. </w:t>
      </w:r>
      <w:r w:rsidR="00483B55">
        <w:rPr>
          <w:rFonts w:ascii="Times New Roman" w:hAnsi="Times New Roman" w:cs="Times New Roman"/>
          <w:color w:val="000000" w:themeColor="text1"/>
          <w:sz w:val="28"/>
          <w:szCs w:val="28"/>
          <w:lang w:val="uk-UA"/>
        </w:rPr>
        <w:t xml:space="preserve">Серед річок </w:t>
      </w:r>
      <w:proofErr w:type="spellStart"/>
      <w:r w:rsidR="00483B55">
        <w:rPr>
          <w:rFonts w:ascii="Times New Roman" w:hAnsi="Times New Roman" w:cs="Times New Roman"/>
          <w:color w:val="000000" w:themeColor="text1"/>
          <w:sz w:val="28"/>
          <w:szCs w:val="28"/>
          <w:lang w:val="uk-UA"/>
        </w:rPr>
        <w:t>Прилуччини</w:t>
      </w:r>
      <w:proofErr w:type="spellEnd"/>
      <w:r w:rsidR="00483B55">
        <w:rPr>
          <w:rFonts w:ascii="Times New Roman" w:hAnsi="Times New Roman" w:cs="Times New Roman"/>
          <w:color w:val="000000" w:themeColor="text1"/>
          <w:sz w:val="28"/>
          <w:szCs w:val="28"/>
          <w:lang w:val="uk-UA"/>
        </w:rPr>
        <w:t xml:space="preserve"> варто </w:t>
      </w:r>
      <w:r w:rsidR="00483B55">
        <w:rPr>
          <w:rFonts w:ascii="Times New Roman" w:hAnsi="Times New Roman" w:cs="Times New Roman"/>
          <w:color w:val="000000" w:themeColor="text1"/>
          <w:sz w:val="28"/>
          <w:szCs w:val="28"/>
          <w:lang w:val="uk-UA"/>
        </w:rPr>
        <w:lastRenderedPageBreak/>
        <w:t>згадати такі</w:t>
      </w:r>
      <w:r w:rsidRPr="0027785C">
        <w:rPr>
          <w:rFonts w:ascii="Times New Roman" w:hAnsi="Times New Roman" w:cs="Times New Roman"/>
          <w:color w:val="000000" w:themeColor="text1"/>
          <w:sz w:val="28"/>
          <w:szCs w:val="28"/>
          <w:lang w:val="uk-UA"/>
        </w:rPr>
        <w:t xml:space="preserve">, як Вільшанка (притока </w:t>
      </w:r>
      <w:proofErr w:type="spellStart"/>
      <w:r w:rsidRPr="0027785C">
        <w:rPr>
          <w:rFonts w:ascii="Times New Roman" w:hAnsi="Times New Roman" w:cs="Times New Roman"/>
          <w:color w:val="000000" w:themeColor="text1"/>
          <w:sz w:val="28"/>
          <w:szCs w:val="28"/>
          <w:lang w:val="uk-UA"/>
        </w:rPr>
        <w:t>Смоша</w:t>
      </w:r>
      <w:proofErr w:type="spellEnd"/>
      <w:r w:rsidRPr="0027785C">
        <w:rPr>
          <w:rFonts w:ascii="Times New Roman" w:hAnsi="Times New Roman" w:cs="Times New Roman"/>
          <w:color w:val="000000" w:themeColor="text1"/>
          <w:sz w:val="28"/>
          <w:szCs w:val="28"/>
          <w:lang w:val="uk-UA"/>
        </w:rPr>
        <w:t xml:space="preserve">), Галка, Дубова, Ладанка, </w:t>
      </w:r>
      <w:proofErr w:type="spellStart"/>
      <w:r w:rsidRPr="0027785C">
        <w:rPr>
          <w:rFonts w:ascii="Times New Roman" w:hAnsi="Times New Roman" w:cs="Times New Roman"/>
          <w:color w:val="000000" w:themeColor="text1"/>
          <w:sz w:val="28"/>
          <w:szCs w:val="28"/>
          <w:lang w:val="uk-UA"/>
        </w:rPr>
        <w:t>Осовий</w:t>
      </w:r>
      <w:proofErr w:type="spellEnd"/>
      <w:r w:rsidRPr="0027785C">
        <w:rPr>
          <w:rFonts w:ascii="Times New Roman" w:hAnsi="Times New Roman" w:cs="Times New Roman"/>
          <w:color w:val="000000" w:themeColor="text1"/>
          <w:sz w:val="28"/>
          <w:szCs w:val="28"/>
          <w:lang w:val="uk-UA"/>
        </w:rPr>
        <w:t xml:space="preserve"> Яр, Руда (притока Переводу), Перевід, </w:t>
      </w:r>
      <w:proofErr w:type="spellStart"/>
      <w:r w:rsidRPr="0027785C">
        <w:rPr>
          <w:rFonts w:ascii="Times New Roman" w:hAnsi="Times New Roman" w:cs="Times New Roman"/>
          <w:color w:val="000000" w:themeColor="text1"/>
          <w:sz w:val="28"/>
          <w:szCs w:val="28"/>
          <w:lang w:val="uk-UA"/>
        </w:rPr>
        <w:t>Радківка</w:t>
      </w:r>
      <w:proofErr w:type="spellEnd"/>
      <w:r w:rsidRPr="0027785C">
        <w:rPr>
          <w:rFonts w:ascii="Times New Roman" w:hAnsi="Times New Roman" w:cs="Times New Roman"/>
          <w:color w:val="000000" w:themeColor="text1"/>
          <w:sz w:val="28"/>
          <w:szCs w:val="28"/>
          <w:lang w:val="uk-UA"/>
        </w:rPr>
        <w:t xml:space="preserve">, </w:t>
      </w:r>
      <w:proofErr w:type="spellStart"/>
      <w:r w:rsidRPr="0027785C">
        <w:rPr>
          <w:rFonts w:ascii="Times New Roman" w:hAnsi="Times New Roman" w:cs="Times New Roman"/>
          <w:color w:val="000000" w:themeColor="text1"/>
          <w:sz w:val="28"/>
          <w:szCs w:val="28"/>
          <w:lang w:val="uk-UA"/>
        </w:rPr>
        <w:t>Смош</w:t>
      </w:r>
      <w:proofErr w:type="spellEnd"/>
      <w:r w:rsidRPr="0027785C">
        <w:rPr>
          <w:rFonts w:ascii="Times New Roman" w:hAnsi="Times New Roman" w:cs="Times New Roman"/>
          <w:color w:val="000000" w:themeColor="text1"/>
          <w:sz w:val="28"/>
          <w:szCs w:val="28"/>
          <w:lang w:val="uk-UA"/>
        </w:rPr>
        <w:t xml:space="preserve">, Ставка, </w:t>
      </w:r>
      <w:proofErr w:type="spellStart"/>
      <w:r w:rsidRPr="0027785C">
        <w:rPr>
          <w:rFonts w:ascii="Times New Roman" w:hAnsi="Times New Roman" w:cs="Times New Roman"/>
          <w:color w:val="000000" w:themeColor="text1"/>
          <w:sz w:val="28"/>
          <w:szCs w:val="28"/>
          <w:lang w:val="uk-UA"/>
        </w:rPr>
        <w:t>Ступніва</w:t>
      </w:r>
      <w:proofErr w:type="spellEnd"/>
      <w:r w:rsidRPr="0027785C">
        <w:rPr>
          <w:rFonts w:ascii="Times New Roman" w:hAnsi="Times New Roman" w:cs="Times New Roman"/>
          <w:color w:val="000000" w:themeColor="text1"/>
          <w:sz w:val="28"/>
          <w:szCs w:val="28"/>
          <w:lang w:val="uk-UA"/>
        </w:rPr>
        <w:t xml:space="preserve">, Удай, </w:t>
      </w:r>
      <w:proofErr w:type="spellStart"/>
      <w:r w:rsidRPr="0027785C">
        <w:rPr>
          <w:rFonts w:ascii="Times New Roman" w:hAnsi="Times New Roman" w:cs="Times New Roman"/>
          <w:color w:val="000000" w:themeColor="text1"/>
          <w:sz w:val="28"/>
          <w:szCs w:val="28"/>
          <w:lang w:val="uk-UA"/>
        </w:rPr>
        <w:t>Утка</w:t>
      </w:r>
      <w:proofErr w:type="spellEnd"/>
      <w:r w:rsidRPr="0027785C">
        <w:rPr>
          <w:rFonts w:ascii="Times New Roman" w:hAnsi="Times New Roman" w:cs="Times New Roman"/>
          <w:color w:val="000000" w:themeColor="text1"/>
          <w:sz w:val="28"/>
          <w:szCs w:val="28"/>
          <w:lang w:val="uk-UA"/>
        </w:rPr>
        <w:t xml:space="preserve"> (притока Удаю), Ющенкова, </w:t>
      </w:r>
      <w:proofErr w:type="spellStart"/>
      <w:r w:rsidRPr="0027785C">
        <w:rPr>
          <w:rFonts w:ascii="Times New Roman" w:hAnsi="Times New Roman" w:cs="Times New Roman"/>
          <w:color w:val="000000" w:themeColor="text1"/>
          <w:sz w:val="28"/>
          <w:szCs w:val="28"/>
          <w:lang w:val="uk-UA"/>
        </w:rPr>
        <w:t>Буримня</w:t>
      </w:r>
      <w:proofErr w:type="spellEnd"/>
      <w:r w:rsidRPr="0027785C">
        <w:rPr>
          <w:rFonts w:ascii="Times New Roman" w:hAnsi="Times New Roman" w:cs="Times New Roman"/>
          <w:color w:val="000000" w:themeColor="text1"/>
          <w:sz w:val="28"/>
          <w:szCs w:val="28"/>
          <w:lang w:val="uk-UA"/>
        </w:rPr>
        <w:t xml:space="preserve">, Верескуни, </w:t>
      </w:r>
      <w:proofErr w:type="spellStart"/>
      <w:r w:rsidRPr="0027785C">
        <w:rPr>
          <w:rFonts w:ascii="Times New Roman" w:hAnsi="Times New Roman" w:cs="Times New Roman"/>
          <w:color w:val="000000" w:themeColor="text1"/>
          <w:sz w:val="28"/>
          <w:szCs w:val="28"/>
          <w:lang w:val="uk-UA"/>
        </w:rPr>
        <w:t>Гмирянка</w:t>
      </w:r>
      <w:proofErr w:type="spellEnd"/>
      <w:r w:rsidRPr="0027785C">
        <w:rPr>
          <w:rFonts w:ascii="Times New Roman" w:hAnsi="Times New Roman" w:cs="Times New Roman"/>
          <w:color w:val="000000" w:themeColor="text1"/>
          <w:sz w:val="28"/>
          <w:szCs w:val="28"/>
          <w:lang w:val="uk-UA"/>
        </w:rPr>
        <w:t xml:space="preserve">, </w:t>
      </w:r>
      <w:proofErr w:type="spellStart"/>
      <w:r w:rsidRPr="0027785C">
        <w:rPr>
          <w:rFonts w:ascii="Times New Roman" w:hAnsi="Times New Roman" w:cs="Times New Roman"/>
          <w:color w:val="000000" w:themeColor="text1"/>
          <w:sz w:val="28"/>
          <w:szCs w:val="28"/>
          <w:lang w:val="uk-UA"/>
        </w:rPr>
        <w:t>Грузський</w:t>
      </w:r>
      <w:proofErr w:type="spellEnd"/>
      <w:r w:rsidRPr="0027785C">
        <w:rPr>
          <w:rFonts w:ascii="Times New Roman" w:hAnsi="Times New Roman" w:cs="Times New Roman"/>
          <w:color w:val="000000" w:themeColor="text1"/>
          <w:sz w:val="28"/>
          <w:szCs w:val="28"/>
          <w:lang w:val="uk-UA"/>
        </w:rPr>
        <w:t xml:space="preserve"> Яр, Іржавець (притока </w:t>
      </w:r>
      <w:proofErr w:type="spellStart"/>
      <w:r w:rsidRPr="0027785C">
        <w:rPr>
          <w:rFonts w:ascii="Times New Roman" w:hAnsi="Times New Roman" w:cs="Times New Roman"/>
          <w:color w:val="000000" w:themeColor="text1"/>
          <w:sz w:val="28"/>
          <w:szCs w:val="28"/>
          <w:lang w:val="uk-UA"/>
        </w:rPr>
        <w:t>Сможу</w:t>
      </w:r>
      <w:proofErr w:type="spellEnd"/>
      <w:r w:rsidRPr="0027785C">
        <w:rPr>
          <w:rFonts w:ascii="Times New Roman" w:hAnsi="Times New Roman" w:cs="Times New Roman"/>
          <w:color w:val="000000" w:themeColor="text1"/>
          <w:sz w:val="28"/>
          <w:szCs w:val="28"/>
          <w:lang w:val="uk-UA"/>
        </w:rPr>
        <w:t xml:space="preserve">), </w:t>
      </w:r>
      <w:proofErr w:type="spellStart"/>
      <w:r w:rsidRPr="0027785C">
        <w:rPr>
          <w:rFonts w:ascii="Times New Roman" w:hAnsi="Times New Roman" w:cs="Times New Roman"/>
          <w:color w:val="000000" w:themeColor="text1"/>
          <w:sz w:val="28"/>
          <w:szCs w:val="28"/>
          <w:lang w:val="uk-UA"/>
        </w:rPr>
        <w:t>Іченька</w:t>
      </w:r>
      <w:proofErr w:type="spellEnd"/>
      <w:r w:rsidRPr="0027785C">
        <w:rPr>
          <w:rFonts w:ascii="Times New Roman" w:hAnsi="Times New Roman" w:cs="Times New Roman"/>
          <w:color w:val="000000" w:themeColor="text1"/>
          <w:sz w:val="28"/>
          <w:szCs w:val="28"/>
          <w:lang w:val="uk-UA"/>
        </w:rPr>
        <w:t xml:space="preserve">, Тростянець (притока Лисогору), </w:t>
      </w:r>
      <w:proofErr w:type="spellStart"/>
      <w:r w:rsidRPr="0027785C">
        <w:rPr>
          <w:rFonts w:ascii="Times New Roman" w:hAnsi="Times New Roman" w:cs="Times New Roman"/>
          <w:color w:val="000000" w:themeColor="text1"/>
          <w:sz w:val="28"/>
          <w:szCs w:val="28"/>
          <w:lang w:val="uk-UA"/>
        </w:rPr>
        <w:t>Глинна</w:t>
      </w:r>
      <w:proofErr w:type="spellEnd"/>
      <w:r w:rsidRPr="0027785C">
        <w:rPr>
          <w:rFonts w:ascii="Times New Roman" w:hAnsi="Times New Roman" w:cs="Times New Roman"/>
          <w:color w:val="000000" w:themeColor="text1"/>
          <w:sz w:val="28"/>
          <w:szCs w:val="28"/>
          <w:lang w:val="uk-UA"/>
        </w:rPr>
        <w:t xml:space="preserve"> (притока Лисогору), </w:t>
      </w:r>
      <w:proofErr w:type="spellStart"/>
      <w:r w:rsidRPr="0027785C">
        <w:rPr>
          <w:rFonts w:ascii="Times New Roman" w:hAnsi="Times New Roman" w:cs="Times New Roman"/>
          <w:color w:val="000000" w:themeColor="text1"/>
          <w:sz w:val="28"/>
          <w:szCs w:val="28"/>
          <w:lang w:val="uk-UA"/>
        </w:rPr>
        <w:t>Лисогір</w:t>
      </w:r>
      <w:proofErr w:type="spellEnd"/>
      <w:r w:rsidRPr="0027785C">
        <w:rPr>
          <w:rFonts w:ascii="Times New Roman" w:hAnsi="Times New Roman" w:cs="Times New Roman"/>
          <w:color w:val="000000" w:themeColor="text1"/>
          <w:sz w:val="28"/>
          <w:szCs w:val="28"/>
          <w:lang w:val="uk-UA"/>
        </w:rPr>
        <w:t xml:space="preserve">, Логвинів Яр, </w:t>
      </w:r>
      <w:proofErr w:type="spellStart"/>
      <w:r w:rsidRPr="0027785C">
        <w:rPr>
          <w:rFonts w:ascii="Times New Roman" w:hAnsi="Times New Roman" w:cs="Times New Roman"/>
          <w:color w:val="000000" w:themeColor="text1"/>
          <w:sz w:val="28"/>
          <w:szCs w:val="28"/>
          <w:lang w:val="uk-UA"/>
        </w:rPr>
        <w:t>Олава</w:t>
      </w:r>
      <w:proofErr w:type="spellEnd"/>
      <w:r w:rsidRPr="0027785C">
        <w:rPr>
          <w:rFonts w:ascii="Times New Roman" w:hAnsi="Times New Roman" w:cs="Times New Roman"/>
          <w:color w:val="000000" w:themeColor="text1"/>
          <w:sz w:val="28"/>
          <w:szCs w:val="28"/>
          <w:lang w:val="uk-UA"/>
        </w:rPr>
        <w:t xml:space="preserve">, Ромен, </w:t>
      </w:r>
      <w:proofErr w:type="spellStart"/>
      <w:r w:rsidRPr="0027785C">
        <w:rPr>
          <w:rFonts w:ascii="Times New Roman" w:hAnsi="Times New Roman" w:cs="Times New Roman"/>
          <w:color w:val="000000" w:themeColor="text1"/>
          <w:sz w:val="28"/>
          <w:szCs w:val="28"/>
          <w:lang w:val="uk-UA"/>
        </w:rPr>
        <w:t>Варва</w:t>
      </w:r>
      <w:proofErr w:type="spellEnd"/>
      <w:r w:rsidRPr="0027785C">
        <w:rPr>
          <w:rFonts w:ascii="Times New Roman" w:hAnsi="Times New Roman" w:cs="Times New Roman"/>
          <w:color w:val="000000" w:themeColor="text1"/>
          <w:sz w:val="28"/>
          <w:szCs w:val="28"/>
          <w:lang w:val="uk-UA"/>
        </w:rPr>
        <w:t xml:space="preserve">, Журавка, </w:t>
      </w:r>
      <w:proofErr w:type="spellStart"/>
      <w:r w:rsidRPr="0027785C">
        <w:rPr>
          <w:rFonts w:ascii="Times New Roman" w:hAnsi="Times New Roman" w:cs="Times New Roman"/>
          <w:color w:val="000000" w:themeColor="text1"/>
          <w:sz w:val="28"/>
          <w:szCs w:val="28"/>
          <w:lang w:val="uk-UA"/>
        </w:rPr>
        <w:t>Многа</w:t>
      </w:r>
      <w:proofErr w:type="spellEnd"/>
      <w:r w:rsidRPr="0027785C">
        <w:rPr>
          <w:rFonts w:ascii="Times New Roman" w:hAnsi="Times New Roman" w:cs="Times New Roman"/>
          <w:color w:val="000000" w:themeColor="text1"/>
          <w:sz w:val="28"/>
          <w:szCs w:val="28"/>
          <w:lang w:val="uk-UA"/>
        </w:rPr>
        <w:t xml:space="preserve"> (рис. </w:t>
      </w:r>
      <w:r w:rsidR="00BC3469">
        <w:rPr>
          <w:rFonts w:ascii="Times New Roman" w:hAnsi="Times New Roman" w:cs="Times New Roman"/>
          <w:color w:val="000000" w:themeColor="text1"/>
          <w:sz w:val="28"/>
          <w:szCs w:val="28"/>
          <w:lang w:val="uk-UA"/>
        </w:rPr>
        <w:t>2.6</w:t>
      </w:r>
      <w:r w:rsidRPr="0027785C">
        <w:rPr>
          <w:rFonts w:ascii="Times New Roman" w:hAnsi="Times New Roman" w:cs="Times New Roman"/>
          <w:color w:val="000000" w:themeColor="text1"/>
          <w:sz w:val="28"/>
          <w:szCs w:val="28"/>
          <w:lang w:val="uk-UA"/>
        </w:rPr>
        <w:t>).</w:t>
      </w:r>
      <w:bookmarkEnd w:id="21"/>
    </w:p>
    <w:p w14:paraId="10D047F8" w14:textId="232D6145" w:rsidR="00B25C15" w:rsidRPr="001C6333" w:rsidRDefault="00B25C15" w:rsidP="001A04FF">
      <w:pPr>
        <w:spacing w:after="0" w:line="360" w:lineRule="auto"/>
        <w:contextualSpacing/>
        <w:jc w:val="center"/>
        <w:rPr>
          <w:rFonts w:ascii="Times New Roman" w:hAnsi="Times New Roman" w:cs="Times New Roman"/>
          <w:sz w:val="28"/>
          <w:szCs w:val="28"/>
          <w:lang w:val="uk-UA"/>
        </w:rPr>
      </w:pPr>
      <w:r>
        <w:rPr>
          <w:noProof/>
          <w:lang w:eastAsia="ru-RU"/>
        </w:rPr>
        <w:drawing>
          <wp:inline distT="0" distB="0" distL="0" distR="0" wp14:anchorId="17CC5DAF" wp14:editId="5474955F">
            <wp:extent cx="4436670" cy="4305300"/>
            <wp:effectExtent l="0" t="0" r="254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457465" cy="4325479"/>
                    </a:xfrm>
                    <a:prstGeom prst="rect">
                      <a:avLst/>
                    </a:prstGeom>
                  </pic:spPr>
                </pic:pic>
              </a:graphicData>
            </a:graphic>
          </wp:inline>
        </w:drawing>
      </w:r>
    </w:p>
    <w:p w14:paraId="7678A333" w14:textId="77777777" w:rsidR="00BD30FB" w:rsidRDefault="00BD30FB" w:rsidP="001A04FF">
      <w:pPr>
        <w:pStyle w:val="ab"/>
        <w:widowControl w:val="0"/>
        <w:shd w:val="clear" w:color="auto" w:fill="FFFFFF"/>
        <w:spacing w:before="0" w:beforeAutospacing="0" w:after="0" w:afterAutospacing="0" w:line="360" w:lineRule="auto"/>
        <w:jc w:val="center"/>
        <w:rPr>
          <w:sz w:val="28"/>
          <w:szCs w:val="28"/>
          <w:lang w:val="uk-UA"/>
        </w:rPr>
      </w:pPr>
      <w:r>
        <w:rPr>
          <w:sz w:val="28"/>
        </w:rPr>
        <w:t xml:space="preserve">Рисунок </w:t>
      </w:r>
      <w:r w:rsidR="00483B55" w:rsidRPr="00053FAE">
        <w:rPr>
          <w:sz w:val="28"/>
          <w:szCs w:val="28"/>
          <w:lang w:val="uk-UA"/>
        </w:rPr>
        <w:t>2.6</w:t>
      </w:r>
      <w:r>
        <w:rPr>
          <w:sz w:val="28"/>
          <w:szCs w:val="28"/>
          <w:lang w:val="uk-UA"/>
        </w:rPr>
        <w:t xml:space="preserve"> — </w:t>
      </w:r>
      <w:r w:rsidR="00B25C15" w:rsidRPr="00053FAE">
        <w:rPr>
          <w:sz w:val="28"/>
          <w:szCs w:val="28"/>
          <w:lang w:val="uk-UA"/>
        </w:rPr>
        <w:t xml:space="preserve">Водно–болотні угіддя </w:t>
      </w:r>
    </w:p>
    <w:p w14:paraId="74632A49" w14:textId="323D587E" w:rsidR="003C0065" w:rsidRPr="00A0501D" w:rsidRDefault="00B25C15" w:rsidP="001A04FF">
      <w:pPr>
        <w:pStyle w:val="ab"/>
        <w:widowControl w:val="0"/>
        <w:shd w:val="clear" w:color="auto" w:fill="FFFFFF"/>
        <w:spacing w:before="0" w:beforeAutospacing="0" w:after="0" w:afterAutospacing="0" w:line="360" w:lineRule="auto"/>
        <w:jc w:val="center"/>
        <w:rPr>
          <w:lang w:val="uk-UA"/>
        </w:rPr>
      </w:pPr>
      <w:r w:rsidRPr="00053FAE">
        <w:rPr>
          <w:sz w:val="28"/>
          <w:szCs w:val="28"/>
          <w:lang w:val="uk-UA"/>
        </w:rPr>
        <w:t>Чернігівської області</w:t>
      </w:r>
      <w:r w:rsidR="00A0501D">
        <w:rPr>
          <w:i/>
          <w:sz w:val="28"/>
          <w:szCs w:val="28"/>
          <w:lang w:val="uk-UA"/>
        </w:rPr>
        <w:t xml:space="preserve"> </w:t>
      </w:r>
      <w:r w:rsidR="00A0501D" w:rsidRPr="00A241E7">
        <w:rPr>
          <w:sz w:val="28"/>
          <w:szCs w:val="28"/>
          <w:lang w:val="uk-UA"/>
        </w:rPr>
        <w:t>[</w:t>
      </w:r>
      <w:r w:rsidR="00A0501D">
        <w:rPr>
          <w:sz w:val="28"/>
          <w:szCs w:val="28"/>
          <w:lang w:val="uk-UA"/>
        </w:rPr>
        <w:t>26,</w:t>
      </w:r>
      <w:r w:rsidR="00A0501D" w:rsidRPr="00A241E7">
        <w:rPr>
          <w:sz w:val="28"/>
          <w:szCs w:val="28"/>
          <w:lang w:val="uk-UA"/>
        </w:rPr>
        <w:t xml:space="preserve"> с</w:t>
      </w:r>
      <w:r w:rsidR="00A0501D">
        <w:rPr>
          <w:sz w:val="28"/>
          <w:szCs w:val="28"/>
          <w:lang w:val="uk-UA"/>
        </w:rPr>
        <w:t xml:space="preserve"> 9</w:t>
      </w:r>
      <w:r w:rsidR="00A0501D" w:rsidRPr="00A241E7">
        <w:rPr>
          <w:sz w:val="28"/>
          <w:szCs w:val="28"/>
          <w:lang w:val="uk-UA"/>
        </w:rPr>
        <w:t>]</w:t>
      </w:r>
    </w:p>
    <w:p w14:paraId="7E0783FD" w14:textId="77777777" w:rsidR="00053FAE" w:rsidRDefault="00053FAE" w:rsidP="001A04FF">
      <w:pPr>
        <w:spacing w:after="0" w:line="360" w:lineRule="auto"/>
        <w:contextualSpacing/>
        <w:jc w:val="both"/>
        <w:rPr>
          <w:rFonts w:ascii="Times New Roman" w:hAnsi="Times New Roman" w:cs="Times New Roman"/>
          <w:sz w:val="28"/>
          <w:szCs w:val="28"/>
          <w:lang w:val="uk-UA"/>
        </w:rPr>
      </w:pPr>
    </w:p>
    <w:p w14:paraId="561762A8" w14:textId="747D17D0" w:rsidR="00B25C15" w:rsidRDefault="00B25C15" w:rsidP="001A04FF">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Крім того, </w:t>
      </w:r>
      <w:r w:rsidR="00483B55">
        <w:rPr>
          <w:rFonts w:ascii="Times New Roman" w:hAnsi="Times New Roman" w:cs="Times New Roman"/>
          <w:sz w:val="28"/>
          <w:szCs w:val="28"/>
          <w:lang w:val="uk-UA"/>
        </w:rPr>
        <w:t xml:space="preserve">у </w:t>
      </w:r>
      <w:r>
        <w:rPr>
          <w:rFonts w:ascii="Times New Roman" w:hAnsi="Times New Roman" w:cs="Times New Roman"/>
          <w:sz w:val="28"/>
          <w:szCs w:val="28"/>
          <w:lang w:val="uk-UA"/>
        </w:rPr>
        <w:t>Прилуцьк</w:t>
      </w:r>
      <w:r w:rsidR="00483B55">
        <w:rPr>
          <w:rFonts w:ascii="Times New Roman" w:hAnsi="Times New Roman" w:cs="Times New Roman"/>
          <w:sz w:val="28"/>
          <w:szCs w:val="28"/>
          <w:lang w:val="uk-UA"/>
        </w:rPr>
        <w:t>ому</w:t>
      </w:r>
      <w:r>
        <w:rPr>
          <w:rFonts w:ascii="Times New Roman" w:hAnsi="Times New Roman" w:cs="Times New Roman"/>
          <w:sz w:val="28"/>
          <w:szCs w:val="28"/>
          <w:lang w:val="uk-UA"/>
        </w:rPr>
        <w:t xml:space="preserve"> район</w:t>
      </w:r>
      <w:r w:rsidR="00483B55">
        <w:rPr>
          <w:rFonts w:ascii="Times New Roman" w:hAnsi="Times New Roman" w:cs="Times New Roman"/>
          <w:sz w:val="28"/>
          <w:szCs w:val="28"/>
          <w:lang w:val="uk-UA"/>
        </w:rPr>
        <w:t>і</w:t>
      </w:r>
      <w:r>
        <w:rPr>
          <w:rFonts w:ascii="Times New Roman" w:hAnsi="Times New Roman" w:cs="Times New Roman"/>
          <w:sz w:val="28"/>
          <w:szCs w:val="28"/>
          <w:lang w:val="uk-UA"/>
        </w:rPr>
        <w:t xml:space="preserve"> налічує</w:t>
      </w:r>
      <w:r w:rsidR="00483B55">
        <w:rPr>
          <w:rFonts w:ascii="Times New Roman" w:hAnsi="Times New Roman" w:cs="Times New Roman"/>
          <w:sz w:val="28"/>
          <w:szCs w:val="28"/>
          <w:lang w:val="uk-UA"/>
        </w:rPr>
        <w:t>ться</w:t>
      </w:r>
      <w:r>
        <w:rPr>
          <w:rFonts w:ascii="Times New Roman" w:hAnsi="Times New Roman" w:cs="Times New Roman"/>
          <w:sz w:val="28"/>
          <w:szCs w:val="28"/>
          <w:lang w:val="uk-UA"/>
        </w:rPr>
        <w:t xml:space="preserve"> велик</w:t>
      </w:r>
      <w:r w:rsidR="00483B55">
        <w:rPr>
          <w:rFonts w:ascii="Times New Roman" w:hAnsi="Times New Roman" w:cs="Times New Roman"/>
          <w:sz w:val="28"/>
          <w:szCs w:val="28"/>
          <w:lang w:val="uk-UA"/>
        </w:rPr>
        <w:t>а</w:t>
      </w:r>
      <w:r>
        <w:rPr>
          <w:rFonts w:ascii="Times New Roman" w:hAnsi="Times New Roman" w:cs="Times New Roman"/>
          <w:sz w:val="28"/>
          <w:szCs w:val="28"/>
          <w:lang w:val="uk-UA"/>
        </w:rPr>
        <w:t xml:space="preserve"> кількість дрібних озер, наприклад, озеро Став, </w:t>
      </w:r>
      <w:proofErr w:type="spellStart"/>
      <w:r>
        <w:rPr>
          <w:rFonts w:ascii="Times New Roman" w:hAnsi="Times New Roman" w:cs="Times New Roman"/>
          <w:sz w:val="28"/>
          <w:szCs w:val="28"/>
          <w:lang w:val="uk-UA"/>
        </w:rPr>
        <w:t>Олешково</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Комунське</w:t>
      </w:r>
      <w:proofErr w:type="spellEnd"/>
      <w:r>
        <w:rPr>
          <w:rFonts w:ascii="Times New Roman" w:hAnsi="Times New Roman" w:cs="Times New Roman"/>
          <w:sz w:val="28"/>
          <w:szCs w:val="28"/>
          <w:lang w:val="uk-UA"/>
        </w:rPr>
        <w:t>, стариць та копанок, а також іригаційних споруд.</w:t>
      </w:r>
    </w:p>
    <w:p w14:paraId="6FBEEC4E" w14:textId="07F0DB0D" w:rsidR="00BC3469" w:rsidRDefault="00B25C15" w:rsidP="001A04FF">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Водні ресурси створюють умови для риб</w:t>
      </w:r>
      <w:r w:rsidR="00483B55">
        <w:rPr>
          <w:rFonts w:ascii="Times New Roman" w:hAnsi="Times New Roman" w:cs="Times New Roman"/>
          <w:sz w:val="28"/>
          <w:szCs w:val="28"/>
          <w:lang w:val="uk-UA"/>
        </w:rPr>
        <w:t>оловлі</w:t>
      </w:r>
      <w:r>
        <w:rPr>
          <w:rFonts w:ascii="Times New Roman" w:hAnsi="Times New Roman" w:cs="Times New Roman"/>
          <w:sz w:val="28"/>
          <w:szCs w:val="28"/>
          <w:lang w:val="uk-UA"/>
        </w:rPr>
        <w:t>, особливо на річці Удай</w:t>
      </w:r>
      <w:r w:rsidR="00483B55">
        <w:rPr>
          <w:rFonts w:ascii="Times New Roman" w:hAnsi="Times New Roman" w:cs="Times New Roman"/>
          <w:sz w:val="28"/>
          <w:szCs w:val="28"/>
          <w:lang w:val="uk-UA"/>
        </w:rPr>
        <w:t xml:space="preserve">. Тут можна </w:t>
      </w:r>
      <w:r w:rsidR="00BC3469">
        <w:rPr>
          <w:rFonts w:ascii="Times New Roman" w:hAnsi="Times New Roman" w:cs="Times New Roman"/>
          <w:sz w:val="28"/>
          <w:szCs w:val="28"/>
          <w:lang w:val="uk-UA"/>
        </w:rPr>
        <w:t>виловити</w:t>
      </w:r>
      <w:r>
        <w:rPr>
          <w:rFonts w:ascii="Times New Roman" w:hAnsi="Times New Roman" w:cs="Times New Roman"/>
          <w:sz w:val="28"/>
          <w:szCs w:val="28"/>
          <w:lang w:val="uk-UA"/>
        </w:rPr>
        <w:t xml:space="preserve"> п</w:t>
      </w:r>
      <w:r w:rsidRPr="00512F3F">
        <w:rPr>
          <w:rFonts w:ascii="Times New Roman" w:hAnsi="Times New Roman" w:cs="Times New Roman"/>
          <w:sz w:val="28"/>
          <w:szCs w:val="28"/>
          <w:lang w:val="uk-UA"/>
        </w:rPr>
        <w:t>лотв</w:t>
      </w:r>
      <w:r>
        <w:rPr>
          <w:rFonts w:ascii="Times New Roman" w:hAnsi="Times New Roman" w:cs="Times New Roman"/>
          <w:sz w:val="28"/>
          <w:szCs w:val="28"/>
          <w:lang w:val="uk-UA"/>
        </w:rPr>
        <w:t>у</w:t>
      </w:r>
      <w:r w:rsidRPr="00512F3F">
        <w:rPr>
          <w:rFonts w:ascii="Times New Roman" w:hAnsi="Times New Roman" w:cs="Times New Roman"/>
          <w:sz w:val="28"/>
          <w:szCs w:val="28"/>
          <w:lang w:val="uk-UA"/>
        </w:rPr>
        <w:t>, окун</w:t>
      </w:r>
      <w:r>
        <w:rPr>
          <w:rFonts w:ascii="Times New Roman" w:hAnsi="Times New Roman" w:cs="Times New Roman"/>
          <w:sz w:val="28"/>
          <w:szCs w:val="28"/>
          <w:lang w:val="uk-UA"/>
        </w:rPr>
        <w:t>я</w:t>
      </w:r>
      <w:r w:rsidRPr="00512F3F">
        <w:rPr>
          <w:rFonts w:ascii="Times New Roman" w:hAnsi="Times New Roman" w:cs="Times New Roman"/>
          <w:sz w:val="28"/>
          <w:szCs w:val="28"/>
          <w:lang w:val="uk-UA"/>
        </w:rPr>
        <w:t>, сом</w:t>
      </w:r>
      <w:r>
        <w:rPr>
          <w:rFonts w:ascii="Times New Roman" w:hAnsi="Times New Roman" w:cs="Times New Roman"/>
          <w:sz w:val="28"/>
          <w:szCs w:val="28"/>
          <w:lang w:val="uk-UA"/>
        </w:rPr>
        <w:t>а</w:t>
      </w:r>
      <w:r w:rsidRPr="00512F3F">
        <w:rPr>
          <w:rFonts w:ascii="Times New Roman" w:hAnsi="Times New Roman" w:cs="Times New Roman"/>
          <w:sz w:val="28"/>
          <w:szCs w:val="28"/>
          <w:lang w:val="uk-UA"/>
        </w:rPr>
        <w:t>, товстолобик</w:t>
      </w:r>
      <w:r>
        <w:rPr>
          <w:rFonts w:ascii="Times New Roman" w:hAnsi="Times New Roman" w:cs="Times New Roman"/>
          <w:sz w:val="28"/>
          <w:szCs w:val="28"/>
          <w:lang w:val="uk-UA"/>
        </w:rPr>
        <w:t>а</w:t>
      </w:r>
      <w:r w:rsidRPr="00512F3F">
        <w:rPr>
          <w:rFonts w:ascii="Times New Roman" w:hAnsi="Times New Roman" w:cs="Times New Roman"/>
          <w:sz w:val="28"/>
          <w:szCs w:val="28"/>
          <w:lang w:val="uk-UA"/>
        </w:rPr>
        <w:t>, щук</w:t>
      </w:r>
      <w:r>
        <w:rPr>
          <w:rFonts w:ascii="Times New Roman" w:hAnsi="Times New Roman" w:cs="Times New Roman"/>
          <w:sz w:val="28"/>
          <w:szCs w:val="28"/>
          <w:lang w:val="uk-UA"/>
        </w:rPr>
        <w:t>у</w:t>
      </w:r>
      <w:r w:rsidRPr="00512F3F">
        <w:rPr>
          <w:rFonts w:ascii="Times New Roman" w:hAnsi="Times New Roman" w:cs="Times New Roman"/>
          <w:sz w:val="28"/>
          <w:szCs w:val="28"/>
          <w:lang w:val="uk-UA"/>
        </w:rPr>
        <w:t>, амур</w:t>
      </w:r>
      <w:r>
        <w:rPr>
          <w:rFonts w:ascii="Times New Roman" w:hAnsi="Times New Roman" w:cs="Times New Roman"/>
          <w:sz w:val="28"/>
          <w:szCs w:val="28"/>
          <w:lang w:val="uk-UA"/>
        </w:rPr>
        <w:t>а</w:t>
      </w:r>
      <w:r w:rsidRPr="00512F3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лина, </w:t>
      </w:r>
      <w:r w:rsidRPr="00512F3F">
        <w:rPr>
          <w:rFonts w:ascii="Times New Roman" w:hAnsi="Times New Roman" w:cs="Times New Roman"/>
          <w:sz w:val="28"/>
          <w:szCs w:val="28"/>
          <w:lang w:val="uk-UA"/>
        </w:rPr>
        <w:t>карас</w:t>
      </w:r>
      <w:r>
        <w:rPr>
          <w:rFonts w:ascii="Times New Roman" w:hAnsi="Times New Roman" w:cs="Times New Roman"/>
          <w:sz w:val="28"/>
          <w:szCs w:val="28"/>
          <w:lang w:val="uk-UA"/>
        </w:rPr>
        <w:t>я</w:t>
      </w:r>
      <w:r w:rsidRPr="00512F3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пічкурів, сазанів, </w:t>
      </w:r>
      <w:r w:rsidRPr="00512F3F">
        <w:rPr>
          <w:rFonts w:ascii="Times New Roman" w:hAnsi="Times New Roman" w:cs="Times New Roman"/>
          <w:sz w:val="28"/>
          <w:szCs w:val="28"/>
          <w:lang w:val="uk-UA"/>
        </w:rPr>
        <w:t>короп</w:t>
      </w:r>
      <w:r>
        <w:rPr>
          <w:rFonts w:ascii="Times New Roman" w:hAnsi="Times New Roman" w:cs="Times New Roman"/>
          <w:sz w:val="28"/>
          <w:szCs w:val="28"/>
          <w:lang w:val="uk-UA"/>
        </w:rPr>
        <w:t>ів та інших риб</w:t>
      </w:r>
      <w:r w:rsidRPr="00512F3F">
        <w:rPr>
          <w:rFonts w:ascii="Times New Roman" w:hAnsi="Times New Roman" w:cs="Times New Roman"/>
          <w:sz w:val="28"/>
          <w:szCs w:val="28"/>
          <w:lang w:val="uk-UA"/>
        </w:rPr>
        <w:t>.</w:t>
      </w:r>
      <w:bookmarkStart w:id="22" w:name="_Toc150984058"/>
    </w:p>
    <w:p w14:paraId="27422687" w14:textId="0AF90875" w:rsidR="00B25C15" w:rsidRPr="00BC3469" w:rsidRDefault="00B25C15" w:rsidP="001A04FF">
      <w:pPr>
        <w:spacing w:after="0" w:line="360" w:lineRule="auto"/>
        <w:ind w:firstLine="851"/>
        <w:contextualSpacing/>
        <w:jc w:val="both"/>
        <w:rPr>
          <w:rFonts w:ascii="Times New Roman" w:hAnsi="Times New Roman" w:cs="Times New Roman"/>
          <w:sz w:val="28"/>
          <w:szCs w:val="28"/>
          <w:lang w:val="uk-UA"/>
        </w:rPr>
      </w:pPr>
      <w:r w:rsidRPr="0027785C">
        <w:rPr>
          <w:rFonts w:ascii="Times New Roman" w:hAnsi="Times New Roman" w:cs="Times New Roman"/>
          <w:b/>
          <w:color w:val="000000" w:themeColor="text1"/>
          <w:sz w:val="28"/>
          <w:szCs w:val="28"/>
          <w:lang w:val="uk-UA"/>
        </w:rPr>
        <w:lastRenderedPageBreak/>
        <w:t xml:space="preserve">Лісові </w:t>
      </w:r>
      <w:r w:rsidR="00BC3469">
        <w:rPr>
          <w:rFonts w:ascii="Times New Roman" w:hAnsi="Times New Roman" w:cs="Times New Roman"/>
          <w:b/>
          <w:color w:val="000000" w:themeColor="text1"/>
          <w:sz w:val="28"/>
          <w:szCs w:val="28"/>
          <w:lang w:val="uk-UA"/>
        </w:rPr>
        <w:t xml:space="preserve">ресурси </w:t>
      </w:r>
      <w:r w:rsidRPr="0027785C">
        <w:rPr>
          <w:rFonts w:ascii="Times New Roman" w:hAnsi="Times New Roman" w:cs="Times New Roman"/>
          <w:b/>
          <w:color w:val="000000" w:themeColor="text1"/>
          <w:sz w:val="28"/>
          <w:szCs w:val="28"/>
          <w:lang w:val="uk-UA"/>
        </w:rPr>
        <w:t>та мисливськ</w:t>
      </w:r>
      <w:r w:rsidR="00BC3469">
        <w:rPr>
          <w:rFonts w:ascii="Times New Roman" w:hAnsi="Times New Roman" w:cs="Times New Roman"/>
          <w:b/>
          <w:color w:val="000000" w:themeColor="text1"/>
          <w:sz w:val="28"/>
          <w:szCs w:val="28"/>
          <w:lang w:val="uk-UA"/>
        </w:rPr>
        <w:t>і угіддя.</w:t>
      </w:r>
      <w:r w:rsidR="00F63733" w:rsidRPr="0027785C">
        <w:rPr>
          <w:rFonts w:ascii="Times New Roman" w:hAnsi="Times New Roman" w:cs="Times New Roman"/>
          <w:b/>
          <w:color w:val="000000" w:themeColor="text1"/>
          <w:sz w:val="28"/>
          <w:szCs w:val="28"/>
          <w:lang w:val="uk-UA"/>
        </w:rPr>
        <w:t xml:space="preserve"> </w:t>
      </w:r>
      <w:r w:rsidRPr="0027785C">
        <w:rPr>
          <w:rFonts w:ascii="Times New Roman" w:hAnsi="Times New Roman" w:cs="Times New Roman"/>
          <w:color w:val="000000" w:themeColor="text1"/>
          <w:sz w:val="28"/>
          <w:szCs w:val="28"/>
          <w:lang w:val="uk-UA"/>
        </w:rPr>
        <w:t xml:space="preserve">Важливою складоваю туристичного потенціалу є </w:t>
      </w:r>
      <w:r w:rsidR="00F63733" w:rsidRPr="0027785C">
        <w:rPr>
          <w:rFonts w:ascii="Times New Roman" w:hAnsi="Times New Roman" w:cs="Times New Roman"/>
          <w:color w:val="000000" w:themeColor="text1"/>
          <w:sz w:val="28"/>
          <w:szCs w:val="28"/>
          <w:lang w:val="uk-UA"/>
        </w:rPr>
        <w:t>мисливські</w:t>
      </w:r>
      <w:r w:rsidRPr="0027785C">
        <w:rPr>
          <w:rFonts w:ascii="Times New Roman" w:hAnsi="Times New Roman" w:cs="Times New Roman"/>
          <w:color w:val="000000" w:themeColor="text1"/>
          <w:sz w:val="28"/>
          <w:szCs w:val="28"/>
          <w:lang w:val="uk-UA"/>
        </w:rPr>
        <w:t xml:space="preserve"> угіддя та. Серед основних видів мисливських тварин Прилуцького району –</w:t>
      </w:r>
      <w:r w:rsidRPr="0027785C">
        <w:rPr>
          <w:color w:val="000000" w:themeColor="text1"/>
        </w:rPr>
        <w:t xml:space="preserve"> </w:t>
      </w:r>
      <w:r w:rsidRPr="0027785C">
        <w:rPr>
          <w:rFonts w:ascii="Times New Roman" w:hAnsi="Times New Roman" w:cs="Times New Roman"/>
          <w:color w:val="000000" w:themeColor="text1"/>
          <w:sz w:val="28"/>
          <w:szCs w:val="28"/>
          <w:lang w:val="uk-UA"/>
        </w:rPr>
        <w:t>лось, олень європейський, олень плямистий, козуля, кабан та заєць.</w:t>
      </w:r>
      <w:bookmarkEnd w:id="22"/>
    </w:p>
    <w:p w14:paraId="2FCCD8C5" w14:textId="206BAFE7" w:rsidR="00B25C15" w:rsidRPr="003C64AB" w:rsidRDefault="00B25C15" w:rsidP="001A04FF">
      <w:pPr>
        <w:spacing w:after="0" w:line="360" w:lineRule="auto"/>
        <w:ind w:firstLine="851"/>
        <w:contextualSpacing/>
        <w:jc w:val="both"/>
        <w:rPr>
          <w:rFonts w:ascii="Times New Roman" w:hAnsi="Times New Roman" w:cs="Times New Roman"/>
          <w:sz w:val="28"/>
          <w:szCs w:val="28"/>
          <w:lang w:val="uk-UA"/>
        </w:rPr>
      </w:pPr>
      <w:r w:rsidRPr="004F4ACD">
        <w:rPr>
          <w:rFonts w:ascii="Times New Roman" w:hAnsi="Times New Roman" w:cs="Times New Roman"/>
          <w:sz w:val="28"/>
          <w:szCs w:val="28"/>
          <w:lang w:val="uk-UA"/>
        </w:rPr>
        <w:t xml:space="preserve">До складу району входять мисливські угіддя </w:t>
      </w:r>
      <w:r>
        <w:rPr>
          <w:rFonts w:ascii="Times New Roman" w:hAnsi="Times New Roman" w:cs="Times New Roman"/>
          <w:sz w:val="28"/>
          <w:szCs w:val="28"/>
          <w:lang w:val="uk-UA"/>
        </w:rPr>
        <w:t>МРП «Прилуцьке», ТОВ СМГ «Вепр», Мисливські угіддя державного мисливського резерву, ТОВ МРП «Ічня», МРП Бахмацьке, ТОВ «</w:t>
      </w:r>
      <w:proofErr w:type="spellStart"/>
      <w:r>
        <w:rPr>
          <w:rFonts w:ascii="Times New Roman" w:hAnsi="Times New Roman" w:cs="Times New Roman"/>
          <w:sz w:val="28"/>
          <w:szCs w:val="28"/>
          <w:lang w:val="uk-UA"/>
        </w:rPr>
        <w:t>Лукомщина</w:t>
      </w:r>
      <w:proofErr w:type="spellEnd"/>
      <w:r>
        <w:rPr>
          <w:rFonts w:ascii="Times New Roman" w:hAnsi="Times New Roman" w:cs="Times New Roman"/>
          <w:sz w:val="28"/>
          <w:szCs w:val="28"/>
          <w:lang w:val="uk-UA"/>
        </w:rPr>
        <w:t xml:space="preserve">», </w:t>
      </w:r>
      <w:r w:rsidRPr="003C64AB">
        <w:rPr>
          <w:rFonts w:ascii="Times New Roman" w:hAnsi="Times New Roman" w:cs="Times New Roman"/>
          <w:sz w:val="28"/>
          <w:szCs w:val="28"/>
          <w:lang w:val="uk-UA"/>
        </w:rPr>
        <w:t>ПСМП</w:t>
      </w:r>
      <w:r>
        <w:rPr>
          <w:rFonts w:ascii="Times New Roman" w:hAnsi="Times New Roman" w:cs="Times New Roman"/>
          <w:sz w:val="28"/>
          <w:szCs w:val="28"/>
          <w:lang w:val="uk-UA"/>
        </w:rPr>
        <w:t xml:space="preserve"> «Полісся- 2003» (рис. </w:t>
      </w:r>
      <w:r w:rsidR="00BC3469">
        <w:rPr>
          <w:rFonts w:ascii="Times New Roman" w:hAnsi="Times New Roman" w:cs="Times New Roman"/>
          <w:sz w:val="28"/>
          <w:szCs w:val="28"/>
          <w:lang w:val="uk-UA"/>
        </w:rPr>
        <w:t>2.7; 2.8</w:t>
      </w:r>
      <w:r>
        <w:rPr>
          <w:rFonts w:ascii="Times New Roman" w:hAnsi="Times New Roman" w:cs="Times New Roman"/>
          <w:sz w:val="28"/>
          <w:szCs w:val="28"/>
          <w:lang w:val="uk-UA"/>
        </w:rPr>
        <w:t>)</w:t>
      </w:r>
      <w:r w:rsidR="00BC3469">
        <w:rPr>
          <w:rFonts w:ascii="Times New Roman" w:hAnsi="Times New Roman" w:cs="Times New Roman"/>
          <w:sz w:val="28"/>
          <w:szCs w:val="28"/>
          <w:lang w:val="uk-UA"/>
        </w:rPr>
        <w:t>.</w:t>
      </w:r>
    </w:p>
    <w:p w14:paraId="60A4BB3B" w14:textId="77777777" w:rsidR="00B25C15" w:rsidRDefault="00B25C15" w:rsidP="001A04FF">
      <w:pPr>
        <w:spacing w:after="0" w:line="360" w:lineRule="auto"/>
        <w:contextualSpacing/>
        <w:jc w:val="center"/>
        <w:rPr>
          <w:rFonts w:ascii="Times New Roman" w:hAnsi="Times New Roman" w:cs="Times New Roman"/>
          <w:sz w:val="28"/>
          <w:szCs w:val="28"/>
          <w:lang w:val="uk-UA"/>
        </w:rPr>
      </w:pPr>
      <w:r>
        <w:rPr>
          <w:noProof/>
          <w:lang w:eastAsia="ru-RU"/>
        </w:rPr>
        <w:drawing>
          <wp:inline distT="0" distB="0" distL="0" distR="0" wp14:anchorId="314B503C" wp14:editId="0B128F27">
            <wp:extent cx="5279395" cy="4549140"/>
            <wp:effectExtent l="0" t="0" r="0" b="381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300445" cy="4567278"/>
                    </a:xfrm>
                    <a:prstGeom prst="rect">
                      <a:avLst/>
                    </a:prstGeom>
                  </pic:spPr>
                </pic:pic>
              </a:graphicData>
            </a:graphic>
          </wp:inline>
        </w:drawing>
      </w:r>
    </w:p>
    <w:p w14:paraId="2AAFB315" w14:textId="1709FB2D" w:rsidR="00B25C15" w:rsidRDefault="00BD30FB" w:rsidP="001A04FF">
      <w:pPr>
        <w:spacing w:after="0" w:line="360" w:lineRule="auto"/>
        <w:contextualSpacing/>
        <w:jc w:val="center"/>
        <w:rPr>
          <w:rFonts w:ascii="Times New Roman" w:hAnsi="Times New Roman" w:cs="Times New Roman"/>
          <w:sz w:val="28"/>
          <w:szCs w:val="28"/>
          <w:lang w:val="uk-UA"/>
        </w:rPr>
      </w:pPr>
      <w:r>
        <w:rPr>
          <w:rFonts w:ascii="Times New Roman" w:hAnsi="Times New Roman"/>
          <w:sz w:val="28"/>
        </w:rPr>
        <w:t xml:space="preserve">Рисунок </w:t>
      </w:r>
      <w:r w:rsidR="00BC3469" w:rsidRPr="00053FAE">
        <w:rPr>
          <w:rFonts w:ascii="Times New Roman" w:hAnsi="Times New Roman" w:cs="Times New Roman"/>
          <w:sz w:val="28"/>
          <w:szCs w:val="28"/>
          <w:lang w:val="uk-UA"/>
        </w:rPr>
        <w:t>2.7</w:t>
      </w:r>
      <w:r>
        <w:rPr>
          <w:rFonts w:ascii="Times New Roman" w:hAnsi="Times New Roman" w:cs="Times New Roman"/>
          <w:sz w:val="28"/>
          <w:szCs w:val="28"/>
          <w:lang w:val="uk-UA"/>
        </w:rPr>
        <w:t xml:space="preserve"> — </w:t>
      </w:r>
      <w:r w:rsidR="00B25C15" w:rsidRPr="00053FAE">
        <w:rPr>
          <w:rFonts w:ascii="Times New Roman" w:hAnsi="Times New Roman" w:cs="Times New Roman"/>
          <w:sz w:val="28"/>
          <w:szCs w:val="28"/>
          <w:lang w:val="uk-UA"/>
        </w:rPr>
        <w:t>Мисливські Угіддя Прилуцького району</w:t>
      </w:r>
      <w:r w:rsidR="00E300E0">
        <w:rPr>
          <w:rFonts w:ascii="Times New Roman" w:hAnsi="Times New Roman" w:cs="Times New Roman"/>
          <w:i/>
          <w:sz w:val="28"/>
          <w:szCs w:val="28"/>
          <w:lang w:val="uk-UA"/>
        </w:rPr>
        <w:t xml:space="preserve"> </w:t>
      </w:r>
      <w:r w:rsidR="00E300E0" w:rsidRPr="004F4ACD">
        <w:rPr>
          <w:rFonts w:ascii="Times New Roman" w:hAnsi="Times New Roman" w:cs="Times New Roman"/>
          <w:sz w:val="28"/>
          <w:szCs w:val="28"/>
          <w:lang w:val="uk-UA"/>
        </w:rPr>
        <w:t>[</w:t>
      </w:r>
      <w:r w:rsidR="00E300E0">
        <w:rPr>
          <w:rFonts w:ascii="Times New Roman" w:hAnsi="Times New Roman" w:cs="Times New Roman"/>
          <w:sz w:val="28"/>
          <w:szCs w:val="28"/>
          <w:lang w:val="uk-UA"/>
        </w:rPr>
        <w:t>30</w:t>
      </w:r>
      <w:r w:rsidR="00E300E0" w:rsidRPr="004F4ACD">
        <w:rPr>
          <w:rFonts w:ascii="Times New Roman" w:hAnsi="Times New Roman" w:cs="Times New Roman"/>
          <w:sz w:val="28"/>
          <w:szCs w:val="28"/>
          <w:lang w:val="uk-UA"/>
        </w:rPr>
        <w:t>].</w:t>
      </w:r>
    </w:p>
    <w:p w14:paraId="6AF81EF4" w14:textId="77777777" w:rsidR="00053FAE" w:rsidRPr="003C64AB" w:rsidRDefault="00053FAE" w:rsidP="001A04FF">
      <w:pPr>
        <w:spacing w:after="0" w:line="360" w:lineRule="auto"/>
        <w:contextualSpacing/>
        <w:jc w:val="center"/>
        <w:rPr>
          <w:rFonts w:ascii="Times New Roman" w:hAnsi="Times New Roman" w:cs="Times New Roman"/>
          <w:i/>
          <w:sz w:val="28"/>
          <w:szCs w:val="28"/>
          <w:lang w:val="uk-UA"/>
        </w:rPr>
      </w:pPr>
    </w:p>
    <w:p w14:paraId="3175EEA4" w14:textId="1DECAD1D" w:rsidR="00B25C15" w:rsidRDefault="00B25C15" w:rsidP="001A04FF">
      <w:pPr>
        <w:spacing w:after="0" w:line="360" w:lineRule="auto"/>
        <w:ind w:firstLine="851"/>
        <w:contextualSpacing/>
        <w:jc w:val="both"/>
        <w:rPr>
          <w:rFonts w:ascii="Times New Roman" w:hAnsi="Times New Roman" w:cs="Times New Roman"/>
          <w:sz w:val="28"/>
          <w:szCs w:val="28"/>
          <w:lang w:val="uk-UA"/>
        </w:rPr>
      </w:pPr>
      <w:r w:rsidRPr="004F4ACD">
        <w:rPr>
          <w:rFonts w:ascii="Times New Roman" w:hAnsi="Times New Roman" w:cs="Times New Roman"/>
          <w:sz w:val="28"/>
          <w:szCs w:val="28"/>
          <w:lang w:val="uk-UA"/>
        </w:rPr>
        <w:t xml:space="preserve">Території району також входять до складу </w:t>
      </w:r>
      <w:r>
        <w:rPr>
          <w:rFonts w:ascii="Times New Roman" w:hAnsi="Times New Roman" w:cs="Times New Roman"/>
          <w:sz w:val="28"/>
          <w:szCs w:val="28"/>
          <w:lang w:val="uk-UA"/>
        </w:rPr>
        <w:t>Прилуцького</w:t>
      </w:r>
      <w:r w:rsidRPr="004F4ACD">
        <w:rPr>
          <w:rFonts w:ascii="Times New Roman" w:hAnsi="Times New Roman" w:cs="Times New Roman"/>
          <w:sz w:val="28"/>
          <w:szCs w:val="28"/>
          <w:lang w:val="uk-UA"/>
        </w:rPr>
        <w:t xml:space="preserve"> та </w:t>
      </w:r>
      <w:proofErr w:type="spellStart"/>
      <w:r w:rsidRPr="004F4ACD">
        <w:rPr>
          <w:rFonts w:ascii="Times New Roman" w:hAnsi="Times New Roman" w:cs="Times New Roman"/>
          <w:sz w:val="28"/>
          <w:szCs w:val="28"/>
          <w:lang w:val="uk-UA"/>
        </w:rPr>
        <w:t>Борзнянського</w:t>
      </w:r>
      <w:proofErr w:type="spellEnd"/>
      <w:r w:rsidRPr="004F4ACD">
        <w:rPr>
          <w:rFonts w:ascii="Times New Roman" w:hAnsi="Times New Roman" w:cs="Times New Roman"/>
          <w:sz w:val="28"/>
          <w:szCs w:val="28"/>
          <w:lang w:val="uk-UA"/>
        </w:rPr>
        <w:t xml:space="preserve"> лісомисливських господарств </w:t>
      </w:r>
      <w:r w:rsidR="00BC3469">
        <w:rPr>
          <w:rFonts w:ascii="Times New Roman" w:hAnsi="Times New Roman" w:cs="Times New Roman"/>
          <w:sz w:val="28"/>
          <w:szCs w:val="28"/>
          <w:lang w:val="uk-UA"/>
        </w:rPr>
        <w:t>(</w:t>
      </w:r>
      <w:r w:rsidRPr="004F4ACD">
        <w:rPr>
          <w:rFonts w:ascii="Times New Roman" w:hAnsi="Times New Roman" w:cs="Times New Roman"/>
          <w:sz w:val="28"/>
          <w:szCs w:val="28"/>
          <w:lang w:val="uk-UA"/>
        </w:rPr>
        <w:t>рис</w:t>
      </w:r>
      <w:r w:rsidR="00BC3469">
        <w:rPr>
          <w:rFonts w:ascii="Times New Roman" w:hAnsi="Times New Roman" w:cs="Times New Roman"/>
          <w:sz w:val="28"/>
          <w:szCs w:val="28"/>
          <w:lang w:val="uk-UA"/>
        </w:rPr>
        <w:t>. 2.7)</w:t>
      </w:r>
      <w:r w:rsidRPr="004F4ACD">
        <w:rPr>
          <w:rFonts w:ascii="Times New Roman" w:hAnsi="Times New Roman" w:cs="Times New Roman"/>
          <w:sz w:val="28"/>
          <w:szCs w:val="28"/>
          <w:lang w:val="uk-UA"/>
        </w:rPr>
        <w:t>[</w:t>
      </w:r>
      <w:r w:rsidR="00A0501D">
        <w:rPr>
          <w:rFonts w:ascii="Times New Roman" w:hAnsi="Times New Roman" w:cs="Times New Roman"/>
          <w:sz w:val="28"/>
          <w:szCs w:val="28"/>
          <w:lang w:val="uk-UA"/>
        </w:rPr>
        <w:t>30</w:t>
      </w:r>
      <w:r w:rsidRPr="004F4ACD">
        <w:rPr>
          <w:rFonts w:ascii="Times New Roman" w:hAnsi="Times New Roman" w:cs="Times New Roman"/>
          <w:sz w:val="28"/>
          <w:szCs w:val="28"/>
          <w:lang w:val="uk-UA"/>
        </w:rPr>
        <w:t>].</w:t>
      </w:r>
    </w:p>
    <w:p w14:paraId="1BB9E4F0" w14:textId="77777777" w:rsidR="00053FAE" w:rsidRDefault="00053FAE" w:rsidP="001A04FF">
      <w:pPr>
        <w:spacing w:after="0" w:line="360" w:lineRule="auto"/>
        <w:ind w:firstLine="851"/>
        <w:contextualSpacing/>
        <w:jc w:val="both"/>
        <w:rPr>
          <w:rFonts w:ascii="Times New Roman" w:hAnsi="Times New Roman" w:cs="Times New Roman"/>
          <w:sz w:val="28"/>
          <w:szCs w:val="28"/>
          <w:lang w:val="uk-UA"/>
        </w:rPr>
      </w:pPr>
    </w:p>
    <w:p w14:paraId="1450E465" w14:textId="77777777" w:rsidR="00B25C15" w:rsidRDefault="00B25C15" w:rsidP="001A04FF">
      <w:pPr>
        <w:spacing w:after="0" w:line="360" w:lineRule="auto"/>
        <w:contextualSpacing/>
        <w:jc w:val="center"/>
        <w:rPr>
          <w:rFonts w:ascii="Times New Roman" w:hAnsi="Times New Roman" w:cs="Times New Roman"/>
          <w:sz w:val="28"/>
          <w:szCs w:val="28"/>
          <w:lang w:val="uk-UA"/>
        </w:rPr>
      </w:pPr>
      <w:r>
        <w:rPr>
          <w:noProof/>
          <w:lang w:eastAsia="ru-RU"/>
        </w:rPr>
        <w:lastRenderedPageBreak/>
        <w:drawing>
          <wp:inline distT="0" distB="0" distL="0" distR="0" wp14:anchorId="2B366C29" wp14:editId="63FBDC20">
            <wp:extent cx="5844384" cy="3322320"/>
            <wp:effectExtent l="0" t="0" r="4445" b="0"/>
            <wp:docPr id="7" name="Рисунок 7" descr="https://n.forest.gov.ua/wp-content/uploads/2019/06/%D0%9A%D0%B0%D1%80%D1%82%D0%B0-%D1%81%D1%82%D1%80%D0%B0%D0%BD%D0%B8%D1%86%D0%B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n.forest.gov.ua/wp-content/uploads/2019/06/%D0%9A%D0%B0%D1%80%D1%82%D0%B0-%D1%81%D1%82%D1%80%D0%B0%D0%BD%D0%B8%D1%86%D0%B0.jpg"/>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t="46799"/>
                    <a:stretch/>
                  </pic:blipFill>
                  <pic:spPr bwMode="auto">
                    <a:xfrm>
                      <a:off x="0" y="0"/>
                      <a:ext cx="5903734" cy="3356058"/>
                    </a:xfrm>
                    <a:prstGeom prst="rect">
                      <a:avLst/>
                    </a:prstGeom>
                    <a:noFill/>
                    <a:ln>
                      <a:noFill/>
                    </a:ln>
                    <a:extLst>
                      <a:ext uri="{53640926-AAD7-44D8-BBD7-CCE9431645EC}">
                        <a14:shadowObscured xmlns:a14="http://schemas.microsoft.com/office/drawing/2010/main"/>
                      </a:ext>
                    </a:extLst>
                  </pic:spPr>
                </pic:pic>
              </a:graphicData>
            </a:graphic>
          </wp:inline>
        </w:drawing>
      </w:r>
    </w:p>
    <w:p w14:paraId="14199031" w14:textId="77777777" w:rsidR="00BD30FB" w:rsidRDefault="00BD30FB" w:rsidP="001A04FF">
      <w:pPr>
        <w:spacing w:after="0" w:line="360" w:lineRule="auto"/>
        <w:contextualSpacing/>
        <w:jc w:val="center"/>
        <w:rPr>
          <w:rFonts w:ascii="Times New Roman" w:hAnsi="Times New Roman"/>
          <w:bCs/>
          <w:iCs/>
          <w:sz w:val="26"/>
          <w:szCs w:val="26"/>
          <w:lang w:val="uk-UA"/>
        </w:rPr>
      </w:pPr>
      <w:r>
        <w:rPr>
          <w:rFonts w:ascii="Times New Roman" w:hAnsi="Times New Roman"/>
          <w:sz w:val="28"/>
        </w:rPr>
        <w:t xml:space="preserve">Рисунок </w:t>
      </w:r>
      <w:r w:rsidR="00BC3469" w:rsidRPr="00053FAE">
        <w:rPr>
          <w:rFonts w:ascii="Times New Roman" w:hAnsi="Times New Roman"/>
          <w:bCs/>
          <w:iCs/>
          <w:sz w:val="26"/>
          <w:szCs w:val="26"/>
          <w:lang w:val="uk-UA"/>
        </w:rPr>
        <w:t>2.8</w:t>
      </w:r>
      <w:r>
        <w:rPr>
          <w:rFonts w:ascii="Times New Roman" w:hAnsi="Times New Roman"/>
          <w:bCs/>
          <w:iCs/>
          <w:sz w:val="26"/>
          <w:szCs w:val="26"/>
          <w:lang w:val="uk-UA"/>
        </w:rPr>
        <w:t xml:space="preserve"> —  </w:t>
      </w:r>
      <w:r w:rsidR="00B25C15" w:rsidRPr="00053FAE">
        <w:rPr>
          <w:rFonts w:ascii="Times New Roman" w:hAnsi="Times New Roman"/>
          <w:bCs/>
          <w:iCs/>
          <w:sz w:val="26"/>
          <w:szCs w:val="26"/>
          <w:lang w:val="uk-UA"/>
        </w:rPr>
        <w:t>Лісові</w:t>
      </w:r>
      <w:r w:rsidR="00BC3469" w:rsidRPr="00053FAE">
        <w:rPr>
          <w:rFonts w:ascii="Times New Roman" w:hAnsi="Times New Roman"/>
          <w:bCs/>
          <w:iCs/>
          <w:sz w:val="26"/>
          <w:szCs w:val="26"/>
          <w:lang w:val="uk-UA"/>
        </w:rPr>
        <w:t xml:space="preserve"> та</w:t>
      </w:r>
      <w:r w:rsidR="00B25C15" w:rsidRPr="00053FAE">
        <w:rPr>
          <w:rFonts w:ascii="Times New Roman" w:hAnsi="Times New Roman"/>
          <w:bCs/>
          <w:iCs/>
          <w:sz w:val="26"/>
          <w:szCs w:val="26"/>
          <w:lang w:val="uk-UA"/>
        </w:rPr>
        <w:t xml:space="preserve"> мисливські господарства Прилуцького </w:t>
      </w:r>
      <w:r w:rsidR="00BC3469" w:rsidRPr="00053FAE">
        <w:rPr>
          <w:rFonts w:ascii="Times New Roman" w:hAnsi="Times New Roman"/>
          <w:bCs/>
          <w:iCs/>
          <w:sz w:val="26"/>
          <w:szCs w:val="26"/>
          <w:lang w:val="uk-UA"/>
        </w:rPr>
        <w:t xml:space="preserve">і </w:t>
      </w:r>
    </w:p>
    <w:p w14:paraId="7E56AFDC" w14:textId="6DB6CCB0" w:rsidR="00B25C15" w:rsidRDefault="00BC3469" w:rsidP="001A04FF">
      <w:pPr>
        <w:spacing w:after="0" w:line="360" w:lineRule="auto"/>
        <w:contextualSpacing/>
        <w:jc w:val="center"/>
        <w:rPr>
          <w:rFonts w:ascii="Times New Roman" w:hAnsi="Times New Roman" w:cs="Times New Roman"/>
          <w:sz w:val="26"/>
          <w:szCs w:val="26"/>
          <w:lang w:val="uk-UA"/>
        </w:rPr>
      </w:pPr>
      <w:r w:rsidRPr="00053FAE">
        <w:rPr>
          <w:rFonts w:ascii="Times New Roman" w:hAnsi="Times New Roman"/>
          <w:bCs/>
          <w:iCs/>
          <w:sz w:val="26"/>
          <w:szCs w:val="26"/>
          <w:lang w:val="uk-UA"/>
        </w:rPr>
        <w:t>прилеглих</w:t>
      </w:r>
      <w:r w:rsidR="00B25C15" w:rsidRPr="00053FAE">
        <w:rPr>
          <w:rFonts w:ascii="Times New Roman" w:hAnsi="Times New Roman"/>
          <w:bCs/>
          <w:iCs/>
          <w:sz w:val="26"/>
          <w:szCs w:val="26"/>
          <w:lang w:val="uk-UA"/>
        </w:rPr>
        <w:t xml:space="preserve"> районів</w:t>
      </w:r>
      <w:r w:rsidR="00A0501D" w:rsidRPr="006342F2">
        <w:rPr>
          <w:rFonts w:ascii="Times New Roman" w:hAnsi="Times New Roman"/>
          <w:bCs/>
          <w:i/>
          <w:iCs/>
          <w:sz w:val="26"/>
          <w:szCs w:val="26"/>
          <w:lang w:val="uk-UA"/>
        </w:rPr>
        <w:t xml:space="preserve"> </w:t>
      </w:r>
      <w:r w:rsidR="00BD30FB">
        <w:rPr>
          <w:rFonts w:ascii="Times New Roman" w:hAnsi="Times New Roman" w:cs="Times New Roman"/>
          <w:sz w:val="26"/>
          <w:szCs w:val="26"/>
          <w:lang w:val="uk-UA"/>
        </w:rPr>
        <w:t>[30]</w:t>
      </w:r>
    </w:p>
    <w:p w14:paraId="18D76AAF" w14:textId="77777777" w:rsidR="00BD30FB" w:rsidRPr="006342F2" w:rsidRDefault="00BD30FB" w:rsidP="001A04FF">
      <w:pPr>
        <w:spacing w:after="0" w:line="360" w:lineRule="auto"/>
        <w:contextualSpacing/>
        <w:jc w:val="center"/>
        <w:rPr>
          <w:rFonts w:ascii="Times New Roman" w:hAnsi="Times New Roman" w:cs="Times New Roman"/>
          <w:i/>
          <w:sz w:val="26"/>
          <w:szCs w:val="26"/>
          <w:lang w:val="uk-UA"/>
        </w:rPr>
      </w:pPr>
    </w:p>
    <w:p w14:paraId="5EA57B76" w14:textId="0DF5814A" w:rsidR="00B25C15" w:rsidRPr="00E055E7" w:rsidRDefault="00B25C15" w:rsidP="001A04FF">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Незважаючи на те, що велика частина </w:t>
      </w:r>
      <w:r w:rsidRPr="00E055E7">
        <w:rPr>
          <w:rFonts w:ascii="Times New Roman" w:hAnsi="Times New Roman" w:cs="Times New Roman"/>
          <w:sz w:val="28"/>
          <w:szCs w:val="28"/>
          <w:lang w:val="uk-UA"/>
        </w:rPr>
        <w:t xml:space="preserve">території знаходиться у лісостеповій зоні, наявні ліси можуть також приваблювати любителів природи та грибників, яких не зупиняє навіть потенційне </w:t>
      </w:r>
      <w:proofErr w:type="spellStart"/>
      <w:r w:rsidRPr="00E055E7">
        <w:rPr>
          <w:rFonts w:ascii="Times New Roman" w:hAnsi="Times New Roman" w:cs="Times New Roman"/>
          <w:sz w:val="28"/>
          <w:szCs w:val="28"/>
          <w:lang w:val="uk-UA"/>
        </w:rPr>
        <w:t>замінування</w:t>
      </w:r>
      <w:proofErr w:type="spellEnd"/>
      <w:r w:rsidRPr="00E055E7">
        <w:rPr>
          <w:rFonts w:ascii="Times New Roman" w:hAnsi="Times New Roman" w:cs="Times New Roman"/>
          <w:sz w:val="28"/>
          <w:szCs w:val="28"/>
          <w:lang w:val="uk-UA"/>
        </w:rPr>
        <w:t xml:space="preserve"> лісосмуг після повномасштабного вторгнення </w:t>
      </w:r>
      <w:proofErr w:type="spellStart"/>
      <w:r w:rsidR="00F63733" w:rsidRPr="00E055E7">
        <w:rPr>
          <w:rFonts w:ascii="Times New Roman" w:hAnsi="Times New Roman" w:cs="Times New Roman"/>
          <w:sz w:val="28"/>
          <w:szCs w:val="28"/>
          <w:lang w:val="uk-UA"/>
        </w:rPr>
        <w:t>рф</w:t>
      </w:r>
      <w:proofErr w:type="spellEnd"/>
      <w:r w:rsidR="00F63733" w:rsidRPr="00E055E7">
        <w:rPr>
          <w:rFonts w:ascii="Times New Roman" w:hAnsi="Times New Roman" w:cs="Times New Roman"/>
          <w:sz w:val="28"/>
          <w:szCs w:val="28"/>
          <w:lang w:val="uk-UA"/>
        </w:rPr>
        <w:t xml:space="preserve">. </w:t>
      </w:r>
      <w:r w:rsidRPr="00E055E7">
        <w:rPr>
          <w:rFonts w:ascii="Times New Roman" w:hAnsi="Times New Roman" w:cs="Times New Roman"/>
          <w:sz w:val="28"/>
          <w:szCs w:val="28"/>
          <w:lang w:val="uk-UA"/>
        </w:rPr>
        <w:t xml:space="preserve"> </w:t>
      </w:r>
    </w:p>
    <w:p w14:paraId="51CC3015" w14:textId="77777777" w:rsidR="00B25C15" w:rsidRPr="00E055E7" w:rsidRDefault="00B25C15" w:rsidP="001A04FF">
      <w:pPr>
        <w:spacing w:after="0" w:line="360" w:lineRule="auto"/>
        <w:ind w:firstLine="851"/>
        <w:contextualSpacing/>
        <w:jc w:val="both"/>
        <w:rPr>
          <w:rFonts w:ascii="Times New Roman" w:hAnsi="Times New Roman" w:cs="Times New Roman"/>
          <w:b/>
          <w:sz w:val="28"/>
          <w:szCs w:val="28"/>
          <w:lang w:val="uk-UA"/>
        </w:rPr>
      </w:pPr>
    </w:p>
    <w:p w14:paraId="3CCA30B2" w14:textId="0AE84430" w:rsidR="00B25C15" w:rsidRDefault="00B25C15" w:rsidP="001A04FF">
      <w:pPr>
        <w:pStyle w:val="2"/>
        <w:spacing w:before="0" w:line="360" w:lineRule="auto"/>
        <w:ind w:firstLine="851"/>
        <w:rPr>
          <w:rFonts w:ascii="Times New Roman" w:hAnsi="Times New Roman" w:cs="Times New Roman"/>
          <w:b/>
          <w:color w:val="auto"/>
          <w:sz w:val="28"/>
          <w:szCs w:val="28"/>
          <w:lang w:val="uk-UA"/>
        </w:rPr>
      </w:pPr>
      <w:bookmarkStart w:id="23" w:name="_Toc152793127"/>
      <w:bookmarkStart w:id="24" w:name="_Toc153141218"/>
      <w:r w:rsidRPr="00E055E7">
        <w:rPr>
          <w:rFonts w:ascii="Times New Roman" w:hAnsi="Times New Roman" w:cs="Times New Roman"/>
          <w:b/>
          <w:color w:val="auto"/>
          <w:sz w:val="28"/>
          <w:szCs w:val="28"/>
          <w:lang w:val="uk-UA"/>
        </w:rPr>
        <w:t>2.</w:t>
      </w:r>
      <w:r w:rsidR="00266F8A" w:rsidRPr="00E055E7">
        <w:rPr>
          <w:rFonts w:ascii="Times New Roman" w:hAnsi="Times New Roman" w:cs="Times New Roman"/>
          <w:b/>
          <w:color w:val="auto"/>
          <w:sz w:val="28"/>
          <w:szCs w:val="28"/>
          <w:lang w:val="uk-UA"/>
        </w:rPr>
        <w:t>2</w:t>
      </w:r>
      <w:r w:rsidRPr="00E055E7">
        <w:rPr>
          <w:rFonts w:ascii="Times New Roman" w:hAnsi="Times New Roman" w:cs="Times New Roman"/>
          <w:b/>
          <w:color w:val="auto"/>
          <w:sz w:val="28"/>
          <w:szCs w:val="28"/>
          <w:lang w:val="uk-UA"/>
        </w:rPr>
        <w:t xml:space="preserve">. </w:t>
      </w:r>
      <w:r w:rsidR="00266F8A" w:rsidRPr="00E055E7">
        <w:rPr>
          <w:rFonts w:ascii="Times New Roman" w:hAnsi="Times New Roman" w:cs="Times New Roman"/>
          <w:b/>
          <w:color w:val="auto"/>
          <w:sz w:val="28"/>
          <w:szCs w:val="28"/>
          <w:lang w:val="uk-UA"/>
        </w:rPr>
        <w:t>Суспільно-географічні чинники</w:t>
      </w:r>
      <w:bookmarkEnd w:id="23"/>
      <w:bookmarkEnd w:id="24"/>
      <w:r w:rsidR="00266F8A" w:rsidRPr="00E055E7">
        <w:rPr>
          <w:rFonts w:ascii="Times New Roman" w:hAnsi="Times New Roman" w:cs="Times New Roman"/>
          <w:b/>
          <w:color w:val="auto"/>
          <w:sz w:val="28"/>
          <w:szCs w:val="28"/>
          <w:lang w:val="uk-UA"/>
        </w:rPr>
        <w:t xml:space="preserve"> </w:t>
      </w:r>
    </w:p>
    <w:p w14:paraId="0B8C99D1" w14:textId="77777777" w:rsidR="00053FAE" w:rsidRPr="00053FAE" w:rsidRDefault="00053FAE" w:rsidP="001A04FF">
      <w:pPr>
        <w:spacing w:after="0" w:line="360" w:lineRule="auto"/>
        <w:ind w:firstLine="851"/>
        <w:rPr>
          <w:lang w:val="uk-UA"/>
        </w:rPr>
      </w:pPr>
    </w:p>
    <w:p w14:paraId="03534A6C" w14:textId="1E6DB573" w:rsidR="00A12D05" w:rsidRPr="00E055E7" w:rsidRDefault="00A12D05" w:rsidP="001A04FF">
      <w:pPr>
        <w:spacing w:after="0" w:line="360" w:lineRule="auto"/>
        <w:ind w:firstLine="851"/>
        <w:rPr>
          <w:rFonts w:ascii="Times New Roman" w:hAnsi="Times New Roman" w:cs="Times New Roman"/>
          <w:sz w:val="28"/>
          <w:szCs w:val="28"/>
          <w:lang w:val="uk-UA"/>
        </w:rPr>
      </w:pPr>
      <w:r w:rsidRPr="00E055E7">
        <w:rPr>
          <w:rFonts w:ascii="Times New Roman" w:hAnsi="Times New Roman" w:cs="Times New Roman"/>
          <w:sz w:val="28"/>
          <w:szCs w:val="28"/>
          <w:lang w:val="uk-UA"/>
        </w:rPr>
        <w:t>Суспільно-географічний аналіз є важливою складовою географічних досліджень і визначає вплив географічного середовища на суспільство та взаємозв'язки між людиною і природою. Прилуцький район, розташований у північній частині України, межуючи з іншими областями та районами України, та має свої суспільно-географічні особливості [</w:t>
      </w:r>
      <w:r w:rsidR="00A0501D">
        <w:rPr>
          <w:rFonts w:ascii="Times New Roman" w:hAnsi="Times New Roman" w:cs="Times New Roman"/>
          <w:sz w:val="28"/>
          <w:szCs w:val="28"/>
          <w:lang w:val="uk-UA"/>
        </w:rPr>
        <w:t>2, с 371</w:t>
      </w:r>
      <w:r w:rsidRPr="00E055E7">
        <w:rPr>
          <w:rFonts w:ascii="Times New Roman" w:hAnsi="Times New Roman" w:cs="Times New Roman"/>
          <w:sz w:val="28"/>
          <w:szCs w:val="28"/>
          <w:lang w:val="uk-UA"/>
        </w:rPr>
        <w:t>].</w:t>
      </w:r>
    </w:p>
    <w:p w14:paraId="5C7C6910" w14:textId="77777777" w:rsidR="00A12D05" w:rsidRPr="00E055E7" w:rsidRDefault="00A12D05" w:rsidP="001A04FF">
      <w:pPr>
        <w:spacing w:after="0" w:line="360" w:lineRule="auto"/>
        <w:ind w:firstLine="851"/>
        <w:rPr>
          <w:rFonts w:ascii="Times New Roman" w:hAnsi="Times New Roman" w:cs="Times New Roman"/>
          <w:sz w:val="28"/>
          <w:szCs w:val="28"/>
          <w:lang w:val="uk-UA"/>
        </w:rPr>
      </w:pPr>
      <w:r w:rsidRPr="00E055E7">
        <w:rPr>
          <w:rFonts w:ascii="Times New Roman" w:hAnsi="Times New Roman" w:cs="Times New Roman"/>
          <w:sz w:val="28"/>
          <w:szCs w:val="28"/>
          <w:lang w:val="uk-UA"/>
        </w:rPr>
        <w:t>Економіко-географічне розташування:</w:t>
      </w:r>
    </w:p>
    <w:p w14:paraId="048A4652" w14:textId="71D6ADC7" w:rsidR="00A12D05" w:rsidRPr="00E055E7" w:rsidRDefault="00A12D05" w:rsidP="001A04FF">
      <w:pPr>
        <w:spacing w:after="0" w:line="360" w:lineRule="auto"/>
        <w:ind w:firstLine="851"/>
        <w:rPr>
          <w:rFonts w:ascii="Times New Roman" w:hAnsi="Times New Roman" w:cs="Times New Roman"/>
          <w:sz w:val="28"/>
          <w:szCs w:val="28"/>
          <w:lang w:val="uk-UA"/>
        </w:rPr>
      </w:pPr>
      <w:r w:rsidRPr="00E055E7">
        <w:rPr>
          <w:rFonts w:ascii="Times New Roman" w:hAnsi="Times New Roman" w:cs="Times New Roman"/>
          <w:sz w:val="28"/>
          <w:szCs w:val="28"/>
          <w:lang w:val="uk-UA"/>
        </w:rPr>
        <w:t xml:space="preserve">Прилуцький район </w:t>
      </w:r>
      <w:r w:rsidR="0048200B" w:rsidRPr="00E055E7">
        <w:rPr>
          <w:rFonts w:ascii="Times New Roman" w:hAnsi="Times New Roman" w:cs="Times New Roman"/>
          <w:sz w:val="28"/>
          <w:szCs w:val="28"/>
          <w:lang w:val="uk-UA"/>
        </w:rPr>
        <w:t xml:space="preserve">розташований </w:t>
      </w:r>
      <w:r w:rsidRPr="00E055E7">
        <w:rPr>
          <w:rFonts w:ascii="Times New Roman" w:hAnsi="Times New Roman" w:cs="Times New Roman"/>
          <w:sz w:val="28"/>
          <w:szCs w:val="28"/>
          <w:lang w:val="uk-UA"/>
        </w:rPr>
        <w:t xml:space="preserve">на півдні Чернігівської області на північному сході України. Площа району становить 5214 км² квадратних </w:t>
      </w:r>
      <w:r w:rsidRPr="00E055E7">
        <w:rPr>
          <w:rFonts w:ascii="Times New Roman" w:hAnsi="Times New Roman" w:cs="Times New Roman"/>
          <w:sz w:val="28"/>
          <w:szCs w:val="28"/>
          <w:lang w:val="uk-UA"/>
        </w:rPr>
        <w:lastRenderedPageBreak/>
        <w:t>кілометрів.</w:t>
      </w:r>
      <w:r w:rsidR="0048200B" w:rsidRPr="00E055E7">
        <w:rPr>
          <w:rFonts w:ascii="Times New Roman" w:hAnsi="Times New Roman" w:cs="Times New Roman"/>
          <w:sz w:val="28"/>
          <w:szCs w:val="28"/>
          <w:lang w:val="uk-UA"/>
        </w:rPr>
        <w:t xml:space="preserve"> Межує з іншими областями та районами і тісно інтегрований в економіку України</w:t>
      </w:r>
      <w:r w:rsidR="00A0501D">
        <w:rPr>
          <w:rFonts w:ascii="Times New Roman" w:hAnsi="Times New Roman" w:cs="Times New Roman"/>
          <w:sz w:val="28"/>
          <w:szCs w:val="28"/>
          <w:lang w:val="uk-UA"/>
        </w:rPr>
        <w:t xml:space="preserve"> </w:t>
      </w:r>
      <w:r w:rsidR="00A0501D" w:rsidRPr="004F4ACD">
        <w:rPr>
          <w:rFonts w:ascii="Times New Roman" w:hAnsi="Times New Roman" w:cs="Times New Roman"/>
          <w:sz w:val="28"/>
          <w:szCs w:val="28"/>
          <w:lang w:val="uk-UA"/>
        </w:rPr>
        <w:t>[</w:t>
      </w:r>
      <w:r w:rsidR="00A0501D">
        <w:rPr>
          <w:rFonts w:ascii="Times New Roman" w:hAnsi="Times New Roman" w:cs="Times New Roman"/>
          <w:sz w:val="28"/>
          <w:szCs w:val="28"/>
          <w:lang w:val="uk-UA"/>
        </w:rPr>
        <w:t>2, с 371</w:t>
      </w:r>
      <w:r w:rsidR="00A0501D" w:rsidRPr="004F4ACD">
        <w:rPr>
          <w:rFonts w:ascii="Times New Roman" w:hAnsi="Times New Roman" w:cs="Times New Roman"/>
          <w:sz w:val="28"/>
          <w:szCs w:val="28"/>
          <w:lang w:val="uk-UA"/>
        </w:rPr>
        <w:t>]</w:t>
      </w:r>
      <w:r w:rsidR="0048200B" w:rsidRPr="00E055E7">
        <w:rPr>
          <w:rFonts w:ascii="Times New Roman" w:hAnsi="Times New Roman" w:cs="Times New Roman"/>
          <w:sz w:val="28"/>
          <w:szCs w:val="28"/>
          <w:lang w:val="uk-UA"/>
        </w:rPr>
        <w:t xml:space="preserve">. </w:t>
      </w:r>
    </w:p>
    <w:p w14:paraId="47B87ADA" w14:textId="21361E23" w:rsidR="00A12D05" w:rsidRPr="00E055E7" w:rsidRDefault="00A12D05" w:rsidP="001A04FF">
      <w:pPr>
        <w:spacing w:after="0" w:line="360" w:lineRule="auto"/>
        <w:ind w:firstLine="851"/>
        <w:rPr>
          <w:rFonts w:ascii="Times New Roman" w:hAnsi="Times New Roman" w:cs="Times New Roman"/>
          <w:sz w:val="28"/>
          <w:szCs w:val="28"/>
          <w:lang w:val="uk-UA"/>
        </w:rPr>
      </w:pPr>
      <w:r w:rsidRPr="00E055E7">
        <w:rPr>
          <w:rFonts w:ascii="Times New Roman" w:hAnsi="Times New Roman" w:cs="Times New Roman"/>
          <w:sz w:val="28"/>
          <w:szCs w:val="28"/>
          <w:lang w:val="uk-UA"/>
        </w:rPr>
        <w:t xml:space="preserve">Стан </w:t>
      </w:r>
      <w:r w:rsidR="000C300D">
        <w:rPr>
          <w:rFonts w:ascii="Times New Roman" w:hAnsi="Times New Roman" w:cs="Times New Roman"/>
          <w:sz w:val="28"/>
          <w:szCs w:val="28"/>
          <w:lang w:val="uk-UA"/>
        </w:rPr>
        <w:t>суспільно</w:t>
      </w:r>
      <w:r w:rsidRPr="00E055E7">
        <w:rPr>
          <w:rFonts w:ascii="Times New Roman" w:hAnsi="Times New Roman" w:cs="Times New Roman"/>
          <w:sz w:val="28"/>
          <w:szCs w:val="28"/>
          <w:lang w:val="uk-UA"/>
        </w:rPr>
        <w:t>-економічного розвитку території:</w:t>
      </w:r>
    </w:p>
    <w:p w14:paraId="3687DFF2" w14:textId="5EC64C71" w:rsidR="001A04FF" w:rsidRDefault="00A12D05" w:rsidP="001A04FF">
      <w:pPr>
        <w:spacing w:after="0" w:line="360" w:lineRule="auto"/>
        <w:ind w:firstLine="851"/>
        <w:contextualSpacing/>
        <w:jc w:val="both"/>
        <w:rPr>
          <w:rFonts w:ascii="Times New Roman" w:hAnsi="Times New Roman" w:cs="Times New Roman"/>
          <w:sz w:val="28"/>
          <w:szCs w:val="28"/>
          <w:lang w:val="uk-UA"/>
        </w:rPr>
      </w:pPr>
      <w:r w:rsidRPr="00E055E7">
        <w:rPr>
          <w:rFonts w:ascii="Times New Roman" w:hAnsi="Times New Roman" w:cs="Times New Roman"/>
          <w:sz w:val="28"/>
          <w:szCs w:val="28"/>
          <w:lang w:val="uk-UA"/>
        </w:rPr>
        <w:t xml:space="preserve">Значна частина населення займається сільським господарством. В районі вирощуються зернові культури, овочі, фрукти та проводиться розвинена сільськогосподарська діяльність. </w:t>
      </w:r>
      <w:r w:rsidR="0048200B" w:rsidRPr="00E055E7">
        <w:rPr>
          <w:rFonts w:ascii="Times New Roman" w:hAnsi="Times New Roman" w:cs="Times New Roman"/>
          <w:sz w:val="28"/>
          <w:szCs w:val="28"/>
          <w:lang w:val="uk-UA"/>
        </w:rPr>
        <w:t xml:space="preserve">Регіон складає велику частку бюджету Чернігівської області, має філіали міжнародних компаній та велику кількість підприємств. </w:t>
      </w:r>
      <w:r w:rsidR="00E055E7" w:rsidRPr="00E055E7">
        <w:rPr>
          <w:rFonts w:ascii="Times New Roman" w:hAnsi="Times New Roman" w:cs="Times New Roman"/>
          <w:sz w:val="28"/>
          <w:szCs w:val="28"/>
          <w:lang w:val="uk-UA"/>
        </w:rPr>
        <w:t xml:space="preserve">Прилуки випереджають інші територіальні одиниці Чернігівщини за </w:t>
      </w:r>
      <w:r w:rsidR="000C300D">
        <w:rPr>
          <w:rFonts w:ascii="Times New Roman" w:hAnsi="Times New Roman" w:cs="Times New Roman"/>
          <w:sz w:val="28"/>
          <w:szCs w:val="28"/>
          <w:lang w:val="uk-UA"/>
        </w:rPr>
        <w:t>суспільно</w:t>
      </w:r>
      <w:r w:rsidR="00E055E7" w:rsidRPr="00E055E7">
        <w:rPr>
          <w:rFonts w:ascii="Times New Roman" w:hAnsi="Times New Roman" w:cs="Times New Roman"/>
          <w:sz w:val="28"/>
          <w:szCs w:val="28"/>
          <w:lang w:val="uk-UA"/>
        </w:rPr>
        <w:t>-економічним розвитком, що призводить до забезпечення близько третини промислового виробництва області та внесення більш як половини до обласного бюджету</w:t>
      </w:r>
      <w:r w:rsidR="00A0501D">
        <w:rPr>
          <w:rFonts w:ascii="Times New Roman" w:hAnsi="Times New Roman" w:cs="Times New Roman"/>
          <w:sz w:val="28"/>
          <w:szCs w:val="28"/>
          <w:lang w:val="uk-UA"/>
        </w:rPr>
        <w:t xml:space="preserve"> </w:t>
      </w:r>
      <w:r w:rsidR="00A0501D" w:rsidRPr="00E055E7">
        <w:rPr>
          <w:rFonts w:ascii="Times New Roman" w:hAnsi="Times New Roman"/>
          <w:sz w:val="28"/>
          <w:szCs w:val="28"/>
          <w:lang w:val="uk-UA"/>
        </w:rPr>
        <w:t>[</w:t>
      </w:r>
      <w:r w:rsidR="00A0501D">
        <w:rPr>
          <w:rFonts w:ascii="Times New Roman" w:hAnsi="Times New Roman"/>
          <w:sz w:val="28"/>
          <w:szCs w:val="28"/>
          <w:lang w:val="uk-UA"/>
        </w:rPr>
        <w:t>27, с 13</w:t>
      </w:r>
      <w:r w:rsidR="00A0501D" w:rsidRPr="00E055E7">
        <w:rPr>
          <w:rFonts w:ascii="Times New Roman" w:hAnsi="Times New Roman"/>
          <w:sz w:val="28"/>
          <w:szCs w:val="28"/>
          <w:lang w:val="uk-UA"/>
        </w:rPr>
        <w:t>]</w:t>
      </w:r>
      <w:r w:rsidR="00A0501D" w:rsidRPr="00E055E7">
        <w:rPr>
          <w:rFonts w:ascii="Times New Roman" w:hAnsi="Times New Roman" w:cs="Times New Roman"/>
          <w:sz w:val="28"/>
          <w:szCs w:val="28"/>
          <w:lang w:val="uk-UA"/>
        </w:rPr>
        <w:t>.</w:t>
      </w:r>
      <w:r w:rsidR="00E055E7" w:rsidRPr="00E055E7">
        <w:rPr>
          <w:rFonts w:ascii="Times New Roman" w:hAnsi="Times New Roman" w:cs="Times New Roman"/>
          <w:sz w:val="28"/>
          <w:szCs w:val="28"/>
          <w:lang w:val="uk-UA"/>
        </w:rPr>
        <w:t xml:space="preserve"> </w:t>
      </w:r>
    </w:p>
    <w:p w14:paraId="3EE6B38D" w14:textId="5A639EEF" w:rsidR="00E055E7" w:rsidRDefault="00E055E7" w:rsidP="001A04FF">
      <w:pPr>
        <w:spacing w:after="0" w:line="360" w:lineRule="auto"/>
        <w:ind w:firstLine="851"/>
        <w:contextualSpacing/>
        <w:jc w:val="both"/>
        <w:rPr>
          <w:rFonts w:ascii="Times New Roman" w:hAnsi="Times New Roman" w:cs="Times New Roman"/>
          <w:sz w:val="28"/>
          <w:szCs w:val="28"/>
          <w:lang w:val="uk-UA"/>
        </w:rPr>
      </w:pPr>
      <w:r w:rsidRPr="00E055E7">
        <w:rPr>
          <w:rFonts w:ascii="Times New Roman" w:hAnsi="Times New Roman" w:cs="Times New Roman"/>
          <w:sz w:val="28"/>
          <w:szCs w:val="28"/>
          <w:lang w:val="uk-UA"/>
        </w:rPr>
        <w:t xml:space="preserve">У місті діють підприємства, такі як ПрАТ Тютюнова компанія "В.А.Т. - Прилуки", яка в Україні виробляє відомі марки сигарет, такі як </w:t>
      </w:r>
      <w:proofErr w:type="spellStart"/>
      <w:r w:rsidRPr="00E055E7">
        <w:rPr>
          <w:rFonts w:ascii="Times New Roman" w:hAnsi="Times New Roman" w:cs="Times New Roman"/>
          <w:sz w:val="28"/>
          <w:szCs w:val="28"/>
          <w:lang w:val="uk-UA"/>
        </w:rPr>
        <w:t>Kent</w:t>
      </w:r>
      <w:proofErr w:type="spellEnd"/>
      <w:r w:rsidRPr="00E055E7">
        <w:rPr>
          <w:rFonts w:ascii="Times New Roman" w:hAnsi="Times New Roman" w:cs="Times New Roman"/>
          <w:sz w:val="28"/>
          <w:szCs w:val="28"/>
          <w:lang w:val="uk-UA"/>
        </w:rPr>
        <w:t xml:space="preserve">, </w:t>
      </w:r>
      <w:proofErr w:type="spellStart"/>
      <w:r w:rsidRPr="00E055E7">
        <w:rPr>
          <w:rFonts w:ascii="Times New Roman" w:hAnsi="Times New Roman" w:cs="Times New Roman"/>
          <w:sz w:val="28"/>
          <w:szCs w:val="28"/>
          <w:lang w:val="uk-UA"/>
        </w:rPr>
        <w:t>Rothmans</w:t>
      </w:r>
      <w:proofErr w:type="spellEnd"/>
      <w:r w:rsidRPr="00E055E7">
        <w:rPr>
          <w:rFonts w:ascii="Times New Roman" w:hAnsi="Times New Roman" w:cs="Times New Roman"/>
          <w:sz w:val="28"/>
          <w:szCs w:val="28"/>
          <w:lang w:val="uk-UA"/>
        </w:rPr>
        <w:t xml:space="preserve">, </w:t>
      </w:r>
      <w:proofErr w:type="spellStart"/>
      <w:r w:rsidRPr="00E055E7">
        <w:rPr>
          <w:rFonts w:ascii="Times New Roman" w:hAnsi="Times New Roman" w:cs="Times New Roman"/>
          <w:sz w:val="28"/>
          <w:szCs w:val="28"/>
          <w:lang w:val="uk-UA"/>
        </w:rPr>
        <w:t>Vogue</w:t>
      </w:r>
      <w:proofErr w:type="spellEnd"/>
      <w:r w:rsidRPr="00E055E7">
        <w:rPr>
          <w:rFonts w:ascii="Times New Roman" w:hAnsi="Times New Roman" w:cs="Times New Roman"/>
          <w:sz w:val="28"/>
          <w:szCs w:val="28"/>
          <w:lang w:val="uk-UA"/>
        </w:rPr>
        <w:t xml:space="preserve">, </w:t>
      </w:r>
      <w:proofErr w:type="spellStart"/>
      <w:r w:rsidRPr="00E055E7">
        <w:rPr>
          <w:rFonts w:ascii="Times New Roman" w:hAnsi="Times New Roman" w:cs="Times New Roman"/>
          <w:sz w:val="28"/>
          <w:szCs w:val="28"/>
          <w:lang w:val="uk-UA"/>
        </w:rPr>
        <w:t>Dunhill</w:t>
      </w:r>
      <w:proofErr w:type="spellEnd"/>
      <w:r w:rsidRPr="00E055E7">
        <w:rPr>
          <w:rFonts w:ascii="Times New Roman" w:hAnsi="Times New Roman" w:cs="Times New Roman"/>
          <w:sz w:val="28"/>
          <w:szCs w:val="28"/>
          <w:lang w:val="uk-UA"/>
        </w:rPr>
        <w:t xml:space="preserve">, </w:t>
      </w:r>
      <w:proofErr w:type="spellStart"/>
      <w:r w:rsidRPr="00E055E7">
        <w:rPr>
          <w:rFonts w:ascii="Times New Roman" w:hAnsi="Times New Roman" w:cs="Times New Roman"/>
          <w:sz w:val="28"/>
          <w:szCs w:val="28"/>
          <w:lang w:val="uk-UA"/>
        </w:rPr>
        <w:t>Pall</w:t>
      </w:r>
      <w:proofErr w:type="spellEnd"/>
      <w:r w:rsidRPr="00E055E7">
        <w:rPr>
          <w:rFonts w:ascii="Times New Roman" w:hAnsi="Times New Roman" w:cs="Times New Roman"/>
          <w:sz w:val="28"/>
          <w:szCs w:val="28"/>
          <w:lang w:val="uk-UA"/>
        </w:rPr>
        <w:t xml:space="preserve"> </w:t>
      </w:r>
      <w:proofErr w:type="spellStart"/>
      <w:r w:rsidRPr="00E055E7">
        <w:rPr>
          <w:rFonts w:ascii="Times New Roman" w:hAnsi="Times New Roman" w:cs="Times New Roman"/>
          <w:sz w:val="28"/>
          <w:szCs w:val="28"/>
          <w:lang w:val="uk-UA"/>
        </w:rPr>
        <w:t>Mall</w:t>
      </w:r>
      <w:proofErr w:type="spellEnd"/>
      <w:r w:rsidRPr="00E055E7">
        <w:rPr>
          <w:rFonts w:ascii="Times New Roman" w:hAnsi="Times New Roman" w:cs="Times New Roman"/>
          <w:sz w:val="28"/>
          <w:szCs w:val="28"/>
          <w:lang w:val="uk-UA"/>
        </w:rPr>
        <w:t xml:space="preserve">, </w:t>
      </w:r>
      <w:proofErr w:type="spellStart"/>
      <w:r w:rsidRPr="00E055E7">
        <w:rPr>
          <w:rFonts w:ascii="Times New Roman" w:hAnsi="Times New Roman" w:cs="Times New Roman"/>
          <w:sz w:val="28"/>
          <w:szCs w:val="28"/>
          <w:lang w:val="uk-UA"/>
        </w:rPr>
        <w:t>Lucky</w:t>
      </w:r>
      <w:proofErr w:type="spellEnd"/>
      <w:r w:rsidRPr="00E055E7">
        <w:rPr>
          <w:rFonts w:ascii="Times New Roman" w:hAnsi="Times New Roman" w:cs="Times New Roman"/>
          <w:sz w:val="28"/>
          <w:szCs w:val="28"/>
          <w:lang w:val="uk-UA"/>
        </w:rPr>
        <w:t xml:space="preserve"> </w:t>
      </w:r>
      <w:proofErr w:type="spellStart"/>
      <w:r w:rsidRPr="00E055E7">
        <w:rPr>
          <w:rFonts w:ascii="Times New Roman" w:hAnsi="Times New Roman" w:cs="Times New Roman"/>
          <w:sz w:val="28"/>
          <w:szCs w:val="28"/>
          <w:lang w:val="uk-UA"/>
        </w:rPr>
        <w:t>Strike</w:t>
      </w:r>
      <w:proofErr w:type="spellEnd"/>
      <w:r w:rsidRPr="00E055E7">
        <w:rPr>
          <w:rFonts w:ascii="Times New Roman" w:hAnsi="Times New Roman" w:cs="Times New Roman"/>
          <w:sz w:val="28"/>
          <w:szCs w:val="28"/>
          <w:lang w:val="uk-UA"/>
        </w:rPr>
        <w:t xml:space="preserve">, </w:t>
      </w:r>
      <w:proofErr w:type="spellStart"/>
      <w:r w:rsidRPr="00E055E7">
        <w:rPr>
          <w:rFonts w:ascii="Times New Roman" w:hAnsi="Times New Roman" w:cs="Times New Roman"/>
          <w:sz w:val="28"/>
          <w:szCs w:val="28"/>
          <w:lang w:val="uk-UA"/>
        </w:rPr>
        <w:t>Capri</w:t>
      </w:r>
      <w:proofErr w:type="spellEnd"/>
      <w:r w:rsidRPr="00E055E7">
        <w:rPr>
          <w:rFonts w:ascii="Times New Roman" w:hAnsi="Times New Roman" w:cs="Times New Roman"/>
          <w:sz w:val="28"/>
          <w:szCs w:val="28"/>
          <w:lang w:val="uk-UA"/>
        </w:rPr>
        <w:t>, "Прилуки Особливі" та "Козак"</w:t>
      </w:r>
      <w:r w:rsidR="00BE4E4D">
        <w:rPr>
          <w:rFonts w:ascii="Times New Roman" w:hAnsi="Times New Roman" w:cs="Times New Roman"/>
          <w:sz w:val="28"/>
          <w:szCs w:val="28"/>
          <w:lang w:val="uk-UA"/>
        </w:rPr>
        <w:t xml:space="preserve"> </w:t>
      </w:r>
      <w:r w:rsidR="00BE4E4D" w:rsidRPr="00E055E7">
        <w:rPr>
          <w:rFonts w:ascii="Times New Roman" w:hAnsi="Times New Roman"/>
          <w:sz w:val="28"/>
          <w:szCs w:val="28"/>
          <w:lang w:val="uk-UA"/>
        </w:rPr>
        <w:t>[</w:t>
      </w:r>
      <w:r w:rsidR="00BE4E4D">
        <w:rPr>
          <w:rFonts w:ascii="Times New Roman" w:hAnsi="Times New Roman"/>
          <w:sz w:val="28"/>
          <w:szCs w:val="28"/>
          <w:lang w:val="uk-UA"/>
        </w:rPr>
        <w:t>27, с 13</w:t>
      </w:r>
      <w:r w:rsidR="00BE4E4D" w:rsidRPr="00E055E7">
        <w:rPr>
          <w:rFonts w:ascii="Times New Roman" w:hAnsi="Times New Roman"/>
          <w:sz w:val="28"/>
          <w:szCs w:val="28"/>
          <w:lang w:val="uk-UA"/>
        </w:rPr>
        <w:t>]</w:t>
      </w:r>
      <w:r w:rsidR="00BE4E4D" w:rsidRPr="00E055E7">
        <w:rPr>
          <w:rFonts w:ascii="Times New Roman" w:hAnsi="Times New Roman" w:cs="Times New Roman"/>
          <w:sz w:val="28"/>
          <w:szCs w:val="28"/>
          <w:lang w:val="uk-UA"/>
        </w:rPr>
        <w:t>.</w:t>
      </w:r>
      <w:r w:rsidRPr="00E055E7">
        <w:rPr>
          <w:rFonts w:ascii="Times New Roman" w:hAnsi="Times New Roman" w:cs="Times New Roman"/>
          <w:sz w:val="28"/>
          <w:szCs w:val="28"/>
          <w:lang w:val="uk-UA"/>
        </w:rPr>
        <w:t>. Продукція компанії експортується до різних країн, включаючи Вірменію, Грузію, Молдову, Азербайджан та Сінгапур. Також досить розвиненим є і аграрний сектор</w:t>
      </w:r>
      <w:r w:rsidRPr="00E055E7">
        <w:rPr>
          <w:rFonts w:ascii="Times New Roman" w:hAnsi="Times New Roman"/>
          <w:sz w:val="28"/>
          <w:szCs w:val="28"/>
          <w:lang w:val="uk-UA"/>
        </w:rPr>
        <w:t>[</w:t>
      </w:r>
      <w:r w:rsidR="00A0501D">
        <w:rPr>
          <w:rFonts w:ascii="Times New Roman" w:hAnsi="Times New Roman"/>
          <w:sz w:val="28"/>
          <w:szCs w:val="28"/>
          <w:lang w:val="uk-UA"/>
        </w:rPr>
        <w:t>27, с 13</w:t>
      </w:r>
      <w:r w:rsidRPr="00E055E7">
        <w:rPr>
          <w:rFonts w:ascii="Times New Roman" w:hAnsi="Times New Roman"/>
          <w:sz w:val="28"/>
          <w:szCs w:val="28"/>
          <w:lang w:val="uk-UA"/>
        </w:rPr>
        <w:t>]</w:t>
      </w:r>
      <w:r w:rsidRPr="00E055E7">
        <w:rPr>
          <w:rFonts w:ascii="Times New Roman" w:hAnsi="Times New Roman" w:cs="Times New Roman"/>
          <w:sz w:val="28"/>
          <w:szCs w:val="28"/>
          <w:lang w:val="uk-UA"/>
        </w:rPr>
        <w:t xml:space="preserve">. </w:t>
      </w:r>
    </w:p>
    <w:p w14:paraId="6B3629B1" w14:textId="77777777" w:rsidR="001A04FF" w:rsidRPr="00E055E7" w:rsidRDefault="001A04FF" w:rsidP="001A04FF">
      <w:pPr>
        <w:spacing w:after="0" w:line="360" w:lineRule="auto"/>
        <w:ind w:firstLine="851"/>
        <w:contextualSpacing/>
        <w:jc w:val="both"/>
        <w:rPr>
          <w:rFonts w:ascii="Times New Roman" w:hAnsi="Times New Roman" w:cs="Times New Roman"/>
          <w:sz w:val="28"/>
          <w:szCs w:val="28"/>
          <w:lang w:val="uk-UA"/>
        </w:rPr>
      </w:pPr>
    </w:p>
    <w:p w14:paraId="3382F420" w14:textId="77777777" w:rsidR="00E055E7" w:rsidRPr="001A04FF" w:rsidRDefault="00E055E7" w:rsidP="001A04FF">
      <w:pPr>
        <w:spacing w:after="0" w:line="360" w:lineRule="auto"/>
        <w:contextualSpacing/>
        <w:jc w:val="center"/>
        <w:rPr>
          <w:rFonts w:ascii="Times New Roman" w:hAnsi="Times New Roman" w:cs="Times New Roman"/>
          <w:sz w:val="28"/>
          <w:szCs w:val="28"/>
          <w:lang w:val="uk-UA"/>
        </w:rPr>
      </w:pPr>
      <w:r w:rsidRPr="001A04FF">
        <w:rPr>
          <w:noProof/>
          <w:lang w:eastAsia="ru-RU"/>
        </w:rPr>
        <w:drawing>
          <wp:inline distT="0" distB="0" distL="0" distR="0" wp14:anchorId="3AFE0BC6" wp14:editId="130CD5C4">
            <wp:extent cx="1981200" cy="2492775"/>
            <wp:effectExtent l="0" t="0" r="0" b="3175"/>
            <wp:docPr id="21" name="Рисунок 21" descr="undefin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defined"/>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019852" cy="2541408"/>
                    </a:xfrm>
                    <a:prstGeom prst="rect">
                      <a:avLst/>
                    </a:prstGeom>
                    <a:noFill/>
                    <a:ln>
                      <a:noFill/>
                    </a:ln>
                  </pic:spPr>
                </pic:pic>
              </a:graphicData>
            </a:graphic>
          </wp:inline>
        </w:drawing>
      </w:r>
      <w:r w:rsidRPr="001A04FF">
        <w:rPr>
          <w:noProof/>
          <w:lang w:eastAsia="ru-RU"/>
        </w:rPr>
        <w:drawing>
          <wp:inline distT="0" distB="0" distL="0" distR="0" wp14:anchorId="5D40F320" wp14:editId="39EE66D8">
            <wp:extent cx="3721418" cy="2480945"/>
            <wp:effectExtent l="0" t="0" r="0" b="0"/>
            <wp:docPr id="22" name="Рисунок 22" descr="undefin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defined"/>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800618" cy="2533745"/>
                    </a:xfrm>
                    <a:prstGeom prst="rect">
                      <a:avLst/>
                    </a:prstGeom>
                    <a:noFill/>
                    <a:ln>
                      <a:noFill/>
                    </a:ln>
                  </pic:spPr>
                </pic:pic>
              </a:graphicData>
            </a:graphic>
          </wp:inline>
        </w:drawing>
      </w:r>
    </w:p>
    <w:p w14:paraId="173C946B" w14:textId="77777777" w:rsidR="00BD30FB" w:rsidRDefault="00BD30FB" w:rsidP="001A04FF">
      <w:pPr>
        <w:spacing w:after="0" w:line="360" w:lineRule="auto"/>
        <w:contextualSpacing/>
        <w:jc w:val="center"/>
        <w:rPr>
          <w:rFonts w:ascii="Times New Roman" w:hAnsi="Times New Roman" w:cs="Times New Roman"/>
          <w:sz w:val="28"/>
          <w:szCs w:val="28"/>
          <w:lang w:val="uk-UA"/>
        </w:rPr>
      </w:pPr>
      <w:r>
        <w:rPr>
          <w:rFonts w:ascii="Times New Roman" w:hAnsi="Times New Roman"/>
          <w:sz w:val="28"/>
        </w:rPr>
        <w:t xml:space="preserve">Рисунок </w:t>
      </w:r>
      <w:r w:rsidR="00A0501D" w:rsidRPr="001A04FF">
        <w:rPr>
          <w:rFonts w:ascii="Times New Roman" w:hAnsi="Times New Roman" w:cs="Times New Roman"/>
          <w:sz w:val="28"/>
          <w:szCs w:val="28"/>
          <w:lang w:val="uk-UA"/>
        </w:rPr>
        <w:t>2.</w:t>
      </w:r>
      <w:r w:rsidR="00E055E7" w:rsidRPr="001A04FF">
        <w:rPr>
          <w:rFonts w:ascii="Times New Roman" w:hAnsi="Times New Roman" w:cs="Times New Roman"/>
          <w:sz w:val="28"/>
          <w:szCs w:val="28"/>
          <w:lang w:val="uk-UA"/>
        </w:rPr>
        <w:t>9</w:t>
      </w:r>
      <w:r>
        <w:rPr>
          <w:rFonts w:ascii="Times New Roman" w:hAnsi="Times New Roman" w:cs="Times New Roman"/>
          <w:sz w:val="28"/>
          <w:szCs w:val="28"/>
          <w:lang w:val="uk-UA"/>
        </w:rPr>
        <w:t xml:space="preserve"> — </w:t>
      </w:r>
      <w:r w:rsidR="00E055E7" w:rsidRPr="001A04FF">
        <w:rPr>
          <w:rFonts w:ascii="Times New Roman" w:hAnsi="Times New Roman" w:cs="Times New Roman"/>
          <w:sz w:val="28"/>
          <w:szCs w:val="28"/>
          <w:lang w:val="uk-UA"/>
        </w:rPr>
        <w:t xml:space="preserve">Прапор та герб новоствореного </w:t>
      </w:r>
    </w:p>
    <w:p w14:paraId="41C40286" w14:textId="157727BF" w:rsidR="00A12D05" w:rsidRPr="001A04FF" w:rsidRDefault="00E055E7" w:rsidP="001A04FF">
      <w:pPr>
        <w:spacing w:after="0" w:line="360" w:lineRule="auto"/>
        <w:contextualSpacing/>
        <w:jc w:val="center"/>
        <w:rPr>
          <w:rFonts w:ascii="Times New Roman" w:hAnsi="Times New Roman" w:cs="Times New Roman"/>
          <w:sz w:val="28"/>
          <w:szCs w:val="28"/>
          <w:lang w:val="uk-UA"/>
        </w:rPr>
      </w:pPr>
      <w:r w:rsidRPr="001A04FF">
        <w:rPr>
          <w:rFonts w:ascii="Times New Roman" w:hAnsi="Times New Roman" w:cs="Times New Roman"/>
          <w:sz w:val="28"/>
          <w:szCs w:val="28"/>
          <w:lang w:val="uk-UA"/>
        </w:rPr>
        <w:t>Прилуцького району</w:t>
      </w:r>
    </w:p>
    <w:p w14:paraId="79C410F6" w14:textId="77777777" w:rsidR="001A04FF" w:rsidRPr="00E300E0" w:rsidRDefault="001A04FF" w:rsidP="001A04FF">
      <w:pPr>
        <w:spacing w:after="0" w:line="360" w:lineRule="auto"/>
        <w:contextualSpacing/>
        <w:jc w:val="both"/>
        <w:rPr>
          <w:rFonts w:ascii="Times New Roman" w:hAnsi="Times New Roman" w:cs="Times New Roman"/>
          <w:i/>
          <w:sz w:val="28"/>
          <w:szCs w:val="28"/>
          <w:lang w:val="uk-UA"/>
        </w:rPr>
      </w:pPr>
    </w:p>
    <w:p w14:paraId="17A19E1B" w14:textId="77777777" w:rsidR="00A12D05" w:rsidRPr="00E055E7" w:rsidRDefault="00A12D05" w:rsidP="001A04FF">
      <w:pPr>
        <w:spacing w:after="0" w:line="360" w:lineRule="auto"/>
        <w:ind w:firstLine="567"/>
        <w:jc w:val="both"/>
        <w:rPr>
          <w:rFonts w:ascii="Times New Roman" w:hAnsi="Times New Roman" w:cs="Times New Roman"/>
          <w:sz w:val="28"/>
          <w:szCs w:val="28"/>
          <w:lang w:val="uk-UA"/>
        </w:rPr>
      </w:pPr>
      <w:r w:rsidRPr="00E055E7">
        <w:rPr>
          <w:rFonts w:ascii="Times New Roman" w:hAnsi="Times New Roman" w:cs="Times New Roman"/>
          <w:sz w:val="28"/>
          <w:szCs w:val="28"/>
          <w:lang w:val="uk-UA"/>
        </w:rPr>
        <w:lastRenderedPageBreak/>
        <w:t>Наявність населення і трудових ресурсів:</w:t>
      </w:r>
    </w:p>
    <w:p w14:paraId="702E31C4" w14:textId="576F30A9" w:rsidR="0048200B" w:rsidRDefault="0048200B" w:rsidP="001A04FF">
      <w:pPr>
        <w:spacing w:after="0" w:line="360" w:lineRule="auto"/>
        <w:ind w:firstLine="567"/>
        <w:jc w:val="both"/>
        <w:rPr>
          <w:rFonts w:ascii="Times New Roman" w:hAnsi="Times New Roman" w:cs="Times New Roman"/>
          <w:sz w:val="28"/>
          <w:szCs w:val="28"/>
          <w:lang w:val="uk-UA"/>
        </w:rPr>
      </w:pPr>
      <w:r w:rsidRPr="00E055E7">
        <w:rPr>
          <w:rFonts w:ascii="Times New Roman" w:hAnsi="Times New Roman" w:cs="Times New Roman"/>
          <w:sz w:val="28"/>
          <w:szCs w:val="28"/>
          <w:lang w:val="uk-UA"/>
        </w:rPr>
        <w:t xml:space="preserve">Населення Прилуцького району складається з різних етнічних груп, що впливає на соціокультурну різноманітність району. Динаміка населення, розподіл за віком, статтю та іншими факторами важливі для розуміння суспільно-географічних тенденцій в аспекті туризму. Прилуцький район складається з 11 громад з населенням у 156 550 станом на 01.01.2022 </w:t>
      </w:r>
      <w:r w:rsidR="00A0501D" w:rsidRPr="00E055E7">
        <w:rPr>
          <w:rFonts w:ascii="Times New Roman" w:hAnsi="Times New Roman" w:cs="Times New Roman"/>
          <w:sz w:val="28"/>
          <w:szCs w:val="28"/>
          <w:lang w:val="uk-UA"/>
        </w:rPr>
        <w:t>[</w:t>
      </w:r>
      <w:r w:rsidR="00A0501D">
        <w:rPr>
          <w:rFonts w:ascii="Times New Roman" w:hAnsi="Times New Roman" w:cs="Times New Roman"/>
          <w:sz w:val="28"/>
          <w:szCs w:val="28"/>
          <w:lang w:val="uk-UA"/>
        </w:rPr>
        <w:t>2, с 371</w:t>
      </w:r>
      <w:r w:rsidR="00A0501D" w:rsidRPr="00E055E7">
        <w:rPr>
          <w:rFonts w:ascii="Times New Roman" w:hAnsi="Times New Roman" w:cs="Times New Roman"/>
          <w:sz w:val="28"/>
          <w:szCs w:val="28"/>
          <w:lang w:val="uk-UA"/>
        </w:rPr>
        <w:t>]</w:t>
      </w:r>
      <w:r w:rsidRPr="00E055E7">
        <w:rPr>
          <w:rFonts w:ascii="Times New Roman" w:hAnsi="Times New Roman" w:cs="Times New Roman"/>
          <w:sz w:val="28"/>
          <w:szCs w:val="28"/>
          <w:lang w:val="uk-UA"/>
        </w:rPr>
        <w:t xml:space="preserve">, після повномасштабного вторгнення ці дані можуть кардинально відрізнятись.  За даними сайту </w:t>
      </w:r>
      <w:proofErr w:type="spellStart"/>
      <w:r w:rsidRPr="00E055E7">
        <w:rPr>
          <w:rFonts w:ascii="Times New Roman" w:hAnsi="Times New Roman" w:cs="Times New Roman"/>
          <w:sz w:val="28"/>
          <w:szCs w:val="28"/>
          <w:lang w:val="uk-UA"/>
        </w:rPr>
        <w:t>datatowel</w:t>
      </w:r>
      <w:proofErr w:type="spellEnd"/>
      <w:r w:rsidRPr="00E055E7">
        <w:rPr>
          <w:rFonts w:ascii="Times New Roman" w:hAnsi="Times New Roman" w:cs="Times New Roman"/>
          <w:sz w:val="28"/>
          <w:szCs w:val="28"/>
          <w:lang w:val="uk-UA"/>
        </w:rPr>
        <w:t xml:space="preserve"> Прилуцький район має наступний склад населення:</w:t>
      </w:r>
    </w:p>
    <w:p w14:paraId="5FAAA22D" w14:textId="77777777" w:rsidR="002E5F95" w:rsidRDefault="002E5F95" w:rsidP="001A04FF">
      <w:pPr>
        <w:spacing w:after="0" w:line="360" w:lineRule="auto"/>
        <w:ind w:firstLine="567"/>
        <w:jc w:val="both"/>
        <w:rPr>
          <w:rFonts w:ascii="Times New Roman" w:hAnsi="Times New Roman" w:cs="Times New Roman"/>
          <w:sz w:val="28"/>
          <w:szCs w:val="28"/>
          <w:lang w:val="uk-UA"/>
        </w:rPr>
      </w:pPr>
    </w:p>
    <w:p w14:paraId="6E2A8DE3" w14:textId="0F21DCDB" w:rsidR="002E5F95" w:rsidRPr="001A04FF" w:rsidRDefault="002E5F95" w:rsidP="002E5F95">
      <w:pPr>
        <w:spacing w:after="0" w:line="360" w:lineRule="auto"/>
        <w:contextualSpacing/>
        <w:jc w:val="center"/>
        <w:rPr>
          <w:rFonts w:ascii="Times New Roman" w:hAnsi="Times New Roman" w:cs="Times New Roman"/>
          <w:sz w:val="28"/>
          <w:szCs w:val="28"/>
          <w:lang w:val="uk-UA"/>
        </w:rPr>
      </w:pPr>
      <w:r w:rsidRPr="001A04FF">
        <w:rPr>
          <w:rFonts w:ascii="Times New Roman" w:hAnsi="Times New Roman" w:cs="Times New Roman"/>
          <w:sz w:val="28"/>
          <w:szCs w:val="28"/>
          <w:lang w:val="uk-UA"/>
        </w:rPr>
        <w:t>Табл.</w:t>
      </w:r>
      <w:r w:rsidRPr="001A04FF">
        <w:rPr>
          <w:rFonts w:ascii="Times New Roman" w:hAnsi="Times New Roman" w:cs="Times New Roman"/>
          <w:sz w:val="28"/>
          <w:szCs w:val="28"/>
        </w:rPr>
        <w:t>2.</w:t>
      </w:r>
      <w:r w:rsidR="00BD30FB">
        <w:rPr>
          <w:rFonts w:ascii="Times New Roman" w:hAnsi="Times New Roman" w:cs="Times New Roman"/>
          <w:sz w:val="28"/>
          <w:szCs w:val="28"/>
          <w:lang w:val="uk-UA"/>
        </w:rPr>
        <w:t xml:space="preserve">1 — </w:t>
      </w:r>
      <w:r w:rsidRPr="001A04FF">
        <w:rPr>
          <w:rFonts w:ascii="Times New Roman" w:hAnsi="Times New Roman" w:cs="Times New Roman"/>
          <w:sz w:val="28"/>
          <w:szCs w:val="28"/>
          <w:lang w:val="uk-UA"/>
        </w:rPr>
        <w:t xml:space="preserve"> Населені пункти, населення, та густота</w:t>
      </w:r>
    </w:p>
    <w:p w14:paraId="142954E4" w14:textId="450FA431" w:rsidR="001A04FF" w:rsidRDefault="0048200B" w:rsidP="001A04FF">
      <w:pPr>
        <w:spacing w:after="0" w:line="360" w:lineRule="auto"/>
        <w:contextualSpacing/>
        <w:jc w:val="center"/>
        <w:rPr>
          <w:rFonts w:ascii="Times New Roman" w:hAnsi="Times New Roman" w:cs="Times New Roman"/>
          <w:i/>
          <w:sz w:val="28"/>
          <w:szCs w:val="28"/>
          <w:lang w:val="uk-UA"/>
        </w:rPr>
      </w:pPr>
      <w:r w:rsidRPr="00E055E7">
        <w:rPr>
          <w:noProof/>
          <w:lang w:eastAsia="ru-RU"/>
        </w:rPr>
        <w:drawing>
          <wp:inline distT="0" distB="0" distL="0" distR="0" wp14:anchorId="0086ED28" wp14:editId="381454D0">
            <wp:extent cx="3985260" cy="1984692"/>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extLst>
                        <a:ext uri="{BEBA8EAE-BF5A-486C-A8C5-ECC9F3942E4B}">
                          <a14:imgProps xmlns:a14="http://schemas.microsoft.com/office/drawing/2010/main">
                            <a14:imgLayer r:embed="rId21">
                              <a14:imgEffect>
                                <a14:sharpenSoften amount="50000"/>
                              </a14:imgEffect>
                              <a14:imgEffect>
                                <a14:brightnessContrast contrast="40000"/>
                              </a14:imgEffect>
                            </a14:imgLayer>
                          </a14:imgProps>
                        </a:ext>
                      </a:extLst>
                    </a:blip>
                    <a:stretch>
                      <a:fillRect/>
                    </a:stretch>
                  </pic:blipFill>
                  <pic:spPr>
                    <a:xfrm>
                      <a:off x="0" y="0"/>
                      <a:ext cx="4053169" cy="2018511"/>
                    </a:xfrm>
                    <a:prstGeom prst="rect">
                      <a:avLst/>
                    </a:prstGeom>
                  </pic:spPr>
                </pic:pic>
              </a:graphicData>
            </a:graphic>
          </wp:inline>
        </w:drawing>
      </w:r>
      <w:r w:rsidR="001A04FF" w:rsidRPr="001A04FF">
        <w:rPr>
          <w:rFonts w:ascii="Times New Roman" w:hAnsi="Times New Roman" w:cs="Times New Roman"/>
          <w:i/>
          <w:sz w:val="28"/>
          <w:szCs w:val="28"/>
          <w:lang w:val="uk-UA"/>
        </w:rPr>
        <w:t xml:space="preserve"> </w:t>
      </w:r>
    </w:p>
    <w:p w14:paraId="041AD168" w14:textId="77777777" w:rsidR="002E5F95" w:rsidRDefault="002E5F95" w:rsidP="001A04FF">
      <w:pPr>
        <w:spacing w:after="0" w:line="360" w:lineRule="auto"/>
        <w:contextualSpacing/>
        <w:jc w:val="center"/>
        <w:rPr>
          <w:rFonts w:ascii="Times New Roman" w:hAnsi="Times New Roman" w:cs="Times New Roman"/>
          <w:i/>
          <w:sz w:val="28"/>
          <w:szCs w:val="28"/>
          <w:lang w:val="uk-UA"/>
        </w:rPr>
      </w:pPr>
    </w:p>
    <w:p w14:paraId="7B0D3142" w14:textId="77777777" w:rsidR="001A04FF" w:rsidRDefault="0048200B" w:rsidP="001A04FF">
      <w:pPr>
        <w:spacing w:after="0" w:line="360" w:lineRule="auto"/>
        <w:ind w:firstLine="851"/>
        <w:contextualSpacing/>
        <w:jc w:val="both"/>
        <w:rPr>
          <w:rFonts w:ascii="Times New Roman" w:hAnsi="Times New Roman" w:cs="Times New Roman"/>
          <w:sz w:val="28"/>
          <w:szCs w:val="28"/>
          <w:lang w:val="uk-UA"/>
        </w:rPr>
      </w:pPr>
      <w:r w:rsidRPr="00E055E7">
        <w:rPr>
          <w:rFonts w:ascii="Times New Roman" w:hAnsi="Times New Roman" w:cs="Times New Roman"/>
          <w:sz w:val="28"/>
          <w:szCs w:val="28"/>
          <w:lang w:val="uk-UA"/>
        </w:rPr>
        <w:t>За віковою складовою, можна побачити, що Прилуцький район сильно піддається впливу старіння нації, оскільки частка молодого населення низька в порівнянні з іншими регіонами України, а частка населення 65+ одна з найвищих.</w:t>
      </w:r>
    </w:p>
    <w:p w14:paraId="4AE88A8D" w14:textId="4708ECB7" w:rsidR="0048200B" w:rsidRDefault="0048200B" w:rsidP="001A04FF">
      <w:pPr>
        <w:spacing w:after="0" w:line="360" w:lineRule="auto"/>
        <w:ind w:firstLine="851"/>
        <w:contextualSpacing/>
        <w:jc w:val="both"/>
        <w:rPr>
          <w:rFonts w:ascii="Times New Roman" w:hAnsi="Times New Roman" w:cs="Times New Roman"/>
          <w:sz w:val="28"/>
          <w:szCs w:val="28"/>
          <w:lang w:val="uk-UA"/>
        </w:rPr>
      </w:pPr>
      <w:r w:rsidRPr="00E055E7">
        <w:rPr>
          <w:rFonts w:ascii="Times New Roman" w:hAnsi="Times New Roman" w:cs="Times New Roman"/>
          <w:sz w:val="28"/>
          <w:szCs w:val="28"/>
          <w:lang w:val="uk-UA"/>
        </w:rPr>
        <w:t xml:space="preserve">Це впливає на розвиток туристичної інфраструктури для молоді, оскільки, зменшений попит негативно впливає на розвиток туристичної інфраструктури. До того ж, наявність великої кількості людей похилого віку, з низьким рівнем доходів також згубно впливає на розвиток туристичного потенціалу </w:t>
      </w:r>
      <w:proofErr w:type="spellStart"/>
      <w:r w:rsidRPr="00E055E7">
        <w:rPr>
          <w:rFonts w:ascii="Times New Roman" w:hAnsi="Times New Roman" w:cs="Times New Roman"/>
          <w:sz w:val="28"/>
          <w:szCs w:val="28"/>
          <w:lang w:val="uk-UA"/>
        </w:rPr>
        <w:t>Прилуччини</w:t>
      </w:r>
      <w:proofErr w:type="spellEnd"/>
      <w:r w:rsidRPr="00E055E7">
        <w:rPr>
          <w:rFonts w:ascii="Times New Roman" w:hAnsi="Times New Roman" w:cs="Times New Roman"/>
          <w:sz w:val="28"/>
          <w:szCs w:val="28"/>
          <w:lang w:val="uk-UA"/>
        </w:rPr>
        <w:t xml:space="preserve">. </w:t>
      </w:r>
    </w:p>
    <w:p w14:paraId="3C6DF61C" w14:textId="77777777" w:rsidR="001A04FF" w:rsidRPr="00E055E7" w:rsidRDefault="001A04FF" w:rsidP="001A04FF">
      <w:pPr>
        <w:spacing w:after="0" w:line="360" w:lineRule="auto"/>
        <w:ind w:firstLine="851"/>
        <w:contextualSpacing/>
        <w:jc w:val="both"/>
        <w:rPr>
          <w:rFonts w:ascii="Times New Roman" w:hAnsi="Times New Roman" w:cs="Times New Roman"/>
          <w:sz w:val="28"/>
          <w:szCs w:val="28"/>
          <w:lang w:val="uk-UA"/>
        </w:rPr>
      </w:pPr>
    </w:p>
    <w:p w14:paraId="561818DD" w14:textId="5C0C3844" w:rsidR="0048200B" w:rsidRDefault="0048200B" w:rsidP="001A04FF">
      <w:pPr>
        <w:spacing w:after="0" w:line="360" w:lineRule="auto"/>
        <w:contextualSpacing/>
        <w:jc w:val="center"/>
        <w:rPr>
          <w:rFonts w:ascii="Times New Roman" w:hAnsi="Times New Roman" w:cs="Times New Roman"/>
          <w:sz w:val="28"/>
          <w:szCs w:val="28"/>
          <w:lang w:val="uk-UA"/>
        </w:rPr>
      </w:pPr>
      <w:r w:rsidRPr="00E055E7">
        <w:rPr>
          <w:rFonts w:ascii="Times New Roman" w:hAnsi="Times New Roman" w:cs="Times New Roman"/>
          <w:noProof/>
          <w:sz w:val="28"/>
          <w:szCs w:val="28"/>
          <w:lang w:eastAsia="ru-RU"/>
        </w:rPr>
        <w:lastRenderedPageBreak/>
        <w:drawing>
          <wp:inline distT="0" distB="0" distL="0" distR="0" wp14:anchorId="1BDD265D" wp14:editId="0E158366">
            <wp:extent cx="5181600" cy="3919295"/>
            <wp:effectExtent l="0" t="0" r="0" b="508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376598" cy="4066789"/>
                    </a:xfrm>
                    <a:prstGeom prst="rect">
                      <a:avLst/>
                    </a:prstGeom>
                  </pic:spPr>
                </pic:pic>
              </a:graphicData>
            </a:graphic>
          </wp:inline>
        </w:drawing>
      </w:r>
    </w:p>
    <w:p w14:paraId="757EC7B9" w14:textId="01B04CE3" w:rsidR="0048200B" w:rsidRPr="001A04FF" w:rsidRDefault="00BD30FB" w:rsidP="001A04FF">
      <w:pPr>
        <w:spacing w:after="0" w:line="360" w:lineRule="auto"/>
        <w:contextualSpacing/>
        <w:jc w:val="center"/>
        <w:rPr>
          <w:rFonts w:ascii="Times New Roman" w:hAnsi="Times New Roman" w:cs="Times New Roman"/>
          <w:sz w:val="28"/>
          <w:szCs w:val="28"/>
          <w:lang w:val="uk-UA"/>
        </w:rPr>
      </w:pPr>
      <w:r>
        <w:rPr>
          <w:rFonts w:ascii="Times New Roman" w:hAnsi="Times New Roman"/>
          <w:sz w:val="28"/>
        </w:rPr>
        <w:t xml:space="preserve">Рисунок </w:t>
      </w:r>
      <w:r w:rsidR="00F73D9A" w:rsidRPr="001A04FF">
        <w:rPr>
          <w:rFonts w:ascii="Times New Roman" w:hAnsi="Times New Roman" w:cs="Times New Roman"/>
          <w:sz w:val="28"/>
          <w:szCs w:val="28"/>
        </w:rPr>
        <w:t>2.10</w:t>
      </w:r>
      <w:r>
        <w:rPr>
          <w:rFonts w:ascii="Times New Roman" w:hAnsi="Times New Roman" w:cs="Times New Roman"/>
          <w:sz w:val="28"/>
          <w:szCs w:val="28"/>
        </w:rPr>
        <w:t xml:space="preserve"> — </w:t>
      </w:r>
      <w:r w:rsidR="0048200B" w:rsidRPr="001A04FF">
        <w:rPr>
          <w:rFonts w:ascii="Times New Roman" w:hAnsi="Times New Roman" w:cs="Times New Roman"/>
          <w:sz w:val="28"/>
          <w:szCs w:val="28"/>
          <w:lang w:val="uk-UA"/>
        </w:rPr>
        <w:t>Частка населення молодше за 15 років (прилуцький район виділено червоним)</w:t>
      </w:r>
    </w:p>
    <w:p w14:paraId="1BC10490" w14:textId="77777777" w:rsidR="0048200B" w:rsidRPr="00E055E7" w:rsidRDefault="0048200B" w:rsidP="00F51498">
      <w:pPr>
        <w:spacing w:after="0" w:line="360" w:lineRule="auto"/>
        <w:contextualSpacing/>
        <w:jc w:val="center"/>
        <w:rPr>
          <w:rFonts w:ascii="Times New Roman" w:hAnsi="Times New Roman" w:cs="Times New Roman"/>
          <w:sz w:val="28"/>
          <w:szCs w:val="28"/>
          <w:lang w:val="uk-UA"/>
        </w:rPr>
      </w:pPr>
      <w:r w:rsidRPr="00E055E7">
        <w:rPr>
          <w:rFonts w:ascii="Times New Roman" w:hAnsi="Times New Roman" w:cs="Times New Roman"/>
          <w:noProof/>
          <w:sz w:val="28"/>
          <w:szCs w:val="28"/>
          <w:lang w:eastAsia="ru-RU"/>
        </w:rPr>
        <w:drawing>
          <wp:inline distT="0" distB="0" distL="0" distR="0" wp14:anchorId="6A5E89B6" wp14:editId="47D60B05">
            <wp:extent cx="5575171" cy="3857625"/>
            <wp:effectExtent l="0" t="0" r="698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581240" cy="3861824"/>
                    </a:xfrm>
                    <a:prstGeom prst="rect">
                      <a:avLst/>
                    </a:prstGeom>
                  </pic:spPr>
                </pic:pic>
              </a:graphicData>
            </a:graphic>
          </wp:inline>
        </w:drawing>
      </w:r>
    </w:p>
    <w:p w14:paraId="312B8F80" w14:textId="0078C3DD" w:rsidR="00A12D05" w:rsidRDefault="00BD30FB" w:rsidP="001A04FF">
      <w:pPr>
        <w:spacing w:after="0" w:line="360" w:lineRule="auto"/>
        <w:contextualSpacing/>
        <w:jc w:val="center"/>
        <w:rPr>
          <w:rFonts w:ascii="Times New Roman" w:hAnsi="Times New Roman" w:cs="Times New Roman"/>
          <w:sz w:val="28"/>
          <w:szCs w:val="28"/>
          <w:lang w:val="uk-UA"/>
        </w:rPr>
      </w:pPr>
      <w:r>
        <w:rPr>
          <w:rFonts w:ascii="Times New Roman" w:hAnsi="Times New Roman"/>
          <w:sz w:val="28"/>
        </w:rPr>
        <w:t xml:space="preserve">Рисунок </w:t>
      </w:r>
      <w:r>
        <w:rPr>
          <w:rFonts w:ascii="Times New Roman" w:hAnsi="Times New Roman" w:cs="Times New Roman"/>
          <w:sz w:val="28"/>
          <w:szCs w:val="28"/>
        </w:rPr>
        <w:t xml:space="preserve">2.11 — </w:t>
      </w:r>
      <w:r w:rsidR="0048200B" w:rsidRPr="001A04FF">
        <w:rPr>
          <w:rFonts w:ascii="Times New Roman" w:hAnsi="Times New Roman" w:cs="Times New Roman"/>
          <w:sz w:val="28"/>
          <w:szCs w:val="28"/>
          <w:lang w:val="uk-UA"/>
        </w:rPr>
        <w:t>Частка населення старше за 65 років (Прилуцький район виділено синім)</w:t>
      </w:r>
    </w:p>
    <w:p w14:paraId="7551FF4B" w14:textId="77777777" w:rsidR="001A04FF" w:rsidRPr="001A04FF" w:rsidRDefault="001A04FF" w:rsidP="001A04FF">
      <w:pPr>
        <w:spacing w:after="0" w:line="360" w:lineRule="auto"/>
        <w:contextualSpacing/>
        <w:jc w:val="center"/>
        <w:rPr>
          <w:rFonts w:ascii="Times New Roman" w:hAnsi="Times New Roman" w:cs="Times New Roman"/>
          <w:sz w:val="28"/>
          <w:szCs w:val="28"/>
          <w:lang w:val="uk-UA"/>
        </w:rPr>
      </w:pPr>
    </w:p>
    <w:p w14:paraId="6F2CE203" w14:textId="65D88D78" w:rsidR="00A12D05" w:rsidRPr="00E055E7" w:rsidRDefault="00A12D05" w:rsidP="001A04FF">
      <w:pPr>
        <w:spacing w:after="0" w:line="360" w:lineRule="auto"/>
        <w:ind w:firstLine="851"/>
        <w:jc w:val="both"/>
        <w:rPr>
          <w:rFonts w:ascii="Times New Roman" w:hAnsi="Times New Roman" w:cs="Times New Roman"/>
          <w:sz w:val="28"/>
          <w:szCs w:val="28"/>
          <w:lang w:val="uk-UA"/>
        </w:rPr>
      </w:pPr>
      <w:r w:rsidRPr="00E055E7">
        <w:rPr>
          <w:rFonts w:ascii="Times New Roman" w:hAnsi="Times New Roman" w:cs="Times New Roman"/>
          <w:sz w:val="28"/>
          <w:szCs w:val="28"/>
          <w:lang w:val="uk-UA"/>
        </w:rPr>
        <w:t>Розвиток галузей матеріального виробництва, пов'язаних з туризмом:</w:t>
      </w:r>
    </w:p>
    <w:p w14:paraId="75A65023" w14:textId="3FB820DE" w:rsidR="00A12D05" w:rsidRPr="00E055E7" w:rsidRDefault="00A12D05" w:rsidP="001A04FF">
      <w:pPr>
        <w:spacing w:after="0" w:line="360" w:lineRule="auto"/>
        <w:ind w:firstLine="851"/>
        <w:jc w:val="both"/>
        <w:rPr>
          <w:rFonts w:ascii="Times New Roman" w:hAnsi="Times New Roman" w:cs="Times New Roman"/>
          <w:sz w:val="28"/>
          <w:szCs w:val="28"/>
          <w:lang w:val="uk-UA"/>
        </w:rPr>
      </w:pPr>
      <w:r w:rsidRPr="00E055E7">
        <w:rPr>
          <w:rFonts w:ascii="Times New Roman" w:hAnsi="Times New Roman" w:cs="Times New Roman"/>
          <w:sz w:val="28"/>
          <w:szCs w:val="28"/>
          <w:lang w:val="uk-UA"/>
        </w:rPr>
        <w:t xml:space="preserve">Прилуцький район має значний потенціал для розвитку туризму. Наявні природні ресурси - ліси, річки, природні заповідники тощо, що сприяють розвитку екологічного та сімейного туризму. Відкриття нових готелів, розвиток ресторанного бізнесу та місцевих </w:t>
      </w:r>
      <w:proofErr w:type="spellStart"/>
      <w:r w:rsidRPr="00E055E7">
        <w:rPr>
          <w:rFonts w:ascii="Times New Roman" w:hAnsi="Times New Roman" w:cs="Times New Roman"/>
          <w:sz w:val="28"/>
          <w:szCs w:val="28"/>
          <w:lang w:val="uk-UA"/>
        </w:rPr>
        <w:t>ремесел</w:t>
      </w:r>
      <w:proofErr w:type="spellEnd"/>
      <w:r w:rsidRPr="00E055E7">
        <w:rPr>
          <w:rFonts w:ascii="Times New Roman" w:hAnsi="Times New Roman" w:cs="Times New Roman"/>
          <w:sz w:val="28"/>
          <w:szCs w:val="28"/>
          <w:lang w:val="uk-UA"/>
        </w:rPr>
        <w:t xml:space="preserve"> є перспективними напрямками.</w:t>
      </w:r>
    </w:p>
    <w:p w14:paraId="085D37C5" w14:textId="15D1AA2F" w:rsidR="00A12D05" w:rsidRPr="00E055E7" w:rsidRDefault="00A12D05" w:rsidP="001A04FF">
      <w:pPr>
        <w:spacing w:after="0" w:line="360" w:lineRule="auto"/>
        <w:ind w:firstLine="851"/>
        <w:jc w:val="both"/>
        <w:rPr>
          <w:rFonts w:ascii="Times New Roman" w:hAnsi="Times New Roman" w:cs="Times New Roman"/>
          <w:sz w:val="28"/>
          <w:szCs w:val="28"/>
          <w:lang w:val="uk-UA"/>
        </w:rPr>
      </w:pPr>
      <w:r w:rsidRPr="00E055E7">
        <w:rPr>
          <w:rFonts w:ascii="Times New Roman" w:hAnsi="Times New Roman" w:cs="Times New Roman"/>
          <w:sz w:val="28"/>
          <w:szCs w:val="28"/>
          <w:lang w:val="uk-UA"/>
        </w:rPr>
        <w:t>Розвиток інфраструктури:</w:t>
      </w:r>
    </w:p>
    <w:p w14:paraId="7B312727" w14:textId="277A9622" w:rsidR="00A12D05" w:rsidRPr="00E055E7" w:rsidRDefault="00A12D05" w:rsidP="001A04FF">
      <w:pPr>
        <w:spacing w:after="0" w:line="360" w:lineRule="auto"/>
        <w:ind w:firstLine="851"/>
        <w:jc w:val="both"/>
        <w:rPr>
          <w:rFonts w:ascii="Times New Roman" w:hAnsi="Times New Roman" w:cs="Times New Roman"/>
          <w:sz w:val="28"/>
          <w:szCs w:val="28"/>
          <w:lang w:val="uk-UA"/>
        </w:rPr>
      </w:pPr>
      <w:r w:rsidRPr="00E055E7">
        <w:rPr>
          <w:rFonts w:ascii="Times New Roman" w:hAnsi="Times New Roman" w:cs="Times New Roman"/>
          <w:sz w:val="28"/>
          <w:szCs w:val="28"/>
          <w:lang w:val="uk-UA"/>
        </w:rPr>
        <w:t>Інфраструктура району включає дороги, зв'язок, освіту та медичні установи. Поступово здійснюються роботи з покращення дорожньої мережі, розвитку освіти та медичної інфраструктури для задоволення потреб мешканців району</w:t>
      </w:r>
      <w:r w:rsidR="003F2B5D">
        <w:rPr>
          <w:rFonts w:ascii="Times New Roman" w:hAnsi="Times New Roman" w:cs="Times New Roman"/>
          <w:sz w:val="28"/>
          <w:szCs w:val="28"/>
          <w:lang w:val="uk-UA"/>
        </w:rPr>
        <w:t xml:space="preserve"> </w:t>
      </w:r>
      <w:r w:rsidR="003F2B5D" w:rsidRPr="00E055E7">
        <w:rPr>
          <w:rFonts w:ascii="Times New Roman" w:hAnsi="Times New Roman" w:cs="Times New Roman"/>
          <w:sz w:val="28"/>
          <w:szCs w:val="28"/>
          <w:lang w:val="uk-UA"/>
        </w:rPr>
        <w:t>[</w:t>
      </w:r>
      <w:r w:rsidR="003F2B5D">
        <w:rPr>
          <w:rFonts w:ascii="Times New Roman" w:hAnsi="Times New Roman" w:cs="Times New Roman"/>
          <w:sz w:val="28"/>
          <w:szCs w:val="28"/>
          <w:lang w:val="uk-UA"/>
        </w:rPr>
        <w:t>27, с 31</w:t>
      </w:r>
      <w:r w:rsidR="003F2B5D" w:rsidRPr="00E055E7">
        <w:rPr>
          <w:rFonts w:ascii="Times New Roman" w:hAnsi="Times New Roman" w:cs="Times New Roman"/>
          <w:sz w:val="28"/>
          <w:szCs w:val="28"/>
          <w:lang w:val="uk-UA"/>
        </w:rPr>
        <w:t>]</w:t>
      </w:r>
      <w:r w:rsidRPr="00E055E7">
        <w:rPr>
          <w:rFonts w:ascii="Times New Roman" w:hAnsi="Times New Roman" w:cs="Times New Roman"/>
          <w:sz w:val="28"/>
          <w:szCs w:val="28"/>
          <w:lang w:val="uk-UA"/>
        </w:rPr>
        <w:t>.</w:t>
      </w:r>
    </w:p>
    <w:p w14:paraId="01A88973" w14:textId="5094BAA7" w:rsidR="00BC3469" w:rsidRPr="00E055E7" w:rsidRDefault="00BC3469" w:rsidP="001A04FF">
      <w:pPr>
        <w:spacing w:after="0" w:line="360" w:lineRule="auto"/>
        <w:ind w:firstLine="851"/>
        <w:contextualSpacing/>
        <w:jc w:val="both"/>
        <w:rPr>
          <w:rFonts w:ascii="Times New Roman" w:hAnsi="Times New Roman" w:cs="Times New Roman"/>
          <w:b/>
          <w:bCs/>
          <w:sz w:val="28"/>
          <w:szCs w:val="28"/>
          <w:lang w:val="uk-UA"/>
        </w:rPr>
      </w:pPr>
    </w:p>
    <w:p w14:paraId="5E43AABD" w14:textId="77777777" w:rsidR="00D6098A" w:rsidRPr="00E055E7" w:rsidRDefault="00D6098A" w:rsidP="001A04FF">
      <w:pPr>
        <w:spacing w:after="0" w:line="360" w:lineRule="auto"/>
        <w:ind w:firstLine="851"/>
        <w:contextualSpacing/>
        <w:jc w:val="both"/>
        <w:rPr>
          <w:rFonts w:ascii="Times New Roman" w:hAnsi="Times New Roman" w:cs="Times New Roman"/>
          <w:sz w:val="28"/>
          <w:szCs w:val="28"/>
          <w:lang w:val="uk-UA"/>
        </w:rPr>
      </w:pPr>
    </w:p>
    <w:p w14:paraId="52BE3FD4" w14:textId="5AA7D78F" w:rsidR="001009E2" w:rsidRPr="00E055E7" w:rsidRDefault="001009E2" w:rsidP="001A04FF">
      <w:pPr>
        <w:pStyle w:val="2"/>
        <w:spacing w:before="0" w:line="360" w:lineRule="auto"/>
        <w:ind w:firstLine="851"/>
        <w:jc w:val="both"/>
        <w:rPr>
          <w:rFonts w:ascii="Times New Roman" w:hAnsi="Times New Roman"/>
          <w:b/>
          <w:color w:val="auto"/>
          <w:sz w:val="28"/>
          <w:szCs w:val="28"/>
          <w:lang w:val="uk-UA"/>
        </w:rPr>
      </w:pPr>
      <w:bookmarkStart w:id="25" w:name="_Toc152793128"/>
      <w:bookmarkStart w:id="26" w:name="_Toc153141219"/>
      <w:r w:rsidRPr="00E055E7">
        <w:rPr>
          <w:rFonts w:ascii="Times New Roman" w:hAnsi="Times New Roman"/>
          <w:b/>
          <w:color w:val="auto"/>
          <w:sz w:val="28"/>
          <w:szCs w:val="28"/>
          <w:lang w:val="uk-UA"/>
        </w:rPr>
        <w:t>2.</w:t>
      </w:r>
      <w:r w:rsidR="00D6098A" w:rsidRPr="00E055E7">
        <w:rPr>
          <w:rFonts w:ascii="Times New Roman" w:hAnsi="Times New Roman"/>
          <w:b/>
          <w:color w:val="auto"/>
          <w:sz w:val="28"/>
          <w:szCs w:val="28"/>
          <w:lang w:val="uk-UA"/>
        </w:rPr>
        <w:t>3</w:t>
      </w:r>
      <w:r w:rsidRPr="00E055E7">
        <w:rPr>
          <w:rFonts w:ascii="Times New Roman" w:hAnsi="Times New Roman"/>
          <w:b/>
          <w:color w:val="auto"/>
          <w:sz w:val="28"/>
          <w:szCs w:val="28"/>
          <w:lang w:val="uk-UA"/>
        </w:rPr>
        <w:t>. Історико-культурні чинники.</w:t>
      </w:r>
      <w:bookmarkEnd w:id="25"/>
      <w:bookmarkEnd w:id="26"/>
    </w:p>
    <w:p w14:paraId="4BA8F8C1" w14:textId="77777777" w:rsidR="001A04FF" w:rsidRDefault="001A04FF" w:rsidP="001A04FF">
      <w:pPr>
        <w:spacing w:after="0" w:line="360" w:lineRule="auto"/>
        <w:ind w:firstLine="851"/>
        <w:contextualSpacing/>
        <w:jc w:val="both"/>
        <w:rPr>
          <w:rFonts w:ascii="Times New Roman" w:hAnsi="Times New Roman"/>
          <w:sz w:val="28"/>
          <w:szCs w:val="28"/>
          <w:lang w:val="uk-UA"/>
        </w:rPr>
      </w:pPr>
    </w:p>
    <w:p w14:paraId="67A38D64" w14:textId="1BBA0D9D" w:rsidR="001009E2" w:rsidRPr="00E055E7" w:rsidRDefault="001009E2" w:rsidP="001A04FF">
      <w:pPr>
        <w:spacing w:after="0" w:line="360" w:lineRule="auto"/>
        <w:ind w:firstLine="851"/>
        <w:contextualSpacing/>
        <w:jc w:val="both"/>
        <w:rPr>
          <w:rFonts w:ascii="Times New Roman" w:hAnsi="Times New Roman"/>
          <w:sz w:val="28"/>
          <w:szCs w:val="28"/>
          <w:lang w:val="uk-UA"/>
        </w:rPr>
      </w:pPr>
      <w:r w:rsidRPr="00E055E7">
        <w:rPr>
          <w:rFonts w:ascii="Times New Roman" w:hAnsi="Times New Roman"/>
          <w:sz w:val="28"/>
          <w:szCs w:val="28"/>
          <w:lang w:val="uk-UA"/>
        </w:rPr>
        <w:t>Наявність історичних пам'яток, архітектурних споруд, археологічних об'єктів, об’єктів пов’язаних з життям і творчістю видатних людей, традиційних елементів етнографії, фольклору, церковних споруд, центрів мистецтва і ремесл, музеїв, виставок, театрів, галерей тощо має важливе значення у формуванні туристичної пропозиції та потоків гостей</w:t>
      </w:r>
      <w:r w:rsidR="00140F36">
        <w:rPr>
          <w:rFonts w:ascii="Times New Roman" w:hAnsi="Times New Roman"/>
          <w:sz w:val="28"/>
          <w:szCs w:val="28"/>
          <w:lang w:val="uk-UA"/>
        </w:rPr>
        <w:t xml:space="preserve"> </w:t>
      </w:r>
      <w:r w:rsidR="00140F36" w:rsidRPr="00E055E7">
        <w:rPr>
          <w:rFonts w:ascii="Times New Roman" w:hAnsi="Times New Roman" w:cs="Times New Roman"/>
          <w:sz w:val="28"/>
          <w:szCs w:val="28"/>
          <w:lang w:val="uk-UA"/>
        </w:rPr>
        <w:t>[</w:t>
      </w:r>
      <w:r w:rsidR="00140F36">
        <w:rPr>
          <w:rFonts w:ascii="Times New Roman" w:hAnsi="Times New Roman" w:cs="Times New Roman"/>
          <w:sz w:val="28"/>
          <w:szCs w:val="28"/>
          <w:lang w:val="uk-UA"/>
        </w:rPr>
        <w:t>25, с 31</w:t>
      </w:r>
      <w:r w:rsidR="00140F36" w:rsidRPr="00E055E7">
        <w:rPr>
          <w:rFonts w:ascii="Times New Roman" w:hAnsi="Times New Roman" w:cs="Times New Roman"/>
          <w:sz w:val="28"/>
          <w:szCs w:val="28"/>
          <w:lang w:val="uk-UA"/>
        </w:rPr>
        <w:t>]</w:t>
      </w:r>
      <w:r w:rsidRPr="00E055E7">
        <w:rPr>
          <w:rFonts w:ascii="Times New Roman" w:hAnsi="Times New Roman"/>
          <w:sz w:val="28"/>
          <w:szCs w:val="28"/>
          <w:lang w:val="uk-UA"/>
        </w:rPr>
        <w:t>.</w:t>
      </w:r>
    </w:p>
    <w:p w14:paraId="08742C51" w14:textId="7F55B517" w:rsidR="001009E2" w:rsidRPr="00E055E7" w:rsidRDefault="001009E2" w:rsidP="001A04FF">
      <w:pPr>
        <w:spacing w:after="0" w:line="360" w:lineRule="auto"/>
        <w:ind w:firstLine="851"/>
        <w:contextualSpacing/>
        <w:jc w:val="both"/>
        <w:rPr>
          <w:rFonts w:ascii="Times New Roman" w:hAnsi="Times New Roman"/>
          <w:sz w:val="28"/>
          <w:szCs w:val="28"/>
          <w:lang w:val="uk-UA"/>
        </w:rPr>
      </w:pPr>
      <w:r w:rsidRPr="00E055E7">
        <w:rPr>
          <w:rFonts w:ascii="Times New Roman" w:hAnsi="Times New Roman"/>
          <w:sz w:val="28"/>
          <w:szCs w:val="28"/>
          <w:lang w:val="uk-UA"/>
        </w:rPr>
        <w:t>Історичні та культурні ресурси можуть задовольняти бажання туристів поглибити знання з  історії та культури свого регіону. Вони виконують функції не лише для задоволення пізнавальних чи духовних потреб, але й є тимчасовим місцем перебування для людей, які шукають розвиток та розширення свого кругозору під час подорожей.</w:t>
      </w:r>
    </w:p>
    <w:p w14:paraId="6BD4E3FC" w14:textId="161120C1" w:rsidR="001009E2" w:rsidRPr="00E055E7" w:rsidRDefault="001009E2" w:rsidP="001A04FF">
      <w:pPr>
        <w:spacing w:after="0" w:line="360" w:lineRule="auto"/>
        <w:ind w:firstLine="851"/>
        <w:contextualSpacing/>
        <w:jc w:val="both"/>
        <w:rPr>
          <w:rFonts w:ascii="Times New Roman" w:hAnsi="Times New Roman"/>
          <w:sz w:val="28"/>
          <w:szCs w:val="28"/>
          <w:lang w:val="uk-UA"/>
        </w:rPr>
      </w:pPr>
      <w:r w:rsidRPr="00E055E7">
        <w:rPr>
          <w:rFonts w:ascii="Times New Roman" w:hAnsi="Times New Roman"/>
          <w:sz w:val="28"/>
          <w:szCs w:val="28"/>
          <w:lang w:val="uk-UA"/>
        </w:rPr>
        <w:t>Туристичний ринок Прилуцького району пропонує різноманітні можливості для потенційних відвідувачів. Серед них можна виділити:</w:t>
      </w:r>
    </w:p>
    <w:p w14:paraId="613B1C1A" w14:textId="77777777" w:rsidR="001009E2" w:rsidRPr="00E055E7" w:rsidRDefault="001009E2" w:rsidP="001A04FF">
      <w:pPr>
        <w:pStyle w:val="a3"/>
        <w:numPr>
          <w:ilvl w:val="0"/>
          <w:numId w:val="5"/>
        </w:numPr>
        <w:spacing w:after="0" w:line="360" w:lineRule="auto"/>
        <w:ind w:left="0" w:firstLine="851"/>
        <w:jc w:val="both"/>
        <w:rPr>
          <w:rFonts w:ascii="Times New Roman" w:hAnsi="Times New Roman"/>
          <w:sz w:val="28"/>
          <w:szCs w:val="28"/>
          <w:lang w:val="uk-UA"/>
        </w:rPr>
      </w:pPr>
      <w:r w:rsidRPr="00E055E7">
        <w:rPr>
          <w:rFonts w:ascii="Times New Roman" w:hAnsi="Times New Roman"/>
          <w:sz w:val="28"/>
          <w:szCs w:val="28"/>
          <w:lang w:val="uk-UA"/>
        </w:rPr>
        <w:t>Перегляд пам'яток архітектури.</w:t>
      </w:r>
    </w:p>
    <w:p w14:paraId="33B1FE78" w14:textId="77777777" w:rsidR="001009E2" w:rsidRPr="00E055E7" w:rsidRDefault="001009E2" w:rsidP="001A04FF">
      <w:pPr>
        <w:pStyle w:val="a3"/>
        <w:numPr>
          <w:ilvl w:val="0"/>
          <w:numId w:val="5"/>
        </w:numPr>
        <w:spacing w:after="0" w:line="360" w:lineRule="auto"/>
        <w:ind w:left="0" w:firstLine="851"/>
        <w:jc w:val="both"/>
        <w:rPr>
          <w:rFonts w:ascii="Times New Roman" w:hAnsi="Times New Roman"/>
          <w:sz w:val="28"/>
          <w:szCs w:val="28"/>
          <w:lang w:val="uk-UA"/>
        </w:rPr>
      </w:pPr>
      <w:r w:rsidRPr="00E055E7">
        <w:rPr>
          <w:rFonts w:ascii="Times New Roman" w:hAnsi="Times New Roman"/>
          <w:sz w:val="28"/>
          <w:szCs w:val="28"/>
          <w:lang w:val="uk-UA"/>
        </w:rPr>
        <w:t>Відвідання історичних місць регіону.</w:t>
      </w:r>
    </w:p>
    <w:p w14:paraId="4E7C0015" w14:textId="77777777" w:rsidR="001009E2" w:rsidRPr="00E055E7" w:rsidRDefault="001009E2" w:rsidP="001A04FF">
      <w:pPr>
        <w:pStyle w:val="a3"/>
        <w:numPr>
          <w:ilvl w:val="0"/>
          <w:numId w:val="5"/>
        </w:numPr>
        <w:spacing w:after="0" w:line="360" w:lineRule="auto"/>
        <w:ind w:left="0" w:firstLine="851"/>
        <w:jc w:val="both"/>
        <w:rPr>
          <w:rFonts w:ascii="Times New Roman" w:hAnsi="Times New Roman"/>
          <w:sz w:val="28"/>
          <w:szCs w:val="28"/>
          <w:lang w:val="uk-UA"/>
        </w:rPr>
      </w:pPr>
      <w:r w:rsidRPr="00E055E7">
        <w:rPr>
          <w:rFonts w:ascii="Times New Roman" w:hAnsi="Times New Roman"/>
          <w:sz w:val="28"/>
          <w:szCs w:val="28"/>
          <w:lang w:val="uk-UA"/>
        </w:rPr>
        <w:lastRenderedPageBreak/>
        <w:t>Розвиток знань про давню історію даного регіону та країни.</w:t>
      </w:r>
    </w:p>
    <w:p w14:paraId="061C1234" w14:textId="77777777" w:rsidR="001009E2" w:rsidRPr="00E055E7" w:rsidRDefault="001009E2" w:rsidP="001A04FF">
      <w:pPr>
        <w:pStyle w:val="a3"/>
        <w:numPr>
          <w:ilvl w:val="0"/>
          <w:numId w:val="5"/>
        </w:numPr>
        <w:spacing w:after="0" w:line="360" w:lineRule="auto"/>
        <w:ind w:left="0" w:firstLine="851"/>
        <w:jc w:val="both"/>
        <w:rPr>
          <w:rFonts w:ascii="Times New Roman" w:hAnsi="Times New Roman"/>
          <w:sz w:val="28"/>
          <w:szCs w:val="28"/>
          <w:lang w:val="uk-UA"/>
        </w:rPr>
      </w:pPr>
      <w:r w:rsidRPr="00E055E7">
        <w:rPr>
          <w:rFonts w:ascii="Times New Roman" w:hAnsi="Times New Roman"/>
          <w:sz w:val="28"/>
          <w:szCs w:val="28"/>
          <w:lang w:val="uk-UA"/>
        </w:rPr>
        <w:t>Участь у археологічних дослідженнях в регіоні.</w:t>
      </w:r>
    </w:p>
    <w:p w14:paraId="7DF30FEE" w14:textId="77777777" w:rsidR="001009E2" w:rsidRPr="00E055E7" w:rsidRDefault="001009E2" w:rsidP="001A04FF">
      <w:pPr>
        <w:pStyle w:val="a3"/>
        <w:numPr>
          <w:ilvl w:val="0"/>
          <w:numId w:val="5"/>
        </w:numPr>
        <w:spacing w:after="0" w:line="360" w:lineRule="auto"/>
        <w:ind w:left="0" w:firstLine="851"/>
        <w:jc w:val="both"/>
        <w:rPr>
          <w:rFonts w:ascii="Times New Roman" w:hAnsi="Times New Roman"/>
          <w:sz w:val="28"/>
          <w:szCs w:val="28"/>
          <w:lang w:val="uk-UA"/>
        </w:rPr>
      </w:pPr>
      <w:r w:rsidRPr="00E055E7">
        <w:rPr>
          <w:rFonts w:ascii="Times New Roman" w:hAnsi="Times New Roman"/>
          <w:sz w:val="28"/>
          <w:szCs w:val="28"/>
          <w:lang w:val="uk-UA"/>
        </w:rPr>
        <w:t>Паломництво та релігійний туризм.</w:t>
      </w:r>
    </w:p>
    <w:p w14:paraId="70B722C1" w14:textId="2E22B790" w:rsidR="001009E2" w:rsidRPr="00E055E7" w:rsidRDefault="001009E2" w:rsidP="001A04FF">
      <w:pPr>
        <w:spacing w:after="0" w:line="360" w:lineRule="auto"/>
        <w:ind w:firstLine="851"/>
        <w:contextualSpacing/>
        <w:jc w:val="both"/>
        <w:rPr>
          <w:rFonts w:ascii="Times New Roman" w:hAnsi="Times New Roman"/>
          <w:sz w:val="28"/>
          <w:szCs w:val="28"/>
          <w:lang w:val="uk-UA"/>
        </w:rPr>
      </w:pPr>
      <w:r w:rsidRPr="00E055E7">
        <w:rPr>
          <w:rFonts w:ascii="Times New Roman" w:hAnsi="Times New Roman"/>
          <w:sz w:val="28"/>
          <w:szCs w:val="28"/>
          <w:lang w:val="uk-UA"/>
        </w:rPr>
        <w:t xml:space="preserve">На </w:t>
      </w:r>
      <w:proofErr w:type="spellStart"/>
      <w:r w:rsidRPr="00E055E7">
        <w:rPr>
          <w:rFonts w:ascii="Times New Roman" w:hAnsi="Times New Roman"/>
          <w:sz w:val="28"/>
          <w:szCs w:val="28"/>
          <w:lang w:val="uk-UA"/>
        </w:rPr>
        <w:t>Прилуччині</w:t>
      </w:r>
      <w:proofErr w:type="spellEnd"/>
      <w:r w:rsidRPr="00E055E7">
        <w:rPr>
          <w:rFonts w:ascii="Times New Roman" w:hAnsi="Times New Roman"/>
          <w:sz w:val="28"/>
          <w:szCs w:val="28"/>
          <w:lang w:val="uk-UA"/>
        </w:rPr>
        <w:t xml:space="preserve"> активно розвиваються різні види туризму, зокрема пізнавальний, історико-культурний, </w:t>
      </w:r>
      <w:proofErr w:type="spellStart"/>
      <w:r w:rsidRPr="00E055E7">
        <w:rPr>
          <w:rFonts w:ascii="Times New Roman" w:hAnsi="Times New Roman"/>
          <w:sz w:val="28"/>
          <w:szCs w:val="28"/>
          <w:lang w:val="uk-UA"/>
        </w:rPr>
        <w:t>подієвий</w:t>
      </w:r>
      <w:proofErr w:type="spellEnd"/>
      <w:r w:rsidRPr="00E055E7">
        <w:rPr>
          <w:rFonts w:ascii="Times New Roman" w:hAnsi="Times New Roman"/>
          <w:sz w:val="28"/>
          <w:szCs w:val="28"/>
          <w:lang w:val="uk-UA"/>
        </w:rPr>
        <w:t xml:space="preserve"> та релігійно-паломницький, а місто Прилуки та село </w:t>
      </w:r>
      <w:proofErr w:type="spellStart"/>
      <w:r w:rsidRPr="00E055E7">
        <w:rPr>
          <w:rFonts w:ascii="Times New Roman" w:hAnsi="Times New Roman"/>
          <w:sz w:val="28"/>
          <w:szCs w:val="28"/>
          <w:lang w:val="uk-UA"/>
        </w:rPr>
        <w:t>Густиня</w:t>
      </w:r>
      <w:proofErr w:type="spellEnd"/>
      <w:r w:rsidRPr="00E055E7">
        <w:rPr>
          <w:rFonts w:ascii="Times New Roman" w:hAnsi="Times New Roman"/>
          <w:sz w:val="28"/>
          <w:szCs w:val="28"/>
          <w:lang w:val="uk-UA"/>
        </w:rPr>
        <w:t xml:space="preserve"> є одними з ключових центрів туризму в Чернігівській області</w:t>
      </w:r>
      <w:r w:rsidR="00140F36">
        <w:rPr>
          <w:rFonts w:ascii="Times New Roman" w:hAnsi="Times New Roman"/>
          <w:sz w:val="28"/>
          <w:szCs w:val="28"/>
          <w:lang w:val="uk-UA"/>
        </w:rPr>
        <w:t xml:space="preserve"> </w:t>
      </w:r>
      <w:r w:rsidR="00140F36" w:rsidRPr="00E055E7">
        <w:rPr>
          <w:rFonts w:ascii="Times New Roman" w:hAnsi="Times New Roman" w:cs="Times New Roman"/>
          <w:sz w:val="28"/>
          <w:szCs w:val="28"/>
          <w:lang w:val="uk-UA"/>
        </w:rPr>
        <w:t>[</w:t>
      </w:r>
      <w:r w:rsidR="00140F36">
        <w:rPr>
          <w:rFonts w:ascii="Times New Roman" w:hAnsi="Times New Roman" w:cs="Times New Roman"/>
          <w:sz w:val="28"/>
          <w:szCs w:val="28"/>
          <w:lang w:val="uk-UA"/>
        </w:rPr>
        <w:t>26, с 17</w:t>
      </w:r>
      <w:r w:rsidR="00140F36" w:rsidRPr="00E055E7">
        <w:rPr>
          <w:rFonts w:ascii="Times New Roman" w:hAnsi="Times New Roman" w:cs="Times New Roman"/>
          <w:sz w:val="28"/>
          <w:szCs w:val="28"/>
          <w:lang w:val="uk-UA"/>
        </w:rPr>
        <w:t>]</w:t>
      </w:r>
      <w:r w:rsidRPr="00E055E7">
        <w:rPr>
          <w:rFonts w:ascii="Times New Roman" w:hAnsi="Times New Roman"/>
          <w:sz w:val="28"/>
          <w:szCs w:val="28"/>
          <w:lang w:val="uk-UA"/>
        </w:rPr>
        <w:t>.</w:t>
      </w:r>
    </w:p>
    <w:p w14:paraId="3CBD4BB6" w14:textId="77777777" w:rsidR="001009E2" w:rsidRPr="00E055E7" w:rsidRDefault="001009E2" w:rsidP="001A04FF">
      <w:pPr>
        <w:spacing w:after="0" w:line="360" w:lineRule="auto"/>
        <w:ind w:firstLine="851"/>
        <w:contextualSpacing/>
        <w:jc w:val="both"/>
        <w:rPr>
          <w:rFonts w:ascii="Times New Roman" w:hAnsi="Times New Roman"/>
          <w:sz w:val="28"/>
          <w:szCs w:val="28"/>
          <w:lang w:val="uk-UA"/>
        </w:rPr>
      </w:pPr>
      <w:r w:rsidRPr="00E055E7">
        <w:rPr>
          <w:rFonts w:ascii="Times New Roman" w:hAnsi="Times New Roman"/>
          <w:sz w:val="28"/>
          <w:szCs w:val="28"/>
          <w:lang w:val="uk-UA"/>
        </w:rPr>
        <w:t>Чинниками, які сприяють розвитку історико-культурного туризму в даному регіоні нашої держави є:</w:t>
      </w:r>
    </w:p>
    <w:p w14:paraId="529A3778" w14:textId="373E3DE6" w:rsidR="001009E2" w:rsidRPr="00E055E7" w:rsidRDefault="001009E2" w:rsidP="001A04FF">
      <w:pPr>
        <w:spacing w:after="0" w:line="360" w:lineRule="auto"/>
        <w:ind w:firstLine="851"/>
        <w:contextualSpacing/>
        <w:jc w:val="both"/>
        <w:rPr>
          <w:rFonts w:ascii="Times New Roman" w:hAnsi="Times New Roman"/>
          <w:sz w:val="28"/>
          <w:szCs w:val="28"/>
          <w:lang w:val="uk-UA"/>
        </w:rPr>
      </w:pPr>
      <w:r w:rsidRPr="00E055E7">
        <w:rPr>
          <w:rFonts w:ascii="Times New Roman" w:hAnsi="Times New Roman" w:cs="Times New Roman"/>
          <w:sz w:val="28"/>
          <w:szCs w:val="28"/>
          <w:lang w:val="uk-UA"/>
        </w:rPr>
        <w:t>•</w:t>
      </w:r>
      <w:r w:rsidRPr="00E055E7">
        <w:rPr>
          <w:rFonts w:ascii="Times New Roman" w:hAnsi="Times New Roman"/>
          <w:sz w:val="28"/>
          <w:szCs w:val="28"/>
          <w:lang w:val="uk-UA"/>
        </w:rPr>
        <w:t xml:space="preserve"> багата історична та культурна спадщина регіону;</w:t>
      </w:r>
    </w:p>
    <w:p w14:paraId="014EDBAD" w14:textId="77777777" w:rsidR="001009E2" w:rsidRPr="00E055E7" w:rsidRDefault="001009E2" w:rsidP="001A04FF">
      <w:pPr>
        <w:spacing w:after="0" w:line="360" w:lineRule="auto"/>
        <w:ind w:firstLine="851"/>
        <w:contextualSpacing/>
        <w:jc w:val="both"/>
        <w:rPr>
          <w:rFonts w:ascii="Times New Roman" w:hAnsi="Times New Roman"/>
          <w:sz w:val="28"/>
          <w:szCs w:val="28"/>
          <w:lang w:val="uk-UA"/>
        </w:rPr>
      </w:pPr>
      <w:r w:rsidRPr="00E055E7">
        <w:rPr>
          <w:rFonts w:ascii="Times New Roman" w:hAnsi="Times New Roman"/>
          <w:sz w:val="28"/>
          <w:szCs w:val="28"/>
          <w:lang w:val="uk-UA"/>
        </w:rPr>
        <w:t>• регулярні культурні та історичні події;</w:t>
      </w:r>
    </w:p>
    <w:p w14:paraId="494E3099" w14:textId="77777777" w:rsidR="001009E2" w:rsidRPr="00E055E7" w:rsidRDefault="001009E2" w:rsidP="001A04FF">
      <w:pPr>
        <w:spacing w:after="0" w:line="360" w:lineRule="auto"/>
        <w:ind w:firstLine="851"/>
        <w:contextualSpacing/>
        <w:jc w:val="both"/>
        <w:rPr>
          <w:rFonts w:ascii="Times New Roman" w:hAnsi="Times New Roman"/>
          <w:sz w:val="28"/>
          <w:szCs w:val="28"/>
          <w:lang w:val="uk-UA"/>
        </w:rPr>
      </w:pPr>
      <w:r w:rsidRPr="00E055E7">
        <w:rPr>
          <w:rFonts w:ascii="Times New Roman" w:hAnsi="Times New Roman"/>
          <w:sz w:val="28"/>
          <w:szCs w:val="28"/>
          <w:lang w:val="uk-UA"/>
        </w:rPr>
        <w:t>• широкий спектр екскурсій, музеїв та виставок;</w:t>
      </w:r>
    </w:p>
    <w:p w14:paraId="57AB32A0" w14:textId="77777777" w:rsidR="001009E2" w:rsidRPr="00E055E7" w:rsidRDefault="001009E2" w:rsidP="001A04FF">
      <w:pPr>
        <w:spacing w:after="0" w:line="360" w:lineRule="auto"/>
        <w:ind w:firstLine="851"/>
        <w:contextualSpacing/>
        <w:jc w:val="both"/>
        <w:rPr>
          <w:rFonts w:ascii="Times New Roman" w:hAnsi="Times New Roman"/>
          <w:sz w:val="28"/>
          <w:szCs w:val="28"/>
          <w:lang w:val="uk-UA"/>
        </w:rPr>
      </w:pPr>
      <w:r w:rsidRPr="00E055E7">
        <w:rPr>
          <w:rFonts w:ascii="Times New Roman" w:hAnsi="Times New Roman"/>
          <w:sz w:val="28"/>
          <w:szCs w:val="28"/>
          <w:lang w:val="uk-UA"/>
        </w:rPr>
        <w:t>• багато подій, пов'язаних з історією та культурою.</w:t>
      </w:r>
    </w:p>
    <w:p w14:paraId="5DC20FA5" w14:textId="189708E0" w:rsidR="001009E2" w:rsidRPr="00CF2825" w:rsidRDefault="001009E2" w:rsidP="001A04FF">
      <w:pPr>
        <w:spacing w:after="0" w:line="360" w:lineRule="auto"/>
        <w:ind w:firstLine="851"/>
        <w:contextualSpacing/>
        <w:jc w:val="both"/>
        <w:rPr>
          <w:rFonts w:ascii="Times New Roman" w:hAnsi="Times New Roman"/>
          <w:sz w:val="28"/>
          <w:szCs w:val="28"/>
          <w:lang w:val="uk-UA"/>
        </w:rPr>
      </w:pPr>
      <w:r w:rsidRPr="00E055E7">
        <w:rPr>
          <w:rFonts w:ascii="Times New Roman" w:hAnsi="Times New Roman"/>
          <w:sz w:val="28"/>
          <w:szCs w:val="28"/>
          <w:lang w:val="uk-UA"/>
        </w:rPr>
        <w:t xml:space="preserve">Важливе значення </w:t>
      </w:r>
      <w:r w:rsidRPr="001009E2">
        <w:rPr>
          <w:rFonts w:ascii="Times New Roman" w:hAnsi="Times New Roman"/>
          <w:sz w:val="28"/>
          <w:szCs w:val="28"/>
          <w:lang w:val="uk-UA"/>
        </w:rPr>
        <w:t xml:space="preserve">для розвитку туристичної галузі має наявність музеїв, історико-культурних заповідників, </w:t>
      </w:r>
      <w:proofErr w:type="spellStart"/>
      <w:r w:rsidRPr="001009E2">
        <w:rPr>
          <w:rFonts w:ascii="Times New Roman" w:hAnsi="Times New Roman"/>
          <w:sz w:val="28"/>
          <w:szCs w:val="28"/>
          <w:lang w:val="uk-UA"/>
        </w:rPr>
        <w:t>палацово</w:t>
      </w:r>
      <w:proofErr w:type="spellEnd"/>
      <w:r w:rsidRPr="001009E2">
        <w:rPr>
          <w:rFonts w:ascii="Times New Roman" w:hAnsi="Times New Roman"/>
          <w:sz w:val="28"/>
          <w:szCs w:val="28"/>
          <w:lang w:val="uk-UA"/>
        </w:rPr>
        <w:t xml:space="preserve">-паркових комплексів тощо. На </w:t>
      </w:r>
      <w:proofErr w:type="spellStart"/>
      <w:r w:rsidRPr="001009E2">
        <w:rPr>
          <w:rFonts w:ascii="Times New Roman" w:hAnsi="Times New Roman"/>
          <w:sz w:val="28"/>
          <w:szCs w:val="28"/>
          <w:lang w:val="uk-UA"/>
        </w:rPr>
        <w:t>Прилуччині</w:t>
      </w:r>
      <w:proofErr w:type="spellEnd"/>
      <w:r w:rsidRPr="001009E2">
        <w:rPr>
          <w:rFonts w:ascii="Times New Roman" w:hAnsi="Times New Roman"/>
          <w:sz w:val="28"/>
          <w:szCs w:val="28"/>
          <w:lang w:val="uk-UA"/>
        </w:rPr>
        <w:t xml:space="preserve"> нині функціонує близько 10 таких </w:t>
      </w:r>
      <w:r w:rsidR="0066500A" w:rsidRPr="001009E2">
        <w:rPr>
          <w:rFonts w:ascii="Times New Roman" w:hAnsi="Times New Roman"/>
          <w:sz w:val="28"/>
          <w:szCs w:val="28"/>
          <w:lang w:val="uk-UA"/>
        </w:rPr>
        <w:t>об’єктів</w:t>
      </w:r>
      <w:r w:rsidRPr="001009E2">
        <w:rPr>
          <w:rFonts w:ascii="Times New Roman" w:hAnsi="Times New Roman"/>
          <w:sz w:val="28"/>
          <w:szCs w:val="28"/>
          <w:lang w:val="uk-UA"/>
        </w:rPr>
        <w:t>. Це, зокрема, Національний історико-культурний заповідник "Качанівка", Прилуцький краєзнавчий музей імені Василя Маслова</w:t>
      </w:r>
      <w:r>
        <w:rPr>
          <w:rFonts w:ascii="Times New Roman" w:hAnsi="Times New Roman"/>
          <w:color w:val="000000"/>
          <w:sz w:val="28"/>
          <w:szCs w:val="28"/>
          <w:lang w:val="uk-UA"/>
        </w:rPr>
        <w:t xml:space="preserve">, </w:t>
      </w:r>
      <w:r w:rsidRPr="008B0FA9">
        <w:rPr>
          <w:rFonts w:ascii="Times New Roman" w:hAnsi="Times New Roman"/>
          <w:color w:val="000000"/>
          <w:sz w:val="28"/>
          <w:szCs w:val="28"/>
          <w:lang w:val="uk-UA"/>
        </w:rPr>
        <w:t>Варвинський історико-краєзнавчий музей</w:t>
      </w:r>
      <w:r>
        <w:rPr>
          <w:rFonts w:ascii="Times New Roman" w:hAnsi="Times New Roman"/>
          <w:color w:val="000000"/>
          <w:sz w:val="28"/>
          <w:szCs w:val="28"/>
          <w:lang w:val="uk-UA"/>
        </w:rPr>
        <w:t xml:space="preserve">, </w:t>
      </w:r>
      <w:r w:rsidRPr="008B0FA9">
        <w:rPr>
          <w:rFonts w:ascii="Times New Roman" w:hAnsi="Times New Roman"/>
          <w:color w:val="000000"/>
          <w:sz w:val="28"/>
          <w:szCs w:val="28"/>
          <w:lang w:val="uk-UA"/>
        </w:rPr>
        <w:t>Ічнянський краєзнавчий музей</w:t>
      </w:r>
      <w:r>
        <w:rPr>
          <w:rFonts w:ascii="Times New Roman" w:hAnsi="Times New Roman"/>
          <w:color w:val="000000"/>
          <w:sz w:val="28"/>
          <w:szCs w:val="28"/>
          <w:lang w:val="uk-UA"/>
        </w:rPr>
        <w:t xml:space="preserve">, </w:t>
      </w:r>
      <w:r w:rsidRPr="008B0FA9">
        <w:rPr>
          <w:rFonts w:ascii="Times New Roman" w:hAnsi="Times New Roman"/>
          <w:color w:val="000000"/>
          <w:sz w:val="28"/>
          <w:szCs w:val="28"/>
          <w:lang w:val="uk-UA"/>
        </w:rPr>
        <w:t xml:space="preserve">Музейний комплекс приватного </w:t>
      </w:r>
      <w:proofErr w:type="spellStart"/>
      <w:r w:rsidRPr="008B0FA9">
        <w:rPr>
          <w:rFonts w:ascii="Times New Roman" w:hAnsi="Times New Roman"/>
          <w:color w:val="000000"/>
          <w:sz w:val="28"/>
          <w:szCs w:val="28"/>
          <w:lang w:val="uk-UA"/>
        </w:rPr>
        <w:t>агротуристичного</w:t>
      </w:r>
      <w:proofErr w:type="spellEnd"/>
      <w:r w:rsidRPr="008B0FA9">
        <w:rPr>
          <w:rFonts w:ascii="Times New Roman" w:hAnsi="Times New Roman"/>
          <w:color w:val="000000"/>
          <w:sz w:val="28"/>
          <w:szCs w:val="28"/>
          <w:lang w:val="uk-UA"/>
        </w:rPr>
        <w:t xml:space="preserve"> комплексу "Соколиний хутір" Миколи Черепа в Петрушівці</w:t>
      </w:r>
      <w:r>
        <w:rPr>
          <w:rFonts w:ascii="Times New Roman" w:hAnsi="Times New Roman"/>
          <w:color w:val="000000"/>
          <w:sz w:val="28"/>
          <w:szCs w:val="28"/>
          <w:lang w:val="uk-UA"/>
        </w:rPr>
        <w:t xml:space="preserve">, </w:t>
      </w:r>
      <w:proofErr w:type="spellStart"/>
      <w:r w:rsidRPr="008B0FA9">
        <w:rPr>
          <w:rFonts w:ascii="Times New Roman" w:hAnsi="Times New Roman"/>
          <w:color w:val="000000"/>
          <w:sz w:val="28"/>
          <w:szCs w:val="28"/>
          <w:lang w:val="uk-UA"/>
        </w:rPr>
        <w:t>Іржавецький</w:t>
      </w:r>
      <w:proofErr w:type="spellEnd"/>
      <w:r w:rsidRPr="008B0FA9">
        <w:rPr>
          <w:rFonts w:ascii="Times New Roman" w:hAnsi="Times New Roman"/>
          <w:color w:val="000000"/>
          <w:sz w:val="28"/>
          <w:szCs w:val="28"/>
          <w:lang w:val="uk-UA"/>
        </w:rPr>
        <w:t xml:space="preserve"> музей-садиб</w:t>
      </w:r>
      <w:r>
        <w:rPr>
          <w:rFonts w:ascii="Times New Roman" w:hAnsi="Times New Roman"/>
          <w:color w:val="000000"/>
          <w:sz w:val="28"/>
          <w:szCs w:val="28"/>
          <w:lang w:val="uk-UA"/>
        </w:rPr>
        <w:t>а</w:t>
      </w:r>
      <w:r w:rsidRPr="008B0FA9">
        <w:rPr>
          <w:rFonts w:ascii="Times New Roman" w:hAnsi="Times New Roman"/>
          <w:color w:val="000000"/>
          <w:sz w:val="28"/>
          <w:szCs w:val="28"/>
          <w:lang w:val="uk-UA"/>
        </w:rPr>
        <w:t xml:space="preserve"> композитора Левка Ревуцького</w:t>
      </w:r>
      <w:r>
        <w:rPr>
          <w:rFonts w:ascii="Times New Roman" w:hAnsi="Times New Roman"/>
          <w:color w:val="000000"/>
          <w:sz w:val="28"/>
          <w:szCs w:val="28"/>
          <w:lang w:val="uk-UA"/>
        </w:rPr>
        <w:t xml:space="preserve">, </w:t>
      </w:r>
      <w:r w:rsidRPr="008B0FA9">
        <w:rPr>
          <w:rFonts w:ascii="Times New Roman" w:hAnsi="Times New Roman"/>
          <w:color w:val="000000"/>
          <w:sz w:val="28"/>
          <w:szCs w:val="28"/>
          <w:lang w:val="uk-UA"/>
        </w:rPr>
        <w:t>Музей історика Миколи Костомарова</w:t>
      </w:r>
      <w:r>
        <w:rPr>
          <w:rFonts w:ascii="Times New Roman" w:hAnsi="Times New Roman"/>
          <w:color w:val="000000"/>
          <w:sz w:val="28"/>
          <w:szCs w:val="28"/>
          <w:lang w:val="uk-UA"/>
        </w:rPr>
        <w:t xml:space="preserve">, </w:t>
      </w:r>
      <w:r w:rsidRPr="008B0FA9">
        <w:rPr>
          <w:rFonts w:ascii="Times New Roman" w:hAnsi="Times New Roman"/>
          <w:color w:val="000000"/>
          <w:sz w:val="28"/>
          <w:szCs w:val="28"/>
          <w:lang w:val="uk-UA"/>
        </w:rPr>
        <w:t xml:space="preserve">Палац </w:t>
      </w:r>
      <w:r w:rsidR="006A098D">
        <w:rPr>
          <w:rFonts w:ascii="Times New Roman" w:hAnsi="Times New Roman"/>
          <w:color w:val="000000"/>
          <w:sz w:val="28"/>
          <w:szCs w:val="28"/>
          <w:lang w:val="uk-UA"/>
        </w:rPr>
        <w:t>Г</w:t>
      </w:r>
      <w:r w:rsidRPr="008B0FA9">
        <w:rPr>
          <w:rFonts w:ascii="Times New Roman" w:hAnsi="Times New Roman"/>
          <w:color w:val="000000"/>
          <w:sz w:val="28"/>
          <w:szCs w:val="28"/>
          <w:lang w:val="uk-UA"/>
        </w:rPr>
        <w:t>ала</w:t>
      </w:r>
      <w:r w:rsidR="006A098D">
        <w:rPr>
          <w:rFonts w:ascii="Times New Roman" w:hAnsi="Times New Roman"/>
          <w:color w:val="000000"/>
          <w:sz w:val="28"/>
          <w:szCs w:val="28"/>
          <w:lang w:val="uk-UA"/>
        </w:rPr>
        <w:t>г</w:t>
      </w:r>
      <w:r w:rsidRPr="008B0FA9">
        <w:rPr>
          <w:rFonts w:ascii="Times New Roman" w:hAnsi="Times New Roman"/>
          <w:color w:val="000000"/>
          <w:sz w:val="28"/>
          <w:szCs w:val="28"/>
          <w:lang w:val="uk-UA"/>
        </w:rPr>
        <w:t>анів (музей Остапа Вересая)</w:t>
      </w:r>
      <w:r>
        <w:rPr>
          <w:rFonts w:ascii="Times New Roman" w:hAnsi="Times New Roman"/>
          <w:color w:val="000000"/>
          <w:sz w:val="28"/>
          <w:szCs w:val="28"/>
          <w:lang w:val="uk-UA"/>
        </w:rPr>
        <w:t xml:space="preserve">, </w:t>
      </w:r>
      <w:r w:rsidRPr="008B0FA9">
        <w:rPr>
          <w:rFonts w:ascii="Times New Roman" w:hAnsi="Times New Roman"/>
          <w:color w:val="000000"/>
          <w:sz w:val="28"/>
          <w:szCs w:val="28"/>
          <w:lang w:val="uk-UA"/>
        </w:rPr>
        <w:t>Приватний краєзнавчий музей  у Тростянці "Мисливська паланка"</w:t>
      </w:r>
      <w:r>
        <w:rPr>
          <w:rFonts w:ascii="Times New Roman" w:hAnsi="Times New Roman"/>
          <w:color w:val="000000"/>
          <w:sz w:val="28"/>
          <w:szCs w:val="28"/>
          <w:lang w:val="uk-UA"/>
        </w:rPr>
        <w:t xml:space="preserve"> </w:t>
      </w:r>
      <w:r w:rsidRPr="00CF2825">
        <w:rPr>
          <w:rFonts w:ascii="Times New Roman" w:hAnsi="Times New Roman"/>
          <w:sz w:val="28"/>
          <w:szCs w:val="28"/>
          <w:lang w:val="uk-UA"/>
        </w:rPr>
        <w:t>[</w:t>
      </w:r>
      <w:r w:rsidR="00140F36">
        <w:rPr>
          <w:rFonts w:ascii="Times New Roman" w:hAnsi="Times New Roman"/>
          <w:sz w:val="28"/>
          <w:szCs w:val="28"/>
          <w:lang w:val="uk-UA"/>
        </w:rPr>
        <w:t>34</w:t>
      </w:r>
      <w:r w:rsidRPr="00CF2825">
        <w:rPr>
          <w:rFonts w:ascii="Times New Roman" w:hAnsi="Times New Roman"/>
          <w:sz w:val="28"/>
          <w:szCs w:val="28"/>
          <w:lang w:val="uk-UA"/>
        </w:rPr>
        <w:t>].</w:t>
      </w:r>
    </w:p>
    <w:p w14:paraId="78DF1FE1" w14:textId="33EE5DF8" w:rsidR="001009E2" w:rsidRPr="004859CA" w:rsidRDefault="001009E2" w:rsidP="001A04FF">
      <w:pPr>
        <w:spacing w:after="0" w:line="360" w:lineRule="auto"/>
        <w:ind w:firstLine="851"/>
        <w:jc w:val="both"/>
        <w:rPr>
          <w:rFonts w:ascii="Times New Roman" w:hAnsi="Times New Roman"/>
          <w:sz w:val="28"/>
          <w:szCs w:val="28"/>
          <w:lang w:val="uk-UA"/>
        </w:rPr>
      </w:pPr>
      <w:r w:rsidRPr="004859CA">
        <w:rPr>
          <w:rFonts w:ascii="Times New Roman" w:hAnsi="Times New Roman"/>
          <w:sz w:val="28"/>
          <w:szCs w:val="28"/>
          <w:lang w:val="uk-UA"/>
        </w:rPr>
        <w:t xml:space="preserve">Основою розвитку туризму в </w:t>
      </w:r>
      <w:r>
        <w:rPr>
          <w:rFonts w:ascii="Times New Roman" w:hAnsi="Times New Roman"/>
          <w:sz w:val="28"/>
          <w:szCs w:val="28"/>
          <w:lang w:val="uk-UA"/>
        </w:rPr>
        <w:t>Прилуцькому</w:t>
      </w:r>
      <w:r w:rsidRPr="004859CA">
        <w:rPr>
          <w:rFonts w:ascii="Times New Roman" w:hAnsi="Times New Roman"/>
          <w:sz w:val="28"/>
          <w:szCs w:val="28"/>
          <w:lang w:val="uk-UA"/>
        </w:rPr>
        <w:t xml:space="preserve"> районі є національна політика України щодо виявлення, збереження та охорони пам'яток історії та культури. У цьому контексті проводиться ідентифікація та реєстрація цих пам'яток з метою їх включення до туристичних маршрутів. Важливо зауважити, що за останні тридцять років основні принципи монументально-заповідної галузі в Україні зазнали змін</w:t>
      </w:r>
      <w:r w:rsidR="00140F36">
        <w:rPr>
          <w:rFonts w:ascii="Times New Roman" w:hAnsi="Times New Roman"/>
          <w:sz w:val="28"/>
          <w:szCs w:val="28"/>
          <w:lang w:val="uk-UA"/>
        </w:rPr>
        <w:t xml:space="preserve"> </w:t>
      </w:r>
      <w:r w:rsidR="00140F36" w:rsidRPr="00E055E7">
        <w:rPr>
          <w:rFonts w:ascii="Times New Roman" w:hAnsi="Times New Roman" w:cs="Times New Roman"/>
          <w:sz w:val="28"/>
          <w:szCs w:val="28"/>
          <w:lang w:val="uk-UA"/>
        </w:rPr>
        <w:t>[</w:t>
      </w:r>
      <w:r w:rsidR="00140F36">
        <w:rPr>
          <w:rFonts w:ascii="Times New Roman" w:hAnsi="Times New Roman" w:cs="Times New Roman"/>
          <w:sz w:val="28"/>
          <w:szCs w:val="28"/>
          <w:lang w:val="uk-UA"/>
        </w:rPr>
        <w:t>26</w:t>
      </w:r>
      <w:r w:rsidR="00140F36" w:rsidRPr="00E055E7">
        <w:rPr>
          <w:rFonts w:ascii="Times New Roman" w:hAnsi="Times New Roman" w:cs="Times New Roman"/>
          <w:sz w:val="28"/>
          <w:szCs w:val="28"/>
          <w:lang w:val="uk-UA"/>
        </w:rPr>
        <w:t>]</w:t>
      </w:r>
      <w:r w:rsidR="00140F36" w:rsidRPr="004859CA">
        <w:rPr>
          <w:rFonts w:ascii="Times New Roman" w:hAnsi="Times New Roman"/>
          <w:sz w:val="28"/>
          <w:szCs w:val="28"/>
          <w:lang w:val="uk-UA"/>
        </w:rPr>
        <w:t>.</w:t>
      </w:r>
      <w:r w:rsidRPr="004859CA">
        <w:rPr>
          <w:rFonts w:ascii="Times New Roman" w:hAnsi="Times New Roman"/>
          <w:sz w:val="28"/>
          <w:szCs w:val="28"/>
          <w:lang w:val="uk-UA"/>
        </w:rPr>
        <w:t xml:space="preserve"> </w:t>
      </w:r>
      <w:proofErr w:type="spellStart"/>
      <w:r>
        <w:rPr>
          <w:rFonts w:ascii="Times New Roman" w:hAnsi="Times New Roman"/>
          <w:sz w:val="28"/>
          <w:szCs w:val="28"/>
          <w:lang w:val="uk-UA"/>
        </w:rPr>
        <w:t>Прилуччина</w:t>
      </w:r>
      <w:proofErr w:type="spellEnd"/>
      <w:r w:rsidRPr="004859CA">
        <w:rPr>
          <w:rFonts w:ascii="Times New Roman" w:hAnsi="Times New Roman"/>
          <w:sz w:val="28"/>
          <w:szCs w:val="28"/>
          <w:lang w:val="uk-UA"/>
        </w:rPr>
        <w:t xml:space="preserve"> </w:t>
      </w:r>
      <w:r w:rsidRPr="001009E2">
        <w:rPr>
          <w:rFonts w:ascii="Times New Roman" w:hAnsi="Times New Roman"/>
          <w:sz w:val="28"/>
          <w:szCs w:val="28"/>
          <w:lang w:val="uk-UA"/>
        </w:rPr>
        <w:t xml:space="preserve">також брала участь </w:t>
      </w:r>
      <w:r>
        <w:rPr>
          <w:rFonts w:ascii="Times New Roman" w:hAnsi="Times New Roman"/>
          <w:sz w:val="28"/>
          <w:szCs w:val="28"/>
          <w:lang w:val="uk-UA"/>
        </w:rPr>
        <w:t>у</w:t>
      </w:r>
      <w:r w:rsidRPr="004859CA">
        <w:rPr>
          <w:rFonts w:ascii="Times New Roman" w:hAnsi="Times New Roman"/>
          <w:sz w:val="28"/>
          <w:szCs w:val="28"/>
          <w:lang w:val="uk-UA"/>
        </w:rPr>
        <w:t xml:space="preserve"> національно-державно</w:t>
      </w:r>
      <w:r>
        <w:rPr>
          <w:rFonts w:ascii="Times New Roman" w:hAnsi="Times New Roman"/>
          <w:sz w:val="28"/>
          <w:szCs w:val="28"/>
          <w:lang w:val="uk-UA"/>
        </w:rPr>
        <w:t>му</w:t>
      </w:r>
      <w:r w:rsidRPr="004859CA">
        <w:rPr>
          <w:rFonts w:ascii="Times New Roman" w:hAnsi="Times New Roman"/>
          <w:sz w:val="28"/>
          <w:szCs w:val="28"/>
          <w:lang w:val="uk-UA"/>
        </w:rPr>
        <w:t xml:space="preserve"> відновленн</w:t>
      </w:r>
      <w:r>
        <w:rPr>
          <w:rFonts w:ascii="Times New Roman" w:hAnsi="Times New Roman"/>
          <w:sz w:val="28"/>
          <w:szCs w:val="28"/>
          <w:lang w:val="uk-UA"/>
        </w:rPr>
        <w:t>і</w:t>
      </w:r>
      <w:r w:rsidRPr="004859CA">
        <w:rPr>
          <w:rFonts w:ascii="Times New Roman" w:hAnsi="Times New Roman"/>
          <w:sz w:val="28"/>
          <w:szCs w:val="28"/>
          <w:lang w:val="uk-UA"/>
        </w:rPr>
        <w:t xml:space="preserve"> України, і пам'ятники, пов'язані з </w:t>
      </w:r>
      <w:r w:rsidRPr="004859CA">
        <w:rPr>
          <w:rFonts w:ascii="Times New Roman" w:hAnsi="Times New Roman"/>
          <w:sz w:val="28"/>
          <w:szCs w:val="28"/>
          <w:lang w:val="uk-UA"/>
        </w:rPr>
        <w:lastRenderedPageBreak/>
        <w:t>історією козацтва, національно-визвольним рухом, Голодомором та політичними репресіями, були виявлені та зареєстровані</w:t>
      </w:r>
      <w:r w:rsidR="00140F36">
        <w:rPr>
          <w:rFonts w:ascii="Times New Roman" w:hAnsi="Times New Roman"/>
          <w:sz w:val="28"/>
          <w:szCs w:val="28"/>
          <w:lang w:val="uk-UA"/>
        </w:rPr>
        <w:t xml:space="preserve"> </w:t>
      </w:r>
      <w:r w:rsidR="00140F36" w:rsidRPr="00E055E7">
        <w:rPr>
          <w:rFonts w:ascii="Times New Roman" w:hAnsi="Times New Roman" w:cs="Times New Roman"/>
          <w:sz w:val="28"/>
          <w:szCs w:val="28"/>
          <w:lang w:val="uk-UA"/>
        </w:rPr>
        <w:t>[</w:t>
      </w:r>
      <w:r w:rsidR="00140F36">
        <w:rPr>
          <w:rFonts w:ascii="Times New Roman" w:hAnsi="Times New Roman" w:cs="Times New Roman"/>
          <w:sz w:val="28"/>
          <w:szCs w:val="28"/>
          <w:lang w:val="uk-UA"/>
        </w:rPr>
        <w:t>26</w:t>
      </w:r>
      <w:r w:rsidR="00140F36" w:rsidRPr="00E055E7">
        <w:rPr>
          <w:rFonts w:ascii="Times New Roman" w:hAnsi="Times New Roman" w:cs="Times New Roman"/>
          <w:sz w:val="28"/>
          <w:szCs w:val="28"/>
          <w:lang w:val="uk-UA"/>
        </w:rPr>
        <w:t>]</w:t>
      </w:r>
      <w:r w:rsidRPr="004859CA">
        <w:rPr>
          <w:rFonts w:ascii="Times New Roman" w:hAnsi="Times New Roman"/>
          <w:sz w:val="28"/>
          <w:szCs w:val="28"/>
          <w:lang w:val="uk-UA"/>
        </w:rPr>
        <w:t>.</w:t>
      </w:r>
    </w:p>
    <w:p w14:paraId="22D6ED02" w14:textId="713AC53A" w:rsidR="001009E2" w:rsidRDefault="001009E2" w:rsidP="001A04FF">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У</w:t>
      </w:r>
      <w:r w:rsidRPr="004859CA">
        <w:rPr>
          <w:rFonts w:ascii="Times New Roman" w:hAnsi="Times New Roman"/>
          <w:sz w:val="28"/>
          <w:szCs w:val="28"/>
          <w:lang w:val="uk-UA"/>
        </w:rPr>
        <w:t xml:space="preserve"> </w:t>
      </w:r>
      <w:r>
        <w:rPr>
          <w:rFonts w:ascii="Times New Roman" w:hAnsi="Times New Roman"/>
          <w:sz w:val="28"/>
          <w:szCs w:val="28"/>
          <w:lang w:val="uk-UA"/>
        </w:rPr>
        <w:t>Прилуцькому</w:t>
      </w:r>
      <w:r w:rsidRPr="004859CA">
        <w:rPr>
          <w:rFonts w:ascii="Times New Roman" w:hAnsi="Times New Roman"/>
          <w:sz w:val="28"/>
          <w:szCs w:val="28"/>
          <w:lang w:val="uk-UA"/>
        </w:rPr>
        <w:t xml:space="preserve"> районі існують різноманітні об'єкти культурної спадщини, включаючи пам'ятки археології, монументального мистецтва, архітектури, садово-паркового мистецтва та об'єкти, пов'язані з науковими та технічними досягненнями. Ці історико-культурні можливості привертають увагу туристів, які цікавляться не лише самими пам'ятками, але й місцями, де вони знаходяться.</w:t>
      </w:r>
    </w:p>
    <w:p w14:paraId="3B508DA7" w14:textId="77777777" w:rsidR="001A04FF" w:rsidRDefault="001A04FF" w:rsidP="001A04FF">
      <w:pPr>
        <w:spacing w:after="0" w:line="360" w:lineRule="auto"/>
        <w:ind w:firstLine="851"/>
        <w:jc w:val="both"/>
        <w:rPr>
          <w:rFonts w:ascii="Times New Roman" w:hAnsi="Times New Roman"/>
          <w:sz w:val="28"/>
          <w:szCs w:val="28"/>
          <w:lang w:val="uk-UA"/>
        </w:rPr>
      </w:pPr>
    </w:p>
    <w:p w14:paraId="361FDCDC" w14:textId="615E0B40" w:rsidR="002851A8" w:rsidRPr="002C2437" w:rsidRDefault="0066500A" w:rsidP="00375D4A">
      <w:pPr>
        <w:pStyle w:val="a3"/>
        <w:numPr>
          <w:ilvl w:val="1"/>
          <w:numId w:val="19"/>
        </w:numPr>
        <w:spacing w:after="0" w:line="360" w:lineRule="auto"/>
        <w:ind w:left="0" w:firstLine="851"/>
        <w:jc w:val="both"/>
        <w:outlineLvl w:val="1"/>
        <w:rPr>
          <w:rFonts w:ascii="Times New Roman" w:hAnsi="Times New Roman" w:cs="Times New Roman"/>
          <w:b/>
          <w:sz w:val="28"/>
          <w:szCs w:val="28"/>
          <w:lang w:val="uk-UA"/>
        </w:rPr>
      </w:pPr>
      <w:bookmarkStart w:id="27" w:name="_Toc153141220"/>
      <w:r w:rsidRPr="002C2437">
        <w:rPr>
          <w:rFonts w:ascii="Times New Roman" w:hAnsi="Times New Roman" w:cs="Times New Roman"/>
          <w:b/>
          <w:bCs/>
          <w:sz w:val="28"/>
          <w:szCs w:val="28"/>
          <w:lang w:val="uk-UA"/>
        </w:rPr>
        <w:t>Г</w:t>
      </w:r>
      <w:r w:rsidR="00EB6CC3" w:rsidRPr="002C2437">
        <w:rPr>
          <w:rFonts w:ascii="Times New Roman" w:hAnsi="Times New Roman" w:cs="Times New Roman"/>
          <w:b/>
          <w:bCs/>
          <w:sz w:val="28"/>
          <w:szCs w:val="28"/>
          <w:lang w:val="uk-UA"/>
        </w:rPr>
        <w:t>еополітичні чинники</w:t>
      </w:r>
      <w:r w:rsidRPr="002C2437">
        <w:rPr>
          <w:rFonts w:ascii="Times New Roman" w:hAnsi="Times New Roman" w:cs="Times New Roman"/>
          <w:b/>
          <w:bCs/>
          <w:sz w:val="28"/>
          <w:szCs w:val="28"/>
          <w:lang w:val="uk-UA"/>
        </w:rPr>
        <w:t>.</w:t>
      </w:r>
      <w:bookmarkEnd w:id="27"/>
      <w:r w:rsidR="00516A91" w:rsidRPr="002C2437">
        <w:rPr>
          <w:rFonts w:ascii="Times New Roman" w:hAnsi="Times New Roman" w:cs="Times New Roman"/>
          <w:b/>
          <w:bCs/>
          <w:sz w:val="28"/>
          <w:szCs w:val="28"/>
          <w:lang w:val="uk-UA"/>
        </w:rPr>
        <w:t xml:space="preserve"> </w:t>
      </w:r>
    </w:p>
    <w:p w14:paraId="5DC5C33F" w14:textId="77777777" w:rsidR="001A04FF" w:rsidRDefault="001A04FF" w:rsidP="001A04FF">
      <w:pPr>
        <w:spacing w:after="0" w:line="360" w:lineRule="auto"/>
        <w:ind w:firstLine="851"/>
        <w:jc w:val="both"/>
        <w:rPr>
          <w:rFonts w:ascii="Times New Roman" w:hAnsi="Times New Roman" w:cs="Times New Roman"/>
          <w:color w:val="000000" w:themeColor="text1"/>
          <w:sz w:val="28"/>
          <w:szCs w:val="28"/>
          <w:lang w:val="uk-UA"/>
        </w:rPr>
      </w:pPr>
    </w:p>
    <w:p w14:paraId="45DD8813" w14:textId="3DED904E" w:rsidR="002851A8" w:rsidRPr="002851A8" w:rsidRDefault="002851A8" w:rsidP="001A04FF">
      <w:pPr>
        <w:spacing w:after="0" w:line="360" w:lineRule="auto"/>
        <w:ind w:firstLine="851"/>
        <w:jc w:val="both"/>
        <w:rPr>
          <w:rFonts w:ascii="Times New Roman" w:hAnsi="Times New Roman" w:cs="Times New Roman"/>
          <w:color w:val="000000" w:themeColor="text1"/>
          <w:sz w:val="28"/>
          <w:szCs w:val="28"/>
          <w:lang w:val="uk-UA"/>
        </w:rPr>
      </w:pPr>
      <w:r w:rsidRPr="002851A8">
        <w:rPr>
          <w:rFonts w:ascii="Times New Roman" w:hAnsi="Times New Roman" w:cs="Times New Roman"/>
          <w:color w:val="000000" w:themeColor="text1"/>
          <w:sz w:val="28"/>
          <w:szCs w:val="28"/>
          <w:lang w:val="uk-UA"/>
        </w:rPr>
        <w:t>Геополітичні чинники відображають вплив політики, географії та геостратегії на територію. У випадку Прилуцького району кілька ключових геополітичних чинників можуть впливати на його розвиток:</w:t>
      </w:r>
    </w:p>
    <w:p w14:paraId="5EBA101A" w14:textId="000DC899" w:rsidR="002851A8" w:rsidRPr="002851A8" w:rsidRDefault="002851A8" w:rsidP="001A04FF">
      <w:pPr>
        <w:spacing w:after="0" w:line="360" w:lineRule="auto"/>
        <w:ind w:firstLine="851"/>
        <w:jc w:val="both"/>
        <w:rPr>
          <w:rFonts w:ascii="Times New Roman" w:hAnsi="Times New Roman" w:cs="Times New Roman"/>
          <w:color w:val="000000" w:themeColor="text1"/>
          <w:sz w:val="28"/>
          <w:szCs w:val="28"/>
          <w:lang w:val="uk-UA"/>
        </w:rPr>
      </w:pPr>
      <w:r w:rsidRPr="002851A8">
        <w:rPr>
          <w:rFonts w:ascii="Times New Roman" w:hAnsi="Times New Roman" w:cs="Times New Roman"/>
          <w:color w:val="000000" w:themeColor="text1"/>
          <w:sz w:val="28"/>
          <w:szCs w:val="28"/>
          <w:lang w:val="uk-UA"/>
        </w:rPr>
        <w:t>Політичні зміни та стабільність: Політична ситуація в Україні та на міжнародній арені може мати великий вплив на розвиток району. Стабільність, правова система, політичні реформи - усе це може вплинути на інвестиції, розвиток бізнесу та загальний економічний клімат.</w:t>
      </w:r>
      <w:r w:rsidRPr="002851A8">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 xml:space="preserve">В цілому, Прилуцький район потерпає від близькості до 2х ворожих держав, а саме </w:t>
      </w:r>
      <w:proofErr w:type="spellStart"/>
      <w:r>
        <w:rPr>
          <w:rFonts w:ascii="Times New Roman" w:hAnsi="Times New Roman" w:cs="Times New Roman"/>
          <w:color w:val="000000" w:themeColor="text1"/>
          <w:sz w:val="28"/>
          <w:szCs w:val="28"/>
          <w:lang w:val="uk-UA"/>
        </w:rPr>
        <w:t>рф</w:t>
      </w:r>
      <w:proofErr w:type="spellEnd"/>
      <w:r>
        <w:rPr>
          <w:rFonts w:ascii="Times New Roman" w:hAnsi="Times New Roman" w:cs="Times New Roman"/>
          <w:color w:val="000000" w:themeColor="text1"/>
          <w:sz w:val="28"/>
          <w:szCs w:val="28"/>
          <w:lang w:val="uk-UA"/>
        </w:rPr>
        <w:t xml:space="preserve"> та республіки </w:t>
      </w:r>
      <w:proofErr w:type="spellStart"/>
      <w:r>
        <w:rPr>
          <w:rFonts w:ascii="Times New Roman" w:hAnsi="Times New Roman" w:cs="Times New Roman"/>
          <w:color w:val="000000" w:themeColor="text1"/>
          <w:sz w:val="28"/>
          <w:szCs w:val="28"/>
          <w:lang w:val="uk-UA"/>
        </w:rPr>
        <w:t>білорусь</w:t>
      </w:r>
      <w:proofErr w:type="spellEnd"/>
      <w:r>
        <w:rPr>
          <w:rFonts w:ascii="Times New Roman" w:hAnsi="Times New Roman" w:cs="Times New Roman"/>
          <w:color w:val="000000" w:themeColor="text1"/>
          <w:sz w:val="28"/>
          <w:szCs w:val="28"/>
          <w:lang w:val="uk-UA"/>
        </w:rPr>
        <w:t xml:space="preserve">. Також Прилуцький район зазнав часткової окупації та має загрозу постійних обстрілів та атак </w:t>
      </w:r>
      <w:proofErr w:type="spellStart"/>
      <w:r>
        <w:rPr>
          <w:rFonts w:ascii="Times New Roman" w:hAnsi="Times New Roman" w:cs="Times New Roman"/>
          <w:color w:val="000000" w:themeColor="text1"/>
          <w:sz w:val="28"/>
          <w:szCs w:val="28"/>
          <w:lang w:val="uk-UA"/>
        </w:rPr>
        <w:t>дронами</w:t>
      </w:r>
      <w:proofErr w:type="spellEnd"/>
      <w:r>
        <w:rPr>
          <w:rFonts w:ascii="Times New Roman" w:hAnsi="Times New Roman" w:cs="Times New Roman"/>
          <w:color w:val="000000" w:themeColor="text1"/>
          <w:sz w:val="28"/>
          <w:szCs w:val="28"/>
          <w:lang w:val="uk-UA"/>
        </w:rPr>
        <w:t xml:space="preserve">.  </w:t>
      </w:r>
    </w:p>
    <w:p w14:paraId="32F9B485" w14:textId="2BD55280" w:rsidR="002851A8" w:rsidRPr="002851A8" w:rsidRDefault="002851A8" w:rsidP="001A04FF">
      <w:pPr>
        <w:spacing w:after="0" w:line="360" w:lineRule="auto"/>
        <w:ind w:firstLine="851"/>
        <w:jc w:val="both"/>
        <w:rPr>
          <w:rFonts w:ascii="Times New Roman" w:hAnsi="Times New Roman" w:cs="Times New Roman"/>
          <w:color w:val="000000" w:themeColor="text1"/>
          <w:sz w:val="28"/>
          <w:szCs w:val="28"/>
          <w:lang w:val="uk-UA"/>
        </w:rPr>
      </w:pPr>
      <w:r w:rsidRPr="002851A8">
        <w:rPr>
          <w:rFonts w:ascii="Times New Roman" w:hAnsi="Times New Roman" w:cs="Times New Roman"/>
          <w:color w:val="000000" w:themeColor="text1"/>
          <w:sz w:val="28"/>
          <w:szCs w:val="28"/>
          <w:lang w:val="uk-UA"/>
        </w:rPr>
        <w:t>Економічна інтеграція: Інтеграція в європейські та світові економічні структури, такі як торговельні угоди, може впливати на економічний розвиток району через відкриття нових ринків</w:t>
      </w:r>
      <w:r>
        <w:rPr>
          <w:rFonts w:ascii="Times New Roman" w:hAnsi="Times New Roman" w:cs="Times New Roman"/>
          <w:color w:val="000000" w:themeColor="text1"/>
          <w:sz w:val="28"/>
          <w:szCs w:val="28"/>
          <w:lang w:val="uk-UA"/>
        </w:rPr>
        <w:t xml:space="preserve"> євроінтеграції України</w:t>
      </w:r>
      <w:r w:rsidRPr="002851A8">
        <w:rPr>
          <w:rFonts w:ascii="Times New Roman" w:hAnsi="Times New Roman" w:cs="Times New Roman"/>
          <w:color w:val="000000" w:themeColor="text1"/>
          <w:sz w:val="28"/>
          <w:szCs w:val="28"/>
          <w:lang w:val="uk-UA"/>
        </w:rPr>
        <w:t xml:space="preserve"> та можливостей для бізнесу.</w:t>
      </w:r>
      <w:r>
        <w:rPr>
          <w:rFonts w:ascii="Times New Roman" w:hAnsi="Times New Roman" w:cs="Times New Roman"/>
          <w:color w:val="000000" w:themeColor="text1"/>
          <w:sz w:val="28"/>
          <w:szCs w:val="28"/>
          <w:lang w:val="uk-UA"/>
        </w:rPr>
        <w:t xml:space="preserve"> Прилуцький район має філіали міжнародних компаній, також залучаються міжнародні інвестиції. </w:t>
      </w:r>
    </w:p>
    <w:p w14:paraId="37C315FD" w14:textId="31CAC5D4" w:rsidR="002851A8" w:rsidRPr="002851A8" w:rsidRDefault="002851A8" w:rsidP="001A04FF">
      <w:pPr>
        <w:spacing w:after="0" w:line="360" w:lineRule="auto"/>
        <w:ind w:firstLine="851"/>
        <w:jc w:val="both"/>
        <w:rPr>
          <w:rFonts w:ascii="Times New Roman" w:hAnsi="Times New Roman" w:cs="Times New Roman"/>
          <w:color w:val="000000" w:themeColor="text1"/>
          <w:sz w:val="28"/>
          <w:szCs w:val="28"/>
          <w:lang w:val="uk-UA"/>
        </w:rPr>
      </w:pPr>
      <w:r w:rsidRPr="002851A8">
        <w:rPr>
          <w:rFonts w:ascii="Times New Roman" w:hAnsi="Times New Roman" w:cs="Times New Roman"/>
          <w:color w:val="000000" w:themeColor="text1"/>
          <w:sz w:val="28"/>
          <w:szCs w:val="28"/>
          <w:lang w:val="uk-UA"/>
        </w:rPr>
        <w:t>Безпека та оборона: Зважаючи на географічне розташування близько до кордону, питання безпеки, оборони та міжнародних відносин можуть мати велике значення для району в контексті захисту кордонів, міжнародних відносин та безпеки громадян.</w:t>
      </w:r>
    </w:p>
    <w:p w14:paraId="5C9CB696" w14:textId="4B142883" w:rsidR="002851A8" w:rsidRDefault="002851A8" w:rsidP="001A04FF">
      <w:pPr>
        <w:spacing w:after="0" w:line="360" w:lineRule="auto"/>
        <w:ind w:firstLine="851"/>
        <w:jc w:val="both"/>
        <w:rPr>
          <w:rFonts w:ascii="Times New Roman" w:hAnsi="Times New Roman" w:cs="Times New Roman"/>
          <w:color w:val="000000" w:themeColor="text1"/>
          <w:sz w:val="28"/>
          <w:szCs w:val="28"/>
          <w:lang w:val="uk-UA"/>
        </w:rPr>
      </w:pPr>
      <w:r w:rsidRPr="002851A8">
        <w:rPr>
          <w:rFonts w:ascii="Times New Roman" w:hAnsi="Times New Roman" w:cs="Times New Roman"/>
          <w:color w:val="000000" w:themeColor="text1"/>
          <w:sz w:val="28"/>
          <w:szCs w:val="28"/>
          <w:lang w:val="uk-UA"/>
        </w:rPr>
        <w:lastRenderedPageBreak/>
        <w:t>Інфраструктура та транспортні шляхи: Розвиток транспортної інфраструктури, доступність до ключових транспортних маршрутів, автомагістралей та залізничних ліній може визначати економічний розвиток району через зручний доступ до ринків та ресурсів.</w:t>
      </w:r>
    </w:p>
    <w:p w14:paraId="07997FC2" w14:textId="6913A996" w:rsidR="00B25C15" w:rsidRDefault="00B25C15" w:rsidP="001A04FF">
      <w:pPr>
        <w:spacing w:after="0" w:line="360" w:lineRule="auto"/>
        <w:ind w:firstLine="851"/>
        <w:jc w:val="both"/>
        <w:rPr>
          <w:rFonts w:ascii="Times New Roman" w:hAnsi="Times New Roman" w:cs="Times New Roman"/>
          <w:color w:val="000000" w:themeColor="text1"/>
          <w:sz w:val="28"/>
          <w:szCs w:val="28"/>
          <w:lang w:val="uk-UA"/>
        </w:rPr>
      </w:pPr>
      <w:r w:rsidRPr="002851A8">
        <w:rPr>
          <w:rFonts w:ascii="Times New Roman" w:hAnsi="Times New Roman" w:cs="Times New Roman"/>
          <w:color w:val="000000" w:themeColor="text1"/>
          <w:sz w:val="28"/>
          <w:szCs w:val="28"/>
          <w:lang w:val="uk-UA"/>
        </w:rPr>
        <w:t>В умовах війни та складної економічної ситуації населення спостерігається збільшення зацікавленості у внутрішньому туризмі на фоні зменшення інтересу до виїзного. Крім того, внаслідок тимчасової окупації південних регіонів України, Криму та високу небезпеку від купання в морі туристи починають активно розглядати альтернативні можливості на внутрішньому туристичному ринку. Цей аспект створює можливість для пропозиції Чернігівського регіону, як напрямку для різнопланового відпочинку.</w:t>
      </w:r>
    </w:p>
    <w:p w14:paraId="325DBBE1" w14:textId="5F6302E7" w:rsidR="002851A8" w:rsidRPr="002851A8" w:rsidRDefault="002851A8" w:rsidP="001A04FF">
      <w:pPr>
        <w:spacing w:after="0" w:line="360" w:lineRule="auto"/>
        <w:ind w:firstLine="851"/>
        <w:jc w:val="both"/>
        <w:rPr>
          <w:rFonts w:ascii="Times New Roman" w:hAnsi="Times New Roman" w:cs="Times New Roman"/>
          <w:sz w:val="28"/>
          <w:szCs w:val="28"/>
          <w:lang w:val="uk-UA"/>
        </w:rPr>
      </w:pPr>
      <w:r w:rsidRPr="002851A8">
        <w:rPr>
          <w:rFonts w:ascii="Times New Roman" w:hAnsi="Times New Roman" w:cs="Times New Roman"/>
          <w:sz w:val="28"/>
          <w:szCs w:val="28"/>
          <w:lang w:val="uk-UA"/>
        </w:rPr>
        <w:t>Враховуючи зазначене, існують певні геополітичні фактори, які впливають на прилуцький район:</w:t>
      </w:r>
    </w:p>
    <w:p w14:paraId="63E675DD" w14:textId="58D2A48F" w:rsidR="0018407E" w:rsidRDefault="00B25C15" w:rsidP="001A04FF">
      <w:pPr>
        <w:pStyle w:val="a3"/>
        <w:spacing w:after="0" w:line="360" w:lineRule="auto"/>
        <w:ind w:left="0" w:firstLine="851"/>
        <w:jc w:val="both"/>
        <w:rPr>
          <w:rFonts w:ascii="Times New Roman" w:hAnsi="Times New Roman" w:cs="Times New Roman"/>
          <w:sz w:val="28"/>
          <w:szCs w:val="28"/>
          <w:lang w:val="uk-UA"/>
        </w:rPr>
      </w:pPr>
      <w:r w:rsidRPr="002851A8">
        <w:rPr>
          <w:rFonts w:ascii="Times New Roman" w:hAnsi="Times New Roman" w:cs="Times New Roman"/>
          <w:sz w:val="28"/>
          <w:szCs w:val="28"/>
          <w:lang w:val="uk-UA"/>
        </w:rPr>
        <w:t>Географічне розташування області близько до кордону з</w:t>
      </w:r>
      <w:r w:rsidR="00516A91" w:rsidRPr="002851A8">
        <w:rPr>
          <w:rFonts w:ascii="Times New Roman" w:hAnsi="Times New Roman" w:cs="Times New Roman"/>
          <w:sz w:val="28"/>
          <w:szCs w:val="28"/>
          <w:lang w:val="uk-UA"/>
        </w:rPr>
        <w:t xml:space="preserve"> р</w:t>
      </w:r>
      <w:r w:rsidRPr="002851A8">
        <w:rPr>
          <w:rFonts w:ascii="Times New Roman" w:hAnsi="Times New Roman" w:cs="Times New Roman"/>
          <w:sz w:val="28"/>
          <w:szCs w:val="28"/>
          <w:lang w:val="uk-UA"/>
        </w:rPr>
        <w:t xml:space="preserve">осійською </w:t>
      </w:r>
      <w:r w:rsidR="00516A91" w:rsidRPr="002851A8">
        <w:rPr>
          <w:rFonts w:ascii="Times New Roman" w:hAnsi="Times New Roman" w:cs="Times New Roman"/>
          <w:sz w:val="28"/>
          <w:szCs w:val="28"/>
          <w:lang w:val="uk-UA"/>
        </w:rPr>
        <w:t>ф</w:t>
      </w:r>
      <w:r w:rsidRPr="002851A8">
        <w:rPr>
          <w:rFonts w:ascii="Times New Roman" w:hAnsi="Times New Roman" w:cs="Times New Roman"/>
          <w:sz w:val="28"/>
          <w:szCs w:val="28"/>
          <w:lang w:val="uk-UA"/>
        </w:rPr>
        <w:t xml:space="preserve">едерацією, що може створювати додаткові виклики для розвитку туризму через воєнні дії з боку </w:t>
      </w:r>
      <w:proofErr w:type="spellStart"/>
      <w:r w:rsidR="00516A91" w:rsidRPr="002851A8">
        <w:rPr>
          <w:rFonts w:ascii="Times New Roman" w:hAnsi="Times New Roman" w:cs="Times New Roman"/>
          <w:sz w:val="28"/>
          <w:szCs w:val="28"/>
          <w:lang w:val="uk-UA"/>
        </w:rPr>
        <w:t>рф</w:t>
      </w:r>
      <w:proofErr w:type="spellEnd"/>
      <w:r w:rsidRPr="002851A8">
        <w:rPr>
          <w:rFonts w:ascii="Times New Roman" w:hAnsi="Times New Roman" w:cs="Times New Roman"/>
          <w:sz w:val="28"/>
          <w:szCs w:val="28"/>
          <w:lang w:val="uk-UA"/>
        </w:rPr>
        <w:t>.</w:t>
      </w:r>
    </w:p>
    <w:p w14:paraId="23FFDBA4" w14:textId="77777777" w:rsidR="001A04FF" w:rsidRPr="00E300E0" w:rsidRDefault="001A04FF" w:rsidP="001A04FF">
      <w:pPr>
        <w:pStyle w:val="a3"/>
        <w:spacing w:after="0" w:line="360" w:lineRule="auto"/>
        <w:ind w:left="0" w:firstLine="851"/>
        <w:jc w:val="both"/>
        <w:rPr>
          <w:rFonts w:ascii="Times New Roman" w:hAnsi="Times New Roman" w:cs="Times New Roman"/>
          <w:sz w:val="28"/>
          <w:szCs w:val="28"/>
          <w:lang w:val="uk-UA"/>
        </w:rPr>
      </w:pPr>
    </w:p>
    <w:p w14:paraId="6705D17B" w14:textId="4249AB29" w:rsidR="00136DA2" w:rsidRDefault="00B25C15" w:rsidP="001A04FF">
      <w:pPr>
        <w:pStyle w:val="2"/>
        <w:spacing w:before="0" w:line="360" w:lineRule="auto"/>
        <w:ind w:firstLine="851"/>
        <w:jc w:val="both"/>
        <w:rPr>
          <w:rFonts w:ascii="Times New Roman" w:hAnsi="Times New Roman" w:cs="Times New Roman"/>
          <w:b/>
          <w:bCs/>
          <w:color w:val="auto"/>
          <w:sz w:val="28"/>
          <w:szCs w:val="28"/>
          <w:lang w:val="uk-UA"/>
        </w:rPr>
      </w:pPr>
      <w:bookmarkStart w:id="28" w:name="_Toc152793129"/>
      <w:bookmarkStart w:id="29" w:name="_Toc153141221"/>
      <w:r w:rsidRPr="006619C9">
        <w:rPr>
          <w:rFonts w:ascii="Times New Roman" w:hAnsi="Times New Roman" w:cs="Times New Roman"/>
          <w:b/>
          <w:bCs/>
          <w:color w:val="auto"/>
          <w:sz w:val="28"/>
          <w:szCs w:val="28"/>
          <w:lang w:val="uk-UA"/>
        </w:rPr>
        <w:t>Виснов</w:t>
      </w:r>
      <w:r w:rsidR="00074614" w:rsidRPr="006619C9">
        <w:rPr>
          <w:rFonts w:ascii="Times New Roman" w:hAnsi="Times New Roman" w:cs="Times New Roman"/>
          <w:b/>
          <w:bCs/>
          <w:color w:val="auto"/>
          <w:sz w:val="28"/>
          <w:szCs w:val="28"/>
          <w:lang w:val="uk-UA"/>
        </w:rPr>
        <w:t>ки до розділу 2.</w:t>
      </w:r>
      <w:bookmarkEnd w:id="28"/>
      <w:bookmarkEnd w:id="29"/>
    </w:p>
    <w:p w14:paraId="1F382AEC" w14:textId="77777777" w:rsidR="001A04FF" w:rsidRPr="001A04FF" w:rsidRDefault="001A04FF" w:rsidP="001A04FF">
      <w:pPr>
        <w:rPr>
          <w:lang w:val="uk-UA"/>
        </w:rPr>
      </w:pPr>
    </w:p>
    <w:p w14:paraId="0FBF7004" w14:textId="74734589" w:rsidR="00136DA2" w:rsidRPr="001A04FF" w:rsidRDefault="00247101" w:rsidP="001A04FF">
      <w:pPr>
        <w:pStyle w:val="a3"/>
        <w:numPr>
          <w:ilvl w:val="0"/>
          <w:numId w:val="16"/>
        </w:numPr>
        <w:spacing w:after="0" w:line="360" w:lineRule="auto"/>
        <w:ind w:left="0" w:firstLine="851"/>
        <w:jc w:val="both"/>
        <w:rPr>
          <w:rFonts w:ascii="Times New Roman" w:hAnsi="Times New Roman" w:cs="Times New Roman"/>
          <w:sz w:val="28"/>
          <w:szCs w:val="28"/>
          <w:lang w:val="uk-UA"/>
        </w:rPr>
      </w:pPr>
      <w:bookmarkStart w:id="30" w:name="_Toc152793130"/>
      <w:r w:rsidRPr="001A04FF">
        <w:rPr>
          <w:rFonts w:ascii="Times New Roman" w:hAnsi="Times New Roman" w:cs="Times New Roman"/>
          <w:sz w:val="28"/>
          <w:szCs w:val="28"/>
          <w:lang w:val="uk-UA"/>
        </w:rPr>
        <w:t>Важливими чинниками формування туристичної сфери П</w:t>
      </w:r>
      <w:r w:rsidR="00136DA2" w:rsidRPr="001A04FF">
        <w:rPr>
          <w:rFonts w:ascii="Times New Roman" w:hAnsi="Times New Roman" w:cs="Times New Roman"/>
          <w:sz w:val="28"/>
          <w:szCs w:val="28"/>
          <w:lang w:val="uk-UA"/>
        </w:rPr>
        <w:t xml:space="preserve">рилуцького району </w:t>
      </w:r>
      <w:r w:rsidRPr="001A04FF">
        <w:rPr>
          <w:rFonts w:ascii="Times New Roman" w:hAnsi="Times New Roman" w:cs="Times New Roman"/>
          <w:sz w:val="28"/>
          <w:szCs w:val="28"/>
          <w:lang w:val="uk-UA"/>
        </w:rPr>
        <w:t>є</w:t>
      </w:r>
      <w:r w:rsidR="00136DA2" w:rsidRPr="001A04FF">
        <w:rPr>
          <w:rFonts w:ascii="Times New Roman" w:hAnsi="Times New Roman" w:cs="Times New Roman"/>
          <w:sz w:val="28"/>
          <w:szCs w:val="28"/>
          <w:lang w:val="uk-UA"/>
        </w:rPr>
        <w:t xml:space="preserve"> </w:t>
      </w:r>
      <w:r w:rsidRPr="001A04FF">
        <w:rPr>
          <w:rFonts w:ascii="Times New Roman" w:hAnsi="Times New Roman" w:cs="Times New Roman"/>
          <w:sz w:val="28"/>
          <w:szCs w:val="28"/>
          <w:lang w:val="uk-UA"/>
        </w:rPr>
        <w:t>ф</w:t>
      </w:r>
      <w:r w:rsidR="00136DA2" w:rsidRPr="001A04FF">
        <w:rPr>
          <w:rFonts w:ascii="Times New Roman" w:hAnsi="Times New Roman" w:cs="Times New Roman"/>
          <w:sz w:val="28"/>
          <w:szCs w:val="28"/>
          <w:lang w:val="uk-UA"/>
        </w:rPr>
        <w:t>ізи</w:t>
      </w:r>
      <w:r w:rsidRPr="001A04FF">
        <w:rPr>
          <w:rFonts w:ascii="Times New Roman" w:hAnsi="Times New Roman" w:cs="Times New Roman"/>
          <w:sz w:val="28"/>
          <w:szCs w:val="28"/>
          <w:lang w:val="uk-UA"/>
        </w:rPr>
        <w:t>ко-географі</w:t>
      </w:r>
      <w:r w:rsidR="00136DA2" w:rsidRPr="001A04FF">
        <w:rPr>
          <w:rFonts w:ascii="Times New Roman" w:hAnsi="Times New Roman" w:cs="Times New Roman"/>
          <w:sz w:val="28"/>
          <w:szCs w:val="28"/>
          <w:lang w:val="uk-UA"/>
        </w:rPr>
        <w:t>чні, суспільно-географічні, історико-культурні та геополітичні</w:t>
      </w:r>
      <w:bookmarkEnd w:id="30"/>
      <w:r w:rsidRPr="001A04FF">
        <w:rPr>
          <w:rFonts w:ascii="Times New Roman" w:hAnsi="Times New Roman" w:cs="Times New Roman"/>
          <w:sz w:val="28"/>
          <w:szCs w:val="28"/>
          <w:lang w:val="uk-UA"/>
        </w:rPr>
        <w:t>.</w:t>
      </w:r>
    </w:p>
    <w:p w14:paraId="7CBAF5F3" w14:textId="087ADD0F" w:rsidR="00136DA2" w:rsidRPr="00E300E0" w:rsidRDefault="00136DA2" w:rsidP="001A04FF">
      <w:pPr>
        <w:pStyle w:val="a3"/>
        <w:numPr>
          <w:ilvl w:val="0"/>
          <w:numId w:val="16"/>
        </w:numPr>
        <w:spacing w:after="0" w:line="360" w:lineRule="auto"/>
        <w:ind w:left="0" w:firstLine="851"/>
        <w:jc w:val="both"/>
        <w:rPr>
          <w:rFonts w:ascii="Times New Roman" w:hAnsi="Times New Roman" w:cs="Times New Roman"/>
          <w:sz w:val="28"/>
          <w:szCs w:val="28"/>
          <w:lang w:val="uk-UA"/>
        </w:rPr>
      </w:pPr>
      <w:r w:rsidRPr="00E300E0">
        <w:rPr>
          <w:rFonts w:ascii="Times New Roman" w:hAnsi="Times New Roman" w:cs="Times New Roman"/>
          <w:sz w:val="28"/>
          <w:szCs w:val="28"/>
          <w:lang w:val="uk-UA"/>
        </w:rPr>
        <w:t>Ч</w:t>
      </w:r>
      <w:r w:rsidR="003E5339" w:rsidRPr="00E300E0">
        <w:rPr>
          <w:rFonts w:ascii="Times New Roman" w:hAnsi="Times New Roman" w:cs="Times New Roman"/>
          <w:sz w:val="28"/>
          <w:szCs w:val="28"/>
          <w:lang w:val="uk-UA"/>
        </w:rPr>
        <w:t>инники фізичної географії</w:t>
      </w:r>
      <w:r w:rsidR="00517902" w:rsidRPr="00E300E0">
        <w:rPr>
          <w:rFonts w:ascii="Times New Roman" w:hAnsi="Times New Roman" w:cs="Times New Roman"/>
          <w:sz w:val="28"/>
          <w:szCs w:val="28"/>
          <w:lang w:val="uk-UA"/>
        </w:rPr>
        <w:t xml:space="preserve"> </w:t>
      </w:r>
      <w:r w:rsidR="00247101" w:rsidRPr="00E300E0">
        <w:rPr>
          <w:rFonts w:ascii="Times New Roman" w:hAnsi="Times New Roman" w:cs="Times New Roman"/>
          <w:sz w:val="28"/>
          <w:szCs w:val="28"/>
          <w:lang w:val="uk-UA"/>
        </w:rPr>
        <w:t>(</w:t>
      </w:r>
      <w:r w:rsidR="003E5339" w:rsidRPr="00E300E0">
        <w:rPr>
          <w:rFonts w:ascii="Times New Roman" w:hAnsi="Times New Roman" w:cs="Times New Roman"/>
          <w:sz w:val="28"/>
          <w:szCs w:val="28"/>
          <w:lang w:val="uk-UA"/>
        </w:rPr>
        <w:t>рельєф, клімат, ґрунти</w:t>
      </w:r>
      <w:r w:rsidR="00247101" w:rsidRPr="00E300E0">
        <w:rPr>
          <w:rFonts w:ascii="Times New Roman" w:hAnsi="Times New Roman" w:cs="Times New Roman"/>
          <w:sz w:val="28"/>
          <w:szCs w:val="28"/>
          <w:lang w:val="uk-UA"/>
        </w:rPr>
        <w:t>, водойми та ін.)</w:t>
      </w:r>
      <w:r w:rsidR="003E5339" w:rsidRPr="00E300E0">
        <w:rPr>
          <w:rFonts w:ascii="Times New Roman" w:hAnsi="Times New Roman" w:cs="Times New Roman"/>
          <w:sz w:val="28"/>
          <w:szCs w:val="28"/>
          <w:lang w:val="uk-UA"/>
        </w:rPr>
        <w:t xml:space="preserve"> </w:t>
      </w:r>
      <w:r w:rsidR="00247101" w:rsidRPr="00E300E0">
        <w:rPr>
          <w:rFonts w:ascii="Times New Roman" w:hAnsi="Times New Roman" w:cs="Times New Roman"/>
          <w:sz w:val="28"/>
          <w:szCs w:val="28"/>
          <w:lang w:val="uk-UA"/>
        </w:rPr>
        <w:t xml:space="preserve">суттєво впливали на </w:t>
      </w:r>
      <w:r w:rsidR="00B22893" w:rsidRPr="00E300E0">
        <w:rPr>
          <w:rFonts w:ascii="Times New Roman" w:hAnsi="Times New Roman" w:cs="Times New Roman"/>
          <w:sz w:val="28"/>
          <w:szCs w:val="28"/>
          <w:lang w:val="uk-UA"/>
        </w:rPr>
        <w:t>розвиток туристичної інфраструктури</w:t>
      </w:r>
      <w:r w:rsidR="00247101" w:rsidRPr="00E300E0">
        <w:rPr>
          <w:rFonts w:ascii="Times New Roman" w:hAnsi="Times New Roman" w:cs="Times New Roman"/>
          <w:sz w:val="28"/>
          <w:szCs w:val="28"/>
          <w:lang w:val="uk-UA"/>
        </w:rPr>
        <w:t xml:space="preserve"> і розміщення різноманітних рекреаційних об’єктів.</w:t>
      </w:r>
      <w:r w:rsidR="00B22893" w:rsidRPr="00E300E0">
        <w:rPr>
          <w:rFonts w:ascii="Times New Roman" w:hAnsi="Times New Roman" w:cs="Times New Roman"/>
          <w:sz w:val="28"/>
          <w:szCs w:val="28"/>
          <w:lang w:val="uk-UA"/>
        </w:rPr>
        <w:t xml:space="preserve"> </w:t>
      </w:r>
    </w:p>
    <w:p w14:paraId="2D89C384" w14:textId="3CB3F819" w:rsidR="00136DA2" w:rsidRPr="00E300E0" w:rsidRDefault="00136DA2" w:rsidP="001A04FF">
      <w:pPr>
        <w:pStyle w:val="a3"/>
        <w:numPr>
          <w:ilvl w:val="0"/>
          <w:numId w:val="16"/>
        </w:numPr>
        <w:spacing w:after="0" w:line="360" w:lineRule="auto"/>
        <w:ind w:left="0" w:firstLine="851"/>
        <w:jc w:val="both"/>
        <w:rPr>
          <w:rFonts w:ascii="Times New Roman" w:hAnsi="Times New Roman" w:cs="Times New Roman"/>
          <w:sz w:val="28"/>
          <w:szCs w:val="28"/>
          <w:lang w:val="uk-UA"/>
        </w:rPr>
      </w:pPr>
      <w:r w:rsidRPr="00E300E0">
        <w:rPr>
          <w:rFonts w:ascii="Times New Roman" w:hAnsi="Times New Roman" w:cs="Times New Roman"/>
          <w:sz w:val="28"/>
          <w:szCs w:val="28"/>
          <w:lang w:val="uk-UA"/>
        </w:rPr>
        <w:t>С</w:t>
      </w:r>
      <w:r w:rsidR="003E5339" w:rsidRPr="00E300E0">
        <w:rPr>
          <w:rFonts w:ascii="Times New Roman" w:hAnsi="Times New Roman" w:cs="Times New Roman"/>
          <w:sz w:val="28"/>
          <w:szCs w:val="28"/>
          <w:lang w:val="uk-UA"/>
        </w:rPr>
        <w:t>успільно-географічні чинники</w:t>
      </w:r>
      <w:r w:rsidR="003A78B0" w:rsidRPr="00E300E0">
        <w:rPr>
          <w:rFonts w:ascii="Times New Roman" w:hAnsi="Times New Roman" w:cs="Times New Roman"/>
          <w:sz w:val="28"/>
          <w:szCs w:val="28"/>
          <w:lang w:val="uk-UA"/>
        </w:rPr>
        <w:t xml:space="preserve"> (особливо структура населення та його зайнятість) нині значною мірою визначають особливості розвитку туризму в районі.</w:t>
      </w:r>
      <w:r w:rsidR="00B22893" w:rsidRPr="00E300E0">
        <w:rPr>
          <w:rFonts w:ascii="Times New Roman" w:hAnsi="Times New Roman" w:cs="Times New Roman"/>
          <w:sz w:val="28"/>
          <w:szCs w:val="28"/>
          <w:lang w:val="uk-UA"/>
        </w:rPr>
        <w:t xml:space="preserve">   </w:t>
      </w:r>
    </w:p>
    <w:p w14:paraId="108BD827" w14:textId="3819B216" w:rsidR="00136DA2" w:rsidRPr="00E300E0" w:rsidRDefault="003E5339" w:rsidP="001A04FF">
      <w:pPr>
        <w:pStyle w:val="a3"/>
        <w:numPr>
          <w:ilvl w:val="0"/>
          <w:numId w:val="16"/>
        </w:numPr>
        <w:spacing w:after="0" w:line="360" w:lineRule="auto"/>
        <w:ind w:left="0" w:firstLine="851"/>
        <w:jc w:val="both"/>
        <w:rPr>
          <w:rFonts w:ascii="Times New Roman" w:hAnsi="Times New Roman" w:cs="Times New Roman"/>
          <w:sz w:val="28"/>
          <w:szCs w:val="28"/>
          <w:lang w:val="uk-UA"/>
        </w:rPr>
      </w:pPr>
      <w:r w:rsidRPr="00E300E0">
        <w:rPr>
          <w:rFonts w:ascii="Times New Roman" w:hAnsi="Times New Roman" w:cs="Times New Roman"/>
          <w:sz w:val="28"/>
          <w:szCs w:val="28"/>
          <w:lang w:val="uk-UA"/>
        </w:rPr>
        <w:lastRenderedPageBreak/>
        <w:t>Культурна спадщина та істор</w:t>
      </w:r>
      <w:r w:rsidR="003A78B0" w:rsidRPr="00E300E0">
        <w:rPr>
          <w:rFonts w:ascii="Times New Roman" w:hAnsi="Times New Roman" w:cs="Times New Roman"/>
          <w:sz w:val="28"/>
          <w:szCs w:val="28"/>
          <w:lang w:val="uk-UA"/>
        </w:rPr>
        <w:t xml:space="preserve">ичні особливості району </w:t>
      </w:r>
      <w:r w:rsidR="00B81F49" w:rsidRPr="00E300E0">
        <w:rPr>
          <w:rFonts w:ascii="Times New Roman" w:hAnsi="Times New Roman" w:cs="Times New Roman"/>
          <w:sz w:val="28"/>
          <w:szCs w:val="28"/>
          <w:lang w:val="uk-UA"/>
        </w:rPr>
        <w:t>є</w:t>
      </w:r>
      <w:r w:rsidR="003A78B0" w:rsidRPr="00E300E0">
        <w:rPr>
          <w:rFonts w:ascii="Times New Roman" w:hAnsi="Times New Roman" w:cs="Times New Roman"/>
          <w:sz w:val="28"/>
          <w:szCs w:val="28"/>
          <w:lang w:val="uk-UA"/>
        </w:rPr>
        <w:t xml:space="preserve"> важливими складовими його туристичного потенціалу</w:t>
      </w:r>
      <w:r w:rsidR="008F7324" w:rsidRPr="00E300E0">
        <w:rPr>
          <w:rFonts w:ascii="Times New Roman" w:hAnsi="Times New Roman" w:cs="Times New Roman"/>
          <w:sz w:val="28"/>
          <w:szCs w:val="28"/>
          <w:lang w:val="uk-UA"/>
        </w:rPr>
        <w:t>.</w:t>
      </w:r>
    </w:p>
    <w:p w14:paraId="01005669" w14:textId="76F55140" w:rsidR="009A1056" w:rsidRPr="00E300E0" w:rsidRDefault="00511DD8" w:rsidP="001A04FF">
      <w:pPr>
        <w:pStyle w:val="a3"/>
        <w:numPr>
          <w:ilvl w:val="0"/>
          <w:numId w:val="16"/>
        </w:numPr>
        <w:spacing w:after="0" w:line="360" w:lineRule="auto"/>
        <w:ind w:left="0" w:firstLine="851"/>
        <w:jc w:val="both"/>
        <w:rPr>
          <w:rFonts w:ascii="Times New Roman" w:hAnsi="Times New Roman" w:cs="Times New Roman"/>
          <w:sz w:val="28"/>
          <w:szCs w:val="28"/>
          <w:lang w:val="uk-UA"/>
        </w:rPr>
      </w:pPr>
      <w:r w:rsidRPr="00E300E0">
        <w:rPr>
          <w:rFonts w:ascii="Times New Roman" w:hAnsi="Times New Roman" w:cs="Times New Roman"/>
          <w:sz w:val="28"/>
          <w:szCs w:val="28"/>
          <w:lang w:val="uk-UA"/>
        </w:rPr>
        <w:t>Близькість до кордону з російською федерацією створює постійні загрози та виклики для розвитку туризму</w:t>
      </w:r>
      <w:r w:rsidR="007F3F46" w:rsidRPr="00E300E0">
        <w:rPr>
          <w:rFonts w:ascii="Times New Roman" w:hAnsi="Times New Roman" w:cs="Times New Roman"/>
          <w:sz w:val="28"/>
          <w:szCs w:val="28"/>
          <w:lang w:val="uk-UA"/>
        </w:rPr>
        <w:t xml:space="preserve">. </w:t>
      </w:r>
    </w:p>
    <w:p w14:paraId="5E6E396E" w14:textId="77777777" w:rsidR="009A1056" w:rsidRPr="003B390E" w:rsidRDefault="009A1056" w:rsidP="001A04FF">
      <w:pPr>
        <w:spacing w:after="0" w:line="360" w:lineRule="auto"/>
        <w:rPr>
          <w:rFonts w:ascii="Times New Roman" w:hAnsi="Times New Roman" w:cs="Times New Roman"/>
          <w:b/>
          <w:color w:val="FF0000"/>
          <w:sz w:val="28"/>
          <w:szCs w:val="28"/>
          <w:lang w:val="uk-UA"/>
        </w:rPr>
      </w:pPr>
      <w:r w:rsidRPr="003B390E">
        <w:rPr>
          <w:rFonts w:ascii="Times New Roman" w:hAnsi="Times New Roman" w:cs="Times New Roman"/>
          <w:b/>
          <w:color w:val="FF0000"/>
          <w:sz w:val="28"/>
          <w:szCs w:val="28"/>
          <w:lang w:val="uk-UA"/>
        </w:rPr>
        <w:br w:type="page"/>
      </w:r>
    </w:p>
    <w:p w14:paraId="5C6FDC5E" w14:textId="1D752464" w:rsidR="009A1056" w:rsidRPr="001A04FF" w:rsidRDefault="001A04FF" w:rsidP="001A04FF">
      <w:pPr>
        <w:pStyle w:val="1"/>
        <w:spacing w:before="0" w:line="360" w:lineRule="auto"/>
        <w:jc w:val="center"/>
        <w:rPr>
          <w:rFonts w:ascii="Times New Roman" w:hAnsi="Times New Roman" w:cs="Times New Roman"/>
          <w:b/>
          <w:color w:val="auto"/>
          <w:sz w:val="28"/>
          <w:lang w:val="uk-UA"/>
        </w:rPr>
      </w:pPr>
      <w:bookmarkStart w:id="31" w:name="_Toc152793131"/>
      <w:bookmarkStart w:id="32" w:name="_Toc153141222"/>
      <w:r w:rsidRPr="001A04FF">
        <w:rPr>
          <w:rFonts w:ascii="Times New Roman" w:hAnsi="Times New Roman" w:cs="Times New Roman"/>
          <w:b/>
          <w:color w:val="auto"/>
          <w:sz w:val="28"/>
          <w:lang w:val="uk-UA"/>
        </w:rPr>
        <w:lastRenderedPageBreak/>
        <w:t>РОЗДІЛ 3</w:t>
      </w:r>
      <w:r w:rsidR="001A4A9E" w:rsidRPr="001A04FF">
        <w:rPr>
          <w:rFonts w:ascii="Times New Roman" w:hAnsi="Times New Roman" w:cs="Times New Roman"/>
          <w:b/>
          <w:color w:val="auto"/>
          <w:sz w:val="28"/>
          <w:lang w:val="uk-UA"/>
        </w:rPr>
        <w:t>.</w:t>
      </w:r>
      <w:r w:rsidR="00A049B4" w:rsidRPr="001A04FF">
        <w:rPr>
          <w:rFonts w:ascii="Times New Roman" w:hAnsi="Times New Roman" w:cs="Times New Roman"/>
          <w:b/>
          <w:color w:val="auto"/>
          <w:sz w:val="28"/>
          <w:lang w:val="uk-UA"/>
        </w:rPr>
        <w:t xml:space="preserve"> </w:t>
      </w:r>
      <w:r w:rsidRPr="001A04FF">
        <w:rPr>
          <w:rFonts w:ascii="Times New Roman" w:hAnsi="Times New Roman" w:cs="Times New Roman"/>
          <w:b/>
          <w:color w:val="auto"/>
          <w:sz w:val="28"/>
          <w:lang w:val="uk-UA"/>
        </w:rPr>
        <w:br/>
      </w:r>
      <w:r w:rsidR="00A049B4" w:rsidRPr="001A04FF">
        <w:rPr>
          <w:rFonts w:ascii="Times New Roman" w:hAnsi="Times New Roman" w:cs="Times New Roman"/>
          <w:b/>
          <w:color w:val="auto"/>
          <w:sz w:val="28"/>
          <w:lang w:val="uk-UA"/>
        </w:rPr>
        <w:t>ОСОБЛИВОСТІ СТАНОВЛЕННЯ, СУЧАСНИЙ СТАН ТА ПЕРСПЕКТИВИ РОЗВИТКУ ТУРИЗМУ НА ПРИЛУЧЧИНІ.</w:t>
      </w:r>
      <w:bookmarkEnd w:id="31"/>
      <w:bookmarkEnd w:id="32"/>
    </w:p>
    <w:p w14:paraId="13B573C1" w14:textId="77777777" w:rsidR="001A04FF" w:rsidRPr="001A04FF" w:rsidRDefault="001A04FF" w:rsidP="001A04FF">
      <w:pPr>
        <w:rPr>
          <w:lang w:val="uk-UA"/>
        </w:rPr>
      </w:pPr>
    </w:p>
    <w:p w14:paraId="5543BF4B" w14:textId="149365CD" w:rsidR="001A04FF" w:rsidRPr="001A04FF" w:rsidRDefault="001A4A9E" w:rsidP="001A04FF">
      <w:pPr>
        <w:pStyle w:val="2"/>
        <w:spacing w:before="0" w:line="360" w:lineRule="auto"/>
        <w:ind w:firstLine="851"/>
        <w:rPr>
          <w:rFonts w:ascii="Times New Roman" w:hAnsi="Times New Roman" w:cs="Times New Roman"/>
          <w:b/>
          <w:color w:val="auto"/>
          <w:sz w:val="28"/>
          <w:szCs w:val="28"/>
          <w:lang w:val="uk-UA"/>
        </w:rPr>
      </w:pPr>
      <w:bookmarkStart w:id="33" w:name="_Toc152793132"/>
      <w:bookmarkStart w:id="34" w:name="_Toc153141223"/>
      <w:r w:rsidRPr="001671D0">
        <w:rPr>
          <w:rFonts w:ascii="Times New Roman" w:hAnsi="Times New Roman" w:cs="Times New Roman"/>
          <w:b/>
          <w:color w:val="auto"/>
          <w:sz w:val="28"/>
          <w:szCs w:val="28"/>
          <w:lang w:val="uk-UA"/>
        </w:rPr>
        <w:t xml:space="preserve">3.1. </w:t>
      </w:r>
      <w:r w:rsidR="00A049B4" w:rsidRPr="001671D0">
        <w:rPr>
          <w:rFonts w:ascii="Times New Roman" w:hAnsi="Times New Roman" w:cs="Times New Roman"/>
          <w:b/>
          <w:color w:val="auto"/>
          <w:sz w:val="28"/>
          <w:szCs w:val="28"/>
          <w:lang w:val="uk-UA"/>
        </w:rPr>
        <w:t>Особливості становлення</w:t>
      </w:r>
      <w:r w:rsidRPr="001671D0">
        <w:rPr>
          <w:rFonts w:ascii="Times New Roman" w:hAnsi="Times New Roman" w:cs="Times New Roman"/>
          <w:b/>
          <w:color w:val="auto"/>
          <w:sz w:val="28"/>
          <w:szCs w:val="28"/>
          <w:lang w:val="uk-UA"/>
        </w:rPr>
        <w:t xml:space="preserve"> тури</w:t>
      </w:r>
      <w:r w:rsidR="00A049B4" w:rsidRPr="001671D0">
        <w:rPr>
          <w:rFonts w:ascii="Times New Roman" w:hAnsi="Times New Roman" w:cs="Times New Roman"/>
          <w:b/>
          <w:color w:val="auto"/>
          <w:sz w:val="28"/>
          <w:szCs w:val="28"/>
          <w:lang w:val="uk-UA"/>
        </w:rPr>
        <w:t xml:space="preserve">стичної галузі на </w:t>
      </w:r>
      <w:proofErr w:type="spellStart"/>
      <w:r w:rsidR="00A049B4" w:rsidRPr="001671D0">
        <w:rPr>
          <w:rFonts w:ascii="Times New Roman" w:hAnsi="Times New Roman" w:cs="Times New Roman"/>
          <w:b/>
          <w:color w:val="auto"/>
          <w:sz w:val="28"/>
          <w:szCs w:val="28"/>
          <w:lang w:val="uk-UA"/>
        </w:rPr>
        <w:t>Прилуччині</w:t>
      </w:r>
      <w:proofErr w:type="spellEnd"/>
      <w:r w:rsidRPr="001671D0">
        <w:rPr>
          <w:rFonts w:ascii="Times New Roman" w:hAnsi="Times New Roman" w:cs="Times New Roman"/>
          <w:b/>
          <w:color w:val="auto"/>
          <w:sz w:val="28"/>
          <w:szCs w:val="28"/>
          <w:lang w:val="uk-UA"/>
        </w:rPr>
        <w:t>.</w:t>
      </w:r>
      <w:bookmarkEnd w:id="33"/>
      <w:bookmarkEnd w:id="34"/>
    </w:p>
    <w:p w14:paraId="391BF203" w14:textId="77777777" w:rsidR="001A04FF" w:rsidRDefault="001A04FF" w:rsidP="001A04FF">
      <w:pPr>
        <w:spacing w:after="0" w:line="360" w:lineRule="auto"/>
        <w:ind w:firstLine="851"/>
        <w:jc w:val="both"/>
        <w:rPr>
          <w:rFonts w:ascii="Times New Roman" w:hAnsi="Times New Roman" w:cs="Times New Roman"/>
          <w:sz w:val="28"/>
          <w:szCs w:val="28"/>
          <w:lang w:val="uk-UA"/>
        </w:rPr>
      </w:pPr>
    </w:p>
    <w:p w14:paraId="259DD2AB" w14:textId="77777777" w:rsidR="001A04FF" w:rsidRDefault="001A4A9E" w:rsidP="001A04FF">
      <w:pPr>
        <w:spacing w:after="0" w:line="360" w:lineRule="auto"/>
        <w:ind w:firstLine="851"/>
        <w:jc w:val="both"/>
        <w:rPr>
          <w:rFonts w:ascii="Times New Roman" w:hAnsi="Times New Roman" w:cs="Times New Roman"/>
          <w:sz w:val="28"/>
          <w:szCs w:val="28"/>
          <w:lang w:val="uk-UA"/>
        </w:rPr>
      </w:pPr>
      <w:r w:rsidRPr="001671D0">
        <w:rPr>
          <w:rFonts w:ascii="Times New Roman" w:hAnsi="Times New Roman" w:cs="Times New Roman"/>
          <w:sz w:val="28"/>
          <w:szCs w:val="28"/>
          <w:lang w:val="uk-UA"/>
        </w:rPr>
        <w:t xml:space="preserve">В Прилуцькому районі туризм має досить тривалий період розвитку та становлення, оскільки ця територія була заселена досить давно. Люди на </w:t>
      </w:r>
      <w:proofErr w:type="spellStart"/>
      <w:r w:rsidRPr="001671D0">
        <w:rPr>
          <w:rFonts w:ascii="Times New Roman" w:hAnsi="Times New Roman" w:cs="Times New Roman"/>
          <w:sz w:val="28"/>
          <w:szCs w:val="28"/>
          <w:lang w:val="uk-UA"/>
        </w:rPr>
        <w:t>Прилуччині</w:t>
      </w:r>
      <w:proofErr w:type="spellEnd"/>
      <w:r w:rsidRPr="001671D0">
        <w:rPr>
          <w:rFonts w:ascii="Times New Roman" w:hAnsi="Times New Roman" w:cs="Times New Roman"/>
          <w:sz w:val="28"/>
          <w:szCs w:val="28"/>
          <w:lang w:val="uk-UA"/>
        </w:rPr>
        <w:t>,  як і в більшості регіонів України, оселялися переважно біля водойм. Це надавало їм можливість не лише забезпечувати себе їжею, яка була легкодоступною у воді, але й пересуватися з місця на місце, вивчати навколишній світ, шукати місця для комфортнішого проживання та відкривати нові можливості для полювання, землеробства, торгівлі тощо</w:t>
      </w:r>
      <w:r w:rsidR="00B67C4C" w:rsidRPr="001671D0">
        <w:rPr>
          <w:rFonts w:ascii="Times New Roman" w:hAnsi="Times New Roman" w:cs="Times New Roman"/>
          <w:sz w:val="28"/>
          <w:szCs w:val="28"/>
          <w:lang w:val="uk-UA"/>
        </w:rPr>
        <w:t xml:space="preserve"> [26]</w:t>
      </w:r>
      <w:r w:rsidRPr="001671D0">
        <w:rPr>
          <w:rFonts w:ascii="Times New Roman" w:hAnsi="Times New Roman" w:cs="Times New Roman"/>
          <w:sz w:val="28"/>
          <w:szCs w:val="28"/>
          <w:lang w:val="uk-UA"/>
        </w:rPr>
        <w:t xml:space="preserve">. </w:t>
      </w:r>
    </w:p>
    <w:p w14:paraId="121E7FEB" w14:textId="3977023E" w:rsidR="001A4A9E" w:rsidRDefault="001A4A9E" w:rsidP="001A04FF">
      <w:pPr>
        <w:spacing w:after="0" w:line="360" w:lineRule="auto"/>
        <w:ind w:firstLine="851"/>
        <w:jc w:val="both"/>
        <w:rPr>
          <w:rFonts w:ascii="Times New Roman" w:hAnsi="Times New Roman" w:cs="Times New Roman"/>
          <w:sz w:val="28"/>
          <w:szCs w:val="28"/>
          <w:lang w:val="uk-UA"/>
        </w:rPr>
      </w:pPr>
      <w:r w:rsidRPr="001671D0">
        <w:rPr>
          <w:rFonts w:ascii="Times New Roman" w:hAnsi="Times New Roman" w:cs="Times New Roman"/>
          <w:sz w:val="28"/>
          <w:szCs w:val="28"/>
          <w:lang w:val="uk-UA"/>
        </w:rPr>
        <w:t xml:space="preserve">В ці давні часи наші предки також вивчали та розробляли різні </w:t>
      </w:r>
      <w:r w:rsidRPr="0062713D">
        <w:rPr>
          <w:rFonts w:ascii="Times New Roman" w:hAnsi="Times New Roman" w:cs="Times New Roman"/>
          <w:sz w:val="28"/>
          <w:szCs w:val="28"/>
          <w:lang w:val="uk-UA"/>
        </w:rPr>
        <w:t>способи комунікації та пересування, а також вдосконалювали свої навички орієнтування на місцевості та влаштовували шляхи для подорожей. Все це створювало основу для подальшого розвитку туризму, хоча система організації подорожей ще не існувала на той час. Саме в ці часи почалося формування різних аспектів туризму такі, як формування туристичних основ</w:t>
      </w:r>
      <w:r w:rsidR="001671D0">
        <w:rPr>
          <w:rFonts w:ascii="Times New Roman" w:hAnsi="Times New Roman" w:cs="Times New Roman"/>
          <w:sz w:val="28"/>
          <w:szCs w:val="28"/>
          <w:lang w:val="uk-UA"/>
        </w:rPr>
        <w:t xml:space="preserve"> </w:t>
      </w:r>
      <w:r w:rsidR="001671D0" w:rsidRPr="001671D0">
        <w:rPr>
          <w:rFonts w:ascii="Times New Roman" w:hAnsi="Times New Roman" w:cs="Times New Roman"/>
          <w:sz w:val="28"/>
          <w:szCs w:val="28"/>
          <w:lang w:val="uk-UA"/>
        </w:rPr>
        <w:t>[</w:t>
      </w:r>
      <w:r w:rsidR="001671D0">
        <w:rPr>
          <w:rFonts w:ascii="Times New Roman" w:hAnsi="Times New Roman" w:cs="Times New Roman"/>
          <w:sz w:val="28"/>
          <w:szCs w:val="28"/>
          <w:lang w:val="uk-UA"/>
        </w:rPr>
        <w:t>15, с 41</w:t>
      </w:r>
      <w:r w:rsidR="001671D0" w:rsidRPr="001671D0">
        <w:rPr>
          <w:rFonts w:ascii="Times New Roman" w:hAnsi="Times New Roman" w:cs="Times New Roman"/>
          <w:sz w:val="28"/>
          <w:szCs w:val="28"/>
          <w:lang w:val="uk-UA"/>
        </w:rPr>
        <w:t>]</w:t>
      </w:r>
      <w:r w:rsidRPr="0062713D">
        <w:rPr>
          <w:rFonts w:ascii="Times New Roman" w:hAnsi="Times New Roman" w:cs="Times New Roman"/>
          <w:sz w:val="28"/>
          <w:szCs w:val="28"/>
          <w:lang w:val="uk-UA"/>
        </w:rPr>
        <w:t xml:space="preserve">: </w:t>
      </w:r>
    </w:p>
    <w:p w14:paraId="371E16D7" w14:textId="664D9A3C" w:rsidR="001A4A9E" w:rsidRDefault="001A4A9E" w:rsidP="001A04FF">
      <w:pPr>
        <w:spacing w:after="0" w:line="360" w:lineRule="auto"/>
        <w:ind w:firstLine="851"/>
        <w:jc w:val="both"/>
        <w:rPr>
          <w:rFonts w:ascii="Times New Roman" w:hAnsi="Times New Roman" w:cs="Times New Roman"/>
          <w:sz w:val="28"/>
          <w:szCs w:val="28"/>
          <w:lang w:val="uk-UA"/>
        </w:rPr>
      </w:pPr>
      <w:r w:rsidRPr="0062713D">
        <w:rPr>
          <w:rFonts w:ascii="Times New Roman" w:hAnsi="Times New Roman" w:cs="Times New Roman"/>
          <w:sz w:val="28"/>
          <w:szCs w:val="28"/>
          <w:lang w:val="uk-UA"/>
        </w:rPr>
        <w:t>Початок розвитку туризму в цьому районі відзначається наслідками суспільного розвитку, зокрема поділом праці, виникненням торгово-грошових відносин та виокремленням груп населення, які не займалися виробництвом або управлінням. Це призвело до появи мандрівників, які постійно пересувались.</w:t>
      </w:r>
    </w:p>
    <w:p w14:paraId="185EFFFD" w14:textId="0BB8084D" w:rsidR="001A4A9E" w:rsidRDefault="001A4A9E" w:rsidP="001A04FF">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Поява такого явища як торгівля стало також сприяти розвитку такого явища, як туризм. Торгівля с</w:t>
      </w:r>
      <w:r w:rsidRPr="0062713D">
        <w:rPr>
          <w:rFonts w:ascii="Times New Roman" w:hAnsi="Times New Roman" w:cs="Times New Roman"/>
          <w:sz w:val="28"/>
          <w:szCs w:val="28"/>
          <w:lang w:val="uk-UA"/>
        </w:rPr>
        <w:t xml:space="preserve">прияла </w:t>
      </w:r>
      <w:r w:rsidR="000C300D">
        <w:rPr>
          <w:rFonts w:ascii="Times New Roman" w:hAnsi="Times New Roman" w:cs="Times New Roman"/>
          <w:sz w:val="28"/>
          <w:szCs w:val="28"/>
          <w:lang w:val="uk-UA"/>
        </w:rPr>
        <w:t>суспільно</w:t>
      </w:r>
      <w:r w:rsidRPr="0062713D">
        <w:rPr>
          <w:rFonts w:ascii="Times New Roman" w:hAnsi="Times New Roman" w:cs="Times New Roman"/>
          <w:sz w:val="28"/>
          <w:szCs w:val="28"/>
          <w:lang w:val="uk-UA"/>
        </w:rPr>
        <w:t xml:space="preserve">-економічному розвитку суспільства. Важливим аспектом була потреба людини в дослідженні навколишнього світу, встановленні економічних, культурних і політичних </w:t>
      </w:r>
      <w:proofErr w:type="spellStart"/>
      <w:r w:rsidRPr="0062713D">
        <w:rPr>
          <w:rFonts w:ascii="Times New Roman" w:hAnsi="Times New Roman" w:cs="Times New Roman"/>
          <w:sz w:val="28"/>
          <w:szCs w:val="28"/>
          <w:lang w:val="uk-UA"/>
        </w:rPr>
        <w:t>зв'язків</w:t>
      </w:r>
      <w:proofErr w:type="spellEnd"/>
      <w:r w:rsidR="001671D0">
        <w:rPr>
          <w:rFonts w:ascii="Times New Roman" w:hAnsi="Times New Roman" w:cs="Times New Roman"/>
          <w:sz w:val="28"/>
          <w:szCs w:val="28"/>
          <w:lang w:val="uk-UA"/>
        </w:rPr>
        <w:t xml:space="preserve"> </w:t>
      </w:r>
      <w:r w:rsidR="001671D0" w:rsidRPr="001671D0">
        <w:rPr>
          <w:rFonts w:ascii="Times New Roman" w:hAnsi="Times New Roman" w:cs="Times New Roman"/>
          <w:sz w:val="28"/>
          <w:szCs w:val="28"/>
          <w:lang w:val="uk-UA"/>
        </w:rPr>
        <w:t>[</w:t>
      </w:r>
      <w:r w:rsidR="001671D0">
        <w:rPr>
          <w:rFonts w:ascii="Times New Roman" w:hAnsi="Times New Roman" w:cs="Times New Roman"/>
          <w:sz w:val="28"/>
          <w:szCs w:val="28"/>
          <w:lang w:val="uk-UA"/>
        </w:rPr>
        <w:t>15, с 41</w:t>
      </w:r>
      <w:r w:rsidR="001671D0" w:rsidRPr="001671D0">
        <w:rPr>
          <w:rFonts w:ascii="Times New Roman" w:hAnsi="Times New Roman" w:cs="Times New Roman"/>
          <w:sz w:val="28"/>
          <w:szCs w:val="28"/>
          <w:lang w:val="uk-UA"/>
        </w:rPr>
        <w:t>]</w:t>
      </w:r>
      <w:r w:rsidRPr="0062713D">
        <w:rPr>
          <w:rFonts w:ascii="Times New Roman" w:hAnsi="Times New Roman" w:cs="Times New Roman"/>
          <w:sz w:val="28"/>
          <w:szCs w:val="28"/>
          <w:lang w:val="uk-UA"/>
        </w:rPr>
        <w:t xml:space="preserve">. </w:t>
      </w:r>
    </w:p>
    <w:p w14:paraId="0F8F4423" w14:textId="38558D92" w:rsidR="001A4A9E" w:rsidRDefault="001A4A9E" w:rsidP="001A04FF">
      <w:pPr>
        <w:spacing w:after="0" w:line="360" w:lineRule="auto"/>
        <w:ind w:firstLine="851"/>
        <w:jc w:val="both"/>
        <w:rPr>
          <w:rFonts w:ascii="Times New Roman" w:hAnsi="Times New Roman" w:cs="Times New Roman"/>
          <w:sz w:val="28"/>
          <w:szCs w:val="28"/>
          <w:lang w:val="uk-UA"/>
        </w:rPr>
      </w:pPr>
      <w:r w:rsidRPr="0062713D">
        <w:rPr>
          <w:rFonts w:ascii="Times New Roman" w:hAnsi="Times New Roman" w:cs="Times New Roman"/>
          <w:sz w:val="28"/>
          <w:szCs w:val="28"/>
          <w:lang w:val="uk-UA"/>
        </w:rPr>
        <w:lastRenderedPageBreak/>
        <w:t>Вплив релігійного паломництва: Розвиток подорожей сприяв також релігійний аспект. Паломництво стало важливим видом мандрівок і надало можливість організувати послуги, пов'язані з харчуванням, проживанням, транспортуванням та відвідуванням святих місць, що можна вважати своєрідним екскурсійним обслуговуванням для майбутніх туристів</w:t>
      </w:r>
      <w:r w:rsidR="001671D0">
        <w:rPr>
          <w:rFonts w:ascii="Times New Roman" w:hAnsi="Times New Roman" w:cs="Times New Roman"/>
          <w:sz w:val="28"/>
          <w:szCs w:val="28"/>
          <w:lang w:val="uk-UA"/>
        </w:rPr>
        <w:t xml:space="preserve"> </w:t>
      </w:r>
      <w:r w:rsidR="001671D0" w:rsidRPr="001671D0">
        <w:rPr>
          <w:rFonts w:ascii="Times New Roman" w:hAnsi="Times New Roman" w:cs="Times New Roman"/>
          <w:sz w:val="28"/>
          <w:szCs w:val="28"/>
          <w:lang w:val="uk-UA"/>
        </w:rPr>
        <w:t>[</w:t>
      </w:r>
      <w:r w:rsidR="001671D0">
        <w:rPr>
          <w:rFonts w:ascii="Times New Roman" w:hAnsi="Times New Roman" w:cs="Times New Roman"/>
          <w:sz w:val="28"/>
          <w:szCs w:val="28"/>
          <w:lang w:val="uk-UA"/>
        </w:rPr>
        <w:t>43</w:t>
      </w:r>
      <w:r w:rsidR="001671D0" w:rsidRPr="001671D0">
        <w:rPr>
          <w:rFonts w:ascii="Times New Roman" w:hAnsi="Times New Roman" w:cs="Times New Roman"/>
          <w:sz w:val="28"/>
          <w:szCs w:val="28"/>
          <w:lang w:val="uk-UA"/>
        </w:rPr>
        <w:t>]</w:t>
      </w:r>
      <w:r w:rsidRPr="0062713D">
        <w:rPr>
          <w:rFonts w:ascii="Times New Roman" w:hAnsi="Times New Roman" w:cs="Times New Roman"/>
          <w:sz w:val="28"/>
          <w:szCs w:val="28"/>
          <w:lang w:val="uk-UA"/>
        </w:rPr>
        <w:t xml:space="preserve">. </w:t>
      </w:r>
    </w:p>
    <w:p w14:paraId="10F22986" w14:textId="77777777" w:rsidR="001A04FF" w:rsidRDefault="001A4A9E" w:rsidP="001A04FF">
      <w:pPr>
        <w:spacing w:after="0" w:line="360" w:lineRule="auto"/>
        <w:ind w:firstLine="851"/>
        <w:jc w:val="both"/>
        <w:rPr>
          <w:rFonts w:ascii="Times New Roman" w:hAnsi="Times New Roman" w:cs="Times New Roman"/>
          <w:sz w:val="28"/>
          <w:szCs w:val="28"/>
          <w:lang w:val="uk-UA"/>
        </w:rPr>
      </w:pPr>
      <w:r w:rsidRPr="0062713D">
        <w:rPr>
          <w:rFonts w:ascii="Times New Roman" w:hAnsi="Times New Roman" w:cs="Times New Roman"/>
          <w:sz w:val="28"/>
          <w:szCs w:val="28"/>
          <w:lang w:val="uk-UA"/>
        </w:rPr>
        <w:t>Вплив культури і мистецтва: Розвиток культури і мистецтва також вплинув на розвиток туризму в районі. Мандрівники досліджували звичаї, культуру та відвідували визначні пам'ятки мистецтва. Це відкрило можливості для освіти та поглиблення знань. Зростання вільного часу: Зростання вільного часу у суспільстві також сприяло розвитку туризму в районі. Люди стали витрачати час більш раціонально, використовуючи його для дослідження світу та пізнання нового</w:t>
      </w:r>
      <w:r w:rsidR="001671D0">
        <w:rPr>
          <w:rFonts w:ascii="Times New Roman" w:hAnsi="Times New Roman" w:cs="Times New Roman"/>
          <w:sz w:val="28"/>
          <w:szCs w:val="28"/>
          <w:lang w:val="uk-UA"/>
        </w:rPr>
        <w:t xml:space="preserve"> </w:t>
      </w:r>
      <w:r w:rsidR="001671D0" w:rsidRPr="001671D0">
        <w:rPr>
          <w:rFonts w:ascii="Times New Roman" w:hAnsi="Times New Roman" w:cs="Times New Roman"/>
          <w:sz w:val="28"/>
          <w:szCs w:val="28"/>
          <w:lang w:val="uk-UA"/>
        </w:rPr>
        <w:t>[</w:t>
      </w:r>
      <w:r w:rsidR="001671D0">
        <w:rPr>
          <w:rFonts w:ascii="Times New Roman" w:hAnsi="Times New Roman" w:cs="Times New Roman"/>
          <w:sz w:val="28"/>
          <w:szCs w:val="28"/>
          <w:lang w:val="uk-UA"/>
        </w:rPr>
        <w:t>15, с 41</w:t>
      </w:r>
      <w:r w:rsidR="001671D0" w:rsidRPr="001671D0">
        <w:rPr>
          <w:rFonts w:ascii="Times New Roman" w:hAnsi="Times New Roman" w:cs="Times New Roman"/>
          <w:sz w:val="28"/>
          <w:szCs w:val="28"/>
          <w:lang w:val="uk-UA"/>
        </w:rPr>
        <w:t>]</w:t>
      </w:r>
      <w:r w:rsidRPr="0062713D">
        <w:rPr>
          <w:rFonts w:ascii="Times New Roman" w:hAnsi="Times New Roman" w:cs="Times New Roman"/>
          <w:sz w:val="28"/>
          <w:szCs w:val="28"/>
          <w:lang w:val="uk-UA"/>
        </w:rPr>
        <w:t xml:space="preserve">. </w:t>
      </w:r>
    </w:p>
    <w:p w14:paraId="0635A12D" w14:textId="18D3D07E" w:rsidR="001A4A9E" w:rsidRPr="0062713D" w:rsidRDefault="001A4A9E" w:rsidP="001A04FF">
      <w:pPr>
        <w:spacing w:after="0" w:line="360" w:lineRule="auto"/>
        <w:ind w:firstLine="851"/>
        <w:jc w:val="both"/>
        <w:rPr>
          <w:rFonts w:ascii="Times New Roman" w:hAnsi="Times New Roman" w:cs="Times New Roman"/>
          <w:sz w:val="28"/>
          <w:szCs w:val="28"/>
          <w:lang w:val="uk-UA"/>
        </w:rPr>
      </w:pPr>
      <w:r w:rsidRPr="0062713D">
        <w:rPr>
          <w:rFonts w:ascii="Times New Roman" w:hAnsi="Times New Roman" w:cs="Times New Roman"/>
          <w:sz w:val="28"/>
          <w:szCs w:val="28"/>
          <w:lang w:val="uk-UA"/>
        </w:rPr>
        <w:t xml:space="preserve">На цьому етапі розвитку подорожі були переважно спонтанними та вимушеними. Вони включали піші мандрівки, використання власних транспортних засобів та використання тварин. Різні типи подорожей: Подорожі поділялися за мотивами на пізнавальні, розважальні, торговельні, дослідницькі, паломницькі та військові походи. Організація туризму: Туризм на </w:t>
      </w:r>
      <w:r w:rsidR="005524AD">
        <w:rPr>
          <w:rFonts w:ascii="Times New Roman" w:hAnsi="Times New Roman" w:cs="Times New Roman"/>
          <w:sz w:val="28"/>
          <w:szCs w:val="28"/>
          <w:lang w:val="uk-UA"/>
        </w:rPr>
        <w:t>початковому</w:t>
      </w:r>
      <w:r w:rsidRPr="0062713D">
        <w:rPr>
          <w:rFonts w:ascii="Times New Roman" w:hAnsi="Times New Roman" w:cs="Times New Roman"/>
          <w:sz w:val="28"/>
          <w:szCs w:val="28"/>
          <w:lang w:val="uk-UA"/>
        </w:rPr>
        <w:t xml:space="preserve"> етапі ще не був організованим і комерційним видом діяльності, і його розвиток був переважно недоцільним</w:t>
      </w:r>
      <w:r w:rsidR="001671D0">
        <w:rPr>
          <w:rFonts w:ascii="Times New Roman" w:hAnsi="Times New Roman" w:cs="Times New Roman"/>
          <w:sz w:val="28"/>
          <w:szCs w:val="28"/>
          <w:lang w:val="uk-UA"/>
        </w:rPr>
        <w:t xml:space="preserve"> </w:t>
      </w:r>
      <w:r w:rsidR="001671D0" w:rsidRPr="001671D0">
        <w:rPr>
          <w:rFonts w:ascii="Times New Roman" w:hAnsi="Times New Roman" w:cs="Times New Roman"/>
          <w:sz w:val="28"/>
          <w:szCs w:val="28"/>
          <w:lang w:val="uk-UA"/>
        </w:rPr>
        <w:t>[</w:t>
      </w:r>
      <w:r w:rsidR="001671D0">
        <w:rPr>
          <w:rFonts w:ascii="Times New Roman" w:hAnsi="Times New Roman" w:cs="Times New Roman"/>
          <w:sz w:val="28"/>
          <w:szCs w:val="28"/>
          <w:lang w:val="uk-UA"/>
        </w:rPr>
        <w:t>15, с 42</w:t>
      </w:r>
      <w:r w:rsidR="001671D0" w:rsidRPr="001671D0">
        <w:rPr>
          <w:rFonts w:ascii="Times New Roman" w:hAnsi="Times New Roman" w:cs="Times New Roman"/>
          <w:sz w:val="28"/>
          <w:szCs w:val="28"/>
          <w:lang w:val="uk-UA"/>
        </w:rPr>
        <w:t>]</w:t>
      </w:r>
      <w:r w:rsidRPr="0062713D">
        <w:rPr>
          <w:rFonts w:ascii="Times New Roman" w:hAnsi="Times New Roman" w:cs="Times New Roman"/>
          <w:sz w:val="28"/>
          <w:szCs w:val="28"/>
          <w:lang w:val="uk-UA"/>
        </w:rPr>
        <w:t>.</w:t>
      </w:r>
    </w:p>
    <w:p w14:paraId="5274E023" w14:textId="6E54D39E" w:rsidR="001A4A9E" w:rsidRPr="0062713D" w:rsidRDefault="001A4A9E" w:rsidP="001A04FF">
      <w:pPr>
        <w:pStyle w:val="a3"/>
        <w:spacing w:after="0" w:line="360" w:lineRule="auto"/>
        <w:ind w:left="0" w:firstLine="851"/>
        <w:jc w:val="both"/>
        <w:rPr>
          <w:rFonts w:ascii="Times New Roman" w:hAnsi="Times New Roman" w:cs="Times New Roman"/>
          <w:sz w:val="28"/>
          <w:szCs w:val="28"/>
          <w:lang w:val="uk-UA"/>
        </w:rPr>
      </w:pPr>
      <w:r w:rsidRPr="0062713D">
        <w:rPr>
          <w:rFonts w:ascii="Times New Roman" w:hAnsi="Times New Roman" w:cs="Times New Roman"/>
          <w:sz w:val="28"/>
          <w:szCs w:val="28"/>
          <w:lang w:val="uk-UA"/>
        </w:rPr>
        <w:t>Ранній історико-культурний туризм протривав до 20-го століття: цей етап передбачає дослідження історичної та культурної спадщини регіону. Відвідувачів, у тому числі науковців та істориків, привабила багата історія краю, яка включає стародавні поселення та зв’язки з такими відомими діячами, як Тарас Шевченко</w:t>
      </w:r>
      <w:r w:rsidR="001671D0">
        <w:rPr>
          <w:rFonts w:ascii="Times New Roman" w:hAnsi="Times New Roman" w:cs="Times New Roman"/>
          <w:sz w:val="28"/>
          <w:szCs w:val="28"/>
          <w:lang w:val="uk-UA"/>
        </w:rPr>
        <w:t xml:space="preserve"> </w:t>
      </w:r>
      <w:r w:rsidR="001671D0" w:rsidRPr="001671D0">
        <w:rPr>
          <w:rFonts w:ascii="Times New Roman" w:hAnsi="Times New Roman" w:cs="Times New Roman"/>
          <w:sz w:val="28"/>
          <w:szCs w:val="28"/>
          <w:lang w:val="uk-UA"/>
        </w:rPr>
        <w:t>[</w:t>
      </w:r>
      <w:r w:rsidR="001671D0">
        <w:rPr>
          <w:rFonts w:ascii="Times New Roman" w:hAnsi="Times New Roman" w:cs="Times New Roman"/>
          <w:sz w:val="28"/>
          <w:szCs w:val="28"/>
          <w:lang w:val="uk-UA"/>
        </w:rPr>
        <w:t>15, с 42</w:t>
      </w:r>
      <w:r w:rsidR="001671D0" w:rsidRPr="001671D0">
        <w:rPr>
          <w:rFonts w:ascii="Times New Roman" w:hAnsi="Times New Roman" w:cs="Times New Roman"/>
          <w:sz w:val="28"/>
          <w:szCs w:val="28"/>
          <w:lang w:val="uk-UA"/>
        </w:rPr>
        <w:t>]</w:t>
      </w:r>
      <w:r w:rsidRPr="0062713D">
        <w:rPr>
          <w:rFonts w:ascii="Times New Roman" w:hAnsi="Times New Roman" w:cs="Times New Roman"/>
          <w:sz w:val="28"/>
          <w:szCs w:val="28"/>
          <w:lang w:val="uk-UA"/>
        </w:rPr>
        <w:t>.</w:t>
      </w:r>
    </w:p>
    <w:p w14:paraId="68C77FAB" w14:textId="34EF18F2" w:rsidR="001A4A9E" w:rsidRPr="0062713D" w:rsidRDefault="001A4A9E" w:rsidP="001A04FF">
      <w:pPr>
        <w:spacing w:after="0" w:line="360" w:lineRule="auto"/>
        <w:ind w:firstLine="851"/>
        <w:jc w:val="both"/>
        <w:rPr>
          <w:rFonts w:ascii="Times New Roman" w:hAnsi="Times New Roman" w:cs="Times New Roman"/>
          <w:sz w:val="28"/>
          <w:szCs w:val="28"/>
          <w:lang w:val="uk-UA"/>
        </w:rPr>
      </w:pPr>
      <w:r w:rsidRPr="0062713D">
        <w:rPr>
          <w:rFonts w:ascii="Times New Roman" w:hAnsi="Times New Roman" w:cs="Times New Roman"/>
          <w:sz w:val="28"/>
          <w:szCs w:val="28"/>
          <w:lang w:val="uk-UA"/>
        </w:rPr>
        <w:t>Поява місцевих пам’яток (початок – середина 20-го століття): у цей період місцеві пам’ятки, такі як історичні та культурні пам’ятки Прилуцького регіону, почали отримувати визнання як потенційні туристичні напрямки. Були докладені зусилля для збереження та популяризації цих місць</w:t>
      </w:r>
      <w:r w:rsidR="001671D0">
        <w:rPr>
          <w:rFonts w:ascii="Times New Roman" w:hAnsi="Times New Roman" w:cs="Times New Roman"/>
          <w:sz w:val="28"/>
          <w:szCs w:val="28"/>
          <w:lang w:val="uk-UA"/>
        </w:rPr>
        <w:t xml:space="preserve"> </w:t>
      </w:r>
      <w:r w:rsidR="001671D0" w:rsidRPr="001671D0">
        <w:rPr>
          <w:rFonts w:ascii="Times New Roman" w:hAnsi="Times New Roman" w:cs="Times New Roman"/>
          <w:sz w:val="28"/>
          <w:szCs w:val="28"/>
          <w:lang w:val="uk-UA"/>
        </w:rPr>
        <w:t>[</w:t>
      </w:r>
      <w:r w:rsidR="001671D0">
        <w:rPr>
          <w:rFonts w:ascii="Times New Roman" w:hAnsi="Times New Roman" w:cs="Times New Roman"/>
          <w:sz w:val="28"/>
          <w:szCs w:val="28"/>
          <w:lang w:val="uk-UA"/>
        </w:rPr>
        <w:t>44</w:t>
      </w:r>
      <w:r w:rsidR="001671D0" w:rsidRPr="001671D0">
        <w:rPr>
          <w:rFonts w:ascii="Times New Roman" w:hAnsi="Times New Roman" w:cs="Times New Roman"/>
          <w:sz w:val="28"/>
          <w:szCs w:val="28"/>
          <w:lang w:val="uk-UA"/>
        </w:rPr>
        <w:t>]</w:t>
      </w:r>
      <w:r w:rsidRPr="0062713D">
        <w:rPr>
          <w:rFonts w:ascii="Times New Roman" w:hAnsi="Times New Roman" w:cs="Times New Roman"/>
          <w:sz w:val="28"/>
          <w:szCs w:val="28"/>
          <w:lang w:val="uk-UA"/>
        </w:rPr>
        <w:t>.</w:t>
      </w:r>
    </w:p>
    <w:p w14:paraId="4879C4F9" w14:textId="539CD8C0" w:rsidR="001A4A9E" w:rsidRPr="0062713D" w:rsidRDefault="001A4A9E" w:rsidP="001A04FF">
      <w:pPr>
        <w:spacing w:after="0" w:line="360" w:lineRule="auto"/>
        <w:ind w:firstLine="851"/>
        <w:jc w:val="both"/>
        <w:rPr>
          <w:rFonts w:ascii="Times New Roman" w:hAnsi="Times New Roman" w:cs="Times New Roman"/>
          <w:sz w:val="28"/>
          <w:szCs w:val="28"/>
          <w:lang w:val="uk-UA"/>
        </w:rPr>
      </w:pPr>
      <w:r w:rsidRPr="0062713D">
        <w:rPr>
          <w:rFonts w:ascii="Times New Roman" w:hAnsi="Times New Roman" w:cs="Times New Roman"/>
          <w:sz w:val="28"/>
          <w:szCs w:val="28"/>
          <w:lang w:val="uk-UA"/>
        </w:rPr>
        <w:t xml:space="preserve">Туризм </w:t>
      </w:r>
      <w:proofErr w:type="spellStart"/>
      <w:r w:rsidR="008D28E4">
        <w:rPr>
          <w:rFonts w:ascii="Times New Roman" w:hAnsi="Times New Roman" w:cs="Times New Roman"/>
          <w:sz w:val="28"/>
          <w:szCs w:val="28"/>
          <w:lang w:val="uk-UA"/>
        </w:rPr>
        <w:t>совєцькіх</w:t>
      </w:r>
      <w:proofErr w:type="spellEnd"/>
      <w:r w:rsidRPr="0062713D">
        <w:rPr>
          <w:rFonts w:ascii="Times New Roman" w:hAnsi="Times New Roman" w:cs="Times New Roman"/>
          <w:sz w:val="28"/>
          <w:szCs w:val="28"/>
          <w:lang w:val="uk-UA"/>
        </w:rPr>
        <w:t xml:space="preserve"> часів (середина 20-го століття): У середині 20-го століття в Прилуцькому регіоні, як і в інших частинах </w:t>
      </w:r>
      <w:proofErr w:type="spellStart"/>
      <w:r w:rsidR="008D28E4">
        <w:rPr>
          <w:rFonts w:ascii="Times New Roman" w:hAnsi="Times New Roman" w:cs="Times New Roman"/>
          <w:sz w:val="28"/>
          <w:szCs w:val="28"/>
          <w:lang w:val="uk-UA"/>
        </w:rPr>
        <w:t>Совєцького</w:t>
      </w:r>
      <w:proofErr w:type="spellEnd"/>
      <w:r w:rsidRPr="0062713D">
        <w:rPr>
          <w:rFonts w:ascii="Times New Roman" w:hAnsi="Times New Roman" w:cs="Times New Roman"/>
          <w:sz w:val="28"/>
          <w:szCs w:val="28"/>
          <w:lang w:val="uk-UA"/>
        </w:rPr>
        <w:t xml:space="preserve"> Союзу, </w:t>
      </w:r>
      <w:r w:rsidRPr="0062713D">
        <w:rPr>
          <w:rFonts w:ascii="Times New Roman" w:hAnsi="Times New Roman" w:cs="Times New Roman"/>
          <w:sz w:val="28"/>
          <w:szCs w:val="28"/>
          <w:lang w:val="uk-UA"/>
        </w:rPr>
        <w:lastRenderedPageBreak/>
        <w:t>почалися туристичні ініціативи, які підтримувалися урядом. У цей період розвиваються рекреаційні заклади, такі як санаторії та курорти для обслуговування внутрішніх мандрівників</w:t>
      </w:r>
      <w:r w:rsidR="00D74869">
        <w:rPr>
          <w:rFonts w:ascii="Times New Roman" w:hAnsi="Times New Roman" w:cs="Times New Roman"/>
          <w:sz w:val="28"/>
          <w:szCs w:val="28"/>
          <w:lang w:val="uk-UA"/>
        </w:rPr>
        <w:t xml:space="preserve"> </w:t>
      </w:r>
      <w:r w:rsidR="00D74869" w:rsidRPr="001671D0">
        <w:rPr>
          <w:rFonts w:ascii="Times New Roman" w:hAnsi="Times New Roman" w:cs="Times New Roman"/>
          <w:sz w:val="28"/>
          <w:szCs w:val="28"/>
          <w:lang w:val="uk-UA"/>
        </w:rPr>
        <w:t>[</w:t>
      </w:r>
      <w:r w:rsidR="00D74869">
        <w:rPr>
          <w:rFonts w:ascii="Times New Roman" w:hAnsi="Times New Roman" w:cs="Times New Roman"/>
          <w:sz w:val="28"/>
          <w:szCs w:val="28"/>
          <w:lang w:val="uk-UA"/>
        </w:rPr>
        <w:t>15, с 42</w:t>
      </w:r>
      <w:r w:rsidR="00D74869" w:rsidRPr="001671D0">
        <w:rPr>
          <w:rFonts w:ascii="Times New Roman" w:hAnsi="Times New Roman" w:cs="Times New Roman"/>
          <w:sz w:val="28"/>
          <w:szCs w:val="28"/>
          <w:lang w:val="uk-UA"/>
        </w:rPr>
        <w:t>]</w:t>
      </w:r>
      <w:r w:rsidRPr="0062713D">
        <w:rPr>
          <w:rFonts w:ascii="Times New Roman" w:hAnsi="Times New Roman" w:cs="Times New Roman"/>
          <w:sz w:val="28"/>
          <w:szCs w:val="28"/>
          <w:lang w:val="uk-UA"/>
        </w:rPr>
        <w:t>.</w:t>
      </w:r>
    </w:p>
    <w:p w14:paraId="028655FC" w14:textId="4334199D" w:rsidR="001A4A9E" w:rsidRPr="0062713D" w:rsidRDefault="001A4A9E" w:rsidP="001A04FF">
      <w:pPr>
        <w:spacing w:after="0" w:line="360" w:lineRule="auto"/>
        <w:ind w:firstLine="851"/>
        <w:jc w:val="both"/>
        <w:rPr>
          <w:rFonts w:ascii="Times New Roman" w:hAnsi="Times New Roman" w:cs="Times New Roman"/>
          <w:sz w:val="28"/>
          <w:szCs w:val="28"/>
          <w:lang w:val="uk-UA"/>
        </w:rPr>
      </w:pPr>
      <w:r w:rsidRPr="0062713D">
        <w:rPr>
          <w:rFonts w:ascii="Times New Roman" w:hAnsi="Times New Roman" w:cs="Times New Roman"/>
          <w:sz w:val="28"/>
          <w:szCs w:val="28"/>
          <w:lang w:val="uk-UA"/>
        </w:rPr>
        <w:t xml:space="preserve">Перехідний період і </w:t>
      </w:r>
      <w:proofErr w:type="spellStart"/>
      <w:r w:rsidRPr="0062713D">
        <w:rPr>
          <w:rFonts w:ascii="Times New Roman" w:hAnsi="Times New Roman" w:cs="Times New Roman"/>
          <w:sz w:val="28"/>
          <w:szCs w:val="28"/>
          <w:lang w:val="uk-UA"/>
        </w:rPr>
        <w:t>пост</w:t>
      </w:r>
      <w:r w:rsidR="008D28E4">
        <w:rPr>
          <w:rFonts w:ascii="Times New Roman" w:hAnsi="Times New Roman" w:cs="Times New Roman"/>
          <w:sz w:val="28"/>
          <w:szCs w:val="28"/>
          <w:lang w:val="uk-UA"/>
        </w:rPr>
        <w:t>совєцькій</w:t>
      </w:r>
      <w:proofErr w:type="spellEnd"/>
      <w:r w:rsidRPr="0062713D">
        <w:rPr>
          <w:rFonts w:ascii="Times New Roman" w:hAnsi="Times New Roman" w:cs="Times New Roman"/>
          <w:sz w:val="28"/>
          <w:szCs w:val="28"/>
          <w:lang w:val="uk-UA"/>
        </w:rPr>
        <w:t xml:space="preserve"> туризм (кінець 20-го – початок 21-го століття): З розпадом </w:t>
      </w:r>
      <w:proofErr w:type="spellStart"/>
      <w:r w:rsidR="008D28E4">
        <w:rPr>
          <w:rFonts w:ascii="Times New Roman" w:hAnsi="Times New Roman" w:cs="Times New Roman"/>
          <w:sz w:val="28"/>
          <w:szCs w:val="28"/>
          <w:lang w:val="uk-UA"/>
        </w:rPr>
        <w:t>Совєцького</w:t>
      </w:r>
      <w:proofErr w:type="spellEnd"/>
      <w:r w:rsidRPr="0062713D">
        <w:rPr>
          <w:rFonts w:ascii="Times New Roman" w:hAnsi="Times New Roman" w:cs="Times New Roman"/>
          <w:sz w:val="28"/>
          <w:szCs w:val="28"/>
          <w:lang w:val="uk-UA"/>
        </w:rPr>
        <w:t xml:space="preserve"> Союзу Прилуцький регіон зазнав змін у сфері туризму. Відбувся зсув у бік незалежності та появи приватних підприємств у туристичному секторі</w:t>
      </w:r>
      <w:r w:rsidR="00D74869">
        <w:rPr>
          <w:rFonts w:ascii="Times New Roman" w:hAnsi="Times New Roman" w:cs="Times New Roman"/>
          <w:sz w:val="28"/>
          <w:szCs w:val="28"/>
          <w:lang w:val="uk-UA"/>
        </w:rPr>
        <w:t xml:space="preserve"> </w:t>
      </w:r>
      <w:r w:rsidR="00D74869" w:rsidRPr="001671D0">
        <w:rPr>
          <w:rFonts w:ascii="Times New Roman" w:hAnsi="Times New Roman" w:cs="Times New Roman"/>
          <w:sz w:val="28"/>
          <w:szCs w:val="28"/>
          <w:lang w:val="uk-UA"/>
        </w:rPr>
        <w:t>[</w:t>
      </w:r>
      <w:r w:rsidR="00D74869">
        <w:rPr>
          <w:rFonts w:ascii="Times New Roman" w:hAnsi="Times New Roman" w:cs="Times New Roman"/>
          <w:sz w:val="28"/>
          <w:szCs w:val="28"/>
          <w:lang w:val="uk-UA"/>
        </w:rPr>
        <w:t>15, с 4</w:t>
      </w:r>
      <w:r w:rsidR="005524AD">
        <w:rPr>
          <w:rFonts w:ascii="Times New Roman" w:hAnsi="Times New Roman" w:cs="Times New Roman"/>
          <w:sz w:val="28"/>
          <w:szCs w:val="28"/>
          <w:lang w:val="uk-UA"/>
        </w:rPr>
        <w:t>4</w:t>
      </w:r>
      <w:r w:rsidR="00D74869" w:rsidRPr="001671D0">
        <w:rPr>
          <w:rFonts w:ascii="Times New Roman" w:hAnsi="Times New Roman" w:cs="Times New Roman"/>
          <w:sz w:val="28"/>
          <w:szCs w:val="28"/>
          <w:lang w:val="uk-UA"/>
        </w:rPr>
        <w:t>]</w:t>
      </w:r>
      <w:r w:rsidRPr="0062713D">
        <w:rPr>
          <w:rFonts w:ascii="Times New Roman" w:hAnsi="Times New Roman" w:cs="Times New Roman"/>
          <w:sz w:val="28"/>
          <w:szCs w:val="28"/>
          <w:lang w:val="uk-UA"/>
        </w:rPr>
        <w:t>.</w:t>
      </w:r>
    </w:p>
    <w:p w14:paraId="769D49A2" w14:textId="40C76A09" w:rsidR="001A4A9E" w:rsidRPr="0062713D" w:rsidRDefault="001A4A9E" w:rsidP="001A04FF">
      <w:pPr>
        <w:spacing w:after="0" w:line="360" w:lineRule="auto"/>
        <w:ind w:firstLine="851"/>
        <w:jc w:val="both"/>
        <w:rPr>
          <w:rFonts w:ascii="Times New Roman" w:hAnsi="Times New Roman" w:cs="Times New Roman"/>
          <w:sz w:val="28"/>
          <w:szCs w:val="28"/>
          <w:lang w:val="uk-UA"/>
        </w:rPr>
      </w:pPr>
      <w:r w:rsidRPr="0062713D">
        <w:rPr>
          <w:rFonts w:ascii="Times New Roman" w:hAnsi="Times New Roman" w:cs="Times New Roman"/>
          <w:sz w:val="28"/>
          <w:szCs w:val="28"/>
          <w:lang w:val="uk-UA"/>
        </w:rPr>
        <w:t xml:space="preserve">Популяризація культурної та історичної спадщини (з кінця 20 століття до сьогодні): Останніми роками було докладено зусиль для популяризації культурної та історичної спадщини Прилуцького краю. Це й створення музеїв та виставок, присвячених </w:t>
      </w:r>
      <w:r w:rsidR="005524AD">
        <w:rPr>
          <w:rFonts w:ascii="Times New Roman" w:hAnsi="Times New Roman" w:cs="Times New Roman"/>
          <w:sz w:val="28"/>
          <w:szCs w:val="28"/>
          <w:lang w:val="uk-UA"/>
        </w:rPr>
        <w:t>українським відомим постатям</w:t>
      </w:r>
      <w:r w:rsidRPr="0062713D">
        <w:rPr>
          <w:rFonts w:ascii="Times New Roman" w:hAnsi="Times New Roman" w:cs="Times New Roman"/>
          <w:sz w:val="28"/>
          <w:szCs w:val="28"/>
          <w:lang w:val="uk-UA"/>
        </w:rPr>
        <w:t>, та історії місцевого козацтва.</w:t>
      </w:r>
    </w:p>
    <w:p w14:paraId="0B1EC8B0" w14:textId="3D3BB87B" w:rsidR="001A4A9E" w:rsidRPr="0062713D" w:rsidRDefault="005524AD" w:rsidP="001A04FF">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w:t>
      </w:r>
      <w:r w:rsidR="001A4A9E" w:rsidRPr="0062713D">
        <w:rPr>
          <w:rFonts w:ascii="Times New Roman" w:hAnsi="Times New Roman" w:cs="Times New Roman"/>
          <w:sz w:val="28"/>
          <w:szCs w:val="28"/>
          <w:lang w:val="uk-UA"/>
        </w:rPr>
        <w:t>з кінця 20-го століття до сьогодні</w:t>
      </w:r>
      <w:r>
        <w:rPr>
          <w:rFonts w:ascii="Times New Roman" w:hAnsi="Times New Roman" w:cs="Times New Roman"/>
          <w:sz w:val="28"/>
          <w:szCs w:val="28"/>
          <w:lang w:val="uk-UA"/>
        </w:rPr>
        <w:t xml:space="preserve"> розвивається і сільський туризм. </w:t>
      </w:r>
      <w:r w:rsidR="001A4A9E" w:rsidRPr="0062713D">
        <w:rPr>
          <w:rFonts w:ascii="Times New Roman" w:hAnsi="Times New Roman" w:cs="Times New Roman"/>
          <w:sz w:val="28"/>
          <w:szCs w:val="28"/>
          <w:lang w:val="uk-UA"/>
        </w:rPr>
        <w:t>Прилуцький регіон все більше зосереджується на сільському та екотуризмі, використовуючи свою природну красу, сільське господарство та сільські традиції. Відвідувачів приваблюють такі враження, як проживання на фермі, екологічні помешкання та місцева кухня.</w:t>
      </w:r>
    </w:p>
    <w:p w14:paraId="732FD4F3" w14:textId="37211F06" w:rsidR="001A4A9E" w:rsidRPr="005524AD" w:rsidRDefault="005524AD" w:rsidP="001A04FF">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Станом на сьогодні існують перспективи інвестицій.</w:t>
      </w:r>
      <w:r w:rsidR="001A4A9E" w:rsidRPr="0062713D">
        <w:rPr>
          <w:rFonts w:ascii="Times New Roman" w:hAnsi="Times New Roman" w:cs="Times New Roman"/>
          <w:sz w:val="28"/>
          <w:szCs w:val="28"/>
          <w:lang w:val="uk-UA"/>
        </w:rPr>
        <w:t xml:space="preserve"> Інвестиції в туристичну інфраструктуру та маркетингові зусилля тривають, щоб залучити більше відвідувачів до Прилуцького регіону. Це включає покращення транспортного сполучення, розміщення та рекламу унікальних визначних </w:t>
      </w:r>
      <w:r w:rsidR="001A4A9E" w:rsidRPr="005524AD">
        <w:rPr>
          <w:rFonts w:ascii="Times New Roman" w:hAnsi="Times New Roman" w:cs="Times New Roman"/>
          <w:sz w:val="28"/>
          <w:szCs w:val="28"/>
          <w:lang w:val="uk-UA"/>
        </w:rPr>
        <w:t>пам’яток району.</w:t>
      </w:r>
    </w:p>
    <w:p w14:paraId="44C28F8F" w14:textId="77777777" w:rsidR="00B30FFB" w:rsidRDefault="00B30FFB" w:rsidP="001A04FF">
      <w:pPr>
        <w:spacing w:after="0" w:line="360" w:lineRule="auto"/>
        <w:ind w:firstLine="851"/>
        <w:jc w:val="both"/>
        <w:rPr>
          <w:rFonts w:ascii="Times New Roman" w:hAnsi="Times New Roman" w:cs="Times New Roman"/>
          <w:sz w:val="28"/>
          <w:szCs w:val="28"/>
          <w:lang w:val="uk-UA"/>
        </w:rPr>
      </w:pPr>
      <w:bookmarkStart w:id="35" w:name="_Hlk152870141"/>
    </w:p>
    <w:p w14:paraId="0D097514" w14:textId="7FE66521" w:rsidR="001A4A9E" w:rsidRPr="005524AD" w:rsidRDefault="001A4A9E" w:rsidP="001A04FF">
      <w:pPr>
        <w:spacing w:after="0" w:line="360" w:lineRule="auto"/>
        <w:ind w:firstLine="851"/>
        <w:jc w:val="both"/>
        <w:rPr>
          <w:rFonts w:ascii="Times New Roman" w:hAnsi="Times New Roman" w:cs="Times New Roman"/>
          <w:b/>
          <w:sz w:val="28"/>
          <w:szCs w:val="28"/>
          <w:lang w:val="uk-UA"/>
        </w:rPr>
      </w:pPr>
      <w:r w:rsidRPr="005524AD">
        <w:rPr>
          <w:rFonts w:ascii="Times New Roman" w:hAnsi="Times New Roman" w:cs="Times New Roman"/>
          <w:b/>
          <w:sz w:val="28"/>
          <w:szCs w:val="28"/>
          <w:lang w:val="uk-UA"/>
        </w:rPr>
        <w:t>3.2. Особливості туристичного потенціалу та сучасний стан туризму</w:t>
      </w:r>
      <w:r w:rsidR="0053679F" w:rsidRPr="005524AD">
        <w:rPr>
          <w:rFonts w:ascii="Times New Roman" w:hAnsi="Times New Roman" w:cs="Times New Roman"/>
          <w:b/>
          <w:sz w:val="28"/>
          <w:szCs w:val="28"/>
          <w:lang w:val="uk-UA"/>
        </w:rPr>
        <w:t xml:space="preserve"> на </w:t>
      </w:r>
      <w:proofErr w:type="spellStart"/>
      <w:r w:rsidRPr="005524AD">
        <w:rPr>
          <w:rFonts w:ascii="Times New Roman" w:hAnsi="Times New Roman" w:cs="Times New Roman"/>
          <w:b/>
          <w:sz w:val="28"/>
          <w:szCs w:val="28"/>
          <w:lang w:val="uk-UA"/>
        </w:rPr>
        <w:t>Прилуччин</w:t>
      </w:r>
      <w:r w:rsidR="0053679F" w:rsidRPr="005524AD">
        <w:rPr>
          <w:rFonts w:ascii="Times New Roman" w:hAnsi="Times New Roman" w:cs="Times New Roman"/>
          <w:b/>
          <w:sz w:val="28"/>
          <w:szCs w:val="28"/>
          <w:lang w:val="uk-UA"/>
        </w:rPr>
        <w:t>і</w:t>
      </w:r>
      <w:proofErr w:type="spellEnd"/>
      <w:r w:rsidRPr="005524AD">
        <w:rPr>
          <w:rFonts w:ascii="Times New Roman" w:hAnsi="Times New Roman" w:cs="Times New Roman"/>
          <w:b/>
          <w:sz w:val="28"/>
          <w:szCs w:val="28"/>
          <w:lang w:val="uk-UA"/>
        </w:rPr>
        <w:t>.</w:t>
      </w:r>
      <w:bookmarkEnd w:id="35"/>
    </w:p>
    <w:p w14:paraId="12912F5A" w14:textId="77777777" w:rsidR="001A04FF" w:rsidRDefault="001A04FF" w:rsidP="001A04FF">
      <w:pPr>
        <w:spacing w:after="0" w:line="360" w:lineRule="auto"/>
        <w:ind w:firstLine="851"/>
        <w:jc w:val="both"/>
        <w:rPr>
          <w:rFonts w:ascii="Times New Roman" w:hAnsi="Times New Roman" w:cs="Times New Roman"/>
          <w:sz w:val="28"/>
          <w:szCs w:val="28"/>
          <w:lang w:val="uk-UA"/>
        </w:rPr>
      </w:pPr>
    </w:p>
    <w:p w14:paraId="3EDD2B0D" w14:textId="08D5F128" w:rsidR="001A4A9E" w:rsidRPr="005524AD" w:rsidRDefault="001A4A9E" w:rsidP="001A04FF">
      <w:pPr>
        <w:spacing w:after="0" w:line="360" w:lineRule="auto"/>
        <w:ind w:firstLine="851"/>
        <w:jc w:val="both"/>
        <w:rPr>
          <w:rFonts w:ascii="Times New Roman" w:hAnsi="Times New Roman" w:cs="Times New Roman"/>
          <w:sz w:val="28"/>
          <w:szCs w:val="28"/>
          <w:lang w:val="uk-UA"/>
        </w:rPr>
      </w:pPr>
      <w:r w:rsidRPr="005524AD">
        <w:rPr>
          <w:rFonts w:ascii="Times New Roman" w:hAnsi="Times New Roman" w:cs="Times New Roman"/>
          <w:sz w:val="28"/>
          <w:szCs w:val="28"/>
          <w:lang w:val="uk-UA"/>
        </w:rPr>
        <w:t>Прилуцький район багатий на різноманітні туристичні атракції. Тут є можливості для розвитку:</w:t>
      </w:r>
    </w:p>
    <w:p w14:paraId="45C960B2" w14:textId="77777777" w:rsidR="001A4A9E" w:rsidRDefault="001A4A9E" w:rsidP="001A04FF">
      <w:pPr>
        <w:pStyle w:val="a3"/>
        <w:numPr>
          <w:ilvl w:val="0"/>
          <w:numId w:val="6"/>
        </w:numPr>
        <w:spacing w:after="0" w:line="360" w:lineRule="auto"/>
        <w:ind w:left="0" w:firstLine="851"/>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Подієвогго</w:t>
      </w:r>
      <w:proofErr w:type="spellEnd"/>
      <w:r>
        <w:rPr>
          <w:rFonts w:ascii="Times New Roman" w:hAnsi="Times New Roman" w:cs="Times New Roman"/>
          <w:sz w:val="28"/>
          <w:szCs w:val="28"/>
          <w:lang w:val="uk-UA"/>
        </w:rPr>
        <w:t xml:space="preserve"> туризму</w:t>
      </w:r>
    </w:p>
    <w:p w14:paraId="598F77BC" w14:textId="77777777" w:rsidR="001A4A9E" w:rsidRDefault="001A4A9E" w:rsidP="001A04FF">
      <w:pPr>
        <w:pStyle w:val="a3"/>
        <w:numPr>
          <w:ilvl w:val="0"/>
          <w:numId w:val="6"/>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Еко-туризм</w:t>
      </w:r>
    </w:p>
    <w:p w14:paraId="6FF156CA" w14:textId="77777777" w:rsidR="001A4A9E" w:rsidRDefault="001A4A9E" w:rsidP="001A04FF">
      <w:pPr>
        <w:pStyle w:val="a3"/>
        <w:numPr>
          <w:ilvl w:val="0"/>
          <w:numId w:val="6"/>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Релігійний туризм та паломництво </w:t>
      </w:r>
    </w:p>
    <w:p w14:paraId="189B6804" w14:textId="77777777" w:rsidR="001A4A9E" w:rsidRDefault="001A4A9E" w:rsidP="001A04FF">
      <w:pPr>
        <w:pStyle w:val="a3"/>
        <w:numPr>
          <w:ilvl w:val="0"/>
          <w:numId w:val="6"/>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Зацікавленість в архітектурі</w:t>
      </w:r>
    </w:p>
    <w:p w14:paraId="1CF212D5" w14:textId="77777777" w:rsidR="001A4A9E" w:rsidRDefault="001A4A9E" w:rsidP="001A04FF">
      <w:pPr>
        <w:pStyle w:val="a3"/>
        <w:numPr>
          <w:ilvl w:val="0"/>
          <w:numId w:val="6"/>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Зацікавленість в персоналіях</w:t>
      </w:r>
    </w:p>
    <w:p w14:paraId="0DC943C2" w14:textId="77777777" w:rsidR="001A4A9E" w:rsidRDefault="001A4A9E" w:rsidP="001A04FF">
      <w:pPr>
        <w:pStyle w:val="a3"/>
        <w:numPr>
          <w:ilvl w:val="0"/>
          <w:numId w:val="6"/>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Туризм історичними місцями</w:t>
      </w:r>
    </w:p>
    <w:p w14:paraId="7D391CCD" w14:textId="77777777" w:rsidR="001A4A9E" w:rsidRDefault="001A4A9E" w:rsidP="001A04FF">
      <w:pPr>
        <w:pStyle w:val="a3"/>
        <w:numPr>
          <w:ilvl w:val="0"/>
          <w:numId w:val="6"/>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Рекреаційний туризм</w:t>
      </w:r>
    </w:p>
    <w:p w14:paraId="1312CE93" w14:textId="77777777" w:rsidR="001A4A9E" w:rsidRDefault="001A4A9E" w:rsidP="001A04FF">
      <w:pPr>
        <w:pStyle w:val="a3"/>
        <w:numPr>
          <w:ilvl w:val="0"/>
          <w:numId w:val="6"/>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Мисливство, рибалка збирання грибів</w:t>
      </w:r>
    </w:p>
    <w:p w14:paraId="538B98AB" w14:textId="77777777" w:rsidR="001A4A9E" w:rsidRDefault="001A4A9E" w:rsidP="001A04FF">
      <w:pPr>
        <w:pStyle w:val="a3"/>
        <w:numPr>
          <w:ilvl w:val="0"/>
          <w:numId w:val="6"/>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Гастрономічний туризм</w:t>
      </w:r>
    </w:p>
    <w:p w14:paraId="41D96F2A" w14:textId="087B123F" w:rsidR="001A4A9E" w:rsidRPr="00F46E26" w:rsidRDefault="001A4A9E" w:rsidP="001A04FF">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Як можемо бачити на карті (рис.</w:t>
      </w:r>
      <w:r w:rsidR="005524AD">
        <w:rPr>
          <w:rFonts w:ascii="Times New Roman" w:hAnsi="Times New Roman" w:cs="Times New Roman"/>
          <w:sz w:val="28"/>
          <w:szCs w:val="28"/>
          <w:lang w:val="uk-UA"/>
        </w:rPr>
        <w:t>3.</w:t>
      </w:r>
      <w:r>
        <w:rPr>
          <w:rFonts w:ascii="Times New Roman" w:hAnsi="Times New Roman" w:cs="Times New Roman"/>
          <w:sz w:val="28"/>
          <w:szCs w:val="28"/>
          <w:lang w:val="uk-UA"/>
        </w:rPr>
        <w:t xml:space="preserve">1) вищевказаний район має великий обсяг місць туристичного інтересу. </w:t>
      </w:r>
    </w:p>
    <w:p w14:paraId="56948A6D" w14:textId="77777777" w:rsidR="001A04FF" w:rsidRPr="007B3C31" w:rsidRDefault="001A04FF" w:rsidP="001A04FF">
      <w:pPr>
        <w:pStyle w:val="3"/>
        <w:spacing w:before="0" w:line="360" w:lineRule="auto"/>
        <w:ind w:firstLine="851"/>
        <w:rPr>
          <w:rFonts w:ascii="Times New Roman" w:hAnsi="Times New Roman" w:cs="Times New Roman"/>
          <w:b/>
          <w:sz w:val="28"/>
          <w:szCs w:val="28"/>
          <w:lang w:val="uk-UA"/>
        </w:rPr>
      </w:pPr>
      <w:bookmarkStart w:id="36" w:name="_Toc152793133"/>
      <w:bookmarkStart w:id="37" w:name="_Toc153141224"/>
      <w:r w:rsidRPr="005524AD">
        <w:rPr>
          <w:rFonts w:ascii="Times New Roman" w:hAnsi="Times New Roman" w:cs="Times New Roman"/>
          <w:b/>
          <w:color w:val="auto"/>
          <w:sz w:val="28"/>
          <w:szCs w:val="28"/>
          <w:lang w:val="uk-UA"/>
        </w:rPr>
        <w:t xml:space="preserve">Музеї </w:t>
      </w:r>
      <w:proofErr w:type="spellStart"/>
      <w:r w:rsidRPr="005524AD">
        <w:rPr>
          <w:rFonts w:ascii="Times New Roman" w:hAnsi="Times New Roman" w:cs="Times New Roman"/>
          <w:b/>
          <w:color w:val="auto"/>
          <w:sz w:val="28"/>
          <w:szCs w:val="28"/>
          <w:lang w:val="uk-UA"/>
        </w:rPr>
        <w:t>Прилуччини</w:t>
      </w:r>
      <w:proofErr w:type="spellEnd"/>
      <w:r w:rsidRPr="005524AD">
        <w:rPr>
          <w:rFonts w:ascii="Times New Roman" w:hAnsi="Times New Roman" w:cs="Times New Roman"/>
          <w:b/>
          <w:color w:val="auto"/>
          <w:sz w:val="28"/>
          <w:szCs w:val="28"/>
          <w:lang w:val="uk-UA"/>
        </w:rPr>
        <w:t>.</w:t>
      </w:r>
      <w:bookmarkEnd w:id="36"/>
      <w:bookmarkEnd w:id="37"/>
    </w:p>
    <w:p w14:paraId="1B8F6C57" w14:textId="77777777" w:rsidR="001A04FF" w:rsidRDefault="001A04FF" w:rsidP="001A04FF">
      <w:pPr>
        <w:spacing w:after="0" w:line="360" w:lineRule="auto"/>
        <w:ind w:firstLine="851"/>
        <w:jc w:val="both"/>
        <w:rPr>
          <w:rFonts w:ascii="Times New Roman" w:hAnsi="Times New Roman" w:cs="Times New Roman"/>
          <w:sz w:val="28"/>
          <w:szCs w:val="28"/>
          <w:lang w:val="uk-UA"/>
        </w:rPr>
      </w:pPr>
      <w:r w:rsidRPr="007B3C31">
        <w:rPr>
          <w:rFonts w:ascii="Times New Roman" w:hAnsi="Times New Roman" w:cs="Times New Roman"/>
          <w:sz w:val="28"/>
          <w:szCs w:val="28"/>
          <w:lang w:val="uk-UA"/>
        </w:rPr>
        <w:t xml:space="preserve">Важливими аспектами під час ознайомлення з туризмом певного </w:t>
      </w:r>
    </w:p>
    <w:p w14:paraId="683BF8EE" w14:textId="77777777" w:rsidR="001A04FF" w:rsidRPr="007B3C31" w:rsidRDefault="001A04FF" w:rsidP="001A04FF">
      <w:pPr>
        <w:spacing w:after="0" w:line="360" w:lineRule="auto"/>
        <w:ind w:firstLine="851"/>
        <w:jc w:val="both"/>
        <w:rPr>
          <w:rFonts w:ascii="Times New Roman" w:hAnsi="Times New Roman" w:cs="Times New Roman"/>
          <w:sz w:val="28"/>
          <w:szCs w:val="28"/>
          <w:lang w:val="uk-UA"/>
        </w:rPr>
      </w:pPr>
      <w:r w:rsidRPr="007B3C31">
        <w:rPr>
          <w:rFonts w:ascii="Times New Roman" w:hAnsi="Times New Roman" w:cs="Times New Roman"/>
          <w:sz w:val="28"/>
          <w:szCs w:val="28"/>
          <w:lang w:val="uk-UA"/>
        </w:rPr>
        <w:t xml:space="preserve">регіону, є знання того, що саме можна там побачити та зробити, а також певна точка відправлення та ресурс, який може полегшити дослідження району. </w:t>
      </w:r>
    </w:p>
    <w:p w14:paraId="5FC9AC8F" w14:textId="77777777" w:rsidR="001A04FF" w:rsidRPr="007B3C31" w:rsidRDefault="001A04FF" w:rsidP="001A04FF">
      <w:pPr>
        <w:spacing w:after="0" w:line="360" w:lineRule="auto"/>
        <w:ind w:firstLine="851"/>
        <w:jc w:val="both"/>
        <w:rPr>
          <w:rFonts w:ascii="Times New Roman" w:hAnsi="Times New Roman" w:cs="Times New Roman"/>
          <w:sz w:val="28"/>
          <w:szCs w:val="28"/>
          <w:lang w:val="uk-UA"/>
        </w:rPr>
      </w:pPr>
      <w:r w:rsidRPr="007B3C31">
        <w:rPr>
          <w:rFonts w:ascii="Times New Roman" w:hAnsi="Times New Roman" w:cs="Times New Roman"/>
          <w:sz w:val="28"/>
          <w:szCs w:val="28"/>
          <w:lang w:val="uk-UA"/>
        </w:rPr>
        <w:t xml:space="preserve">Такою точкою відправлення та платформою, яка надає ресурси є Прилуцький краєзнавчий музей ім. Маслова. </w:t>
      </w:r>
    </w:p>
    <w:p w14:paraId="56EDCB94" w14:textId="77777777" w:rsidR="001A04FF" w:rsidRPr="007B3C31" w:rsidRDefault="001A04FF" w:rsidP="001A04FF">
      <w:pPr>
        <w:spacing w:after="0" w:line="360" w:lineRule="auto"/>
        <w:ind w:firstLine="851"/>
        <w:jc w:val="both"/>
        <w:rPr>
          <w:rFonts w:ascii="Times New Roman" w:hAnsi="Times New Roman" w:cs="Times New Roman"/>
          <w:sz w:val="28"/>
          <w:szCs w:val="28"/>
          <w:lang w:val="uk-UA"/>
        </w:rPr>
      </w:pPr>
      <w:r w:rsidRPr="007B3C31">
        <w:rPr>
          <w:rFonts w:ascii="Times New Roman" w:hAnsi="Times New Roman" w:cs="Times New Roman"/>
          <w:sz w:val="28"/>
          <w:szCs w:val="28"/>
          <w:lang w:val="uk-UA"/>
        </w:rPr>
        <w:t>Музеї є центрами збереження культурної спадщини та є джерелом пізнавальної інформації. Центрами збереження локальної історії</w:t>
      </w:r>
      <w:r>
        <w:rPr>
          <w:rFonts w:ascii="Times New Roman" w:hAnsi="Times New Roman" w:cs="Times New Roman"/>
          <w:sz w:val="28"/>
          <w:szCs w:val="28"/>
          <w:lang w:val="uk-UA"/>
        </w:rPr>
        <w:t xml:space="preserve"> </w:t>
      </w:r>
      <w:r w:rsidRPr="007B3C31">
        <w:rPr>
          <w:rFonts w:ascii="Times New Roman" w:hAnsi="Times New Roman" w:cs="Times New Roman"/>
          <w:sz w:val="28"/>
          <w:szCs w:val="28"/>
          <w:lang w:val="uk-UA"/>
        </w:rPr>
        <w:t>є краєзнавчі музеї.</w:t>
      </w:r>
      <w:r>
        <w:rPr>
          <w:rFonts w:ascii="Times New Roman" w:hAnsi="Times New Roman" w:cs="Times New Roman"/>
          <w:sz w:val="28"/>
          <w:szCs w:val="28"/>
          <w:lang w:val="uk-UA"/>
        </w:rPr>
        <w:t xml:space="preserve"> </w:t>
      </w:r>
      <w:r w:rsidRPr="00137ECD">
        <w:rPr>
          <w:rFonts w:ascii="Times New Roman" w:hAnsi="Times New Roman" w:cs="Times New Roman"/>
          <w:sz w:val="28"/>
          <w:szCs w:val="28"/>
          <w:lang w:val="uk-UA"/>
        </w:rPr>
        <w:t xml:space="preserve">Пам'ятки та музеї Прилуцького району розкривають історію цього регіону, починаючи зі скіфських часів і закінчуючи сучасністю. Зокрема, краєзнавчі музеї представляють колекції артефактів різних історичних періодів, включаючи добу Київської Русі, епоху козацтва, а також цінні предмети та вироби, створені на місцевих </w:t>
      </w:r>
      <w:proofErr w:type="spellStart"/>
      <w:r w:rsidRPr="00137ECD">
        <w:rPr>
          <w:rFonts w:ascii="Times New Roman" w:hAnsi="Times New Roman" w:cs="Times New Roman"/>
          <w:sz w:val="28"/>
          <w:szCs w:val="28"/>
          <w:lang w:val="uk-UA"/>
        </w:rPr>
        <w:t>фабриках</w:t>
      </w:r>
      <w:proofErr w:type="spellEnd"/>
      <w:r w:rsidRPr="00137ECD">
        <w:rPr>
          <w:rFonts w:ascii="Times New Roman" w:hAnsi="Times New Roman" w:cs="Times New Roman"/>
          <w:sz w:val="28"/>
          <w:szCs w:val="28"/>
          <w:lang w:val="uk-UA"/>
        </w:rPr>
        <w:t xml:space="preserve"> і майстернях</w:t>
      </w:r>
      <w:r>
        <w:rPr>
          <w:rFonts w:ascii="Times New Roman" w:hAnsi="Times New Roman" w:cs="Times New Roman"/>
          <w:sz w:val="28"/>
          <w:szCs w:val="28"/>
          <w:lang w:val="uk-UA"/>
        </w:rPr>
        <w:t xml:space="preserve"> </w:t>
      </w:r>
      <w:r w:rsidRPr="001671D0">
        <w:rPr>
          <w:rFonts w:ascii="Times New Roman" w:hAnsi="Times New Roman" w:cs="Times New Roman"/>
          <w:sz w:val="28"/>
          <w:szCs w:val="28"/>
          <w:lang w:val="uk-UA"/>
        </w:rPr>
        <w:t>[</w:t>
      </w:r>
      <w:r>
        <w:rPr>
          <w:rFonts w:ascii="Times New Roman" w:hAnsi="Times New Roman" w:cs="Times New Roman"/>
          <w:sz w:val="28"/>
          <w:szCs w:val="28"/>
          <w:lang w:val="uk-UA"/>
        </w:rPr>
        <w:t>22, с 16</w:t>
      </w:r>
      <w:r w:rsidRPr="001671D0">
        <w:rPr>
          <w:rFonts w:ascii="Times New Roman" w:hAnsi="Times New Roman" w:cs="Times New Roman"/>
          <w:sz w:val="28"/>
          <w:szCs w:val="28"/>
          <w:lang w:val="uk-UA"/>
        </w:rPr>
        <w:t>]</w:t>
      </w:r>
      <w:r w:rsidRPr="00137ECD">
        <w:rPr>
          <w:rFonts w:ascii="Times New Roman" w:hAnsi="Times New Roman" w:cs="Times New Roman"/>
          <w:sz w:val="28"/>
          <w:szCs w:val="28"/>
          <w:lang w:val="uk-UA"/>
        </w:rPr>
        <w:t>. Такі музейні заклади є важливими центрами для вивчення і популяризації історії та культури Прилуцького району, і вони приваблюють туристів, бажаючих поглибити своє знання про цей регіон.</w:t>
      </w:r>
    </w:p>
    <w:p w14:paraId="4D8A6D15" w14:textId="77777777" w:rsidR="001A4A9E" w:rsidRPr="001A04FF" w:rsidRDefault="001A4A9E" w:rsidP="001A04FF">
      <w:pPr>
        <w:spacing w:after="0" w:line="360" w:lineRule="auto"/>
        <w:ind w:firstLine="851"/>
        <w:jc w:val="both"/>
        <w:rPr>
          <w:rFonts w:ascii="Times New Roman" w:hAnsi="Times New Roman" w:cs="Times New Roman"/>
          <w:sz w:val="28"/>
          <w:szCs w:val="28"/>
          <w:lang w:val="uk-UA"/>
        </w:rPr>
      </w:pPr>
    </w:p>
    <w:p w14:paraId="52879BC4" w14:textId="77777777" w:rsidR="001A4A9E" w:rsidRDefault="001A4A9E" w:rsidP="001A04FF">
      <w:pPr>
        <w:spacing w:after="0" w:line="360" w:lineRule="auto"/>
        <w:jc w:val="center"/>
        <w:rPr>
          <w:rFonts w:ascii="Times New Roman" w:hAnsi="Times New Roman" w:cs="Times New Roman"/>
          <w:b/>
          <w:sz w:val="28"/>
          <w:szCs w:val="28"/>
          <w:lang w:val="uk-UA"/>
        </w:rPr>
      </w:pPr>
      <w:r w:rsidRPr="009918A5">
        <w:rPr>
          <w:rFonts w:ascii="Times New Roman" w:hAnsi="Times New Roman" w:cs="Times New Roman"/>
          <w:b/>
          <w:noProof/>
          <w:sz w:val="28"/>
          <w:szCs w:val="28"/>
          <w:lang w:eastAsia="ru-RU"/>
        </w:rPr>
        <w:lastRenderedPageBreak/>
        <w:drawing>
          <wp:inline distT="0" distB="0" distL="0" distR="0" wp14:anchorId="0776DFD9" wp14:editId="7B1CFA3D">
            <wp:extent cx="5755474" cy="6995160"/>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763941" cy="7005450"/>
                    </a:xfrm>
                    <a:prstGeom prst="rect">
                      <a:avLst/>
                    </a:prstGeom>
                  </pic:spPr>
                </pic:pic>
              </a:graphicData>
            </a:graphic>
          </wp:inline>
        </w:drawing>
      </w:r>
    </w:p>
    <w:p w14:paraId="376F7F93" w14:textId="0D53974D" w:rsidR="001A4A9E" w:rsidRPr="001A04FF" w:rsidRDefault="00BD30FB" w:rsidP="001A04FF">
      <w:pPr>
        <w:spacing w:after="0" w:line="360" w:lineRule="auto"/>
        <w:jc w:val="center"/>
        <w:rPr>
          <w:rFonts w:ascii="Times New Roman" w:hAnsi="Times New Roman" w:cs="Times New Roman"/>
          <w:sz w:val="28"/>
          <w:szCs w:val="28"/>
          <w:lang w:val="uk-UA"/>
        </w:rPr>
      </w:pPr>
      <w:r>
        <w:rPr>
          <w:rFonts w:ascii="Times New Roman" w:hAnsi="Times New Roman"/>
          <w:sz w:val="28"/>
        </w:rPr>
        <w:t xml:space="preserve">Рисунок </w:t>
      </w:r>
      <w:r w:rsidR="000D0AAE" w:rsidRPr="001A04FF">
        <w:rPr>
          <w:rFonts w:ascii="Times New Roman" w:hAnsi="Times New Roman" w:cs="Times New Roman"/>
          <w:sz w:val="28"/>
          <w:szCs w:val="28"/>
          <w:lang w:val="uk-UA"/>
        </w:rPr>
        <w:t>3.</w:t>
      </w:r>
      <w:r w:rsidR="001A4A9E" w:rsidRPr="001A04FF">
        <w:rPr>
          <w:rFonts w:ascii="Times New Roman" w:hAnsi="Times New Roman" w:cs="Times New Roman"/>
          <w:sz w:val="28"/>
          <w:szCs w:val="28"/>
          <w:lang w:val="uk-UA"/>
        </w:rPr>
        <w:t>1</w:t>
      </w:r>
      <w:r>
        <w:rPr>
          <w:rFonts w:ascii="Times New Roman" w:hAnsi="Times New Roman" w:cs="Times New Roman"/>
          <w:sz w:val="28"/>
          <w:szCs w:val="28"/>
          <w:lang w:val="uk-UA"/>
        </w:rPr>
        <w:t xml:space="preserve"> — </w:t>
      </w:r>
      <w:r w:rsidR="001A4A9E" w:rsidRPr="001A04FF">
        <w:rPr>
          <w:rFonts w:ascii="Times New Roman" w:hAnsi="Times New Roman" w:cs="Times New Roman"/>
          <w:sz w:val="28"/>
          <w:szCs w:val="28"/>
          <w:lang w:val="uk-UA"/>
        </w:rPr>
        <w:t>Карт</w:t>
      </w:r>
      <w:r w:rsidR="002819A8" w:rsidRPr="001A04FF">
        <w:rPr>
          <w:rFonts w:ascii="Times New Roman" w:hAnsi="Times New Roman" w:cs="Times New Roman"/>
          <w:sz w:val="28"/>
          <w:szCs w:val="28"/>
          <w:lang w:val="uk-UA"/>
        </w:rPr>
        <w:t>а-схем</w:t>
      </w:r>
      <w:r w:rsidR="001A4A9E" w:rsidRPr="001A04FF">
        <w:rPr>
          <w:rFonts w:ascii="Times New Roman" w:hAnsi="Times New Roman" w:cs="Times New Roman"/>
          <w:sz w:val="28"/>
          <w:szCs w:val="28"/>
          <w:lang w:val="uk-UA"/>
        </w:rPr>
        <w:t xml:space="preserve">а основних туристичних </w:t>
      </w:r>
      <w:r w:rsidR="005524AD" w:rsidRPr="001A04FF">
        <w:rPr>
          <w:rFonts w:ascii="Times New Roman" w:hAnsi="Times New Roman" w:cs="Times New Roman"/>
          <w:sz w:val="28"/>
          <w:szCs w:val="28"/>
          <w:lang w:val="uk-UA"/>
        </w:rPr>
        <w:t>об’єктів</w:t>
      </w:r>
      <w:r w:rsidR="001A4A9E" w:rsidRPr="001A04FF">
        <w:rPr>
          <w:rFonts w:ascii="Times New Roman" w:hAnsi="Times New Roman" w:cs="Times New Roman"/>
          <w:sz w:val="28"/>
          <w:szCs w:val="28"/>
          <w:lang w:val="uk-UA"/>
        </w:rPr>
        <w:t xml:space="preserve"> </w:t>
      </w:r>
      <w:proofErr w:type="spellStart"/>
      <w:r w:rsidR="001A4A9E" w:rsidRPr="001A04FF">
        <w:rPr>
          <w:rFonts w:ascii="Times New Roman" w:hAnsi="Times New Roman" w:cs="Times New Roman"/>
          <w:sz w:val="28"/>
          <w:szCs w:val="28"/>
          <w:lang w:val="uk-UA"/>
        </w:rPr>
        <w:t>Прилуччини</w:t>
      </w:r>
      <w:proofErr w:type="spellEnd"/>
    </w:p>
    <w:p w14:paraId="0DA8CB39" w14:textId="4FFE7161" w:rsidR="00E300E0" w:rsidRDefault="00E300E0" w:rsidP="001A04FF">
      <w:pPr>
        <w:spacing w:after="0" w:line="360" w:lineRule="auto"/>
        <w:jc w:val="center"/>
        <w:rPr>
          <w:rFonts w:ascii="Times New Roman" w:hAnsi="Times New Roman" w:cs="Times New Roman"/>
          <w:sz w:val="24"/>
          <w:szCs w:val="24"/>
          <w:lang w:val="uk-UA"/>
        </w:rPr>
      </w:pPr>
      <w:r w:rsidRPr="001A04FF">
        <w:rPr>
          <w:rFonts w:ascii="Times New Roman" w:hAnsi="Times New Roman" w:cs="Times New Roman"/>
          <w:sz w:val="24"/>
          <w:szCs w:val="24"/>
          <w:lang w:val="uk-UA"/>
        </w:rPr>
        <w:t>Адаптовано автором з [2, с 331]</w:t>
      </w:r>
    </w:p>
    <w:p w14:paraId="6F508714" w14:textId="1C5AA300" w:rsidR="001A04FF" w:rsidRDefault="001A04FF" w:rsidP="001A04FF">
      <w:pPr>
        <w:spacing w:after="0" w:line="360" w:lineRule="auto"/>
        <w:jc w:val="center"/>
        <w:rPr>
          <w:rFonts w:ascii="Times New Roman" w:hAnsi="Times New Roman" w:cs="Times New Roman"/>
          <w:sz w:val="24"/>
          <w:szCs w:val="24"/>
          <w:lang w:val="uk-UA"/>
        </w:rPr>
      </w:pPr>
    </w:p>
    <w:p w14:paraId="5C2BF783" w14:textId="77777777" w:rsidR="001A04FF" w:rsidRPr="001A04FF" w:rsidRDefault="001A04FF" w:rsidP="001A04FF">
      <w:pPr>
        <w:spacing w:after="0" w:line="360" w:lineRule="auto"/>
        <w:jc w:val="center"/>
        <w:rPr>
          <w:rFonts w:ascii="Times New Roman" w:hAnsi="Times New Roman" w:cs="Times New Roman"/>
          <w:sz w:val="24"/>
          <w:szCs w:val="24"/>
          <w:lang w:val="uk-UA"/>
        </w:rPr>
      </w:pPr>
    </w:p>
    <w:p w14:paraId="7F3C2EE6" w14:textId="77777777" w:rsidR="001A04FF" w:rsidRPr="007B3C31" w:rsidRDefault="001A04FF" w:rsidP="001A04FF">
      <w:pPr>
        <w:spacing w:after="0" w:line="360" w:lineRule="auto"/>
        <w:ind w:firstLine="851"/>
        <w:jc w:val="both"/>
        <w:rPr>
          <w:rFonts w:ascii="Times New Roman" w:hAnsi="Times New Roman" w:cs="Times New Roman"/>
          <w:sz w:val="28"/>
          <w:szCs w:val="28"/>
          <w:lang w:val="uk-UA"/>
        </w:rPr>
      </w:pPr>
      <w:r w:rsidRPr="007B3C31">
        <w:rPr>
          <w:rFonts w:ascii="Times New Roman" w:hAnsi="Times New Roman" w:cs="Times New Roman"/>
          <w:sz w:val="28"/>
          <w:szCs w:val="28"/>
          <w:lang w:val="uk-UA"/>
        </w:rPr>
        <w:t>Краєзнавчий музей – це музей, який збирає, експонує та презентує</w:t>
      </w:r>
      <w:r>
        <w:rPr>
          <w:rFonts w:ascii="Times New Roman" w:hAnsi="Times New Roman" w:cs="Times New Roman"/>
          <w:sz w:val="28"/>
          <w:szCs w:val="28"/>
          <w:lang w:val="uk-UA"/>
        </w:rPr>
        <w:t xml:space="preserve"> </w:t>
      </w:r>
      <w:r w:rsidRPr="007B3C31">
        <w:rPr>
          <w:rFonts w:ascii="Times New Roman" w:hAnsi="Times New Roman" w:cs="Times New Roman"/>
          <w:sz w:val="28"/>
          <w:szCs w:val="28"/>
          <w:lang w:val="uk-UA"/>
        </w:rPr>
        <w:t>туристам історичні чи надбання, які характерні для певної, невеликої</w:t>
      </w:r>
      <w:r>
        <w:rPr>
          <w:rFonts w:ascii="Times New Roman" w:hAnsi="Times New Roman" w:cs="Times New Roman"/>
          <w:sz w:val="28"/>
          <w:szCs w:val="28"/>
          <w:lang w:val="uk-UA"/>
        </w:rPr>
        <w:t xml:space="preserve"> м</w:t>
      </w:r>
      <w:r w:rsidRPr="007B3C31">
        <w:rPr>
          <w:rFonts w:ascii="Times New Roman" w:hAnsi="Times New Roman" w:cs="Times New Roman"/>
          <w:sz w:val="28"/>
          <w:szCs w:val="28"/>
          <w:lang w:val="uk-UA"/>
        </w:rPr>
        <w:t>ісцевості чи регіону [</w:t>
      </w:r>
      <w:r>
        <w:rPr>
          <w:rFonts w:ascii="Times New Roman" w:hAnsi="Times New Roman" w:cs="Times New Roman"/>
          <w:sz w:val="28"/>
          <w:szCs w:val="28"/>
          <w:lang w:val="uk-UA"/>
        </w:rPr>
        <w:t>2</w:t>
      </w:r>
      <w:r w:rsidRPr="007B3C31">
        <w:rPr>
          <w:rFonts w:ascii="Times New Roman" w:hAnsi="Times New Roman" w:cs="Times New Roman"/>
          <w:sz w:val="28"/>
          <w:szCs w:val="28"/>
          <w:lang w:val="uk-UA"/>
        </w:rPr>
        <w:t>2, с 124]. Досліджуючи туризм в такій</w:t>
      </w:r>
      <w:r>
        <w:rPr>
          <w:rFonts w:ascii="Times New Roman" w:hAnsi="Times New Roman" w:cs="Times New Roman"/>
          <w:sz w:val="28"/>
          <w:szCs w:val="28"/>
          <w:lang w:val="uk-UA"/>
        </w:rPr>
        <w:t xml:space="preserve"> </w:t>
      </w:r>
      <w:r w:rsidRPr="007B3C31">
        <w:rPr>
          <w:rFonts w:ascii="Times New Roman" w:hAnsi="Times New Roman" w:cs="Times New Roman"/>
          <w:sz w:val="28"/>
          <w:szCs w:val="28"/>
          <w:lang w:val="uk-UA"/>
        </w:rPr>
        <w:lastRenderedPageBreak/>
        <w:t>адміністративно-територіальній одиниці, як прилуцький район, варто</w:t>
      </w:r>
      <w:r>
        <w:rPr>
          <w:rFonts w:ascii="Times New Roman" w:hAnsi="Times New Roman" w:cs="Times New Roman"/>
          <w:sz w:val="28"/>
          <w:szCs w:val="28"/>
          <w:lang w:val="uk-UA"/>
        </w:rPr>
        <w:t xml:space="preserve"> </w:t>
      </w:r>
      <w:r w:rsidRPr="007B3C31">
        <w:rPr>
          <w:rFonts w:ascii="Times New Roman" w:hAnsi="Times New Roman" w:cs="Times New Roman"/>
          <w:sz w:val="28"/>
          <w:szCs w:val="28"/>
          <w:lang w:val="uk-UA"/>
        </w:rPr>
        <w:t>звертати увагу на Прилуцький краєзнавчий музей.</w:t>
      </w:r>
    </w:p>
    <w:p w14:paraId="728663A3" w14:textId="578CFA5C" w:rsidR="001A4A9E" w:rsidRPr="007B3C31" w:rsidRDefault="001A4A9E" w:rsidP="001A04FF">
      <w:pPr>
        <w:spacing w:after="0" w:line="360" w:lineRule="auto"/>
        <w:ind w:firstLine="851"/>
        <w:jc w:val="both"/>
        <w:rPr>
          <w:rFonts w:ascii="Times New Roman" w:hAnsi="Times New Roman" w:cs="Times New Roman"/>
          <w:sz w:val="28"/>
          <w:szCs w:val="28"/>
          <w:lang w:val="uk-UA"/>
        </w:rPr>
      </w:pPr>
      <w:r w:rsidRPr="007B3C31">
        <w:rPr>
          <w:rFonts w:ascii="Times New Roman" w:hAnsi="Times New Roman" w:cs="Times New Roman"/>
          <w:sz w:val="28"/>
          <w:szCs w:val="28"/>
          <w:lang w:val="uk-UA"/>
        </w:rPr>
        <w:t>Прилуцький краєзнавчий музей імені В.І. Маслова, претендує на роль</w:t>
      </w:r>
      <w:r w:rsidR="00FD33A2">
        <w:rPr>
          <w:rFonts w:ascii="Times New Roman" w:hAnsi="Times New Roman" w:cs="Times New Roman"/>
          <w:sz w:val="28"/>
          <w:szCs w:val="28"/>
          <w:lang w:val="uk-UA"/>
        </w:rPr>
        <w:t xml:space="preserve"> </w:t>
      </w:r>
      <w:r w:rsidRPr="007B3C31">
        <w:rPr>
          <w:rFonts w:ascii="Times New Roman" w:hAnsi="Times New Roman" w:cs="Times New Roman"/>
          <w:sz w:val="28"/>
          <w:szCs w:val="28"/>
          <w:lang w:val="uk-UA"/>
        </w:rPr>
        <w:t>одного із найстаріших музеїв України. Колекція музею нараховує приблизно</w:t>
      </w:r>
      <w:r w:rsidR="00AC36B0">
        <w:rPr>
          <w:rFonts w:ascii="Times New Roman" w:hAnsi="Times New Roman" w:cs="Times New Roman"/>
          <w:sz w:val="28"/>
          <w:szCs w:val="28"/>
          <w:lang w:val="uk-UA"/>
        </w:rPr>
        <w:t xml:space="preserve"> </w:t>
      </w:r>
      <w:r w:rsidRPr="007B3C31">
        <w:rPr>
          <w:rFonts w:ascii="Times New Roman" w:hAnsi="Times New Roman" w:cs="Times New Roman"/>
          <w:sz w:val="28"/>
          <w:szCs w:val="28"/>
          <w:lang w:val="uk-UA"/>
        </w:rPr>
        <w:t>65 тис. музейних експонатів. Музей поділяється на відділи де репрезентовані</w:t>
      </w:r>
      <w:r w:rsidR="008D28E4">
        <w:rPr>
          <w:rFonts w:ascii="Times New Roman" w:hAnsi="Times New Roman" w:cs="Times New Roman"/>
          <w:sz w:val="28"/>
          <w:szCs w:val="28"/>
          <w:lang w:val="uk-UA"/>
        </w:rPr>
        <w:t xml:space="preserve"> </w:t>
      </w:r>
      <w:r w:rsidRPr="007B3C31">
        <w:rPr>
          <w:rFonts w:ascii="Times New Roman" w:hAnsi="Times New Roman" w:cs="Times New Roman"/>
          <w:sz w:val="28"/>
          <w:szCs w:val="28"/>
          <w:lang w:val="uk-UA"/>
        </w:rPr>
        <w:t>специфічні для певного відділу предмети. В історичному відділі – історія</w:t>
      </w:r>
      <w:r w:rsidR="008D28E4">
        <w:rPr>
          <w:rFonts w:ascii="Times New Roman" w:hAnsi="Times New Roman" w:cs="Times New Roman"/>
          <w:sz w:val="28"/>
          <w:szCs w:val="28"/>
          <w:lang w:val="uk-UA"/>
        </w:rPr>
        <w:t xml:space="preserve"> </w:t>
      </w:r>
      <w:proofErr w:type="spellStart"/>
      <w:r w:rsidRPr="007B3C31">
        <w:rPr>
          <w:rFonts w:ascii="Times New Roman" w:hAnsi="Times New Roman" w:cs="Times New Roman"/>
          <w:sz w:val="28"/>
          <w:szCs w:val="28"/>
          <w:lang w:val="uk-UA"/>
        </w:rPr>
        <w:t>Приудайського</w:t>
      </w:r>
      <w:proofErr w:type="spellEnd"/>
      <w:r w:rsidRPr="007B3C31">
        <w:rPr>
          <w:rFonts w:ascii="Times New Roman" w:hAnsi="Times New Roman" w:cs="Times New Roman"/>
          <w:sz w:val="28"/>
          <w:szCs w:val="28"/>
          <w:lang w:val="uk-UA"/>
        </w:rPr>
        <w:t xml:space="preserve"> краю від найдавніших часів до сьогодення. В історичній</w:t>
      </w:r>
      <w:r w:rsidR="008D28E4">
        <w:rPr>
          <w:rFonts w:ascii="Times New Roman" w:hAnsi="Times New Roman" w:cs="Times New Roman"/>
          <w:sz w:val="28"/>
          <w:szCs w:val="28"/>
          <w:lang w:val="uk-UA"/>
        </w:rPr>
        <w:t xml:space="preserve"> </w:t>
      </w:r>
      <w:r w:rsidRPr="007B3C31">
        <w:rPr>
          <w:rFonts w:ascii="Times New Roman" w:hAnsi="Times New Roman" w:cs="Times New Roman"/>
          <w:sz w:val="28"/>
          <w:szCs w:val="28"/>
          <w:lang w:val="uk-UA"/>
        </w:rPr>
        <w:t>частині наявні 5 залів відповідно до історичної епохи. Перший зал</w:t>
      </w:r>
      <w:r w:rsidR="008D28E4">
        <w:rPr>
          <w:rFonts w:ascii="Times New Roman" w:hAnsi="Times New Roman" w:cs="Times New Roman"/>
          <w:sz w:val="28"/>
          <w:szCs w:val="28"/>
          <w:lang w:val="uk-UA"/>
        </w:rPr>
        <w:t xml:space="preserve"> </w:t>
      </w:r>
      <w:r w:rsidRPr="007B3C31">
        <w:rPr>
          <w:rFonts w:ascii="Times New Roman" w:hAnsi="Times New Roman" w:cs="Times New Roman"/>
          <w:sz w:val="28"/>
          <w:szCs w:val="28"/>
          <w:lang w:val="uk-UA"/>
        </w:rPr>
        <w:t>присвячений стародавній епосі, первісним людям та древнім слов’янам.</w:t>
      </w:r>
      <w:r w:rsidR="008D28E4">
        <w:rPr>
          <w:rFonts w:ascii="Times New Roman" w:hAnsi="Times New Roman" w:cs="Times New Roman"/>
          <w:sz w:val="28"/>
          <w:szCs w:val="28"/>
          <w:lang w:val="uk-UA"/>
        </w:rPr>
        <w:t xml:space="preserve"> </w:t>
      </w:r>
      <w:r w:rsidRPr="007B3C31">
        <w:rPr>
          <w:rFonts w:ascii="Times New Roman" w:hAnsi="Times New Roman" w:cs="Times New Roman"/>
          <w:sz w:val="28"/>
          <w:szCs w:val="28"/>
          <w:lang w:val="uk-UA"/>
        </w:rPr>
        <w:t>Другий зал презентує козацьку добу, та предмети з історії Прилуцького</w:t>
      </w:r>
      <w:r w:rsidR="008D28E4">
        <w:rPr>
          <w:rFonts w:ascii="Times New Roman" w:hAnsi="Times New Roman" w:cs="Times New Roman"/>
          <w:sz w:val="28"/>
          <w:szCs w:val="28"/>
          <w:lang w:val="uk-UA"/>
        </w:rPr>
        <w:t xml:space="preserve"> </w:t>
      </w:r>
      <w:r w:rsidRPr="007B3C31">
        <w:rPr>
          <w:rFonts w:ascii="Times New Roman" w:hAnsi="Times New Roman" w:cs="Times New Roman"/>
          <w:sz w:val="28"/>
          <w:szCs w:val="28"/>
          <w:lang w:val="uk-UA"/>
        </w:rPr>
        <w:t>козацького полку. Третій зал присвячений Шевченку і його подорожам на</w:t>
      </w:r>
      <w:r w:rsidR="008D28E4">
        <w:rPr>
          <w:rFonts w:ascii="Times New Roman" w:hAnsi="Times New Roman" w:cs="Times New Roman"/>
          <w:sz w:val="28"/>
          <w:szCs w:val="28"/>
          <w:lang w:val="uk-UA"/>
        </w:rPr>
        <w:t xml:space="preserve"> </w:t>
      </w:r>
      <w:proofErr w:type="spellStart"/>
      <w:r w:rsidRPr="007B3C31">
        <w:rPr>
          <w:rFonts w:ascii="Times New Roman" w:hAnsi="Times New Roman" w:cs="Times New Roman"/>
          <w:sz w:val="28"/>
          <w:szCs w:val="28"/>
          <w:lang w:val="uk-UA"/>
        </w:rPr>
        <w:t>Прилуччину</w:t>
      </w:r>
      <w:proofErr w:type="spellEnd"/>
      <w:r w:rsidRPr="007B3C31">
        <w:rPr>
          <w:rFonts w:ascii="Times New Roman" w:hAnsi="Times New Roman" w:cs="Times New Roman"/>
          <w:sz w:val="28"/>
          <w:szCs w:val="28"/>
          <w:lang w:val="uk-UA"/>
        </w:rPr>
        <w:t>. Четвертий зал висвітлює події ХХ століття з колективізацією,</w:t>
      </w:r>
    </w:p>
    <w:p w14:paraId="3A62DCF1" w14:textId="5AA8CA1D" w:rsidR="001A4A9E" w:rsidRPr="007B3C31" w:rsidRDefault="001A4A9E" w:rsidP="001A04FF">
      <w:pPr>
        <w:spacing w:after="0" w:line="360" w:lineRule="auto"/>
        <w:ind w:firstLine="851"/>
        <w:jc w:val="both"/>
        <w:rPr>
          <w:rFonts w:ascii="Times New Roman" w:hAnsi="Times New Roman" w:cs="Times New Roman"/>
          <w:sz w:val="28"/>
          <w:szCs w:val="28"/>
          <w:lang w:val="uk-UA"/>
        </w:rPr>
      </w:pPr>
      <w:r w:rsidRPr="007B3C31">
        <w:rPr>
          <w:rFonts w:ascii="Times New Roman" w:hAnsi="Times New Roman" w:cs="Times New Roman"/>
          <w:sz w:val="28"/>
          <w:szCs w:val="28"/>
          <w:lang w:val="uk-UA"/>
        </w:rPr>
        <w:t>Голодомором 1932–1933 років. У п’ятому залі експозиції відділу історії</w:t>
      </w:r>
      <w:r w:rsidR="008D28E4">
        <w:rPr>
          <w:rFonts w:ascii="Times New Roman" w:hAnsi="Times New Roman" w:cs="Times New Roman"/>
          <w:sz w:val="28"/>
          <w:szCs w:val="28"/>
          <w:lang w:val="uk-UA"/>
        </w:rPr>
        <w:t xml:space="preserve"> </w:t>
      </w:r>
      <w:r w:rsidRPr="007B3C31">
        <w:rPr>
          <w:rFonts w:ascii="Times New Roman" w:hAnsi="Times New Roman" w:cs="Times New Roman"/>
          <w:sz w:val="28"/>
          <w:szCs w:val="28"/>
          <w:lang w:val="uk-UA"/>
        </w:rPr>
        <w:t>йдеться про численні здобутки прилуцького краю у промисловості,</w:t>
      </w:r>
      <w:r w:rsidR="008D28E4">
        <w:rPr>
          <w:rFonts w:ascii="Times New Roman" w:hAnsi="Times New Roman" w:cs="Times New Roman"/>
          <w:sz w:val="28"/>
          <w:szCs w:val="28"/>
          <w:lang w:val="uk-UA"/>
        </w:rPr>
        <w:t xml:space="preserve"> </w:t>
      </w:r>
      <w:r w:rsidRPr="007B3C31">
        <w:rPr>
          <w:rFonts w:ascii="Times New Roman" w:hAnsi="Times New Roman" w:cs="Times New Roman"/>
          <w:sz w:val="28"/>
          <w:szCs w:val="28"/>
          <w:lang w:val="uk-UA"/>
        </w:rPr>
        <w:t>народному господарстві, культурі, освіті, медицині, спорті а також частина</w:t>
      </w:r>
      <w:r w:rsidR="008D28E4">
        <w:rPr>
          <w:rFonts w:ascii="Times New Roman" w:hAnsi="Times New Roman" w:cs="Times New Roman"/>
          <w:sz w:val="28"/>
          <w:szCs w:val="28"/>
          <w:lang w:val="uk-UA"/>
        </w:rPr>
        <w:t xml:space="preserve"> </w:t>
      </w:r>
      <w:r w:rsidRPr="007B3C31">
        <w:rPr>
          <w:rFonts w:ascii="Times New Roman" w:hAnsi="Times New Roman" w:cs="Times New Roman"/>
          <w:sz w:val="28"/>
          <w:szCs w:val="28"/>
          <w:lang w:val="uk-UA"/>
        </w:rPr>
        <w:t>експозиції присвячена окремим подіям в історії новітньої України:</w:t>
      </w:r>
      <w:r w:rsidR="008D28E4">
        <w:rPr>
          <w:rFonts w:ascii="Times New Roman" w:hAnsi="Times New Roman" w:cs="Times New Roman"/>
          <w:sz w:val="28"/>
          <w:szCs w:val="28"/>
          <w:lang w:val="uk-UA"/>
        </w:rPr>
        <w:t xml:space="preserve"> </w:t>
      </w:r>
      <w:r w:rsidRPr="007B3C31">
        <w:rPr>
          <w:rFonts w:ascii="Times New Roman" w:hAnsi="Times New Roman" w:cs="Times New Roman"/>
          <w:sz w:val="28"/>
          <w:szCs w:val="28"/>
          <w:lang w:val="uk-UA"/>
        </w:rPr>
        <w:t>Помаранчевій революції, Революції Гідності та антитерористичній операції</w:t>
      </w:r>
      <w:r w:rsidR="008D28E4">
        <w:rPr>
          <w:rFonts w:ascii="Times New Roman" w:hAnsi="Times New Roman" w:cs="Times New Roman"/>
          <w:sz w:val="28"/>
          <w:szCs w:val="28"/>
          <w:lang w:val="uk-UA"/>
        </w:rPr>
        <w:t xml:space="preserve"> </w:t>
      </w:r>
      <w:r w:rsidRPr="007B3C31">
        <w:rPr>
          <w:rFonts w:ascii="Times New Roman" w:hAnsi="Times New Roman" w:cs="Times New Roman"/>
          <w:sz w:val="28"/>
          <w:szCs w:val="28"/>
          <w:lang w:val="uk-UA"/>
        </w:rPr>
        <w:t>на сході країни. В іншому відділі музею представлені флора та фауна</w:t>
      </w:r>
      <w:r w:rsidR="008D28E4">
        <w:rPr>
          <w:rFonts w:ascii="Times New Roman" w:hAnsi="Times New Roman" w:cs="Times New Roman"/>
          <w:sz w:val="28"/>
          <w:szCs w:val="28"/>
          <w:lang w:val="uk-UA"/>
        </w:rPr>
        <w:t xml:space="preserve"> П</w:t>
      </w:r>
      <w:r w:rsidRPr="007B3C31">
        <w:rPr>
          <w:rFonts w:ascii="Times New Roman" w:hAnsi="Times New Roman" w:cs="Times New Roman"/>
          <w:sz w:val="28"/>
          <w:szCs w:val="28"/>
          <w:lang w:val="uk-UA"/>
        </w:rPr>
        <w:t xml:space="preserve">рилуцького району </w:t>
      </w:r>
      <w:r w:rsidR="005524AD" w:rsidRPr="007B3C31">
        <w:rPr>
          <w:rFonts w:ascii="Times New Roman" w:hAnsi="Times New Roman" w:cs="Times New Roman"/>
          <w:sz w:val="28"/>
          <w:szCs w:val="28"/>
          <w:lang w:val="uk-UA"/>
        </w:rPr>
        <w:t>[</w:t>
      </w:r>
      <w:r w:rsidR="005524AD">
        <w:rPr>
          <w:rFonts w:ascii="Times New Roman" w:hAnsi="Times New Roman" w:cs="Times New Roman"/>
          <w:sz w:val="28"/>
          <w:szCs w:val="28"/>
          <w:lang w:val="uk-UA"/>
        </w:rPr>
        <w:t>2</w:t>
      </w:r>
      <w:r w:rsidR="005524AD" w:rsidRPr="007B3C31">
        <w:rPr>
          <w:rFonts w:ascii="Times New Roman" w:hAnsi="Times New Roman" w:cs="Times New Roman"/>
          <w:sz w:val="28"/>
          <w:szCs w:val="28"/>
          <w:lang w:val="uk-UA"/>
        </w:rPr>
        <w:t>2].</w:t>
      </w:r>
    </w:p>
    <w:p w14:paraId="571C61BB" w14:textId="566D8BD0" w:rsidR="001A4A9E" w:rsidRPr="007B3C31" w:rsidRDefault="001A4A9E" w:rsidP="001A04FF">
      <w:pPr>
        <w:spacing w:after="0" w:line="360" w:lineRule="auto"/>
        <w:ind w:firstLine="851"/>
        <w:jc w:val="both"/>
        <w:rPr>
          <w:rFonts w:ascii="Times New Roman" w:hAnsi="Times New Roman" w:cs="Times New Roman"/>
          <w:sz w:val="28"/>
          <w:szCs w:val="28"/>
          <w:lang w:val="uk-UA"/>
        </w:rPr>
      </w:pPr>
      <w:r w:rsidRPr="007B3C31">
        <w:rPr>
          <w:rFonts w:ascii="Times New Roman" w:hAnsi="Times New Roman" w:cs="Times New Roman"/>
          <w:sz w:val="28"/>
          <w:szCs w:val="28"/>
          <w:lang w:val="uk-UA"/>
        </w:rPr>
        <w:t xml:space="preserve">Як було зазначено музей імені Маслова може стати відправною точкою для дослідження туристичного потенціалу </w:t>
      </w:r>
      <w:proofErr w:type="spellStart"/>
      <w:r w:rsidRPr="007B3C31">
        <w:rPr>
          <w:rFonts w:ascii="Times New Roman" w:hAnsi="Times New Roman" w:cs="Times New Roman"/>
          <w:sz w:val="28"/>
          <w:szCs w:val="28"/>
          <w:lang w:val="uk-UA"/>
        </w:rPr>
        <w:t>Прилуччини</w:t>
      </w:r>
      <w:proofErr w:type="spellEnd"/>
      <w:r w:rsidRPr="007B3C31">
        <w:rPr>
          <w:rFonts w:ascii="Times New Roman" w:hAnsi="Times New Roman" w:cs="Times New Roman"/>
          <w:sz w:val="28"/>
          <w:szCs w:val="28"/>
          <w:lang w:val="uk-UA"/>
        </w:rPr>
        <w:t>, оскільки, музей надає</w:t>
      </w:r>
      <w:r w:rsidR="008D28E4">
        <w:rPr>
          <w:rFonts w:ascii="Times New Roman" w:hAnsi="Times New Roman" w:cs="Times New Roman"/>
          <w:sz w:val="28"/>
          <w:szCs w:val="28"/>
          <w:lang w:val="uk-UA"/>
        </w:rPr>
        <w:t xml:space="preserve"> </w:t>
      </w:r>
      <w:r w:rsidRPr="007B3C31">
        <w:rPr>
          <w:rFonts w:ascii="Times New Roman" w:hAnsi="Times New Roman" w:cs="Times New Roman"/>
          <w:sz w:val="28"/>
          <w:szCs w:val="28"/>
          <w:lang w:val="uk-UA"/>
        </w:rPr>
        <w:t>екскурсоводів та має платні тури по Прилукам та за їх межами. Наприклад,</w:t>
      </w:r>
      <w:r w:rsidR="008D28E4">
        <w:rPr>
          <w:rFonts w:ascii="Times New Roman" w:hAnsi="Times New Roman" w:cs="Times New Roman"/>
          <w:sz w:val="28"/>
          <w:szCs w:val="28"/>
          <w:lang w:val="uk-UA"/>
        </w:rPr>
        <w:t xml:space="preserve"> </w:t>
      </w:r>
      <w:r w:rsidRPr="007B3C31">
        <w:rPr>
          <w:rFonts w:ascii="Times New Roman" w:hAnsi="Times New Roman" w:cs="Times New Roman"/>
          <w:sz w:val="28"/>
          <w:szCs w:val="28"/>
          <w:lang w:val="uk-UA"/>
        </w:rPr>
        <w:t>тур «Прилуки козацькі», який може бути для дорослих та дітей і відбуватись</w:t>
      </w:r>
      <w:r w:rsidR="008D28E4">
        <w:rPr>
          <w:rFonts w:ascii="Times New Roman" w:hAnsi="Times New Roman" w:cs="Times New Roman"/>
          <w:sz w:val="28"/>
          <w:szCs w:val="28"/>
          <w:lang w:val="uk-UA"/>
        </w:rPr>
        <w:t xml:space="preserve">, </w:t>
      </w:r>
      <w:r w:rsidRPr="007B3C31">
        <w:rPr>
          <w:rFonts w:ascii="Times New Roman" w:hAnsi="Times New Roman" w:cs="Times New Roman"/>
          <w:sz w:val="28"/>
          <w:szCs w:val="28"/>
          <w:lang w:val="uk-UA"/>
        </w:rPr>
        <w:t>як пішки так і на автомобілі, в турі розкривається козацька спадщина міста</w:t>
      </w:r>
      <w:r w:rsidR="008D28E4">
        <w:rPr>
          <w:rFonts w:ascii="Times New Roman" w:hAnsi="Times New Roman" w:cs="Times New Roman"/>
          <w:sz w:val="28"/>
          <w:szCs w:val="28"/>
          <w:lang w:val="uk-UA"/>
        </w:rPr>
        <w:t xml:space="preserve"> </w:t>
      </w:r>
      <w:r w:rsidRPr="007B3C31">
        <w:rPr>
          <w:rFonts w:ascii="Times New Roman" w:hAnsi="Times New Roman" w:cs="Times New Roman"/>
          <w:sz w:val="28"/>
          <w:szCs w:val="28"/>
          <w:lang w:val="uk-UA"/>
        </w:rPr>
        <w:t>Прилуки, тривалість 2 години. Тур за межі міста має назву «Прилуки –</w:t>
      </w:r>
      <w:r w:rsidR="008D28E4">
        <w:rPr>
          <w:rFonts w:ascii="Times New Roman" w:hAnsi="Times New Roman" w:cs="Times New Roman"/>
          <w:sz w:val="28"/>
          <w:szCs w:val="28"/>
          <w:lang w:val="uk-UA"/>
        </w:rPr>
        <w:t xml:space="preserve"> </w:t>
      </w:r>
      <w:r w:rsidRPr="007B3C31">
        <w:rPr>
          <w:rFonts w:ascii="Times New Roman" w:hAnsi="Times New Roman" w:cs="Times New Roman"/>
          <w:sz w:val="28"/>
          <w:szCs w:val="28"/>
          <w:lang w:val="uk-UA"/>
        </w:rPr>
        <w:t>Сокиринці – Тростянець– Прилуки», є автомобільним та займає весь день.</w:t>
      </w:r>
      <w:r w:rsidR="008D28E4">
        <w:rPr>
          <w:rFonts w:ascii="Times New Roman" w:hAnsi="Times New Roman" w:cs="Times New Roman"/>
          <w:sz w:val="28"/>
          <w:szCs w:val="28"/>
          <w:lang w:val="uk-UA"/>
        </w:rPr>
        <w:t xml:space="preserve"> </w:t>
      </w:r>
      <w:r w:rsidRPr="007B3C31">
        <w:rPr>
          <w:rFonts w:ascii="Times New Roman" w:hAnsi="Times New Roman" w:cs="Times New Roman"/>
          <w:sz w:val="28"/>
          <w:szCs w:val="28"/>
          <w:lang w:val="uk-UA"/>
        </w:rPr>
        <w:t xml:space="preserve">Існує багато турів по різним визначним, </w:t>
      </w:r>
      <w:proofErr w:type="spellStart"/>
      <w:r w:rsidRPr="007B3C31">
        <w:rPr>
          <w:rFonts w:ascii="Times New Roman" w:hAnsi="Times New Roman" w:cs="Times New Roman"/>
          <w:sz w:val="28"/>
          <w:szCs w:val="28"/>
          <w:lang w:val="uk-UA"/>
        </w:rPr>
        <w:t>екотури</w:t>
      </w:r>
      <w:proofErr w:type="spellEnd"/>
      <w:r w:rsidRPr="007B3C31">
        <w:rPr>
          <w:rFonts w:ascii="Times New Roman" w:hAnsi="Times New Roman" w:cs="Times New Roman"/>
          <w:sz w:val="28"/>
          <w:szCs w:val="28"/>
          <w:lang w:val="uk-UA"/>
        </w:rPr>
        <w:t>, тури по місцям</w:t>
      </w:r>
      <w:r w:rsidR="008D28E4">
        <w:rPr>
          <w:rFonts w:ascii="Times New Roman" w:hAnsi="Times New Roman" w:cs="Times New Roman"/>
          <w:sz w:val="28"/>
          <w:szCs w:val="28"/>
          <w:lang w:val="uk-UA"/>
        </w:rPr>
        <w:t xml:space="preserve"> </w:t>
      </w:r>
      <w:proofErr w:type="spellStart"/>
      <w:r w:rsidRPr="007B3C31">
        <w:rPr>
          <w:rFonts w:ascii="Times New Roman" w:hAnsi="Times New Roman" w:cs="Times New Roman"/>
          <w:sz w:val="28"/>
          <w:szCs w:val="28"/>
          <w:lang w:val="uk-UA"/>
        </w:rPr>
        <w:t>Прилуччини</w:t>
      </w:r>
      <w:proofErr w:type="spellEnd"/>
      <w:r w:rsidRPr="007B3C31">
        <w:rPr>
          <w:rFonts w:ascii="Times New Roman" w:hAnsi="Times New Roman" w:cs="Times New Roman"/>
          <w:sz w:val="28"/>
          <w:szCs w:val="28"/>
          <w:lang w:val="uk-UA"/>
        </w:rPr>
        <w:t xml:space="preserve"> в творчості Т.Г. Шевченка, тощо </w:t>
      </w:r>
      <w:r w:rsidR="005524AD" w:rsidRPr="007B3C31">
        <w:rPr>
          <w:rFonts w:ascii="Times New Roman" w:hAnsi="Times New Roman" w:cs="Times New Roman"/>
          <w:sz w:val="28"/>
          <w:szCs w:val="28"/>
          <w:lang w:val="uk-UA"/>
        </w:rPr>
        <w:t>[</w:t>
      </w:r>
      <w:r w:rsidR="005524AD">
        <w:rPr>
          <w:rFonts w:ascii="Times New Roman" w:hAnsi="Times New Roman" w:cs="Times New Roman"/>
          <w:sz w:val="28"/>
          <w:szCs w:val="28"/>
          <w:lang w:val="uk-UA"/>
        </w:rPr>
        <w:t>2</w:t>
      </w:r>
      <w:r w:rsidR="005524AD" w:rsidRPr="007B3C31">
        <w:rPr>
          <w:rFonts w:ascii="Times New Roman" w:hAnsi="Times New Roman" w:cs="Times New Roman"/>
          <w:sz w:val="28"/>
          <w:szCs w:val="28"/>
          <w:lang w:val="uk-UA"/>
        </w:rPr>
        <w:t>2].</w:t>
      </w:r>
    </w:p>
    <w:p w14:paraId="083F8D81" w14:textId="43999616" w:rsidR="001A4A9E" w:rsidRPr="007B3C31" w:rsidRDefault="001A4A9E" w:rsidP="001A04FF">
      <w:pPr>
        <w:spacing w:after="0" w:line="360" w:lineRule="auto"/>
        <w:ind w:firstLine="851"/>
        <w:jc w:val="both"/>
        <w:rPr>
          <w:rFonts w:ascii="Times New Roman" w:hAnsi="Times New Roman" w:cs="Times New Roman"/>
          <w:sz w:val="28"/>
          <w:szCs w:val="28"/>
          <w:lang w:val="uk-UA"/>
        </w:rPr>
      </w:pPr>
      <w:r w:rsidRPr="007B3C31">
        <w:rPr>
          <w:rFonts w:ascii="Times New Roman" w:hAnsi="Times New Roman" w:cs="Times New Roman"/>
          <w:sz w:val="28"/>
          <w:szCs w:val="28"/>
          <w:lang w:val="uk-UA"/>
        </w:rPr>
        <w:t>Крім звичайних турів де за кошти можна отримати консультації,</w:t>
      </w:r>
      <w:r w:rsidR="008D28E4">
        <w:rPr>
          <w:rFonts w:ascii="Times New Roman" w:hAnsi="Times New Roman" w:cs="Times New Roman"/>
          <w:sz w:val="28"/>
          <w:szCs w:val="28"/>
          <w:lang w:val="uk-UA"/>
        </w:rPr>
        <w:t xml:space="preserve"> </w:t>
      </w:r>
      <w:r w:rsidRPr="007B3C31">
        <w:rPr>
          <w:rFonts w:ascii="Times New Roman" w:hAnsi="Times New Roman" w:cs="Times New Roman"/>
          <w:sz w:val="28"/>
          <w:szCs w:val="28"/>
          <w:lang w:val="uk-UA"/>
        </w:rPr>
        <w:t>інформаційний та екскурсійний супровід музею існує віртуальний тур, вже</w:t>
      </w:r>
      <w:r w:rsidR="008D28E4">
        <w:rPr>
          <w:rFonts w:ascii="Times New Roman" w:hAnsi="Times New Roman" w:cs="Times New Roman"/>
          <w:sz w:val="28"/>
          <w:szCs w:val="28"/>
          <w:lang w:val="uk-UA"/>
        </w:rPr>
        <w:t xml:space="preserve"> </w:t>
      </w:r>
      <w:r w:rsidRPr="007B3C31">
        <w:rPr>
          <w:rFonts w:ascii="Times New Roman" w:hAnsi="Times New Roman" w:cs="Times New Roman"/>
          <w:sz w:val="28"/>
          <w:szCs w:val="28"/>
          <w:lang w:val="uk-UA"/>
        </w:rPr>
        <w:lastRenderedPageBreak/>
        <w:t>неіснуючою фортецею міста Прилуки. А також, місто можна досліджувати</w:t>
      </w:r>
      <w:r w:rsidR="008D28E4">
        <w:rPr>
          <w:rFonts w:ascii="Times New Roman" w:hAnsi="Times New Roman" w:cs="Times New Roman"/>
          <w:sz w:val="28"/>
          <w:szCs w:val="28"/>
          <w:lang w:val="uk-UA"/>
        </w:rPr>
        <w:t xml:space="preserve"> </w:t>
      </w:r>
      <w:r w:rsidRPr="007B3C31">
        <w:rPr>
          <w:rFonts w:ascii="Times New Roman" w:hAnsi="Times New Roman" w:cs="Times New Roman"/>
          <w:sz w:val="28"/>
          <w:szCs w:val="28"/>
          <w:lang w:val="uk-UA"/>
        </w:rPr>
        <w:t xml:space="preserve">самому завдяки діяльності музею і створеному додатку «Прилуки </w:t>
      </w:r>
      <w:proofErr w:type="spellStart"/>
      <w:r w:rsidRPr="007B3C31">
        <w:rPr>
          <w:rFonts w:ascii="Times New Roman" w:hAnsi="Times New Roman" w:cs="Times New Roman"/>
          <w:sz w:val="28"/>
          <w:szCs w:val="28"/>
          <w:lang w:val="uk-UA"/>
        </w:rPr>
        <w:t>open</w:t>
      </w:r>
      <w:proofErr w:type="spellEnd"/>
      <w:r w:rsidRPr="007B3C31">
        <w:rPr>
          <w:rFonts w:ascii="Times New Roman" w:hAnsi="Times New Roman" w:cs="Times New Roman"/>
          <w:sz w:val="28"/>
          <w:szCs w:val="28"/>
          <w:lang w:val="uk-UA"/>
        </w:rPr>
        <w:t>», що</w:t>
      </w:r>
      <w:r w:rsidR="008D28E4">
        <w:rPr>
          <w:rFonts w:ascii="Times New Roman" w:hAnsi="Times New Roman" w:cs="Times New Roman"/>
          <w:sz w:val="28"/>
          <w:szCs w:val="28"/>
          <w:lang w:val="uk-UA"/>
        </w:rPr>
        <w:t xml:space="preserve"> </w:t>
      </w:r>
      <w:r w:rsidRPr="007B3C31">
        <w:rPr>
          <w:rFonts w:ascii="Times New Roman" w:hAnsi="Times New Roman" w:cs="Times New Roman"/>
          <w:sz w:val="28"/>
          <w:szCs w:val="28"/>
          <w:lang w:val="uk-UA"/>
        </w:rPr>
        <w:t>дозволяє зробити собі екскурсію самому, для того щоб це зробити музей</w:t>
      </w:r>
      <w:r w:rsidR="008D28E4">
        <w:rPr>
          <w:rFonts w:ascii="Times New Roman" w:hAnsi="Times New Roman" w:cs="Times New Roman"/>
          <w:sz w:val="28"/>
          <w:szCs w:val="28"/>
          <w:lang w:val="uk-UA"/>
        </w:rPr>
        <w:t xml:space="preserve"> </w:t>
      </w:r>
      <w:r w:rsidRPr="007B3C31">
        <w:rPr>
          <w:rFonts w:ascii="Times New Roman" w:hAnsi="Times New Roman" w:cs="Times New Roman"/>
          <w:sz w:val="28"/>
          <w:szCs w:val="28"/>
          <w:lang w:val="uk-UA"/>
        </w:rPr>
        <w:t>надає наступну інструкцію: «Необхідно знайти алею Любові Забашти,</w:t>
      </w:r>
      <w:r w:rsidR="008D28E4">
        <w:rPr>
          <w:rFonts w:ascii="Times New Roman" w:hAnsi="Times New Roman" w:cs="Times New Roman"/>
          <w:sz w:val="28"/>
          <w:szCs w:val="28"/>
          <w:lang w:val="uk-UA"/>
        </w:rPr>
        <w:t xml:space="preserve"> </w:t>
      </w:r>
      <w:r w:rsidRPr="007B3C31">
        <w:rPr>
          <w:rFonts w:ascii="Times New Roman" w:hAnsi="Times New Roman" w:cs="Times New Roman"/>
          <w:sz w:val="28"/>
          <w:szCs w:val="28"/>
          <w:lang w:val="uk-UA"/>
        </w:rPr>
        <w:t>зчитати QR код на інформативному щиті, завантажити додаток та рухатися</w:t>
      </w:r>
      <w:r w:rsidR="00AC36B0">
        <w:rPr>
          <w:rFonts w:ascii="Times New Roman" w:hAnsi="Times New Roman" w:cs="Times New Roman"/>
          <w:sz w:val="28"/>
          <w:szCs w:val="28"/>
          <w:lang w:val="uk-UA"/>
        </w:rPr>
        <w:t xml:space="preserve"> </w:t>
      </w:r>
      <w:r w:rsidRPr="007B3C31">
        <w:rPr>
          <w:rFonts w:ascii="Times New Roman" w:hAnsi="Times New Roman" w:cs="Times New Roman"/>
          <w:sz w:val="28"/>
          <w:szCs w:val="28"/>
          <w:lang w:val="uk-UA"/>
        </w:rPr>
        <w:t xml:space="preserve">згідно вказівки до заданих </w:t>
      </w:r>
      <w:proofErr w:type="spellStart"/>
      <w:r w:rsidRPr="007B3C31">
        <w:rPr>
          <w:rFonts w:ascii="Times New Roman" w:hAnsi="Times New Roman" w:cs="Times New Roman"/>
          <w:sz w:val="28"/>
          <w:szCs w:val="28"/>
          <w:lang w:val="uk-UA"/>
        </w:rPr>
        <w:t>геолокацій</w:t>
      </w:r>
      <w:proofErr w:type="spellEnd"/>
      <w:r w:rsidRPr="007B3C31">
        <w:rPr>
          <w:rFonts w:ascii="Times New Roman" w:hAnsi="Times New Roman" w:cs="Times New Roman"/>
          <w:sz w:val="28"/>
          <w:szCs w:val="28"/>
          <w:lang w:val="uk-UA"/>
        </w:rPr>
        <w:t>, по наближенню до кожної з яких, ви</w:t>
      </w:r>
      <w:r w:rsidR="00AC36B0">
        <w:rPr>
          <w:rFonts w:ascii="Times New Roman" w:hAnsi="Times New Roman" w:cs="Times New Roman"/>
          <w:sz w:val="28"/>
          <w:szCs w:val="28"/>
          <w:lang w:val="uk-UA"/>
        </w:rPr>
        <w:t xml:space="preserve"> </w:t>
      </w:r>
      <w:r w:rsidRPr="007B3C31">
        <w:rPr>
          <w:rFonts w:ascii="Times New Roman" w:hAnsi="Times New Roman" w:cs="Times New Roman"/>
          <w:sz w:val="28"/>
          <w:szCs w:val="28"/>
          <w:lang w:val="uk-UA"/>
        </w:rPr>
        <w:t xml:space="preserve">зможете дізнатися про історію, пам’ятку або місцеву легенду </w:t>
      </w:r>
      <w:r w:rsidR="005524AD" w:rsidRPr="007B3C31">
        <w:rPr>
          <w:rFonts w:ascii="Times New Roman" w:hAnsi="Times New Roman" w:cs="Times New Roman"/>
          <w:sz w:val="28"/>
          <w:szCs w:val="28"/>
          <w:lang w:val="uk-UA"/>
        </w:rPr>
        <w:t>[</w:t>
      </w:r>
      <w:r w:rsidR="005524AD">
        <w:rPr>
          <w:rFonts w:ascii="Times New Roman" w:hAnsi="Times New Roman" w:cs="Times New Roman"/>
          <w:sz w:val="28"/>
          <w:szCs w:val="28"/>
          <w:lang w:val="uk-UA"/>
        </w:rPr>
        <w:t>2</w:t>
      </w:r>
      <w:r w:rsidR="005524AD" w:rsidRPr="007B3C31">
        <w:rPr>
          <w:rFonts w:ascii="Times New Roman" w:hAnsi="Times New Roman" w:cs="Times New Roman"/>
          <w:sz w:val="28"/>
          <w:szCs w:val="28"/>
          <w:lang w:val="uk-UA"/>
        </w:rPr>
        <w:t>2]</w:t>
      </w:r>
      <w:r w:rsidRPr="007B3C31">
        <w:rPr>
          <w:rFonts w:ascii="Times New Roman" w:hAnsi="Times New Roman" w:cs="Times New Roman"/>
          <w:sz w:val="28"/>
          <w:szCs w:val="28"/>
          <w:lang w:val="uk-UA"/>
        </w:rPr>
        <w:t>.»</w:t>
      </w:r>
    </w:p>
    <w:p w14:paraId="4D112D9E" w14:textId="761F9691" w:rsidR="001A4A9E" w:rsidRPr="007B3C31" w:rsidRDefault="001A4A9E" w:rsidP="001A04FF">
      <w:pPr>
        <w:spacing w:after="0" w:line="360" w:lineRule="auto"/>
        <w:ind w:firstLine="851"/>
        <w:jc w:val="both"/>
        <w:rPr>
          <w:rFonts w:ascii="Times New Roman" w:hAnsi="Times New Roman" w:cs="Times New Roman"/>
          <w:sz w:val="28"/>
          <w:szCs w:val="28"/>
          <w:lang w:val="uk-UA"/>
        </w:rPr>
      </w:pPr>
      <w:r w:rsidRPr="007B3C31">
        <w:rPr>
          <w:rFonts w:ascii="Times New Roman" w:hAnsi="Times New Roman" w:cs="Times New Roman"/>
          <w:sz w:val="28"/>
          <w:szCs w:val="28"/>
          <w:lang w:val="uk-UA"/>
        </w:rPr>
        <w:t>Наостанок, на базі музею проходять різноманітні заходи, на кшталт,</w:t>
      </w:r>
      <w:r w:rsidR="00AC36B0">
        <w:rPr>
          <w:rFonts w:ascii="Times New Roman" w:hAnsi="Times New Roman" w:cs="Times New Roman"/>
          <w:sz w:val="28"/>
          <w:szCs w:val="28"/>
          <w:lang w:val="uk-UA"/>
        </w:rPr>
        <w:t xml:space="preserve"> </w:t>
      </w:r>
      <w:r w:rsidRPr="007B3C31">
        <w:rPr>
          <w:rFonts w:ascii="Times New Roman" w:hAnsi="Times New Roman" w:cs="Times New Roman"/>
          <w:sz w:val="28"/>
          <w:szCs w:val="28"/>
          <w:lang w:val="uk-UA"/>
        </w:rPr>
        <w:t xml:space="preserve">«Ніч у музеї», різноманітні виставки, та вручення премії ІМ. </w:t>
      </w:r>
      <w:proofErr w:type="spellStart"/>
      <w:r w:rsidRPr="007B3C31">
        <w:rPr>
          <w:rFonts w:ascii="Times New Roman" w:hAnsi="Times New Roman" w:cs="Times New Roman"/>
          <w:sz w:val="28"/>
          <w:szCs w:val="28"/>
          <w:lang w:val="uk-UA"/>
        </w:rPr>
        <w:t>Шкоропада</w:t>
      </w:r>
      <w:proofErr w:type="spellEnd"/>
      <w:r w:rsidRPr="007B3C31">
        <w:rPr>
          <w:rFonts w:ascii="Times New Roman" w:hAnsi="Times New Roman" w:cs="Times New Roman"/>
          <w:sz w:val="28"/>
          <w:szCs w:val="28"/>
          <w:lang w:val="uk-UA"/>
        </w:rPr>
        <w:t>.</w:t>
      </w:r>
    </w:p>
    <w:p w14:paraId="77474041" w14:textId="60C30A85" w:rsidR="001A4A9E" w:rsidRDefault="001A4A9E" w:rsidP="001A04FF">
      <w:pPr>
        <w:spacing w:after="0" w:line="360" w:lineRule="auto"/>
        <w:ind w:firstLine="851"/>
        <w:jc w:val="both"/>
        <w:rPr>
          <w:rFonts w:ascii="Times New Roman" w:hAnsi="Times New Roman" w:cs="Times New Roman"/>
          <w:sz w:val="28"/>
          <w:szCs w:val="28"/>
          <w:lang w:val="uk-UA"/>
        </w:rPr>
      </w:pPr>
      <w:r w:rsidRPr="007B3C31">
        <w:rPr>
          <w:rFonts w:ascii="Times New Roman" w:hAnsi="Times New Roman" w:cs="Times New Roman"/>
          <w:sz w:val="28"/>
          <w:szCs w:val="28"/>
          <w:lang w:val="uk-UA"/>
        </w:rPr>
        <w:t>Як можна побачити, Прилуцький краєзнавчий музей є важливим</w:t>
      </w:r>
      <w:r w:rsidR="00AC36B0">
        <w:rPr>
          <w:rFonts w:ascii="Times New Roman" w:hAnsi="Times New Roman" w:cs="Times New Roman"/>
          <w:sz w:val="28"/>
          <w:szCs w:val="28"/>
          <w:lang w:val="uk-UA"/>
        </w:rPr>
        <w:t xml:space="preserve"> </w:t>
      </w:r>
      <w:r w:rsidRPr="007B3C31">
        <w:rPr>
          <w:rFonts w:ascii="Times New Roman" w:hAnsi="Times New Roman" w:cs="Times New Roman"/>
          <w:sz w:val="28"/>
          <w:szCs w:val="28"/>
          <w:lang w:val="uk-UA"/>
        </w:rPr>
        <w:t>локальним екскурсійним центром, оскільки, є центром різноманітної</w:t>
      </w:r>
      <w:r w:rsidR="001A04FF">
        <w:rPr>
          <w:rFonts w:ascii="Times New Roman" w:hAnsi="Times New Roman" w:cs="Times New Roman"/>
          <w:sz w:val="28"/>
          <w:szCs w:val="28"/>
          <w:lang w:val="uk-UA"/>
        </w:rPr>
        <w:t xml:space="preserve"> </w:t>
      </w:r>
      <w:r w:rsidRPr="007B3C31">
        <w:rPr>
          <w:rFonts w:ascii="Times New Roman" w:hAnsi="Times New Roman" w:cs="Times New Roman"/>
          <w:sz w:val="28"/>
          <w:szCs w:val="28"/>
          <w:lang w:val="uk-UA"/>
        </w:rPr>
        <w:t>туристичної інформації про район та слугує відправною точкою для</w:t>
      </w:r>
      <w:r w:rsidR="00AC36B0">
        <w:rPr>
          <w:rFonts w:ascii="Times New Roman" w:hAnsi="Times New Roman" w:cs="Times New Roman"/>
          <w:sz w:val="28"/>
          <w:szCs w:val="28"/>
          <w:lang w:val="uk-UA"/>
        </w:rPr>
        <w:t xml:space="preserve"> </w:t>
      </w:r>
      <w:r w:rsidRPr="007B3C31">
        <w:rPr>
          <w:rFonts w:ascii="Times New Roman" w:hAnsi="Times New Roman" w:cs="Times New Roman"/>
          <w:sz w:val="28"/>
          <w:szCs w:val="28"/>
          <w:lang w:val="uk-UA"/>
        </w:rPr>
        <w:t>дослідження прилуцького району, також значно спрощує створення власних</w:t>
      </w:r>
      <w:r w:rsidR="00AC36B0">
        <w:rPr>
          <w:rFonts w:ascii="Times New Roman" w:hAnsi="Times New Roman" w:cs="Times New Roman"/>
          <w:sz w:val="28"/>
          <w:szCs w:val="28"/>
          <w:lang w:val="uk-UA"/>
        </w:rPr>
        <w:t xml:space="preserve"> </w:t>
      </w:r>
      <w:r w:rsidRPr="007B3C31">
        <w:rPr>
          <w:rFonts w:ascii="Times New Roman" w:hAnsi="Times New Roman" w:cs="Times New Roman"/>
          <w:sz w:val="28"/>
          <w:szCs w:val="28"/>
          <w:lang w:val="uk-UA"/>
        </w:rPr>
        <w:t>туристичних маршрутів містом чи прилуцьким районом.</w:t>
      </w:r>
    </w:p>
    <w:p w14:paraId="0378EE3C" w14:textId="19C09FB1" w:rsidR="001A4A9E" w:rsidRDefault="001A4A9E" w:rsidP="001A04FF">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Крім того, на території Прилуцького району існує близько 10 музеїв, як краєзнавчих так і історичних і спрямованих на збереження пам’яті окремих </w:t>
      </w:r>
      <w:r w:rsidRPr="00EF345C">
        <w:rPr>
          <w:rFonts w:ascii="Times New Roman" w:hAnsi="Times New Roman" w:cs="Times New Roman"/>
          <w:sz w:val="28"/>
          <w:szCs w:val="28"/>
          <w:lang w:val="uk-UA"/>
        </w:rPr>
        <w:t>персоналій (</w:t>
      </w:r>
      <w:r w:rsidR="000D0AAE" w:rsidRPr="00EF345C">
        <w:rPr>
          <w:rFonts w:ascii="Times New Roman" w:hAnsi="Times New Roman" w:cs="Times New Roman"/>
          <w:sz w:val="28"/>
          <w:szCs w:val="28"/>
          <w:lang w:val="uk-UA"/>
        </w:rPr>
        <w:t>рис. 3.2</w:t>
      </w:r>
      <w:r w:rsidRPr="00EF345C">
        <w:rPr>
          <w:rFonts w:ascii="Times New Roman" w:hAnsi="Times New Roman" w:cs="Times New Roman"/>
          <w:sz w:val="28"/>
          <w:szCs w:val="28"/>
          <w:lang w:val="uk-UA"/>
        </w:rPr>
        <w:t xml:space="preserve">). </w:t>
      </w:r>
    </w:p>
    <w:p w14:paraId="32F45BEF" w14:textId="30CB5339" w:rsidR="001A04FF" w:rsidRPr="00AD2A3C" w:rsidRDefault="001A04FF" w:rsidP="001A04FF">
      <w:pPr>
        <w:pStyle w:val="a3"/>
        <w:spacing w:after="0" w:line="360" w:lineRule="auto"/>
        <w:ind w:left="0" w:firstLine="851"/>
        <w:jc w:val="both"/>
        <w:rPr>
          <w:rFonts w:ascii="Times New Roman" w:hAnsi="Times New Roman" w:cs="Times New Roman"/>
          <w:sz w:val="28"/>
          <w:szCs w:val="28"/>
          <w:lang w:val="uk-UA"/>
        </w:rPr>
      </w:pPr>
      <w:r w:rsidRPr="00AC36B0">
        <w:rPr>
          <w:rFonts w:ascii="Times New Roman" w:hAnsi="Times New Roman" w:cs="Times New Roman"/>
          <w:sz w:val="28"/>
          <w:szCs w:val="28"/>
          <w:lang w:val="uk-UA"/>
        </w:rPr>
        <w:t xml:space="preserve">Варвинський історико-краєзнавчий музей, який був створений у 1990 році. </w:t>
      </w:r>
      <w:r>
        <w:rPr>
          <w:rFonts w:ascii="Times New Roman" w:hAnsi="Times New Roman" w:cs="Times New Roman"/>
          <w:sz w:val="28"/>
          <w:szCs w:val="28"/>
          <w:lang w:val="uk-UA"/>
        </w:rPr>
        <w:t>Станом на сьогодні</w:t>
      </w:r>
      <w:r w:rsidRPr="00AC36B0">
        <w:rPr>
          <w:rFonts w:ascii="Times New Roman" w:hAnsi="Times New Roman" w:cs="Times New Roman"/>
          <w:sz w:val="28"/>
          <w:szCs w:val="28"/>
          <w:lang w:val="uk-UA"/>
        </w:rPr>
        <w:t xml:space="preserve">, </w:t>
      </w:r>
      <w:r>
        <w:rPr>
          <w:rFonts w:ascii="Times New Roman" w:hAnsi="Times New Roman" w:cs="Times New Roman"/>
          <w:sz w:val="28"/>
          <w:szCs w:val="28"/>
          <w:lang w:val="uk-UA"/>
        </w:rPr>
        <w:t>в музеї розміщено більше ніж</w:t>
      </w:r>
      <w:r w:rsidRPr="00AC36B0">
        <w:rPr>
          <w:rFonts w:ascii="Times New Roman" w:hAnsi="Times New Roman" w:cs="Times New Roman"/>
          <w:sz w:val="28"/>
          <w:szCs w:val="28"/>
          <w:lang w:val="uk-UA"/>
        </w:rPr>
        <w:t xml:space="preserve"> тисяч</w:t>
      </w:r>
      <w:r>
        <w:rPr>
          <w:rFonts w:ascii="Times New Roman" w:hAnsi="Times New Roman" w:cs="Times New Roman"/>
          <w:sz w:val="28"/>
          <w:szCs w:val="28"/>
          <w:lang w:val="uk-UA"/>
        </w:rPr>
        <w:t>а</w:t>
      </w:r>
      <w:r w:rsidRPr="00AC36B0">
        <w:rPr>
          <w:rFonts w:ascii="Times New Roman" w:hAnsi="Times New Roman" w:cs="Times New Roman"/>
          <w:sz w:val="28"/>
          <w:szCs w:val="28"/>
          <w:lang w:val="uk-UA"/>
        </w:rPr>
        <w:t xml:space="preserve"> експонатів.</w:t>
      </w:r>
      <w:r>
        <w:rPr>
          <w:rFonts w:ascii="Times New Roman" w:hAnsi="Times New Roman" w:cs="Times New Roman"/>
          <w:sz w:val="28"/>
          <w:szCs w:val="28"/>
          <w:lang w:val="uk-UA"/>
        </w:rPr>
        <w:t xml:space="preserve"> Виставка музею має 7 залів де йдеться про </w:t>
      </w:r>
      <w:r w:rsidRPr="00AC36B0">
        <w:rPr>
          <w:rFonts w:ascii="Times New Roman" w:hAnsi="Times New Roman" w:cs="Times New Roman"/>
          <w:sz w:val="28"/>
          <w:szCs w:val="28"/>
          <w:lang w:val="uk-UA"/>
        </w:rPr>
        <w:t xml:space="preserve">історію селища, починаючи від першої літописної згадки про </w:t>
      </w:r>
      <w:proofErr w:type="spellStart"/>
      <w:r w:rsidRPr="00AC36B0">
        <w:rPr>
          <w:rFonts w:ascii="Times New Roman" w:hAnsi="Times New Roman" w:cs="Times New Roman"/>
          <w:sz w:val="28"/>
          <w:szCs w:val="28"/>
          <w:lang w:val="uk-UA"/>
        </w:rPr>
        <w:t>Варву</w:t>
      </w:r>
      <w:proofErr w:type="spellEnd"/>
      <w:r w:rsidRPr="00AC36B0">
        <w:rPr>
          <w:rFonts w:ascii="Times New Roman" w:hAnsi="Times New Roman" w:cs="Times New Roman"/>
          <w:sz w:val="28"/>
          <w:szCs w:val="28"/>
          <w:lang w:val="uk-UA"/>
        </w:rPr>
        <w:t xml:space="preserve"> у 1079 році і закінчуючи </w:t>
      </w:r>
      <w:r>
        <w:rPr>
          <w:rFonts w:ascii="Times New Roman" w:hAnsi="Times New Roman" w:cs="Times New Roman"/>
          <w:sz w:val="28"/>
          <w:szCs w:val="28"/>
          <w:lang w:val="uk-UA"/>
        </w:rPr>
        <w:t>сучасністю</w:t>
      </w:r>
      <w:r w:rsidRPr="00AC36B0">
        <w:rPr>
          <w:rFonts w:ascii="Times New Roman" w:hAnsi="Times New Roman" w:cs="Times New Roman"/>
          <w:sz w:val="28"/>
          <w:szCs w:val="28"/>
          <w:lang w:val="uk-UA"/>
        </w:rPr>
        <w:t xml:space="preserve">. Музей </w:t>
      </w:r>
      <w:r>
        <w:rPr>
          <w:rFonts w:ascii="Times New Roman" w:hAnsi="Times New Roman" w:cs="Times New Roman"/>
          <w:sz w:val="28"/>
          <w:szCs w:val="28"/>
          <w:lang w:val="uk-UA"/>
        </w:rPr>
        <w:t>має в своєму фонді</w:t>
      </w:r>
      <w:r w:rsidRPr="00AC36B0">
        <w:rPr>
          <w:rFonts w:ascii="Times New Roman" w:hAnsi="Times New Roman" w:cs="Times New Roman"/>
          <w:sz w:val="28"/>
          <w:szCs w:val="28"/>
          <w:lang w:val="uk-UA"/>
        </w:rPr>
        <w:t xml:space="preserve"> матеріали, пов'язані із видатним українським філологом Осипом Бодянським. Окрім цього</w:t>
      </w:r>
      <w:r>
        <w:rPr>
          <w:rFonts w:ascii="Times New Roman" w:hAnsi="Times New Roman" w:cs="Times New Roman"/>
          <w:sz w:val="28"/>
          <w:szCs w:val="28"/>
          <w:lang w:val="uk-UA"/>
        </w:rPr>
        <w:t xml:space="preserve">, в музеї </w:t>
      </w:r>
      <w:r w:rsidRPr="00AD2A3C">
        <w:rPr>
          <w:rFonts w:ascii="Times New Roman" w:hAnsi="Times New Roman" w:cs="Times New Roman"/>
          <w:sz w:val="28"/>
          <w:szCs w:val="28"/>
          <w:lang w:val="uk-UA"/>
        </w:rPr>
        <w:t xml:space="preserve">існує експозиція, яка присвячена Голодомору </w:t>
      </w:r>
      <w:r w:rsidR="00D96FF6">
        <w:rPr>
          <w:rFonts w:ascii="Times New Roman" w:hAnsi="Times New Roman" w:cs="Times New Roman"/>
          <w:sz w:val="28"/>
          <w:szCs w:val="28"/>
          <w:lang w:val="uk-UA"/>
        </w:rPr>
        <w:t xml:space="preserve">українського народу в </w:t>
      </w:r>
      <w:r w:rsidRPr="00AD2A3C">
        <w:rPr>
          <w:rFonts w:ascii="Times New Roman" w:hAnsi="Times New Roman" w:cs="Times New Roman"/>
          <w:sz w:val="28"/>
          <w:szCs w:val="28"/>
          <w:lang w:val="uk-UA"/>
        </w:rPr>
        <w:t>193</w:t>
      </w:r>
      <w:r w:rsidR="00D96FF6">
        <w:rPr>
          <w:rFonts w:ascii="Times New Roman" w:hAnsi="Times New Roman" w:cs="Times New Roman"/>
          <w:sz w:val="28"/>
          <w:szCs w:val="28"/>
          <w:lang w:val="uk-UA"/>
        </w:rPr>
        <w:t>0</w:t>
      </w:r>
      <w:r w:rsidRPr="00AD2A3C">
        <w:rPr>
          <w:rFonts w:ascii="Times New Roman" w:hAnsi="Times New Roman" w:cs="Times New Roman"/>
          <w:sz w:val="28"/>
          <w:szCs w:val="28"/>
          <w:lang w:val="uk-UA"/>
        </w:rPr>
        <w:t xml:space="preserve"> рок</w:t>
      </w:r>
      <w:r w:rsidR="00D96FF6">
        <w:rPr>
          <w:rFonts w:ascii="Times New Roman" w:hAnsi="Times New Roman" w:cs="Times New Roman"/>
          <w:sz w:val="28"/>
          <w:szCs w:val="28"/>
          <w:lang w:val="uk-UA"/>
        </w:rPr>
        <w:t>ах</w:t>
      </w:r>
      <w:r>
        <w:rPr>
          <w:rFonts w:ascii="Times New Roman" w:hAnsi="Times New Roman" w:cs="Times New Roman"/>
          <w:sz w:val="28"/>
          <w:szCs w:val="28"/>
          <w:lang w:val="uk-UA"/>
        </w:rPr>
        <w:t xml:space="preserve"> </w:t>
      </w:r>
      <w:r w:rsidRPr="007B3C31">
        <w:rPr>
          <w:rFonts w:ascii="Times New Roman" w:hAnsi="Times New Roman" w:cs="Times New Roman"/>
          <w:sz w:val="28"/>
          <w:szCs w:val="28"/>
          <w:lang w:val="uk-UA"/>
        </w:rPr>
        <w:t>[</w:t>
      </w:r>
      <w:r>
        <w:rPr>
          <w:rFonts w:ascii="Times New Roman" w:hAnsi="Times New Roman" w:cs="Times New Roman"/>
          <w:sz w:val="28"/>
          <w:szCs w:val="28"/>
          <w:lang w:val="uk-UA"/>
        </w:rPr>
        <w:t>42</w:t>
      </w:r>
      <w:r w:rsidRPr="007B3C31">
        <w:rPr>
          <w:rFonts w:ascii="Times New Roman" w:hAnsi="Times New Roman" w:cs="Times New Roman"/>
          <w:sz w:val="28"/>
          <w:szCs w:val="28"/>
          <w:lang w:val="uk-UA"/>
        </w:rPr>
        <w:t>]</w:t>
      </w:r>
      <w:r w:rsidRPr="00AD2A3C">
        <w:rPr>
          <w:rFonts w:ascii="Times New Roman" w:hAnsi="Times New Roman" w:cs="Times New Roman"/>
          <w:sz w:val="28"/>
          <w:szCs w:val="28"/>
          <w:lang w:val="uk-UA"/>
        </w:rPr>
        <w:t>.</w:t>
      </w:r>
    </w:p>
    <w:p w14:paraId="3A0E3C3F" w14:textId="72CCF489" w:rsidR="001A04FF" w:rsidRPr="002F0958" w:rsidRDefault="001A04FF" w:rsidP="001A04FF">
      <w:pPr>
        <w:spacing w:after="0" w:line="360" w:lineRule="auto"/>
        <w:ind w:firstLine="851"/>
        <w:jc w:val="both"/>
        <w:rPr>
          <w:rFonts w:ascii="Times New Roman" w:hAnsi="Times New Roman" w:cs="Times New Roman"/>
          <w:sz w:val="28"/>
          <w:szCs w:val="28"/>
          <w:lang w:val="uk-UA"/>
        </w:rPr>
      </w:pPr>
      <w:r w:rsidRPr="002F0958">
        <w:rPr>
          <w:rFonts w:ascii="Times New Roman" w:hAnsi="Times New Roman" w:cs="Times New Roman"/>
          <w:sz w:val="28"/>
          <w:szCs w:val="28"/>
          <w:lang w:val="uk-UA"/>
        </w:rPr>
        <w:t xml:space="preserve">Музей Остапа Вересая, розміщується в Сокиринцях прямо в пам’ятці під назвою палац </w:t>
      </w:r>
      <w:r w:rsidR="006A098D">
        <w:rPr>
          <w:rFonts w:ascii="Times New Roman" w:hAnsi="Times New Roman" w:cs="Times New Roman"/>
          <w:sz w:val="28"/>
          <w:szCs w:val="28"/>
          <w:lang w:val="uk-UA"/>
        </w:rPr>
        <w:t>Г</w:t>
      </w:r>
      <w:r w:rsidRPr="002F0958">
        <w:rPr>
          <w:rFonts w:ascii="Times New Roman" w:hAnsi="Times New Roman" w:cs="Times New Roman"/>
          <w:sz w:val="28"/>
          <w:szCs w:val="28"/>
          <w:lang w:val="uk-UA"/>
        </w:rPr>
        <w:t>ала</w:t>
      </w:r>
      <w:r w:rsidR="006A098D">
        <w:rPr>
          <w:rFonts w:ascii="Times New Roman" w:hAnsi="Times New Roman" w:cs="Times New Roman"/>
          <w:sz w:val="28"/>
          <w:szCs w:val="28"/>
          <w:lang w:val="uk-UA"/>
        </w:rPr>
        <w:t>г</w:t>
      </w:r>
      <w:r w:rsidRPr="002F0958">
        <w:rPr>
          <w:rFonts w:ascii="Times New Roman" w:hAnsi="Times New Roman" w:cs="Times New Roman"/>
          <w:sz w:val="28"/>
          <w:szCs w:val="28"/>
          <w:lang w:val="uk-UA"/>
        </w:rPr>
        <w:t xml:space="preserve">ана. Наприкінці ХІХ століття власником маєтку був останній представник шляхетного роду Григорій </w:t>
      </w:r>
      <w:r w:rsidR="006A098D">
        <w:rPr>
          <w:rFonts w:ascii="Times New Roman" w:hAnsi="Times New Roman" w:cs="Times New Roman"/>
          <w:sz w:val="28"/>
          <w:szCs w:val="28"/>
          <w:lang w:val="uk-UA"/>
        </w:rPr>
        <w:t>Г</w:t>
      </w:r>
      <w:r w:rsidRPr="002F0958">
        <w:rPr>
          <w:rFonts w:ascii="Times New Roman" w:hAnsi="Times New Roman" w:cs="Times New Roman"/>
          <w:sz w:val="28"/>
          <w:szCs w:val="28"/>
          <w:lang w:val="uk-UA"/>
        </w:rPr>
        <w:t>ала</w:t>
      </w:r>
      <w:r w:rsidR="006A098D">
        <w:rPr>
          <w:rFonts w:ascii="Times New Roman" w:hAnsi="Times New Roman" w:cs="Times New Roman"/>
          <w:sz w:val="28"/>
          <w:szCs w:val="28"/>
          <w:lang w:val="uk-UA"/>
        </w:rPr>
        <w:t>г</w:t>
      </w:r>
      <w:r w:rsidRPr="002F0958">
        <w:rPr>
          <w:rFonts w:ascii="Times New Roman" w:hAnsi="Times New Roman" w:cs="Times New Roman"/>
          <w:sz w:val="28"/>
          <w:szCs w:val="28"/>
          <w:lang w:val="uk-UA"/>
        </w:rPr>
        <w:t xml:space="preserve">ан, який відомий своєю громадською діяльністю та меценатством. Палац </w:t>
      </w:r>
      <w:r w:rsidR="006A098D">
        <w:rPr>
          <w:rFonts w:ascii="Times New Roman" w:hAnsi="Times New Roman" w:cs="Times New Roman"/>
          <w:sz w:val="28"/>
          <w:szCs w:val="28"/>
          <w:lang w:val="uk-UA"/>
        </w:rPr>
        <w:t>Г</w:t>
      </w:r>
      <w:r w:rsidRPr="002F0958">
        <w:rPr>
          <w:rFonts w:ascii="Times New Roman" w:hAnsi="Times New Roman" w:cs="Times New Roman"/>
          <w:sz w:val="28"/>
          <w:szCs w:val="28"/>
          <w:lang w:val="uk-UA"/>
        </w:rPr>
        <w:t>ала</w:t>
      </w:r>
      <w:r w:rsidR="006A098D">
        <w:rPr>
          <w:rFonts w:ascii="Times New Roman" w:hAnsi="Times New Roman" w:cs="Times New Roman"/>
          <w:sz w:val="28"/>
          <w:szCs w:val="28"/>
          <w:lang w:val="uk-UA"/>
        </w:rPr>
        <w:t>г</w:t>
      </w:r>
      <w:r w:rsidRPr="002F0958">
        <w:rPr>
          <w:rFonts w:ascii="Times New Roman" w:hAnsi="Times New Roman" w:cs="Times New Roman"/>
          <w:sz w:val="28"/>
          <w:szCs w:val="28"/>
          <w:lang w:val="uk-UA"/>
        </w:rPr>
        <w:t>анів відвідували багато відомих осіб, серед яких були Тарас Шевченко</w:t>
      </w:r>
      <w:r>
        <w:rPr>
          <w:rFonts w:ascii="Times New Roman" w:hAnsi="Times New Roman" w:cs="Times New Roman"/>
          <w:sz w:val="28"/>
          <w:szCs w:val="28"/>
          <w:lang w:val="uk-UA"/>
        </w:rPr>
        <w:t xml:space="preserve"> і </w:t>
      </w:r>
      <w:r w:rsidRPr="002F0958">
        <w:rPr>
          <w:rFonts w:ascii="Times New Roman" w:hAnsi="Times New Roman" w:cs="Times New Roman"/>
          <w:sz w:val="28"/>
          <w:szCs w:val="28"/>
          <w:lang w:val="uk-UA"/>
        </w:rPr>
        <w:t xml:space="preserve">Павло Чубинський. Музей </w:t>
      </w:r>
      <w:r w:rsidRPr="002F0958">
        <w:rPr>
          <w:rFonts w:ascii="Times New Roman" w:hAnsi="Times New Roman" w:cs="Times New Roman"/>
          <w:sz w:val="28"/>
          <w:szCs w:val="28"/>
          <w:lang w:val="uk-UA"/>
        </w:rPr>
        <w:lastRenderedPageBreak/>
        <w:t>Остапа Вересая розміщується в одному з приміщень палацу, а в дворі встановлено пам'ятник</w:t>
      </w:r>
      <w:r>
        <w:rPr>
          <w:rFonts w:ascii="Times New Roman" w:hAnsi="Times New Roman" w:cs="Times New Roman"/>
          <w:sz w:val="28"/>
          <w:szCs w:val="28"/>
          <w:lang w:val="uk-UA"/>
        </w:rPr>
        <w:t xml:space="preserve"> </w:t>
      </w:r>
      <w:r w:rsidRPr="007B3C31">
        <w:rPr>
          <w:rFonts w:ascii="Times New Roman" w:hAnsi="Times New Roman" w:cs="Times New Roman"/>
          <w:sz w:val="28"/>
          <w:szCs w:val="28"/>
          <w:lang w:val="uk-UA"/>
        </w:rPr>
        <w:t>[</w:t>
      </w:r>
      <w:r>
        <w:rPr>
          <w:rFonts w:ascii="Times New Roman" w:hAnsi="Times New Roman" w:cs="Times New Roman"/>
          <w:sz w:val="28"/>
          <w:szCs w:val="28"/>
          <w:lang w:val="uk-UA"/>
        </w:rPr>
        <w:t>42</w:t>
      </w:r>
      <w:r w:rsidRPr="007B3C31">
        <w:rPr>
          <w:rFonts w:ascii="Times New Roman" w:hAnsi="Times New Roman" w:cs="Times New Roman"/>
          <w:sz w:val="28"/>
          <w:szCs w:val="28"/>
          <w:lang w:val="uk-UA"/>
        </w:rPr>
        <w:t>]</w:t>
      </w:r>
      <w:r w:rsidRPr="002F0958">
        <w:rPr>
          <w:rFonts w:ascii="Times New Roman" w:hAnsi="Times New Roman" w:cs="Times New Roman"/>
          <w:sz w:val="28"/>
          <w:szCs w:val="28"/>
          <w:lang w:val="uk-UA"/>
        </w:rPr>
        <w:t>.</w:t>
      </w:r>
    </w:p>
    <w:p w14:paraId="0DBB0A58" w14:textId="77777777" w:rsidR="001A04FF" w:rsidRDefault="001A04FF" w:rsidP="001A04FF">
      <w:pPr>
        <w:spacing w:after="0" w:line="360" w:lineRule="auto"/>
        <w:ind w:firstLine="851"/>
        <w:jc w:val="both"/>
        <w:rPr>
          <w:rFonts w:ascii="Times New Roman" w:hAnsi="Times New Roman" w:cs="Times New Roman"/>
          <w:sz w:val="28"/>
          <w:szCs w:val="28"/>
          <w:lang w:val="uk-UA"/>
        </w:rPr>
      </w:pPr>
    </w:p>
    <w:p w14:paraId="51582792" w14:textId="77777777" w:rsidR="001A4A9E" w:rsidRDefault="001A4A9E" w:rsidP="001A04FF">
      <w:pPr>
        <w:spacing w:after="0" w:line="360" w:lineRule="auto"/>
        <w:jc w:val="center"/>
        <w:rPr>
          <w:rFonts w:ascii="Times New Roman" w:hAnsi="Times New Roman" w:cs="Times New Roman"/>
          <w:sz w:val="28"/>
          <w:szCs w:val="28"/>
          <w:lang w:val="uk-UA"/>
        </w:rPr>
      </w:pPr>
      <w:r w:rsidRPr="00275ECD">
        <w:rPr>
          <w:rFonts w:ascii="Times New Roman" w:hAnsi="Times New Roman" w:cs="Times New Roman"/>
          <w:noProof/>
          <w:sz w:val="28"/>
          <w:szCs w:val="28"/>
          <w:lang w:eastAsia="ru-RU"/>
        </w:rPr>
        <w:drawing>
          <wp:inline distT="0" distB="0" distL="0" distR="0" wp14:anchorId="32D38018" wp14:editId="10212956">
            <wp:extent cx="5637133" cy="4450051"/>
            <wp:effectExtent l="0" t="0" r="1905" b="825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657021" cy="4465751"/>
                    </a:xfrm>
                    <a:prstGeom prst="rect">
                      <a:avLst/>
                    </a:prstGeom>
                  </pic:spPr>
                </pic:pic>
              </a:graphicData>
            </a:graphic>
          </wp:inline>
        </w:drawing>
      </w:r>
    </w:p>
    <w:p w14:paraId="1A701509" w14:textId="0C89628B" w:rsidR="00BD30FB" w:rsidRDefault="00BD30FB" w:rsidP="001A04FF">
      <w:pPr>
        <w:spacing w:after="0" w:line="360" w:lineRule="auto"/>
        <w:jc w:val="center"/>
        <w:rPr>
          <w:rFonts w:ascii="Times New Roman" w:hAnsi="Times New Roman" w:cs="Times New Roman"/>
          <w:sz w:val="28"/>
          <w:szCs w:val="28"/>
          <w:lang w:val="uk-UA"/>
        </w:rPr>
      </w:pPr>
      <w:r>
        <w:rPr>
          <w:rFonts w:ascii="Times New Roman" w:hAnsi="Times New Roman"/>
          <w:sz w:val="28"/>
        </w:rPr>
        <w:t xml:space="preserve">Рисунок </w:t>
      </w:r>
      <w:r w:rsidR="000D0AAE" w:rsidRPr="001A04FF">
        <w:rPr>
          <w:rFonts w:ascii="Times New Roman" w:hAnsi="Times New Roman" w:cs="Times New Roman"/>
          <w:sz w:val="28"/>
          <w:szCs w:val="28"/>
          <w:lang w:val="uk-UA"/>
        </w:rPr>
        <w:t>3.2</w:t>
      </w:r>
      <w:r>
        <w:rPr>
          <w:rFonts w:ascii="Times New Roman" w:hAnsi="Times New Roman" w:cs="Times New Roman"/>
          <w:sz w:val="28"/>
          <w:szCs w:val="28"/>
          <w:lang w:val="uk-UA"/>
        </w:rPr>
        <w:t xml:space="preserve"> — </w:t>
      </w:r>
      <w:r w:rsidR="001A4A9E" w:rsidRPr="001A04FF">
        <w:rPr>
          <w:rFonts w:ascii="Times New Roman" w:hAnsi="Times New Roman" w:cs="Times New Roman"/>
          <w:sz w:val="28"/>
          <w:szCs w:val="28"/>
          <w:lang w:val="uk-UA"/>
        </w:rPr>
        <w:t>Карта</w:t>
      </w:r>
      <w:r w:rsidR="000D0AAE" w:rsidRPr="001A04FF">
        <w:rPr>
          <w:rFonts w:ascii="Times New Roman" w:hAnsi="Times New Roman" w:cs="Times New Roman"/>
          <w:sz w:val="28"/>
          <w:szCs w:val="28"/>
          <w:lang w:val="uk-UA"/>
        </w:rPr>
        <w:t>-схема</w:t>
      </w:r>
      <w:r w:rsidR="001A4A9E" w:rsidRPr="001A04FF">
        <w:rPr>
          <w:rFonts w:ascii="Times New Roman" w:hAnsi="Times New Roman" w:cs="Times New Roman"/>
          <w:sz w:val="28"/>
          <w:szCs w:val="28"/>
          <w:lang w:val="uk-UA"/>
        </w:rPr>
        <w:t xml:space="preserve"> музеї </w:t>
      </w:r>
      <w:proofErr w:type="spellStart"/>
      <w:r w:rsidR="001A4A9E" w:rsidRPr="001A04FF">
        <w:rPr>
          <w:rFonts w:ascii="Times New Roman" w:hAnsi="Times New Roman" w:cs="Times New Roman"/>
          <w:sz w:val="28"/>
          <w:szCs w:val="28"/>
          <w:lang w:val="uk-UA"/>
        </w:rPr>
        <w:t>Прилуччини</w:t>
      </w:r>
      <w:proofErr w:type="spellEnd"/>
      <w:r w:rsidR="001A4A9E" w:rsidRPr="001A04FF">
        <w:rPr>
          <w:rFonts w:ascii="Times New Roman" w:hAnsi="Times New Roman" w:cs="Times New Roman"/>
          <w:sz w:val="28"/>
          <w:szCs w:val="28"/>
          <w:lang w:val="uk-UA"/>
        </w:rPr>
        <w:t>.</w:t>
      </w:r>
      <w:r w:rsidR="001A04FF" w:rsidRPr="001A04FF">
        <w:rPr>
          <w:rFonts w:ascii="Times New Roman" w:hAnsi="Times New Roman" w:cs="Times New Roman"/>
          <w:sz w:val="28"/>
          <w:szCs w:val="28"/>
          <w:lang w:val="uk-UA"/>
        </w:rPr>
        <w:t xml:space="preserve"> </w:t>
      </w:r>
    </w:p>
    <w:p w14:paraId="770839E6" w14:textId="16AAB5C3" w:rsidR="001475F0" w:rsidRDefault="001475F0" w:rsidP="001A04FF">
      <w:pPr>
        <w:spacing w:after="0" w:line="360" w:lineRule="auto"/>
        <w:jc w:val="center"/>
        <w:rPr>
          <w:rFonts w:ascii="Times New Roman" w:hAnsi="Times New Roman" w:cs="Times New Roman"/>
          <w:sz w:val="24"/>
          <w:szCs w:val="28"/>
          <w:lang w:val="uk-UA"/>
        </w:rPr>
      </w:pPr>
      <w:r w:rsidRPr="00BD30FB">
        <w:rPr>
          <w:rFonts w:ascii="Times New Roman" w:hAnsi="Times New Roman" w:cs="Times New Roman"/>
          <w:sz w:val="24"/>
          <w:szCs w:val="28"/>
          <w:lang w:val="uk-UA"/>
        </w:rPr>
        <w:t>Адаптовано автором з [2, с 331]</w:t>
      </w:r>
    </w:p>
    <w:p w14:paraId="2E0BB0EA" w14:textId="77777777" w:rsidR="00BD30FB" w:rsidRPr="001A04FF" w:rsidRDefault="00BD30FB" w:rsidP="001A04FF">
      <w:pPr>
        <w:spacing w:after="0" w:line="360" w:lineRule="auto"/>
        <w:jc w:val="center"/>
        <w:rPr>
          <w:rFonts w:ascii="Times New Roman" w:hAnsi="Times New Roman" w:cs="Times New Roman"/>
          <w:sz w:val="28"/>
          <w:szCs w:val="28"/>
          <w:lang w:val="uk-UA"/>
        </w:rPr>
      </w:pPr>
    </w:p>
    <w:p w14:paraId="2D5DB866" w14:textId="77777777" w:rsidR="001A4A9E" w:rsidRDefault="001A4A9E" w:rsidP="00375D4A">
      <w:pPr>
        <w:pStyle w:val="a3"/>
        <w:numPr>
          <w:ilvl w:val="0"/>
          <w:numId w:val="8"/>
        </w:numPr>
        <w:spacing w:after="0" w:line="360" w:lineRule="auto"/>
        <w:jc w:val="both"/>
        <w:rPr>
          <w:rFonts w:ascii="Times New Roman" w:hAnsi="Times New Roman" w:cs="Times New Roman"/>
          <w:sz w:val="28"/>
          <w:szCs w:val="28"/>
          <w:lang w:val="uk-UA"/>
        </w:rPr>
      </w:pPr>
      <w:r w:rsidRPr="007B3C31">
        <w:rPr>
          <w:rFonts w:ascii="Times New Roman" w:hAnsi="Times New Roman" w:cs="Times New Roman"/>
          <w:sz w:val="28"/>
          <w:szCs w:val="28"/>
          <w:lang w:val="uk-UA"/>
        </w:rPr>
        <w:t>Прилуцький краєзнавчий музей імені В.І. Маслова</w:t>
      </w:r>
    </w:p>
    <w:p w14:paraId="7F77F0C6" w14:textId="77777777" w:rsidR="001A4A9E" w:rsidRDefault="001A4A9E" w:rsidP="00375D4A">
      <w:pPr>
        <w:pStyle w:val="a3"/>
        <w:numPr>
          <w:ilvl w:val="0"/>
          <w:numId w:val="8"/>
        </w:numPr>
        <w:spacing w:after="0" w:line="360" w:lineRule="auto"/>
        <w:jc w:val="both"/>
        <w:rPr>
          <w:rFonts w:ascii="Times New Roman" w:hAnsi="Times New Roman" w:cs="Times New Roman"/>
          <w:sz w:val="28"/>
          <w:szCs w:val="28"/>
          <w:lang w:val="uk-UA"/>
        </w:rPr>
      </w:pPr>
      <w:r w:rsidRPr="006F5781">
        <w:rPr>
          <w:rFonts w:ascii="Times New Roman" w:hAnsi="Times New Roman" w:cs="Times New Roman"/>
          <w:sz w:val="28"/>
          <w:szCs w:val="28"/>
          <w:lang w:val="uk-UA"/>
        </w:rPr>
        <w:t>Варвинський історико-краєзнавчий музей</w:t>
      </w:r>
    </w:p>
    <w:p w14:paraId="375CE653" w14:textId="77777777" w:rsidR="001A4A9E" w:rsidRDefault="001A4A9E" w:rsidP="00375D4A">
      <w:pPr>
        <w:pStyle w:val="a3"/>
        <w:numPr>
          <w:ilvl w:val="0"/>
          <w:numId w:val="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Pr="006F5781">
        <w:rPr>
          <w:rFonts w:ascii="Times New Roman" w:hAnsi="Times New Roman" w:cs="Times New Roman"/>
          <w:sz w:val="28"/>
          <w:szCs w:val="28"/>
          <w:lang w:val="uk-UA"/>
        </w:rPr>
        <w:t>узей Остапа Вересая</w:t>
      </w:r>
    </w:p>
    <w:p w14:paraId="01FCC484" w14:textId="77777777" w:rsidR="001A4A9E" w:rsidRDefault="001A4A9E" w:rsidP="00375D4A">
      <w:pPr>
        <w:pStyle w:val="a3"/>
        <w:numPr>
          <w:ilvl w:val="0"/>
          <w:numId w:val="8"/>
        </w:numPr>
        <w:spacing w:after="0" w:line="360" w:lineRule="auto"/>
        <w:jc w:val="both"/>
        <w:rPr>
          <w:rFonts w:ascii="Times New Roman" w:hAnsi="Times New Roman" w:cs="Times New Roman"/>
          <w:sz w:val="28"/>
          <w:szCs w:val="28"/>
          <w:lang w:val="uk-UA"/>
        </w:rPr>
      </w:pPr>
      <w:r w:rsidRPr="005B0285">
        <w:rPr>
          <w:rFonts w:ascii="Times New Roman" w:hAnsi="Times New Roman" w:cs="Times New Roman"/>
          <w:sz w:val="28"/>
          <w:szCs w:val="28"/>
          <w:lang w:val="uk-UA"/>
        </w:rPr>
        <w:t>Ічнянський краєзнавчий музей</w:t>
      </w:r>
    </w:p>
    <w:p w14:paraId="590B9E92" w14:textId="77777777" w:rsidR="001A4A9E" w:rsidRDefault="001A4A9E" w:rsidP="00375D4A">
      <w:pPr>
        <w:pStyle w:val="a3"/>
        <w:numPr>
          <w:ilvl w:val="0"/>
          <w:numId w:val="8"/>
        </w:numPr>
        <w:spacing w:after="0" w:line="360" w:lineRule="auto"/>
        <w:jc w:val="both"/>
        <w:rPr>
          <w:rFonts w:ascii="Times New Roman" w:hAnsi="Times New Roman" w:cs="Times New Roman"/>
          <w:sz w:val="28"/>
          <w:szCs w:val="28"/>
          <w:lang w:val="uk-UA"/>
        </w:rPr>
      </w:pPr>
      <w:r w:rsidRPr="005B0285">
        <w:rPr>
          <w:rFonts w:ascii="Times New Roman" w:hAnsi="Times New Roman" w:cs="Times New Roman"/>
          <w:sz w:val="28"/>
          <w:szCs w:val="28"/>
          <w:lang w:val="uk-UA"/>
        </w:rPr>
        <w:t>Музей-садиба Левка Ревуцького</w:t>
      </w:r>
    </w:p>
    <w:p w14:paraId="2DCF1DBC" w14:textId="77777777" w:rsidR="001A4A9E" w:rsidRDefault="001A4A9E" w:rsidP="00375D4A">
      <w:pPr>
        <w:pStyle w:val="a3"/>
        <w:numPr>
          <w:ilvl w:val="0"/>
          <w:numId w:val="8"/>
        </w:numPr>
        <w:spacing w:after="0" w:line="360" w:lineRule="auto"/>
        <w:jc w:val="both"/>
        <w:rPr>
          <w:rFonts w:ascii="Times New Roman" w:hAnsi="Times New Roman" w:cs="Times New Roman"/>
          <w:sz w:val="28"/>
          <w:szCs w:val="28"/>
          <w:lang w:val="uk-UA"/>
        </w:rPr>
      </w:pPr>
      <w:r w:rsidRPr="001E3004">
        <w:rPr>
          <w:rFonts w:ascii="Times New Roman" w:hAnsi="Times New Roman" w:cs="Times New Roman"/>
          <w:sz w:val="28"/>
          <w:szCs w:val="28"/>
          <w:lang w:val="uk-UA"/>
        </w:rPr>
        <w:t>Музейний комплекс</w:t>
      </w:r>
      <w:r>
        <w:rPr>
          <w:rFonts w:ascii="Times New Roman" w:hAnsi="Times New Roman" w:cs="Times New Roman"/>
          <w:sz w:val="28"/>
          <w:szCs w:val="28"/>
          <w:lang w:val="uk-UA"/>
        </w:rPr>
        <w:t xml:space="preserve"> «Соколиний хутір»</w:t>
      </w:r>
    </w:p>
    <w:p w14:paraId="7DB485D7" w14:textId="77777777" w:rsidR="001A4A9E" w:rsidRDefault="001A4A9E" w:rsidP="00375D4A">
      <w:pPr>
        <w:pStyle w:val="a3"/>
        <w:numPr>
          <w:ilvl w:val="0"/>
          <w:numId w:val="8"/>
        </w:numPr>
        <w:spacing w:after="0" w:line="360" w:lineRule="auto"/>
        <w:jc w:val="both"/>
        <w:rPr>
          <w:rFonts w:ascii="Times New Roman" w:hAnsi="Times New Roman" w:cs="Times New Roman"/>
          <w:sz w:val="28"/>
          <w:szCs w:val="28"/>
          <w:lang w:val="uk-UA"/>
        </w:rPr>
      </w:pPr>
      <w:r w:rsidRPr="008226AF">
        <w:rPr>
          <w:rFonts w:ascii="Times New Roman" w:hAnsi="Times New Roman" w:cs="Times New Roman"/>
          <w:sz w:val="28"/>
          <w:szCs w:val="28"/>
          <w:lang w:val="uk-UA"/>
        </w:rPr>
        <w:t>Музей Миколи Костомарова</w:t>
      </w:r>
    </w:p>
    <w:p w14:paraId="117F936D" w14:textId="77777777" w:rsidR="001A4A9E" w:rsidRDefault="001A4A9E" w:rsidP="00375D4A">
      <w:pPr>
        <w:pStyle w:val="a3"/>
        <w:numPr>
          <w:ilvl w:val="0"/>
          <w:numId w:val="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BE7080">
        <w:rPr>
          <w:rFonts w:ascii="Times New Roman" w:hAnsi="Times New Roman" w:cs="Times New Roman"/>
          <w:sz w:val="28"/>
          <w:szCs w:val="28"/>
          <w:lang w:val="uk-UA"/>
        </w:rPr>
        <w:t>риватний краєзнавчий музей "Мисливська паланка"</w:t>
      </w:r>
    </w:p>
    <w:p w14:paraId="66477C0F" w14:textId="77777777" w:rsidR="001A4A9E" w:rsidRPr="00275ECD" w:rsidRDefault="001A4A9E" w:rsidP="00375D4A">
      <w:pPr>
        <w:pStyle w:val="a3"/>
        <w:numPr>
          <w:ilvl w:val="0"/>
          <w:numId w:val="8"/>
        </w:num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Срібнянський</w:t>
      </w:r>
      <w:proofErr w:type="spellEnd"/>
      <w:r>
        <w:rPr>
          <w:rFonts w:ascii="Times New Roman" w:hAnsi="Times New Roman" w:cs="Times New Roman"/>
          <w:sz w:val="28"/>
          <w:szCs w:val="28"/>
          <w:lang w:val="uk-UA"/>
        </w:rPr>
        <w:t xml:space="preserve"> краєзнавчий музей</w:t>
      </w:r>
    </w:p>
    <w:p w14:paraId="726C8A07" w14:textId="54E4C03C" w:rsidR="002F0958" w:rsidRDefault="00D96FF6" w:rsidP="00D96FF6">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Ічнянський краєзнавчий музей –</w:t>
      </w:r>
      <w:r w:rsidRPr="00D96FF6">
        <w:rPr>
          <w:rFonts w:ascii="Times New Roman" w:hAnsi="Times New Roman" w:cs="Times New Roman"/>
          <w:sz w:val="28"/>
          <w:szCs w:val="28"/>
          <w:lang w:val="uk-UA"/>
        </w:rPr>
        <w:t xml:space="preserve"> невеликий історичний музей</w:t>
      </w:r>
      <w:r>
        <w:rPr>
          <w:rFonts w:ascii="Times New Roman" w:hAnsi="Times New Roman" w:cs="Times New Roman"/>
          <w:sz w:val="28"/>
          <w:szCs w:val="28"/>
          <w:lang w:val="uk-UA"/>
        </w:rPr>
        <w:t>, який</w:t>
      </w:r>
      <w:r w:rsidRPr="00D96FF6">
        <w:rPr>
          <w:rFonts w:ascii="Times New Roman" w:hAnsi="Times New Roman" w:cs="Times New Roman"/>
          <w:sz w:val="28"/>
          <w:szCs w:val="28"/>
          <w:lang w:val="uk-UA"/>
        </w:rPr>
        <w:t xml:space="preserve"> був відкритий у 1961 році зусиллями Миколи Бутка, зберігаючи понад сім тисяч пам'яток, що відображують історію та натуральне довкілля регіону. Незвичайним аспектом є унікальна збірка </w:t>
      </w:r>
      <w:proofErr w:type="spellStart"/>
      <w:r w:rsidRPr="00D96FF6">
        <w:rPr>
          <w:rFonts w:ascii="Times New Roman" w:hAnsi="Times New Roman" w:cs="Times New Roman"/>
          <w:sz w:val="28"/>
          <w:szCs w:val="28"/>
          <w:lang w:val="uk-UA"/>
        </w:rPr>
        <w:t>стародруків</w:t>
      </w:r>
      <w:proofErr w:type="spellEnd"/>
      <w:r w:rsidRPr="00D96FF6">
        <w:rPr>
          <w:rFonts w:ascii="Times New Roman" w:hAnsi="Times New Roman" w:cs="Times New Roman"/>
          <w:sz w:val="28"/>
          <w:szCs w:val="28"/>
          <w:lang w:val="uk-UA"/>
        </w:rPr>
        <w:t xml:space="preserve">, кахлів, самоварів і ікон, а також експозиція творів місцевих майстрів та художників, що присвятили себе </w:t>
      </w:r>
      <w:proofErr w:type="spellStart"/>
      <w:r w:rsidRPr="00D96FF6">
        <w:rPr>
          <w:rFonts w:ascii="Times New Roman" w:hAnsi="Times New Roman" w:cs="Times New Roman"/>
          <w:sz w:val="28"/>
          <w:szCs w:val="28"/>
          <w:lang w:val="uk-UA"/>
        </w:rPr>
        <w:t>декоративно</w:t>
      </w:r>
      <w:proofErr w:type="spellEnd"/>
      <w:r w:rsidRPr="00D96FF6">
        <w:rPr>
          <w:rFonts w:ascii="Times New Roman" w:hAnsi="Times New Roman" w:cs="Times New Roman"/>
          <w:sz w:val="28"/>
          <w:szCs w:val="28"/>
          <w:lang w:val="uk-UA"/>
        </w:rPr>
        <w:t xml:space="preserve">-ужитковому мистецтву </w:t>
      </w:r>
      <w:r w:rsidR="00EF345C" w:rsidRPr="007B3C31">
        <w:rPr>
          <w:rFonts w:ascii="Times New Roman" w:hAnsi="Times New Roman" w:cs="Times New Roman"/>
          <w:sz w:val="28"/>
          <w:szCs w:val="28"/>
          <w:lang w:val="uk-UA"/>
        </w:rPr>
        <w:t>[</w:t>
      </w:r>
      <w:r>
        <w:rPr>
          <w:rFonts w:ascii="Times New Roman" w:hAnsi="Times New Roman" w:cs="Times New Roman"/>
          <w:sz w:val="28"/>
          <w:szCs w:val="28"/>
          <w:lang w:val="uk-UA"/>
        </w:rPr>
        <w:t>42</w:t>
      </w:r>
      <w:r w:rsidR="00EF345C" w:rsidRPr="007B3C31">
        <w:rPr>
          <w:rFonts w:ascii="Times New Roman" w:hAnsi="Times New Roman" w:cs="Times New Roman"/>
          <w:sz w:val="28"/>
          <w:szCs w:val="28"/>
          <w:lang w:val="uk-UA"/>
        </w:rPr>
        <w:t>]</w:t>
      </w:r>
      <w:r w:rsidR="001A4A9E" w:rsidRPr="002F0958">
        <w:rPr>
          <w:rFonts w:ascii="Times New Roman" w:hAnsi="Times New Roman" w:cs="Times New Roman"/>
          <w:sz w:val="28"/>
          <w:szCs w:val="28"/>
          <w:lang w:val="uk-UA"/>
        </w:rPr>
        <w:t>.</w:t>
      </w:r>
    </w:p>
    <w:p w14:paraId="0AD59FAD" w14:textId="72CA4137" w:rsidR="00AC36B0" w:rsidRPr="002F0958" w:rsidRDefault="001A4A9E" w:rsidP="001A04FF">
      <w:pPr>
        <w:spacing w:after="0" w:line="360" w:lineRule="auto"/>
        <w:ind w:firstLine="851"/>
        <w:jc w:val="both"/>
        <w:rPr>
          <w:rFonts w:ascii="Times New Roman" w:hAnsi="Times New Roman" w:cs="Times New Roman"/>
          <w:sz w:val="28"/>
          <w:szCs w:val="28"/>
          <w:lang w:val="uk-UA"/>
        </w:rPr>
      </w:pPr>
      <w:r w:rsidRPr="002F0958">
        <w:rPr>
          <w:rFonts w:ascii="Times New Roman" w:hAnsi="Times New Roman" w:cs="Times New Roman"/>
          <w:sz w:val="28"/>
          <w:szCs w:val="28"/>
          <w:lang w:val="uk-UA"/>
        </w:rPr>
        <w:t xml:space="preserve">Музей-садиба Левка Ревуцького </w:t>
      </w:r>
      <w:r w:rsidR="00873444" w:rsidRPr="002F0958">
        <w:rPr>
          <w:rFonts w:ascii="Times New Roman" w:hAnsi="Times New Roman" w:cs="Times New Roman"/>
          <w:sz w:val="28"/>
          <w:szCs w:val="28"/>
          <w:lang w:val="uk-UA"/>
        </w:rPr>
        <w:t xml:space="preserve">розміщується в сімейній садибі Ревуцьких </w:t>
      </w:r>
      <w:r w:rsidRPr="002F0958">
        <w:rPr>
          <w:rFonts w:ascii="Times New Roman" w:hAnsi="Times New Roman" w:cs="Times New Roman"/>
          <w:sz w:val="28"/>
          <w:szCs w:val="28"/>
          <w:lang w:val="uk-UA"/>
        </w:rPr>
        <w:t>в Іржавц</w:t>
      </w:r>
      <w:r w:rsidR="00873444" w:rsidRPr="002F0958">
        <w:rPr>
          <w:rFonts w:ascii="Times New Roman" w:hAnsi="Times New Roman" w:cs="Times New Roman"/>
          <w:sz w:val="28"/>
          <w:szCs w:val="28"/>
          <w:lang w:val="uk-UA"/>
        </w:rPr>
        <w:t>і</w:t>
      </w:r>
      <w:r w:rsidR="00EF345C">
        <w:rPr>
          <w:rFonts w:ascii="Times New Roman" w:hAnsi="Times New Roman" w:cs="Times New Roman"/>
          <w:sz w:val="28"/>
          <w:szCs w:val="28"/>
          <w:lang w:val="uk-UA"/>
        </w:rPr>
        <w:t xml:space="preserve">. </w:t>
      </w:r>
      <w:r w:rsidR="00873444" w:rsidRPr="002F0958">
        <w:rPr>
          <w:rFonts w:ascii="Times New Roman" w:hAnsi="Times New Roman" w:cs="Times New Roman"/>
          <w:sz w:val="28"/>
          <w:szCs w:val="28"/>
          <w:lang w:val="uk-UA"/>
        </w:rPr>
        <w:t xml:space="preserve">В </w:t>
      </w:r>
      <w:proofErr w:type="spellStart"/>
      <w:r w:rsidR="00873444" w:rsidRPr="002F0958">
        <w:rPr>
          <w:rFonts w:ascii="Times New Roman" w:hAnsi="Times New Roman" w:cs="Times New Roman"/>
          <w:sz w:val="28"/>
          <w:szCs w:val="28"/>
          <w:lang w:val="uk-UA"/>
        </w:rPr>
        <w:t>стіних</w:t>
      </w:r>
      <w:proofErr w:type="spellEnd"/>
      <w:r w:rsidR="00873444" w:rsidRPr="002F0958">
        <w:rPr>
          <w:rFonts w:ascii="Times New Roman" w:hAnsi="Times New Roman" w:cs="Times New Roman"/>
          <w:sz w:val="28"/>
          <w:szCs w:val="28"/>
          <w:lang w:val="uk-UA"/>
        </w:rPr>
        <w:t xml:space="preserve"> с</w:t>
      </w:r>
      <w:r w:rsidRPr="002F0958">
        <w:rPr>
          <w:rFonts w:ascii="Times New Roman" w:hAnsi="Times New Roman" w:cs="Times New Roman"/>
          <w:sz w:val="28"/>
          <w:szCs w:val="28"/>
          <w:lang w:val="uk-UA"/>
        </w:rPr>
        <w:t>адиб</w:t>
      </w:r>
      <w:r w:rsidR="00873444" w:rsidRPr="002F0958">
        <w:rPr>
          <w:rFonts w:ascii="Times New Roman" w:hAnsi="Times New Roman" w:cs="Times New Roman"/>
          <w:sz w:val="28"/>
          <w:szCs w:val="28"/>
          <w:lang w:val="uk-UA"/>
        </w:rPr>
        <w:t>и</w:t>
      </w:r>
      <w:r w:rsidRPr="002F0958">
        <w:rPr>
          <w:rFonts w:ascii="Times New Roman" w:hAnsi="Times New Roman" w:cs="Times New Roman"/>
          <w:sz w:val="28"/>
          <w:szCs w:val="28"/>
          <w:lang w:val="uk-UA"/>
        </w:rPr>
        <w:t xml:space="preserve"> Ревуцьких </w:t>
      </w:r>
      <w:r w:rsidR="00873444" w:rsidRPr="002F0958">
        <w:rPr>
          <w:rFonts w:ascii="Times New Roman" w:hAnsi="Times New Roman" w:cs="Times New Roman"/>
          <w:sz w:val="28"/>
          <w:szCs w:val="28"/>
          <w:lang w:val="uk-UA"/>
        </w:rPr>
        <w:t>побували, такі персоналії</w:t>
      </w:r>
      <w:r w:rsidR="00EF345C">
        <w:rPr>
          <w:rFonts w:ascii="Times New Roman" w:hAnsi="Times New Roman" w:cs="Times New Roman"/>
          <w:sz w:val="28"/>
          <w:szCs w:val="28"/>
          <w:lang w:val="uk-UA"/>
        </w:rPr>
        <w:t>,</w:t>
      </w:r>
      <w:r w:rsidR="00873444" w:rsidRPr="002F0958">
        <w:rPr>
          <w:rFonts w:ascii="Times New Roman" w:hAnsi="Times New Roman" w:cs="Times New Roman"/>
          <w:sz w:val="28"/>
          <w:szCs w:val="28"/>
          <w:lang w:val="uk-UA"/>
        </w:rPr>
        <w:t xml:space="preserve"> </w:t>
      </w:r>
      <w:r w:rsidRPr="002F0958">
        <w:rPr>
          <w:rFonts w:ascii="Times New Roman" w:hAnsi="Times New Roman" w:cs="Times New Roman"/>
          <w:sz w:val="28"/>
          <w:szCs w:val="28"/>
          <w:lang w:val="uk-UA"/>
        </w:rPr>
        <w:t xml:space="preserve">як композитор Микола Лисенко, художник Микола Ге, композитор Платон Майборода та інші. </w:t>
      </w:r>
      <w:r w:rsidR="00AC36B0" w:rsidRPr="002F0958">
        <w:rPr>
          <w:rFonts w:ascii="Times New Roman" w:hAnsi="Times New Roman" w:cs="Times New Roman"/>
          <w:sz w:val="28"/>
          <w:szCs w:val="28"/>
          <w:lang w:val="uk-UA"/>
        </w:rPr>
        <w:t>Нині</w:t>
      </w:r>
      <w:r w:rsidRPr="002F0958">
        <w:rPr>
          <w:rFonts w:ascii="Times New Roman" w:hAnsi="Times New Roman" w:cs="Times New Roman"/>
          <w:sz w:val="28"/>
          <w:szCs w:val="28"/>
          <w:lang w:val="uk-UA"/>
        </w:rPr>
        <w:t xml:space="preserve"> в садибі відтворено інтер'єр будинку Ревуцьких. Музей включає піаніно, на якому майбутній композитор вчився грати, власноруч виготовлені ним меблі, портрет Тараса Шевченка</w:t>
      </w:r>
      <w:r w:rsidR="00873444" w:rsidRPr="002F0958">
        <w:rPr>
          <w:rFonts w:ascii="Times New Roman" w:hAnsi="Times New Roman" w:cs="Times New Roman"/>
          <w:sz w:val="28"/>
          <w:szCs w:val="28"/>
          <w:lang w:val="uk-UA"/>
        </w:rPr>
        <w:t xml:space="preserve"> </w:t>
      </w:r>
      <w:r w:rsidRPr="002F0958">
        <w:rPr>
          <w:rFonts w:ascii="Times New Roman" w:hAnsi="Times New Roman" w:cs="Times New Roman"/>
          <w:sz w:val="28"/>
          <w:szCs w:val="28"/>
          <w:lang w:val="uk-UA"/>
        </w:rPr>
        <w:t>та інші особисті речі, що розповідають про життя і творчість Левка Ревуцького</w:t>
      </w:r>
      <w:r w:rsidR="00EF345C">
        <w:rPr>
          <w:rFonts w:ascii="Times New Roman" w:hAnsi="Times New Roman" w:cs="Times New Roman"/>
          <w:sz w:val="28"/>
          <w:szCs w:val="28"/>
          <w:lang w:val="uk-UA"/>
        </w:rPr>
        <w:t xml:space="preserve"> </w:t>
      </w:r>
      <w:r w:rsidR="00EF345C" w:rsidRPr="007B3C31">
        <w:rPr>
          <w:rFonts w:ascii="Times New Roman" w:hAnsi="Times New Roman" w:cs="Times New Roman"/>
          <w:sz w:val="28"/>
          <w:szCs w:val="28"/>
          <w:lang w:val="uk-UA"/>
        </w:rPr>
        <w:t>[</w:t>
      </w:r>
      <w:r w:rsidR="00EF345C">
        <w:rPr>
          <w:rFonts w:ascii="Times New Roman" w:hAnsi="Times New Roman" w:cs="Times New Roman"/>
          <w:sz w:val="28"/>
          <w:szCs w:val="28"/>
          <w:lang w:val="uk-UA"/>
        </w:rPr>
        <w:t>42</w:t>
      </w:r>
      <w:r w:rsidR="00EF345C" w:rsidRPr="007B3C31">
        <w:rPr>
          <w:rFonts w:ascii="Times New Roman" w:hAnsi="Times New Roman" w:cs="Times New Roman"/>
          <w:sz w:val="28"/>
          <w:szCs w:val="28"/>
          <w:lang w:val="uk-UA"/>
        </w:rPr>
        <w:t>]</w:t>
      </w:r>
      <w:r w:rsidR="00EF345C" w:rsidRPr="00AD2A3C">
        <w:rPr>
          <w:rFonts w:ascii="Times New Roman" w:hAnsi="Times New Roman" w:cs="Times New Roman"/>
          <w:sz w:val="28"/>
          <w:szCs w:val="28"/>
          <w:lang w:val="uk-UA"/>
        </w:rPr>
        <w:t>.</w:t>
      </w:r>
    </w:p>
    <w:p w14:paraId="169E7DAE" w14:textId="48F8363D" w:rsidR="00AC36B0" w:rsidRPr="002F0958" w:rsidRDefault="001A4A9E" w:rsidP="001A04FF">
      <w:pPr>
        <w:spacing w:after="0" w:line="360" w:lineRule="auto"/>
        <w:ind w:firstLine="851"/>
        <w:jc w:val="both"/>
        <w:rPr>
          <w:rFonts w:ascii="Times New Roman" w:hAnsi="Times New Roman" w:cs="Times New Roman"/>
          <w:sz w:val="28"/>
          <w:szCs w:val="28"/>
          <w:lang w:val="uk-UA"/>
        </w:rPr>
      </w:pPr>
      <w:r w:rsidRPr="002F0958">
        <w:rPr>
          <w:rFonts w:ascii="Times New Roman" w:hAnsi="Times New Roman" w:cs="Times New Roman"/>
          <w:sz w:val="28"/>
          <w:szCs w:val="28"/>
          <w:lang w:val="uk-UA"/>
        </w:rPr>
        <w:t xml:space="preserve">Музейний комплекс, який входить до складу приватного </w:t>
      </w:r>
      <w:proofErr w:type="spellStart"/>
      <w:r w:rsidRPr="002F0958">
        <w:rPr>
          <w:rFonts w:ascii="Times New Roman" w:hAnsi="Times New Roman" w:cs="Times New Roman"/>
          <w:sz w:val="28"/>
          <w:szCs w:val="28"/>
          <w:lang w:val="uk-UA"/>
        </w:rPr>
        <w:t>агротуристичного</w:t>
      </w:r>
      <w:proofErr w:type="spellEnd"/>
      <w:r w:rsidRPr="002F0958">
        <w:rPr>
          <w:rFonts w:ascii="Times New Roman" w:hAnsi="Times New Roman" w:cs="Times New Roman"/>
          <w:sz w:val="28"/>
          <w:szCs w:val="28"/>
          <w:lang w:val="uk-UA"/>
        </w:rPr>
        <w:t xml:space="preserve"> комплексу "Соколиний хутір" Миколи Черепа в Петрушівці, складається з кількох окремих музеїв. Ось короткий огляд кожного з них:</w:t>
      </w:r>
    </w:p>
    <w:p w14:paraId="63ACE6D0" w14:textId="079824D9" w:rsidR="00AC36B0" w:rsidRPr="00EF345C" w:rsidRDefault="001A4A9E" w:rsidP="001A04FF">
      <w:pPr>
        <w:pStyle w:val="a3"/>
        <w:numPr>
          <w:ilvl w:val="0"/>
          <w:numId w:val="17"/>
        </w:numPr>
        <w:spacing w:after="0" w:line="360" w:lineRule="auto"/>
        <w:ind w:left="0" w:firstLine="851"/>
        <w:jc w:val="both"/>
        <w:rPr>
          <w:rFonts w:ascii="Times New Roman" w:hAnsi="Times New Roman" w:cs="Times New Roman"/>
          <w:sz w:val="28"/>
          <w:szCs w:val="28"/>
          <w:lang w:val="uk-UA"/>
        </w:rPr>
      </w:pPr>
      <w:r w:rsidRPr="00EF345C">
        <w:rPr>
          <w:rFonts w:ascii="Times New Roman" w:hAnsi="Times New Roman" w:cs="Times New Roman"/>
          <w:sz w:val="28"/>
          <w:szCs w:val="28"/>
          <w:lang w:val="uk-UA"/>
        </w:rPr>
        <w:t>Історико-етнографічний музей: В даному музеї представлена історія даного регіону, починаючи від давніх часів, таких як період трипільської культури, і закінчуючи Другою світовою війною. В експозиції представлені козацьк</w:t>
      </w:r>
      <w:r w:rsidR="00EF345C" w:rsidRPr="00EF345C">
        <w:rPr>
          <w:rFonts w:ascii="Times New Roman" w:hAnsi="Times New Roman" w:cs="Times New Roman"/>
          <w:sz w:val="28"/>
          <w:szCs w:val="28"/>
          <w:lang w:val="uk-UA"/>
        </w:rPr>
        <w:t>а</w:t>
      </w:r>
      <w:r w:rsidRPr="00EF345C">
        <w:rPr>
          <w:rFonts w:ascii="Times New Roman" w:hAnsi="Times New Roman" w:cs="Times New Roman"/>
          <w:sz w:val="28"/>
          <w:szCs w:val="28"/>
          <w:lang w:val="uk-UA"/>
        </w:rPr>
        <w:t xml:space="preserve"> збро</w:t>
      </w:r>
      <w:r w:rsidR="00EF345C" w:rsidRPr="00EF345C">
        <w:rPr>
          <w:rFonts w:ascii="Times New Roman" w:hAnsi="Times New Roman" w:cs="Times New Roman"/>
          <w:sz w:val="28"/>
          <w:szCs w:val="28"/>
          <w:lang w:val="uk-UA"/>
        </w:rPr>
        <w:t>я</w:t>
      </w:r>
      <w:r w:rsidRPr="00EF345C">
        <w:rPr>
          <w:rFonts w:ascii="Times New Roman" w:hAnsi="Times New Roman" w:cs="Times New Roman"/>
          <w:sz w:val="28"/>
          <w:szCs w:val="28"/>
          <w:lang w:val="uk-UA"/>
        </w:rPr>
        <w:t>, ткацькі верстати з XVIII століття, українськ</w:t>
      </w:r>
      <w:r w:rsidR="00EF345C" w:rsidRPr="00EF345C">
        <w:rPr>
          <w:rFonts w:ascii="Times New Roman" w:hAnsi="Times New Roman" w:cs="Times New Roman"/>
          <w:sz w:val="28"/>
          <w:szCs w:val="28"/>
          <w:lang w:val="uk-UA"/>
        </w:rPr>
        <w:t>а</w:t>
      </w:r>
      <w:r w:rsidRPr="00EF345C">
        <w:rPr>
          <w:rFonts w:ascii="Times New Roman" w:hAnsi="Times New Roman" w:cs="Times New Roman"/>
          <w:sz w:val="28"/>
          <w:szCs w:val="28"/>
          <w:lang w:val="uk-UA"/>
        </w:rPr>
        <w:t xml:space="preserve"> вишивк</w:t>
      </w:r>
      <w:r w:rsidR="00EF345C" w:rsidRPr="00EF345C">
        <w:rPr>
          <w:rFonts w:ascii="Times New Roman" w:hAnsi="Times New Roman" w:cs="Times New Roman"/>
          <w:sz w:val="28"/>
          <w:szCs w:val="28"/>
          <w:lang w:val="uk-UA"/>
        </w:rPr>
        <w:t>а</w:t>
      </w:r>
      <w:r w:rsidRPr="00EF345C">
        <w:rPr>
          <w:rFonts w:ascii="Times New Roman" w:hAnsi="Times New Roman" w:cs="Times New Roman"/>
          <w:sz w:val="28"/>
          <w:szCs w:val="28"/>
          <w:lang w:val="uk-UA"/>
        </w:rPr>
        <w:t xml:space="preserve"> та інші предмети побуту та культурної спадщини українського народу</w:t>
      </w:r>
      <w:r w:rsidR="00EF345C" w:rsidRPr="00EF345C">
        <w:rPr>
          <w:rFonts w:ascii="Times New Roman" w:hAnsi="Times New Roman" w:cs="Times New Roman"/>
          <w:sz w:val="28"/>
          <w:szCs w:val="28"/>
          <w:lang w:val="uk-UA"/>
        </w:rPr>
        <w:t xml:space="preserve"> [34].</w:t>
      </w:r>
    </w:p>
    <w:p w14:paraId="25F7BB6E" w14:textId="4ADA9065" w:rsidR="00AC36B0" w:rsidRPr="00EF345C" w:rsidRDefault="001A4A9E" w:rsidP="001A04FF">
      <w:pPr>
        <w:pStyle w:val="a3"/>
        <w:numPr>
          <w:ilvl w:val="0"/>
          <w:numId w:val="17"/>
        </w:numPr>
        <w:spacing w:after="0" w:line="360" w:lineRule="auto"/>
        <w:ind w:left="0" w:firstLine="851"/>
        <w:jc w:val="both"/>
        <w:rPr>
          <w:rFonts w:ascii="Times New Roman" w:hAnsi="Times New Roman" w:cs="Times New Roman"/>
          <w:sz w:val="28"/>
          <w:szCs w:val="28"/>
          <w:lang w:val="uk-UA"/>
        </w:rPr>
      </w:pPr>
      <w:r w:rsidRPr="00EF345C">
        <w:rPr>
          <w:rFonts w:ascii="Times New Roman" w:hAnsi="Times New Roman" w:cs="Times New Roman"/>
          <w:sz w:val="28"/>
          <w:szCs w:val="28"/>
          <w:lang w:val="uk-UA"/>
        </w:rPr>
        <w:t>Музей історії визвольних змагань на Чернігівщині: Цей музей присвячений історії боротьби за визволення на даній території та важливим історичним подіям</w:t>
      </w:r>
      <w:r w:rsidR="00EF345C" w:rsidRPr="00EF345C">
        <w:rPr>
          <w:rFonts w:ascii="Times New Roman" w:hAnsi="Times New Roman" w:cs="Times New Roman"/>
          <w:sz w:val="28"/>
          <w:szCs w:val="28"/>
          <w:lang w:val="uk-UA"/>
        </w:rPr>
        <w:t xml:space="preserve"> [34]</w:t>
      </w:r>
      <w:r w:rsidRPr="00EF345C">
        <w:rPr>
          <w:rFonts w:ascii="Times New Roman" w:hAnsi="Times New Roman" w:cs="Times New Roman"/>
          <w:sz w:val="28"/>
          <w:szCs w:val="28"/>
          <w:lang w:val="uk-UA"/>
        </w:rPr>
        <w:t>.</w:t>
      </w:r>
    </w:p>
    <w:p w14:paraId="76FC2AD3" w14:textId="68A458F8" w:rsidR="00AC36B0" w:rsidRPr="004E680A" w:rsidRDefault="001A4A9E" w:rsidP="004E680A">
      <w:pPr>
        <w:pStyle w:val="a3"/>
        <w:numPr>
          <w:ilvl w:val="0"/>
          <w:numId w:val="17"/>
        </w:numPr>
        <w:spacing w:after="0" w:line="360" w:lineRule="auto"/>
        <w:ind w:left="0" w:firstLine="851"/>
        <w:jc w:val="both"/>
        <w:rPr>
          <w:rFonts w:ascii="Times New Roman" w:hAnsi="Times New Roman" w:cs="Times New Roman"/>
          <w:sz w:val="28"/>
          <w:szCs w:val="28"/>
          <w:lang w:val="uk-UA"/>
        </w:rPr>
      </w:pPr>
      <w:r w:rsidRPr="00EF345C">
        <w:rPr>
          <w:rFonts w:ascii="Times New Roman" w:hAnsi="Times New Roman" w:cs="Times New Roman"/>
          <w:sz w:val="28"/>
          <w:szCs w:val="28"/>
          <w:lang w:val="uk-UA"/>
        </w:rPr>
        <w:t xml:space="preserve">Музей просто неба "Машина часу": </w:t>
      </w:r>
      <w:r w:rsidR="004E680A">
        <w:rPr>
          <w:rFonts w:ascii="Times New Roman" w:hAnsi="Times New Roman" w:cs="Times New Roman"/>
          <w:sz w:val="28"/>
          <w:szCs w:val="28"/>
          <w:lang w:val="uk-UA"/>
        </w:rPr>
        <w:t>Музей історії</w:t>
      </w:r>
      <w:r w:rsidRPr="004E680A">
        <w:rPr>
          <w:rFonts w:ascii="Times New Roman" w:hAnsi="Times New Roman" w:cs="Times New Roman"/>
          <w:sz w:val="28"/>
          <w:szCs w:val="28"/>
          <w:lang w:val="uk-UA"/>
        </w:rPr>
        <w:t xml:space="preserve"> транспорту, </w:t>
      </w:r>
      <w:r w:rsidR="004E680A">
        <w:rPr>
          <w:rFonts w:ascii="Times New Roman" w:hAnsi="Times New Roman" w:cs="Times New Roman"/>
          <w:sz w:val="28"/>
          <w:szCs w:val="28"/>
          <w:lang w:val="uk-UA"/>
        </w:rPr>
        <w:t>включає</w:t>
      </w:r>
      <w:r w:rsidRPr="004E680A">
        <w:rPr>
          <w:rFonts w:ascii="Times New Roman" w:hAnsi="Times New Roman" w:cs="Times New Roman"/>
          <w:sz w:val="28"/>
          <w:szCs w:val="28"/>
          <w:lang w:val="uk-UA"/>
        </w:rPr>
        <w:t xml:space="preserve"> старовинні автомобілі, мотоцикли та інші транспортні засоби</w:t>
      </w:r>
      <w:r w:rsidR="00EF345C" w:rsidRPr="004E680A">
        <w:rPr>
          <w:rFonts w:ascii="Times New Roman" w:hAnsi="Times New Roman" w:cs="Times New Roman"/>
          <w:sz w:val="28"/>
          <w:szCs w:val="28"/>
          <w:lang w:val="uk-UA"/>
        </w:rPr>
        <w:t xml:space="preserve"> [34]</w:t>
      </w:r>
      <w:r w:rsidRPr="004E680A">
        <w:rPr>
          <w:rFonts w:ascii="Times New Roman" w:hAnsi="Times New Roman" w:cs="Times New Roman"/>
          <w:sz w:val="28"/>
          <w:szCs w:val="28"/>
          <w:lang w:val="uk-UA"/>
        </w:rPr>
        <w:t>.</w:t>
      </w:r>
    </w:p>
    <w:p w14:paraId="43FBCBE5" w14:textId="62541594" w:rsidR="00AC36B0" w:rsidRPr="00EF345C" w:rsidRDefault="001A4A9E" w:rsidP="001A04FF">
      <w:pPr>
        <w:pStyle w:val="a3"/>
        <w:numPr>
          <w:ilvl w:val="0"/>
          <w:numId w:val="17"/>
        </w:numPr>
        <w:spacing w:after="0" w:line="360" w:lineRule="auto"/>
        <w:ind w:left="0" w:firstLine="851"/>
        <w:jc w:val="both"/>
        <w:rPr>
          <w:rFonts w:ascii="Times New Roman" w:hAnsi="Times New Roman" w:cs="Times New Roman"/>
          <w:sz w:val="28"/>
          <w:szCs w:val="28"/>
          <w:lang w:val="uk-UA"/>
        </w:rPr>
      </w:pPr>
      <w:r w:rsidRPr="00EF345C">
        <w:rPr>
          <w:rFonts w:ascii="Times New Roman" w:hAnsi="Times New Roman" w:cs="Times New Roman"/>
          <w:sz w:val="28"/>
          <w:szCs w:val="28"/>
          <w:lang w:val="uk-UA"/>
        </w:rPr>
        <w:lastRenderedPageBreak/>
        <w:t>Художня галерея імені Тараса Шевченка</w:t>
      </w:r>
      <w:r w:rsidR="00EF345C" w:rsidRPr="00EF345C">
        <w:rPr>
          <w:rFonts w:ascii="Times New Roman" w:hAnsi="Times New Roman" w:cs="Times New Roman"/>
          <w:sz w:val="28"/>
          <w:szCs w:val="28"/>
          <w:lang w:val="uk-UA"/>
        </w:rPr>
        <w:t>, присвячена кобзарю та митцю</w:t>
      </w:r>
      <w:r w:rsidRPr="00EF345C">
        <w:rPr>
          <w:rFonts w:ascii="Times New Roman" w:hAnsi="Times New Roman" w:cs="Times New Roman"/>
          <w:sz w:val="28"/>
          <w:szCs w:val="28"/>
          <w:lang w:val="uk-UA"/>
        </w:rPr>
        <w:t>.</w:t>
      </w:r>
    </w:p>
    <w:p w14:paraId="1F9D8681" w14:textId="448DA675" w:rsidR="001A4A9E" w:rsidRPr="00EF345C" w:rsidRDefault="001A4A9E" w:rsidP="001A04FF">
      <w:pPr>
        <w:pStyle w:val="a3"/>
        <w:numPr>
          <w:ilvl w:val="0"/>
          <w:numId w:val="17"/>
        </w:numPr>
        <w:spacing w:after="0" w:line="360" w:lineRule="auto"/>
        <w:ind w:left="0" w:firstLine="851"/>
        <w:jc w:val="both"/>
        <w:rPr>
          <w:rFonts w:ascii="Times New Roman" w:hAnsi="Times New Roman" w:cs="Times New Roman"/>
          <w:sz w:val="28"/>
          <w:szCs w:val="28"/>
          <w:lang w:val="uk-UA"/>
        </w:rPr>
      </w:pPr>
      <w:r w:rsidRPr="00EF345C">
        <w:rPr>
          <w:rFonts w:ascii="Times New Roman" w:hAnsi="Times New Roman" w:cs="Times New Roman"/>
          <w:sz w:val="28"/>
          <w:szCs w:val="28"/>
          <w:lang w:val="uk-UA"/>
        </w:rPr>
        <w:t>Музей монетного двору: Розглядає історію грошей та монет</w:t>
      </w:r>
      <w:r w:rsidR="00EF345C" w:rsidRPr="00EF345C">
        <w:rPr>
          <w:rFonts w:ascii="Times New Roman" w:hAnsi="Times New Roman" w:cs="Times New Roman"/>
          <w:sz w:val="28"/>
          <w:szCs w:val="28"/>
          <w:lang w:val="uk-UA"/>
        </w:rPr>
        <w:t xml:space="preserve"> [34].</w:t>
      </w:r>
    </w:p>
    <w:p w14:paraId="706B84A7" w14:textId="7AE8F1B9" w:rsidR="00AC36B0" w:rsidRPr="002F0958" w:rsidRDefault="001A4A9E" w:rsidP="001A04FF">
      <w:pPr>
        <w:spacing w:after="0" w:line="360" w:lineRule="auto"/>
        <w:ind w:firstLine="851"/>
        <w:jc w:val="both"/>
        <w:rPr>
          <w:rFonts w:ascii="Times New Roman" w:hAnsi="Times New Roman" w:cs="Times New Roman"/>
          <w:sz w:val="28"/>
          <w:szCs w:val="28"/>
          <w:lang w:val="uk-UA"/>
        </w:rPr>
      </w:pPr>
      <w:r w:rsidRPr="002F0958">
        <w:rPr>
          <w:rFonts w:ascii="Times New Roman" w:hAnsi="Times New Roman" w:cs="Times New Roman"/>
          <w:sz w:val="28"/>
          <w:szCs w:val="28"/>
          <w:lang w:val="uk-UA"/>
        </w:rPr>
        <w:t xml:space="preserve">Музей історика Миколи Костомарова розташований в колишній садибі поміщика Марка Кисіля в </w:t>
      </w:r>
      <w:proofErr w:type="spellStart"/>
      <w:r w:rsidRPr="002F0958">
        <w:rPr>
          <w:rFonts w:ascii="Times New Roman" w:hAnsi="Times New Roman" w:cs="Times New Roman"/>
          <w:sz w:val="28"/>
          <w:szCs w:val="28"/>
          <w:lang w:val="uk-UA"/>
        </w:rPr>
        <w:t>Дідівцях</w:t>
      </w:r>
      <w:proofErr w:type="spellEnd"/>
      <w:r w:rsidRPr="002F0958">
        <w:rPr>
          <w:rFonts w:ascii="Times New Roman" w:hAnsi="Times New Roman" w:cs="Times New Roman"/>
          <w:sz w:val="28"/>
          <w:szCs w:val="28"/>
          <w:lang w:val="uk-UA"/>
        </w:rPr>
        <w:t xml:space="preserve"> під Прилуками. Ця музейна споруда була створена на основі садиби, де Микола Костомаров проводив свої відпустки протягом десяти років.  У цій садибі Микола Костомаров працював над багатьма своїми видатними творами, включаючи "Автобіографія", "Руїна", "Елліни Тавриди", "Мазепа" та інші. Тут він також зустрічався з іншими видатними особистостями того часу, такими як письменники Василь </w:t>
      </w:r>
      <w:proofErr w:type="spellStart"/>
      <w:r w:rsidRPr="002F0958">
        <w:rPr>
          <w:rFonts w:ascii="Times New Roman" w:hAnsi="Times New Roman" w:cs="Times New Roman"/>
          <w:sz w:val="28"/>
          <w:szCs w:val="28"/>
          <w:lang w:val="uk-UA"/>
        </w:rPr>
        <w:t>Горленко</w:t>
      </w:r>
      <w:proofErr w:type="spellEnd"/>
      <w:r w:rsidRPr="002F0958">
        <w:rPr>
          <w:rFonts w:ascii="Times New Roman" w:hAnsi="Times New Roman" w:cs="Times New Roman"/>
          <w:sz w:val="28"/>
          <w:szCs w:val="28"/>
          <w:lang w:val="uk-UA"/>
        </w:rPr>
        <w:t xml:space="preserve">, Данило </w:t>
      </w:r>
      <w:proofErr w:type="spellStart"/>
      <w:r w:rsidRPr="002F0958">
        <w:rPr>
          <w:rFonts w:ascii="Times New Roman" w:hAnsi="Times New Roman" w:cs="Times New Roman"/>
          <w:sz w:val="28"/>
          <w:szCs w:val="28"/>
          <w:lang w:val="uk-UA"/>
        </w:rPr>
        <w:t>Мордовець</w:t>
      </w:r>
      <w:proofErr w:type="spellEnd"/>
      <w:r w:rsidRPr="002F0958">
        <w:rPr>
          <w:rFonts w:ascii="Times New Roman" w:hAnsi="Times New Roman" w:cs="Times New Roman"/>
          <w:sz w:val="28"/>
          <w:szCs w:val="28"/>
          <w:lang w:val="uk-UA"/>
        </w:rPr>
        <w:t xml:space="preserve">, художниця Катерина </w:t>
      </w:r>
      <w:proofErr w:type="spellStart"/>
      <w:r w:rsidRPr="002F0958">
        <w:rPr>
          <w:rFonts w:ascii="Times New Roman" w:hAnsi="Times New Roman" w:cs="Times New Roman"/>
          <w:sz w:val="28"/>
          <w:szCs w:val="28"/>
          <w:lang w:val="uk-UA"/>
        </w:rPr>
        <w:t>Юнге</w:t>
      </w:r>
      <w:proofErr w:type="spellEnd"/>
      <w:r w:rsidRPr="002F0958">
        <w:rPr>
          <w:rFonts w:ascii="Times New Roman" w:hAnsi="Times New Roman" w:cs="Times New Roman"/>
          <w:sz w:val="28"/>
          <w:szCs w:val="28"/>
          <w:lang w:val="uk-UA"/>
        </w:rPr>
        <w:t>, кобзар Остап Вересай</w:t>
      </w:r>
      <w:r w:rsidR="00EF345C">
        <w:rPr>
          <w:rFonts w:ascii="Times New Roman" w:hAnsi="Times New Roman" w:cs="Times New Roman"/>
          <w:sz w:val="28"/>
          <w:szCs w:val="28"/>
          <w:lang w:val="uk-UA"/>
        </w:rPr>
        <w:t xml:space="preserve"> </w:t>
      </w:r>
      <w:r w:rsidR="00EF345C" w:rsidRPr="007B3C31">
        <w:rPr>
          <w:rFonts w:ascii="Times New Roman" w:hAnsi="Times New Roman" w:cs="Times New Roman"/>
          <w:sz w:val="28"/>
          <w:szCs w:val="28"/>
          <w:lang w:val="uk-UA"/>
        </w:rPr>
        <w:t>[</w:t>
      </w:r>
      <w:r w:rsidR="00EF345C">
        <w:rPr>
          <w:rFonts w:ascii="Times New Roman" w:hAnsi="Times New Roman" w:cs="Times New Roman"/>
          <w:sz w:val="28"/>
          <w:szCs w:val="28"/>
          <w:lang w:val="uk-UA"/>
        </w:rPr>
        <w:t>31</w:t>
      </w:r>
      <w:r w:rsidR="00EF345C" w:rsidRPr="007B3C31">
        <w:rPr>
          <w:rFonts w:ascii="Times New Roman" w:hAnsi="Times New Roman" w:cs="Times New Roman"/>
          <w:sz w:val="28"/>
          <w:szCs w:val="28"/>
          <w:lang w:val="uk-UA"/>
        </w:rPr>
        <w:t>]</w:t>
      </w:r>
      <w:r w:rsidRPr="002F0958">
        <w:rPr>
          <w:rFonts w:ascii="Times New Roman" w:hAnsi="Times New Roman" w:cs="Times New Roman"/>
          <w:sz w:val="28"/>
          <w:szCs w:val="28"/>
          <w:lang w:val="uk-UA"/>
        </w:rPr>
        <w:t>.</w:t>
      </w:r>
    </w:p>
    <w:p w14:paraId="77D672AA" w14:textId="195CE52A" w:rsidR="00AC36B0" w:rsidRPr="002F0958" w:rsidRDefault="001A4A9E" w:rsidP="001A04FF">
      <w:pPr>
        <w:spacing w:after="0" w:line="360" w:lineRule="auto"/>
        <w:ind w:firstLine="851"/>
        <w:jc w:val="both"/>
        <w:rPr>
          <w:rFonts w:ascii="Times New Roman" w:hAnsi="Times New Roman" w:cs="Times New Roman"/>
          <w:sz w:val="28"/>
          <w:szCs w:val="28"/>
          <w:lang w:val="uk-UA"/>
        </w:rPr>
      </w:pPr>
      <w:r w:rsidRPr="002F0958">
        <w:rPr>
          <w:rFonts w:ascii="Times New Roman" w:hAnsi="Times New Roman" w:cs="Times New Roman"/>
          <w:sz w:val="28"/>
          <w:szCs w:val="28"/>
          <w:lang w:val="uk-UA"/>
        </w:rPr>
        <w:t xml:space="preserve">В </w:t>
      </w:r>
      <w:r w:rsidR="00194B07" w:rsidRPr="00194B07">
        <w:rPr>
          <w:rFonts w:ascii="Times New Roman" w:hAnsi="Times New Roman" w:cs="Times New Roman"/>
          <w:bCs/>
          <w:sz w:val="28"/>
          <w:szCs w:val="28"/>
          <w:lang w:val="uk-UA"/>
        </w:rPr>
        <w:t>селі</w:t>
      </w:r>
      <w:r w:rsidRPr="00194B07">
        <w:rPr>
          <w:rFonts w:ascii="Times New Roman" w:hAnsi="Times New Roman" w:cs="Times New Roman"/>
          <w:sz w:val="28"/>
          <w:szCs w:val="28"/>
          <w:lang w:val="uk-UA"/>
        </w:rPr>
        <w:t xml:space="preserve"> Тростянець </w:t>
      </w:r>
      <w:r w:rsidRPr="002F0958">
        <w:rPr>
          <w:rFonts w:ascii="Times New Roman" w:hAnsi="Times New Roman" w:cs="Times New Roman"/>
          <w:sz w:val="28"/>
          <w:szCs w:val="28"/>
          <w:lang w:val="uk-UA"/>
        </w:rPr>
        <w:t xml:space="preserve">функціонує приватний краєзнавчий музей під назвою "Мисливська паланка", ініціатором його створення є місцевий краєзнавець Ростислав </w:t>
      </w:r>
      <w:proofErr w:type="spellStart"/>
      <w:r w:rsidRPr="002F0958">
        <w:rPr>
          <w:rFonts w:ascii="Times New Roman" w:hAnsi="Times New Roman" w:cs="Times New Roman"/>
          <w:sz w:val="28"/>
          <w:szCs w:val="28"/>
          <w:lang w:val="uk-UA"/>
        </w:rPr>
        <w:t>Маляренко</w:t>
      </w:r>
      <w:proofErr w:type="spellEnd"/>
      <w:r w:rsidRPr="002F0958">
        <w:rPr>
          <w:rFonts w:ascii="Times New Roman" w:hAnsi="Times New Roman" w:cs="Times New Roman"/>
          <w:sz w:val="28"/>
          <w:szCs w:val="28"/>
          <w:lang w:val="uk-UA"/>
        </w:rPr>
        <w:t>. Основна тематика експозиції музею пов'язана з історією гетьманського роду Скоропадських, чия родова земля була в Тростянці. Експозиція включає у себе предмети, що належали родині Скоропадських, зокрема</w:t>
      </w:r>
      <w:r w:rsidR="00EF345C">
        <w:rPr>
          <w:rFonts w:ascii="Times New Roman" w:hAnsi="Times New Roman" w:cs="Times New Roman"/>
          <w:sz w:val="28"/>
          <w:szCs w:val="28"/>
          <w:lang w:val="uk-UA"/>
        </w:rPr>
        <w:t xml:space="preserve"> меблі</w:t>
      </w:r>
      <w:r w:rsidRPr="002F0958">
        <w:rPr>
          <w:rFonts w:ascii="Times New Roman" w:hAnsi="Times New Roman" w:cs="Times New Roman"/>
          <w:sz w:val="28"/>
          <w:szCs w:val="28"/>
          <w:lang w:val="uk-UA"/>
        </w:rPr>
        <w:t>, шаблю та інші особисті речі цієї родини. Поза цим, в музеї можна оглянути експонати, пов'язані із скіфською епохою, черняхівською культурою, а також періодом Київської Русі, які були знайдені в околицях Тростянця</w:t>
      </w:r>
      <w:r w:rsidR="00EF345C">
        <w:rPr>
          <w:rFonts w:ascii="Times New Roman" w:hAnsi="Times New Roman" w:cs="Times New Roman"/>
          <w:sz w:val="28"/>
          <w:szCs w:val="28"/>
          <w:lang w:val="uk-UA"/>
        </w:rPr>
        <w:t xml:space="preserve"> </w:t>
      </w:r>
      <w:r w:rsidR="00EF345C" w:rsidRPr="007B3C31">
        <w:rPr>
          <w:rFonts w:ascii="Times New Roman" w:hAnsi="Times New Roman" w:cs="Times New Roman"/>
          <w:sz w:val="28"/>
          <w:szCs w:val="28"/>
          <w:lang w:val="uk-UA"/>
        </w:rPr>
        <w:t>[</w:t>
      </w:r>
      <w:r w:rsidR="00EF345C">
        <w:rPr>
          <w:rFonts w:ascii="Times New Roman" w:hAnsi="Times New Roman" w:cs="Times New Roman"/>
          <w:sz w:val="28"/>
          <w:szCs w:val="28"/>
          <w:lang w:val="uk-UA"/>
        </w:rPr>
        <w:t>42</w:t>
      </w:r>
      <w:r w:rsidR="00EF345C" w:rsidRPr="007B3C31">
        <w:rPr>
          <w:rFonts w:ascii="Times New Roman" w:hAnsi="Times New Roman" w:cs="Times New Roman"/>
          <w:sz w:val="28"/>
          <w:szCs w:val="28"/>
          <w:lang w:val="uk-UA"/>
        </w:rPr>
        <w:t>]</w:t>
      </w:r>
      <w:r w:rsidR="00EF345C" w:rsidRPr="002F0958">
        <w:rPr>
          <w:rFonts w:ascii="Times New Roman" w:hAnsi="Times New Roman" w:cs="Times New Roman"/>
          <w:sz w:val="28"/>
          <w:szCs w:val="28"/>
          <w:lang w:val="uk-UA"/>
        </w:rPr>
        <w:t>.</w:t>
      </w:r>
    </w:p>
    <w:p w14:paraId="2B88FCBE" w14:textId="7FBA62FE" w:rsidR="001A4A9E" w:rsidRPr="002F0958" w:rsidRDefault="001A4A9E" w:rsidP="001A04FF">
      <w:pPr>
        <w:spacing w:after="0" w:line="360" w:lineRule="auto"/>
        <w:ind w:firstLine="851"/>
        <w:jc w:val="both"/>
        <w:rPr>
          <w:rFonts w:ascii="Times New Roman" w:hAnsi="Times New Roman" w:cs="Times New Roman"/>
          <w:sz w:val="28"/>
          <w:szCs w:val="28"/>
          <w:lang w:val="uk-UA"/>
        </w:rPr>
      </w:pPr>
      <w:r w:rsidRPr="002F0958">
        <w:rPr>
          <w:rFonts w:ascii="Times New Roman" w:hAnsi="Times New Roman" w:cs="Times New Roman"/>
          <w:sz w:val="28"/>
          <w:szCs w:val="28"/>
          <w:lang w:val="uk-UA"/>
        </w:rPr>
        <w:t xml:space="preserve">Краєзнавчий музей в Срібному було відкрито в 2021 році. У Краєзнавчому музеї представлені артефакти різних історичних періодів, розпочинаючи зі скіфської епохи, черняхівської культури та періоду Київської Русі, й далі охоплюючи еру козацтва, ХІХ та початок ХХ століть. Збірки експонатів включають в себе колекції приватних колекціонерів та локальних істориків-краєзнавців. Основу експозиції становлять предмети та вироби, що виготовлені на </w:t>
      </w:r>
      <w:proofErr w:type="spellStart"/>
      <w:r w:rsidRPr="002F0958">
        <w:rPr>
          <w:rFonts w:ascii="Times New Roman" w:hAnsi="Times New Roman" w:cs="Times New Roman"/>
          <w:sz w:val="28"/>
          <w:szCs w:val="28"/>
          <w:lang w:val="uk-UA"/>
        </w:rPr>
        <w:t>Дігтярівській</w:t>
      </w:r>
      <w:proofErr w:type="spellEnd"/>
      <w:r w:rsidRPr="002F0958">
        <w:rPr>
          <w:rFonts w:ascii="Times New Roman" w:hAnsi="Times New Roman" w:cs="Times New Roman"/>
          <w:sz w:val="28"/>
          <w:szCs w:val="28"/>
          <w:lang w:val="uk-UA"/>
        </w:rPr>
        <w:t xml:space="preserve"> фабриці. Ця фабрика була заснована наприкінці XIX століття і припинила свою роботу на початку 90-х років минулого століття. Фабрика виступала як важливий освітній та громадський центр на </w:t>
      </w:r>
      <w:proofErr w:type="spellStart"/>
      <w:r w:rsidRPr="002F0958">
        <w:rPr>
          <w:rFonts w:ascii="Times New Roman" w:hAnsi="Times New Roman" w:cs="Times New Roman"/>
          <w:sz w:val="28"/>
          <w:szCs w:val="28"/>
          <w:lang w:val="uk-UA"/>
        </w:rPr>
        <w:lastRenderedPageBreak/>
        <w:t>Срібнянщині</w:t>
      </w:r>
      <w:proofErr w:type="spellEnd"/>
      <w:r w:rsidRPr="002F0958">
        <w:rPr>
          <w:rFonts w:ascii="Times New Roman" w:hAnsi="Times New Roman" w:cs="Times New Roman"/>
          <w:sz w:val="28"/>
          <w:szCs w:val="28"/>
          <w:lang w:val="uk-UA"/>
        </w:rPr>
        <w:t>, мала свою школу, де готували кваліфікованих фахівців у галузі художнього ткацтва, технології та мистецтва</w:t>
      </w:r>
      <w:r w:rsidR="00EF345C">
        <w:rPr>
          <w:rFonts w:ascii="Times New Roman" w:hAnsi="Times New Roman" w:cs="Times New Roman"/>
          <w:sz w:val="28"/>
          <w:szCs w:val="28"/>
          <w:lang w:val="uk-UA"/>
        </w:rPr>
        <w:t xml:space="preserve"> </w:t>
      </w:r>
      <w:r w:rsidR="00EF345C" w:rsidRPr="007B3C31">
        <w:rPr>
          <w:rFonts w:ascii="Times New Roman" w:hAnsi="Times New Roman" w:cs="Times New Roman"/>
          <w:sz w:val="28"/>
          <w:szCs w:val="28"/>
          <w:lang w:val="uk-UA"/>
        </w:rPr>
        <w:t>[</w:t>
      </w:r>
      <w:r w:rsidR="00EF345C">
        <w:rPr>
          <w:rFonts w:ascii="Times New Roman" w:hAnsi="Times New Roman" w:cs="Times New Roman"/>
          <w:sz w:val="28"/>
          <w:szCs w:val="28"/>
          <w:lang w:val="uk-UA"/>
        </w:rPr>
        <w:t>16</w:t>
      </w:r>
      <w:r w:rsidR="00EF345C" w:rsidRPr="007B3C31">
        <w:rPr>
          <w:rFonts w:ascii="Times New Roman" w:hAnsi="Times New Roman" w:cs="Times New Roman"/>
          <w:sz w:val="28"/>
          <w:szCs w:val="28"/>
          <w:lang w:val="uk-UA"/>
        </w:rPr>
        <w:t>]</w:t>
      </w:r>
      <w:r w:rsidR="00EF345C" w:rsidRPr="002F0958">
        <w:rPr>
          <w:rFonts w:ascii="Times New Roman" w:hAnsi="Times New Roman" w:cs="Times New Roman"/>
          <w:sz w:val="28"/>
          <w:szCs w:val="28"/>
          <w:lang w:val="uk-UA"/>
        </w:rPr>
        <w:t>.</w:t>
      </w:r>
    </w:p>
    <w:p w14:paraId="4154CADB" w14:textId="199842BE" w:rsidR="001A4A9E" w:rsidRPr="00CA6BA4" w:rsidRDefault="001A4A9E" w:rsidP="001A04FF">
      <w:pPr>
        <w:pStyle w:val="3"/>
        <w:spacing w:before="0" w:line="360" w:lineRule="auto"/>
        <w:ind w:firstLine="851"/>
        <w:rPr>
          <w:rFonts w:ascii="Times New Roman" w:hAnsi="Times New Roman" w:cs="Times New Roman"/>
          <w:b/>
          <w:color w:val="000000" w:themeColor="text1"/>
          <w:sz w:val="28"/>
          <w:szCs w:val="28"/>
          <w:lang w:val="uk-UA"/>
        </w:rPr>
      </w:pPr>
      <w:bookmarkStart w:id="38" w:name="_Toc150984067"/>
      <w:bookmarkStart w:id="39" w:name="_Toc152793134"/>
      <w:bookmarkStart w:id="40" w:name="_Toc153141225"/>
      <w:r w:rsidRPr="00CA6BA4">
        <w:rPr>
          <w:rFonts w:ascii="Times New Roman" w:hAnsi="Times New Roman" w:cs="Times New Roman"/>
          <w:b/>
          <w:color w:val="000000" w:themeColor="text1"/>
          <w:sz w:val="28"/>
          <w:szCs w:val="28"/>
          <w:lang w:val="uk-UA"/>
        </w:rPr>
        <w:t>Місця релігійного туризму та паломництва.</w:t>
      </w:r>
      <w:bookmarkEnd w:id="38"/>
      <w:bookmarkEnd w:id="39"/>
      <w:bookmarkEnd w:id="40"/>
    </w:p>
    <w:p w14:paraId="6CF7187C" w14:textId="4ECB2F88" w:rsidR="001A4A9E" w:rsidRPr="0041743C" w:rsidRDefault="001A4A9E" w:rsidP="001A04FF">
      <w:pPr>
        <w:spacing w:after="0" w:line="360" w:lineRule="auto"/>
        <w:ind w:firstLine="851"/>
        <w:jc w:val="both"/>
        <w:rPr>
          <w:rFonts w:ascii="Times New Roman" w:hAnsi="Times New Roman" w:cs="Times New Roman"/>
          <w:sz w:val="28"/>
          <w:szCs w:val="28"/>
          <w:lang w:val="uk-UA"/>
        </w:rPr>
      </w:pPr>
      <w:r w:rsidRPr="0041743C">
        <w:rPr>
          <w:rFonts w:ascii="Times New Roman" w:hAnsi="Times New Roman" w:cs="Times New Roman"/>
          <w:sz w:val="28"/>
          <w:szCs w:val="28"/>
          <w:lang w:val="uk-UA"/>
        </w:rPr>
        <w:t>На нашу думку, найбільш</w:t>
      </w:r>
      <w:r>
        <w:rPr>
          <w:rFonts w:ascii="Times New Roman" w:hAnsi="Times New Roman" w:cs="Times New Roman"/>
          <w:sz w:val="28"/>
          <w:szCs w:val="28"/>
          <w:lang w:val="uk-UA"/>
        </w:rPr>
        <w:t xml:space="preserve"> </w:t>
      </w:r>
      <w:r w:rsidRPr="0041743C">
        <w:rPr>
          <w:rFonts w:ascii="Times New Roman" w:hAnsi="Times New Roman" w:cs="Times New Roman"/>
          <w:sz w:val="28"/>
          <w:szCs w:val="28"/>
          <w:lang w:val="uk-UA"/>
        </w:rPr>
        <w:t>розповсюдженим видом туристичної діяльності якою можна зайнятися в прилуцькому р</w:t>
      </w:r>
      <w:r w:rsidR="00380A5B">
        <w:rPr>
          <w:rFonts w:ascii="Times New Roman" w:hAnsi="Times New Roman" w:cs="Times New Roman"/>
          <w:sz w:val="28"/>
          <w:szCs w:val="28"/>
          <w:lang w:val="uk-UA"/>
        </w:rPr>
        <w:t>а</w:t>
      </w:r>
      <w:r w:rsidRPr="0041743C">
        <w:rPr>
          <w:rFonts w:ascii="Times New Roman" w:hAnsi="Times New Roman" w:cs="Times New Roman"/>
          <w:sz w:val="28"/>
          <w:szCs w:val="28"/>
          <w:lang w:val="uk-UA"/>
        </w:rPr>
        <w:t xml:space="preserve">йоні – це </w:t>
      </w:r>
      <w:proofErr w:type="spellStart"/>
      <w:r w:rsidRPr="0041743C">
        <w:rPr>
          <w:rFonts w:ascii="Times New Roman" w:hAnsi="Times New Roman" w:cs="Times New Roman"/>
          <w:sz w:val="28"/>
          <w:szCs w:val="28"/>
          <w:lang w:val="uk-UA"/>
        </w:rPr>
        <w:t>релійгійний</w:t>
      </w:r>
      <w:proofErr w:type="spellEnd"/>
      <w:r w:rsidRPr="0041743C">
        <w:rPr>
          <w:rFonts w:ascii="Times New Roman" w:hAnsi="Times New Roman" w:cs="Times New Roman"/>
          <w:sz w:val="28"/>
          <w:szCs w:val="28"/>
          <w:lang w:val="uk-UA"/>
        </w:rPr>
        <w:t xml:space="preserve"> туризм. Варто зазначити, що цей пункт може також включати в себе і туризм з ціллю ознайомлення з архітектурою, оскільки деякі храми є унікальними архітектурними об’єктами та культурною спадщиною національного значення</w:t>
      </w:r>
      <w:r w:rsidR="00EF345C">
        <w:rPr>
          <w:rFonts w:ascii="Times New Roman" w:hAnsi="Times New Roman" w:cs="Times New Roman"/>
          <w:sz w:val="28"/>
          <w:szCs w:val="28"/>
          <w:lang w:val="uk-UA"/>
        </w:rPr>
        <w:t xml:space="preserve">  </w:t>
      </w:r>
      <w:r w:rsidR="00EF345C" w:rsidRPr="007B3C31">
        <w:rPr>
          <w:rFonts w:ascii="Times New Roman" w:hAnsi="Times New Roman" w:cs="Times New Roman"/>
          <w:sz w:val="28"/>
          <w:szCs w:val="28"/>
          <w:lang w:val="uk-UA"/>
        </w:rPr>
        <w:t>[</w:t>
      </w:r>
      <w:r w:rsidR="00EF345C">
        <w:rPr>
          <w:rFonts w:ascii="Times New Roman" w:hAnsi="Times New Roman" w:cs="Times New Roman"/>
          <w:sz w:val="28"/>
          <w:szCs w:val="28"/>
          <w:lang w:val="uk-UA"/>
        </w:rPr>
        <w:t>36</w:t>
      </w:r>
      <w:r w:rsidR="00EF345C" w:rsidRPr="007B3C31">
        <w:rPr>
          <w:rFonts w:ascii="Times New Roman" w:hAnsi="Times New Roman" w:cs="Times New Roman"/>
          <w:sz w:val="28"/>
          <w:szCs w:val="28"/>
          <w:lang w:val="uk-UA"/>
        </w:rPr>
        <w:t>]</w:t>
      </w:r>
      <w:r w:rsidRPr="0041743C">
        <w:rPr>
          <w:rFonts w:ascii="Times New Roman" w:hAnsi="Times New Roman" w:cs="Times New Roman"/>
          <w:sz w:val="28"/>
          <w:szCs w:val="28"/>
          <w:lang w:val="uk-UA"/>
        </w:rPr>
        <w:t xml:space="preserve">. </w:t>
      </w:r>
    </w:p>
    <w:p w14:paraId="5E734096" w14:textId="63EB61BA" w:rsidR="001A4A9E" w:rsidRPr="0041743C" w:rsidRDefault="001A4A9E" w:rsidP="001A04FF">
      <w:pPr>
        <w:spacing w:after="0" w:line="360" w:lineRule="auto"/>
        <w:ind w:firstLine="851"/>
        <w:contextualSpacing/>
        <w:jc w:val="both"/>
        <w:rPr>
          <w:rFonts w:ascii="Times New Roman" w:hAnsi="Times New Roman" w:cs="Times New Roman"/>
          <w:sz w:val="28"/>
          <w:szCs w:val="28"/>
          <w:lang w:val="uk-UA"/>
        </w:rPr>
      </w:pPr>
      <w:r w:rsidRPr="0041743C">
        <w:rPr>
          <w:rFonts w:ascii="Times New Roman" w:hAnsi="Times New Roman" w:cs="Times New Roman"/>
          <w:sz w:val="28"/>
          <w:szCs w:val="28"/>
          <w:lang w:val="uk-UA"/>
        </w:rPr>
        <w:t>Враховуючи древність такого поняття, як паломництво – релігійний туризм можна вважати одним з найстаріших видів туризму взагалі [</w:t>
      </w:r>
      <w:r w:rsidR="00EF345C">
        <w:rPr>
          <w:rFonts w:ascii="Times New Roman" w:hAnsi="Times New Roman" w:cs="Times New Roman"/>
          <w:sz w:val="28"/>
          <w:szCs w:val="28"/>
          <w:lang w:val="uk-UA"/>
        </w:rPr>
        <w:t xml:space="preserve">39, с </w:t>
      </w:r>
      <w:r w:rsidRPr="0041743C">
        <w:rPr>
          <w:rFonts w:ascii="Times New Roman" w:hAnsi="Times New Roman" w:cs="Times New Roman"/>
          <w:sz w:val="28"/>
          <w:szCs w:val="28"/>
          <w:lang w:val="uk-UA"/>
        </w:rPr>
        <w:t xml:space="preserve">3]. Проте релігійний туризм в сучасному уявленні, на теренах України почав з’являтись не так давно враховуючи </w:t>
      </w:r>
      <w:proofErr w:type="spellStart"/>
      <w:r w:rsidRPr="0041743C">
        <w:rPr>
          <w:rFonts w:ascii="Times New Roman" w:hAnsi="Times New Roman" w:cs="Times New Roman"/>
          <w:sz w:val="28"/>
          <w:szCs w:val="28"/>
          <w:lang w:val="uk-UA"/>
        </w:rPr>
        <w:t>совєтський</w:t>
      </w:r>
      <w:proofErr w:type="spellEnd"/>
      <w:r w:rsidRPr="0041743C">
        <w:rPr>
          <w:rFonts w:ascii="Times New Roman" w:hAnsi="Times New Roman" w:cs="Times New Roman"/>
          <w:sz w:val="28"/>
          <w:szCs w:val="28"/>
          <w:lang w:val="uk-UA"/>
        </w:rPr>
        <w:t xml:space="preserve"> період в історії цієї країни та комуністичну пропаганду, яка включала в себе контроль та боротьбу з релігією також [</w:t>
      </w:r>
      <w:r w:rsidR="00570DC0">
        <w:rPr>
          <w:rFonts w:ascii="Times New Roman" w:hAnsi="Times New Roman" w:cs="Times New Roman"/>
          <w:sz w:val="28"/>
          <w:szCs w:val="28"/>
          <w:lang w:val="uk-UA"/>
        </w:rPr>
        <w:t xml:space="preserve">43, с </w:t>
      </w:r>
      <w:r w:rsidRPr="0041743C">
        <w:rPr>
          <w:rFonts w:ascii="Times New Roman" w:hAnsi="Times New Roman" w:cs="Times New Roman"/>
          <w:sz w:val="28"/>
          <w:szCs w:val="28"/>
          <w:lang w:val="uk-UA"/>
        </w:rPr>
        <w:t xml:space="preserve">3]. Прилуцький район чернігівської області є </w:t>
      </w:r>
      <w:proofErr w:type="spellStart"/>
      <w:r w:rsidR="00570DC0">
        <w:rPr>
          <w:rFonts w:ascii="Times New Roman" w:hAnsi="Times New Roman" w:cs="Times New Roman"/>
          <w:sz w:val="28"/>
          <w:szCs w:val="28"/>
          <w:lang w:val="uk-UA"/>
        </w:rPr>
        <w:t>інтергальним</w:t>
      </w:r>
      <w:proofErr w:type="spellEnd"/>
      <w:r w:rsidRPr="0041743C">
        <w:rPr>
          <w:rFonts w:ascii="Times New Roman" w:hAnsi="Times New Roman" w:cs="Times New Roman"/>
          <w:sz w:val="28"/>
          <w:szCs w:val="28"/>
          <w:lang w:val="uk-UA"/>
        </w:rPr>
        <w:t xml:space="preserve"> елементом </w:t>
      </w:r>
      <w:proofErr w:type="spellStart"/>
      <w:r w:rsidRPr="0041743C">
        <w:rPr>
          <w:rFonts w:ascii="Times New Roman" w:hAnsi="Times New Roman" w:cs="Times New Roman"/>
          <w:sz w:val="28"/>
          <w:szCs w:val="28"/>
          <w:lang w:val="uk-UA"/>
        </w:rPr>
        <w:t>релігійої</w:t>
      </w:r>
      <w:proofErr w:type="spellEnd"/>
      <w:r w:rsidRPr="0041743C">
        <w:rPr>
          <w:rFonts w:ascii="Times New Roman" w:hAnsi="Times New Roman" w:cs="Times New Roman"/>
          <w:sz w:val="28"/>
          <w:szCs w:val="28"/>
          <w:lang w:val="uk-UA"/>
        </w:rPr>
        <w:t xml:space="preserve"> культури України.</w:t>
      </w:r>
    </w:p>
    <w:p w14:paraId="068197EE" w14:textId="5810F6EF" w:rsidR="001A4A9E" w:rsidRPr="0041743C" w:rsidRDefault="001A4A9E" w:rsidP="001A04FF">
      <w:pPr>
        <w:spacing w:after="0" w:line="360" w:lineRule="auto"/>
        <w:ind w:firstLine="851"/>
        <w:contextualSpacing/>
        <w:jc w:val="both"/>
        <w:rPr>
          <w:rFonts w:ascii="Times New Roman" w:hAnsi="Times New Roman" w:cs="Times New Roman"/>
          <w:sz w:val="28"/>
          <w:szCs w:val="28"/>
          <w:lang w:val="uk-UA"/>
        </w:rPr>
      </w:pPr>
      <w:r w:rsidRPr="0041743C">
        <w:rPr>
          <w:rFonts w:ascii="Times New Roman" w:hAnsi="Times New Roman" w:cs="Times New Roman"/>
          <w:sz w:val="28"/>
          <w:szCs w:val="28"/>
          <w:lang w:val="uk-UA"/>
        </w:rPr>
        <w:t>Варто надати дефініцію поняттю релігійного туризму Мора-</w:t>
      </w:r>
      <w:proofErr w:type="spellStart"/>
      <w:r w:rsidRPr="0041743C">
        <w:rPr>
          <w:rFonts w:ascii="Times New Roman" w:hAnsi="Times New Roman" w:cs="Times New Roman"/>
          <w:sz w:val="28"/>
          <w:szCs w:val="28"/>
          <w:lang w:val="uk-UA"/>
        </w:rPr>
        <w:t>Торрес</w:t>
      </w:r>
      <w:proofErr w:type="spellEnd"/>
      <w:r w:rsidRPr="0041743C">
        <w:rPr>
          <w:rFonts w:ascii="Times New Roman" w:hAnsi="Times New Roman" w:cs="Times New Roman"/>
          <w:sz w:val="28"/>
          <w:szCs w:val="28"/>
          <w:lang w:val="uk-UA"/>
        </w:rPr>
        <w:t xml:space="preserve"> [</w:t>
      </w:r>
      <w:r w:rsidR="00570DC0">
        <w:rPr>
          <w:rFonts w:ascii="Times New Roman" w:hAnsi="Times New Roman" w:cs="Times New Roman"/>
          <w:sz w:val="28"/>
          <w:szCs w:val="28"/>
          <w:lang w:val="uk-UA"/>
        </w:rPr>
        <w:t>43, с 7</w:t>
      </w:r>
      <w:r w:rsidRPr="0041743C">
        <w:rPr>
          <w:rFonts w:ascii="Times New Roman" w:hAnsi="Times New Roman" w:cs="Times New Roman"/>
          <w:sz w:val="28"/>
          <w:szCs w:val="28"/>
          <w:lang w:val="uk-UA"/>
        </w:rPr>
        <w:t xml:space="preserve">] та ін. стверджують, що релігійний туризм — це соціальна конструкція між елементами двох різних подорожей, тобто паломництва та туризму. </w:t>
      </w:r>
      <w:proofErr w:type="spellStart"/>
      <w:r w:rsidRPr="0041743C">
        <w:rPr>
          <w:rFonts w:ascii="Times New Roman" w:hAnsi="Times New Roman" w:cs="Times New Roman"/>
          <w:sz w:val="28"/>
          <w:szCs w:val="28"/>
          <w:lang w:val="uk-UA"/>
        </w:rPr>
        <w:t>Блеквел</w:t>
      </w:r>
      <w:proofErr w:type="spellEnd"/>
      <w:r w:rsidRPr="0041743C">
        <w:rPr>
          <w:rFonts w:ascii="Times New Roman" w:hAnsi="Times New Roman" w:cs="Times New Roman"/>
          <w:sz w:val="28"/>
          <w:szCs w:val="28"/>
          <w:lang w:val="uk-UA"/>
        </w:rPr>
        <w:t xml:space="preserve"> зазначає, що туризм охоплює всі види подорожей, мотивованих релігією та де пунктом призначення є релігійне місце [</w:t>
      </w:r>
      <w:r w:rsidR="00570DC0">
        <w:rPr>
          <w:rFonts w:ascii="Times New Roman" w:hAnsi="Times New Roman" w:cs="Times New Roman"/>
          <w:sz w:val="28"/>
          <w:szCs w:val="28"/>
          <w:lang w:val="uk-UA"/>
        </w:rPr>
        <w:t>36, с 5</w:t>
      </w:r>
      <w:r w:rsidRPr="0041743C">
        <w:rPr>
          <w:rFonts w:ascii="Times New Roman" w:hAnsi="Times New Roman" w:cs="Times New Roman"/>
          <w:sz w:val="28"/>
          <w:szCs w:val="28"/>
          <w:lang w:val="uk-UA"/>
        </w:rPr>
        <w:t xml:space="preserve">] і складається з ряду духовних місць і пов’язаних з ними послуг, які відвідуються як з релігійних, так і зі світських причин. Саме цим визначенням ми і будемо послуговуватися у своїй роботі. Згідно з </w:t>
      </w:r>
      <w:proofErr w:type="spellStart"/>
      <w:r w:rsidRPr="0041743C">
        <w:rPr>
          <w:rFonts w:ascii="Times New Roman" w:hAnsi="Times New Roman" w:cs="Times New Roman"/>
          <w:sz w:val="28"/>
          <w:szCs w:val="28"/>
          <w:lang w:val="uk-UA"/>
        </w:rPr>
        <w:t>Блеквеллом</w:t>
      </w:r>
      <w:proofErr w:type="spellEnd"/>
      <w:r w:rsidRPr="0041743C">
        <w:rPr>
          <w:rFonts w:ascii="Times New Roman" w:hAnsi="Times New Roman" w:cs="Times New Roman"/>
          <w:sz w:val="28"/>
          <w:szCs w:val="28"/>
          <w:lang w:val="uk-UA"/>
        </w:rPr>
        <w:t xml:space="preserve">, духовні місця поділяються на 2 типи: святині (де реліквія або образ «вшановуються») та місця паломництва («місця, де визнано, що чудо відбулося, все ще відбувається і може статися знову»). </w:t>
      </w:r>
      <w:proofErr w:type="spellStart"/>
      <w:r w:rsidRPr="0041743C">
        <w:rPr>
          <w:rFonts w:ascii="Times New Roman" w:hAnsi="Times New Roman" w:cs="Times New Roman"/>
          <w:sz w:val="28"/>
          <w:szCs w:val="28"/>
          <w:lang w:val="uk-UA"/>
        </w:rPr>
        <w:t>Блеквелл</w:t>
      </w:r>
      <w:proofErr w:type="spellEnd"/>
      <w:r w:rsidRPr="0041743C">
        <w:rPr>
          <w:rFonts w:ascii="Times New Roman" w:hAnsi="Times New Roman" w:cs="Times New Roman"/>
          <w:sz w:val="28"/>
          <w:szCs w:val="28"/>
          <w:lang w:val="uk-UA"/>
        </w:rPr>
        <w:t xml:space="preserve"> також каже, що релігійний туризм не обов’язково включає належність до певної релігії, тобто огляд релігійних споруд є релігійним туризмом навіть за відсутності складової віри. </w:t>
      </w:r>
    </w:p>
    <w:p w14:paraId="34AE4C58" w14:textId="1DDE0AEA" w:rsidR="001A4A9E" w:rsidRPr="0041743C" w:rsidRDefault="001A4A9E" w:rsidP="001A04FF">
      <w:pPr>
        <w:spacing w:after="0" w:line="360" w:lineRule="auto"/>
        <w:ind w:firstLine="851"/>
        <w:contextualSpacing/>
        <w:jc w:val="both"/>
        <w:rPr>
          <w:rFonts w:ascii="Times New Roman" w:hAnsi="Times New Roman" w:cs="Times New Roman"/>
          <w:sz w:val="28"/>
          <w:szCs w:val="28"/>
          <w:lang w:val="uk-UA"/>
        </w:rPr>
      </w:pPr>
      <w:r w:rsidRPr="0041743C">
        <w:rPr>
          <w:rFonts w:ascii="Times New Roman" w:hAnsi="Times New Roman" w:cs="Times New Roman"/>
          <w:sz w:val="28"/>
          <w:szCs w:val="28"/>
          <w:lang w:val="uk-UA"/>
        </w:rPr>
        <w:lastRenderedPageBreak/>
        <w:t>Розглядаючи різницю між поняттями туризму та паломництва, можна прийти до висновку, що паломництво є складовою релігійного туризму, але має на меті досягнення певних «духовних цілей», або подорож, яку здійснює людина в пошуках святості для себе, істини та чогось священного з точки зору людини чи релігії [</w:t>
      </w:r>
      <w:r w:rsidR="00570DC0">
        <w:rPr>
          <w:rFonts w:ascii="Times New Roman" w:hAnsi="Times New Roman" w:cs="Times New Roman"/>
          <w:sz w:val="28"/>
          <w:szCs w:val="28"/>
          <w:lang w:val="uk-UA"/>
        </w:rPr>
        <w:t xml:space="preserve">36, с </w:t>
      </w:r>
      <w:r w:rsidRPr="0041743C">
        <w:rPr>
          <w:rFonts w:ascii="Times New Roman" w:hAnsi="Times New Roman" w:cs="Times New Roman"/>
          <w:sz w:val="28"/>
          <w:szCs w:val="28"/>
          <w:lang w:val="uk-UA"/>
        </w:rPr>
        <w:t>41]. В той час, як релігійний туризм може бути звичайною світською подорожжю [</w:t>
      </w:r>
      <w:r w:rsidR="00BA4A74">
        <w:rPr>
          <w:rFonts w:ascii="Times New Roman" w:hAnsi="Times New Roman" w:cs="Times New Roman"/>
          <w:sz w:val="28"/>
          <w:szCs w:val="28"/>
          <w:lang w:val="uk-UA"/>
        </w:rPr>
        <w:t xml:space="preserve">36, с </w:t>
      </w:r>
      <w:r w:rsidRPr="0041743C">
        <w:rPr>
          <w:rFonts w:ascii="Times New Roman" w:hAnsi="Times New Roman" w:cs="Times New Roman"/>
          <w:sz w:val="28"/>
          <w:szCs w:val="28"/>
          <w:lang w:val="uk-UA"/>
        </w:rPr>
        <w:t xml:space="preserve">41]. </w:t>
      </w:r>
    </w:p>
    <w:p w14:paraId="1DB39F5E" w14:textId="6A556F8C" w:rsidR="001A4A9E" w:rsidRPr="0041743C" w:rsidRDefault="001A4A9E" w:rsidP="001A04FF">
      <w:pPr>
        <w:spacing w:after="0" w:line="360" w:lineRule="auto"/>
        <w:ind w:firstLine="851"/>
        <w:contextualSpacing/>
        <w:jc w:val="both"/>
        <w:rPr>
          <w:rFonts w:ascii="Times New Roman" w:hAnsi="Times New Roman" w:cs="Times New Roman"/>
          <w:sz w:val="28"/>
          <w:szCs w:val="28"/>
          <w:lang w:val="uk-UA"/>
        </w:rPr>
      </w:pPr>
      <w:r w:rsidRPr="0041743C">
        <w:rPr>
          <w:rFonts w:ascii="Times New Roman" w:hAnsi="Times New Roman" w:cs="Times New Roman"/>
          <w:sz w:val="28"/>
          <w:szCs w:val="28"/>
          <w:lang w:val="uk-UA"/>
        </w:rPr>
        <w:t xml:space="preserve">Перш за все, варто розглянути конфесійну складову Прилуцького району. Найбільшу кількість віруючих складають православні, а саме прихожани УПЦ (МП) за даними до повномасштабного російського вторгнення близько 90% всіх віруючих (після нападу Росії 2022 дані не оновлювались). Серед місць паломництва (храмів) в розрізі міста Прилуки можна побачити, що тільки 3 храми із всіх прилуцьких станом на 2023 рік належать ПЦУ. Найбільш визначні пам’ятки православ’я цього району, такі як Густинський монастир, </w:t>
      </w:r>
      <w:proofErr w:type="spellStart"/>
      <w:r w:rsidRPr="0041743C">
        <w:rPr>
          <w:rFonts w:ascii="Times New Roman" w:hAnsi="Times New Roman" w:cs="Times New Roman"/>
          <w:sz w:val="28"/>
          <w:szCs w:val="28"/>
          <w:lang w:val="uk-UA"/>
        </w:rPr>
        <w:t>Спасо</w:t>
      </w:r>
      <w:proofErr w:type="spellEnd"/>
      <w:r w:rsidRPr="0041743C">
        <w:rPr>
          <w:rFonts w:ascii="Times New Roman" w:hAnsi="Times New Roman" w:cs="Times New Roman"/>
          <w:sz w:val="28"/>
          <w:szCs w:val="28"/>
          <w:lang w:val="uk-UA"/>
        </w:rPr>
        <w:t xml:space="preserve">-Преображенський собор у місті Прилуки, </w:t>
      </w:r>
      <w:proofErr w:type="spellStart"/>
      <w:r w:rsidRPr="0041743C">
        <w:rPr>
          <w:rFonts w:ascii="Times New Roman" w:hAnsi="Times New Roman" w:cs="Times New Roman"/>
          <w:sz w:val="28"/>
          <w:szCs w:val="28"/>
          <w:lang w:val="uk-UA"/>
        </w:rPr>
        <w:t>Стретенський</w:t>
      </w:r>
      <w:proofErr w:type="spellEnd"/>
      <w:r w:rsidRPr="0041743C">
        <w:rPr>
          <w:rFonts w:ascii="Times New Roman" w:hAnsi="Times New Roman" w:cs="Times New Roman"/>
          <w:sz w:val="28"/>
          <w:szCs w:val="28"/>
          <w:lang w:val="uk-UA"/>
        </w:rPr>
        <w:t xml:space="preserve"> собор та багато інших є у володінні УПЦ. Були, також, зафіксовані переходи з УПЦ до ПЦУ у прилуцькому районі, наприклад, до ПЦУ приєдналася громада церкви Різдва Богородиці з с. </w:t>
      </w:r>
      <w:proofErr w:type="spellStart"/>
      <w:r w:rsidRPr="0041743C">
        <w:rPr>
          <w:rFonts w:ascii="Times New Roman" w:hAnsi="Times New Roman" w:cs="Times New Roman"/>
          <w:sz w:val="28"/>
          <w:szCs w:val="28"/>
          <w:lang w:val="uk-UA"/>
        </w:rPr>
        <w:t>Бережівка</w:t>
      </w:r>
      <w:proofErr w:type="spellEnd"/>
      <w:r w:rsidRPr="0041743C">
        <w:rPr>
          <w:rFonts w:ascii="Times New Roman" w:hAnsi="Times New Roman" w:cs="Times New Roman"/>
          <w:sz w:val="28"/>
          <w:szCs w:val="28"/>
          <w:lang w:val="uk-UA"/>
        </w:rPr>
        <w:t xml:space="preserve"> (03.03.2019р.), а також Церква Святителя Миколая </w:t>
      </w:r>
      <w:proofErr w:type="spellStart"/>
      <w:r w:rsidRPr="0041743C">
        <w:rPr>
          <w:rFonts w:ascii="Times New Roman" w:hAnsi="Times New Roman" w:cs="Times New Roman"/>
          <w:sz w:val="28"/>
          <w:szCs w:val="28"/>
          <w:lang w:val="uk-UA"/>
        </w:rPr>
        <w:t>Мирлікійського</w:t>
      </w:r>
      <w:proofErr w:type="spellEnd"/>
      <w:r w:rsidRPr="0041743C">
        <w:rPr>
          <w:rFonts w:ascii="Times New Roman" w:hAnsi="Times New Roman" w:cs="Times New Roman"/>
          <w:sz w:val="28"/>
          <w:szCs w:val="28"/>
          <w:lang w:val="uk-UA"/>
        </w:rPr>
        <w:t xml:space="preserve"> Чудотворця в Парафіївці (21.06.2019). Війна та політична ситуація в країні може в подальшому впливати на цей процес [</w:t>
      </w:r>
      <w:r w:rsidR="00BA4A74">
        <w:rPr>
          <w:rFonts w:ascii="Times New Roman" w:hAnsi="Times New Roman" w:cs="Times New Roman"/>
          <w:sz w:val="28"/>
          <w:szCs w:val="28"/>
          <w:lang w:val="uk-UA"/>
        </w:rPr>
        <w:t>36, с</w:t>
      </w:r>
      <w:r w:rsidR="00B51A8F">
        <w:rPr>
          <w:rFonts w:ascii="Times New Roman" w:hAnsi="Times New Roman" w:cs="Times New Roman"/>
          <w:sz w:val="28"/>
          <w:szCs w:val="28"/>
          <w:lang w:val="uk-UA"/>
        </w:rPr>
        <w:t xml:space="preserve"> </w:t>
      </w:r>
      <w:r w:rsidRPr="0041743C">
        <w:rPr>
          <w:rFonts w:ascii="Times New Roman" w:hAnsi="Times New Roman" w:cs="Times New Roman"/>
          <w:sz w:val="28"/>
          <w:szCs w:val="28"/>
          <w:lang w:val="uk-UA"/>
        </w:rPr>
        <w:t xml:space="preserve">32]. </w:t>
      </w:r>
    </w:p>
    <w:p w14:paraId="0EF592FF" w14:textId="6AA54511" w:rsidR="001A4A9E" w:rsidRPr="0041743C" w:rsidRDefault="001A4A9E" w:rsidP="001A04FF">
      <w:pPr>
        <w:spacing w:after="0" w:line="360" w:lineRule="auto"/>
        <w:ind w:firstLine="851"/>
        <w:contextualSpacing/>
        <w:jc w:val="both"/>
        <w:rPr>
          <w:rFonts w:ascii="Times New Roman" w:hAnsi="Times New Roman" w:cs="Times New Roman"/>
          <w:sz w:val="28"/>
          <w:szCs w:val="28"/>
          <w:lang w:val="uk-UA"/>
        </w:rPr>
      </w:pPr>
      <w:r w:rsidRPr="0041743C">
        <w:rPr>
          <w:rFonts w:ascii="Times New Roman" w:hAnsi="Times New Roman" w:cs="Times New Roman"/>
          <w:sz w:val="28"/>
          <w:szCs w:val="28"/>
          <w:lang w:val="uk-UA"/>
        </w:rPr>
        <w:t>Окрім православної конфесії представлені і інші релігійні громади, а саме 8 громад в прилуцькому районі, та 13 в самому місті Прилуки.  Незважаючи на це всі важливі культові споруди і святині належать саме православній конфесії [</w:t>
      </w:r>
      <w:r w:rsidR="00BA4A74">
        <w:rPr>
          <w:rFonts w:ascii="Times New Roman" w:hAnsi="Times New Roman" w:cs="Times New Roman"/>
          <w:sz w:val="28"/>
          <w:szCs w:val="28"/>
          <w:lang w:val="uk-UA"/>
        </w:rPr>
        <w:t xml:space="preserve">36, </w:t>
      </w:r>
      <w:r w:rsidR="00B51A8F">
        <w:rPr>
          <w:rFonts w:ascii="Times New Roman" w:hAnsi="Times New Roman" w:cs="Times New Roman"/>
          <w:sz w:val="28"/>
          <w:szCs w:val="28"/>
          <w:lang w:val="uk-UA"/>
        </w:rPr>
        <w:t xml:space="preserve">с </w:t>
      </w:r>
      <w:r w:rsidRPr="0041743C">
        <w:rPr>
          <w:rFonts w:ascii="Times New Roman" w:hAnsi="Times New Roman" w:cs="Times New Roman"/>
          <w:sz w:val="28"/>
          <w:szCs w:val="28"/>
          <w:lang w:val="uk-UA"/>
        </w:rPr>
        <w:t xml:space="preserve">32]. </w:t>
      </w:r>
    </w:p>
    <w:p w14:paraId="7E14FCCD" w14:textId="61579D00" w:rsidR="001A4A9E" w:rsidRPr="0041743C" w:rsidRDefault="001A4A9E" w:rsidP="001A04FF">
      <w:pPr>
        <w:spacing w:after="0" w:line="360" w:lineRule="auto"/>
        <w:ind w:firstLine="851"/>
        <w:contextualSpacing/>
        <w:jc w:val="both"/>
        <w:rPr>
          <w:rFonts w:ascii="Times New Roman" w:hAnsi="Times New Roman" w:cs="Times New Roman"/>
          <w:sz w:val="28"/>
          <w:szCs w:val="28"/>
          <w:lang w:val="uk-UA"/>
        </w:rPr>
      </w:pPr>
      <w:r w:rsidRPr="0041743C">
        <w:rPr>
          <w:rFonts w:ascii="Times New Roman" w:hAnsi="Times New Roman" w:cs="Times New Roman"/>
          <w:sz w:val="28"/>
          <w:szCs w:val="28"/>
          <w:lang w:val="uk-UA"/>
        </w:rPr>
        <w:t xml:space="preserve">Методологія дослідження туризму базується на кількісних даних, наприклад, кількість туристів, які прибули на окрему подію; доходи транспортного сполучення; прибуток готелів, мотелів та інших видів ночівель. Індикатором стрімкого розвитку туризму є покращення якості туристичних продуктів; покращення якості послуг; збільшення кількості сувенірів. </w:t>
      </w:r>
    </w:p>
    <w:p w14:paraId="06333F36" w14:textId="792F048E" w:rsidR="001A4A9E" w:rsidRDefault="001A4A9E" w:rsidP="001A04FF">
      <w:pPr>
        <w:spacing w:after="0" w:line="360" w:lineRule="auto"/>
        <w:ind w:firstLine="851"/>
        <w:contextualSpacing/>
        <w:jc w:val="both"/>
        <w:rPr>
          <w:rFonts w:ascii="Times New Roman" w:hAnsi="Times New Roman" w:cs="Times New Roman"/>
          <w:sz w:val="28"/>
          <w:szCs w:val="28"/>
          <w:lang w:val="uk-UA"/>
        </w:rPr>
      </w:pPr>
      <w:r w:rsidRPr="0041743C">
        <w:rPr>
          <w:rFonts w:ascii="Times New Roman" w:hAnsi="Times New Roman" w:cs="Times New Roman"/>
          <w:sz w:val="28"/>
          <w:szCs w:val="28"/>
          <w:lang w:val="uk-UA"/>
        </w:rPr>
        <w:lastRenderedPageBreak/>
        <w:t xml:space="preserve">Серед храмів та монастирів та інших комплексів православної конфесії можна відзначити декілька місць, які виділяються серед інших. </w:t>
      </w:r>
      <w:r>
        <w:rPr>
          <w:rFonts w:ascii="Times New Roman" w:hAnsi="Times New Roman" w:cs="Times New Roman"/>
          <w:sz w:val="28"/>
          <w:szCs w:val="28"/>
          <w:lang w:val="uk-UA"/>
        </w:rPr>
        <w:t>А саме:</w:t>
      </w:r>
    </w:p>
    <w:p w14:paraId="770C9C1B" w14:textId="65F3A8FB" w:rsidR="001A4A9E" w:rsidRDefault="001A4A9E" w:rsidP="001A04FF">
      <w:pPr>
        <w:pStyle w:val="a3"/>
        <w:numPr>
          <w:ilvl w:val="0"/>
          <w:numId w:val="7"/>
        </w:numPr>
        <w:spacing w:after="0" w:line="360" w:lineRule="auto"/>
        <w:ind w:left="0" w:firstLine="851"/>
        <w:jc w:val="both"/>
        <w:rPr>
          <w:rFonts w:ascii="Times New Roman" w:hAnsi="Times New Roman" w:cs="Times New Roman"/>
          <w:sz w:val="28"/>
          <w:szCs w:val="28"/>
          <w:lang w:val="uk-UA"/>
        </w:rPr>
      </w:pPr>
      <w:r w:rsidRPr="00225E81">
        <w:rPr>
          <w:rFonts w:ascii="Times New Roman" w:hAnsi="Times New Roman" w:cs="Times New Roman"/>
          <w:sz w:val="28"/>
          <w:szCs w:val="28"/>
          <w:lang w:val="uk-UA"/>
        </w:rPr>
        <w:t xml:space="preserve">Густинський Свято-Троїцький монастир є православним монастирем, розташованим у селі </w:t>
      </w:r>
      <w:proofErr w:type="spellStart"/>
      <w:r w:rsidRPr="00225E81">
        <w:rPr>
          <w:rFonts w:ascii="Times New Roman" w:hAnsi="Times New Roman" w:cs="Times New Roman"/>
          <w:sz w:val="28"/>
          <w:szCs w:val="28"/>
          <w:lang w:val="uk-UA"/>
        </w:rPr>
        <w:t>Густиня</w:t>
      </w:r>
      <w:proofErr w:type="spellEnd"/>
      <w:r w:rsidRPr="00225E81">
        <w:rPr>
          <w:rFonts w:ascii="Times New Roman" w:hAnsi="Times New Roman" w:cs="Times New Roman"/>
          <w:sz w:val="28"/>
          <w:szCs w:val="28"/>
          <w:lang w:val="uk-UA"/>
        </w:rPr>
        <w:t>. Заснування монастиря відбулося у 1600 році</w:t>
      </w:r>
      <w:r w:rsidR="00380A5B">
        <w:rPr>
          <w:rFonts w:ascii="Times New Roman" w:hAnsi="Times New Roman" w:cs="Times New Roman"/>
          <w:sz w:val="28"/>
          <w:szCs w:val="28"/>
          <w:lang w:val="uk-UA"/>
        </w:rPr>
        <w:t>. Спочатку це був чоловічий монастир розміщений на землі князя Михайла Вишневецького</w:t>
      </w:r>
      <w:r w:rsidRPr="00225E81">
        <w:rPr>
          <w:rFonts w:ascii="Times New Roman" w:hAnsi="Times New Roman" w:cs="Times New Roman"/>
          <w:sz w:val="28"/>
          <w:szCs w:val="28"/>
          <w:lang w:val="uk-UA"/>
        </w:rPr>
        <w:t xml:space="preserve">. </w:t>
      </w:r>
      <w:r>
        <w:rPr>
          <w:rFonts w:ascii="Times New Roman" w:hAnsi="Times New Roman" w:cs="Times New Roman"/>
          <w:sz w:val="28"/>
          <w:szCs w:val="28"/>
          <w:lang w:val="uk-UA"/>
        </w:rPr>
        <w:t>Й</w:t>
      </w:r>
      <w:r w:rsidRPr="00127B90">
        <w:rPr>
          <w:rFonts w:ascii="Times New Roman" w:hAnsi="Times New Roman" w:cs="Times New Roman"/>
          <w:sz w:val="28"/>
          <w:szCs w:val="28"/>
          <w:lang w:val="uk-UA"/>
        </w:rPr>
        <w:t>ого архітектурний ансамбль розроблений в стилі українського бароко. Особливою пам'яткою є Свято-Троїцький собор, побудований у період 1672–1676 років за кошти гетьмана Івана Самойловича. Монастир також відомий своєю літописною діяльністю. У ньому в</w:t>
      </w:r>
      <w:r w:rsidR="00BA4A74">
        <w:rPr>
          <w:rFonts w:ascii="Times New Roman" w:hAnsi="Times New Roman" w:cs="Times New Roman"/>
          <w:sz w:val="28"/>
          <w:szCs w:val="28"/>
          <w:lang w:val="uk-UA"/>
        </w:rPr>
        <w:t>івся</w:t>
      </w:r>
      <w:r w:rsidRPr="00127B90">
        <w:rPr>
          <w:rFonts w:ascii="Times New Roman" w:hAnsi="Times New Roman" w:cs="Times New Roman"/>
          <w:sz w:val="28"/>
          <w:szCs w:val="28"/>
          <w:lang w:val="uk-UA"/>
        </w:rPr>
        <w:t xml:space="preserve"> запис про заснування та створення монастиря, який охоплює події від 1600 до 1640 року. Літопис описує чудеса, пов'язані із заснуванням монастиря, його боротьбу з унією та католицизмом, а також розповідає про діяльність гетьмана Петра Конашевича-Сагайдачного.</w:t>
      </w:r>
      <w:r>
        <w:rPr>
          <w:rFonts w:ascii="Times New Roman" w:hAnsi="Times New Roman" w:cs="Times New Roman"/>
          <w:sz w:val="28"/>
          <w:szCs w:val="28"/>
          <w:lang w:val="uk-UA"/>
        </w:rPr>
        <w:t xml:space="preserve"> </w:t>
      </w:r>
      <w:r w:rsidRPr="00127B90">
        <w:rPr>
          <w:rFonts w:ascii="Times New Roman" w:hAnsi="Times New Roman" w:cs="Times New Roman"/>
          <w:sz w:val="28"/>
          <w:szCs w:val="28"/>
          <w:lang w:val="uk-UA"/>
        </w:rPr>
        <w:t>У 1845 році у монастирі відвідав Тарас Шевченко, який створив 3 акварелі із зображенням храмів.</w:t>
      </w:r>
      <w:r>
        <w:rPr>
          <w:rFonts w:ascii="Times New Roman" w:hAnsi="Times New Roman" w:cs="Times New Roman"/>
          <w:sz w:val="28"/>
          <w:szCs w:val="28"/>
          <w:lang w:val="uk-UA"/>
        </w:rPr>
        <w:t xml:space="preserve"> Наразі діючий православний монастир</w:t>
      </w:r>
      <w:r w:rsidR="009B0CAC">
        <w:rPr>
          <w:rFonts w:ascii="Times New Roman" w:hAnsi="Times New Roman" w:cs="Times New Roman"/>
          <w:sz w:val="28"/>
          <w:szCs w:val="28"/>
          <w:lang w:val="uk-UA"/>
        </w:rPr>
        <w:t xml:space="preserve"> </w:t>
      </w:r>
      <w:r w:rsidR="009B0CAC" w:rsidRPr="0041743C">
        <w:rPr>
          <w:rFonts w:ascii="Times New Roman" w:hAnsi="Times New Roman" w:cs="Times New Roman"/>
          <w:sz w:val="28"/>
          <w:szCs w:val="28"/>
          <w:lang w:val="uk-UA"/>
        </w:rPr>
        <w:t>[</w:t>
      </w:r>
      <w:r w:rsidR="009B0CAC">
        <w:rPr>
          <w:rFonts w:ascii="Times New Roman" w:hAnsi="Times New Roman" w:cs="Times New Roman"/>
          <w:sz w:val="28"/>
          <w:szCs w:val="28"/>
          <w:lang w:val="uk-UA"/>
        </w:rPr>
        <w:t>34</w:t>
      </w:r>
      <w:r w:rsidR="009B0CAC" w:rsidRPr="0041743C">
        <w:rPr>
          <w:rFonts w:ascii="Times New Roman" w:hAnsi="Times New Roman" w:cs="Times New Roman"/>
          <w:sz w:val="28"/>
          <w:szCs w:val="28"/>
          <w:lang w:val="uk-UA"/>
        </w:rPr>
        <w:t>].</w:t>
      </w:r>
    </w:p>
    <w:p w14:paraId="39CDBF6E" w14:textId="26F0D6BB" w:rsidR="001A4A9E" w:rsidRDefault="001A4A9E" w:rsidP="001A04FF">
      <w:pPr>
        <w:pStyle w:val="a3"/>
        <w:numPr>
          <w:ilvl w:val="0"/>
          <w:numId w:val="7"/>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Лади(а)</w:t>
      </w:r>
      <w:proofErr w:type="spellStart"/>
      <w:r>
        <w:rPr>
          <w:rFonts w:ascii="Times New Roman" w:hAnsi="Times New Roman" w:cs="Times New Roman"/>
          <w:sz w:val="28"/>
          <w:szCs w:val="28"/>
          <w:lang w:val="uk-UA"/>
        </w:rPr>
        <w:t>нський</w:t>
      </w:r>
      <w:proofErr w:type="spellEnd"/>
      <w:r>
        <w:rPr>
          <w:rFonts w:ascii="Times New Roman" w:hAnsi="Times New Roman" w:cs="Times New Roman"/>
          <w:sz w:val="28"/>
          <w:szCs w:val="28"/>
          <w:lang w:val="uk-UA"/>
        </w:rPr>
        <w:t xml:space="preserve"> Покровський монастир, який також був заснований в часи панування Михайла Вишневецького за сприяння його дружини Раїни Вишневецької. Діючий монастир</w:t>
      </w:r>
      <w:r w:rsidR="009B0CAC">
        <w:rPr>
          <w:rFonts w:ascii="Times New Roman" w:hAnsi="Times New Roman" w:cs="Times New Roman"/>
          <w:sz w:val="28"/>
          <w:szCs w:val="28"/>
          <w:lang w:val="uk-UA"/>
        </w:rPr>
        <w:t xml:space="preserve"> </w:t>
      </w:r>
      <w:r w:rsidR="009B0CAC" w:rsidRPr="0041743C">
        <w:rPr>
          <w:rFonts w:ascii="Times New Roman" w:hAnsi="Times New Roman" w:cs="Times New Roman"/>
          <w:sz w:val="28"/>
          <w:szCs w:val="28"/>
          <w:lang w:val="uk-UA"/>
        </w:rPr>
        <w:t>[</w:t>
      </w:r>
      <w:r w:rsidR="009B0CAC">
        <w:rPr>
          <w:rFonts w:ascii="Times New Roman" w:hAnsi="Times New Roman" w:cs="Times New Roman"/>
          <w:sz w:val="28"/>
          <w:szCs w:val="28"/>
          <w:lang w:val="uk-UA"/>
        </w:rPr>
        <w:t>31</w:t>
      </w:r>
      <w:r w:rsidR="009B0CAC" w:rsidRPr="0041743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2535B01C" w14:textId="6A3946D0" w:rsidR="001A4A9E" w:rsidRDefault="001A4A9E" w:rsidP="001A04FF">
      <w:pPr>
        <w:pStyle w:val="a3"/>
        <w:numPr>
          <w:ilvl w:val="0"/>
          <w:numId w:val="7"/>
        </w:numPr>
        <w:spacing w:after="0" w:line="360" w:lineRule="auto"/>
        <w:ind w:left="0" w:firstLine="851"/>
        <w:jc w:val="both"/>
        <w:rPr>
          <w:rFonts w:ascii="Times New Roman" w:hAnsi="Times New Roman" w:cs="Times New Roman"/>
          <w:sz w:val="28"/>
          <w:szCs w:val="28"/>
          <w:lang w:val="uk-UA"/>
        </w:rPr>
      </w:pPr>
      <w:r w:rsidRPr="00EF674D">
        <w:rPr>
          <w:rFonts w:ascii="Times New Roman" w:hAnsi="Times New Roman" w:cs="Times New Roman"/>
          <w:sz w:val="28"/>
          <w:szCs w:val="28"/>
          <w:lang w:val="uk-UA"/>
        </w:rPr>
        <w:t xml:space="preserve"> Покровська церква в селі Антонівка почала зводитись в центрі села, на стику 5 вулиць у 1889 році, процес будівництва якої тривав 23 роки</w:t>
      </w:r>
      <w:r>
        <w:rPr>
          <w:rFonts w:ascii="Times New Roman" w:hAnsi="Times New Roman" w:cs="Times New Roman"/>
          <w:sz w:val="28"/>
          <w:szCs w:val="28"/>
          <w:lang w:val="uk-UA"/>
        </w:rPr>
        <w:t>.</w:t>
      </w:r>
      <w:r w:rsidR="009B0CAC">
        <w:rPr>
          <w:rFonts w:ascii="Times New Roman" w:hAnsi="Times New Roman" w:cs="Times New Roman"/>
          <w:sz w:val="28"/>
          <w:szCs w:val="28"/>
          <w:lang w:val="uk-UA"/>
        </w:rPr>
        <w:t xml:space="preserve"> </w:t>
      </w:r>
      <w:r w:rsidRPr="00EF674D">
        <w:rPr>
          <w:rFonts w:ascii="Times New Roman" w:hAnsi="Times New Roman" w:cs="Times New Roman"/>
          <w:sz w:val="28"/>
          <w:szCs w:val="28"/>
          <w:lang w:val="uk-UA"/>
        </w:rPr>
        <w:t xml:space="preserve">Остаточно будівництво церкви було завершено у 1912 році. Його архітектурний стиль включав </w:t>
      </w:r>
      <w:proofErr w:type="spellStart"/>
      <w:r w:rsidRPr="00EF674D">
        <w:rPr>
          <w:rFonts w:ascii="Times New Roman" w:hAnsi="Times New Roman" w:cs="Times New Roman"/>
          <w:sz w:val="28"/>
          <w:szCs w:val="28"/>
          <w:lang w:val="uk-UA"/>
        </w:rPr>
        <w:t>русько</w:t>
      </w:r>
      <w:proofErr w:type="spellEnd"/>
      <w:r w:rsidRPr="00EF674D">
        <w:rPr>
          <w:rFonts w:ascii="Times New Roman" w:hAnsi="Times New Roman" w:cs="Times New Roman"/>
          <w:sz w:val="28"/>
          <w:szCs w:val="28"/>
          <w:lang w:val="uk-UA"/>
        </w:rPr>
        <w:t>-візантійські форми, що були характерні для цегляного модерну</w:t>
      </w:r>
      <w:r w:rsidR="009B0CAC">
        <w:rPr>
          <w:rFonts w:ascii="Times New Roman" w:hAnsi="Times New Roman" w:cs="Times New Roman"/>
          <w:sz w:val="28"/>
          <w:szCs w:val="28"/>
          <w:lang w:val="uk-UA"/>
        </w:rPr>
        <w:t xml:space="preserve"> </w:t>
      </w:r>
      <w:r w:rsidR="009B0CAC" w:rsidRPr="0041743C">
        <w:rPr>
          <w:rFonts w:ascii="Times New Roman" w:hAnsi="Times New Roman" w:cs="Times New Roman"/>
          <w:sz w:val="28"/>
          <w:szCs w:val="28"/>
          <w:lang w:val="uk-UA"/>
        </w:rPr>
        <w:t>[</w:t>
      </w:r>
      <w:r w:rsidR="009B0CAC">
        <w:rPr>
          <w:rFonts w:ascii="Times New Roman" w:hAnsi="Times New Roman" w:cs="Times New Roman"/>
          <w:sz w:val="28"/>
          <w:szCs w:val="28"/>
          <w:lang w:val="uk-UA"/>
        </w:rPr>
        <w:t>34</w:t>
      </w:r>
      <w:r w:rsidR="009B0CAC" w:rsidRPr="0041743C">
        <w:rPr>
          <w:rFonts w:ascii="Times New Roman" w:hAnsi="Times New Roman" w:cs="Times New Roman"/>
          <w:sz w:val="28"/>
          <w:szCs w:val="28"/>
          <w:lang w:val="uk-UA"/>
        </w:rPr>
        <w:t>]</w:t>
      </w:r>
      <w:r>
        <w:rPr>
          <w:rFonts w:ascii="Times New Roman" w:hAnsi="Times New Roman" w:cs="Times New Roman"/>
          <w:sz w:val="28"/>
          <w:szCs w:val="28"/>
          <w:lang w:val="uk-UA"/>
        </w:rPr>
        <w:t>.</w:t>
      </w:r>
    </w:p>
    <w:p w14:paraId="17B1F126" w14:textId="49004F23" w:rsidR="001A4A9E" w:rsidRDefault="001A4A9E" w:rsidP="001A04FF">
      <w:pPr>
        <w:pStyle w:val="a3"/>
        <w:numPr>
          <w:ilvl w:val="0"/>
          <w:numId w:val="7"/>
        </w:numPr>
        <w:spacing w:after="0" w:line="360" w:lineRule="auto"/>
        <w:ind w:left="0" w:firstLine="851"/>
        <w:jc w:val="both"/>
        <w:rPr>
          <w:rFonts w:ascii="Times New Roman" w:hAnsi="Times New Roman" w:cs="Times New Roman"/>
          <w:sz w:val="28"/>
          <w:szCs w:val="28"/>
          <w:lang w:val="uk-UA"/>
        </w:rPr>
      </w:pPr>
      <w:r w:rsidRPr="00EF674D">
        <w:rPr>
          <w:rFonts w:ascii="Times New Roman" w:hAnsi="Times New Roman" w:cs="Times New Roman"/>
          <w:sz w:val="28"/>
          <w:szCs w:val="28"/>
          <w:lang w:val="uk-UA"/>
        </w:rPr>
        <w:t xml:space="preserve">У дев'ятнадцятому столітті було </w:t>
      </w:r>
      <w:r>
        <w:rPr>
          <w:rFonts w:ascii="Times New Roman" w:hAnsi="Times New Roman" w:cs="Times New Roman"/>
          <w:sz w:val="28"/>
          <w:szCs w:val="28"/>
          <w:lang w:val="uk-UA"/>
        </w:rPr>
        <w:t>збудовано</w:t>
      </w:r>
      <w:r w:rsidRPr="00EF674D">
        <w:rPr>
          <w:rFonts w:ascii="Times New Roman" w:hAnsi="Times New Roman" w:cs="Times New Roman"/>
          <w:sz w:val="28"/>
          <w:szCs w:val="28"/>
          <w:lang w:val="uk-UA"/>
        </w:rPr>
        <w:t xml:space="preserve"> Успенську церкву, в селі Стара Талалаївка. Під час 1940-х років, в період складних історичних подій, ця споруда використовувалася для зберігання зернових запасів.</w:t>
      </w:r>
      <w:r>
        <w:rPr>
          <w:rFonts w:ascii="Times New Roman" w:hAnsi="Times New Roman" w:cs="Times New Roman"/>
          <w:sz w:val="28"/>
          <w:szCs w:val="28"/>
          <w:lang w:val="uk-UA"/>
        </w:rPr>
        <w:t xml:space="preserve"> </w:t>
      </w:r>
      <w:r w:rsidRPr="0061192F">
        <w:rPr>
          <w:rFonts w:ascii="Times New Roman" w:hAnsi="Times New Roman" w:cs="Times New Roman"/>
          <w:sz w:val="28"/>
          <w:szCs w:val="28"/>
          <w:lang w:val="uk-UA"/>
        </w:rPr>
        <w:t>В атмосфері радянського режиму, Успенська церква в Старій Талалаївці стала єдиним храмом в радіусі п'ятдесяти кілометрів, який утримував свою релігійну активність.</w:t>
      </w:r>
      <w:r>
        <w:rPr>
          <w:rFonts w:ascii="Times New Roman" w:hAnsi="Times New Roman" w:cs="Times New Roman"/>
          <w:sz w:val="28"/>
          <w:szCs w:val="28"/>
          <w:lang w:val="uk-UA"/>
        </w:rPr>
        <w:t xml:space="preserve"> </w:t>
      </w:r>
      <w:r w:rsidRPr="0061192F">
        <w:rPr>
          <w:rFonts w:ascii="Times New Roman" w:hAnsi="Times New Roman" w:cs="Times New Roman"/>
          <w:sz w:val="28"/>
          <w:szCs w:val="28"/>
          <w:lang w:val="uk-UA"/>
        </w:rPr>
        <w:t xml:space="preserve">Усередині церкви можна побачити ікони, які створені у XVIII-XIX </w:t>
      </w:r>
      <w:r w:rsidRPr="0061192F">
        <w:rPr>
          <w:rFonts w:ascii="Times New Roman" w:hAnsi="Times New Roman" w:cs="Times New Roman"/>
          <w:sz w:val="28"/>
          <w:szCs w:val="28"/>
          <w:lang w:val="uk-UA"/>
        </w:rPr>
        <w:lastRenderedPageBreak/>
        <w:t>століттях, а також олійні розписи, виконані на початку XX століття. У цілому</w:t>
      </w:r>
      <w:r w:rsidR="009B0CAC">
        <w:rPr>
          <w:rFonts w:ascii="Times New Roman" w:hAnsi="Times New Roman" w:cs="Times New Roman"/>
          <w:sz w:val="28"/>
          <w:szCs w:val="28"/>
          <w:lang w:val="uk-UA"/>
        </w:rPr>
        <w:t>,</w:t>
      </w:r>
      <w:r w:rsidRPr="0061192F">
        <w:rPr>
          <w:rFonts w:ascii="Times New Roman" w:hAnsi="Times New Roman" w:cs="Times New Roman"/>
          <w:sz w:val="28"/>
          <w:szCs w:val="28"/>
          <w:lang w:val="uk-UA"/>
        </w:rPr>
        <w:t xml:space="preserve"> Успенську церкву вважають видатною пам'яткою дерев'яного культового будівництва</w:t>
      </w:r>
      <w:r w:rsidR="009B0CAC">
        <w:rPr>
          <w:rFonts w:ascii="Times New Roman" w:hAnsi="Times New Roman" w:cs="Times New Roman"/>
          <w:sz w:val="28"/>
          <w:szCs w:val="28"/>
          <w:lang w:val="uk-UA"/>
        </w:rPr>
        <w:t xml:space="preserve"> </w:t>
      </w:r>
      <w:r w:rsidR="009B0CAC" w:rsidRPr="0041743C">
        <w:rPr>
          <w:rFonts w:ascii="Times New Roman" w:hAnsi="Times New Roman" w:cs="Times New Roman"/>
          <w:sz w:val="28"/>
          <w:szCs w:val="28"/>
          <w:lang w:val="uk-UA"/>
        </w:rPr>
        <w:t>[</w:t>
      </w:r>
      <w:r w:rsidR="009B0CAC">
        <w:rPr>
          <w:rFonts w:ascii="Times New Roman" w:hAnsi="Times New Roman" w:cs="Times New Roman"/>
          <w:sz w:val="28"/>
          <w:szCs w:val="28"/>
          <w:lang w:val="uk-UA"/>
        </w:rPr>
        <w:t>34</w:t>
      </w:r>
      <w:r w:rsidR="009B0CAC" w:rsidRPr="0041743C">
        <w:rPr>
          <w:rFonts w:ascii="Times New Roman" w:hAnsi="Times New Roman" w:cs="Times New Roman"/>
          <w:sz w:val="28"/>
          <w:szCs w:val="28"/>
          <w:lang w:val="uk-UA"/>
        </w:rPr>
        <w:t>]</w:t>
      </w:r>
      <w:r w:rsidRPr="0061192F">
        <w:rPr>
          <w:rFonts w:ascii="Times New Roman" w:hAnsi="Times New Roman" w:cs="Times New Roman"/>
          <w:sz w:val="28"/>
          <w:szCs w:val="28"/>
          <w:lang w:val="uk-UA"/>
        </w:rPr>
        <w:t>.</w:t>
      </w:r>
    </w:p>
    <w:p w14:paraId="207D0384" w14:textId="46F0688E" w:rsidR="001A4A9E" w:rsidRPr="00FA5240" w:rsidRDefault="001A4A9E" w:rsidP="001A04FF">
      <w:pPr>
        <w:pStyle w:val="a3"/>
        <w:spacing w:after="0" w:line="360" w:lineRule="auto"/>
        <w:ind w:left="0" w:firstLine="851"/>
        <w:jc w:val="both"/>
        <w:rPr>
          <w:rFonts w:ascii="Times New Roman" w:hAnsi="Times New Roman" w:cs="Times New Roman"/>
          <w:sz w:val="28"/>
          <w:szCs w:val="28"/>
          <w:lang w:val="uk-UA"/>
        </w:rPr>
      </w:pPr>
      <w:r w:rsidRPr="00E056F1">
        <w:rPr>
          <w:rFonts w:ascii="Times New Roman" w:hAnsi="Times New Roman" w:cs="Times New Roman"/>
          <w:sz w:val="28"/>
          <w:szCs w:val="28"/>
          <w:lang w:val="uk-UA"/>
        </w:rPr>
        <w:t xml:space="preserve">Церква Преображення Господнього, відома також як </w:t>
      </w:r>
      <w:proofErr w:type="spellStart"/>
      <w:r w:rsidRPr="00E056F1">
        <w:rPr>
          <w:rFonts w:ascii="Times New Roman" w:hAnsi="Times New Roman" w:cs="Times New Roman"/>
          <w:sz w:val="28"/>
          <w:szCs w:val="28"/>
          <w:lang w:val="uk-UA"/>
        </w:rPr>
        <w:t>Спасо</w:t>
      </w:r>
      <w:proofErr w:type="spellEnd"/>
      <w:r w:rsidRPr="00E056F1">
        <w:rPr>
          <w:rFonts w:ascii="Times New Roman" w:hAnsi="Times New Roman" w:cs="Times New Roman"/>
          <w:sz w:val="28"/>
          <w:szCs w:val="28"/>
          <w:lang w:val="uk-UA"/>
        </w:rPr>
        <w:t xml:space="preserve">-Преображенська церква, знаходиться у селі Яблунівка, що розташоване в Прилуцькому районі Чернігівської області. </w:t>
      </w:r>
      <w:r w:rsidRPr="00FA5240">
        <w:rPr>
          <w:rFonts w:ascii="Times New Roman" w:hAnsi="Times New Roman" w:cs="Times New Roman"/>
          <w:sz w:val="28"/>
          <w:szCs w:val="28"/>
          <w:lang w:val="uk-UA"/>
        </w:rPr>
        <w:t xml:space="preserve">Була зведена у 1815 році за кошти місцевої поміщиці Пелагеї </w:t>
      </w:r>
      <w:proofErr w:type="spellStart"/>
      <w:r w:rsidRPr="00FA5240">
        <w:rPr>
          <w:rFonts w:ascii="Times New Roman" w:hAnsi="Times New Roman" w:cs="Times New Roman"/>
          <w:sz w:val="28"/>
          <w:szCs w:val="28"/>
          <w:lang w:val="uk-UA"/>
        </w:rPr>
        <w:t>Горленко</w:t>
      </w:r>
      <w:proofErr w:type="spellEnd"/>
      <w:r w:rsidRPr="00FA5240">
        <w:rPr>
          <w:rFonts w:ascii="Times New Roman" w:hAnsi="Times New Roman" w:cs="Times New Roman"/>
          <w:sz w:val="28"/>
          <w:szCs w:val="28"/>
          <w:lang w:val="uk-UA"/>
        </w:rPr>
        <w:t>.</w:t>
      </w:r>
      <w:r>
        <w:rPr>
          <w:rFonts w:ascii="Times New Roman" w:hAnsi="Times New Roman" w:cs="Times New Roman"/>
          <w:sz w:val="28"/>
          <w:szCs w:val="28"/>
          <w:lang w:val="uk-UA"/>
        </w:rPr>
        <w:t xml:space="preserve"> Ц</w:t>
      </w:r>
      <w:r w:rsidRPr="00FA5240">
        <w:rPr>
          <w:rFonts w:ascii="Times New Roman" w:hAnsi="Times New Roman" w:cs="Times New Roman"/>
          <w:sz w:val="28"/>
          <w:szCs w:val="28"/>
          <w:lang w:val="uk-UA"/>
        </w:rPr>
        <w:t xml:space="preserve">я церква внесена до реєстру національних пам'яток архітектури </w:t>
      </w:r>
      <w:r w:rsidR="007E79C8">
        <w:rPr>
          <w:rFonts w:ascii="Times New Roman" w:hAnsi="Times New Roman" w:cs="Times New Roman"/>
          <w:sz w:val="28"/>
          <w:szCs w:val="28"/>
          <w:lang w:val="uk-UA"/>
        </w:rPr>
        <w:t>і має номер</w:t>
      </w:r>
      <w:r w:rsidRPr="00FA5240">
        <w:rPr>
          <w:rFonts w:ascii="Times New Roman" w:hAnsi="Times New Roman" w:cs="Times New Roman"/>
          <w:sz w:val="28"/>
          <w:szCs w:val="28"/>
          <w:lang w:val="uk-UA"/>
        </w:rPr>
        <w:t xml:space="preserve"> 3518</w:t>
      </w:r>
      <w:r w:rsidR="009B0CAC">
        <w:rPr>
          <w:rFonts w:ascii="Times New Roman" w:hAnsi="Times New Roman" w:cs="Times New Roman"/>
          <w:sz w:val="28"/>
          <w:szCs w:val="28"/>
          <w:lang w:val="uk-UA"/>
        </w:rPr>
        <w:t xml:space="preserve"> </w:t>
      </w:r>
      <w:r w:rsidR="009B0CAC" w:rsidRPr="0041743C">
        <w:rPr>
          <w:rFonts w:ascii="Times New Roman" w:hAnsi="Times New Roman" w:cs="Times New Roman"/>
          <w:sz w:val="28"/>
          <w:szCs w:val="28"/>
          <w:lang w:val="uk-UA"/>
        </w:rPr>
        <w:t>[</w:t>
      </w:r>
      <w:r w:rsidR="009B0CAC">
        <w:rPr>
          <w:rFonts w:ascii="Times New Roman" w:hAnsi="Times New Roman" w:cs="Times New Roman"/>
          <w:sz w:val="28"/>
          <w:szCs w:val="28"/>
          <w:lang w:val="uk-UA"/>
        </w:rPr>
        <w:t>34</w:t>
      </w:r>
      <w:r w:rsidR="009B0CAC" w:rsidRPr="0041743C">
        <w:rPr>
          <w:rFonts w:ascii="Times New Roman" w:hAnsi="Times New Roman" w:cs="Times New Roman"/>
          <w:sz w:val="28"/>
          <w:szCs w:val="28"/>
          <w:lang w:val="uk-UA"/>
        </w:rPr>
        <w:t>].</w:t>
      </w:r>
    </w:p>
    <w:p w14:paraId="55C91242" w14:textId="5F57D593" w:rsidR="001A4A9E" w:rsidRDefault="001A4A9E" w:rsidP="001A04FF">
      <w:pPr>
        <w:spacing w:after="0" w:line="360" w:lineRule="auto"/>
        <w:ind w:firstLine="851"/>
        <w:contextualSpacing/>
        <w:jc w:val="both"/>
        <w:rPr>
          <w:rFonts w:ascii="Times New Roman" w:hAnsi="Times New Roman" w:cs="Times New Roman"/>
          <w:sz w:val="28"/>
          <w:szCs w:val="28"/>
          <w:lang w:val="uk-UA"/>
        </w:rPr>
      </w:pPr>
      <w:r w:rsidRPr="0041743C">
        <w:rPr>
          <w:rFonts w:ascii="Times New Roman" w:hAnsi="Times New Roman" w:cs="Times New Roman"/>
          <w:sz w:val="28"/>
          <w:szCs w:val="28"/>
          <w:lang w:val="uk-UA"/>
        </w:rPr>
        <w:t xml:space="preserve">В прилуцькому районі можна виокремити 7 </w:t>
      </w:r>
      <w:proofErr w:type="spellStart"/>
      <w:r w:rsidRPr="0041743C">
        <w:rPr>
          <w:rFonts w:ascii="Times New Roman" w:hAnsi="Times New Roman" w:cs="Times New Roman"/>
          <w:sz w:val="28"/>
          <w:szCs w:val="28"/>
          <w:lang w:val="uk-UA"/>
        </w:rPr>
        <w:t>православно</w:t>
      </w:r>
      <w:proofErr w:type="spellEnd"/>
      <w:r w:rsidRPr="0041743C">
        <w:rPr>
          <w:rFonts w:ascii="Times New Roman" w:hAnsi="Times New Roman" w:cs="Times New Roman"/>
          <w:sz w:val="28"/>
          <w:szCs w:val="28"/>
          <w:lang w:val="uk-UA"/>
        </w:rPr>
        <w:t xml:space="preserve">-християнських святинь, а саме: Прилуцька, </w:t>
      </w:r>
      <w:proofErr w:type="spellStart"/>
      <w:r w:rsidRPr="0041743C">
        <w:rPr>
          <w:rFonts w:ascii="Times New Roman" w:hAnsi="Times New Roman" w:cs="Times New Roman"/>
          <w:sz w:val="28"/>
          <w:szCs w:val="28"/>
          <w:lang w:val="uk-UA"/>
        </w:rPr>
        <w:t>Іржавська</w:t>
      </w:r>
      <w:proofErr w:type="spellEnd"/>
      <w:r w:rsidRPr="0041743C">
        <w:rPr>
          <w:rFonts w:ascii="Times New Roman" w:hAnsi="Times New Roman" w:cs="Times New Roman"/>
          <w:sz w:val="28"/>
          <w:szCs w:val="28"/>
          <w:lang w:val="uk-UA"/>
        </w:rPr>
        <w:t xml:space="preserve">, </w:t>
      </w:r>
      <w:proofErr w:type="spellStart"/>
      <w:r w:rsidRPr="0041743C">
        <w:rPr>
          <w:rFonts w:ascii="Times New Roman" w:hAnsi="Times New Roman" w:cs="Times New Roman"/>
          <w:sz w:val="28"/>
          <w:szCs w:val="28"/>
          <w:lang w:val="uk-UA"/>
        </w:rPr>
        <w:t>Перекопівська</w:t>
      </w:r>
      <w:proofErr w:type="spellEnd"/>
      <w:r w:rsidRPr="0041743C">
        <w:rPr>
          <w:rFonts w:ascii="Times New Roman" w:hAnsi="Times New Roman" w:cs="Times New Roman"/>
          <w:sz w:val="28"/>
          <w:szCs w:val="28"/>
          <w:lang w:val="uk-UA"/>
        </w:rPr>
        <w:t>, Густинська та Лади(а)</w:t>
      </w:r>
      <w:proofErr w:type="spellStart"/>
      <w:r w:rsidRPr="0041743C">
        <w:rPr>
          <w:rFonts w:ascii="Times New Roman" w:hAnsi="Times New Roman" w:cs="Times New Roman"/>
          <w:sz w:val="28"/>
          <w:szCs w:val="28"/>
          <w:lang w:val="uk-UA"/>
        </w:rPr>
        <w:t>нська</w:t>
      </w:r>
      <w:proofErr w:type="spellEnd"/>
      <w:r w:rsidRPr="0041743C">
        <w:rPr>
          <w:rFonts w:ascii="Times New Roman" w:hAnsi="Times New Roman" w:cs="Times New Roman"/>
          <w:sz w:val="28"/>
          <w:szCs w:val="28"/>
          <w:lang w:val="uk-UA"/>
        </w:rPr>
        <w:t xml:space="preserve"> ікони Пресвятої Богородиці, а також Десниця Святителя </w:t>
      </w:r>
      <w:proofErr w:type="spellStart"/>
      <w:r w:rsidRPr="0041743C">
        <w:rPr>
          <w:rFonts w:ascii="Times New Roman" w:hAnsi="Times New Roman" w:cs="Times New Roman"/>
          <w:sz w:val="28"/>
          <w:szCs w:val="28"/>
          <w:lang w:val="uk-UA"/>
        </w:rPr>
        <w:t>Димитрія</w:t>
      </w:r>
      <w:proofErr w:type="spellEnd"/>
      <w:r w:rsidRPr="0041743C">
        <w:rPr>
          <w:rFonts w:ascii="Times New Roman" w:hAnsi="Times New Roman" w:cs="Times New Roman"/>
          <w:sz w:val="28"/>
          <w:szCs w:val="28"/>
          <w:lang w:val="uk-UA"/>
        </w:rPr>
        <w:t xml:space="preserve"> (Данило Туптало) митрополита Ростовського</w:t>
      </w:r>
      <w:r w:rsidR="002E5F95">
        <w:rPr>
          <w:rFonts w:ascii="Times New Roman" w:hAnsi="Times New Roman" w:cs="Times New Roman"/>
          <w:sz w:val="28"/>
          <w:szCs w:val="28"/>
          <w:lang w:val="uk-UA"/>
        </w:rPr>
        <w:t xml:space="preserve"> </w:t>
      </w:r>
      <w:r w:rsidRPr="0041743C">
        <w:rPr>
          <w:rFonts w:ascii="Times New Roman" w:hAnsi="Times New Roman" w:cs="Times New Roman"/>
          <w:sz w:val="28"/>
          <w:szCs w:val="28"/>
          <w:lang w:val="uk-UA"/>
        </w:rPr>
        <w:t xml:space="preserve">і Нетлінні останки </w:t>
      </w:r>
      <w:proofErr w:type="spellStart"/>
      <w:r w:rsidRPr="0041743C">
        <w:rPr>
          <w:rFonts w:ascii="Times New Roman" w:hAnsi="Times New Roman" w:cs="Times New Roman"/>
          <w:sz w:val="28"/>
          <w:szCs w:val="28"/>
          <w:lang w:val="uk-UA"/>
        </w:rPr>
        <w:t>будівничої</w:t>
      </w:r>
      <w:proofErr w:type="spellEnd"/>
      <w:r w:rsidRPr="0041743C">
        <w:rPr>
          <w:rFonts w:ascii="Times New Roman" w:hAnsi="Times New Roman" w:cs="Times New Roman"/>
          <w:sz w:val="28"/>
          <w:szCs w:val="28"/>
          <w:lang w:val="uk-UA"/>
        </w:rPr>
        <w:t xml:space="preserve"> </w:t>
      </w:r>
      <w:proofErr w:type="spellStart"/>
      <w:r w:rsidRPr="0041743C">
        <w:rPr>
          <w:rFonts w:ascii="Times New Roman" w:hAnsi="Times New Roman" w:cs="Times New Roman"/>
          <w:sz w:val="28"/>
          <w:szCs w:val="28"/>
          <w:lang w:val="uk-UA"/>
        </w:rPr>
        <w:t>Спасо</w:t>
      </w:r>
      <w:proofErr w:type="spellEnd"/>
      <w:r w:rsidRPr="0041743C">
        <w:rPr>
          <w:rFonts w:ascii="Times New Roman" w:hAnsi="Times New Roman" w:cs="Times New Roman"/>
          <w:sz w:val="28"/>
          <w:szCs w:val="28"/>
          <w:lang w:val="uk-UA"/>
        </w:rPr>
        <w:t xml:space="preserve">-Преображенського храму с. Яблунівка Пелагеї </w:t>
      </w:r>
      <w:proofErr w:type="spellStart"/>
      <w:r w:rsidRPr="0041743C">
        <w:rPr>
          <w:rFonts w:ascii="Times New Roman" w:hAnsi="Times New Roman" w:cs="Times New Roman"/>
          <w:sz w:val="28"/>
          <w:szCs w:val="28"/>
          <w:lang w:val="uk-UA"/>
        </w:rPr>
        <w:t>Горленко</w:t>
      </w:r>
      <w:proofErr w:type="spellEnd"/>
      <w:r w:rsidRPr="0041743C">
        <w:rPr>
          <w:rFonts w:ascii="Times New Roman" w:hAnsi="Times New Roman" w:cs="Times New Roman"/>
          <w:sz w:val="28"/>
          <w:szCs w:val="28"/>
          <w:lang w:val="uk-UA"/>
        </w:rPr>
        <w:t xml:space="preserve">. Розглядаючи дані таблиці </w:t>
      </w:r>
      <w:r w:rsidR="00DB7B8C">
        <w:rPr>
          <w:rFonts w:ascii="Times New Roman" w:hAnsi="Times New Roman" w:cs="Times New Roman"/>
          <w:sz w:val="28"/>
          <w:szCs w:val="28"/>
          <w:lang w:val="uk-UA"/>
        </w:rPr>
        <w:t>3.1.</w:t>
      </w:r>
      <w:r w:rsidRPr="0041743C">
        <w:rPr>
          <w:rFonts w:ascii="Times New Roman" w:hAnsi="Times New Roman" w:cs="Times New Roman"/>
          <w:sz w:val="28"/>
          <w:szCs w:val="28"/>
          <w:lang w:val="uk-UA"/>
        </w:rPr>
        <w:t xml:space="preserve"> [</w:t>
      </w:r>
      <w:r w:rsidR="009B0CAC">
        <w:rPr>
          <w:rFonts w:ascii="Times New Roman" w:hAnsi="Times New Roman" w:cs="Times New Roman"/>
          <w:sz w:val="28"/>
          <w:szCs w:val="28"/>
          <w:lang w:val="uk-UA"/>
        </w:rPr>
        <w:t>1</w:t>
      </w:r>
      <w:r w:rsidRPr="0041743C">
        <w:rPr>
          <w:rFonts w:ascii="Times New Roman" w:hAnsi="Times New Roman" w:cs="Times New Roman"/>
          <w:sz w:val="28"/>
          <w:szCs w:val="28"/>
          <w:lang w:val="uk-UA"/>
        </w:rPr>
        <w:t xml:space="preserve">2], можемо побачити, що найбільш вшанованими святинями </w:t>
      </w:r>
      <w:proofErr w:type="spellStart"/>
      <w:r w:rsidRPr="0041743C">
        <w:rPr>
          <w:rFonts w:ascii="Times New Roman" w:hAnsi="Times New Roman" w:cs="Times New Roman"/>
          <w:sz w:val="28"/>
          <w:szCs w:val="28"/>
          <w:lang w:val="uk-UA"/>
        </w:rPr>
        <w:t>прилуччини</w:t>
      </w:r>
      <w:proofErr w:type="spellEnd"/>
      <w:r w:rsidRPr="0041743C">
        <w:rPr>
          <w:rFonts w:ascii="Times New Roman" w:hAnsi="Times New Roman" w:cs="Times New Roman"/>
          <w:sz w:val="28"/>
          <w:szCs w:val="28"/>
          <w:lang w:val="uk-UA"/>
        </w:rPr>
        <w:t xml:space="preserve"> є Прилуцька та Густинська ікони Пресвятої Богородиці.</w:t>
      </w:r>
    </w:p>
    <w:p w14:paraId="0A8F3E69" w14:textId="77777777" w:rsidR="002E5F95" w:rsidRPr="0041743C" w:rsidRDefault="002E5F95" w:rsidP="002E5F95">
      <w:pPr>
        <w:spacing w:after="0" w:line="360" w:lineRule="auto"/>
        <w:ind w:firstLine="851"/>
        <w:contextualSpacing/>
        <w:jc w:val="both"/>
        <w:rPr>
          <w:rFonts w:ascii="Times New Roman" w:hAnsi="Times New Roman" w:cs="Times New Roman"/>
          <w:sz w:val="28"/>
          <w:szCs w:val="28"/>
          <w:lang w:val="uk-UA"/>
        </w:rPr>
      </w:pPr>
      <w:r w:rsidRPr="0041743C">
        <w:rPr>
          <w:rFonts w:ascii="Times New Roman" w:hAnsi="Times New Roman" w:cs="Times New Roman"/>
          <w:sz w:val="28"/>
          <w:szCs w:val="28"/>
          <w:lang w:val="uk-UA"/>
        </w:rPr>
        <w:t xml:space="preserve">Як було зазначено, важливу роль відіграють, потенційні, чудеса, які можуть відбуватись в місцях поклоніння і джерелом, яких є святині. В християнстві це зазвичай, так звані, чудотворні ікони та мощі, які за легендами можуть зцілювати людей, та надавати їм певні, особливі відчуття святині. Так за даними УПЦ (МП) Прилуцька ікона «Скорботна» є чудотворною, також потенційні чудеса зцілення могли фіксуватися біля раки з мощами Пелагеї </w:t>
      </w:r>
      <w:proofErr w:type="spellStart"/>
      <w:r w:rsidRPr="0041743C">
        <w:rPr>
          <w:rFonts w:ascii="Times New Roman" w:hAnsi="Times New Roman" w:cs="Times New Roman"/>
          <w:sz w:val="28"/>
          <w:szCs w:val="28"/>
          <w:lang w:val="uk-UA"/>
        </w:rPr>
        <w:t>Горленко</w:t>
      </w:r>
      <w:proofErr w:type="spellEnd"/>
      <w:r w:rsidRPr="0041743C">
        <w:rPr>
          <w:rFonts w:ascii="Times New Roman" w:hAnsi="Times New Roman" w:cs="Times New Roman"/>
          <w:sz w:val="28"/>
          <w:szCs w:val="28"/>
          <w:lang w:val="uk-UA"/>
        </w:rPr>
        <w:t xml:space="preserve">, яка стала </w:t>
      </w:r>
      <w:proofErr w:type="spellStart"/>
      <w:r w:rsidRPr="0041743C">
        <w:rPr>
          <w:rFonts w:ascii="Times New Roman" w:hAnsi="Times New Roman" w:cs="Times New Roman"/>
          <w:sz w:val="28"/>
          <w:szCs w:val="28"/>
          <w:lang w:val="uk-UA"/>
        </w:rPr>
        <w:t>місцевочтимою</w:t>
      </w:r>
      <w:proofErr w:type="spellEnd"/>
      <w:r>
        <w:rPr>
          <w:rFonts w:ascii="Times New Roman" w:hAnsi="Times New Roman" w:cs="Times New Roman"/>
          <w:sz w:val="28"/>
          <w:szCs w:val="28"/>
          <w:lang w:val="uk-UA"/>
        </w:rPr>
        <w:t xml:space="preserve"> праведницею </w:t>
      </w:r>
      <w:r w:rsidRPr="0041743C">
        <w:rPr>
          <w:rFonts w:ascii="Times New Roman" w:hAnsi="Times New Roman" w:cs="Times New Roman"/>
          <w:sz w:val="28"/>
          <w:szCs w:val="28"/>
          <w:lang w:val="uk-UA"/>
        </w:rPr>
        <w:t>Ніжинської Єпархії</w:t>
      </w:r>
      <w:r>
        <w:rPr>
          <w:rFonts w:ascii="Times New Roman" w:hAnsi="Times New Roman" w:cs="Times New Roman"/>
          <w:sz w:val="28"/>
          <w:szCs w:val="28"/>
          <w:lang w:val="uk-UA"/>
        </w:rPr>
        <w:t xml:space="preserve"> </w:t>
      </w:r>
      <w:r w:rsidRPr="0041743C">
        <w:rPr>
          <w:rFonts w:ascii="Times New Roman" w:hAnsi="Times New Roman" w:cs="Times New Roman"/>
          <w:sz w:val="28"/>
          <w:szCs w:val="28"/>
          <w:lang w:val="uk-UA"/>
        </w:rPr>
        <w:t>[</w:t>
      </w:r>
      <w:r>
        <w:rPr>
          <w:rFonts w:ascii="Times New Roman" w:hAnsi="Times New Roman" w:cs="Times New Roman"/>
          <w:sz w:val="28"/>
          <w:szCs w:val="28"/>
          <w:lang w:val="uk-UA"/>
        </w:rPr>
        <w:t>1</w:t>
      </w:r>
      <w:r w:rsidRPr="0041743C">
        <w:rPr>
          <w:rFonts w:ascii="Times New Roman" w:hAnsi="Times New Roman" w:cs="Times New Roman"/>
          <w:sz w:val="28"/>
          <w:szCs w:val="28"/>
          <w:lang w:val="uk-UA"/>
        </w:rPr>
        <w:t>2]. Такі історії з чудесними зціленнями та чудесами біля об’єктів поклоніння приваблюють вірян.</w:t>
      </w:r>
    </w:p>
    <w:p w14:paraId="116A4F84" w14:textId="77777777" w:rsidR="002E5F95" w:rsidRPr="0041743C" w:rsidRDefault="002E5F95" w:rsidP="001A04FF">
      <w:pPr>
        <w:spacing w:after="0" w:line="360" w:lineRule="auto"/>
        <w:ind w:firstLine="851"/>
        <w:contextualSpacing/>
        <w:jc w:val="both"/>
        <w:rPr>
          <w:rFonts w:ascii="Times New Roman" w:hAnsi="Times New Roman" w:cs="Times New Roman"/>
          <w:sz w:val="28"/>
          <w:szCs w:val="28"/>
          <w:lang w:val="uk-UA"/>
        </w:rPr>
      </w:pPr>
    </w:p>
    <w:tbl>
      <w:tblPr>
        <w:tblStyle w:val="a4"/>
        <w:tblpPr w:leftFromText="180" w:rightFromText="180" w:vertAnchor="page" w:horzAnchor="margin" w:tblpXSpec="center" w:tblpY="1966"/>
        <w:tblW w:w="10490" w:type="dxa"/>
        <w:tblLook w:val="04A0" w:firstRow="1" w:lastRow="0" w:firstColumn="1" w:lastColumn="0" w:noHBand="0" w:noVBand="1"/>
      </w:tblPr>
      <w:tblGrid>
        <w:gridCol w:w="484"/>
        <w:gridCol w:w="3388"/>
        <w:gridCol w:w="4221"/>
        <w:gridCol w:w="2397"/>
      </w:tblGrid>
      <w:tr w:rsidR="001A4A9E" w:rsidRPr="0041743C" w14:paraId="35AA78FF" w14:textId="77777777" w:rsidTr="007C3B27">
        <w:trPr>
          <w:trHeight w:val="1510"/>
        </w:trPr>
        <w:tc>
          <w:tcPr>
            <w:tcW w:w="484" w:type="dxa"/>
          </w:tcPr>
          <w:p w14:paraId="1DCE45B8" w14:textId="77777777" w:rsidR="001A4A9E" w:rsidRPr="0041743C" w:rsidRDefault="001A4A9E" w:rsidP="001A04FF">
            <w:pPr>
              <w:spacing w:line="360" w:lineRule="auto"/>
              <w:contextualSpacing/>
              <w:jc w:val="both"/>
              <w:rPr>
                <w:rFonts w:ascii="Times New Roman" w:hAnsi="Times New Roman" w:cs="Times New Roman"/>
                <w:sz w:val="28"/>
                <w:szCs w:val="28"/>
                <w:lang w:val="uk-UA"/>
              </w:rPr>
            </w:pPr>
            <w:r w:rsidRPr="0041743C">
              <w:rPr>
                <w:rFonts w:ascii="Times New Roman" w:hAnsi="Times New Roman" w:cs="Times New Roman"/>
                <w:sz w:val="28"/>
                <w:szCs w:val="28"/>
                <w:lang w:val="uk-UA"/>
              </w:rPr>
              <w:lastRenderedPageBreak/>
              <w:t>№</w:t>
            </w:r>
          </w:p>
        </w:tc>
        <w:tc>
          <w:tcPr>
            <w:tcW w:w="3388" w:type="dxa"/>
          </w:tcPr>
          <w:p w14:paraId="0D557239" w14:textId="77777777" w:rsidR="001A4A9E" w:rsidRPr="0041743C" w:rsidRDefault="001A4A9E" w:rsidP="001A04FF">
            <w:pPr>
              <w:spacing w:line="360" w:lineRule="auto"/>
              <w:contextualSpacing/>
              <w:jc w:val="both"/>
              <w:rPr>
                <w:rFonts w:ascii="Times New Roman" w:hAnsi="Times New Roman" w:cs="Times New Roman"/>
                <w:sz w:val="28"/>
                <w:szCs w:val="28"/>
                <w:lang w:val="uk-UA"/>
              </w:rPr>
            </w:pPr>
            <w:r w:rsidRPr="0041743C">
              <w:rPr>
                <w:rFonts w:ascii="Times New Roman" w:hAnsi="Times New Roman" w:cs="Times New Roman"/>
                <w:sz w:val="28"/>
                <w:szCs w:val="28"/>
                <w:lang w:val="uk-UA"/>
              </w:rPr>
              <w:t>Назва святині</w:t>
            </w:r>
          </w:p>
        </w:tc>
        <w:tc>
          <w:tcPr>
            <w:tcW w:w="4221" w:type="dxa"/>
          </w:tcPr>
          <w:p w14:paraId="220BA809" w14:textId="77777777" w:rsidR="001A4A9E" w:rsidRPr="0041743C" w:rsidRDefault="001A4A9E" w:rsidP="001A04FF">
            <w:pPr>
              <w:spacing w:line="360" w:lineRule="auto"/>
              <w:contextualSpacing/>
              <w:jc w:val="both"/>
              <w:rPr>
                <w:rFonts w:ascii="Times New Roman" w:hAnsi="Times New Roman" w:cs="Times New Roman"/>
                <w:sz w:val="28"/>
                <w:szCs w:val="28"/>
                <w:lang w:val="uk-UA"/>
              </w:rPr>
            </w:pPr>
            <w:r w:rsidRPr="0041743C">
              <w:rPr>
                <w:rFonts w:ascii="Times New Roman" w:hAnsi="Times New Roman" w:cs="Times New Roman"/>
                <w:sz w:val="28"/>
                <w:szCs w:val="28"/>
                <w:lang w:val="uk-UA"/>
              </w:rPr>
              <w:t>Місце розташування</w:t>
            </w:r>
          </w:p>
        </w:tc>
        <w:tc>
          <w:tcPr>
            <w:tcW w:w="2397" w:type="dxa"/>
          </w:tcPr>
          <w:p w14:paraId="343A2501" w14:textId="77777777" w:rsidR="001A4A9E" w:rsidRPr="0041743C" w:rsidRDefault="001A4A9E" w:rsidP="001A04FF">
            <w:pPr>
              <w:spacing w:line="360" w:lineRule="auto"/>
              <w:contextualSpacing/>
              <w:jc w:val="both"/>
              <w:rPr>
                <w:rFonts w:ascii="Times New Roman" w:hAnsi="Times New Roman" w:cs="Times New Roman"/>
                <w:sz w:val="28"/>
                <w:szCs w:val="28"/>
                <w:lang w:val="uk-UA"/>
              </w:rPr>
            </w:pPr>
            <w:r w:rsidRPr="0041743C">
              <w:rPr>
                <w:rFonts w:ascii="Times New Roman" w:hAnsi="Times New Roman" w:cs="Times New Roman"/>
                <w:sz w:val="28"/>
                <w:szCs w:val="28"/>
                <w:lang w:val="uk-UA"/>
              </w:rPr>
              <w:t>Середня щорічна к-ть паломників (тис. осіб)</w:t>
            </w:r>
          </w:p>
        </w:tc>
      </w:tr>
      <w:tr w:rsidR="001A4A9E" w:rsidRPr="0041743C" w14:paraId="462C206A" w14:textId="77777777" w:rsidTr="007C3B27">
        <w:tc>
          <w:tcPr>
            <w:tcW w:w="484" w:type="dxa"/>
          </w:tcPr>
          <w:p w14:paraId="67F09C1C" w14:textId="77777777" w:rsidR="001A4A9E" w:rsidRPr="0041743C" w:rsidRDefault="001A4A9E" w:rsidP="001A04FF">
            <w:pPr>
              <w:spacing w:line="360" w:lineRule="auto"/>
              <w:contextualSpacing/>
              <w:jc w:val="both"/>
              <w:rPr>
                <w:rFonts w:ascii="Times New Roman" w:hAnsi="Times New Roman" w:cs="Times New Roman"/>
                <w:sz w:val="28"/>
                <w:szCs w:val="28"/>
                <w:lang w:val="uk-UA"/>
              </w:rPr>
            </w:pPr>
            <w:r w:rsidRPr="0041743C">
              <w:rPr>
                <w:rFonts w:ascii="Times New Roman" w:hAnsi="Times New Roman" w:cs="Times New Roman"/>
                <w:sz w:val="28"/>
                <w:szCs w:val="28"/>
                <w:lang w:val="uk-UA"/>
              </w:rPr>
              <w:t>1</w:t>
            </w:r>
          </w:p>
        </w:tc>
        <w:tc>
          <w:tcPr>
            <w:tcW w:w="3388" w:type="dxa"/>
          </w:tcPr>
          <w:p w14:paraId="14A1D755" w14:textId="77777777" w:rsidR="001A4A9E" w:rsidRPr="0041743C" w:rsidRDefault="001A4A9E" w:rsidP="001A04FF">
            <w:pPr>
              <w:spacing w:line="360" w:lineRule="auto"/>
              <w:contextualSpacing/>
              <w:jc w:val="both"/>
              <w:rPr>
                <w:rFonts w:ascii="Times New Roman" w:hAnsi="Times New Roman" w:cs="Times New Roman"/>
                <w:sz w:val="28"/>
                <w:szCs w:val="28"/>
                <w:lang w:val="uk-UA"/>
              </w:rPr>
            </w:pPr>
            <w:r w:rsidRPr="0041743C">
              <w:rPr>
                <w:rFonts w:ascii="Times New Roman" w:hAnsi="Times New Roman" w:cs="Times New Roman"/>
                <w:sz w:val="28"/>
                <w:szCs w:val="28"/>
                <w:lang w:val="uk-UA"/>
              </w:rPr>
              <w:t>Прилуцька ікона Пресвятої Богородиці («Скорботна»)</w:t>
            </w:r>
          </w:p>
        </w:tc>
        <w:tc>
          <w:tcPr>
            <w:tcW w:w="4221" w:type="dxa"/>
          </w:tcPr>
          <w:p w14:paraId="1FCEA6B5" w14:textId="77777777" w:rsidR="001A4A9E" w:rsidRPr="0041743C" w:rsidRDefault="001A4A9E" w:rsidP="001A04FF">
            <w:pPr>
              <w:spacing w:line="360" w:lineRule="auto"/>
              <w:contextualSpacing/>
              <w:jc w:val="both"/>
              <w:rPr>
                <w:rFonts w:ascii="Times New Roman" w:hAnsi="Times New Roman" w:cs="Times New Roman"/>
                <w:sz w:val="28"/>
                <w:szCs w:val="28"/>
                <w:lang w:val="uk-UA"/>
              </w:rPr>
            </w:pPr>
            <w:r w:rsidRPr="0041743C">
              <w:rPr>
                <w:rFonts w:ascii="Times New Roman" w:hAnsi="Times New Roman" w:cs="Times New Roman"/>
                <w:sz w:val="28"/>
                <w:szCs w:val="28"/>
                <w:lang w:val="uk-UA"/>
              </w:rPr>
              <w:t xml:space="preserve">М. Прилуки, </w:t>
            </w:r>
            <w:proofErr w:type="spellStart"/>
            <w:r w:rsidRPr="0041743C">
              <w:rPr>
                <w:rFonts w:ascii="Times New Roman" w:hAnsi="Times New Roman" w:cs="Times New Roman"/>
                <w:sz w:val="28"/>
                <w:szCs w:val="28"/>
                <w:lang w:val="uk-UA"/>
              </w:rPr>
              <w:t>Спасо</w:t>
            </w:r>
            <w:proofErr w:type="spellEnd"/>
            <w:r w:rsidRPr="0041743C">
              <w:rPr>
                <w:rFonts w:ascii="Times New Roman" w:hAnsi="Times New Roman" w:cs="Times New Roman"/>
                <w:sz w:val="28"/>
                <w:szCs w:val="28"/>
                <w:lang w:val="uk-UA"/>
              </w:rPr>
              <w:t>-Преображенський кафедральний собор</w:t>
            </w:r>
          </w:p>
        </w:tc>
        <w:tc>
          <w:tcPr>
            <w:tcW w:w="2397" w:type="dxa"/>
          </w:tcPr>
          <w:p w14:paraId="55DE2487" w14:textId="77777777" w:rsidR="001A4A9E" w:rsidRPr="0041743C" w:rsidRDefault="001A4A9E" w:rsidP="001A04FF">
            <w:pPr>
              <w:spacing w:line="360" w:lineRule="auto"/>
              <w:contextualSpacing/>
              <w:jc w:val="both"/>
              <w:rPr>
                <w:rFonts w:ascii="Times New Roman" w:hAnsi="Times New Roman" w:cs="Times New Roman"/>
                <w:sz w:val="28"/>
                <w:szCs w:val="28"/>
                <w:lang w:val="uk-UA"/>
              </w:rPr>
            </w:pPr>
            <w:r w:rsidRPr="0041743C">
              <w:rPr>
                <w:rFonts w:ascii="Times New Roman" w:hAnsi="Times New Roman" w:cs="Times New Roman"/>
                <w:sz w:val="28"/>
                <w:szCs w:val="28"/>
                <w:lang w:val="uk-UA"/>
              </w:rPr>
              <w:t>22-24</w:t>
            </w:r>
          </w:p>
        </w:tc>
      </w:tr>
      <w:tr w:rsidR="001A4A9E" w:rsidRPr="0041743C" w14:paraId="689BD4EF" w14:textId="77777777" w:rsidTr="007C3B27">
        <w:tc>
          <w:tcPr>
            <w:tcW w:w="484" w:type="dxa"/>
          </w:tcPr>
          <w:p w14:paraId="25E46664" w14:textId="77777777" w:rsidR="001A4A9E" w:rsidRPr="0041743C" w:rsidRDefault="001A4A9E" w:rsidP="001A04FF">
            <w:pPr>
              <w:spacing w:line="360" w:lineRule="auto"/>
              <w:contextualSpacing/>
              <w:jc w:val="both"/>
              <w:rPr>
                <w:rFonts w:ascii="Times New Roman" w:hAnsi="Times New Roman" w:cs="Times New Roman"/>
                <w:sz w:val="28"/>
                <w:szCs w:val="28"/>
                <w:lang w:val="uk-UA"/>
              </w:rPr>
            </w:pPr>
            <w:r w:rsidRPr="0041743C">
              <w:rPr>
                <w:rFonts w:ascii="Times New Roman" w:hAnsi="Times New Roman" w:cs="Times New Roman"/>
                <w:sz w:val="28"/>
                <w:szCs w:val="28"/>
                <w:lang w:val="uk-UA"/>
              </w:rPr>
              <w:t>2</w:t>
            </w:r>
          </w:p>
        </w:tc>
        <w:tc>
          <w:tcPr>
            <w:tcW w:w="3388" w:type="dxa"/>
          </w:tcPr>
          <w:p w14:paraId="4638C2AD" w14:textId="77777777" w:rsidR="001A4A9E" w:rsidRPr="0041743C" w:rsidRDefault="001A4A9E" w:rsidP="001A04FF">
            <w:pPr>
              <w:spacing w:line="360" w:lineRule="auto"/>
              <w:contextualSpacing/>
              <w:jc w:val="both"/>
              <w:rPr>
                <w:rFonts w:ascii="Times New Roman" w:hAnsi="Times New Roman" w:cs="Times New Roman"/>
                <w:sz w:val="28"/>
                <w:szCs w:val="28"/>
                <w:lang w:val="uk-UA"/>
              </w:rPr>
            </w:pPr>
            <w:proofErr w:type="spellStart"/>
            <w:r w:rsidRPr="0041743C">
              <w:rPr>
                <w:rFonts w:ascii="Times New Roman" w:hAnsi="Times New Roman" w:cs="Times New Roman"/>
                <w:sz w:val="28"/>
                <w:szCs w:val="28"/>
                <w:lang w:val="uk-UA"/>
              </w:rPr>
              <w:t>Іржавська</w:t>
            </w:r>
            <w:proofErr w:type="spellEnd"/>
            <w:r w:rsidRPr="0041743C">
              <w:rPr>
                <w:rFonts w:ascii="Times New Roman" w:hAnsi="Times New Roman" w:cs="Times New Roman"/>
                <w:sz w:val="28"/>
                <w:szCs w:val="28"/>
                <w:lang w:val="uk-UA"/>
              </w:rPr>
              <w:t xml:space="preserve"> («</w:t>
            </w:r>
            <w:proofErr w:type="spellStart"/>
            <w:r w:rsidRPr="0041743C">
              <w:rPr>
                <w:rFonts w:ascii="Times New Roman" w:hAnsi="Times New Roman" w:cs="Times New Roman"/>
                <w:sz w:val="28"/>
                <w:szCs w:val="28"/>
                <w:lang w:val="uk-UA"/>
              </w:rPr>
              <w:t>Іржавецька</w:t>
            </w:r>
            <w:proofErr w:type="spellEnd"/>
            <w:r w:rsidRPr="0041743C">
              <w:rPr>
                <w:rFonts w:ascii="Times New Roman" w:hAnsi="Times New Roman" w:cs="Times New Roman"/>
                <w:sz w:val="28"/>
                <w:szCs w:val="28"/>
                <w:lang w:val="uk-UA"/>
              </w:rPr>
              <w:t>», «</w:t>
            </w:r>
            <w:proofErr w:type="spellStart"/>
            <w:r w:rsidRPr="0041743C">
              <w:rPr>
                <w:rFonts w:ascii="Times New Roman" w:hAnsi="Times New Roman" w:cs="Times New Roman"/>
                <w:sz w:val="28"/>
                <w:szCs w:val="28"/>
                <w:lang w:val="uk-UA"/>
              </w:rPr>
              <w:t>Ржавецька</w:t>
            </w:r>
            <w:proofErr w:type="spellEnd"/>
            <w:r w:rsidRPr="0041743C">
              <w:rPr>
                <w:rFonts w:ascii="Times New Roman" w:hAnsi="Times New Roman" w:cs="Times New Roman"/>
                <w:sz w:val="28"/>
                <w:szCs w:val="28"/>
                <w:lang w:val="uk-UA"/>
              </w:rPr>
              <w:t>», «</w:t>
            </w:r>
            <w:proofErr w:type="spellStart"/>
            <w:r w:rsidRPr="0041743C">
              <w:rPr>
                <w:rFonts w:ascii="Times New Roman" w:hAnsi="Times New Roman" w:cs="Times New Roman"/>
                <w:sz w:val="28"/>
                <w:szCs w:val="28"/>
                <w:lang w:val="uk-UA"/>
              </w:rPr>
              <w:t>Ржавська</w:t>
            </w:r>
            <w:proofErr w:type="spellEnd"/>
            <w:r w:rsidRPr="0041743C">
              <w:rPr>
                <w:rFonts w:ascii="Times New Roman" w:hAnsi="Times New Roman" w:cs="Times New Roman"/>
                <w:sz w:val="28"/>
                <w:szCs w:val="28"/>
                <w:lang w:val="uk-UA"/>
              </w:rPr>
              <w:t>») ікона Пресвятої Богородиці</w:t>
            </w:r>
          </w:p>
        </w:tc>
        <w:tc>
          <w:tcPr>
            <w:tcW w:w="4221" w:type="dxa"/>
          </w:tcPr>
          <w:p w14:paraId="0A91311B" w14:textId="77777777" w:rsidR="001A4A9E" w:rsidRPr="0041743C" w:rsidRDefault="001A4A9E" w:rsidP="001A04FF">
            <w:pPr>
              <w:spacing w:line="360" w:lineRule="auto"/>
              <w:contextualSpacing/>
              <w:jc w:val="both"/>
              <w:rPr>
                <w:rFonts w:ascii="Times New Roman" w:hAnsi="Times New Roman" w:cs="Times New Roman"/>
                <w:sz w:val="28"/>
                <w:szCs w:val="28"/>
                <w:lang w:val="uk-UA"/>
              </w:rPr>
            </w:pPr>
            <w:r w:rsidRPr="0041743C">
              <w:rPr>
                <w:rFonts w:ascii="Times New Roman" w:hAnsi="Times New Roman" w:cs="Times New Roman"/>
                <w:sz w:val="28"/>
                <w:szCs w:val="28"/>
                <w:lang w:val="uk-UA"/>
              </w:rPr>
              <w:t xml:space="preserve">На жаль, ікона втрачена, копія </w:t>
            </w:r>
          </w:p>
          <w:p w14:paraId="7F158C81" w14:textId="77777777" w:rsidR="001A4A9E" w:rsidRPr="0041743C" w:rsidRDefault="001A4A9E" w:rsidP="001A04FF">
            <w:pPr>
              <w:spacing w:line="360" w:lineRule="auto"/>
              <w:contextualSpacing/>
              <w:jc w:val="both"/>
              <w:rPr>
                <w:rFonts w:ascii="Times New Roman" w:hAnsi="Times New Roman" w:cs="Times New Roman"/>
                <w:sz w:val="28"/>
                <w:szCs w:val="28"/>
                <w:lang w:val="uk-UA"/>
              </w:rPr>
            </w:pPr>
            <w:r w:rsidRPr="0041743C">
              <w:rPr>
                <w:rFonts w:ascii="Times New Roman" w:hAnsi="Times New Roman" w:cs="Times New Roman"/>
                <w:sz w:val="28"/>
                <w:szCs w:val="28"/>
                <w:lang w:val="uk-UA"/>
              </w:rPr>
              <w:t>знаходиться у Свято-Троїцькому храмі с. Іржавець</w:t>
            </w:r>
          </w:p>
        </w:tc>
        <w:tc>
          <w:tcPr>
            <w:tcW w:w="2397" w:type="dxa"/>
          </w:tcPr>
          <w:p w14:paraId="78BC3DCD" w14:textId="77777777" w:rsidR="001A4A9E" w:rsidRPr="0041743C" w:rsidRDefault="001A4A9E" w:rsidP="001A04FF">
            <w:pPr>
              <w:spacing w:line="360" w:lineRule="auto"/>
              <w:contextualSpacing/>
              <w:jc w:val="both"/>
              <w:rPr>
                <w:rFonts w:ascii="Times New Roman" w:hAnsi="Times New Roman" w:cs="Times New Roman"/>
                <w:sz w:val="28"/>
                <w:szCs w:val="28"/>
                <w:lang w:val="uk-UA"/>
              </w:rPr>
            </w:pPr>
            <w:r w:rsidRPr="0041743C">
              <w:rPr>
                <w:rFonts w:ascii="Times New Roman" w:hAnsi="Times New Roman" w:cs="Times New Roman"/>
                <w:sz w:val="28"/>
                <w:szCs w:val="28"/>
                <w:lang w:val="uk-UA"/>
              </w:rPr>
              <w:t>6-7</w:t>
            </w:r>
          </w:p>
        </w:tc>
      </w:tr>
      <w:tr w:rsidR="001A4A9E" w:rsidRPr="0041743C" w14:paraId="72B55770" w14:textId="77777777" w:rsidTr="007C3B27">
        <w:tc>
          <w:tcPr>
            <w:tcW w:w="484" w:type="dxa"/>
          </w:tcPr>
          <w:p w14:paraId="3D44D195" w14:textId="77777777" w:rsidR="001A4A9E" w:rsidRPr="0041743C" w:rsidRDefault="001A4A9E" w:rsidP="001A04FF">
            <w:pPr>
              <w:spacing w:line="360" w:lineRule="auto"/>
              <w:contextualSpacing/>
              <w:jc w:val="both"/>
              <w:rPr>
                <w:rFonts w:ascii="Times New Roman" w:hAnsi="Times New Roman" w:cs="Times New Roman"/>
                <w:sz w:val="28"/>
                <w:szCs w:val="28"/>
                <w:lang w:val="uk-UA"/>
              </w:rPr>
            </w:pPr>
            <w:r w:rsidRPr="0041743C">
              <w:rPr>
                <w:rFonts w:ascii="Times New Roman" w:hAnsi="Times New Roman" w:cs="Times New Roman"/>
                <w:sz w:val="28"/>
                <w:szCs w:val="28"/>
                <w:lang w:val="uk-UA"/>
              </w:rPr>
              <w:t>3</w:t>
            </w:r>
          </w:p>
        </w:tc>
        <w:tc>
          <w:tcPr>
            <w:tcW w:w="3388" w:type="dxa"/>
          </w:tcPr>
          <w:p w14:paraId="1429052B" w14:textId="77777777" w:rsidR="001A4A9E" w:rsidRPr="0041743C" w:rsidRDefault="001A4A9E" w:rsidP="001A04FF">
            <w:pPr>
              <w:spacing w:line="360" w:lineRule="auto"/>
              <w:contextualSpacing/>
              <w:jc w:val="both"/>
              <w:rPr>
                <w:rFonts w:ascii="Times New Roman" w:hAnsi="Times New Roman" w:cs="Times New Roman"/>
                <w:sz w:val="28"/>
                <w:szCs w:val="28"/>
                <w:lang w:val="uk-UA"/>
              </w:rPr>
            </w:pPr>
            <w:proofErr w:type="spellStart"/>
            <w:r w:rsidRPr="0041743C">
              <w:rPr>
                <w:rFonts w:ascii="Times New Roman" w:hAnsi="Times New Roman" w:cs="Times New Roman"/>
                <w:sz w:val="28"/>
                <w:szCs w:val="28"/>
                <w:lang w:val="uk-UA"/>
              </w:rPr>
              <w:t>Перекопівська</w:t>
            </w:r>
            <w:proofErr w:type="spellEnd"/>
            <w:r w:rsidRPr="0041743C">
              <w:rPr>
                <w:rFonts w:ascii="Times New Roman" w:hAnsi="Times New Roman" w:cs="Times New Roman"/>
                <w:sz w:val="28"/>
                <w:szCs w:val="28"/>
                <w:lang w:val="uk-UA"/>
              </w:rPr>
              <w:t xml:space="preserve"> ікона Пресвятої Богородиці</w:t>
            </w:r>
          </w:p>
        </w:tc>
        <w:tc>
          <w:tcPr>
            <w:tcW w:w="4221" w:type="dxa"/>
          </w:tcPr>
          <w:p w14:paraId="04B7F367" w14:textId="77777777" w:rsidR="001A4A9E" w:rsidRPr="0041743C" w:rsidRDefault="001A4A9E" w:rsidP="001A04FF">
            <w:pPr>
              <w:spacing w:line="360" w:lineRule="auto"/>
              <w:contextualSpacing/>
              <w:jc w:val="both"/>
              <w:rPr>
                <w:rFonts w:ascii="Times New Roman" w:hAnsi="Times New Roman" w:cs="Times New Roman"/>
                <w:sz w:val="28"/>
                <w:szCs w:val="28"/>
                <w:lang w:val="uk-UA"/>
              </w:rPr>
            </w:pPr>
            <w:r w:rsidRPr="0041743C">
              <w:rPr>
                <w:rFonts w:ascii="Times New Roman" w:hAnsi="Times New Roman" w:cs="Times New Roman"/>
                <w:sz w:val="28"/>
                <w:szCs w:val="28"/>
                <w:lang w:val="uk-UA"/>
              </w:rPr>
              <w:t xml:space="preserve">смт </w:t>
            </w:r>
            <w:proofErr w:type="spellStart"/>
            <w:r w:rsidRPr="0041743C">
              <w:rPr>
                <w:rFonts w:ascii="Times New Roman" w:hAnsi="Times New Roman" w:cs="Times New Roman"/>
                <w:sz w:val="28"/>
                <w:szCs w:val="28"/>
                <w:lang w:val="uk-UA"/>
              </w:rPr>
              <w:t>Варва</w:t>
            </w:r>
            <w:proofErr w:type="spellEnd"/>
            <w:r w:rsidRPr="0041743C">
              <w:rPr>
                <w:rFonts w:ascii="Times New Roman" w:hAnsi="Times New Roman" w:cs="Times New Roman"/>
                <w:sz w:val="28"/>
                <w:szCs w:val="28"/>
                <w:lang w:val="uk-UA"/>
              </w:rPr>
              <w:t>, храм Різдва Пресвятої Богородиці</w:t>
            </w:r>
          </w:p>
        </w:tc>
        <w:tc>
          <w:tcPr>
            <w:tcW w:w="2397" w:type="dxa"/>
          </w:tcPr>
          <w:p w14:paraId="20017369" w14:textId="77777777" w:rsidR="001A4A9E" w:rsidRPr="0041743C" w:rsidRDefault="001A4A9E" w:rsidP="001A04FF">
            <w:pPr>
              <w:spacing w:line="360" w:lineRule="auto"/>
              <w:contextualSpacing/>
              <w:jc w:val="both"/>
              <w:rPr>
                <w:rFonts w:ascii="Times New Roman" w:hAnsi="Times New Roman" w:cs="Times New Roman"/>
                <w:sz w:val="28"/>
                <w:szCs w:val="28"/>
                <w:lang w:val="uk-UA"/>
              </w:rPr>
            </w:pPr>
            <w:r w:rsidRPr="0041743C">
              <w:rPr>
                <w:rFonts w:ascii="Times New Roman" w:hAnsi="Times New Roman" w:cs="Times New Roman"/>
                <w:sz w:val="28"/>
                <w:szCs w:val="28"/>
                <w:lang w:val="uk-UA"/>
              </w:rPr>
              <w:t>7-8</w:t>
            </w:r>
          </w:p>
        </w:tc>
      </w:tr>
      <w:tr w:rsidR="001A4A9E" w:rsidRPr="0041743C" w14:paraId="0144C33B" w14:textId="77777777" w:rsidTr="007C3B27">
        <w:tc>
          <w:tcPr>
            <w:tcW w:w="484" w:type="dxa"/>
          </w:tcPr>
          <w:p w14:paraId="31E84ACA" w14:textId="77777777" w:rsidR="001A4A9E" w:rsidRPr="0041743C" w:rsidRDefault="001A4A9E" w:rsidP="001A04FF">
            <w:pPr>
              <w:spacing w:line="360" w:lineRule="auto"/>
              <w:contextualSpacing/>
              <w:jc w:val="both"/>
              <w:rPr>
                <w:rFonts w:ascii="Times New Roman" w:hAnsi="Times New Roman" w:cs="Times New Roman"/>
                <w:sz w:val="28"/>
                <w:szCs w:val="28"/>
                <w:lang w:val="uk-UA"/>
              </w:rPr>
            </w:pPr>
            <w:r w:rsidRPr="0041743C">
              <w:rPr>
                <w:rFonts w:ascii="Times New Roman" w:hAnsi="Times New Roman" w:cs="Times New Roman"/>
                <w:sz w:val="28"/>
                <w:szCs w:val="28"/>
                <w:lang w:val="uk-UA"/>
              </w:rPr>
              <w:t>4</w:t>
            </w:r>
          </w:p>
        </w:tc>
        <w:tc>
          <w:tcPr>
            <w:tcW w:w="3388" w:type="dxa"/>
          </w:tcPr>
          <w:p w14:paraId="3789FED3" w14:textId="77777777" w:rsidR="001A4A9E" w:rsidRPr="0041743C" w:rsidRDefault="001A4A9E" w:rsidP="001A04FF">
            <w:pPr>
              <w:spacing w:line="360" w:lineRule="auto"/>
              <w:contextualSpacing/>
              <w:jc w:val="both"/>
              <w:rPr>
                <w:rFonts w:ascii="Times New Roman" w:hAnsi="Times New Roman" w:cs="Times New Roman"/>
                <w:sz w:val="28"/>
                <w:szCs w:val="28"/>
                <w:lang w:val="uk-UA"/>
              </w:rPr>
            </w:pPr>
            <w:r w:rsidRPr="0041743C">
              <w:rPr>
                <w:rFonts w:ascii="Times New Roman" w:hAnsi="Times New Roman" w:cs="Times New Roman"/>
                <w:sz w:val="28"/>
                <w:szCs w:val="28"/>
                <w:lang w:val="uk-UA"/>
              </w:rPr>
              <w:t>Густинська ікона Пресвятої Богородиці</w:t>
            </w:r>
          </w:p>
        </w:tc>
        <w:tc>
          <w:tcPr>
            <w:tcW w:w="4221" w:type="dxa"/>
          </w:tcPr>
          <w:p w14:paraId="4401BD84" w14:textId="77777777" w:rsidR="001A4A9E" w:rsidRPr="0041743C" w:rsidRDefault="001A4A9E" w:rsidP="001A04FF">
            <w:pPr>
              <w:spacing w:line="360" w:lineRule="auto"/>
              <w:contextualSpacing/>
              <w:jc w:val="both"/>
              <w:rPr>
                <w:rFonts w:ascii="Times New Roman" w:hAnsi="Times New Roman" w:cs="Times New Roman"/>
                <w:sz w:val="28"/>
                <w:szCs w:val="28"/>
                <w:lang w:val="uk-UA"/>
              </w:rPr>
            </w:pPr>
            <w:r w:rsidRPr="0041743C">
              <w:rPr>
                <w:rFonts w:ascii="Times New Roman" w:hAnsi="Times New Roman" w:cs="Times New Roman"/>
                <w:sz w:val="28"/>
                <w:szCs w:val="28"/>
                <w:lang w:val="uk-UA"/>
              </w:rPr>
              <w:t xml:space="preserve">с. </w:t>
            </w:r>
            <w:proofErr w:type="spellStart"/>
            <w:r w:rsidRPr="0041743C">
              <w:rPr>
                <w:rFonts w:ascii="Times New Roman" w:hAnsi="Times New Roman" w:cs="Times New Roman"/>
                <w:sz w:val="28"/>
                <w:szCs w:val="28"/>
                <w:lang w:val="uk-UA"/>
              </w:rPr>
              <w:t>Густиня</w:t>
            </w:r>
            <w:proofErr w:type="spellEnd"/>
            <w:r w:rsidRPr="0041743C">
              <w:rPr>
                <w:rFonts w:ascii="Times New Roman" w:hAnsi="Times New Roman" w:cs="Times New Roman"/>
                <w:sz w:val="28"/>
                <w:szCs w:val="28"/>
                <w:lang w:val="uk-UA"/>
              </w:rPr>
              <w:t>, Свято-Троїцький Густинський монастир</w:t>
            </w:r>
          </w:p>
        </w:tc>
        <w:tc>
          <w:tcPr>
            <w:tcW w:w="2397" w:type="dxa"/>
          </w:tcPr>
          <w:p w14:paraId="11D05B21" w14:textId="77777777" w:rsidR="001A4A9E" w:rsidRPr="0041743C" w:rsidRDefault="001A4A9E" w:rsidP="001A04FF">
            <w:pPr>
              <w:spacing w:line="360" w:lineRule="auto"/>
              <w:contextualSpacing/>
              <w:jc w:val="both"/>
              <w:rPr>
                <w:rFonts w:ascii="Times New Roman" w:hAnsi="Times New Roman" w:cs="Times New Roman"/>
                <w:sz w:val="28"/>
                <w:szCs w:val="28"/>
                <w:lang w:val="uk-UA"/>
              </w:rPr>
            </w:pPr>
            <w:r w:rsidRPr="0041743C">
              <w:rPr>
                <w:rFonts w:ascii="Times New Roman" w:hAnsi="Times New Roman" w:cs="Times New Roman"/>
                <w:sz w:val="28"/>
                <w:szCs w:val="28"/>
                <w:lang w:val="uk-UA"/>
              </w:rPr>
              <w:t>до 30</w:t>
            </w:r>
          </w:p>
        </w:tc>
      </w:tr>
      <w:tr w:rsidR="001A4A9E" w:rsidRPr="0041743C" w14:paraId="7D273102" w14:textId="77777777" w:rsidTr="007C3B27">
        <w:tc>
          <w:tcPr>
            <w:tcW w:w="484" w:type="dxa"/>
          </w:tcPr>
          <w:p w14:paraId="4602516D" w14:textId="77777777" w:rsidR="001A4A9E" w:rsidRPr="0041743C" w:rsidRDefault="001A4A9E" w:rsidP="001A04FF">
            <w:pPr>
              <w:spacing w:line="360" w:lineRule="auto"/>
              <w:contextualSpacing/>
              <w:jc w:val="both"/>
              <w:rPr>
                <w:rFonts w:ascii="Times New Roman" w:hAnsi="Times New Roman" w:cs="Times New Roman"/>
                <w:sz w:val="28"/>
                <w:szCs w:val="28"/>
                <w:lang w:val="uk-UA"/>
              </w:rPr>
            </w:pPr>
            <w:r w:rsidRPr="0041743C">
              <w:rPr>
                <w:rFonts w:ascii="Times New Roman" w:hAnsi="Times New Roman" w:cs="Times New Roman"/>
                <w:sz w:val="28"/>
                <w:szCs w:val="28"/>
                <w:lang w:val="uk-UA"/>
              </w:rPr>
              <w:t>5</w:t>
            </w:r>
          </w:p>
        </w:tc>
        <w:tc>
          <w:tcPr>
            <w:tcW w:w="3388" w:type="dxa"/>
          </w:tcPr>
          <w:p w14:paraId="61FA95C4" w14:textId="77777777" w:rsidR="001A4A9E" w:rsidRPr="0041743C" w:rsidRDefault="001A4A9E" w:rsidP="001A04FF">
            <w:pPr>
              <w:spacing w:line="360" w:lineRule="auto"/>
              <w:contextualSpacing/>
              <w:jc w:val="both"/>
              <w:rPr>
                <w:rFonts w:ascii="Times New Roman" w:hAnsi="Times New Roman" w:cs="Times New Roman"/>
                <w:sz w:val="28"/>
                <w:szCs w:val="28"/>
                <w:lang w:val="uk-UA"/>
              </w:rPr>
            </w:pPr>
            <w:r w:rsidRPr="0041743C">
              <w:rPr>
                <w:rFonts w:ascii="Times New Roman" w:hAnsi="Times New Roman" w:cs="Times New Roman"/>
                <w:sz w:val="28"/>
                <w:szCs w:val="28"/>
                <w:lang w:val="uk-UA"/>
              </w:rPr>
              <w:t>Лади(а)</w:t>
            </w:r>
            <w:proofErr w:type="spellStart"/>
            <w:r w:rsidRPr="0041743C">
              <w:rPr>
                <w:rFonts w:ascii="Times New Roman" w:hAnsi="Times New Roman" w:cs="Times New Roman"/>
                <w:sz w:val="28"/>
                <w:szCs w:val="28"/>
                <w:lang w:val="uk-UA"/>
              </w:rPr>
              <w:t>нська</w:t>
            </w:r>
            <w:proofErr w:type="spellEnd"/>
            <w:r w:rsidRPr="0041743C">
              <w:rPr>
                <w:rFonts w:ascii="Times New Roman" w:hAnsi="Times New Roman" w:cs="Times New Roman"/>
                <w:sz w:val="28"/>
                <w:szCs w:val="28"/>
                <w:lang w:val="uk-UA"/>
              </w:rPr>
              <w:t xml:space="preserve"> ікона Пресвятої Богородиці</w:t>
            </w:r>
          </w:p>
        </w:tc>
        <w:tc>
          <w:tcPr>
            <w:tcW w:w="4221" w:type="dxa"/>
          </w:tcPr>
          <w:p w14:paraId="65507D55" w14:textId="77777777" w:rsidR="001A4A9E" w:rsidRPr="0041743C" w:rsidRDefault="001A4A9E" w:rsidP="001A04FF">
            <w:pPr>
              <w:spacing w:line="360" w:lineRule="auto"/>
              <w:contextualSpacing/>
              <w:jc w:val="both"/>
              <w:rPr>
                <w:rFonts w:ascii="Times New Roman" w:hAnsi="Times New Roman" w:cs="Times New Roman"/>
                <w:sz w:val="28"/>
                <w:szCs w:val="28"/>
                <w:lang w:val="uk-UA"/>
              </w:rPr>
            </w:pPr>
            <w:r w:rsidRPr="0041743C">
              <w:rPr>
                <w:rFonts w:ascii="Times New Roman" w:hAnsi="Times New Roman" w:cs="Times New Roman"/>
                <w:sz w:val="28"/>
                <w:szCs w:val="28"/>
                <w:lang w:val="uk-UA"/>
              </w:rPr>
              <w:t>смт Ладан, Покровський собор</w:t>
            </w:r>
          </w:p>
        </w:tc>
        <w:tc>
          <w:tcPr>
            <w:tcW w:w="2397" w:type="dxa"/>
          </w:tcPr>
          <w:p w14:paraId="5BE50CC1" w14:textId="77777777" w:rsidR="001A4A9E" w:rsidRPr="0041743C" w:rsidRDefault="001A4A9E" w:rsidP="001A04FF">
            <w:pPr>
              <w:spacing w:line="360" w:lineRule="auto"/>
              <w:contextualSpacing/>
              <w:jc w:val="both"/>
              <w:rPr>
                <w:rFonts w:ascii="Times New Roman" w:hAnsi="Times New Roman" w:cs="Times New Roman"/>
                <w:sz w:val="28"/>
                <w:szCs w:val="28"/>
                <w:lang w:val="uk-UA"/>
              </w:rPr>
            </w:pPr>
            <w:r w:rsidRPr="0041743C">
              <w:rPr>
                <w:rFonts w:ascii="Times New Roman" w:hAnsi="Times New Roman" w:cs="Times New Roman"/>
                <w:sz w:val="28"/>
                <w:szCs w:val="28"/>
                <w:lang w:val="uk-UA"/>
              </w:rPr>
              <w:t>8</w:t>
            </w:r>
          </w:p>
        </w:tc>
      </w:tr>
      <w:tr w:rsidR="001A4A9E" w:rsidRPr="0041743C" w14:paraId="5AF46C4B" w14:textId="77777777" w:rsidTr="007C3B27">
        <w:tc>
          <w:tcPr>
            <w:tcW w:w="484" w:type="dxa"/>
          </w:tcPr>
          <w:p w14:paraId="63902551" w14:textId="77777777" w:rsidR="001A4A9E" w:rsidRPr="0041743C" w:rsidRDefault="001A4A9E" w:rsidP="001A04FF">
            <w:pPr>
              <w:spacing w:line="360" w:lineRule="auto"/>
              <w:contextualSpacing/>
              <w:jc w:val="both"/>
              <w:rPr>
                <w:rFonts w:ascii="Times New Roman" w:hAnsi="Times New Roman" w:cs="Times New Roman"/>
                <w:sz w:val="28"/>
                <w:szCs w:val="28"/>
                <w:lang w:val="uk-UA"/>
              </w:rPr>
            </w:pPr>
            <w:r w:rsidRPr="0041743C">
              <w:rPr>
                <w:rFonts w:ascii="Times New Roman" w:hAnsi="Times New Roman" w:cs="Times New Roman"/>
                <w:sz w:val="28"/>
                <w:szCs w:val="28"/>
                <w:lang w:val="uk-UA"/>
              </w:rPr>
              <w:t>6</w:t>
            </w:r>
          </w:p>
        </w:tc>
        <w:tc>
          <w:tcPr>
            <w:tcW w:w="3388" w:type="dxa"/>
          </w:tcPr>
          <w:p w14:paraId="2BF47D8D" w14:textId="77777777" w:rsidR="001A4A9E" w:rsidRPr="0041743C" w:rsidRDefault="001A4A9E" w:rsidP="001A04FF">
            <w:pPr>
              <w:spacing w:line="360" w:lineRule="auto"/>
              <w:contextualSpacing/>
              <w:jc w:val="both"/>
              <w:rPr>
                <w:rFonts w:ascii="Times New Roman" w:hAnsi="Times New Roman" w:cs="Times New Roman"/>
                <w:sz w:val="28"/>
                <w:szCs w:val="28"/>
                <w:lang w:val="uk-UA"/>
              </w:rPr>
            </w:pPr>
            <w:r w:rsidRPr="0041743C">
              <w:rPr>
                <w:rFonts w:ascii="Times New Roman" w:hAnsi="Times New Roman" w:cs="Times New Roman"/>
                <w:sz w:val="28"/>
                <w:szCs w:val="28"/>
                <w:lang w:val="uk-UA"/>
              </w:rPr>
              <w:t xml:space="preserve">Десниця Святителя </w:t>
            </w:r>
            <w:proofErr w:type="spellStart"/>
            <w:r w:rsidRPr="0041743C">
              <w:rPr>
                <w:rFonts w:ascii="Times New Roman" w:hAnsi="Times New Roman" w:cs="Times New Roman"/>
                <w:sz w:val="28"/>
                <w:szCs w:val="28"/>
                <w:lang w:val="uk-UA"/>
              </w:rPr>
              <w:t>Димитрія</w:t>
            </w:r>
            <w:proofErr w:type="spellEnd"/>
            <w:r w:rsidRPr="0041743C">
              <w:rPr>
                <w:rFonts w:ascii="Times New Roman" w:hAnsi="Times New Roman" w:cs="Times New Roman"/>
                <w:sz w:val="28"/>
                <w:szCs w:val="28"/>
                <w:lang w:val="uk-UA"/>
              </w:rPr>
              <w:t>, митрополита Ростовського</w:t>
            </w:r>
          </w:p>
        </w:tc>
        <w:tc>
          <w:tcPr>
            <w:tcW w:w="4221" w:type="dxa"/>
          </w:tcPr>
          <w:p w14:paraId="5D815DFE" w14:textId="77777777" w:rsidR="001A4A9E" w:rsidRPr="0041743C" w:rsidRDefault="001A4A9E" w:rsidP="001A04FF">
            <w:pPr>
              <w:spacing w:line="360" w:lineRule="auto"/>
              <w:contextualSpacing/>
              <w:jc w:val="both"/>
              <w:rPr>
                <w:rFonts w:ascii="Times New Roman" w:hAnsi="Times New Roman" w:cs="Times New Roman"/>
                <w:sz w:val="28"/>
                <w:szCs w:val="28"/>
                <w:lang w:val="uk-UA"/>
              </w:rPr>
            </w:pPr>
            <w:r w:rsidRPr="0041743C">
              <w:rPr>
                <w:rFonts w:ascii="Times New Roman" w:hAnsi="Times New Roman" w:cs="Times New Roman"/>
                <w:sz w:val="28"/>
                <w:szCs w:val="28"/>
                <w:lang w:val="uk-UA"/>
              </w:rPr>
              <w:t xml:space="preserve">с. Полонки, </w:t>
            </w:r>
            <w:proofErr w:type="spellStart"/>
            <w:r w:rsidRPr="0041743C">
              <w:rPr>
                <w:rFonts w:ascii="Times New Roman" w:hAnsi="Times New Roman" w:cs="Times New Roman"/>
                <w:sz w:val="28"/>
                <w:szCs w:val="28"/>
                <w:lang w:val="uk-UA"/>
              </w:rPr>
              <w:t>Архангело</w:t>
            </w:r>
            <w:proofErr w:type="spellEnd"/>
            <w:r w:rsidRPr="0041743C">
              <w:rPr>
                <w:rFonts w:ascii="Times New Roman" w:hAnsi="Times New Roman" w:cs="Times New Roman"/>
                <w:sz w:val="28"/>
                <w:szCs w:val="28"/>
                <w:lang w:val="uk-UA"/>
              </w:rPr>
              <w:t>-Михайлівський храм</w:t>
            </w:r>
          </w:p>
        </w:tc>
        <w:tc>
          <w:tcPr>
            <w:tcW w:w="2397" w:type="dxa"/>
          </w:tcPr>
          <w:p w14:paraId="46FFB5F6" w14:textId="77777777" w:rsidR="001A4A9E" w:rsidRPr="0041743C" w:rsidRDefault="001A4A9E" w:rsidP="001A04FF">
            <w:pPr>
              <w:spacing w:line="360" w:lineRule="auto"/>
              <w:contextualSpacing/>
              <w:jc w:val="both"/>
              <w:rPr>
                <w:rFonts w:ascii="Times New Roman" w:hAnsi="Times New Roman" w:cs="Times New Roman"/>
                <w:sz w:val="28"/>
                <w:szCs w:val="28"/>
                <w:lang w:val="uk-UA"/>
              </w:rPr>
            </w:pPr>
            <w:r w:rsidRPr="0041743C">
              <w:rPr>
                <w:rFonts w:ascii="Times New Roman" w:hAnsi="Times New Roman" w:cs="Times New Roman"/>
                <w:sz w:val="28"/>
                <w:szCs w:val="28"/>
                <w:lang w:val="uk-UA"/>
              </w:rPr>
              <w:t>10-15</w:t>
            </w:r>
          </w:p>
        </w:tc>
      </w:tr>
      <w:tr w:rsidR="001A4A9E" w:rsidRPr="0041743C" w14:paraId="28084F9A" w14:textId="77777777" w:rsidTr="007C3B27">
        <w:tc>
          <w:tcPr>
            <w:tcW w:w="484" w:type="dxa"/>
          </w:tcPr>
          <w:p w14:paraId="6DEB4F7C" w14:textId="77777777" w:rsidR="001A4A9E" w:rsidRPr="0041743C" w:rsidRDefault="001A4A9E" w:rsidP="001A04FF">
            <w:pPr>
              <w:spacing w:line="360" w:lineRule="auto"/>
              <w:contextualSpacing/>
              <w:jc w:val="both"/>
              <w:rPr>
                <w:rFonts w:ascii="Times New Roman" w:hAnsi="Times New Roman" w:cs="Times New Roman"/>
                <w:sz w:val="28"/>
                <w:szCs w:val="28"/>
                <w:lang w:val="uk-UA"/>
              </w:rPr>
            </w:pPr>
            <w:r w:rsidRPr="0041743C">
              <w:rPr>
                <w:rFonts w:ascii="Times New Roman" w:hAnsi="Times New Roman" w:cs="Times New Roman"/>
                <w:sz w:val="28"/>
                <w:szCs w:val="28"/>
                <w:lang w:val="uk-UA"/>
              </w:rPr>
              <w:t>7</w:t>
            </w:r>
          </w:p>
        </w:tc>
        <w:tc>
          <w:tcPr>
            <w:tcW w:w="3388" w:type="dxa"/>
          </w:tcPr>
          <w:p w14:paraId="77554ADE" w14:textId="77777777" w:rsidR="001A4A9E" w:rsidRPr="0041743C" w:rsidRDefault="001A4A9E" w:rsidP="001A04FF">
            <w:pPr>
              <w:spacing w:line="360" w:lineRule="auto"/>
              <w:contextualSpacing/>
              <w:jc w:val="both"/>
              <w:rPr>
                <w:rFonts w:ascii="Times New Roman" w:hAnsi="Times New Roman" w:cs="Times New Roman"/>
                <w:sz w:val="28"/>
                <w:szCs w:val="28"/>
                <w:lang w:val="uk-UA"/>
              </w:rPr>
            </w:pPr>
            <w:r w:rsidRPr="0041743C">
              <w:rPr>
                <w:rFonts w:ascii="Times New Roman" w:hAnsi="Times New Roman" w:cs="Times New Roman"/>
                <w:sz w:val="28"/>
                <w:szCs w:val="28"/>
                <w:lang w:val="uk-UA"/>
              </w:rPr>
              <w:t xml:space="preserve">Нетлінні останки </w:t>
            </w:r>
            <w:proofErr w:type="spellStart"/>
            <w:r w:rsidRPr="0041743C">
              <w:rPr>
                <w:rFonts w:ascii="Times New Roman" w:hAnsi="Times New Roman" w:cs="Times New Roman"/>
                <w:sz w:val="28"/>
                <w:szCs w:val="28"/>
                <w:lang w:val="uk-UA"/>
              </w:rPr>
              <w:t>будівничої</w:t>
            </w:r>
            <w:proofErr w:type="spellEnd"/>
            <w:r w:rsidRPr="0041743C">
              <w:rPr>
                <w:rFonts w:ascii="Times New Roman" w:hAnsi="Times New Roman" w:cs="Times New Roman"/>
                <w:sz w:val="28"/>
                <w:szCs w:val="28"/>
                <w:lang w:val="uk-UA"/>
              </w:rPr>
              <w:t xml:space="preserve"> </w:t>
            </w:r>
            <w:proofErr w:type="spellStart"/>
            <w:r w:rsidRPr="0041743C">
              <w:rPr>
                <w:rFonts w:ascii="Times New Roman" w:hAnsi="Times New Roman" w:cs="Times New Roman"/>
                <w:sz w:val="28"/>
                <w:szCs w:val="28"/>
                <w:lang w:val="uk-UA"/>
              </w:rPr>
              <w:t>Спасо</w:t>
            </w:r>
            <w:proofErr w:type="spellEnd"/>
            <w:r w:rsidRPr="0041743C">
              <w:rPr>
                <w:rFonts w:ascii="Times New Roman" w:hAnsi="Times New Roman" w:cs="Times New Roman"/>
                <w:sz w:val="28"/>
                <w:szCs w:val="28"/>
                <w:lang w:val="uk-UA"/>
              </w:rPr>
              <w:t xml:space="preserve">-Преображенського храму с. Яблунівка Пелагеї </w:t>
            </w:r>
            <w:proofErr w:type="spellStart"/>
            <w:r w:rsidRPr="0041743C">
              <w:rPr>
                <w:rFonts w:ascii="Times New Roman" w:hAnsi="Times New Roman" w:cs="Times New Roman"/>
                <w:sz w:val="28"/>
                <w:szCs w:val="28"/>
                <w:lang w:val="uk-UA"/>
              </w:rPr>
              <w:t>Горленко</w:t>
            </w:r>
            <w:proofErr w:type="spellEnd"/>
          </w:p>
        </w:tc>
        <w:tc>
          <w:tcPr>
            <w:tcW w:w="4221" w:type="dxa"/>
          </w:tcPr>
          <w:p w14:paraId="1E262C8C" w14:textId="77777777" w:rsidR="001A4A9E" w:rsidRPr="0041743C" w:rsidRDefault="001A4A9E" w:rsidP="001A04FF">
            <w:pPr>
              <w:spacing w:line="360" w:lineRule="auto"/>
              <w:contextualSpacing/>
              <w:jc w:val="both"/>
              <w:rPr>
                <w:rFonts w:ascii="Times New Roman" w:hAnsi="Times New Roman" w:cs="Times New Roman"/>
                <w:sz w:val="28"/>
                <w:szCs w:val="28"/>
                <w:lang w:val="uk-UA"/>
              </w:rPr>
            </w:pPr>
            <w:r w:rsidRPr="0041743C">
              <w:rPr>
                <w:rFonts w:ascii="Times New Roman" w:hAnsi="Times New Roman" w:cs="Times New Roman"/>
                <w:sz w:val="28"/>
                <w:szCs w:val="28"/>
                <w:lang w:val="uk-UA"/>
              </w:rPr>
              <w:t xml:space="preserve">с. Яблунівка, </w:t>
            </w:r>
            <w:proofErr w:type="spellStart"/>
            <w:r w:rsidRPr="0041743C">
              <w:rPr>
                <w:rFonts w:ascii="Times New Roman" w:hAnsi="Times New Roman" w:cs="Times New Roman"/>
                <w:sz w:val="28"/>
                <w:szCs w:val="28"/>
                <w:lang w:val="uk-UA"/>
              </w:rPr>
              <w:t>Спасо</w:t>
            </w:r>
            <w:proofErr w:type="spellEnd"/>
            <w:r w:rsidRPr="0041743C">
              <w:rPr>
                <w:rFonts w:ascii="Times New Roman" w:hAnsi="Times New Roman" w:cs="Times New Roman"/>
                <w:sz w:val="28"/>
                <w:szCs w:val="28"/>
                <w:lang w:val="uk-UA"/>
              </w:rPr>
              <w:t>-Преображенський храм</w:t>
            </w:r>
          </w:p>
        </w:tc>
        <w:tc>
          <w:tcPr>
            <w:tcW w:w="2397" w:type="dxa"/>
          </w:tcPr>
          <w:p w14:paraId="3987C11D" w14:textId="77777777" w:rsidR="001A4A9E" w:rsidRPr="0041743C" w:rsidRDefault="001A4A9E" w:rsidP="001A04FF">
            <w:pPr>
              <w:spacing w:line="360" w:lineRule="auto"/>
              <w:contextualSpacing/>
              <w:jc w:val="both"/>
              <w:rPr>
                <w:rFonts w:ascii="Times New Roman" w:hAnsi="Times New Roman" w:cs="Times New Roman"/>
                <w:sz w:val="28"/>
                <w:szCs w:val="28"/>
                <w:lang w:val="uk-UA"/>
              </w:rPr>
            </w:pPr>
            <w:r w:rsidRPr="0041743C">
              <w:rPr>
                <w:rFonts w:ascii="Times New Roman" w:hAnsi="Times New Roman" w:cs="Times New Roman"/>
                <w:sz w:val="28"/>
                <w:szCs w:val="28"/>
                <w:lang w:val="uk-UA"/>
              </w:rPr>
              <w:t>5-7</w:t>
            </w:r>
          </w:p>
        </w:tc>
      </w:tr>
    </w:tbl>
    <w:p w14:paraId="397D7941" w14:textId="77777777" w:rsidR="00BD30FB" w:rsidRDefault="00BD30FB" w:rsidP="002E5F95">
      <w:pPr>
        <w:spacing w:after="0" w:line="360" w:lineRule="auto"/>
        <w:contextualSpacing/>
        <w:jc w:val="center"/>
        <w:rPr>
          <w:rFonts w:ascii="Times New Roman" w:hAnsi="Times New Roman" w:cs="Times New Roman"/>
          <w:sz w:val="28"/>
          <w:szCs w:val="28"/>
          <w:lang w:val="uk-UA"/>
        </w:rPr>
      </w:pPr>
    </w:p>
    <w:p w14:paraId="6B5A6451" w14:textId="2B88C86B" w:rsidR="002E5F95" w:rsidRPr="002E5F95" w:rsidRDefault="002E5F95" w:rsidP="002E5F95">
      <w:pPr>
        <w:spacing w:after="0" w:line="360" w:lineRule="auto"/>
        <w:contextualSpacing/>
        <w:jc w:val="center"/>
        <w:rPr>
          <w:rFonts w:ascii="Times New Roman" w:hAnsi="Times New Roman" w:cs="Times New Roman"/>
          <w:iCs/>
          <w:sz w:val="28"/>
          <w:szCs w:val="28"/>
          <w:lang w:val="uk-UA"/>
        </w:rPr>
      </w:pPr>
      <w:r w:rsidRPr="002E5F95">
        <w:rPr>
          <w:rFonts w:ascii="Times New Roman" w:hAnsi="Times New Roman" w:cs="Times New Roman"/>
          <w:sz w:val="28"/>
          <w:szCs w:val="28"/>
          <w:lang w:val="uk-UA"/>
        </w:rPr>
        <w:t>Таблиця 3.1</w:t>
      </w:r>
      <w:r w:rsidR="00BD30FB">
        <w:rPr>
          <w:rFonts w:ascii="Times New Roman" w:hAnsi="Times New Roman" w:cs="Times New Roman"/>
          <w:sz w:val="28"/>
          <w:szCs w:val="28"/>
          <w:lang w:val="uk-UA"/>
        </w:rPr>
        <w:t xml:space="preserve"> — </w:t>
      </w:r>
      <w:r w:rsidRPr="002E5F95">
        <w:rPr>
          <w:rFonts w:ascii="Times New Roman" w:hAnsi="Times New Roman" w:cs="Times New Roman"/>
          <w:iCs/>
          <w:sz w:val="28"/>
          <w:szCs w:val="28"/>
          <w:lang w:val="uk-UA"/>
        </w:rPr>
        <w:t>Відвідування святинь</w:t>
      </w:r>
    </w:p>
    <w:p w14:paraId="2675A119" w14:textId="45EAD3FA" w:rsidR="002E5F95" w:rsidRDefault="002E5F95" w:rsidP="001A04FF">
      <w:pPr>
        <w:spacing w:after="0" w:line="360" w:lineRule="auto"/>
        <w:contextualSpacing/>
        <w:jc w:val="both"/>
        <w:rPr>
          <w:rFonts w:ascii="Times New Roman" w:hAnsi="Times New Roman" w:cs="Times New Roman"/>
          <w:sz w:val="28"/>
          <w:szCs w:val="28"/>
          <w:lang w:val="uk-UA"/>
        </w:rPr>
      </w:pPr>
    </w:p>
    <w:p w14:paraId="5CD30645" w14:textId="2A7FB5D1" w:rsidR="002E5F95" w:rsidRDefault="002E5F95" w:rsidP="001A04FF">
      <w:pPr>
        <w:spacing w:after="0" w:line="360" w:lineRule="auto"/>
        <w:contextualSpacing/>
        <w:jc w:val="both"/>
        <w:rPr>
          <w:rFonts w:ascii="Times New Roman" w:hAnsi="Times New Roman" w:cs="Times New Roman"/>
          <w:sz w:val="28"/>
          <w:szCs w:val="28"/>
          <w:lang w:val="uk-UA"/>
        </w:rPr>
      </w:pPr>
    </w:p>
    <w:p w14:paraId="006ED04C" w14:textId="77777777" w:rsidR="002E5F95" w:rsidRDefault="002E5F95" w:rsidP="001A04FF">
      <w:pPr>
        <w:spacing w:after="0" w:line="360" w:lineRule="auto"/>
        <w:contextualSpacing/>
        <w:jc w:val="both"/>
        <w:rPr>
          <w:rFonts w:ascii="Times New Roman" w:hAnsi="Times New Roman" w:cs="Times New Roman"/>
          <w:sz w:val="28"/>
          <w:szCs w:val="28"/>
          <w:lang w:val="uk-UA"/>
        </w:rPr>
      </w:pPr>
    </w:p>
    <w:p w14:paraId="125EB916" w14:textId="2CA99D0C" w:rsidR="001A4A9E" w:rsidRPr="0041743C" w:rsidRDefault="001A4A9E" w:rsidP="002E5F95">
      <w:pPr>
        <w:spacing w:after="0" w:line="360" w:lineRule="auto"/>
        <w:ind w:firstLine="851"/>
        <w:contextualSpacing/>
        <w:jc w:val="both"/>
        <w:rPr>
          <w:rFonts w:ascii="Times New Roman" w:hAnsi="Times New Roman" w:cs="Times New Roman"/>
          <w:sz w:val="28"/>
          <w:szCs w:val="28"/>
          <w:lang w:val="uk-UA"/>
        </w:rPr>
      </w:pPr>
      <w:r w:rsidRPr="0041743C">
        <w:rPr>
          <w:rFonts w:ascii="Times New Roman" w:hAnsi="Times New Roman" w:cs="Times New Roman"/>
          <w:sz w:val="28"/>
          <w:szCs w:val="28"/>
          <w:lang w:val="uk-UA"/>
        </w:rPr>
        <w:lastRenderedPageBreak/>
        <w:t xml:space="preserve">Потенціалом розвитку туризму міг би стати розвиток єврейських місць поклоніння. Враховуючи велику кількість євреїв, які проживали на території України, в самому місці Прилуки існували 2ві синагоги, так звана </w:t>
      </w:r>
      <w:proofErr w:type="spellStart"/>
      <w:r w:rsidRPr="0041743C">
        <w:rPr>
          <w:rFonts w:ascii="Times New Roman" w:hAnsi="Times New Roman" w:cs="Times New Roman"/>
          <w:sz w:val="28"/>
          <w:szCs w:val="28"/>
          <w:lang w:val="uk-UA"/>
        </w:rPr>
        <w:t>Фраткінська</w:t>
      </w:r>
      <w:proofErr w:type="spellEnd"/>
      <w:r w:rsidRPr="0041743C">
        <w:rPr>
          <w:rFonts w:ascii="Times New Roman" w:hAnsi="Times New Roman" w:cs="Times New Roman"/>
          <w:sz w:val="28"/>
          <w:szCs w:val="28"/>
          <w:lang w:val="uk-UA"/>
        </w:rPr>
        <w:t xml:space="preserve"> синагога в місті Прилуки, в якій зараз знаходиться Дитяча музична школа імені Л. М. Ревуцького та Хоральна синагога в цьому ж місці від якої, станом на зараз, залишились лише стіни і будівля перебуває в стані запустіння [</w:t>
      </w:r>
      <w:r w:rsidR="00DB7B8C">
        <w:rPr>
          <w:rFonts w:ascii="Times New Roman" w:hAnsi="Times New Roman" w:cs="Times New Roman"/>
          <w:sz w:val="28"/>
          <w:szCs w:val="28"/>
          <w:lang w:val="uk-UA"/>
        </w:rPr>
        <w:t>19</w:t>
      </w:r>
      <w:r w:rsidRPr="0041743C">
        <w:rPr>
          <w:rFonts w:ascii="Times New Roman" w:hAnsi="Times New Roman" w:cs="Times New Roman"/>
          <w:sz w:val="28"/>
          <w:szCs w:val="28"/>
          <w:lang w:val="uk-UA"/>
        </w:rPr>
        <w:t xml:space="preserve">]. </w:t>
      </w:r>
    </w:p>
    <w:p w14:paraId="33CAB99A" w14:textId="01FA9547" w:rsidR="001A4A9E" w:rsidRDefault="001A4A9E" w:rsidP="002E5F95">
      <w:pPr>
        <w:spacing w:after="0" w:line="360" w:lineRule="auto"/>
        <w:ind w:firstLine="851"/>
        <w:contextualSpacing/>
        <w:jc w:val="both"/>
        <w:rPr>
          <w:rFonts w:ascii="Times New Roman" w:hAnsi="Times New Roman" w:cs="Times New Roman"/>
          <w:sz w:val="28"/>
          <w:szCs w:val="28"/>
          <w:lang w:val="uk-UA"/>
        </w:rPr>
      </w:pPr>
      <w:r w:rsidRPr="0041743C">
        <w:rPr>
          <w:rFonts w:ascii="Times New Roman" w:hAnsi="Times New Roman" w:cs="Times New Roman"/>
          <w:sz w:val="28"/>
          <w:szCs w:val="28"/>
          <w:lang w:val="uk-UA"/>
        </w:rPr>
        <w:t xml:space="preserve">Як можемо бачити, </w:t>
      </w:r>
      <w:proofErr w:type="spellStart"/>
      <w:r>
        <w:rPr>
          <w:rFonts w:ascii="Times New Roman" w:hAnsi="Times New Roman" w:cs="Times New Roman"/>
          <w:sz w:val="28"/>
          <w:szCs w:val="28"/>
          <w:lang w:val="uk-UA"/>
        </w:rPr>
        <w:t>П</w:t>
      </w:r>
      <w:r w:rsidRPr="0041743C">
        <w:rPr>
          <w:rFonts w:ascii="Times New Roman" w:hAnsi="Times New Roman" w:cs="Times New Roman"/>
          <w:sz w:val="28"/>
          <w:szCs w:val="28"/>
          <w:lang w:val="uk-UA"/>
        </w:rPr>
        <w:t>рилуччина</w:t>
      </w:r>
      <w:proofErr w:type="spellEnd"/>
      <w:r w:rsidRPr="0041743C">
        <w:rPr>
          <w:rFonts w:ascii="Times New Roman" w:hAnsi="Times New Roman" w:cs="Times New Roman"/>
          <w:sz w:val="28"/>
          <w:szCs w:val="28"/>
          <w:lang w:val="uk-UA"/>
        </w:rPr>
        <w:t xml:space="preserve"> має в своєму складі місця поклоніння, святині та навіть місця, так званих, чудес. Все це створює умови для розвитку релігійного туризму та паломництва, проте туристична інфраструктура перебуває не в найкращому стані, дані з фінансових потоків, які можуть приносити туристи – відсутні, тому прилуцький район потребує активної розбудови туристичної інфраструктури задля комфорту туристів в їх релігійній або світській зацікавленості відвідин об’єктів поклоніння.  </w:t>
      </w:r>
    </w:p>
    <w:p w14:paraId="033F0917" w14:textId="50F3D70D" w:rsidR="001A4A9E" w:rsidRDefault="001A4A9E" w:rsidP="002E5F95">
      <w:pPr>
        <w:pStyle w:val="3"/>
        <w:spacing w:before="0" w:line="360" w:lineRule="auto"/>
        <w:ind w:firstLine="851"/>
        <w:rPr>
          <w:rFonts w:ascii="Times New Roman" w:hAnsi="Times New Roman" w:cs="Times New Roman"/>
          <w:b/>
          <w:sz w:val="28"/>
          <w:szCs w:val="28"/>
          <w:lang w:val="uk-UA"/>
        </w:rPr>
      </w:pPr>
      <w:bookmarkStart w:id="41" w:name="_Toc150984068"/>
      <w:bookmarkStart w:id="42" w:name="_Toc152793135"/>
      <w:bookmarkStart w:id="43" w:name="_Toc153141226"/>
      <w:r w:rsidRPr="00CA6BA4">
        <w:rPr>
          <w:rFonts w:ascii="Times New Roman" w:hAnsi="Times New Roman" w:cs="Times New Roman"/>
          <w:b/>
          <w:color w:val="000000" w:themeColor="text1"/>
          <w:sz w:val="28"/>
          <w:szCs w:val="28"/>
          <w:lang w:val="uk-UA"/>
        </w:rPr>
        <w:t xml:space="preserve">Історико-архітектурні пам’ятки </w:t>
      </w:r>
      <w:proofErr w:type="spellStart"/>
      <w:r w:rsidRPr="00CA6BA4">
        <w:rPr>
          <w:rFonts w:ascii="Times New Roman" w:hAnsi="Times New Roman" w:cs="Times New Roman"/>
          <w:b/>
          <w:color w:val="000000" w:themeColor="text1"/>
          <w:sz w:val="28"/>
          <w:szCs w:val="28"/>
          <w:lang w:val="uk-UA"/>
        </w:rPr>
        <w:t>Прилуччини</w:t>
      </w:r>
      <w:proofErr w:type="spellEnd"/>
      <w:r w:rsidRPr="00CA6BA4">
        <w:rPr>
          <w:rFonts w:ascii="Times New Roman" w:hAnsi="Times New Roman" w:cs="Times New Roman"/>
          <w:b/>
          <w:color w:val="000000" w:themeColor="text1"/>
          <w:sz w:val="28"/>
          <w:szCs w:val="28"/>
          <w:lang w:val="uk-UA"/>
        </w:rPr>
        <w:t>.</w:t>
      </w:r>
      <w:bookmarkEnd w:id="41"/>
      <w:bookmarkEnd w:id="42"/>
      <w:bookmarkEnd w:id="43"/>
    </w:p>
    <w:p w14:paraId="244C570D" w14:textId="053D75F3" w:rsidR="001A4A9E" w:rsidRPr="002E614E" w:rsidRDefault="001A4A9E" w:rsidP="002E5F95">
      <w:pPr>
        <w:spacing w:after="0" w:line="360" w:lineRule="auto"/>
        <w:ind w:firstLine="851"/>
        <w:contextualSpacing/>
        <w:jc w:val="both"/>
        <w:rPr>
          <w:rFonts w:ascii="Times New Roman" w:hAnsi="Times New Roman" w:cs="Times New Roman"/>
          <w:sz w:val="28"/>
          <w:szCs w:val="28"/>
          <w:lang w:val="uk-UA"/>
        </w:rPr>
      </w:pPr>
      <w:r w:rsidRPr="00137ECD">
        <w:rPr>
          <w:rFonts w:ascii="Times New Roman" w:hAnsi="Times New Roman" w:cs="Times New Roman"/>
          <w:sz w:val="28"/>
          <w:szCs w:val="28"/>
          <w:lang w:val="uk-UA"/>
        </w:rPr>
        <w:t>Основні туристичні місця Прилуцького району обумовлені багатовіковим історичним розвитком регіону. Цей район відзначається в</w:t>
      </w:r>
      <w:r>
        <w:rPr>
          <w:rFonts w:ascii="Times New Roman" w:hAnsi="Times New Roman" w:cs="Times New Roman"/>
          <w:sz w:val="28"/>
          <w:szCs w:val="28"/>
          <w:lang w:val="uk-UA"/>
        </w:rPr>
        <w:t>еликою</w:t>
      </w:r>
      <w:r w:rsidRPr="00137ECD">
        <w:rPr>
          <w:rFonts w:ascii="Times New Roman" w:hAnsi="Times New Roman" w:cs="Times New Roman"/>
          <w:sz w:val="28"/>
          <w:szCs w:val="28"/>
          <w:lang w:val="uk-UA"/>
        </w:rPr>
        <w:t xml:space="preserve"> кількістю природних</w:t>
      </w:r>
      <w:r>
        <w:rPr>
          <w:rFonts w:ascii="Times New Roman" w:hAnsi="Times New Roman" w:cs="Times New Roman"/>
          <w:sz w:val="28"/>
          <w:szCs w:val="28"/>
          <w:lang w:val="uk-UA"/>
        </w:rPr>
        <w:t>, історичних</w:t>
      </w:r>
      <w:r w:rsidRPr="00137ECD">
        <w:rPr>
          <w:rFonts w:ascii="Times New Roman" w:hAnsi="Times New Roman" w:cs="Times New Roman"/>
          <w:sz w:val="28"/>
          <w:szCs w:val="28"/>
          <w:lang w:val="uk-UA"/>
        </w:rPr>
        <w:t xml:space="preserve"> і культурних пам'яток, які привертають увагу туристів і дослідників. Зокрема, багато з цих архітектурних об'єктів належать до важливих національних </w:t>
      </w:r>
      <w:proofErr w:type="spellStart"/>
      <w:r w:rsidRPr="00137ECD">
        <w:rPr>
          <w:rFonts w:ascii="Times New Roman" w:hAnsi="Times New Roman" w:cs="Times New Roman"/>
          <w:sz w:val="28"/>
          <w:szCs w:val="28"/>
          <w:lang w:val="uk-UA"/>
        </w:rPr>
        <w:t>спадщин</w:t>
      </w:r>
      <w:proofErr w:type="spellEnd"/>
      <w:r w:rsidRPr="00137ECD">
        <w:rPr>
          <w:rFonts w:ascii="Times New Roman" w:hAnsi="Times New Roman" w:cs="Times New Roman"/>
          <w:sz w:val="28"/>
          <w:szCs w:val="28"/>
          <w:lang w:val="uk-UA"/>
        </w:rPr>
        <w:t xml:space="preserve"> України.</w:t>
      </w:r>
      <w:r>
        <w:rPr>
          <w:rFonts w:ascii="Times New Roman" w:hAnsi="Times New Roman" w:cs="Times New Roman"/>
          <w:sz w:val="28"/>
          <w:szCs w:val="28"/>
          <w:lang w:val="uk-UA"/>
        </w:rPr>
        <w:t xml:space="preserve"> До основних об’єктів історичної спадщини окрім музеїв, та вищезазначених культових споруд можна віднести маєтки та палаци, які були у власності певних </w:t>
      </w:r>
      <w:r w:rsidR="00B51A8F">
        <w:rPr>
          <w:rFonts w:ascii="Times New Roman" w:hAnsi="Times New Roman" w:cs="Times New Roman"/>
          <w:sz w:val="28"/>
          <w:szCs w:val="28"/>
          <w:lang w:val="uk-UA"/>
        </w:rPr>
        <w:t>землевласників</w:t>
      </w:r>
      <w:r>
        <w:rPr>
          <w:rFonts w:ascii="Times New Roman" w:hAnsi="Times New Roman" w:cs="Times New Roman"/>
          <w:sz w:val="28"/>
          <w:szCs w:val="28"/>
          <w:lang w:val="uk-UA"/>
        </w:rPr>
        <w:t xml:space="preserve"> таких, як Тарновські та Галагани. До таких об’єктів можна віднести. </w:t>
      </w:r>
    </w:p>
    <w:p w14:paraId="4A860DEA" w14:textId="3E8ABD32" w:rsidR="002E5F95" w:rsidRDefault="002E5F95" w:rsidP="002E5F95">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Палац Галаг</w:t>
      </w:r>
      <w:r w:rsidR="001A4A9E" w:rsidRPr="006F5781">
        <w:rPr>
          <w:rFonts w:ascii="Times New Roman" w:hAnsi="Times New Roman" w:cs="Times New Roman"/>
          <w:sz w:val="28"/>
          <w:szCs w:val="28"/>
          <w:lang w:val="uk-UA"/>
        </w:rPr>
        <w:t>анів</w:t>
      </w:r>
      <w:r w:rsidR="001A4A9E">
        <w:rPr>
          <w:rFonts w:ascii="Times New Roman" w:hAnsi="Times New Roman" w:cs="Times New Roman"/>
          <w:sz w:val="28"/>
          <w:szCs w:val="28"/>
          <w:lang w:val="uk-UA"/>
        </w:rPr>
        <w:t xml:space="preserve"> </w:t>
      </w:r>
      <w:r w:rsidR="000968BF">
        <w:rPr>
          <w:rFonts w:ascii="Times New Roman" w:hAnsi="Times New Roman" w:cs="Times New Roman"/>
          <w:sz w:val="28"/>
          <w:szCs w:val="28"/>
          <w:lang w:val="uk-UA"/>
        </w:rPr>
        <w:t>(</w:t>
      </w:r>
      <w:r w:rsidR="000968BF" w:rsidRPr="000968BF">
        <w:rPr>
          <w:rFonts w:ascii="Times New Roman" w:hAnsi="Times New Roman" w:cs="Times New Roman"/>
          <w:color w:val="000000" w:themeColor="text1"/>
          <w:sz w:val="28"/>
          <w:szCs w:val="28"/>
          <w:lang w:val="uk-UA"/>
        </w:rPr>
        <w:t xml:space="preserve">рис </w:t>
      </w:r>
      <w:r w:rsidR="007B1258">
        <w:rPr>
          <w:rFonts w:ascii="Times New Roman" w:hAnsi="Times New Roman" w:cs="Times New Roman"/>
          <w:color w:val="000000" w:themeColor="text1"/>
          <w:sz w:val="28"/>
          <w:szCs w:val="28"/>
          <w:lang w:val="uk-UA"/>
        </w:rPr>
        <w:t>3.3</w:t>
      </w:r>
      <w:r w:rsidR="000968BF">
        <w:rPr>
          <w:rFonts w:ascii="Times New Roman" w:hAnsi="Times New Roman" w:cs="Times New Roman"/>
          <w:color w:val="000000" w:themeColor="text1"/>
          <w:sz w:val="28"/>
          <w:szCs w:val="28"/>
          <w:lang w:val="uk-UA"/>
        </w:rPr>
        <w:t>)</w:t>
      </w:r>
      <w:r w:rsidR="001A4A9E" w:rsidRPr="000968BF">
        <w:rPr>
          <w:rFonts w:ascii="Times New Roman" w:hAnsi="Times New Roman" w:cs="Times New Roman"/>
          <w:color w:val="000000" w:themeColor="text1"/>
          <w:sz w:val="28"/>
          <w:szCs w:val="28"/>
          <w:lang w:val="uk-UA"/>
        </w:rPr>
        <w:t xml:space="preserve">, який </w:t>
      </w:r>
      <w:r w:rsidR="001A4A9E">
        <w:rPr>
          <w:rFonts w:ascii="Times New Roman" w:hAnsi="Times New Roman" w:cs="Times New Roman"/>
          <w:sz w:val="28"/>
          <w:szCs w:val="28"/>
          <w:lang w:val="uk-UA"/>
        </w:rPr>
        <w:t>згадувався в нашій роботі,</w:t>
      </w:r>
      <w:r w:rsidR="001A4A9E" w:rsidRPr="006F5781">
        <w:rPr>
          <w:rFonts w:ascii="Times New Roman" w:hAnsi="Times New Roman" w:cs="Times New Roman"/>
          <w:sz w:val="28"/>
          <w:szCs w:val="28"/>
          <w:lang w:val="uk-UA"/>
        </w:rPr>
        <w:t xml:space="preserve"> як музей Остапа Вересая, розташований у Сокиринцях і є частиною </w:t>
      </w:r>
      <w:proofErr w:type="spellStart"/>
      <w:r w:rsidR="001A4A9E" w:rsidRPr="006F5781">
        <w:rPr>
          <w:rFonts w:ascii="Times New Roman" w:hAnsi="Times New Roman" w:cs="Times New Roman"/>
          <w:sz w:val="28"/>
          <w:szCs w:val="28"/>
          <w:lang w:val="uk-UA"/>
        </w:rPr>
        <w:t>палацово</w:t>
      </w:r>
      <w:proofErr w:type="spellEnd"/>
      <w:r w:rsidR="001A4A9E" w:rsidRPr="006F5781">
        <w:rPr>
          <w:rFonts w:ascii="Times New Roman" w:hAnsi="Times New Roman" w:cs="Times New Roman"/>
          <w:sz w:val="28"/>
          <w:szCs w:val="28"/>
          <w:lang w:val="uk-UA"/>
        </w:rPr>
        <w:t xml:space="preserve">-паркового комплексу. Ця споруда була спроектована архітектором Павлом Дубровським та садівником Іоганном Ернстом </w:t>
      </w:r>
      <w:proofErr w:type="spellStart"/>
      <w:r w:rsidR="001A4A9E" w:rsidRPr="006F5781">
        <w:rPr>
          <w:rFonts w:ascii="Times New Roman" w:hAnsi="Times New Roman" w:cs="Times New Roman"/>
          <w:sz w:val="28"/>
          <w:szCs w:val="28"/>
          <w:lang w:val="uk-UA"/>
        </w:rPr>
        <w:t>Бістерфельдом</w:t>
      </w:r>
      <w:proofErr w:type="spellEnd"/>
      <w:r w:rsidR="001A4A9E" w:rsidRPr="006F5781">
        <w:rPr>
          <w:rFonts w:ascii="Times New Roman" w:hAnsi="Times New Roman" w:cs="Times New Roman"/>
          <w:sz w:val="28"/>
          <w:szCs w:val="28"/>
          <w:lang w:val="uk-UA"/>
        </w:rPr>
        <w:t xml:space="preserve"> на початку ХІХ століття за ініціативою Павла </w:t>
      </w:r>
      <w:r w:rsidR="00B904F8">
        <w:rPr>
          <w:rFonts w:ascii="Times New Roman" w:hAnsi="Times New Roman" w:cs="Times New Roman"/>
          <w:sz w:val="28"/>
          <w:szCs w:val="28"/>
          <w:lang w:val="uk-UA"/>
        </w:rPr>
        <w:t>Г</w:t>
      </w:r>
      <w:r w:rsidR="001A4A9E" w:rsidRPr="006F5781">
        <w:rPr>
          <w:rFonts w:ascii="Times New Roman" w:hAnsi="Times New Roman" w:cs="Times New Roman"/>
          <w:sz w:val="28"/>
          <w:szCs w:val="28"/>
          <w:lang w:val="uk-UA"/>
        </w:rPr>
        <w:t>ала</w:t>
      </w:r>
      <w:r w:rsidR="00B904F8">
        <w:rPr>
          <w:rFonts w:ascii="Times New Roman" w:hAnsi="Times New Roman" w:cs="Times New Roman"/>
          <w:sz w:val="28"/>
          <w:szCs w:val="28"/>
          <w:lang w:val="uk-UA"/>
        </w:rPr>
        <w:t>г</w:t>
      </w:r>
      <w:r w:rsidR="001A4A9E" w:rsidRPr="006F5781">
        <w:rPr>
          <w:rFonts w:ascii="Times New Roman" w:hAnsi="Times New Roman" w:cs="Times New Roman"/>
          <w:sz w:val="28"/>
          <w:szCs w:val="28"/>
          <w:lang w:val="uk-UA"/>
        </w:rPr>
        <w:t>ана.</w:t>
      </w:r>
      <w:r w:rsidR="001A4A9E">
        <w:rPr>
          <w:rFonts w:ascii="Times New Roman" w:hAnsi="Times New Roman" w:cs="Times New Roman"/>
          <w:sz w:val="28"/>
          <w:szCs w:val="28"/>
          <w:lang w:val="uk-UA"/>
        </w:rPr>
        <w:t xml:space="preserve"> </w:t>
      </w:r>
      <w:r w:rsidR="001A4A9E" w:rsidRPr="006F5781">
        <w:rPr>
          <w:rFonts w:ascii="Times New Roman" w:hAnsi="Times New Roman" w:cs="Times New Roman"/>
          <w:sz w:val="28"/>
          <w:szCs w:val="28"/>
          <w:lang w:val="uk-UA"/>
        </w:rPr>
        <w:t>Сам комплекс включає парк з деревами, озером, газонами та алеями. У парку можна знайти такі архітектурні атракції, як ротонда, готичний місток і антична альтанка.</w:t>
      </w:r>
      <w:r w:rsidR="001A4A9E">
        <w:rPr>
          <w:rFonts w:ascii="Times New Roman" w:hAnsi="Times New Roman" w:cs="Times New Roman"/>
          <w:sz w:val="28"/>
          <w:szCs w:val="28"/>
          <w:lang w:val="uk-UA"/>
        </w:rPr>
        <w:t xml:space="preserve"> </w:t>
      </w:r>
    </w:p>
    <w:p w14:paraId="4DD3C893" w14:textId="14B56E3C" w:rsidR="002E5F95" w:rsidRDefault="001A4A9E" w:rsidP="002E5F95">
      <w:pPr>
        <w:spacing w:after="0" w:line="360" w:lineRule="auto"/>
        <w:ind w:firstLine="851"/>
        <w:jc w:val="both"/>
        <w:rPr>
          <w:rFonts w:ascii="Times New Roman" w:hAnsi="Times New Roman" w:cs="Times New Roman"/>
          <w:sz w:val="28"/>
          <w:szCs w:val="28"/>
          <w:lang w:val="uk-UA"/>
        </w:rPr>
      </w:pPr>
      <w:r w:rsidRPr="006F5781">
        <w:rPr>
          <w:rFonts w:ascii="Times New Roman" w:hAnsi="Times New Roman" w:cs="Times New Roman"/>
          <w:sz w:val="28"/>
          <w:szCs w:val="28"/>
          <w:lang w:val="uk-UA"/>
        </w:rPr>
        <w:lastRenderedPageBreak/>
        <w:t>Сам палац, збудований у стилі ампір, складається з 60 кімнат і пов'язаний з двома двоповерховими флігелями. У кінці ХІХ століття</w:t>
      </w:r>
      <w:r w:rsidR="00B904F8">
        <w:rPr>
          <w:rFonts w:ascii="Times New Roman" w:hAnsi="Times New Roman" w:cs="Times New Roman"/>
          <w:sz w:val="28"/>
          <w:szCs w:val="28"/>
          <w:lang w:val="uk-UA"/>
        </w:rPr>
        <w:t xml:space="preserve"> власником маєтку був Григорій Г</w:t>
      </w:r>
      <w:r w:rsidRPr="006F5781">
        <w:rPr>
          <w:rFonts w:ascii="Times New Roman" w:hAnsi="Times New Roman" w:cs="Times New Roman"/>
          <w:sz w:val="28"/>
          <w:szCs w:val="28"/>
          <w:lang w:val="uk-UA"/>
        </w:rPr>
        <w:t>ала</w:t>
      </w:r>
      <w:r w:rsidR="00B904F8">
        <w:rPr>
          <w:rFonts w:ascii="Times New Roman" w:hAnsi="Times New Roman" w:cs="Times New Roman"/>
          <w:sz w:val="28"/>
          <w:szCs w:val="28"/>
          <w:lang w:val="uk-UA"/>
        </w:rPr>
        <w:t>г</w:t>
      </w:r>
      <w:r w:rsidRPr="006F5781">
        <w:rPr>
          <w:rFonts w:ascii="Times New Roman" w:hAnsi="Times New Roman" w:cs="Times New Roman"/>
          <w:sz w:val="28"/>
          <w:szCs w:val="28"/>
          <w:lang w:val="uk-UA"/>
        </w:rPr>
        <w:t>ан</w:t>
      </w:r>
      <w:r w:rsidR="008C04EA">
        <w:rPr>
          <w:rFonts w:ascii="Times New Roman" w:hAnsi="Times New Roman" w:cs="Times New Roman"/>
          <w:sz w:val="28"/>
          <w:szCs w:val="28"/>
          <w:lang w:val="uk-UA"/>
        </w:rPr>
        <w:t xml:space="preserve"> – відомий меценат</w:t>
      </w:r>
      <w:r w:rsidRPr="006F5781">
        <w:rPr>
          <w:rFonts w:ascii="Times New Roman" w:hAnsi="Times New Roman" w:cs="Times New Roman"/>
          <w:sz w:val="28"/>
          <w:szCs w:val="28"/>
          <w:lang w:val="uk-UA"/>
        </w:rPr>
        <w:t>. Він створив в палаці художню колекцію, яку пізніше подарував Чернігівському музею</w:t>
      </w:r>
      <w:r w:rsidR="008C04EA">
        <w:rPr>
          <w:rFonts w:ascii="Times New Roman" w:hAnsi="Times New Roman" w:cs="Times New Roman"/>
          <w:sz w:val="28"/>
          <w:szCs w:val="28"/>
          <w:lang w:val="uk-UA"/>
        </w:rPr>
        <w:t xml:space="preserve"> </w:t>
      </w:r>
      <w:r w:rsidR="008C04EA" w:rsidRPr="0041743C">
        <w:rPr>
          <w:rFonts w:ascii="Times New Roman" w:hAnsi="Times New Roman" w:cs="Times New Roman"/>
          <w:sz w:val="28"/>
          <w:szCs w:val="28"/>
          <w:lang w:val="uk-UA"/>
        </w:rPr>
        <w:t>[</w:t>
      </w:r>
      <w:r w:rsidR="008C04EA">
        <w:rPr>
          <w:rFonts w:ascii="Times New Roman" w:hAnsi="Times New Roman" w:cs="Times New Roman"/>
          <w:sz w:val="28"/>
          <w:szCs w:val="28"/>
          <w:lang w:val="uk-UA"/>
        </w:rPr>
        <w:t>42</w:t>
      </w:r>
      <w:r w:rsidR="008C04EA" w:rsidRPr="0041743C">
        <w:rPr>
          <w:rFonts w:ascii="Times New Roman" w:hAnsi="Times New Roman" w:cs="Times New Roman"/>
          <w:sz w:val="28"/>
          <w:szCs w:val="28"/>
          <w:lang w:val="uk-UA"/>
        </w:rPr>
        <w:t>].</w:t>
      </w:r>
    </w:p>
    <w:p w14:paraId="19AFF690" w14:textId="77777777" w:rsidR="002E5F95" w:rsidRDefault="002E5F95" w:rsidP="001A04FF">
      <w:pPr>
        <w:spacing w:after="0" w:line="360" w:lineRule="auto"/>
        <w:jc w:val="both"/>
        <w:rPr>
          <w:rFonts w:ascii="Times New Roman" w:hAnsi="Times New Roman" w:cs="Times New Roman"/>
          <w:sz w:val="28"/>
          <w:szCs w:val="28"/>
          <w:lang w:val="uk-UA"/>
        </w:rPr>
      </w:pPr>
    </w:p>
    <w:p w14:paraId="1FB46133" w14:textId="6BAE52EB" w:rsidR="001A4A9E" w:rsidRDefault="001A4A9E" w:rsidP="002E5F95">
      <w:pPr>
        <w:spacing w:after="0" w:line="360" w:lineRule="auto"/>
        <w:jc w:val="center"/>
        <w:rPr>
          <w:rFonts w:ascii="Times New Roman" w:hAnsi="Times New Roman" w:cs="Times New Roman"/>
          <w:sz w:val="28"/>
          <w:szCs w:val="28"/>
          <w:lang w:val="uk-UA"/>
        </w:rPr>
      </w:pPr>
      <w:r>
        <w:rPr>
          <w:noProof/>
          <w:lang w:eastAsia="ru-RU"/>
        </w:rPr>
        <w:drawing>
          <wp:inline distT="0" distB="0" distL="0" distR="0" wp14:anchorId="6C9D4061" wp14:editId="7FDA1729">
            <wp:extent cx="5897880" cy="3931920"/>
            <wp:effectExtent l="0" t="0" r="7620" b="0"/>
            <wp:docPr id="29" name="Рисунок 29" descr="Сокиринський архітектурно-парковий комплекс — Вікіпеді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окиринський архітектурно-парковий комплекс — Вікіпедія"/>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898515" cy="3932343"/>
                    </a:xfrm>
                    <a:prstGeom prst="rect">
                      <a:avLst/>
                    </a:prstGeom>
                    <a:noFill/>
                    <a:ln>
                      <a:noFill/>
                    </a:ln>
                  </pic:spPr>
                </pic:pic>
              </a:graphicData>
            </a:graphic>
          </wp:inline>
        </w:drawing>
      </w:r>
    </w:p>
    <w:p w14:paraId="2AAAF1F6" w14:textId="27E4A591" w:rsidR="00DB7B8C" w:rsidRPr="002E5F95" w:rsidRDefault="00BD30FB" w:rsidP="002E5F95">
      <w:pPr>
        <w:spacing w:after="0" w:line="360" w:lineRule="auto"/>
        <w:jc w:val="center"/>
        <w:rPr>
          <w:rFonts w:ascii="Times New Roman" w:hAnsi="Times New Roman" w:cs="Times New Roman"/>
          <w:sz w:val="28"/>
          <w:szCs w:val="28"/>
          <w:lang w:val="uk-UA"/>
        </w:rPr>
      </w:pPr>
      <w:r w:rsidRPr="00EE4E72">
        <w:rPr>
          <w:rFonts w:ascii="Times New Roman" w:hAnsi="Times New Roman"/>
          <w:sz w:val="28"/>
          <w:lang w:val="uk-UA"/>
        </w:rPr>
        <w:t xml:space="preserve">Рисунок </w:t>
      </w:r>
      <w:r w:rsidR="00DB7B8C" w:rsidRPr="002E5F95">
        <w:rPr>
          <w:rFonts w:ascii="Times New Roman" w:hAnsi="Times New Roman" w:cs="Times New Roman"/>
          <w:sz w:val="28"/>
          <w:szCs w:val="28"/>
          <w:lang w:val="uk-UA"/>
        </w:rPr>
        <w:t>3</w:t>
      </w:r>
      <w:r w:rsidR="000968BF" w:rsidRPr="002E5F95">
        <w:rPr>
          <w:rFonts w:ascii="Times New Roman" w:hAnsi="Times New Roman" w:cs="Times New Roman"/>
          <w:sz w:val="28"/>
          <w:szCs w:val="28"/>
          <w:lang w:val="uk-UA"/>
        </w:rPr>
        <w:t>.</w:t>
      </w:r>
      <w:r>
        <w:rPr>
          <w:rFonts w:ascii="Times New Roman" w:hAnsi="Times New Roman" w:cs="Times New Roman"/>
          <w:sz w:val="28"/>
          <w:szCs w:val="28"/>
          <w:lang w:val="uk-UA"/>
        </w:rPr>
        <w:t xml:space="preserve">3 — </w:t>
      </w:r>
      <w:r w:rsidR="001A4A9E" w:rsidRPr="002E5F95">
        <w:rPr>
          <w:rFonts w:ascii="Times New Roman" w:hAnsi="Times New Roman" w:cs="Times New Roman"/>
          <w:sz w:val="28"/>
          <w:szCs w:val="28"/>
          <w:lang w:val="uk-UA"/>
        </w:rPr>
        <w:t>Палац Галаганів</w:t>
      </w:r>
      <w:r w:rsidR="002D68B5" w:rsidRPr="002E5F95">
        <w:rPr>
          <w:rFonts w:ascii="Times New Roman" w:hAnsi="Times New Roman" w:cs="Times New Roman"/>
          <w:sz w:val="28"/>
          <w:szCs w:val="28"/>
          <w:lang w:val="uk-UA"/>
        </w:rPr>
        <w:t xml:space="preserve"> [31]</w:t>
      </w:r>
    </w:p>
    <w:p w14:paraId="2D385806" w14:textId="77777777" w:rsidR="002E5F95" w:rsidRPr="002D68B5" w:rsidRDefault="002E5F95" w:rsidP="002E5F95">
      <w:pPr>
        <w:spacing w:after="0" w:line="360" w:lineRule="auto"/>
        <w:jc w:val="center"/>
        <w:rPr>
          <w:rFonts w:ascii="Times New Roman" w:hAnsi="Times New Roman" w:cs="Times New Roman"/>
          <w:sz w:val="28"/>
          <w:szCs w:val="28"/>
          <w:lang w:val="uk-UA"/>
        </w:rPr>
      </w:pPr>
    </w:p>
    <w:p w14:paraId="27661C9D" w14:textId="0ED73070" w:rsidR="001A4A9E" w:rsidRPr="002E614E" w:rsidRDefault="001A4A9E" w:rsidP="002E5F95">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Садиба Рахманових у селі </w:t>
      </w:r>
      <w:proofErr w:type="spellStart"/>
      <w:r w:rsidRPr="002E614E">
        <w:rPr>
          <w:rFonts w:ascii="Times New Roman" w:hAnsi="Times New Roman" w:cs="Times New Roman"/>
          <w:sz w:val="28"/>
          <w:szCs w:val="28"/>
          <w:lang w:val="uk-UA"/>
        </w:rPr>
        <w:t>Білорічица</w:t>
      </w:r>
      <w:proofErr w:type="spellEnd"/>
      <w:r w:rsidRPr="002E614E">
        <w:rPr>
          <w:rFonts w:ascii="Times New Roman" w:hAnsi="Times New Roman" w:cs="Times New Roman"/>
          <w:sz w:val="28"/>
          <w:szCs w:val="28"/>
          <w:lang w:val="uk-UA"/>
        </w:rPr>
        <w:t xml:space="preserve">, відоме як </w:t>
      </w:r>
      <w:proofErr w:type="spellStart"/>
      <w:r w:rsidRPr="002E614E">
        <w:rPr>
          <w:rFonts w:ascii="Times New Roman" w:hAnsi="Times New Roman" w:cs="Times New Roman"/>
          <w:sz w:val="28"/>
          <w:szCs w:val="28"/>
          <w:lang w:val="uk-UA"/>
        </w:rPr>
        <w:t>Вейсбахівка</w:t>
      </w:r>
      <w:proofErr w:type="spellEnd"/>
      <w:r w:rsidRPr="002E614E">
        <w:rPr>
          <w:rFonts w:ascii="Times New Roman" w:hAnsi="Times New Roman" w:cs="Times New Roman"/>
          <w:sz w:val="28"/>
          <w:szCs w:val="28"/>
          <w:lang w:val="uk-UA"/>
        </w:rPr>
        <w:t xml:space="preserve"> до 1945 року, отримало свою назву від прізвища одного з колишніх власників – графа </w:t>
      </w:r>
      <w:proofErr w:type="spellStart"/>
      <w:r w:rsidRPr="002E614E">
        <w:rPr>
          <w:rFonts w:ascii="Times New Roman" w:hAnsi="Times New Roman" w:cs="Times New Roman"/>
          <w:sz w:val="28"/>
          <w:szCs w:val="28"/>
          <w:lang w:val="uk-UA"/>
        </w:rPr>
        <w:t>Вейсбаха</w:t>
      </w:r>
      <w:proofErr w:type="spellEnd"/>
      <w:r w:rsidRPr="002E614E">
        <w:rPr>
          <w:rFonts w:ascii="Times New Roman" w:hAnsi="Times New Roman" w:cs="Times New Roman"/>
          <w:sz w:val="28"/>
          <w:szCs w:val="28"/>
          <w:lang w:val="uk-UA"/>
        </w:rPr>
        <w:t>, який контролював ці землі на початку XVIII століття</w:t>
      </w:r>
      <w:r w:rsidR="00DB7B8C">
        <w:rPr>
          <w:rFonts w:ascii="Times New Roman" w:hAnsi="Times New Roman" w:cs="Times New Roman"/>
          <w:sz w:val="28"/>
          <w:szCs w:val="28"/>
          <w:lang w:val="uk-UA"/>
        </w:rPr>
        <w:t xml:space="preserve"> </w:t>
      </w:r>
      <w:r w:rsidR="00D8586F" w:rsidRPr="0041743C">
        <w:rPr>
          <w:rFonts w:ascii="Times New Roman" w:hAnsi="Times New Roman" w:cs="Times New Roman"/>
          <w:sz w:val="28"/>
          <w:szCs w:val="28"/>
          <w:lang w:val="uk-UA"/>
        </w:rPr>
        <w:t>[</w:t>
      </w:r>
      <w:r w:rsidR="00D8586F">
        <w:rPr>
          <w:rFonts w:ascii="Times New Roman" w:hAnsi="Times New Roman" w:cs="Times New Roman"/>
          <w:sz w:val="28"/>
          <w:szCs w:val="28"/>
          <w:lang w:val="uk-UA"/>
        </w:rPr>
        <w:t>42</w:t>
      </w:r>
      <w:r w:rsidR="00D8586F" w:rsidRPr="0041743C">
        <w:rPr>
          <w:rFonts w:ascii="Times New Roman" w:hAnsi="Times New Roman" w:cs="Times New Roman"/>
          <w:sz w:val="28"/>
          <w:szCs w:val="28"/>
          <w:lang w:val="uk-UA"/>
        </w:rPr>
        <w:t>]</w:t>
      </w:r>
      <w:r w:rsidRPr="002E614E">
        <w:rPr>
          <w:rFonts w:ascii="Times New Roman" w:hAnsi="Times New Roman" w:cs="Times New Roman"/>
          <w:sz w:val="28"/>
          <w:szCs w:val="28"/>
          <w:lang w:val="uk-UA"/>
        </w:rPr>
        <w:t>.</w:t>
      </w:r>
    </w:p>
    <w:p w14:paraId="3B703882" w14:textId="77777777" w:rsidR="002E5F95" w:rsidRDefault="001A4A9E" w:rsidP="002E5F95">
      <w:pPr>
        <w:spacing w:after="0" w:line="360" w:lineRule="auto"/>
        <w:ind w:firstLine="851"/>
        <w:jc w:val="both"/>
        <w:rPr>
          <w:rFonts w:ascii="Times New Roman" w:hAnsi="Times New Roman" w:cs="Times New Roman"/>
          <w:sz w:val="28"/>
          <w:szCs w:val="28"/>
          <w:lang w:val="uk-UA"/>
        </w:rPr>
      </w:pPr>
      <w:r w:rsidRPr="002E614E">
        <w:rPr>
          <w:rFonts w:ascii="Times New Roman" w:hAnsi="Times New Roman" w:cs="Times New Roman"/>
          <w:sz w:val="28"/>
          <w:szCs w:val="28"/>
          <w:lang w:val="uk-UA"/>
        </w:rPr>
        <w:t>У наступні століття власниками села були представники різних родів, включаючи нащадки Кочубеїв та Рахманових. На протязі останньої чверті XVIII століття розпочал</w:t>
      </w:r>
      <w:r w:rsidR="00D8586F">
        <w:rPr>
          <w:rFonts w:ascii="Times New Roman" w:hAnsi="Times New Roman" w:cs="Times New Roman"/>
          <w:sz w:val="28"/>
          <w:szCs w:val="28"/>
          <w:lang w:val="uk-UA"/>
        </w:rPr>
        <w:t>ася</w:t>
      </w:r>
      <w:r w:rsidRPr="002E614E">
        <w:rPr>
          <w:rFonts w:ascii="Times New Roman" w:hAnsi="Times New Roman" w:cs="Times New Roman"/>
          <w:sz w:val="28"/>
          <w:szCs w:val="28"/>
          <w:lang w:val="uk-UA"/>
        </w:rPr>
        <w:t xml:space="preserve"> </w:t>
      </w:r>
      <w:r w:rsidR="00D8586F">
        <w:rPr>
          <w:rFonts w:ascii="Times New Roman" w:hAnsi="Times New Roman" w:cs="Times New Roman"/>
          <w:sz w:val="28"/>
          <w:szCs w:val="28"/>
          <w:lang w:val="uk-UA"/>
        </w:rPr>
        <w:t>забудова</w:t>
      </w:r>
      <w:r w:rsidRPr="002E614E">
        <w:rPr>
          <w:rFonts w:ascii="Times New Roman" w:hAnsi="Times New Roman" w:cs="Times New Roman"/>
          <w:sz w:val="28"/>
          <w:szCs w:val="28"/>
          <w:lang w:val="uk-UA"/>
        </w:rPr>
        <w:t xml:space="preserve"> </w:t>
      </w:r>
      <w:proofErr w:type="spellStart"/>
      <w:r w:rsidRPr="002E614E">
        <w:rPr>
          <w:rFonts w:ascii="Times New Roman" w:hAnsi="Times New Roman" w:cs="Times New Roman"/>
          <w:sz w:val="28"/>
          <w:szCs w:val="28"/>
          <w:lang w:val="uk-UA"/>
        </w:rPr>
        <w:t>Білорічицького</w:t>
      </w:r>
      <w:proofErr w:type="spellEnd"/>
      <w:r w:rsidRPr="002E614E">
        <w:rPr>
          <w:rFonts w:ascii="Times New Roman" w:hAnsi="Times New Roman" w:cs="Times New Roman"/>
          <w:sz w:val="28"/>
          <w:szCs w:val="28"/>
          <w:lang w:val="uk-UA"/>
        </w:rPr>
        <w:t xml:space="preserve"> архітектурного ансамблю.</w:t>
      </w:r>
      <w:r>
        <w:rPr>
          <w:rFonts w:ascii="Times New Roman" w:hAnsi="Times New Roman" w:cs="Times New Roman"/>
          <w:sz w:val="28"/>
          <w:szCs w:val="28"/>
          <w:lang w:val="uk-UA"/>
        </w:rPr>
        <w:t xml:space="preserve"> </w:t>
      </w:r>
      <w:r w:rsidRPr="002E614E">
        <w:rPr>
          <w:rFonts w:ascii="Times New Roman" w:hAnsi="Times New Roman" w:cs="Times New Roman"/>
          <w:sz w:val="28"/>
          <w:szCs w:val="28"/>
          <w:lang w:val="uk-UA"/>
        </w:rPr>
        <w:t xml:space="preserve">Цей ансамбль включав в себе палац, </w:t>
      </w:r>
      <w:r>
        <w:rPr>
          <w:rFonts w:ascii="Times New Roman" w:hAnsi="Times New Roman" w:cs="Times New Roman"/>
          <w:sz w:val="28"/>
          <w:szCs w:val="28"/>
          <w:lang w:val="uk-UA"/>
        </w:rPr>
        <w:t xml:space="preserve">з специфічною </w:t>
      </w:r>
      <w:r w:rsidRPr="002E614E">
        <w:rPr>
          <w:rFonts w:ascii="Times New Roman" w:hAnsi="Times New Roman" w:cs="Times New Roman"/>
          <w:sz w:val="28"/>
          <w:szCs w:val="28"/>
          <w:lang w:val="uk-UA"/>
        </w:rPr>
        <w:t xml:space="preserve">архітектурою та мистецькою майолікою, використаною для оздоблення даху, </w:t>
      </w:r>
      <w:proofErr w:type="spellStart"/>
      <w:r w:rsidRPr="002E614E">
        <w:rPr>
          <w:rFonts w:ascii="Times New Roman" w:hAnsi="Times New Roman" w:cs="Times New Roman"/>
          <w:sz w:val="28"/>
          <w:szCs w:val="28"/>
          <w:lang w:val="uk-UA"/>
        </w:rPr>
        <w:t>фрізу</w:t>
      </w:r>
      <w:proofErr w:type="spellEnd"/>
      <w:r w:rsidRPr="002E614E">
        <w:rPr>
          <w:rFonts w:ascii="Times New Roman" w:hAnsi="Times New Roman" w:cs="Times New Roman"/>
          <w:sz w:val="28"/>
          <w:szCs w:val="28"/>
          <w:lang w:val="uk-UA"/>
        </w:rPr>
        <w:t xml:space="preserve"> та віконних рам</w:t>
      </w:r>
      <w:r w:rsidR="00D8586F">
        <w:rPr>
          <w:rFonts w:ascii="Times New Roman" w:hAnsi="Times New Roman" w:cs="Times New Roman"/>
          <w:sz w:val="28"/>
          <w:szCs w:val="28"/>
          <w:lang w:val="uk-UA"/>
        </w:rPr>
        <w:t xml:space="preserve"> </w:t>
      </w:r>
      <w:r w:rsidR="00D8586F" w:rsidRPr="0041743C">
        <w:rPr>
          <w:rFonts w:ascii="Times New Roman" w:hAnsi="Times New Roman" w:cs="Times New Roman"/>
          <w:sz w:val="28"/>
          <w:szCs w:val="28"/>
          <w:lang w:val="uk-UA"/>
        </w:rPr>
        <w:t>[</w:t>
      </w:r>
      <w:r w:rsidR="00D8586F">
        <w:rPr>
          <w:rFonts w:ascii="Times New Roman" w:hAnsi="Times New Roman" w:cs="Times New Roman"/>
          <w:sz w:val="28"/>
          <w:szCs w:val="28"/>
          <w:lang w:val="uk-UA"/>
        </w:rPr>
        <w:t>42</w:t>
      </w:r>
      <w:r w:rsidR="00D8586F" w:rsidRPr="0041743C">
        <w:rPr>
          <w:rFonts w:ascii="Times New Roman" w:hAnsi="Times New Roman" w:cs="Times New Roman"/>
          <w:sz w:val="28"/>
          <w:szCs w:val="28"/>
          <w:lang w:val="uk-UA"/>
        </w:rPr>
        <w:t>]</w:t>
      </w:r>
      <w:r w:rsidRPr="002E614E">
        <w:rPr>
          <w:rFonts w:ascii="Times New Roman" w:hAnsi="Times New Roman" w:cs="Times New Roman"/>
          <w:sz w:val="28"/>
          <w:szCs w:val="28"/>
          <w:lang w:val="uk-UA"/>
        </w:rPr>
        <w:t xml:space="preserve">. Центральний вхід у палац був прикрашений </w:t>
      </w:r>
      <w:proofErr w:type="spellStart"/>
      <w:r w:rsidRPr="002E614E">
        <w:rPr>
          <w:rFonts w:ascii="Times New Roman" w:hAnsi="Times New Roman" w:cs="Times New Roman"/>
          <w:sz w:val="28"/>
          <w:szCs w:val="28"/>
          <w:lang w:val="uk-UA"/>
        </w:rPr>
        <w:t>ганком</w:t>
      </w:r>
      <w:proofErr w:type="spellEnd"/>
      <w:r w:rsidRPr="002E614E">
        <w:rPr>
          <w:rFonts w:ascii="Times New Roman" w:hAnsi="Times New Roman" w:cs="Times New Roman"/>
          <w:sz w:val="28"/>
          <w:szCs w:val="28"/>
          <w:lang w:val="uk-UA"/>
        </w:rPr>
        <w:t xml:space="preserve"> із шатровим покриттям. На території комплексу розташовувалися два парки, </w:t>
      </w:r>
      <w:r w:rsidRPr="002E614E">
        <w:rPr>
          <w:rFonts w:ascii="Times New Roman" w:hAnsi="Times New Roman" w:cs="Times New Roman"/>
          <w:sz w:val="28"/>
          <w:szCs w:val="28"/>
          <w:lang w:val="uk-UA"/>
        </w:rPr>
        <w:lastRenderedPageBreak/>
        <w:t>ставки,</w:t>
      </w:r>
      <w:r>
        <w:rPr>
          <w:rFonts w:ascii="Times New Roman" w:hAnsi="Times New Roman" w:cs="Times New Roman"/>
          <w:sz w:val="28"/>
          <w:szCs w:val="28"/>
          <w:lang w:val="uk-UA"/>
        </w:rPr>
        <w:t xml:space="preserve"> озеро під сучасною назвою Криве</w:t>
      </w:r>
      <w:r w:rsidRPr="002E614E">
        <w:rPr>
          <w:rFonts w:ascii="Times New Roman" w:hAnsi="Times New Roman" w:cs="Times New Roman"/>
          <w:sz w:val="28"/>
          <w:szCs w:val="28"/>
          <w:lang w:val="uk-UA"/>
        </w:rPr>
        <w:t xml:space="preserve"> штучні острови та фруктові сади з теплицею</w:t>
      </w:r>
      <w:r w:rsidR="00D8586F">
        <w:rPr>
          <w:rFonts w:ascii="Times New Roman" w:hAnsi="Times New Roman" w:cs="Times New Roman"/>
          <w:sz w:val="28"/>
          <w:szCs w:val="28"/>
          <w:lang w:val="uk-UA"/>
        </w:rPr>
        <w:t xml:space="preserve"> </w:t>
      </w:r>
      <w:r w:rsidR="00D8586F" w:rsidRPr="0041743C">
        <w:rPr>
          <w:rFonts w:ascii="Times New Roman" w:hAnsi="Times New Roman" w:cs="Times New Roman"/>
          <w:sz w:val="28"/>
          <w:szCs w:val="28"/>
          <w:lang w:val="uk-UA"/>
        </w:rPr>
        <w:t>[</w:t>
      </w:r>
      <w:r w:rsidR="00D8586F">
        <w:rPr>
          <w:rFonts w:ascii="Times New Roman" w:hAnsi="Times New Roman" w:cs="Times New Roman"/>
          <w:sz w:val="28"/>
          <w:szCs w:val="28"/>
          <w:lang w:val="uk-UA"/>
        </w:rPr>
        <w:t>42</w:t>
      </w:r>
      <w:r w:rsidR="00D8586F" w:rsidRPr="0041743C">
        <w:rPr>
          <w:rFonts w:ascii="Times New Roman" w:hAnsi="Times New Roman" w:cs="Times New Roman"/>
          <w:sz w:val="28"/>
          <w:szCs w:val="28"/>
          <w:lang w:val="uk-UA"/>
        </w:rPr>
        <w:t>]</w:t>
      </w:r>
      <w:r w:rsidRPr="002E614E">
        <w:rPr>
          <w:rFonts w:ascii="Times New Roman" w:hAnsi="Times New Roman" w:cs="Times New Roman"/>
          <w:sz w:val="28"/>
          <w:szCs w:val="28"/>
          <w:lang w:val="uk-UA"/>
        </w:rPr>
        <w:t xml:space="preserve">. </w:t>
      </w:r>
    </w:p>
    <w:p w14:paraId="13647726" w14:textId="51914B3D" w:rsidR="001A4A9E" w:rsidRDefault="001A4A9E" w:rsidP="002E5F95">
      <w:pPr>
        <w:spacing w:after="0" w:line="360" w:lineRule="auto"/>
        <w:ind w:firstLine="851"/>
        <w:jc w:val="both"/>
        <w:rPr>
          <w:rFonts w:ascii="Times New Roman" w:hAnsi="Times New Roman" w:cs="Times New Roman"/>
          <w:sz w:val="28"/>
          <w:szCs w:val="28"/>
          <w:lang w:val="uk-UA"/>
        </w:rPr>
      </w:pPr>
      <w:r w:rsidRPr="002E614E">
        <w:rPr>
          <w:rFonts w:ascii="Times New Roman" w:hAnsi="Times New Roman" w:cs="Times New Roman"/>
          <w:sz w:val="28"/>
          <w:szCs w:val="28"/>
          <w:lang w:val="uk-UA"/>
        </w:rPr>
        <w:t xml:space="preserve">Під час подій Другої світової війни </w:t>
      </w:r>
      <w:proofErr w:type="spellStart"/>
      <w:r w:rsidRPr="002E614E">
        <w:rPr>
          <w:rFonts w:ascii="Times New Roman" w:hAnsi="Times New Roman" w:cs="Times New Roman"/>
          <w:sz w:val="28"/>
          <w:szCs w:val="28"/>
          <w:lang w:val="uk-UA"/>
        </w:rPr>
        <w:t>Білорічицьку</w:t>
      </w:r>
      <w:proofErr w:type="spellEnd"/>
      <w:r w:rsidRPr="002E614E">
        <w:rPr>
          <w:rFonts w:ascii="Times New Roman" w:hAnsi="Times New Roman" w:cs="Times New Roman"/>
          <w:sz w:val="28"/>
          <w:szCs w:val="28"/>
          <w:lang w:val="uk-UA"/>
        </w:rPr>
        <w:t xml:space="preserve"> садибу майже повністю зруйновано. </w:t>
      </w:r>
      <w:r w:rsidR="000968BF">
        <w:rPr>
          <w:rFonts w:ascii="Times New Roman" w:hAnsi="Times New Roman" w:cs="Times New Roman"/>
          <w:sz w:val="28"/>
          <w:szCs w:val="28"/>
          <w:lang w:val="uk-UA"/>
        </w:rPr>
        <w:t xml:space="preserve">Єдиним елементом, який зберігся є </w:t>
      </w:r>
      <w:r w:rsidRPr="002E614E">
        <w:rPr>
          <w:rFonts w:ascii="Times New Roman" w:hAnsi="Times New Roman" w:cs="Times New Roman"/>
          <w:sz w:val="28"/>
          <w:szCs w:val="28"/>
          <w:lang w:val="uk-UA"/>
        </w:rPr>
        <w:t>флігель</w:t>
      </w:r>
      <w:r w:rsidR="000968BF">
        <w:rPr>
          <w:rFonts w:ascii="Times New Roman" w:hAnsi="Times New Roman" w:cs="Times New Roman"/>
          <w:sz w:val="28"/>
          <w:szCs w:val="28"/>
          <w:lang w:val="uk-UA"/>
        </w:rPr>
        <w:t xml:space="preserve"> (рис 3</w:t>
      </w:r>
      <w:r w:rsidR="00D8586F">
        <w:rPr>
          <w:rFonts w:ascii="Times New Roman" w:hAnsi="Times New Roman" w:cs="Times New Roman"/>
          <w:sz w:val="28"/>
          <w:szCs w:val="28"/>
          <w:lang w:val="uk-UA"/>
        </w:rPr>
        <w:t>.4</w:t>
      </w:r>
      <w:r w:rsidR="000968BF">
        <w:rPr>
          <w:rFonts w:ascii="Times New Roman" w:hAnsi="Times New Roman" w:cs="Times New Roman"/>
          <w:sz w:val="28"/>
          <w:szCs w:val="28"/>
          <w:lang w:val="uk-UA"/>
        </w:rPr>
        <w:t>)</w:t>
      </w:r>
      <w:r w:rsidRPr="002E614E">
        <w:rPr>
          <w:rFonts w:ascii="Times New Roman" w:hAnsi="Times New Roman" w:cs="Times New Roman"/>
          <w:sz w:val="28"/>
          <w:szCs w:val="28"/>
          <w:lang w:val="uk-UA"/>
        </w:rPr>
        <w:t xml:space="preserve"> для приїжджих, </w:t>
      </w:r>
      <w:r>
        <w:rPr>
          <w:rFonts w:ascii="Times New Roman" w:hAnsi="Times New Roman" w:cs="Times New Roman"/>
          <w:sz w:val="28"/>
          <w:szCs w:val="28"/>
          <w:lang w:val="uk-UA"/>
        </w:rPr>
        <w:t xml:space="preserve">зараз цей флігель став культовою спорудою, а саме </w:t>
      </w:r>
      <w:r w:rsidRPr="002E614E">
        <w:rPr>
          <w:rFonts w:ascii="Times New Roman" w:hAnsi="Times New Roman" w:cs="Times New Roman"/>
          <w:sz w:val="28"/>
          <w:szCs w:val="28"/>
          <w:lang w:val="uk-UA"/>
        </w:rPr>
        <w:t>Свято-Миколаївськ</w:t>
      </w:r>
      <w:r>
        <w:rPr>
          <w:rFonts w:ascii="Times New Roman" w:hAnsi="Times New Roman" w:cs="Times New Roman"/>
          <w:sz w:val="28"/>
          <w:szCs w:val="28"/>
          <w:lang w:val="uk-UA"/>
        </w:rPr>
        <w:t>ою</w:t>
      </w:r>
      <w:r w:rsidRPr="002E614E">
        <w:rPr>
          <w:rFonts w:ascii="Times New Roman" w:hAnsi="Times New Roman" w:cs="Times New Roman"/>
          <w:sz w:val="28"/>
          <w:szCs w:val="28"/>
          <w:lang w:val="uk-UA"/>
        </w:rPr>
        <w:t xml:space="preserve"> церкв</w:t>
      </w:r>
      <w:r>
        <w:rPr>
          <w:rFonts w:ascii="Times New Roman" w:hAnsi="Times New Roman" w:cs="Times New Roman"/>
          <w:sz w:val="28"/>
          <w:szCs w:val="28"/>
          <w:lang w:val="uk-UA"/>
        </w:rPr>
        <w:t>ою</w:t>
      </w:r>
      <w:r w:rsidRPr="002E614E">
        <w:rPr>
          <w:rFonts w:ascii="Times New Roman" w:hAnsi="Times New Roman" w:cs="Times New Roman"/>
          <w:sz w:val="28"/>
          <w:szCs w:val="28"/>
          <w:lang w:val="uk-UA"/>
        </w:rPr>
        <w:t>, яка функціонує</w:t>
      </w:r>
      <w:r w:rsidR="00D8586F">
        <w:rPr>
          <w:rFonts w:ascii="Times New Roman" w:hAnsi="Times New Roman" w:cs="Times New Roman"/>
          <w:sz w:val="28"/>
          <w:szCs w:val="28"/>
          <w:lang w:val="uk-UA"/>
        </w:rPr>
        <w:t>,</w:t>
      </w:r>
      <w:r w:rsidRPr="002E614E">
        <w:rPr>
          <w:rFonts w:ascii="Times New Roman" w:hAnsi="Times New Roman" w:cs="Times New Roman"/>
          <w:sz w:val="28"/>
          <w:szCs w:val="28"/>
          <w:lang w:val="uk-UA"/>
        </w:rPr>
        <w:t xml:space="preserve"> як діючий православний храм.</w:t>
      </w:r>
    </w:p>
    <w:p w14:paraId="4E003B20" w14:textId="77777777" w:rsidR="002E5F95" w:rsidRDefault="002E5F95" w:rsidP="002E5F95">
      <w:pPr>
        <w:spacing w:after="0" w:line="360" w:lineRule="auto"/>
        <w:ind w:firstLine="851"/>
        <w:jc w:val="both"/>
        <w:rPr>
          <w:rFonts w:ascii="Times New Roman" w:hAnsi="Times New Roman" w:cs="Times New Roman"/>
          <w:sz w:val="28"/>
          <w:szCs w:val="28"/>
          <w:lang w:val="uk-UA"/>
        </w:rPr>
      </w:pPr>
    </w:p>
    <w:p w14:paraId="103BA48E" w14:textId="69DD5FCB" w:rsidR="001A4A9E" w:rsidRDefault="001A4A9E" w:rsidP="002E5F95">
      <w:pPr>
        <w:spacing w:after="0" w:line="360" w:lineRule="auto"/>
        <w:jc w:val="center"/>
        <w:rPr>
          <w:rFonts w:ascii="Times New Roman" w:hAnsi="Times New Roman" w:cs="Times New Roman"/>
          <w:sz w:val="28"/>
          <w:szCs w:val="28"/>
          <w:lang w:val="uk-UA"/>
        </w:rPr>
      </w:pPr>
      <w:r>
        <w:rPr>
          <w:noProof/>
          <w:lang w:eastAsia="ru-RU"/>
        </w:rPr>
        <w:drawing>
          <wp:inline distT="0" distB="0" distL="0" distR="0" wp14:anchorId="29964C86" wp14:editId="0DBAA589">
            <wp:extent cx="5922458" cy="3947160"/>
            <wp:effectExtent l="0" t="0" r="2540" b="0"/>
            <wp:docPr id="30" name="Рисунок 30" descr="Белоречицкий архитектурный ансамбль — Википед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Белоречицкий архитектурный ансамбль — Википедия"/>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943257" cy="3961022"/>
                    </a:xfrm>
                    <a:prstGeom prst="rect">
                      <a:avLst/>
                    </a:prstGeom>
                    <a:noFill/>
                    <a:ln>
                      <a:noFill/>
                    </a:ln>
                  </pic:spPr>
                </pic:pic>
              </a:graphicData>
            </a:graphic>
          </wp:inline>
        </w:drawing>
      </w:r>
    </w:p>
    <w:p w14:paraId="09533F1A" w14:textId="4FD208EA" w:rsidR="00D8586F" w:rsidRPr="002E5F95" w:rsidRDefault="00BD30FB" w:rsidP="002E5F95">
      <w:pPr>
        <w:spacing w:after="0" w:line="360" w:lineRule="auto"/>
        <w:jc w:val="center"/>
        <w:rPr>
          <w:rFonts w:ascii="Times New Roman" w:hAnsi="Times New Roman" w:cs="Times New Roman"/>
          <w:sz w:val="28"/>
          <w:szCs w:val="28"/>
          <w:lang w:val="uk-UA"/>
        </w:rPr>
      </w:pPr>
      <w:r>
        <w:rPr>
          <w:rFonts w:ascii="Times New Roman" w:hAnsi="Times New Roman"/>
          <w:sz w:val="28"/>
        </w:rPr>
        <w:t xml:space="preserve">Рисунок </w:t>
      </w:r>
      <w:r w:rsidR="000968BF" w:rsidRPr="002E5F95">
        <w:rPr>
          <w:rFonts w:ascii="Times New Roman" w:hAnsi="Times New Roman" w:cs="Times New Roman"/>
          <w:sz w:val="28"/>
          <w:szCs w:val="28"/>
          <w:lang w:val="uk-UA"/>
        </w:rPr>
        <w:t>3.</w:t>
      </w:r>
      <w:r w:rsidR="00D8586F" w:rsidRPr="002E5F95">
        <w:rPr>
          <w:rFonts w:ascii="Times New Roman" w:hAnsi="Times New Roman" w:cs="Times New Roman"/>
          <w:sz w:val="28"/>
          <w:szCs w:val="28"/>
          <w:lang w:val="uk-UA"/>
        </w:rPr>
        <w:t>4</w:t>
      </w:r>
      <w:r w:rsidR="000968BF" w:rsidRPr="002E5F9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0968BF" w:rsidRPr="002E5F95">
        <w:rPr>
          <w:rFonts w:ascii="Times New Roman" w:hAnsi="Times New Roman" w:cs="Times New Roman"/>
          <w:sz w:val="28"/>
          <w:szCs w:val="28"/>
          <w:lang w:val="uk-UA"/>
        </w:rPr>
        <w:t xml:space="preserve">Флігель Садиби </w:t>
      </w:r>
      <w:proofErr w:type="spellStart"/>
      <w:r w:rsidR="000968BF" w:rsidRPr="002E5F95">
        <w:rPr>
          <w:rFonts w:ascii="Times New Roman" w:hAnsi="Times New Roman" w:cs="Times New Roman"/>
          <w:sz w:val="28"/>
          <w:szCs w:val="28"/>
          <w:lang w:val="uk-UA"/>
        </w:rPr>
        <w:t>Рахманової</w:t>
      </w:r>
      <w:proofErr w:type="spellEnd"/>
      <w:r w:rsidR="002D68B5" w:rsidRPr="002E5F95">
        <w:rPr>
          <w:rFonts w:ascii="Times New Roman" w:hAnsi="Times New Roman" w:cs="Times New Roman"/>
          <w:sz w:val="28"/>
          <w:szCs w:val="28"/>
          <w:lang w:val="uk-UA"/>
        </w:rPr>
        <w:t xml:space="preserve"> [42]</w:t>
      </w:r>
    </w:p>
    <w:p w14:paraId="157099CA" w14:textId="77777777" w:rsidR="002E5F95" w:rsidRDefault="002E5F95" w:rsidP="002E5F95">
      <w:pPr>
        <w:spacing w:after="0" w:line="360" w:lineRule="auto"/>
        <w:ind w:firstLine="851"/>
        <w:jc w:val="both"/>
        <w:rPr>
          <w:rFonts w:ascii="Times New Roman" w:hAnsi="Times New Roman" w:cs="Times New Roman"/>
          <w:i/>
          <w:sz w:val="28"/>
          <w:szCs w:val="28"/>
          <w:lang w:val="uk-UA"/>
        </w:rPr>
      </w:pPr>
    </w:p>
    <w:p w14:paraId="5B249475" w14:textId="7CECEE45" w:rsidR="001A4A9E" w:rsidRDefault="001A4A9E" w:rsidP="002E5F95">
      <w:pPr>
        <w:spacing w:after="0" w:line="360" w:lineRule="auto"/>
        <w:ind w:firstLine="851"/>
        <w:jc w:val="both"/>
        <w:rPr>
          <w:rFonts w:ascii="Times New Roman" w:hAnsi="Times New Roman" w:cs="Times New Roman"/>
          <w:sz w:val="28"/>
          <w:szCs w:val="28"/>
          <w:lang w:val="uk-UA"/>
        </w:rPr>
      </w:pPr>
      <w:r w:rsidRPr="00B83D61">
        <w:rPr>
          <w:rFonts w:ascii="Times New Roman" w:hAnsi="Times New Roman" w:cs="Times New Roman"/>
          <w:sz w:val="28"/>
          <w:szCs w:val="28"/>
          <w:lang w:val="uk-UA"/>
        </w:rPr>
        <w:t xml:space="preserve">У 1820-х роках село Дігтярі стало власністю Петра Галагана, і будівництво садибного комплексу у </w:t>
      </w:r>
      <w:proofErr w:type="spellStart"/>
      <w:r w:rsidRPr="00B83D61">
        <w:rPr>
          <w:rFonts w:ascii="Times New Roman" w:hAnsi="Times New Roman" w:cs="Times New Roman"/>
          <w:sz w:val="28"/>
          <w:szCs w:val="28"/>
          <w:lang w:val="uk-UA"/>
        </w:rPr>
        <w:t>Дігтярях</w:t>
      </w:r>
      <w:proofErr w:type="spellEnd"/>
      <w:r w:rsidRPr="00B83D61">
        <w:rPr>
          <w:rFonts w:ascii="Times New Roman" w:hAnsi="Times New Roman" w:cs="Times New Roman"/>
          <w:sz w:val="28"/>
          <w:szCs w:val="28"/>
          <w:lang w:val="uk-UA"/>
        </w:rPr>
        <w:t xml:space="preserve"> розпочалося практично одночасно з будівництвом садиби у Сокиринцях. Збережені інтер'єри будинку зараз можна побачити у первісному стані лише в кількох кімнатах.</w:t>
      </w:r>
      <w:r>
        <w:rPr>
          <w:rFonts w:ascii="Times New Roman" w:hAnsi="Times New Roman" w:cs="Times New Roman"/>
          <w:sz w:val="28"/>
          <w:szCs w:val="28"/>
          <w:lang w:val="uk-UA"/>
        </w:rPr>
        <w:t xml:space="preserve"> </w:t>
      </w:r>
      <w:r w:rsidRPr="00B83D61">
        <w:rPr>
          <w:rFonts w:ascii="Times New Roman" w:hAnsi="Times New Roman" w:cs="Times New Roman"/>
          <w:sz w:val="28"/>
          <w:szCs w:val="28"/>
          <w:lang w:val="uk-UA"/>
        </w:rPr>
        <w:t xml:space="preserve">Починаючи з 1897 року, </w:t>
      </w:r>
      <w:proofErr w:type="spellStart"/>
      <w:r>
        <w:rPr>
          <w:rFonts w:ascii="Times New Roman" w:hAnsi="Times New Roman" w:cs="Times New Roman"/>
          <w:sz w:val="28"/>
          <w:szCs w:val="28"/>
          <w:lang w:val="uk-UA"/>
        </w:rPr>
        <w:t>Г</w:t>
      </w:r>
      <w:r w:rsidRPr="00B83D61">
        <w:rPr>
          <w:rFonts w:ascii="Times New Roman" w:hAnsi="Times New Roman" w:cs="Times New Roman"/>
          <w:sz w:val="28"/>
          <w:szCs w:val="28"/>
          <w:lang w:val="uk-UA"/>
        </w:rPr>
        <w:t>алаганівська</w:t>
      </w:r>
      <w:proofErr w:type="spellEnd"/>
      <w:r w:rsidRPr="00B83D61">
        <w:rPr>
          <w:rFonts w:ascii="Times New Roman" w:hAnsi="Times New Roman" w:cs="Times New Roman"/>
          <w:sz w:val="28"/>
          <w:szCs w:val="28"/>
          <w:lang w:val="uk-UA"/>
        </w:rPr>
        <w:t xml:space="preserve"> садиба використовувалася як школа-майстерня. У 1926 році на її базі було створено художньо-промислову артіль, яка пізніше перетворилася на </w:t>
      </w:r>
      <w:proofErr w:type="spellStart"/>
      <w:r w:rsidRPr="00B83D61">
        <w:rPr>
          <w:rFonts w:ascii="Times New Roman" w:hAnsi="Times New Roman" w:cs="Times New Roman"/>
          <w:sz w:val="28"/>
          <w:szCs w:val="28"/>
          <w:lang w:val="uk-UA"/>
        </w:rPr>
        <w:t>Дігтярівську</w:t>
      </w:r>
      <w:proofErr w:type="spellEnd"/>
      <w:r w:rsidRPr="00B83D61">
        <w:rPr>
          <w:rFonts w:ascii="Times New Roman" w:hAnsi="Times New Roman" w:cs="Times New Roman"/>
          <w:sz w:val="28"/>
          <w:szCs w:val="28"/>
          <w:lang w:val="uk-UA"/>
        </w:rPr>
        <w:t xml:space="preserve"> фабрику художніх виробів імені 8-го Березня.</w:t>
      </w:r>
      <w:r>
        <w:rPr>
          <w:rFonts w:ascii="Times New Roman" w:hAnsi="Times New Roman" w:cs="Times New Roman"/>
          <w:sz w:val="28"/>
          <w:szCs w:val="28"/>
          <w:lang w:val="uk-UA"/>
        </w:rPr>
        <w:t xml:space="preserve"> </w:t>
      </w:r>
      <w:r w:rsidRPr="00B83D61">
        <w:rPr>
          <w:rFonts w:ascii="Times New Roman" w:hAnsi="Times New Roman" w:cs="Times New Roman"/>
          <w:sz w:val="28"/>
          <w:szCs w:val="28"/>
          <w:lang w:val="uk-UA"/>
        </w:rPr>
        <w:t xml:space="preserve">З 1943 року частину приміщення використовували для організації курсів </w:t>
      </w:r>
      <w:r w:rsidRPr="00B83D61">
        <w:rPr>
          <w:rFonts w:ascii="Times New Roman" w:hAnsi="Times New Roman" w:cs="Times New Roman"/>
          <w:sz w:val="28"/>
          <w:szCs w:val="28"/>
          <w:lang w:val="uk-UA"/>
        </w:rPr>
        <w:lastRenderedPageBreak/>
        <w:t>механізаторів, і після війни в палаці садиби Петра Галагана було відкрито професійно-технічне училище.</w:t>
      </w:r>
      <w:r>
        <w:rPr>
          <w:rFonts w:ascii="Times New Roman" w:hAnsi="Times New Roman" w:cs="Times New Roman"/>
          <w:sz w:val="28"/>
          <w:szCs w:val="28"/>
          <w:lang w:val="uk-UA"/>
        </w:rPr>
        <w:t xml:space="preserve"> </w:t>
      </w:r>
      <w:r w:rsidR="00AC36B0">
        <w:rPr>
          <w:rFonts w:ascii="Times New Roman" w:hAnsi="Times New Roman" w:cs="Times New Roman"/>
          <w:sz w:val="28"/>
          <w:szCs w:val="28"/>
          <w:lang w:val="uk-UA"/>
        </w:rPr>
        <w:t>Сьогодні</w:t>
      </w:r>
      <w:r w:rsidRPr="00B83D61">
        <w:rPr>
          <w:rFonts w:ascii="Times New Roman" w:hAnsi="Times New Roman" w:cs="Times New Roman"/>
          <w:sz w:val="28"/>
          <w:szCs w:val="28"/>
          <w:lang w:val="uk-UA"/>
        </w:rPr>
        <w:t xml:space="preserve"> територію колишньої садиби </w:t>
      </w:r>
      <w:proofErr w:type="spellStart"/>
      <w:r w:rsidRPr="00B83D61">
        <w:rPr>
          <w:rFonts w:ascii="Times New Roman" w:hAnsi="Times New Roman" w:cs="Times New Roman"/>
          <w:sz w:val="28"/>
          <w:szCs w:val="28"/>
          <w:lang w:val="uk-UA"/>
        </w:rPr>
        <w:t>П.Г.Галагана</w:t>
      </w:r>
      <w:proofErr w:type="spellEnd"/>
      <w:r w:rsidRPr="00B83D61">
        <w:rPr>
          <w:rFonts w:ascii="Times New Roman" w:hAnsi="Times New Roman" w:cs="Times New Roman"/>
          <w:sz w:val="28"/>
          <w:szCs w:val="28"/>
          <w:lang w:val="uk-UA"/>
        </w:rPr>
        <w:t xml:space="preserve"> в </w:t>
      </w:r>
      <w:proofErr w:type="spellStart"/>
      <w:r w:rsidRPr="00B83D61">
        <w:rPr>
          <w:rFonts w:ascii="Times New Roman" w:hAnsi="Times New Roman" w:cs="Times New Roman"/>
          <w:sz w:val="28"/>
          <w:szCs w:val="28"/>
          <w:lang w:val="uk-UA"/>
        </w:rPr>
        <w:t>Дігтярях</w:t>
      </w:r>
      <w:proofErr w:type="spellEnd"/>
      <w:r w:rsidRPr="00B83D61">
        <w:rPr>
          <w:rFonts w:ascii="Times New Roman" w:hAnsi="Times New Roman" w:cs="Times New Roman"/>
          <w:sz w:val="28"/>
          <w:szCs w:val="28"/>
          <w:lang w:val="uk-UA"/>
        </w:rPr>
        <w:t xml:space="preserve"> займає </w:t>
      </w:r>
      <w:proofErr w:type="spellStart"/>
      <w:r w:rsidRPr="00B83D61">
        <w:rPr>
          <w:rFonts w:ascii="Times New Roman" w:hAnsi="Times New Roman" w:cs="Times New Roman"/>
          <w:sz w:val="28"/>
          <w:szCs w:val="28"/>
          <w:lang w:val="uk-UA"/>
        </w:rPr>
        <w:t>Дігтярівський</w:t>
      </w:r>
      <w:proofErr w:type="spellEnd"/>
      <w:r w:rsidRPr="00B83D61">
        <w:rPr>
          <w:rFonts w:ascii="Times New Roman" w:hAnsi="Times New Roman" w:cs="Times New Roman"/>
          <w:sz w:val="28"/>
          <w:szCs w:val="28"/>
          <w:lang w:val="uk-UA"/>
        </w:rPr>
        <w:t xml:space="preserve"> професійний аграрний ліцей Чернігівської області.</w:t>
      </w:r>
    </w:p>
    <w:p w14:paraId="5F4E884F" w14:textId="505CBDAF" w:rsidR="007F0236" w:rsidRDefault="007F0236" w:rsidP="002E5F95">
      <w:pPr>
        <w:spacing w:after="0" w:line="360" w:lineRule="auto"/>
        <w:ind w:firstLine="851"/>
        <w:jc w:val="both"/>
        <w:rPr>
          <w:rFonts w:ascii="Times New Roman" w:hAnsi="Times New Roman" w:cs="Times New Roman"/>
          <w:sz w:val="28"/>
          <w:szCs w:val="28"/>
          <w:lang w:val="uk-UA"/>
        </w:rPr>
      </w:pPr>
      <w:r w:rsidRPr="007F0236">
        <w:rPr>
          <w:rFonts w:ascii="Times New Roman" w:hAnsi="Times New Roman" w:cs="Times New Roman"/>
          <w:sz w:val="28"/>
          <w:szCs w:val="28"/>
          <w:lang w:val="uk-UA"/>
        </w:rPr>
        <w:t xml:space="preserve">У 1781 році Марія Башилова придбала частину села </w:t>
      </w:r>
      <w:proofErr w:type="spellStart"/>
      <w:r w:rsidRPr="007F0236">
        <w:rPr>
          <w:rFonts w:ascii="Times New Roman" w:hAnsi="Times New Roman" w:cs="Times New Roman"/>
          <w:sz w:val="28"/>
          <w:szCs w:val="28"/>
          <w:lang w:val="uk-UA"/>
        </w:rPr>
        <w:t>Ліновиця</w:t>
      </w:r>
      <w:proofErr w:type="spellEnd"/>
      <w:r w:rsidRPr="007F0236">
        <w:rPr>
          <w:rFonts w:ascii="Times New Roman" w:hAnsi="Times New Roman" w:cs="Times New Roman"/>
          <w:sz w:val="28"/>
          <w:szCs w:val="28"/>
          <w:lang w:val="uk-UA"/>
        </w:rPr>
        <w:t xml:space="preserve">, пізніше передала </w:t>
      </w:r>
      <w:proofErr w:type="spellStart"/>
      <w:r w:rsidRPr="007F0236">
        <w:rPr>
          <w:rFonts w:ascii="Times New Roman" w:hAnsi="Times New Roman" w:cs="Times New Roman"/>
          <w:sz w:val="28"/>
          <w:szCs w:val="28"/>
          <w:lang w:val="uk-UA"/>
        </w:rPr>
        <w:t>ліновицький</w:t>
      </w:r>
      <w:proofErr w:type="spellEnd"/>
      <w:r w:rsidRPr="007F0236">
        <w:rPr>
          <w:rFonts w:ascii="Times New Roman" w:hAnsi="Times New Roman" w:cs="Times New Roman"/>
          <w:sz w:val="28"/>
          <w:szCs w:val="28"/>
          <w:lang w:val="uk-UA"/>
        </w:rPr>
        <w:t xml:space="preserve"> маєток графу Петру Антоновичу де </w:t>
      </w:r>
      <w:proofErr w:type="spellStart"/>
      <w:r w:rsidRPr="007F0236">
        <w:rPr>
          <w:rFonts w:ascii="Times New Roman" w:hAnsi="Times New Roman" w:cs="Times New Roman"/>
          <w:sz w:val="28"/>
          <w:szCs w:val="28"/>
          <w:lang w:val="uk-UA"/>
        </w:rPr>
        <w:t>Бальмену</w:t>
      </w:r>
      <w:proofErr w:type="spellEnd"/>
      <w:r w:rsidRPr="007F0236">
        <w:rPr>
          <w:rFonts w:ascii="Times New Roman" w:hAnsi="Times New Roman" w:cs="Times New Roman"/>
          <w:sz w:val="28"/>
          <w:szCs w:val="28"/>
          <w:lang w:val="uk-UA"/>
        </w:rPr>
        <w:t>. Старий будинок був розібраний, на його місці спорудили новий,</w:t>
      </w:r>
      <w:r w:rsidR="00A8477F">
        <w:rPr>
          <w:rFonts w:ascii="Times New Roman" w:hAnsi="Times New Roman" w:cs="Times New Roman"/>
          <w:sz w:val="28"/>
          <w:szCs w:val="28"/>
          <w:lang w:val="uk-UA"/>
        </w:rPr>
        <w:t xml:space="preserve"> з </w:t>
      </w:r>
      <w:r w:rsidRPr="007F0236">
        <w:rPr>
          <w:rFonts w:ascii="Times New Roman" w:hAnsi="Times New Roman" w:cs="Times New Roman"/>
          <w:sz w:val="28"/>
          <w:szCs w:val="28"/>
          <w:lang w:val="uk-UA"/>
        </w:rPr>
        <w:t>двома флігелями</w:t>
      </w:r>
      <w:r w:rsidR="00D8586F">
        <w:rPr>
          <w:rFonts w:ascii="Times New Roman" w:hAnsi="Times New Roman" w:cs="Times New Roman"/>
          <w:sz w:val="28"/>
          <w:szCs w:val="28"/>
          <w:lang w:val="uk-UA"/>
        </w:rPr>
        <w:t xml:space="preserve"> </w:t>
      </w:r>
      <w:r w:rsidR="00D8586F" w:rsidRPr="0041743C">
        <w:rPr>
          <w:rFonts w:ascii="Times New Roman" w:hAnsi="Times New Roman" w:cs="Times New Roman"/>
          <w:sz w:val="28"/>
          <w:szCs w:val="28"/>
          <w:lang w:val="uk-UA"/>
        </w:rPr>
        <w:t>[</w:t>
      </w:r>
      <w:r w:rsidR="00D8586F">
        <w:rPr>
          <w:rFonts w:ascii="Times New Roman" w:hAnsi="Times New Roman" w:cs="Times New Roman"/>
          <w:sz w:val="28"/>
          <w:szCs w:val="28"/>
          <w:lang w:val="uk-UA"/>
        </w:rPr>
        <w:t>42</w:t>
      </w:r>
      <w:r w:rsidR="00D8586F" w:rsidRPr="0041743C">
        <w:rPr>
          <w:rFonts w:ascii="Times New Roman" w:hAnsi="Times New Roman" w:cs="Times New Roman"/>
          <w:sz w:val="28"/>
          <w:szCs w:val="28"/>
          <w:lang w:val="uk-UA"/>
        </w:rPr>
        <w:t>]</w:t>
      </w:r>
      <w:r w:rsidRPr="007F0236">
        <w:rPr>
          <w:rFonts w:ascii="Times New Roman" w:hAnsi="Times New Roman" w:cs="Times New Roman"/>
          <w:sz w:val="28"/>
          <w:szCs w:val="28"/>
          <w:lang w:val="uk-UA"/>
        </w:rPr>
        <w:t>. Будівництво завершили у 1796 році, а в 1819 році освятили кам'яний храм на честь Успіння Богородиці, відданий на знак перемоги над Наполеоном</w:t>
      </w:r>
      <w:r w:rsidR="00D8586F">
        <w:rPr>
          <w:rFonts w:ascii="Times New Roman" w:hAnsi="Times New Roman" w:cs="Times New Roman"/>
          <w:sz w:val="28"/>
          <w:szCs w:val="28"/>
          <w:lang w:val="uk-UA"/>
        </w:rPr>
        <w:t xml:space="preserve">. </w:t>
      </w:r>
      <w:r w:rsidRPr="007F0236">
        <w:rPr>
          <w:rFonts w:ascii="Times New Roman" w:hAnsi="Times New Roman" w:cs="Times New Roman"/>
          <w:sz w:val="28"/>
          <w:szCs w:val="28"/>
          <w:lang w:val="uk-UA"/>
        </w:rPr>
        <w:t xml:space="preserve">У 1919 році майно де </w:t>
      </w:r>
      <w:proofErr w:type="spellStart"/>
      <w:r w:rsidRPr="007F0236">
        <w:rPr>
          <w:rFonts w:ascii="Times New Roman" w:hAnsi="Times New Roman" w:cs="Times New Roman"/>
          <w:sz w:val="28"/>
          <w:szCs w:val="28"/>
          <w:lang w:val="uk-UA"/>
        </w:rPr>
        <w:t>Бальменів</w:t>
      </w:r>
      <w:proofErr w:type="spellEnd"/>
      <w:r w:rsidRPr="007F0236">
        <w:rPr>
          <w:rFonts w:ascii="Times New Roman" w:hAnsi="Times New Roman" w:cs="Times New Roman"/>
          <w:sz w:val="28"/>
          <w:szCs w:val="28"/>
          <w:lang w:val="uk-UA"/>
        </w:rPr>
        <w:t xml:space="preserve"> було розкрадено, бібліотеку знищено, а палац розібрали на цеглу. Частину маєтку передали під машинно-тракторну станцію, яка діє й донині</w:t>
      </w:r>
      <w:r w:rsidR="00D8586F">
        <w:rPr>
          <w:rFonts w:ascii="Times New Roman" w:hAnsi="Times New Roman" w:cs="Times New Roman"/>
          <w:sz w:val="28"/>
          <w:szCs w:val="28"/>
          <w:lang w:val="uk-UA"/>
        </w:rPr>
        <w:t xml:space="preserve"> </w:t>
      </w:r>
      <w:r w:rsidR="00D8586F" w:rsidRPr="0041743C">
        <w:rPr>
          <w:rFonts w:ascii="Times New Roman" w:hAnsi="Times New Roman" w:cs="Times New Roman"/>
          <w:sz w:val="28"/>
          <w:szCs w:val="28"/>
          <w:lang w:val="uk-UA"/>
        </w:rPr>
        <w:t>[</w:t>
      </w:r>
      <w:r w:rsidR="00D8586F">
        <w:rPr>
          <w:rFonts w:ascii="Times New Roman" w:hAnsi="Times New Roman" w:cs="Times New Roman"/>
          <w:sz w:val="28"/>
          <w:szCs w:val="28"/>
          <w:lang w:val="uk-UA"/>
        </w:rPr>
        <w:t>42</w:t>
      </w:r>
      <w:r w:rsidR="00D8586F" w:rsidRPr="0041743C">
        <w:rPr>
          <w:rFonts w:ascii="Times New Roman" w:hAnsi="Times New Roman" w:cs="Times New Roman"/>
          <w:sz w:val="28"/>
          <w:szCs w:val="28"/>
          <w:lang w:val="uk-UA"/>
        </w:rPr>
        <w:t>]</w:t>
      </w:r>
      <w:r w:rsidRPr="007F0236">
        <w:rPr>
          <w:rFonts w:ascii="Times New Roman" w:hAnsi="Times New Roman" w:cs="Times New Roman"/>
          <w:sz w:val="28"/>
          <w:szCs w:val="28"/>
          <w:lang w:val="uk-UA"/>
        </w:rPr>
        <w:t xml:space="preserve">. Лишилися тільки три будівлі: стайня, де зараз </w:t>
      </w:r>
      <w:proofErr w:type="spellStart"/>
      <w:r w:rsidRPr="007F0236">
        <w:rPr>
          <w:rFonts w:ascii="Times New Roman" w:hAnsi="Times New Roman" w:cs="Times New Roman"/>
          <w:sz w:val="28"/>
          <w:szCs w:val="28"/>
          <w:lang w:val="uk-UA"/>
        </w:rPr>
        <w:t>автомайстерня</w:t>
      </w:r>
      <w:proofErr w:type="spellEnd"/>
      <w:r w:rsidRPr="007F0236">
        <w:rPr>
          <w:rFonts w:ascii="Times New Roman" w:hAnsi="Times New Roman" w:cs="Times New Roman"/>
          <w:sz w:val="28"/>
          <w:szCs w:val="28"/>
          <w:lang w:val="uk-UA"/>
        </w:rPr>
        <w:t xml:space="preserve">, господарська споруда та будинок </w:t>
      </w:r>
      <w:proofErr w:type="spellStart"/>
      <w:r w:rsidRPr="007F0236">
        <w:rPr>
          <w:rFonts w:ascii="Times New Roman" w:hAnsi="Times New Roman" w:cs="Times New Roman"/>
          <w:sz w:val="28"/>
          <w:szCs w:val="28"/>
          <w:lang w:val="uk-UA"/>
        </w:rPr>
        <w:t>прислуги</w:t>
      </w:r>
      <w:proofErr w:type="spellEnd"/>
      <w:r w:rsidRPr="007F0236">
        <w:rPr>
          <w:rFonts w:ascii="Times New Roman" w:hAnsi="Times New Roman" w:cs="Times New Roman"/>
          <w:sz w:val="28"/>
          <w:szCs w:val="28"/>
          <w:lang w:val="uk-UA"/>
        </w:rPr>
        <w:t xml:space="preserve">, які піддали реконструкції. Невелика частина тильної сторони </w:t>
      </w:r>
      <w:proofErr w:type="spellStart"/>
      <w:r w:rsidRPr="007F0236">
        <w:rPr>
          <w:rFonts w:ascii="Times New Roman" w:hAnsi="Times New Roman" w:cs="Times New Roman"/>
          <w:sz w:val="28"/>
          <w:szCs w:val="28"/>
          <w:lang w:val="uk-UA"/>
        </w:rPr>
        <w:t>збереглася</w:t>
      </w:r>
      <w:proofErr w:type="spellEnd"/>
      <w:r w:rsidRPr="007F0236">
        <w:rPr>
          <w:rFonts w:ascii="Times New Roman" w:hAnsi="Times New Roman" w:cs="Times New Roman"/>
          <w:sz w:val="28"/>
          <w:szCs w:val="28"/>
          <w:lang w:val="uk-UA"/>
        </w:rPr>
        <w:t xml:space="preserve"> у первісному вигляді. Будівля належить місцевому сільському господарству.</w:t>
      </w:r>
      <w:r w:rsidR="00212882">
        <w:rPr>
          <w:rFonts w:ascii="Times New Roman" w:hAnsi="Times New Roman" w:cs="Times New Roman"/>
          <w:sz w:val="28"/>
          <w:szCs w:val="28"/>
          <w:lang w:val="uk-UA"/>
        </w:rPr>
        <w:t xml:space="preserve"> </w:t>
      </w:r>
      <w:r w:rsidRPr="007F0236">
        <w:rPr>
          <w:rFonts w:ascii="Times New Roman" w:hAnsi="Times New Roman" w:cs="Times New Roman"/>
          <w:sz w:val="28"/>
          <w:szCs w:val="28"/>
          <w:lang w:val="uk-UA"/>
        </w:rPr>
        <w:t>У 1995 році була відновлена Успенська церква, а у 2021 — вежа.</w:t>
      </w:r>
    </w:p>
    <w:p w14:paraId="6FB742CC" w14:textId="77777777" w:rsidR="002E5F95" w:rsidRPr="00213CD3" w:rsidRDefault="002E5F95" w:rsidP="002E5F95">
      <w:pPr>
        <w:spacing w:after="0" w:line="360" w:lineRule="auto"/>
        <w:ind w:firstLine="851"/>
        <w:jc w:val="both"/>
        <w:rPr>
          <w:rFonts w:ascii="Times New Roman" w:hAnsi="Times New Roman" w:cs="Times New Roman"/>
          <w:sz w:val="28"/>
          <w:szCs w:val="28"/>
          <w:lang w:val="uk-UA"/>
        </w:rPr>
      </w:pPr>
      <w:r w:rsidRPr="00213CD3">
        <w:rPr>
          <w:rFonts w:ascii="Times New Roman" w:hAnsi="Times New Roman" w:cs="Times New Roman"/>
          <w:sz w:val="28"/>
          <w:szCs w:val="28"/>
          <w:lang w:val="uk-UA"/>
        </w:rPr>
        <w:t>Національний історико-культурний заповідник "Качанівка"</w:t>
      </w:r>
      <w:r>
        <w:rPr>
          <w:rFonts w:ascii="Times New Roman" w:hAnsi="Times New Roman" w:cs="Times New Roman"/>
          <w:sz w:val="28"/>
          <w:szCs w:val="28"/>
          <w:lang w:val="uk-UA"/>
        </w:rPr>
        <w:t xml:space="preserve">, </w:t>
      </w:r>
      <w:r w:rsidRPr="00213CD3">
        <w:rPr>
          <w:rFonts w:ascii="Times New Roman" w:hAnsi="Times New Roman" w:cs="Times New Roman"/>
          <w:sz w:val="28"/>
          <w:szCs w:val="28"/>
          <w:lang w:val="uk-UA"/>
        </w:rPr>
        <w:t>Заповідник, розташований на основі дворянської садиби, яка існувала від кінця XVIII до початку XX століття, є скарбницею культурної спадщини України.</w:t>
      </w:r>
      <w:r>
        <w:rPr>
          <w:rFonts w:ascii="Times New Roman" w:hAnsi="Times New Roman" w:cs="Times New Roman"/>
          <w:sz w:val="28"/>
          <w:szCs w:val="28"/>
          <w:lang w:val="uk-UA"/>
        </w:rPr>
        <w:t xml:space="preserve"> </w:t>
      </w:r>
      <w:r w:rsidRPr="00213CD3">
        <w:rPr>
          <w:rFonts w:ascii="Times New Roman" w:hAnsi="Times New Roman" w:cs="Times New Roman"/>
          <w:sz w:val="28"/>
          <w:szCs w:val="28"/>
          <w:lang w:val="uk-UA"/>
        </w:rPr>
        <w:t xml:space="preserve">Заповідник "Качанівка" складається з двох </w:t>
      </w:r>
      <w:proofErr w:type="spellStart"/>
      <w:r w:rsidRPr="00213CD3">
        <w:rPr>
          <w:rFonts w:ascii="Times New Roman" w:hAnsi="Times New Roman" w:cs="Times New Roman"/>
          <w:sz w:val="28"/>
          <w:szCs w:val="28"/>
          <w:lang w:val="uk-UA"/>
        </w:rPr>
        <w:t>взаємноінтегрованих</w:t>
      </w:r>
      <w:proofErr w:type="spellEnd"/>
      <w:r w:rsidRPr="00213CD3">
        <w:rPr>
          <w:rFonts w:ascii="Times New Roman" w:hAnsi="Times New Roman" w:cs="Times New Roman"/>
          <w:sz w:val="28"/>
          <w:szCs w:val="28"/>
          <w:lang w:val="uk-UA"/>
        </w:rPr>
        <w:t xml:space="preserve"> частин: парку і архітектурного ансамблю. </w:t>
      </w:r>
      <w:proofErr w:type="spellStart"/>
      <w:r w:rsidRPr="00213CD3">
        <w:rPr>
          <w:rFonts w:ascii="Times New Roman" w:hAnsi="Times New Roman" w:cs="Times New Roman"/>
          <w:sz w:val="28"/>
          <w:szCs w:val="28"/>
          <w:lang w:val="uk-UA"/>
        </w:rPr>
        <w:t>Качанівський</w:t>
      </w:r>
      <w:proofErr w:type="spellEnd"/>
      <w:r w:rsidRPr="00213CD3">
        <w:rPr>
          <w:rFonts w:ascii="Times New Roman" w:hAnsi="Times New Roman" w:cs="Times New Roman"/>
          <w:sz w:val="28"/>
          <w:szCs w:val="28"/>
          <w:lang w:val="uk-UA"/>
        </w:rPr>
        <w:t xml:space="preserve"> парк є </w:t>
      </w:r>
      <w:r>
        <w:rPr>
          <w:rFonts w:ascii="Times New Roman" w:hAnsi="Times New Roman" w:cs="Times New Roman"/>
          <w:sz w:val="28"/>
          <w:szCs w:val="28"/>
          <w:lang w:val="uk-UA"/>
        </w:rPr>
        <w:t>твором</w:t>
      </w:r>
      <w:r w:rsidRPr="00213CD3">
        <w:rPr>
          <w:rFonts w:ascii="Times New Roman" w:hAnsi="Times New Roman" w:cs="Times New Roman"/>
          <w:sz w:val="28"/>
          <w:szCs w:val="28"/>
          <w:lang w:val="uk-UA"/>
        </w:rPr>
        <w:t xml:space="preserve"> садово-паркового мистецтва кінця XVIII - початку XX століття. Він охоплює площу 568,63 гектари, з яких 125,5 гектари </w:t>
      </w:r>
      <w:r>
        <w:rPr>
          <w:rFonts w:ascii="Times New Roman" w:hAnsi="Times New Roman" w:cs="Times New Roman"/>
          <w:sz w:val="28"/>
          <w:szCs w:val="28"/>
          <w:lang w:val="uk-UA"/>
        </w:rPr>
        <w:t>поряд з річкою</w:t>
      </w:r>
      <w:r w:rsidRPr="00213CD3">
        <w:rPr>
          <w:rFonts w:ascii="Times New Roman" w:hAnsi="Times New Roman" w:cs="Times New Roman"/>
          <w:sz w:val="28"/>
          <w:szCs w:val="28"/>
          <w:lang w:val="uk-UA"/>
        </w:rPr>
        <w:t xml:space="preserve"> </w:t>
      </w:r>
      <w:proofErr w:type="spellStart"/>
      <w:r w:rsidRPr="00213CD3">
        <w:rPr>
          <w:rFonts w:ascii="Times New Roman" w:hAnsi="Times New Roman" w:cs="Times New Roman"/>
          <w:sz w:val="28"/>
          <w:szCs w:val="28"/>
          <w:lang w:val="uk-UA"/>
        </w:rPr>
        <w:t>Смош</w:t>
      </w:r>
      <w:proofErr w:type="spellEnd"/>
      <w:r w:rsidRPr="00213CD3">
        <w:rPr>
          <w:rFonts w:ascii="Times New Roman" w:hAnsi="Times New Roman" w:cs="Times New Roman"/>
          <w:sz w:val="28"/>
          <w:szCs w:val="28"/>
          <w:lang w:val="uk-UA"/>
        </w:rPr>
        <w:t>, навколо якого розташована садиба "Качанівка". Парк доповнюється архітектурним ансамблем садиби, який включає 24 об'єкти</w:t>
      </w:r>
      <w:r>
        <w:rPr>
          <w:rFonts w:ascii="Times New Roman" w:hAnsi="Times New Roman" w:cs="Times New Roman"/>
          <w:sz w:val="28"/>
          <w:szCs w:val="28"/>
          <w:lang w:val="uk-UA"/>
        </w:rPr>
        <w:t xml:space="preserve"> </w:t>
      </w:r>
      <w:r w:rsidRPr="0041743C">
        <w:rPr>
          <w:rFonts w:ascii="Times New Roman" w:hAnsi="Times New Roman" w:cs="Times New Roman"/>
          <w:sz w:val="28"/>
          <w:szCs w:val="28"/>
          <w:lang w:val="uk-UA"/>
        </w:rPr>
        <w:t>[</w:t>
      </w:r>
      <w:r>
        <w:rPr>
          <w:rFonts w:ascii="Times New Roman" w:hAnsi="Times New Roman" w:cs="Times New Roman"/>
          <w:sz w:val="28"/>
          <w:szCs w:val="28"/>
          <w:lang w:val="uk-UA"/>
        </w:rPr>
        <w:t>6</w:t>
      </w:r>
      <w:r w:rsidRPr="0041743C">
        <w:rPr>
          <w:rFonts w:ascii="Times New Roman" w:hAnsi="Times New Roman" w:cs="Times New Roman"/>
          <w:sz w:val="28"/>
          <w:szCs w:val="28"/>
          <w:lang w:val="uk-UA"/>
        </w:rPr>
        <w:t>]</w:t>
      </w:r>
      <w:r w:rsidRPr="00213CD3">
        <w:rPr>
          <w:rFonts w:ascii="Times New Roman" w:hAnsi="Times New Roman" w:cs="Times New Roman"/>
          <w:sz w:val="28"/>
          <w:szCs w:val="28"/>
          <w:lang w:val="uk-UA"/>
        </w:rPr>
        <w:t xml:space="preserve">. Поруч розташовані допоміжні споруди південного та північного флігелів, а також садибна церква Святого Георгія </w:t>
      </w:r>
      <w:proofErr w:type="spellStart"/>
      <w:r w:rsidRPr="00213CD3">
        <w:rPr>
          <w:rFonts w:ascii="Times New Roman" w:hAnsi="Times New Roman" w:cs="Times New Roman"/>
          <w:sz w:val="28"/>
          <w:szCs w:val="28"/>
          <w:lang w:val="uk-UA"/>
        </w:rPr>
        <w:t>Хозевіт</w:t>
      </w:r>
      <w:r>
        <w:rPr>
          <w:rFonts w:ascii="Times New Roman" w:hAnsi="Times New Roman" w:cs="Times New Roman"/>
          <w:sz w:val="28"/>
          <w:szCs w:val="28"/>
          <w:lang w:val="uk-UA"/>
        </w:rPr>
        <w:t>а</w:t>
      </w:r>
      <w:proofErr w:type="spellEnd"/>
      <w:r>
        <w:rPr>
          <w:rFonts w:ascii="Times New Roman" w:hAnsi="Times New Roman" w:cs="Times New Roman"/>
          <w:sz w:val="28"/>
          <w:szCs w:val="28"/>
          <w:lang w:val="uk-UA"/>
        </w:rPr>
        <w:t xml:space="preserve"> </w:t>
      </w:r>
      <w:r w:rsidRPr="0041743C">
        <w:rPr>
          <w:rFonts w:ascii="Times New Roman" w:hAnsi="Times New Roman" w:cs="Times New Roman"/>
          <w:sz w:val="28"/>
          <w:szCs w:val="28"/>
          <w:lang w:val="uk-UA"/>
        </w:rPr>
        <w:t>[</w:t>
      </w:r>
      <w:r>
        <w:rPr>
          <w:rFonts w:ascii="Times New Roman" w:hAnsi="Times New Roman" w:cs="Times New Roman"/>
          <w:sz w:val="28"/>
          <w:szCs w:val="28"/>
          <w:lang w:val="uk-UA"/>
        </w:rPr>
        <w:t>6</w:t>
      </w:r>
      <w:r w:rsidRPr="0041743C">
        <w:rPr>
          <w:rFonts w:ascii="Times New Roman" w:hAnsi="Times New Roman" w:cs="Times New Roman"/>
          <w:sz w:val="28"/>
          <w:szCs w:val="28"/>
          <w:lang w:val="uk-UA"/>
        </w:rPr>
        <w:t>]</w:t>
      </w:r>
      <w:r w:rsidRPr="00213CD3">
        <w:rPr>
          <w:rFonts w:ascii="Times New Roman" w:hAnsi="Times New Roman" w:cs="Times New Roman"/>
          <w:sz w:val="28"/>
          <w:szCs w:val="28"/>
          <w:lang w:val="uk-UA"/>
        </w:rPr>
        <w:t>.</w:t>
      </w:r>
    </w:p>
    <w:p w14:paraId="3D868948" w14:textId="77777777" w:rsidR="002E5F95" w:rsidRDefault="002E5F95" w:rsidP="002E5F95">
      <w:pPr>
        <w:spacing w:after="0" w:line="360" w:lineRule="auto"/>
        <w:ind w:firstLine="851"/>
        <w:jc w:val="both"/>
        <w:rPr>
          <w:rFonts w:ascii="Times New Roman" w:hAnsi="Times New Roman" w:cs="Times New Roman"/>
          <w:sz w:val="28"/>
          <w:szCs w:val="28"/>
          <w:lang w:val="uk-UA"/>
        </w:rPr>
      </w:pPr>
    </w:p>
    <w:p w14:paraId="16C58A31" w14:textId="2EF349E3" w:rsidR="00212882" w:rsidRDefault="00212882" w:rsidP="002E5F95">
      <w:pPr>
        <w:spacing w:after="0" w:line="360" w:lineRule="auto"/>
        <w:jc w:val="center"/>
        <w:rPr>
          <w:rFonts w:ascii="Times New Roman" w:hAnsi="Times New Roman" w:cs="Times New Roman"/>
          <w:sz w:val="28"/>
          <w:szCs w:val="28"/>
          <w:lang w:val="uk-UA"/>
        </w:rPr>
      </w:pPr>
      <w:r>
        <w:rPr>
          <w:noProof/>
          <w:lang w:eastAsia="ru-RU"/>
        </w:rPr>
        <w:lastRenderedPageBreak/>
        <w:drawing>
          <wp:inline distT="0" distB="0" distL="0" distR="0" wp14:anchorId="5D31141D" wp14:editId="112C035F">
            <wp:extent cx="5049520" cy="5306204"/>
            <wp:effectExtent l="0" t="0" r="0" b="8890"/>
            <wp:docPr id="15" name="Рисунок 15" descr="Садиба графів де Бальменів — Вікіпеді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Садиба графів де Бальменів — Вікіпедія"/>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053411" cy="5310293"/>
                    </a:xfrm>
                    <a:prstGeom prst="rect">
                      <a:avLst/>
                    </a:prstGeom>
                    <a:noFill/>
                    <a:ln>
                      <a:noFill/>
                    </a:ln>
                  </pic:spPr>
                </pic:pic>
              </a:graphicData>
            </a:graphic>
          </wp:inline>
        </w:drawing>
      </w:r>
    </w:p>
    <w:p w14:paraId="4666634E" w14:textId="69484542" w:rsidR="000968BF" w:rsidRPr="002E5F95" w:rsidRDefault="00BD30FB" w:rsidP="002E5F95">
      <w:pPr>
        <w:spacing w:after="0" w:line="360" w:lineRule="auto"/>
        <w:jc w:val="center"/>
        <w:rPr>
          <w:rFonts w:ascii="Times New Roman" w:hAnsi="Times New Roman" w:cs="Times New Roman"/>
          <w:sz w:val="28"/>
          <w:szCs w:val="28"/>
          <w:lang w:val="uk-UA"/>
        </w:rPr>
      </w:pPr>
      <w:r>
        <w:rPr>
          <w:rFonts w:ascii="Times New Roman" w:hAnsi="Times New Roman"/>
          <w:sz w:val="28"/>
        </w:rPr>
        <w:t xml:space="preserve">Рисунок </w:t>
      </w:r>
      <w:r w:rsidR="00D8586F" w:rsidRPr="002E5F95">
        <w:rPr>
          <w:rFonts w:ascii="Times New Roman" w:hAnsi="Times New Roman" w:cs="Times New Roman"/>
          <w:sz w:val="28"/>
          <w:szCs w:val="28"/>
          <w:lang w:val="uk-UA"/>
        </w:rPr>
        <w:t>3</w:t>
      </w:r>
      <w:r w:rsidR="000968BF" w:rsidRPr="002E5F95">
        <w:rPr>
          <w:rFonts w:ascii="Times New Roman" w:hAnsi="Times New Roman" w:cs="Times New Roman"/>
          <w:sz w:val="28"/>
          <w:szCs w:val="28"/>
          <w:lang w:val="uk-UA"/>
        </w:rPr>
        <w:t>.</w:t>
      </w:r>
      <w:r w:rsidR="00D8586F" w:rsidRPr="002E5F95">
        <w:rPr>
          <w:rFonts w:ascii="Times New Roman" w:hAnsi="Times New Roman" w:cs="Times New Roman"/>
          <w:sz w:val="28"/>
          <w:szCs w:val="28"/>
          <w:lang w:val="uk-UA"/>
        </w:rPr>
        <w:t>5</w:t>
      </w:r>
      <w:r>
        <w:rPr>
          <w:rFonts w:ascii="Times New Roman" w:hAnsi="Times New Roman" w:cs="Times New Roman"/>
          <w:sz w:val="28"/>
          <w:szCs w:val="28"/>
          <w:lang w:val="uk-UA"/>
        </w:rPr>
        <w:t xml:space="preserve"> — </w:t>
      </w:r>
      <w:r w:rsidR="000968BF" w:rsidRPr="002E5F95">
        <w:rPr>
          <w:rFonts w:ascii="Times New Roman" w:hAnsi="Times New Roman" w:cs="Times New Roman"/>
          <w:sz w:val="28"/>
          <w:szCs w:val="28"/>
          <w:lang w:val="uk-UA"/>
        </w:rPr>
        <w:t xml:space="preserve">Садиба де </w:t>
      </w:r>
      <w:proofErr w:type="spellStart"/>
      <w:r w:rsidR="000968BF" w:rsidRPr="002E5F95">
        <w:rPr>
          <w:rFonts w:ascii="Times New Roman" w:hAnsi="Times New Roman" w:cs="Times New Roman"/>
          <w:sz w:val="28"/>
          <w:szCs w:val="28"/>
          <w:lang w:val="uk-UA"/>
        </w:rPr>
        <w:t>Бальменів</w:t>
      </w:r>
      <w:proofErr w:type="spellEnd"/>
      <w:r w:rsidR="002D68B5" w:rsidRPr="002E5F95">
        <w:rPr>
          <w:rFonts w:ascii="Times New Roman" w:hAnsi="Times New Roman" w:cs="Times New Roman"/>
          <w:sz w:val="28"/>
          <w:szCs w:val="28"/>
          <w:lang w:val="uk-UA"/>
        </w:rPr>
        <w:t xml:space="preserve"> [42]</w:t>
      </w:r>
    </w:p>
    <w:p w14:paraId="7D9F6FF0" w14:textId="77777777" w:rsidR="002E5F95" w:rsidRDefault="002E5F95" w:rsidP="001A04FF">
      <w:pPr>
        <w:spacing w:after="0" w:line="360" w:lineRule="auto"/>
        <w:jc w:val="both"/>
        <w:rPr>
          <w:rFonts w:ascii="Times New Roman" w:hAnsi="Times New Roman" w:cs="Times New Roman"/>
          <w:i/>
          <w:sz w:val="28"/>
          <w:szCs w:val="28"/>
          <w:lang w:val="uk-UA"/>
        </w:rPr>
      </w:pPr>
    </w:p>
    <w:p w14:paraId="73E57890" w14:textId="67850495" w:rsidR="001A4A9E" w:rsidRDefault="001A4A9E" w:rsidP="002E5F95">
      <w:pPr>
        <w:spacing w:after="0" w:line="360" w:lineRule="auto"/>
        <w:ind w:firstLine="851"/>
        <w:jc w:val="both"/>
        <w:rPr>
          <w:rFonts w:ascii="Times New Roman" w:hAnsi="Times New Roman" w:cs="Times New Roman"/>
          <w:sz w:val="28"/>
          <w:szCs w:val="28"/>
          <w:lang w:val="uk-UA"/>
        </w:rPr>
      </w:pPr>
      <w:r w:rsidRPr="00213CD3">
        <w:rPr>
          <w:rFonts w:ascii="Times New Roman" w:hAnsi="Times New Roman" w:cs="Times New Roman"/>
          <w:sz w:val="28"/>
          <w:szCs w:val="28"/>
          <w:lang w:val="uk-UA"/>
        </w:rPr>
        <w:t xml:space="preserve">Качанівка була центром культури на Лівобережній Україні протягом практично всього XIX століття. </w:t>
      </w:r>
      <w:r w:rsidR="00A8477F">
        <w:rPr>
          <w:rFonts w:ascii="Times New Roman" w:hAnsi="Times New Roman" w:cs="Times New Roman"/>
          <w:sz w:val="28"/>
          <w:szCs w:val="28"/>
          <w:lang w:val="uk-UA"/>
        </w:rPr>
        <w:t>Р</w:t>
      </w:r>
      <w:r w:rsidRPr="00213CD3">
        <w:rPr>
          <w:rFonts w:ascii="Times New Roman" w:hAnsi="Times New Roman" w:cs="Times New Roman"/>
          <w:sz w:val="28"/>
          <w:szCs w:val="28"/>
          <w:lang w:val="uk-UA"/>
        </w:rPr>
        <w:t xml:space="preserve">озквіт садиби пов'язаний з родиною Тарновських, яка володіла Качанівкою протягом більшої частини XIX століття. Вони надавали підтримку </w:t>
      </w:r>
      <w:r w:rsidR="00D8063A">
        <w:rPr>
          <w:rFonts w:ascii="Times New Roman" w:hAnsi="Times New Roman" w:cs="Times New Roman"/>
          <w:sz w:val="28"/>
          <w:szCs w:val="28"/>
          <w:lang w:val="uk-UA"/>
        </w:rPr>
        <w:t>молоді</w:t>
      </w:r>
      <w:r w:rsidRPr="00213CD3">
        <w:rPr>
          <w:rFonts w:ascii="Times New Roman" w:hAnsi="Times New Roman" w:cs="Times New Roman"/>
          <w:sz w:val="28"/>
          <w:szCs w:val="28"/>
          <w:lang w:val="uk-UA"/>
        </w:rPr>
        <w:t xml:space="preserve">, вченим, митцям та культурно-мистецьким та науковим проектам. Багато постатей, таких як М. Глінка, С. Гулак-Артемовський, Т. Шевченко, М. Гоголь, П. Куліш, М. </w:t>
      </w:r>
      <w:proofErr w:type="spellStart"/>
      <w:r w:rsidRPr="00213CD3">
        <w:rPr>
          <w:rFonts w:ascii="Times New Roman" w:hAnsi="Times New Roman" w:cs="Times New Roman"/>
          <w:sz w:val="28"/>
          <w:szCs w:val="28"/>
          <w:lang w:val="uk-UA"/>
        </w:rPr>
        <w:t>Добужинський</w:t>
      </w:r>
      <w:proofErr w:type="spellEnd"/>
      <w:r w:rsidRPr="00213CD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13CD3">
        <w:rPr>
          <w:rFonts w:ascii="Times New Roman" w:hAnsi="Times New Roman" w:cs="Times New Roman"/>
          <w:sz w:val="28"/>
          <w:szCs w:val="28"/>
          <w:lang w:val="uk-UA"/>
        </w:rPr>
        <w:t>Качанівка також слави</w:t>
      </w:r>
      <w:r w:rsidR="007271FA">
        <w:rPr>
          <w:rFonts w:ascii="Times New Roman" w:hAnsi="Times New Roman" w:cs="Times New Roman"/>
          <w:sz w:val="28"/>
          <w:szCs w:val="28"/>
          <w:lang w:val="uk-UA"/>
        </w:rPr>
        <w:t>ться</w:t>
      </w:r>
      <w:r w:rsidRPr="00213CD3">
        <w:rPr>
          <w:rFonts w:ascii="Times New Roman" w:hAnsi="Times New Roman" w:cs="Times New Roman"/>
          <w:sz w:val="28"/>
          <w:szCs w:val="28"/>
          <w:lang w:val="uk-UA"/>
        </w:rPr>
        <w:t xml:space="preserve"> своєю колекцією предметів, пов'язаних з козаччиною та Тарасом Шевченком, яку зібрав В. Тарновський. </w:t>
      </w:r>
      <w:r>
        <w:rPr>
          <w:rFonts w:ascii="Times New Roman" w:hAnsi="Times New Roman" w:cs="Times New Roman"/>
          <w:sz w:val="28"/>
          <w:szCs w:val="28"/>
          <w:lang w:val="uk-UA"/>
        </w:rPr>
        <w:t xml:space="preserve"> </w:t>
      </w:r>
      <w:r w:rsidRPr="00213CD3">
        <w:rPr>
          <w:rFonts w:ascii="Times New Roman" w:hAnsi="Times New Roman" w:cs="Times New Roman"/>
          <w:sz w:val="28"/>
          <w:szCs w:val="28"/>
          <w:lang w:val="uk-UA"/>
        </w:rPr>
        <w:t xml:space="preserve">На початку XX століття Качанівка потрапила в руки цукрових магнатів </w:t>
      </w:r>
      <w:proofErr w:type="spellStart"/>
      <w:r w:rsidRPr="00213CD3">
        <w:rPr>
          <w:rFonts w:ascii="Times New Roman" w:hAnsi="Times New Roman" w:cs="Times New Roman"/>
          <w:sz w:val="28"/>
          <w:szCs w:val="28"/>
          <w:lang w:val="uk-UA"/>
        </w:rPr>
        <w:t>Харитоненків</w:t>
      </w:r>
      <w:proofErr w:type="spellEnd"/>
      <w:r w:rsidRPr="00213CD3">
        <w:rPr>
          <w:rFonts w:ascii="Times New Roman" w:hAnsi="Times New Roman" w:cs="Times New Roman"/>
          <w:sz w:val="28"/>
          <w:szCs w:val="28"/>
          <w:lang w:val="uk-UA"/>
        </w:rPr>
        <w:t xml:space="preserve">, які </w:t>
      </w:r>
      <w:r w:rsidR="00A8477F">
        <w:rPr>
          <w:rFonts w:ascii="Times New Roman" w:hAnsi="Times New Roman" w:cs="Times New Roman"/>
          <w:sz w:val="28"/>
          <w:szCs w:val="28"/>
          <w:lang w:val="uk-UA"/>
        </w:rPr>
        <w:t>також</w:t>
      </w:r>
      <w:r w:rsidRPr="00213CD3">
        <w:rPr>
          <w:rFonts w:ascii="Times New Roman" w:hAnsi="Times New Roman" w:cs="Times New Roman"/>
          <w:sz w:val="28"/>
          <w:szCs w:val="28"/>
          <w:lang w:val="uk-UA"/>
        </w:rPr>
        <w:t xml:space="preserve"> підтримували зв'язки з відомими культурними діячами</w:t>
      </w:r>
      <w:r w:rsidR="007271FA">
        <w:rPr>
          <w:rFonts w:ascii="Times New Roman" w:hAnsi="Times New Roman" w:cs="Times New Roman"/>
          <w:sz w:val="28"/>
          <w:szCs w:val="28"/>
          <w:lang w:val="uk-UA"/>
        </w:rPr>
        <w:t xml:space="preserve"> </w:t>
      </w:r>
      <w:r w:rsidR="007271FA" w:rsidRPr="0041743C">
        <w:rPr>
          <w:rFonts w:ascii="Times New Roman" w:hAnsi="Times New Roman" w:cs="Times New Roman"/>
          <w:sz w:val="28"/>
          <w:szCs w:val="28"/>
          <w:lang w:val="uk-UA"/>
        </w:rPr>
        <w:t>[</w:t>
      </w:r>
      <w:r w:rsidR="007271FA">
        <w:rPr>
          <w:rFonts w:ascii="Times New Roman" w:hAnsi="Times New Roman" w:cs="Times New Roman"/>
          <w:sz w:val="28"/>
          <w:szCs w:val="28"/>
          <w:lang w:val="uk-UA"/>
        </w:rPr>
        <w:t>6</w:t>
      </w:r>
      <w:r w:rsidR="007271FA" w:rsidRPr="0041743C">
        <w:rPr>
          <w:rFonts w:ascii="Times New Roman" w:hAnsi="Times New Roman" w:cs="Times New Roman"/>
          <w:sz w:val="28"/>
          <w:szCs w:val="28"/>
          <w:lang w:val="uk-UA"/>
        </w:rPr>
        <w:t>]</w:t>
      </w:r>
      <w:r w:rsidRPr="00213CD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13CD3">
        <w:rPr>
          <w:rFonts w:ascii="Times New Roman" w:hAnsi="Times New Roman" w:cs="Times New Roman"/>
          <w:sz w:val="28"/>
          <w:szCs w:val="28"/>
          <w:lang w:val="uk-UA"/>
        </w:rPr>
        <w:t xml:space="preserve">За часів </w:t>
      </w:r>
      <w:r w:rsidRPr="00213CD3">
        <w:rPr>
          <w:rFonts w:ascii="Times New Roman" w:hAnsi="Times New Roman" w:cs="Times New Roman"/>
          <w:sz w:val="28"/>
          <w:szCs w:val="28"/>
          <w:lang w:val="uk-UA"/>
        </w:rPr>
        <w:lastRenderedPageBreak/>
        <w:t>радянської влади в Качанівці були відкриті</w:t>
      </w:r>
      <w:r w:rsidR="00D8063A">
        <w:rPr>
          <w:rFonts w:ascii="Times New Roman" w:hAnsi="Times New Roman" w:cs="Times New Roman"/>
          <w:sz w:val="28"/>
          <w:szCs w:val="28"/>
          <w:lang w:val="uk-UA"/>
        </w:rPr>
        <w:t xml:space="preserve"> </w:t>
      </w:r>
      <w:r w:rsidRPr="00213CD3">
        <w:rPr>
          <w:rFonts w:ascii="Times New Roman" w:hAnsi="Times New Roman" w:cs="Times New Roman"/>
          <w:sz w:val="28"/>
          <w:szCs w:val="28"/>
          <w:lang w:val="uk-UA"/>
        </w:rPr>
        <w:t>шпиталь та туберкульозний санаторій.</w:t>
      </w:r>
      <w:r>
        <w:rPr>
          <w:rFonts w:ascii="Times New Roman" w:hAnsi="Times New Roman" w:cs="Times New Roman"/>
          <w:sz w:val="28"/>
          <w:szCs w:val="28"/>
          <w:lang w:val="uk-UA"/>
        </w:rPr>
        <w:t xml:space="preserve"> </w:t>
      </w:r>
      <w:r w:rsidRPr="00213CD3">
        <w:rPr>
          <w:rFonts w:ascii="Times New Roman" w:hAnsi="Times New Roman" w:cs="Times New Roman"/>
          <w:sz w:val="28"/>
          <w:szCs w:val="28"/>
          <w:lang w:val="uk-UA"/>
        </w:rPr>
        <w:t xml:space="preserve">Архітектурний комплекс Качанівки, зокрема палац, парк і архітектурні об'єкти, зберігає </w:t>
      </w:r>
      <w:r w:rsidR="007271FA">
        <w:rPr>
          <w:rFonts w:ascii="Times New Roman" w:hAnsi="Times New Roman" w:cs="Times New Roman"/>
          <w:sz w:val="28"/>
          <w:szCs w:val="28"/>
          <w:lang w:val="uk-UA"/>
        </w:rPr>
        <w:t>меблі,</w:t>
      </w:r>
      <w:r w:rsidRPr="00213CD3">
        <w:rPr>
          <w:rFonts w:ascii="Times New Roman" w:hAnsi="Times New Roman" w:cs="Times New Roman"/>
          <w:sz w:val="28"/>
          <w:szCs w:val="28"/>
          <w:lang w:val="uk-UA"/>
        </w:rPr>
        <w:t xml:space="preserve"> каміни, дзеркала, </w:t>
      </w:r>
      <w:proofErr w:type="spellStart"/>
      <w:r w:rsidRPr="00213CD3">
        <w:rPr>
          <w:rFonts w:ascii="Times New Roman" w:hAnsi="Times New Roman" w:cs="Times New Roman"/>
          <w:sz w:val="28"/>
          <w:szCs w:val="28"/>
          <w:lang w:val="uk-UA"/>
        </w:rPr>
        <w:t>кафельні</w:t>
      </w:r>
      <w:proofErr w:type="spellEnd"/>
      <w:r w:rsidRPr="00213CD3">
        <w:rPr>
          <w:rFonts w:ascii="Times New Roman" w:hAnsi="Times New Roman" w:cs="Times New Roman"/>
          <w:sz w:val="28"/>
          <w:szCs w:val="28"/>
          <w:lang w:val="uk-UA"/>
        </w:rPr>
        <w:t xml:space="preserve"> печі та інше</w:t>
      </w:r>
      <w:r w:rsidR="007271FA">
        <w:rPr>
          <w:rFonts w:ascii="Times New Roman" w:hAnsi="Times New Roman" w:cs="Times New Roman"/>
          <w:sz w:val="28"/>
          <w:szCs w:val="28"/>
          <w:lang w:val="uk-UA"/>
        </w:rPr>
        <w:t xml:space="preserve"> </w:t>
      </w:r>
      <w:r w:rsidR="007271FA" w:rsidRPr="0041743C">
        <w:rPr>
          <w:rFonts w:ascii="Times New Roman" w:hAnsi="Times New Roman" w:cs="Times New Roman"/>
          <w:sz w:val="28"/>
          <w:szCs w:val="28"/>
          <w:lang w:val="uk-UA"/>
        </w:rPr>
        <w:t>[</w:t>
      </w:r>
      <w:r w:rsidR="007271FA">
        <w:rPr>
          <w:rFonts w:ascii="Times New Roman" w:hAnsi="Times New Roman" w:cs="Times New Roman"/>
          <w:sz w:val="28"/>
          <w:szCs w:val="28"/>
          <w:lang w:val="uk-UA"/>
        </w:rPr>
        <w:t>6</w:t>
      </w:r>
      <w:r w:rsidR="007271FA" w:rsidRPr="0041743C">
        <w:rPr>
          <w:rFonts w:ascii="Times New Roman" w:hAnsi="Times New Roman" w:cs="Times New Roman"/>
          <w:sz w:val="28"/>
          <w:szCs w:val="28"/>
          <w:lang w:val="uk-UA"/>
        </w:rPr>
        <w:t>]</w:t>
      </w:r>
      <w:r w:rsidR="007271FA" w:rsidRPr="00213CD3">
        <w:rPr>
          <w:rFonts w:ascii="Times New Roman" w:hAnsi="Times New Roman" w:cs="Times New Roman"/>
          <w:sz w:val="28"/>
          <w:szCs w:val="28"/>
          <w:lang w:val="uk-UA"/>
        </w:rPr>
        <w:t>.</w:t>
      </w:r>
      <w:r w:rsidRPr="00213CD3">
        <w:rPr>
          <w:rFonts w:ascii="Times New Roman" w:hAnsi="Times New Roman" w:cs="Times New Roman"/>
          <w:sz w:val="28"/>
          <w:szCs w:val="28"/>
          <w:lang w:val="uk-UA"/>
        </w:rPr>
        <w:t xml:space="preserve"> </w:t>
      </w:r>
    </w:p>
    <w:p w14:paraId="005F6E4C" w14:textId="77777777" w:rsidR="002E5F95" w:rsidRDefault="002E5F95" w:rsidP="002E5F95">
      <w:pPr>
        <w:spacing w:after="0" w:line="360" w:lineRule="auto"/>
        <w:ind w:firstLine="851"/>
        <w:jc w:val="both"/>
        <w:rPr>
          <w:rFonts w:ascii="Times New Roman" w:hAnsi="Times New Roman" w:cs="Times New Roman"/>
          <w:sz w:val="28"/>
          <w:szCs w:val="28"/>
          <w:lang w:val="uk-UA"/>
        </w:rPr>
      </w:pPr>
    </w:p>
    <w:p w14:paraId="454F1583" w14:textId="15AA5148" w:rsidR="001A4A9E" w:rsidRDefault="001A4A9E" w:rsidP="002E5F95">
      <w:pPr>
        <w:spacing w:after="0" w:line="360" w:lineRule="auto"/>
        <w:jc w:val="center"/>
        <w:rPr>
          <w:rFonts w:ascii="Times New Roman" w:hAnsi="Times New Roman" w:cs="Times New Roman"/>
          <w:sz w:val="28"/>
          <w:szCs w:val="28"/>
          <w:lang w:val="uk-UA"/>
        </w:rPr>
      </w:pPr>
      <w:r>
        <w:rPr>
          <w:noProof/>
          <w:lang w:eastAsia="ru-RU"/>
        </w:rPr>
        <w:drawing>
          <wp:inline distT="0" distB="0" distL="0" distR="0" wp14:anchorId="29219228" wp14:editId="07F0CBF8">
            <wp:extent cx="5940135" cy="2358390"/>
            <wp:effectExtent l="0" t="0" r="3810" b="3810"/>
            <wp:docPr id="31" name="Рисунок 31" descr="Вид на палац"/>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Вид на палац"/>
                    <pic:cNvPicPr>
                      <a:picLocks noChangeAspect="1" noChangeArrowheads="1"/>
                    </pic:cNvPicPr>
                  </pic:nvPicPr>
                  <pic:blipFill rotWithShape="1">
                    <a:blip r:embed="rId29">
                      <a:extLst>
                        <a:ext uri="{28A0092B-C50C-407E-A947-70E740481C1C}">
                          <a14:useLocalDpi xmlns:a14="http://schemas.microsoft.com/office/drawing/2010/main" val="0"/>
                        </a:ext>
                      </a:extLst>
                    </a:blip>
                    <a:srcRect t="39845"/>
                    <a:stretch/>
                  </pic:blipFill>
                  <pic:spPr bwMode="auto">
                    <a:xfrm>
                      <a:off x="0" y="0"/>
                      <a:ext cx="5952361" cy="2363244"/>
                    </a:xfrm>
                    <a:prstGeom prst="rect">
                      <a:avLst/>
                    </a:prstGeom>
                    <a:noFill/>
                    <a:ln>
                      <a:noFill/>
                    </a:ln>
                    <a:extLst>
                      <a:ext uri="{53640926-AAD7-44D8-BBD7-CCE9431645EC}">
                        <a14:shadowObscured xmlns:a14="http://schemas.microsoft.com/office/drawing/2010/main"/>
                      </a:ext>
                    </a:extLst>
                  </pic:spPr>
                </pic:pic>
              </a:graphicData>
            </a:graphic>
          </wp:inline>
        </w:drawing>
      </w:r>
    </w:p>
    <w:p w14:paraId="41FD0335" w14:textId="49BFC976" w:rsidR="000968BF" w:rsidRPr="002E5F95" w:rsidRDefault="00BD30FB" w:rsidP="002E5F95">
      <w:pPr>
        <w:spacing w:after="0" w:line="360" w:lineRule="auto"/>
        <w:jc w:val="center"/>
        <w:rPr>
          <w:rFonts w:ascii="Times New Roman" w:hAnsi="Times New Roman" w:cs="Times New Roman"/>
          <w:sz w:val="28"/>
          <w:szCs w:val="28"/>
          <w:lang w:val="uk-UA"/>
        </w:rPr>
      </w:pPr>
      <w:r w:rsidRPr="00EE4E72">
        <w:rPr>
          <w:rFonts w:ascii="Times New Roman" w:hAnsi="Times New Roman"/>
          <w:sz w:val="28"/>
          <w:lang w:val="uk-UA"/>
        </w:rPr>
        <w:t xml:space="preserve">Рисунок </w:t>
      </w:r>
      <w:r w:rsidR="007271FA" w:rsidRPr="002E5F95">
        <w:rPr>
          <w:rFonts w:ascii="Times New Roman" w:hAnsi="Times New Roman" w:cs="Times New Roman"/>
          <w:sz w:val="28"/>
          <w:szCs w:val="28"/>
          <w:lang w:val="uk-UA"/>
        </w:rPr>
        <w:t>3.6</w:t>
      </w:r>
      <w:r>
        <w:rPr>
          <w:rFonts w:ascii="Times New Roman" w:hAnsi="Times New Roman" w:cs="Times New Roman"/>
          <w:sz w:val="28"/>
          <w:szCs w:val="28"/>
          <w:lang w:val="uk-UA"/>
        </w:rPr>
        <w:t xml:space="preserve"> — </w:t>
      </w:r>
      <w:r w:rsidR="000968BF" w:rsidRPr="002E5F95">
        <w:rPr>
          <w:rFonts w:ascii="Times New Roman" w:hAnsi="Times New Roman" w:cs="Times New Roman"/>
          <w:sz w:val="28"/>
          <w:szCs w:val="28"/>
          <w:lang w:val="uk-UA"/>
        </w:rPr>
        <w:t xml:space="preserve"> Качанівка</w:t>
      </w:r>
      <w:r w:rsidR="002D68B5" w:rsidRPr="002E5F95">
        <w:rPr>
          <w:rFonts w:ascii="Times New Roman" w:hAnsi="Times New Roman" w:cs="Times New Roman"/>
          <w:sz w:val="28"/>
          <w:szCs w:val="28"/>
          <w:lang w:val="uk-UA"/>
        </w:rPr>
        <w:t xml:space="preserve"> [42]</w:t>
      </w:r>
    </w:p>
    <w:p w14:paraId="09565C99" w14:textId="77777777" w:rsidR="002E5F95" w:rsidRDefault="002E5F95" w:rsidP="001A04FF">
      <w:pPr>
        <w:spacing w:after="0" w:line="360" w:lineRule="auto"/>
        <w:jc w:val="both"/>
        <w:rPr>
          <w:rFonts w:ascii="Times New Roman" w:hAnsi="Times New Roman" w:cs="Times New Roman"/>
          <w:i/>
          <w:sz w:val="28"/>
          <w:szCs w:val="28"/>
          <w:lang w:val="uk-UA"/>
        </w:rPr>
      </w:pPr>
    </w:p>
    <w:p w14:paraId="05F91D55" w14:textId="2D934534" w:rsidR="001A4A9E" w:rsidRDefault="001A4A9E" w:rsidP="002E5F95">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можемо бачити, </w:t>
      </w:r>
      <w:proofErr w:type="spellStart"/>
      <w:r>
        <w:rPr>
          <w:rFonts w:ascii="Times New Roman" w:hAnsi="Times New Roman" w:cs="Times New Roman"/>
          <w:sz w:val="28"/>
          <w:szCs w:val="28"/>
          <w:lang w:val="uk-UA"/>
        </w:rPr>
        <w:t>Прилучинна</w:t>
      </w:r>
      <w:proofErr w:type="spellEnd"/>
      <w:r>
        <w:rPr>
          <w:rFonts w:ascii="Times New Roman" w:hAnsi="Times New Roman" w:cs="Times New Roman"/>
          <w:sz w:val="28"/>
          <w:szCs w:val="28"/>
          <w:lang w:val="uk-UA"/>
        </w:rPr>
        <w:t xml:space="preserve"> має певну кількість масштабних історичних об’єктів, які є місцями туристичних атракцій.</w:t>
      </w:r>
    </w:p>
    <w:p w14:paraId="05D2A89F" w14:textId="77777777" w:rsidR="002E5F95" w:rsidRPr="00B83D61" w:rsidRDefault="002E5F95" w:rsidP="002E5F95">
      <w:pPr>
        <w:spacing w:after="0" w:line="360" w:lineRule="auto"/>
        <w:ind w:firstLine="851"/>
        <w:jc w:val="both"/>
        <w:rPr>
          <w:rFonts w:ascii="Times New Roman" w:hAnsi="Times New Roman" w:cs="Times New Roman"/>
          <w:sz w:val="28"/>
          <w:szCs w:val="28"/>
          <w:lang w:val="uk-UA"/>
        </w:rPr>
      </w:pPr>
    </w:p>
    <w:p w14:paraId="40E6F815" w14:textId="2C0CB359" w:rsidR="001A4A9E" w:rsidRPr="004E2F81" w:rsidRDefault="001A4A9E" w:rsidP="002E5F95">
      <w:pPr>
        <w:pStyle w:val="2"/>
        <w:spacing w:before="0" w:line="360" w:lineRule="auto"/>
        <w:ind w:firstLine="851"/>
        <w:rPr>
          <w:rFonts w:ascii="Times New Roman" w:hAnsi="Times New Roman" w:cs="Times New Roman"/>
          <w:b/>
          <w:color w:val="auto"/>
          <w:sz w:val="28"/>
          <w:szCs w:val="28"/>
          <w:lang w:val="uk-UA"/>
        </w:rPr>
      </w:pPr>
      <w:bookmarkStart w:id="44" w:name="_Hlk151237654"/>
      <w:bookmarkStart w:id="45" w:name="_Toc150984069"/>
      <w:bookmarkStart w:id="46" w:name="_Toc152793136"/>
      <w:bookmarkStart w:id="47" w:name="_Toc153141227"/>
      <w:r w:rsidRPr="004E2F81">
        <w:rPr>
          <w:rFonts w:ascii="Times New Roman" w:hAnsi="Times New Roman" w:cs="Times New Roman"/>
          <w:b/>
          <w:color w:val="auto"/>
          <w:sz w:val="28"/>
          <w:szCs w:val="28"/>
          <w:lang w:val="uk-UA"/>
        </w:rPr>
        <w:t>3.</w:t>
      </w:r>
      <w:r w:rsidR="00375D4A">
        <w:rPr>
          <w:rFonts w:ascii="Times New Roman" w:hAnsi="Times New Roman" w:cs="Times New Roman"/>
          <w:b/>
          <w:color w:val="auto"/>
          <w:sz w:val="28"/>
          <w:szCs w:val="28"/>
          <w:lang w:val="uk-UA"/>
        </w:rPr>
        <w:t>2</w:t>
      </w:r>
      <w:r w:rsidRPr="004E2F81">
        <w:rPr>
          <w:rFonts w:ascii="Times New Roman" w:hAnsi="Times New Roman" w:cs="Times New Roman"/>
          <w:b/>
          <w:color w:val="auto"/>
          <w:sz w:val="28"/>
          <w:szCs w:val="28"/>
          <w:lang w:val="uk-UA"/>
        </w:rPr>
        <w:t xml:space="preserve">. Основні туристичні центри </w:t>
      </w:r>
      <w:proofErr w:type="spellStart"/>
      <w:r w:rsidRPr="004E2F81">
        <w:rPr>
          <w:rFonts w:ascii="Times New Roman" w:hAnsi="Times New Roman" w:cs="Times New Roman"/>
          <w:b/>
          <w:color w:val="auto"/>
          <w:sz w:val="28"/>
          <w:szCs w:val="28"/>
          <w:lang w:val="uk-UA"/>
        </w:rPr>
        <w:t>Прилуччини</w:t>
      </w:r>
      <w:bookmarkEnd w:id="44"/>
      <w:proofErr w:type="spellEnd"/>
      <w:r w:rsidRPr="004E2F81">
        <w:rPr>
          <w:rFonts w:ascii="Times New Roman" w:hAnsi="Times New Roman" w:cs="Times New Roman"/>
          <w:b/>
          <w:color w:val="auto"/>
          <w:sz w:val="28"/>
          <w:szCs w:val="28"/>
          <w:lang w:val="uk-UA"/>
        </w:rPr>
        <w:t>.</w:t>
      </w:r>
      <w:bookmarkEnd w:id="45"/>
      <w:bookmarkEnd w:id="46"/>
      <w:bookmarkEnd w:id="47"/>
    </w:p>
    <w:p w14:paraId="609A782E" w14:textId="77777777" w:rsidR="002E5F95" w:rsidRDefault="002E5F95" w:rsidP="002E5F95">
      <w:pPr>
        <w:spacing w:after="0" w:line="360" w:lineRule="auto"/>
        <w:ind w:firstLine="851"/>
        <w:contextualSpacing/>
        <w:jc w:val="both"/>
        <w:rPr>
          <w:rFonts w:ascii="Times New Roman" w:hAnsi="Times New Roman" w:cs="Times New Roman"/>
          <w:sz w:val="28"/>
          <w:szCs w:val="28"/>
          <w:lang w:val="uk-UA"/>
        </w:rPr>
      </w:pPr>
    </w:p>
    <w:p w14:paraId="77C80BED" w14:textId="0F6CEBB0" w:rsidR="001A4A9E" w:rsidRDefault="001A4A9E" w:rsidP="002E5F95">
      <w:pPr>
        <w:spacing w:after="0" w:line="360" w:lineRule="auto"/>
        <w:ind w:firstLine="851"/>
        <w:contextualSpacing/>
        <w:jc w:val="both"/>
        <w:rPr>
          <w:rFonts w:ascii="Times New Roman" w:hAnsi="Times New Roman" w:cs="Times New Roman"/>
          <w:sz w:val="28"/>
          <w:szCs w:val="28"/>
          <w:lang w:val="uk-UA"/>
        </w:rPr>
      </w:pPr>
      <w:r w:rsidRPr="004E2F81">
        <w:rPr>
          <w:rFonts w:ascii="Times New Roman" w:hAnsi="Times New Roman" w:cs="Times New Roman"/>
          <w:sz w:val="28"/>
          <w:szCs w:val="28"/>
          <w:lang w:val="uk-UA"/>
        </w:rPr>
        <w:t xml:space="preserve">Прилуки одне з шістнадцяти міст Чернігівської області, та третє за кількістю населення після Чернігова і Ніжина, з населенням </w:t>
      </w:r>
      <w:r>
        <w:rPr>
          <w:rFonts w:ascii="Times New Roman" w:hAnsi="Times New Roman" w:cs="Times New Roman"/>
          <w:sz w:val="28"/>
          <w:szCs w:val="28"/>
          <w:lang w:val="uk-UA"/>
        </w:rPr>
        <w:t xml:space="preserve">в 51 600 осіб, що в 3 рази більше за населення </w:t>
      </w:r>
      <w:proofErr w:type="spellStart"/>
      <w:r>
        <w:rPr>
          <w:rFonts w:ascii="Times New Roman" w:hAnsi="Times New Roman" w:cs="Times New Roman"/>
          <w:sz w:val="28"/>
          <w:szCs w:val="28"/>
          <w:lang w:val="uk-UA"/>
        </w:rPr>
        <w:t>Бахмача</w:t>
      </w:r>
      <w:proofErr w:type="spellEnd"/>
      <w:r>
        <w:rPr>
          <w:rFonts w:ascii="Times New Roman" w:hAnsi="Times New Roman" w:cs="Times New Roman"/>
          <w:sz w:val="28"/>
          <w:szCs w:val="28"/>
          <w:lang w:val="uk-UA"/>
        </w:rPr>
        <w:t>, який на 4му місці за населенням. Цей факт свідчить про те, що Прилуки досить велике місто в порівнянні з іншими населеними пунктами цієї області</w:t>
      </w:r>
      <w:r w:rsidR="007271FA">
        <w:rPr>
          <w:rFonts w:ascii="Times New Roman" w:hAnsi="Times New Roman" w:cs="Times New Roman"/>
          <w:sz w:val="28"/>
          <w:szCs w:val="28"/>
          <w:lang w:val="uk-UA"/>
        </w:rPr>
        <w:t xml:space="preserve"> </w:t>
      </w:r>
      <w:r w:rsidR="007271FA" w:rsidRPr="0041743C">
        <w:rPr>
          <w:rFonts w:ascii="Times New Roman" w:hAnsi="Times New Roman" w:cs="Times New Roman"/>
          <w:sz w:val="28"/>
          <w:szCs w:val="28"/>
          <w:lang w:val="uk-UA"/>
        </w:rPr>
        <w:t>[</w:t>
      </w:r>
      <w:r w:rsidR="007271FA">
        <w:rPr>
          <w:rFonts w:ascii="Times New Roman" w:hAnsi="Times New Roman" w:cs="Times New Roman"/>
          <w:sz w:val="28"/>
          <w:szCs w:val="28"/>
          <w:lang w:val="uk-UA"/>
        </w:rPr>
        <w:t>20</w:t>
      </w:r>
      <w:r w:rsidR="007271FA" w:rsidRPr="0041743C">
        <w:rPr>
          <w:rFonts w:ascii="Times New Roman" w:hAnsi="Times New Roman" w:cs="Times New Roman"/>
          <w:sz w:val="28"/>
          <w:szCs w:val="28"/>
          <w:lang w:val="uk-UA"/>
        </w:rPr>
        <w:t>]</w:t>
      </w:r>
      <w:r w:rsidR="007271FA" w:rsidRPr="00213CD3">
        <w:rPr>
          <w:rFonts w:ascii="Times New Roman" w:hAnsi="Times New Roman" w:cs="Times New Roman"/>
          <w:sz w:val="28"/>
          <w:szCs w:val="28"/>
          <w:lang w:val="uk-UA"/>
        </w:rPr>
        <w:t>.</w:t>
      </w:r>
    </w:p>
    <w:p w14:paraId="507E7C2E" w14:textId="7DC1B11B" w:rsidR="001A4A9E" w:rsidRDefault="001A4A9E" w:rsidP="002E5F9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Прилуки мають досить давню історію, на березі річці Удай існували поселення ще з ІІ-</w:t>
      </w:r>
      <w:r>
        <w:rPr>
          <w:rFonts w:ascii="Times New Roman" w:hAnsi="Times New Roman" w:cs="Times New Roman"/>
          <w:sz w:val="28"/>
          <w:szCs w:val="28"/>
          <w:lang w:val="en-US"/>
        </w:rPr>
        <w:t>V</w:t>
      </w:r>
      <w:r>
        <w:rPr>
          <w:rFonts w:ascii="Times New Roman" w:hAnsi="Times New Roman" w:cs="Times New Roman"/>
          <w:sz w:val="28"/>
          <w:szCs w:val="28"/>
          <w:lang w:val="uk-UA"/>
        </w:rPr>
        <w:t xml:space="preserve"> століття до н.е. </w:t>
      </w:r>
      <w:r w:rsidRPr="00E02DC9">
        <w:rPr>
          <w:rFonts w:ascii="Times New Roman" w:hAnsi="Times New Roman" w:cs="Times New Roman"/>
          <w:sz w:val="28"/>
          <w:szCs w:val="28"/>
          <w:lang w:val="uk-UA"/>
        </w:rPr>
        <w:t>Першу згадку про місто Прилуки можна віднести до записів київського князя Володимира Мономаха. У його відомому літературному творі "Повчання" для своїх нащадків, написаному в середині XI століття, знайдено згадку про події, які розігралися у 1085 році</w:t>
      </w:r>
      <w:r>
        <w:rPr>
          <w:rFonts w:ascii="Times New Roman" w:hAnsi="Times New Roman" w:cs="Times New Roman"/>
          <w:sz w:val="28"/>
          <w:szCs w:val="28"/>
          <w:lang w:val="uk-UA"/>
        </w:rPr>
        <w:t xml:space="preserve">. </w:t>
      </w:r>
    </w:p>
    <w:p w14:paraId="1F6EDEEF" w14:textId="0AB4653A" w:rsidR="001A4A9E" w:rsidRPr="00BE6240" w:rsidRDefault="001A4A9E" w:rsidP="002E5F95">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Далі Прилуки пройшли через всі історичні трансформації, які були відмічені в теоретичній частині. </w:t>
      </w:r>
    </w:p>
    <w:p w14:paraId="7B6B31B7" w14:textId="459C24D5" w:rsidR="001A4A9E" w:rsidRDefault="001A4A9E" w:rsidP="002E5F95">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На сьогодні в місті роз</w:t>
      </w:r>
      <w:r w:rsidR="001840AE">
        <w:rPr>
          <w:rFonts w:ascii="Times New Roman" w:hAnsi="Times New Roman" w:cs="Times New Roman"/>
          <w:sz w:val="28"/>
          <w:szCs w:val="28"/>
          <w:lang w:val="uk-UA"/>
        </w:rPr>
        <w:t>ташовано</w:t>
      </w:r>
      <w:r>
        <w:rPr>
          <w:rFonts w:ascii="Times New Roman" w:hAnsi="Times New Roman" w:cs="Times New Roman"/>
          <w:sz w:val="28"/>
          <w:szCs w:val="28"/>
          <w:lang w:val="uk-UA"/>
        </w:rPr>
        <w:t xml:space="preserve"> багато об’єктів, які можуть зацікавити туристів та гостей міста</w:t>
      </w:r>
      <w:r w:rsidR="0081366F">
        <w:rPr>
          <w:rFonts w:ascii="Times New Roman" w:hAnsi="Times New Roman" w:cs="Times New Roman"/>
          <w:sz w:val="28"/>
          <w:szCs w:val="28"/>
          <w:lang w:val="uk-UA"/>
        </w:rPr>
        <w:t>.</w:t>
      </w:r>
    </w:p>
    <w:p w14:paraId="5A5F30D7" w14:textId="1179D0F0" w:rsidR="001A4A9E" w:rsidRDefault="0081366F" w:rsidP="002E5F95">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Так</w:t>
      </w:r>
      <w:r w:rsidR="001A4A9E" w:rsidRPr="00315395">
        <w:rPr>
          <w:rFonts w:ascii="Times New Roman" w:hAnsi="Times New Roman" w:cs="Times New Roman"/>
          <w:sz w:val="28"/>
          <w:szCs w:val="28"/>
          <w:lang w:val="uk-UA"/>
        </w:rPr>
        <w:t>, зведений на початку XVIII стол</w:t>
      </w:r>
      <w:r w:rsidR="00B904F8">
        <w:rPr>
          <w:rFonts w:ascii="Times New Roman" w:hAnsi="Times New Roman" w:cs="Times New Roman"/>
          <w:sz w:val="28"/>
          <w:szCs w:val="28"/>
          <w:lang w:val="uk-UA"/>
        </w:rPr>
        <w:t xml:space="preserve">іття за кошти полковника </w:t>
      </w:r>
      <w:proofErr w:type="spellStart"/>
      <w:r w:rsidR="00B904F8">
        <w:rPr>
          <w:rFonts w:ascii="Times New Roman" w:hAnsi="Times New Roman" w:cs="Times New Roman"/>
          <w:sz w:val="28"/>
          <w:szCs w:val="28"/>
          <w:lang w:val="uk-UA"/>
        </w:rPr>
        <w:t>Гната</w:t>
      </w:r>
      <w:proofErr w:type="spellEnd"/>
      <w:r w:rsidR="00B904F8">
        <w:rPr>
          <w:rFonts w:ascii="Times New Roman" w:hAnsi="Times New Roman" w:cs="Times New Roman"/>
          <w:sz w:val="28"/>
          <w:szCs w:val="28"/>
          <w:lang w:val="uk-UA"/>
        </w:rPr>
        <w:t xml:space="preserve"> Галаг</w:t>
      </w:r>
      <w:r w:rsidR="001A4A9E" w:rsidRPr="00315395">
        <w:rPr>
          <w:rFonts w:ascii="Times New Roman" w:hAnsi="Times New Roman" w:cs="Times New Roman"/>
          <w:sz w:val="28"/>
          <w:szCs w:val="28"/>
          <w:lang w:val="uk-UA"/>
        </w:rPr>
        <w:t>ана</w:t>
      </w:r>
      <w:r w:rsidRPr="0081366F">
        <w:rPr>
          <w:rFonts w:ascii="Times New Roman" w:hAnsi="Times New Roman" w:cs="Times New Roman"/>
          <w:sz w:val="28"/>
          <w:szCs w:val="28"/>
          <w:lang w:val="uk-UA"/>
        </w:rPr>
        <w:t xml:space="preserve"> </w:t>
      </w:r>
      <w:proofErr w:type="spellStart"/>
      <w:r w:rsidRPr="00315395">
        <w:rPr>
          <w:rFonts w:ascii="Times New Roman" w:hAnsi="Times New Roman" w:cs="Times New Roman"/>
          <w:sz w:val="28"/>
          <w:szCs w:val="28"/>
          <w:lang w:val="uk-UA"/>
        </w:rPr>
        <w:t>Спасо</w:t>
      </w:r>
      <w:proofErr w:type="spellEnd"/>
      <w:r w:rsidRPr="00315395">
        <w:rPr>
          <w:rFonts w:ascii="Times New Roman" w:hAnsi="Times New Roman" w:cs="Times New Roman"/>
          <w:sz w:val="28"/>
          <w:szCs w:val="28"/>
          <w:lang w:val="uk-UA"/>
        </w:rPr>
        <w:t xml:space="preserve">-Преображенський собор </w:t>
      </w:r>
      <w:r>
        <w:rPr>
          <w:rFonts w:ascii="Times New Roman" w:hAnsi="Times New Roman" w:cs="Times New Roman"/>
          <w:sz w:val="28"/>
          <w:szCs w:val="28"/>
          <w:lang w:val="uk-UA"/>
        </w:rPr>
        <w:t>я</w:t>
      </w:r>
      <w:r w:rsidR="001A4A9E" w:rsidRPr="00315395">
        <w:rPr>
          <w:rFonts w:ascii="Times New Roman" w:hAnsi="Times New Roman" w:cs="Times New Roman"/>
          <w:sz w:val="28"/>
          <w:szCs w:val="28"/>
          <w:lang w:val="uk-UA"/>
        </w:rPr>
        <w:t xml:space="preserve">вляє собою старовинну </w:t>
      </w:r>
      <w:proofErr w:type="spellStart"/>
      <w:r w:rsidR="001A4A9E" w:rsidRPr="00315395">
        <w:rPr>
          <w:rFonts w:ascii="Times New Roman" w:hAnsi="Times New Roman" w:cs="Times New Roman"/>
          <w:sz w:val="28"/>
          <w:szCs w:val="28"/>
          <w:lang w:val="uk-UA"/>
        </w:rPr>
        <w:t>п'ятибанну</w:t>
      </w:r>
      <w:proofErr w:type="spellEnd"/>
      <w:r w:rsidR="001A4A9E" w:rsidRPr="00315395">
        <w:rPr>
          <w:rFonts w:ascii="Times New Roman" w:hAnsi="Times New Roman" w:cs="Times New Roman"/>
          <w:sz w:val="28"/>
          <w:szCs w:val="28"/>
          <w:lang w:val="uk-UA"/>
        </w:rPr>
        <w:t xml:space="preserve"> церкву з елементами пізнього бароко, типовими для козацьких храмів. Внутрішній склеп містить поховання полковника </w:t>
      </w:r>
      <w:r w:rsidR="00B904F8">
        <w:rPr>
          <w:rFonts w:ascii="Times New Roman" w:hAnsi="Times New Roman" w:cs="Times New Roman"/>
          <w:sz w:val="28"/>
          <w:szCs w:val="28"/>
          <w:lang w:val="uk-UA"/>
        </w:rPr>
        <w:t>Г</w:t>
      </w:r>
      <w:r w:rsidR="001A4A9E" w:rsidRPr="00315395">
        <w:rPr>
          <w:rFonts w:ascii="Times New Roman" w:hAnsi="Times New Roman" w:cs="Times New Roman"/>
          <w:sz w:val="28"/>
          <w:szCs w:val="28"/>
          <w:lang w:val="uk-UA"/>
        </w:rPr>
        <w:t>ала</w:t>
      </w:r>
      <w:r w:rsidR="00B904F8">
        <w:rPr>
          <w:rFonts w:ascii="Times New Roman" w:hAnsi="Times New Roman" w:cs="Times New Roman"/>
          <w:sz w:val="28"/>
          <w:szCs w:val="28"/>
          <w:lang w:val="uk-UA"/>
        </w:rPr>
        <w:t>г</w:t>
      </w:r>
      <w:r w:rsidR="001A4A9E" w:rsidRPr="00315395">
        <w:rPr>
          <w:rFonts w:ascii="Times New Roman" w:hAnsi="Times New Roman" w:cs="Times New Roman"/>
          <w:sz w:val="28"/>
          <w:szCs w:val="28"/>
          <w:lang w:val="uk-UA"/>
        </w:rPr>
        <w:t xml:space="preserve">ана, а основною святинею є ікона Божої Матері "Скорботна". Поруч розташована церква-дзвіниця Святого Миколая та пам'ятник Святому </w:t>
      </w:r>
      <w:proofErr w:type="spellStart"/>
      <w:r w:rsidR="00B904F8">
        <w:rPr>
          <w:rFonts w:ascii="Times New Roman" w:hAnsi="Times New Roman" w:cs="Times New Roman"/>
          <w:sz w:val="28"/>
          <w:szCs w:val="28"/>
          <w:lang w:val="uk-UA"/>
        </w:rPr>
        <w:t>І</w:t>
      </w:r>
      <w:r w:rsidR="001A4A9E" w:rsidRPr="00315395">
        <w:rPr>
          <w:rFonts w:ascii="Times New Roman" w:hAnsi="Times New Roman" w:cs="Times New Roman"/>
          <w:sz w:val="28"/>
          <w:szCs w:val="28"/>
          <w:lang w:val="uk-UA"/>
        </w:rPr>
        <w:t>оасафу</w:t>
      </w:r>
      <w:proofErr w:type="spellEnd"/>
      <w:r w:rsidR="001A4A9E" w:rsidRPr="00315395">
        <w:rPr>
          <w:rFonts w:ascii="Times New Roman" w:hAnsi="Times New Roman" w:cs="Times New Roman"/>
          <w:sz w:val="28"/>
          <w:szCs w:val="28"/>
          <w:lang w:val="uk-UA"/>
        </w:rPr>
        <w:t xml:space="preserve"> Б</w:t>
      </w:r>
      <w:r w:rsidR="00B904F8">
        <w:rPr>
          <w:rFonts w:ascii="Times New Roman" w:hAnsi="Times New Roman" w:cs="Times New Roman"/>
          <w:sz w:val="28"/>
          <w:szCs w:val="28"/>
          <w:lang w:val="uk-UA"/>
        </w:rPr>
        <w:t>і</w:t>
      </w:r>
      <w:r w:rsidR="001A4A9E" w:rsidRPr="00315395">
        <w:rPr>
          <w:rFonts w:ascii="Times New Roman" w:hAnsi="Times New Roman" w:cs="Times New Roman"/>
          <w:sz w:val="28"/>
          <w:szCs w:val="28"/>
          <w:lang w:val="uk-UA"/>
        </w:rPr>
        <w:t>лгородському, народженому в Прилуках.</w:t>
      </w:r>
    </w:p>
    <w:p w14:paraId="10E18F96" w14:textId="2652EF11" w:rsidR="001A4A9E" w:rsidRDefault="001A4A9E" w:rsidP="002E5F95">
      <w:pPr>
        <w:spacing w:after="0" w:line="360" w:lineRule="auto"/>
        <w:ind w:firstLine="851"/>
        <w:jc w:val="both"/>
        <w:rPr>
          <w:rFonts w:ascii="Times New Roman" w:hAnsi="Times New Roman" w:cs="Times New Roman"/>
          <w:sz w:val="28"/>
          <w:szCs w:val="28"/>
          <w:lang w:val="uk-UA"/>
        </w:rPr>
      </w:pPr>
      <w:r w:rsidRPr="00315395">
        <w:rPr>
          <w:rFonts w:ascii="Times New Roman" w:hAnsi="Times New Roman" w:cs="Times New Roman"/>
          <w:sz w:val="28"/>
          <w:szCs w:val="28"/>
          <w:lang w:val="uk-UA"/>
        </w:rPr>
        <w:t xml:space="preserve">Стрітенський собор Прилук, розташований на </w:t>
      </w:r>
      <w:proofErr w:type="spellStart"/>
      <w:r w:rsidRPr="00315395">
        <w:rPr>
          <w:rFonts w:ascii="Times New Roman" w:hAnsi="Times New Roman" w:cs="Times New Roman"/>
          <w:sz w:val="28"/>
          <w:szCs w:val="28"/>
          <w:lang w:val="uk-UA"/>
        </w:rPr>
        <w:t>Галаганівській</w:t>
      </w:r>
      <w:proofErr w:type="spellEnd"/>
      <w:r w:rsidRPr="00315395">
        <w:rPr>
          <w:rFonts w:ascii="Times New Roman" w:hAnsi="Times New Roman" w:cs="Times New Roman"/>
          <w:sz w:val="28"/>
          <w:szCs w:val="28"/>
          <w:lang w:val="uk-UA"/>
        </w:rPr>
        <w:t xml:space="preserve"> вулиці зведений у 1889 році. Цей собор має форму </w:t>
      </w:r>
      <w:proofErr w:type="spellStart"/>
      <w:r w:rsidRPr="00315395">
        <w:rPr>
          <w:rFonts w:ascii="Times New Roman" w:hAnsi="Times New Roman" w:cs="Times New Roman"/>
          <w:sz w:val="28"/>
          <w:szCs w:val="28"/>
          <w:lang w:val="uk-UA"/>
        </w:rPr>
        <w:t>тринефної</w:t>
      </w:r>
      <w:proofErr w:type="spellEnd"/>
      <w:r w:rsidRPr="00315395">
        <w:rPr>
          <w:rFonts w:ascii="Times New Roman" w:hAnsi="Times New Roman" w:cs="Times New Roman"/>
          <w:sz w:val="28"/>
          <w:szCs w:val="28"/>
          <w:lang w:val="uk-UA"/>
        </w:rPr>
        <w:t xml:space="preserve"> базиліки з трьома куполами, з яких залишилася лише центральна. Споруджений з червоної цегли і пофарбований коричневою фарбою. З 1929 року і до нещодавнього часу в соборі розміщувався краєзнавчий музей, а зараз проводяться роботи з його реставрації після демонтажу експозиції</w:t>
      </w:r>
      <w:r w:rsidR="00C91085">
        <w:rPr>
          <w:rFonts w:ascii="Times New Roman" w:hAnsi="Times New Roman" w:cs="Times New Roman"/>
          <w:sz w:val="28"/>
          <w:szCs w:val="28"/>
          <w:lang w:val="uk-UA"/>
        </w:rPr>
        <w:t xml:space="preserve"> </w:t>
      </w:r>
      <w:r w:rsidR="00C91085" w:rsidRPr="0041743C">
        <w:rPr>
          <w:rFonts w:ascii="Times New Roman" w:hAnsi="Times New Roman" w:cs="Times New Roman"/>
          <w:sz w:val="28"/>
          <w:szCs w:val="28"/>
          <w:lang w:val="uk-UA"/>
        </w:rPr>
        <w:t>[</w:t>
      </w:r>
      <w:r w:rsidR="00C91085">
        <w:rPr>
          <w:rFonts w:ascii="Times New Roman" w:hAnsi="Times New Roman" w:cs="Times New Roman"/>
          <w:sz w:val="28"/>
          <w:szCs w:val="28"/>
          <w:lang w:val="uk-UA"/>
        </w:rPr>
        <w:t>42</w:t>
      </w:r>
      <w:r w:rsidR="00C91085" w:rsidRPr="0041743C">
        <w:rPr>
          <w:rFonts w:ascii="Times New Roman" w:hAnsi="Times New Roman" w:cs="Times New Roman"/>
          <w:sz w:val="28"/>
          <w:szCs w:val="28"/>
          <w:lang w:val="uk-UA"/>
        </w:rPr>
        <w:t>]</w:t>
      </w:r>
      <w:r w:rsidRPr="00315395">
        <w:rPr>
          <w:rFonts w:ascii="Times New Roman" w:hAnsi="Times New Roman" w:cs="Times New Roman"/>
          <w:sz w:val="28"/>
          <w:szCs w:val="28"/>
          <w:lang w:val="uk-UA"/>
        </w:rPr>
        <w:t>.</w:t>
      </w:r>
    </w:p>
    <w:p w14:paraId="384E1B0D" w14:textId="1BFB27F3" w:rsidR="001A4A9E" w:rsidRPr="00315395" w:rsidRDefault="001A4A9E" w:rsidP="002E5F95">
      <w:pPr>
        <w:pStyle w:val="a3"/>
        <w:spacing w:after="0" w:line="360" w:lineRule="auto"/>
        <w:ind w:left="0" w:firstLine="851"/>
        <w:jc w:val="both"/>
        <w:rPr>
          <w:rFonts w:ascii="Times New Roman" w:hAnsi="Times New Roman" w:cs="Times New Roman"/>
          <w:sz w:val="28"/>
          <w:szCs w:val="28"/>
          <w:lang w:val="uk-UA"/>
        </w:rPr>
      </w:pPr>
      <w:r w:rsidRPr="00315395">
        <w:rPr>
          <w:rFonts w:ascii="Times New Roman" w:hAnsi="Times New Roman" w:cs="Times New Roman"/>
          <w:sz w:val="28"/>
          <w:szCs w:val="28"/>
          <w:lang w:val="uk-UA"/>
        </w:rPr>
        <w:t xml:space="preserve">Міський будинок культури в Прилуках. Будівництво театральної сцени розпочалось наприкінці XIX - на початку XX століття завдяки меценатам Бродському та </w:t>
      </w:r>
      <w:proofErr w:type="spellStart"/>
      <w:r w:rsidRPr="00315395">
        <w:rPr>
          <w:rFonts w:ascii="Times New Roman" w:hAnsi="Times New Roman" w:cs="Times New Roman"/>
          <w:sz w:val="28"/>
          <w:szCs w:val="28"/>
          <w:lang w:val="uk-UA"/>
        </w:rPr>
        <w:t>Штондо</w:t>
      </w:r>
      <w:proofErr w:type="spellEnd"/>
      <w:r w:rsidRPr="00315395">
        <w:rPr>
          <w:rFonts w:ascii="Times New Roman" w:hAnsi="Times New Roman" w:cs="Times New Roman"/>
          <w:sz w:val="28"/>
          <w:szCs w:val="28"/>
          <w:lang w:val="uk-UA"/>
        </w:rPr>
        <w:t xml:space="preserve">. </w:t>
      </w:r>
      <w:r w:rsidR="00C91085">
        <w:rPr>
          <w:rFonts w:ascii="Times New Roman" w:hAnsi="Times New Roman" w:cs="Times New Roman"/>
          <w:sz w:val="28"/>
          <w:szCs w:val="28"/>
          <w:lang w:val="uk-UA"/>
        </w:rPr>
        <w:t>Будівництво було завершене</w:t>
      </w:r>
      <w:r w:rsidRPr="00315395">
        <w:rPr>
          <w:rFonts w:ascii="Times New Roman" w:hAnsi="Times New Roman" w:cs="Times New Roman"/>
          <w:sz w:val="28"/>
          <w:szCs w:val="28"/>
          <w:lang w:val="uk-UA"/>
        </w:rPr>
        <w:t xml:space="preserve"> в 1930 році, коли добудували центральну двоповерхову частину</w:t>
      </w:r>
      <w:r w:rsidR="007271FA">
        <w:rPr>
          <w:rFonts w:ascii="Times New Roman" w:hAnsi="Times New Roman" w:cs="Times New Roman"/>
          <w:sz w:val="28"/>
          <w:szCs w:val="28"/>
          <w:lang w:val="uk-UA"/>
        </w:rPr>
        <w:t xml:space="preserve"> </w:t>
      </w:r>
      <w:r w:rsidR="007271FA" w:rsidRPr="0041743C">
        <w:rPr>
          <w:rFonts w:ascii="Times New Roman" w:hAnsi="Times New Roman" w:cs="Times New Roman"/>
          <w:sz w:val="28"/>
          <w:szCs w:val="28"/>
          <w:lang w:val="uk-UA"/>
        </w:rPr>
        <w:t>[</w:t>
      </w:r>
      <w:r w:rsidR="007271FA">
        <w:rPr>
          <w:rFonts w:ascii="Times New Roman" w:hAnsi="Times New Roman" w:cs="Times New Roman"/>
          <w:sz w:val="28"/>
          <w:szCs w:val="28"/>
          <w:lang w:val="uk-UA"/>
        </w:rPr>
        <w:t>42</w:t>
      </w:r>
      <w:r w:rsidR="007271FA" w:rsidRPr="0041743C">
        <w:rPr>
          <w:rFonts w:ascii="Times New Roman" w:hAnsi="Times New Roman" w:cs="Times New Roman"/>
          <w:sz w:val="28"/>
          <w:szCs w:val="28"/>
          <w:lang w:val="uk-UA"/>
        </w:rPr>
        <w:t>]</w:t>
      </w:r>
      <w:r w:rsidR="007271FA" w:rsidRPr="00213CD3">
        <w:rPr>
          <w:rFonts w:ascii="Times New Roman" w:hAnsi="Times New Roman" w:cs="Times New Roman"/>
          <w:sz w:val="28"/>
          <w:szCs w:val="28"/>
          <w:lang w:val="uk-UA"/>
        </w:rPr>
        <w:t>.</w:t>
      </w:r>
    </w:p>
    <w:p w14:paraId="277085FC" w14:textId="2426AF14" w:rsidR="001A4A9E" w:rsidRPr="008B0D08" w:rsidRDefault="001A4A9E" w:rsidP="002E5F95">
      <w:pPr>
        <w:spacing w:after="0" w:line="360" w:lineRule="auto"/>
        <w:ind w:firstLine="851"/>
        <w:jc w:val="both"/>
        <w:rPr>
          <w:rFonts w:ascii="Times New Roman" w:hAnsi="Times New Roman" w:cs="Times New Roman"/>
          <w:sz w:val="28"/>
          <w:szCs w:val="28"/>
          <w:lang w:val="uk-UA"/>
        </w:rPr>
      </w:pPr>
      <w:r w:rsidRPr="008B0D08">
        <w:rPr>
          <w:rFonts w:ascii="Times New Roman" w:hAnsi="Times New Roman" w:cs="Times New Roman"/>
          <w:sz w:val="28"/>
          <w:szCs w:val="28"/>
          <w:lang w:val="uk-UA"/>
        </w:rPr>
        <w:t xml:space="preserve">Трьохсвятительська церква на Кустівцях у Прилуках споруджена в 1878 році на місці старого храму, заснованого в XVII столітті. Перший храм був зведений за кошти міщанина Андрія Кендюха. Новий </w:t>
      </w:r>
      <w:r w:rsidR="00F11E9D">
        <w:rPr>
          <w:rFonts w:ascii="Times New Roman" w:hAnsi="Times New Roman" w:cs="Times New Roman"/>
          <w:sz w:val="28"/>
          <w:szCs w:val="28"/>
          <w:lang w:val="uk-UA"/>
        </w:rPr>
        <w:t xml:space="preserve">храм має </w:t>
      </w:r>
      <w:r w:rsidRPr="008B0D08">
        <w:rPr>
          <w:rFonts w:ascii="Times New Roman" w:hAnsi="Times New Roman" w:cs="Times New Roman"/>
          <w:sz w:val="28"/>
          <w:szCs w:val="28"/>
          <w:lang w:val="uk-UA"/>
        </w:rPr>
        <w:t>п'ят</w:t>
      </w:r>
      <w:r w:rsidR="00F11E9D">
        <w:rPr>
          <w:rFonts w:ascii="Times New Roman" w:hAnsi="Times New Roman" w:cs="Times New Roman"/>
          <w:sz w:val="28"/>
          <w:szCs w:val="28"/>
          <w:lang w:val="uk-UA"/>
        </w:rPr>
        <w:t xml:space="preserve">ь </w:t>
      </w:r>
      <w:r w:rsidRPr="008B0D08">
        <w:rPr>
          <w:rFonts w:ascii="Times New Roman" w:hAnsi="Times New Roman" w:cs="Times New Roman"/>
          <w:sz w:val="28"/>
          <w:szCs w:val="28"/>
          <w:lang w:val="uk-UA"/>
        </w:rPr>
        <w:t>купол</w:t>
      </w:r>
      <w:r w:rsidR="00F11E9D">
        <w:rPr>
          <w:rFonts w:ascii="Times New Roman" w:hAnsi="Times New Roman" w:cs="Times New Roman"/>
          <w:sz w:val="28"/>
          <w:szCs w:val="28"/>
          <w:lang w:val="uk-UA"/>
        </w:rPr>
        <w:t>ів</w:t>
      </w:r>
      <w:r w:rsidR="007271FA" w:rsidRPr="008B0D08">
        <w:rPr>
          <w:rFonts w:ascii="Times New Roman" w:hAnsi="Times New Roman" w:cs="Times New Roman"/>
          <w:sz w:val="28"/>
          <w:szCs w:val="28"/>
          <w:lang w:val="uk-UA"/>
        </w:rPr>
        <w:t xml:space="preserve"> [42]</w:t>
      </w:r>
      <w:r w:rsidRPr="008B0D08">
        <w:rPr>
          <w:rFonts w:ascii="Times New Roman" w:hAnsi="Times New Roman" w:cs="Times New Roman"/>
          <w:sz w:val="28"/>
          <w:szCs w:val="28"/>
          <w:lang w:val="uk-UA"/>
        </w:rPr>
        <w:t>.</w:t>
      </w:r>
    </w:p>
    <w:p w14:paraId="22D0DA3B" w14:textId="01E9ED4E" w:rsidR="001A4A9E" w:rsidRDefault="001A4A9E" w:rsidP="002E5F95">
      <w:pPr>
        <w:pStyle w:val="a3"/>
        <w:spacing w:after="0" w:line="360" w:lineRule="auto"/>
        <w:ind w:left="0" w:firstLine="851"/>
        <w:jc w:val="both"/>
        <w:rPr>
          <w:rFonts w:ascii="Times New Roman" w:hAnsi="Times New Roman" w:cs="Times New Roman"/>
          <w:sz w:val="28"/>
          <w:szCs w:val="28"/>
          <w:lang w:val="uk-UA"/>
        </w:rPr>
      </w:pPr>
      <w:r w:rsidRPr="00315395">
        <w:rPr>
          <w:rFonts w:ascii="Times New Roman" w:hAnsi="Times New Roman" w:cs="Times New Roman"/>
          <w:sz w:val="28"/>
          <w:szCs w:val="28"/>
          <w:lang w:val="uk-UA"/>
        </w:rPr>
        <w:t xml:space="preserve">Фрагменти Прилуцької фортеці, спорудженої у XVII столітті на основі давньоруського городища Прилук-містечко за князів Вишневецьких, збереглися на центральній площі міста між вулицею Незалежності і вулицею Гоголя. Фортеця мала дубові стіни з високими вежами і ровом, а також об'єкти, такі як палац Вишневецьких, полкова канцелярія, суд, ратуша, острог, та </w:t>
      </w:r>
      <w:r w:rsidRPr="00315395">
        <w:rPr>
          <w:rFonts w:ascii="Times New Roman" w:hAnsi="Times New Roman" w:cs="Times New Roman"/>
          <w:sz w:val="28"/>
          <w:szCs w:val="28"/>
          <w:lang w:val="uk-UA"/>
        </w:rPr>
        <w:lastRenderedPageBreak/>
        <w:t xml:space="preserve">будинки полковника та полкової старшини. Зберіглася будівля полкової скарбниці, яку звів полковник </w:t>
      </w:r>
      <w:proofErr w:type="spellStart"/>
      <w:r w:rsidRPr="00315395">
        <w:rPr>
          <w:rFonts w:ascii="Times New Roman" w:hAnsi="Times New Roman" w:cs="Times New Roman"/>
          <w:sz w:val="28"/>
          <w:szCs w:val="28"/>
          <w:lang w:val="uk-UA"/>
        </w:rPr>
        <w:t>Гнат</w:t>
      </w:r>
      <w:proofErr w:type="spellEnd"/>
      <w:r w:rsidRPr="00315395">
        <w:rPr>
          <w:rFonts w:ascii="Times New Roman" w:hAnsi="Times New Roman" w:cs="Times New Roman"/>
          <w:sz w:val="28"/>
          <w:szCs w:val="28"/>
          <w:lang w:val="uk-UA"/>
        </w:rPr>
        <w:t xml:space="preserve"> </w:t>
      </w:r>
      <w:r w:rsidR="00B904F8">
        <w:rPr>
          <w:rFonts w:ascii="Times New Roman" w:hAnsi="Times New Roman" w:cs="Times New Roman"/>
          <w:sz w:val="28"/>
          <w:szCs w:val="28"/>
          <w:lang w:val="uk-UA"/>
        </w:rPr>
        <w:t>Г</w:t>
      </w:r>
      <w:r w:rsidRPr="00315395">
        <w:rPr>
          <w:rFonts w:ascii="Times New Roman" w:hAnsi="Times New Roman" w:cs="Times New Roman"/>
          <w:sz w:val="28"/>
          <w:szCs w:val="28"/>
          <w:lang w:val="uk-UA"/>
        </w:rPr>
        <w:t>ала</w:t>
      </w:r>
      <w:r w:rsidR="00B904F8">
        <w:rPr>
          <w:rFonts w:ascii="Times New Roman" w:hAnsi="Times New Roman" w:cs="Times New Roman"/>
          <w:sz w:val="28"/>
          <w:szCs w:val="28"/>
          <w:lang w:val="uk-UA"/>
        </w:rPr>
        <w:t>г</w:t>
      </w:r>
      <w:r w:rsidRPr="00315395">
        <w:rPr>
          <w:rFonts w:ascii="Times New Roman" w:hAnsi="Times New Roman" w:cs="Times New Roman"/>
          <w:sz w:val="28"/>
          <w:szCs w:val="28"/>
          <w:lang w:val="uk-UA"/>
        </w:rPr>
        <w:t>ан на початку XVIII століття. Фортечні вали та кам'яні храми вже не існують</w:t>
      </w:r>
      <w:r w:rsidR="007271FA">
        <w:rPr>
          <w:rFonts w:ascii="Times New Roman" w:hAnsi="Times New Roman" w:cs="Times New Roman"/>
          <w:sz w:val="28"/>
          <w:szCs w:val="28"/>
          <w:lang w:val="uk-UA"/>
        </w:rPr>
        <w:t xml:space="preserve"> </w:t>
      </w:r>
      <w:r w:rsidR="007271FA" w:rsidRPr="0041743C">
        <w:rPr>
          <w:rFonts w:ascii="Times New Roman" w:hAnsi="Times New Roman" w:cs="Times New Roman"/>
          <w:sz w:val="28"/>
          <w:szCs w:val="28"/>
          <w:lang w:val="uk-UA"/>
        </w:rPr>
        <w:t>[</w:t>
      </w:r>
      <w:r w:rsidR="007271FA">
        <w:rPr>
          <w:rFonts w:ascii="Times New Roman" w:hAnsi="Times New Roman" w:cs="Times New Roman"/>
          <w:sz w:val="28"/>
          <w:szCs w:val="28"/>
          <w:lang w:val="uk-UA"/>
        </w:rPr>
        <w:t>42</w:t>
      </w:r>
      <w:r w:rsidR="007271FA" w:rsidRPr="0041743C">
        <w:rPr>
          <w:rFonts w:ascii="Times New Roman" w:hAnsi="Times New Roman" w:cs="Times New Roman"/>
          <w:sz w:val="28"/>
          <w:szCs w:val="28"/>
          <w:lang w:val="uk-UA"/>
        </w:rPr>
        <w:t>]</w:t>
      </w:r>
      <w:r w:rsidRPr="00315395">
        <w:rPr>
          <w:rFonts w:ascii="Times New Roman" w:hAnsi="Times New Roman" w:cs="Times New Roman"/>
          <w:sz w:val="28"/>
          <w:szCs w:val="28"/>
          <w:lang w:val="uk-UA"/>
        </w:rPr>
        <w:t>.</w:t>
      </w:r>
    </w:p>
    <w:p w14:paraId="4150E06D" w14:textId="7170877D" w:rsidR="001A4A9E" w:rsidRDefault="001A4A9E" w:rsidP="002E5F95">
      <w:pPr>
        <w:pStyle w:val="a3"/>
        <w:spacing w:after="0" w:line="360" w:lineRule="auto"/>
        <w:ind w:left="0" w:firstLine="851"/>
        <w:jc w:val="both"/>
        <w:rPr>
          <w:rFonts w:ascii="Times New Roman" w:hAnsi="Times New Roman" w:cs="Times New Roman"/>
          <w:sz w:val="28"/>
          <w:szCs w:val="28"/>
          <w:lang w:val="uk-UA"/>
        </w:rPr>
      </w:pPr>
      <w:r w:rsidRPr="00315395">
        <w:rPr>
          <w:rFonts w:ascii="Times New Roman" w:hAnsi="Times New Roman" w:cs="Times New Roman"/>
          <w:sz w:val="28"/>
          <w:szCs w:val="28"/>
          <w:lang w:val="uk-UA"/>
        </w:rPr>
        <w:t xml:space="preserve">Собор Різдва Пресвятої Богородиці в Прилуках споруджений на місці двох старовинних церков, що згоріли в 1781 році. Будівництво завершилося лише в 1817 році. Собор має три престоли. Будівлю спроектував майстер Федір Заболоцький, і всередині збереглися залишки олійного розпису початку XIX століття. У 2005 році собор </w:t>
      </w:r>
      <w:r>
        <w:rPr>
          <w:rFonts w:ascii="Times New Roman" w:hAnsi="Times New Roman" w:cs="Times New Roman"/>
          <w:sz w:val="28"/>
          <w:szCs w:val="28"/>
          <w:lang w:val="uk-UA"/>
        </w:rPr>
        <w:t xml:space="preserve">повернули релігійній громаді у користування. </w:t>
      </w:r>
    </w:p>
    <w:p w14:paraId="2FDD732F" w14:textId="1642F0B4" w:rsidR="00024BBF" w:rsidRDefault="00024BBF" w:rsidP="002E5F95">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Важливими об’єктами для туристичної сфери Прилук є такі заклади розміщення, як готелі (</w:t>
      </w:r>
      <w:r w:rsidR="001A4A9E">
        <w:rPr>
          <w:rFonts w:ascii="Times New Roman" w:hAnsi="Times New Roman" w:cs="Times New Roman"/>
          <w:sz w:val="28"/>
          <w:szCs w:val="28"/>
          <w:lang w:val="uk-UA"/>
        </w:rPr>
        <w:t>«Олександрія»</w:t>
      </w:r>
      <w:r>
        <w:rPr>
          <w:rFonts w:ascii="Times New Roman" w:hAnsi="Times New Roman" w:cs="Times New Roman"/>
          <w:sz w:val="28"/>
          <w:szCs w:val="28"/>
          <w:lang w:val="uk-UA"/>
        </w:rPr>
        <w:t xml:space="preserve">, </w:t>
      </w:r>
      <w:r w:rsidR="001A4A9E">
        <w:rPr>
          <w:rFonts w:ascii="Times New Roman" w:hAnsi="Times New Roman" w:cs="Times New Roman"/>
          <w:sz w:val="28"/>
          <w:szCs w:val="28"/>
          <w:lang w:val="uk-UA"/>
        </w:rPr>
        <w:t>«Прилуки»</w:t>
      </w:r>
      <w:r>
        <w:rPr>
          <w:rFonts w:ascii="Times New Roman" w:hAnsi="Times New Roman" w:cs="Times New Roman"/>
          <w:sz w:val="28"/>
          <w:szCs w:val="28"/>
          <w:lang w:val="uk-UA"/>
        </w:rPr>
        <w:t xml:space="preserve">, </w:t>
      </w:r>
      <w:r w:rsidR="001A4A9E">
        <w:rPr>
          <w:rFonts w:ascii="Times New Roman" w:hAnsi="Times New Roman" w:cs="Times New Roman"/>
          <w:sz w:val="28"/>
          <w:szCs w:val="28"/>
          <w:lang w:val="uk-UA"/>
        </w:rPr>
        <w:t>«у Самовара»</w:t>
      </w:r>
      <w:r>
        <w:rPr>
          <w:rFonts w:ascii="Times New Roman" w:hAnsi="Times New Roman" w:cs="Times New Roman"/>
          <w:sz w:val="28"/>
          <w:szCs w:val="28"/>
          <w:lang w:val="uk-UA"/>
        </w:rPr>
        <w:t xml:space="preserve">), </w:t>
      </w:r>
      <w:r w:rsidR="002D68B5">
        <w:rPr>
          <w:rFonts w:ascii="Times New Roman" w:hAnsi="Times New Roman" w:cs="Times New Roman"/>
          <w:sz w:val="28"/>
          <w:szCs w:val="28"/>
          <w:lang w:val="uk-UA"/>
        </w:rPr>
        <w:t>готель</w:t>
      </w:r>
      <w:r w:rsidR="001A4A9E">
        <w:rPr>
          <w:rFonts w:ascii="Times New Roman" w:hAnsi="Times New Roman" w:cs="Times New Roman"/>
          <w:sz w:val="28"/>
          <w:szCs w:val="28"/>
          <w:lang w:val="uk-UA"/>
        </w:rPr>
        <w:t xml:space="preserve"> «</w:t>
      </w:r>
      <w:proofErr w:type="spellStart"/>
      <w:r w:rsidR="001A4A9E">
        <w:rPr>
          <w:rFonts w:ascii="Times New Roman" w:hAnsi="Times New Roman" w:cs="Times New Roman"/>
          <w:sz w:val="28"/>
          <w:szCs w:val="28"/>
          <w:lang w:val="uk-UA"/>
        </w:rPr>
        <w:t>Боршна</w:t>
      </w:r>
      <w:proofErr w:type="spellEnd"/>
      <w:r w:rsidR="001A4A9E">
        <w:rPr>
          <w:rFonts w:ascii="Times New Roman" w:hAnsi="Times New Roman" w:cs="Times New Roman"/>
          <w:sz w:val="28"/>
          <w:szCs w:val="28"/>
          <w:lang w:val="uk-UA"/>
        </w:rPr>
        <w:t>»</w:t>
      </w:r>
      <w:r>
        <w:rPr>
          <w:rFonts w:ascii="Times New Roman" w:hAnsi="Times New Roman" w:cs="Times New Roman"/>
          <w:sz w:val="28"/>
          <w:szCs w:val="28"/>
          <w:lang w:val="uk-UA"/>
        </w:rPr>
        <w:t xml:space="preserve"> та </w:t>
      </w:r>
      <w:proofErr w:type="spellStart"/>
      <w:r>
        <w:rPr>
          <w:rFonts w:ascii="Times New Roman" w:hAnsi="Times New Roman" w:cs="Times New Roman"/>
          <w:sz w:val="28"/>
          <w:szCs w:val="28"/>
          <w:lang w:val="uk-UA"/>
        </w:rPr>
        <w:t>х</w:t>
      </w:r>
      <w:r w:rsidR="001A4A9E">
        <w:rPr>
          <w:rFonts w:ascii="Times New Roman" w:hAnsi="Times New Roman" w:cs="Times New Roman"/>
          <w:sz w:val="28"/>
          <w:szCs w:val="28"/>
          <w:lang w:val="uk-UA"/>
        </w:rPr>
        <w:t>остел</w:t>
      </w:r>
      <w:proofErr w:type="spellEnd"/>
      <w:r w:rsidR="001A4A9E">
        <w:rPr>
          <w:rFonts w:ascii="Times New Roman" w:hAnsi="Times New Roman" w:cs="Times New Roman"/>
          <w:sz w:val="28"/>
          <w:szCs w:val="28"/>
          <w:lang w:val="uk-UA"/>
        </w:rPr>
        <w:t xml:space="preserve"> «Городок»</w:t>
      </w:r>
      <w:r>
        <w:rPr>
          <w:rFonts w:ascii="Times New Roman" w:hAnsi="Times New Roman" w:cs="Times New Roman"/>
          <w:sz w:val="28"/>
          <w:szCs w:val="28"/>
          <w:lang w:val="uk-UA"/>
        </w:rPr>
        <w:t xml:space="preserve">. Крім того, в місті діє </w:t>
      </w:r>
      <w:r w:rsidR="001A4A9E">
        <w:rPr>
          <w:rFonts w:ascii="Times New Roman" w:hAnsi="Times New Roman" w:cs="Times New Roman"/>
          <w:sz w:val="28"/>
          <w:szCs w:val="28"/>
          <w:lang w:val="uk-UA"/>
        </w:rPr>
        <w:t xml:space="preserve">близько 15 пропозицій щодо оренди квартир </w:t>
      </w:r>
      <w:proofErr w:type="spellStart"/>
      <w:r w:rsidR="001A4A9E">
        <w:rPr>
          <w:rFonts w:ascii="Times New Roman" w:hAnsi="Times New Roman" w:cs="Times New Roman"/>
          <w:sz w:val="28"/>
          <w:szCs w:val="28"/>
          <w:lang w:val="uk-UA"/>
        </w:rPr>
        <w:t>подобово</w:t>
      </w:r>
      <w:proofErr w:type="spellEnd"/>
      <w:r w:rsidR="001A4A9E">
        <w:rPr>
          <w:rFonts w:ascii="Times New Roman" w:hAnsi="Times New Roman" w:cs="Times New Roman"/>
          <w:sz w:val="28"/>
          <w:szCs w:val="28"/>
          <w:lang w:val="uk-UA"/>
        </w:rPr>
        <w:t xml:space="preserve">. </w:t>
      </w:r>
    </w:p>
    <w:p w14:paraId="1C115B29" w14:textId="307FC628" w:rsidR="001A4A9E" w:rsidRDefault="00024BBF" w:rsidP="002E5F95">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У Прилуках є також об’єкти «нічного життя»</w:t>
      </w:r>
      <w:r w:rsidR="00B37D25">
        <w:rPr>
          <w:rFonts w:ascii="Times New Roman" w:hAnsi="Times New Roman" w:cs="Times New Roman"/>
          <w:sz w:val="28"/>
          <w:szCs w:val="28"/>
          <w:lang w:val="uk-UA"/>
        </w:rPr>
        <w:t>:</w:t>
      </w:r>
    </w:p>
    <w:p w14:paraId="60E30138" w14:textId="5E0D790E" w:rsidR="001A4A9E" w:rsidRDefault="001A4A9E" w:rsidP="002E5F95">
      <w:pPr>
        <w:pStyle w:val="a3"/>
        <w:numPr>
          <w:ilvl w:val="0"/>
          <w:numId w:val="9"/>
        </w:numPr>
        <w:spacing w:after="0" w:line="360" w:lineRule="auto"/>
        <w:ind w:firstLine="851"/>
        <w:jc w:val="both"/>
        <w:rPr>
          <w:rFonts w:ascii="Times New Roman" w:hAnsi="Times New Roman" w:cs="Times New Roman"/>
          <w:sz w:val="28"/>
          <w:szCs w:val="28"/>
          <w:lang w:val="uk-UA"/>
        </w:rPr>
      </w:pPr>
      <w:r w:rsidRPr="007776DA">
        <w:rPr>
          <w:rFonts w:ascii="Times New Roman" w:hAnsi="Times New Roman" w:cs="Times New Roman"/>
          <w:sz w:val="28"/>
          <w:szCs w:val="28"/>
          <w:lang w:val="uk-UA"/>
        </w:rPr>
        <w:t>Нічний клуб</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Al Capone</w:t>
      </w:r>
      <w:r>
        <w:rPr>
          <w:rFonts w:ascii="Times New Roman" w:hAnsi="Times New Roman" w:cs="Times New Roman"/>
          <w:sz w:val="28"/>
          <w:szCs w:val="28"/>
          <w:lang w:val="uk-UA"/>
        </w:rPr>
        <w:t>»</w:t>
      </w:r>
      <w:r w:rsidR="00B37D25">
        <w:rPr>
          <w:rFonts w:ascii="Times New Roman" w:hAnsi="Times New Roman" w:cs="Times New Roman"/>
          <w:sz w:val="28"/>
          <w:szCs w:val="28"/>
          <w:lang w:val="uk-UA"/>
        </w:rPr>
        <w:t>,</w:t>
      </w:r>
    </w:p>
    <w:p w14:paraId="7FB2AC90" w14:textId="45E9FC01" w:rsidR="001A4A9E" w:rsidRDefault="001A4A9E" w:rsidP="002E5F95">
      <w:pPr>
        <w:pStyle w:val="a3"/>
        <w:numPr>
          <w:ilvl w:val="0"/>
          <w:numId w:val="9"/>
        </w:numPr>
        <w:spacing w:after="0" w:line="360" w:lineRule="auto"/>
        <w:ind w:firstLine="851"/>
        <w:jc w:val="both"/>
        <w:rPr>
          <w:rFonts w:ascii="Times New Roman" w:hAnsi="Times New Roman" w:cs="Times New Roman"/>
          <w:sz w:val="28"/>
          <w:szCs w:val="28"/>
          <w:lang w:val="uk-UA"/>
        </w:rPr>
      </w:pPr>
      <w:r w:rsidRPr="00677C60">
        <w:rPr>
          <w:rFonts w:ascii="Times New Roman" w:hAnsi="Times New Roman" w:cs="Times New Roman"/>
          <w:sz w:val="28"/>
          <w:szCs w:val="28"/>
          <w:lang w:val="uk-UA"/>
        </w:rPr>
        <w:t>Спортивно розважальний комплекс</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ГородОК</w:t>
      </w:r>
      <w:proofErr w:type="spellEnd"/>
      <w:r>
        <w:rPr>
          <w:rFonts w:ascii="Times New Roman" w:hAnsi="Times New Roman" w:cs="Times New Roman"/>
          <w:sz w:val="28"/>
          <w:szCs w:val="28"/>
          <w:lang w:val="uk-UA"/>
        </w:rPr>
        <w:t>»</w:t>
      </w:r>
      <w:r w:rsidR="00B37D25">
        <w:rPr>
          <w:rFonts w:ascii="Times New Roman" w:hAnsi="Times New Roman" w:cs="Times New Roman"/>
          <w:sz w:val="28"/>
          <w:szCs w:val="28"/>
          <w:lang w:val="uk-UA"/>
        </w:rPr>
        <w:t>,</w:t>
      </w:r>
    </w:p>
    <w:p w14:paraId="68F66A6B" w14:textId="77777777" w:rsidR="00375D4A" w:rsidRDefault="001A4A9E" w:rsidP="00375D4A">
      <w:pPr>
        <w:pStyle w:val="a3"/>
        <w:numPr>
          <w:ilvl w:val="0"/>
          <w:numId w:val="9"/>
        </w:numPr>
        <w:spacing w:after="0" w:line="360" w:lineRule="auto"/>
        <w:ind w:firstLine="851"/>
        <w:jc w:val="both"/>
        <w:rPr>
          <w:rFonts w:ascii="Times New Roman" w:hAnsi="Times New Roman" w:cs="Times New Roman"/>
          <w:sz w:val="28"/>
          <w:szCs w:val="28"/>
          <w:lang w:val="uk-UA"/>
        </w:rPr>
      </w:pPr>
      <w:r w:rsidRPr="00677C60">
        <w:rPr>
          <w:rFonts w:ascii="Times New Roman" w:hAnsi="Times New Roman" w:cs="Times New Roman"/>
          <w:sz w:val="28"/>
          <w:szCs w:val="28"/>
          <w:lang w:val="uk-UA"/>
        </w:rPr>
        <w:t>Кафе-Бар "DOT"</w:t>
      </w:r>
      <w:r w:rsidR="00B37D25">
        <w:rPr>
          <w:rFonts w:ascii="Times New Roman" w:hAnsi="Times New Roman" w:cs="Times New Roman"/>
          <w:sz w:val="28"/>
          <w:szCs w:val="28"/>
          <w:lang w:val="uk-UA"/>
        </w:rPr>
        <w:t>,</w:t>
      </w:r>
    </w:p>
    <w:p w14:paraId="18830E90" w14:textId="2F3D97D4" w:rsidR="001A4A9E" w:rsidRPr="00375D4A" w:rsidRDefault="001A4A9E" w:rsidP="00375D4A">
      <w:pPr>
        <w:pStyle w:val="a3"/>
        <w:numPr>
          <w:ilvl w:val="0"/>
          <w:numId w:val="9"/>
        </w:numPr>
        <w:spacing w:after="0" w:line="360" w:lineRule="auto"/>
        <w:ind w:firstLine="851"/>
        <w:jc w:val="both"/>
        <w:rPr>
          <w:rFonts w:ascii="Times New Roman" w:hAnsi="Times New Roman" w:cs="Times New Roman"/>
          <w:sz w:val="28"/>
          <w:szCs w:val="28"/>
          <w:lang w:val="uk-UA"/>
        </w:rPr>
      </w:pPr>
      <w:r w:rsidRPr="00375D4A">
        <w:rPr>
          <w:rFonts w:ascii="Times New Roman" w:hAnsi="Times New Roman" w:cs="Times New Roman"/>
          <w:sz w:val="28"/>
          <w:szCs w:val="28"/>
          <w:lang w:val="uk-UA"/>
        </w:rPr>
        <w:t>Ресторан «Старий Двір»</w:t>
      </w:r>
      <w:r w:rsidR="00B37D25" w:rsidRPr="00375D4A">
        <w:rPr>
          <w:rFonts w:ascii="Times New Roman" w:hAnsi="Times New Roman" w:cs="Times New Roman"/>
          <w:sz w:val="28"/>
          <w:szCs w:val="28"/>
          <w:lang w:val="uk-UA"/>
        </w:rPr>
        <w:t>.</w:t>
      </w:r>
    </w:p>
    <w:p w14:paraId="0144EA76" w14:textId="7265DE6B" w:rsidR="001A4A9E" w:rsidRDefault="001A4A9E" w:rsidP="002E5F95">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Крім </w:t>
      </w:r>
      <w:r w:rsidR="00024BBF">
        <w:rPr>
          <w:rFonts w:ascii="Times New Roman" w:hAnsi="Times New Roman" w:cs="Times New Roman"/>
          <w:sz w:val="28"/>
          <w:szCs w:val="28"/>
          <w:lang w:val="uk-UA"/>
        </w:rPr>
        <w:t>названих</w:t>
      </w:r>
      <w:r>
        <w:rPr>
          <w:rFonts w:ascii="Times New Roman" w:hAnsi="Times New Roman" w:cs="Times New Roman"/>
          <w:sz w:val="28"/>
          <w:szCs w:val="28"/>
          <w:lang w:val="uk-UA"/>
        </w:rPr>
        <w:t xml:space="preserve">, </w:t>
      </w:r>
      <w:r w:rsidR="00024BBF">
        <w:rPr>
          <w:rFonts w:ascii="Times New Roman" w:hAnsi="Times New Roman" w:cs="Times New Roman"/>
          <w:sz w:val="28"/>
          <w:szCs w:val="28"/>
          <w:lang w:val="uk-UA"/>
        </w:rPr>
        <w:t xml:space="preserve">у місті </w:t>
      </w:r>
      <w:r>
        <w:rPr>
          <w:rFonts w:ascii="Times New Roman" w:hAnsi="Times New Roman" w:cs="Times New Roman"/>
          <w:sz w:val="28"/>
          <w:szCs w:val="28"/>
          <w:lang w:val="uk-UA"/>
        </w:rPr>
        <w:t xml:space="preserve">наявні </w:t>
      </w:r>
      <w:r w:rsidR="00024BBF">
        <w:rPr>
          <w:rFonts w:ascii="Times New Roman" w:hAnsi="Times New Roman" w:cs="Times New Roman"/>
          <w:sz w:val="28"/>
          <w:szCs w:val="28"/>
          <w:lang w:val="uk-UA"/>
        </w:rPr>
        <w:t xml:space="preserve">також </w:t>
      </w:r>
      <w:r>
        <w:rPr>
          <w:rFonts w:ascii="Times New Roman" w:hAnsi="Times New Roman" w:cs="Times New Roman"/>
          <w:sz w:val="28"/>
          <w:szCs w:val="28"/>
          <w:lang w:val="uk-UA"/>
        </w:rPr>
        <w:t xml:space="preserve">різноманітні кафе, </w:t>
      </w:r>
      <w:proofErr w:type="spellStart"/>
      <w:r>
        <w:rPr>
          <w:rFonts w:ascii="Times New Roman" w:hAnsi="Times New Roman" w:cs="Times New Roman"/>
          <w:sz w:val="28"/>
          <w:szCs w:val="28"/>
          <w:lang w:val="uk-UA"/>
        </w:rPr>
        <w:t>кальянні</w:t>
      </w:r>
      <w:proofErr w:type="spellEnd"/>
      <w:r>
        <w:rPr>
          <w:rFonts w:ascii="Times New Roman" w:hAnsi="Times New Roman" w:cs="Times New Roman"/>
          <w:sz w:val="28"/>
          <w:szCs w:val="28"/>
          <w:lang w:val="uk-UA"/>
        </w:rPr>
        <w:t xml:space="preserve"> та лазні</w:t>
      </w:r>
      <w:r w:rsidR="00024BBF">
        <w:rPr>
          <w:rFonts w:ascii="Times New Roman" w:hAnsi="Times New Roman" w:cs="Times New Roman"/>
          <w:sz w:val="28"/>
          <w:szCs w:val="28"/>
          <w:lang w:val="uk-UA"/>
        </w:rPr>
        <w:t xml:space="preserve">. Поруч </w:t>
      </w:r>
      <w:r>
        <w:rPr>
          <w:rFonts w:ascii="Times New Roman" w:hAnsi="Times New Roman" w:cs="Times New Roman"/>
          <w:sz w:val="28"/>
          <w:szCs w:val="28"/>
          <w:lang w:val="uk-UA"/>
        </w:rPr>
        <w:t>з Прилуками існує центр відпочинку та курорт «Княжий»</w:t>
      </w:r>
    </w:p>
    <w:p w14:paraId="4BE3664A" w14:textId="2118D946" w:rsidR="001A4A9E" w:rsidRDefault="00024BBF" w:rsidP="002E5F95">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Загалом, </w:t>
      </w:r>
      <w:r w:rsidR="001A4A9E">
        <w:rPr>
          <w:rFonts w:ascii="Times New Roman" w:hAnsi="Times New Roman" w:cs="Times New Roman"/>
          <w:sz w:val="28"/>
          <w:szCs w:val="28"/>
          <w:lang w:val="uk-UA"/>
        </w:rPr>
        <w:t xml:space="preserve">Прилуки можна вважати містом для комплексного відпочинку, яке задовольнить не тільки пізнавальні потреби людей, а й гастрономічні, розважальні, рекреаційні, тощо. </w:t>
      </w:r>
    </w:p>
    <w:p w14:paraId="6DD81247" w14:textId="51540887" w:rsidR="001A4A9E" w:rsidRPr="00B37D25" w:rsidRDefault="0003663A" w:rsidP="002E5F95">
      <w:pPr>
        <w:pStyle w:val="2"/>
        <w:spacing w:before="0" w:line="360" w:lineRule="auto"/>
        <w:ind w:firstLine="851"/>
        <w:rPr>
          <w:rFonts w:ascii="Times New Roman" w:hAnsi="Times New Roman" w:cs="Times New Roman"/>
          <w:b/>
          <w:color w:val="000000" w:themeColor="text1"/>
          <w:sz w:val="28"/>
          <w:szCs w:val="28"/>
          <w:lang w:val="uk-UA"/>
        </w:rPr>
      </w:pPr>
      <w:bookmarkStart w:id="48" w:name="_Toc150984070"/>
      <w:bookmarkStart w:id="49" w:name="_Toc152793137"/>
      <w:bookmarkStart w:id="50" w:name="_Toc153139782"/>
      <w:bookmarkStart w:id="51" w:name="_Toc153141228"/>
      <w:r w:rsidRPr="00B37D25">
        <w:rPr>
          <w:rFonts w:ascii="Times New Roman" w:hAnsi="Times New Roman" w:cs="Times New Roman"/>
          <w:b/>
          <w:color w:val="000000" w:themeColor="text1"/>
          <w:sz w:val="28"/>
          <w:szCs w:val="28"/>
          <w:lang w:val="uk-UA"/>
        </w:rPr>
        <w:t>Основні туристичні центри</w:t>
      </w:r>
      <w:r w:rsidR="001A4A9E" w:rsidRPr="00B37D25">
        <w:rPr>
          <w:rFonts w:ascii="Times New Roman" w:hAnsi="Times New Roman" w:cs="Times New Roman"/>
          <w:b/>
          <w:color w:val="000000" w:themeColor="text1"/>
          <w:sz w:val="28"/>
          <w:szCs w:val="28"/>
          <w:lang w:val="uk-UA"/>
        </w:rPr>
        <w:t xml:space="preserve"> </w:t>
      </w:r>
      <w:proofErr w:type="spellStart"/>
      <w:r w:rsidR="001A4A9E" w:rsidRPr="00B37D25">
        <w:rPr>
          <w:rFonts w:ascii="Times New Roman" w:hAnsi="Times New Roman" w:cs="Times New Roman"/>
          <w:b/>
          <w:color w:val="000000" w:themeColor="text1"/>
          <w:sz w:val="28"/>
          <w:szCs w:val="28"/>
          <w:lang w:val="uk-UA"/>
        </w:rPr>
        <w:t>Прилуччини</w:t>
      </w:r>
      <w:bookmarkEnd w:id="48"/>
      <w:bookmarkEnd w:id="49"/>
      <w:proofErr w:type="spellEnd"/>
      <w:r w:rsidR="00694066">
        <w:rPr>
          <w:rFonts w:ascii="Times New Roman" w:hAnsi="Times New Roman" w:cs="Times New Roman"/>
          <w:b/>
          <w:color w:val="000000" w:themeColor="text1"/>
          <w:sz w:val="28"/>
          <w:szCs w:val="28"/>
          <w:lang w:val="uk-UA"/>
        </w:rPr>
        <w:t>.</w:t>
      </w:r>
      <w:bookmarkEnd w:id="50"/>
      <w:bookmarkEnd w:id="51"/>
    </w:p>
    <w:p w14:paraId="6AEB6688" w14:textId="2E26F283" w:rsidR="00694066" w:rsidRPr="002D68B5" w:rsidRDefault="001A4A9E" w:rsidP="002E5F95">
      <w:pPr>
        <w:spacing w:after="0" w:line="360" w:lineRule="auto"/>
        <w:ind w:firstLine="851"/>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 xml:space="preserve">Прилуцький район пройшов всі етапи історичного </w:t>
      </w:r>
      <w:r w:rsidR="00694066">
        <w:rPr>
          <w:rFonts w:ascii="Times New Roman" w:hAnsi="Times New Roman" w:cs="Times New Roman"/>
          <w:sz w:val="28"/>
          <w:szCs w:val="28"/>
          <w:lang w:val="uk-UA"/>
        </w:rPr>
        <w:t xml:space="preserve">еволюції туристичної сфери </w:t>
      </w:r>
      <w:r w:rsidRPr="00B37D25">
        <w:rPr>
          <w:rFonts w:ascii="Times New Roman" w:hAnsi="Times New Roman" w:cs="Times New Roman"/>
          <w:sz w:val="28"/>
          <w:szCs w:val="28"/>
          <w:lang w:val="uk-UA"/>
        </w:rPr>
        <w:t xml:space="preserve">і </w:t>
      </w:r>
      <w:r w:rsidRPr="002D68B5">
        <w:rPr>
          <w:rFonts w:ascii="Times New Roman" w:hAnsi="Times New Roman" w:cs="Times New Roman"/>
          <w:sz w:val="28"/>
          <w:szCs w:val="28"/>
          <w:lang w:val="uk-UA"/>
        </w:rPr>
        <w:t>має досить широкий потенціал для</w:t>
      </w:r>
      <w:r w:rsidR="00694066" w:rsidRPr="002D68B5">
        <w:rPr>
          <w:rFonts w:ascii="Times New Roman" w:hAnsi="Times New Roman" w:cs="Times New Roman"/>
          <w:sz w:val="28"/>
          <w:szCs w:val="28"/>
          <w:lang w:val="uk-UA"/>
        </w:rPr>
        <w:t xml:space="preserve"> її</w:t>
      </w:r>
      <w:r w:rsidRPr="002D68B5">
        <w:rPr>
          <w:rFonts w:ascii="Times New Roman" w:hAnsi="Times New Roman" w:cs="Times New Roman"/>
          <w:sz w:val="28"/>
          <w:szCs w:val="28"/>
          <w:lang w:val="uk-UA"/>
        </w:rPr>
        <w:t xml:space="preserve"> подальшого розвитку</w:t>
      </w:r>
      <w:r w:rsidR="00694066" w:rsidRPr="002D68B5">
        <w:rPr>
          <w:rFonts w:ascii="Times New Roman" w:hAnsi="Times New Roman" w:cs="Times New Roman"/>
          <w:sz w:val="28"/>
          <w:szCs w:val="28"/>
          <w:lang w:val="uk-UA"/>
        </w:rPr>
        <w:t xml:space="preserve">. </w:t>
      </w:r>
    </w:p>
    <w:p w14:paraId="124AEA34" w14:textId="049265ED" w:rsidR="00694066" w:rsidRPr="002D68B5" w:rsidRDefault="00694066" w:rsidP="002E5F95">
      <w:pPr>
        <w:spacing w:after="0" w:line="360" w:lineRule="auto"/>
        <w:ind w:firstLine="851"/>
        <w:jc w:val="both"/>
        <w:rPr>
          <w:rFonts w:ascii="Times New Roman" w:hAnsi="Times New Roman" w:cs="Times New Roman"/>
          <w:sz w:val="28"/>
          <w:szCs w:val="28"/>
          <w:lang w:val="uk-UA"/>
        </w:rPr>
      </w:pPr>
      <w:r w:rsidRPr="002D68B5">
        <w:rPr>
          <w:rFonts w:ascii="Times New Roman" w:hAnsi="Times New Roman" w:cs="Times New Roman"/>
          <w:sz w:val="28"/>
          <w:szCs w:val="28"/>
          <w:lang w:val="uk-UA"/>
        </w:rPr>
        <w:t>Для визначення можливої зацікавленості гостей тим або іншим населеним пунктом, нами було проведено їх бальне оцінювання, яке враховувало 6 показників (табл. 3.2)</w:t>
      </w:r>
      <w:r w:rsidR="00FB46D6" w:rsidRPr="002D68B5">
        <w:rPr>
          <w:rFonts w:ascii="Times New Roman" w:hAnsi="Times New Roman" w:cs="Times New Roman"/>
          <w:sz w:val="28"/>
          <w:szCs w:val="28"/>
          <w:lang w:val="uk-UA"/>
        </w:rPr>
        <w:t>.</w:t>
      </w:r>
      <w:r w:rsidRPr="002D68B5">
        <w:rPr>
          <w:rFonts w:ascii="Times New Roman" w:hAnsi="Times New Roman" w:cs="Times New Roman"/>
          <w:sz w:val="28"/>
          <w:szCs w:val="28"/>
          <w:lang w:val="uk-UA"/>
        </w:rPr>
        <w:t xml:space="preserve"> </w:t>
      </w:r>
    </w:p>
    <w:p w14:paraId="2402E2CE" w14:textId="60BB5EC6" w:rsidR="001A4A9E" w:rsidRPr="00B37D25" w:rsidRDefault="00FB46D6" w:rsidP="002E5F95">
      <w:pPr>
        <w:spacing w:after="0" w:line="360" w:lineRule="auto"/>
        <w:ind w:firstLine="851"/>
        <w:jc w:val="both"/>
        <w:rPr>
          <w:rFonts w:ascii="Times New Roman" w:hAnsi="Times New Roman" w:cs="Times New Roman"/>
          <w:sz w:val="28"/>
          <w:szCs w:val="28"/>
          <w:lang w:val="uk-UA"/>
        </w:rPr>
      </w:pPr>
      <w:r w:rsidRPr="002D68B5">
        <w:rPr>
          <w:rFonts w:ascii="Times New Roman" w:hAnsi="Times New Roman" w:cs="Times New Roman"/>
          <w:sz w:val="28"/>
          <w:szCs w:val="28"/>
          <w:lang w:val="uk-UA"/>
        </w:rPr>
        <w:lastRenderedPageBreak/>
        <w:t>Я</w:t>
      </w:r>
      <w:r w:rsidR="001A4A9E" w:rsidRPr="002D68B5">
        <w:rPr>
          <w:rFonts w:ascii="Times New Roman" w:hAnsi="Times New Roman" w:cs="Times New Roman"/>
          <w:sz w:val="28"/>
          <w:szCs w:val="28"/>
          <w:lang w:val="uk-UA"/>
        </w:rPr>
        <w:t>кщо в населеному пункті</w:t>
      </w:r>
      <w:r w:rsidRPr="002D68B5">
        <w:rPr>
          <w:rFonts w:ascii="Times New Roman" w:hAnsi="Times New Roman" w:cs="Times New Roman"/>
          <w:sz w:val="28"/>
          <w:szCs w:val="28"/>
          <w:lang w:val="uk-UA"/>
        </w:rPr>
        <w:t xml:space="preserve"> фіксувалося </w:t>
      </w:r>
      <w:r w:rsidR="001A4A9E" w:rsidRPr="002D68B5">
        <w:rPr>
          <w:rFonts w:ascii="Times New Roman" w:hAnsi="Times New Roman" w:cs="Times New Roman"/>
          <w:sz w:val="28"/>
          <w:szCs w:val="28"/>
          <w:lang w:val="uk-UA"/>
        </w:rPr>
        <w:t>менше 5</w:t>
      </w:r>
      <w:r w:rsidRPr="002D68B5">
        <w:rPr>
          <w:rFonts w:ascii="Times New Roman" w:hAnsi="Times New Roman" w:cs="Times New Roman"/>
          <w:sz w:val="28"/>
          <w:szCs w:val="28"/>
          <w:lang w:val="uk-UA"/>
        </w:rPr>
        <w:t>-</w:t>
      </w:r>
      <w:r w:rsidR="001A4A9E" w:rsidRPr="002D68B5">
        <w:rPr>
          <w:rFonts w:ascii="Times New Roman" w:hAnsi="Times New Roman" w:cs="Times New Roman"/>
          <w:sz w:val="28"/>
          <w:szCs w:val="28"/>
          <w:lang w:val="uk-UA"/>
        </w:rPr>
        <w:t>ти туристичних об’єктів (історичн</w:t>
      </w:r>
      <w:r w:rsidRPr="002D68B5">
        <w:rPr>
          <w:rFonts w:ascii="Times New Roman" w:hAnsi="Times New Roman" w:cs="Times New Roman"/>
          <w:sz w:val="28"/>
          <w:szCs w:val="28"/>
          <w:lang w:val="uk-UA"/>
        </w:rPr>
        <w:t>их</w:t>
      </w:r>
      <w:r w:rsidR="001A4A9E" w:rsidRPr="002D68B5">
        <w:rPr>
          <w:rFonts w:ascii="Times New Roman" w:hAnsi="Times New Roman" w:cs="Times New Roman"/>
          <w:sz w:val="28"/>
          <w:szCs w:val="28"/>
          <w:lang w:val="uk-UA"/>
        </w:rPr>
        <w:t>, рекреаційн</w:t>
      </w:r>
      <w:r w:rsidRPr="002D68B5">
        <w:rPr>
          <w:rFonts w:ascii="Times New Roman" w:hAnsi="Times New Roman" w:cs="Times New Roman"/>
          <w:sz w:val="28"/>
          <w:szCs w:val="28"/>
          <w:lang w:val="uk-UA"/>
        </w:rPr>
        <w:t>их</w:t>
      </w:r>
      <w:r w:rsidR="001A4A9E" w:rsidRPr="002D68B5">
        <w:rPr>
          <w:rFonts w:ascii="Times New Roman" w:hAnsi="Times New Roman" w:cs="Times New Roman"/>
          <w:sz w:val="28"/>
          <w:szCs w:val="28"/>
          <w:lang w:val="uk-UA"/>
        </w:rPr>
        <w:t xml:space="preserve">, </w:t>
      </w:r>
      <w:r w:rsidRPr="002D68B5">
        <w:rPr>
          <w:rFonts w:ascii="Times New Roman" w:hAnsi="Times New Roman" w:cs="Times New Roman"/>
          <w:sz w:val="28"/>
          <w:szCs w:val="28"/>
          <w:lang w:val="uk-UA"/>
        </w:rPr>
        <w:t>природних</w:t>
      </w:r>
      <w:r w:rsidR="001A4A9E" w:rsidRPr="002D68B5">
        <w:rPr>
          <w:rFonts w:ascii="Times New Roman" w:hAnsi="Times New Roman" w:cs="Times New Roman"/>
          <w:sz w:val="28"/>
          <w:szCs w:val="28"/>
          <w:lang w:val="uk-UA"/>
        </w:rPr>
        <w:t xml:space="preserve"> тощо), які можна оглянути за короткий проміжок часу</w:t>
      </w:r>
      <w:r w:rsidRPr="002D68B5">
        <w:rPr>
          <w:rFonts w:ascii="Times New Roman" w:hAnsi="Times New Roman" w:cs="Times New Roman"/>
          <w:sz w:val="28"/>
          <w:szCs w:val="28"/>
          <w:lang w:val="uk-UA"/>
        </w:rPr>
        <w:t>,</w:t>
      </w:r>
      <w:r w:rsidR="001A4A9E" w:rsidRPr="002D68B5">
        <w:rPr>
          <w:rFonts w:ascii="Times New Roman" w:hAnsi="Times New Roman" w:cs="Times New Roman"/>
          <w:sz w:val="28"/>
          <w:szCs w:val="28"/>
          <w:lang w:val="uk-UA"/>
        </w:rPr>
        <w:t xml:space="preserve"> то населений пункт </w:t>
      </w:r>
      <w:r w:rsidRPr="002D68B5">
        <w:rPr>
          <w:rFonts w:ascii="Times New Roman" w:hAnsi="Times New Roman" w:cs="Times New Roman"/>
          <w:sz w:val="28"/>
          <w:szCs w:val="28"/>
          <w:lang w:val="uk-UA"/>
        </w:rPr>
        <w:t>отримував</w:t>
      </w:r>
      <w:r w:rsidR="001A4A9E" w:rsidRPr="002D68B5">
        <w:rPr>
          <w:rFonts w:ascii="Times New Roman" w:hAnsi="Times New Roman" w:cs="Times New Roman"/>
          <w:sz w:val="28"/>
          <w:szCs w:val="28"/>
          <w:lang w:val="uk-UA"/>
        </w:rPr>
        <w:t xml:space="preserve"> один бал, </w:t>
      </w:r>
      <w:r w:rsidRPr="002D68B5">
        <w:rPr>
          <w:rFonts w:ascii="Times New Roman" w:hAnsi="Times New Roman" w:cs="Times New Roman"/>
          <w:sz w:val="28"/>
          <w:szCs w:val="28"/>
          <w:lang w:val="uk-UA"/>
        </w:rPr>
        <w:t xml:space="preserve">а </w:t>
      </w:r>
      <w:r w:rsidR="001A4A9E" w:rsidRPr="002D68B5">
        <w:rPr>
          <w:rFonts w:ascii="Times New Roman" w:hAnsi="Times New Roman" w:cs="Times New Roman"/>
          <w:sz w:val="28"/>
          <w:szCs w:val="28"/>
          <w:lang w:val="uk-UA"/>
        </w:rPr>
        <w:t>якщо більше 5ти, або один великий об’єкт</w:t>
      </w:r>
      <w:r w:rsidR="003C1A4A" w:rsidRPr="002D68B5">
        <w:rPr>
          <w:rFonts w:ascii="Times New Roman" w:hAnsi="Times New Roman" w:cs="Times New Roman"/>
          <w:sz w:val="28"/>
          <w:szCs w:val="28"/>
          <w:lang w:val="uk-UA"/>
        </w:rPr>
        <w:t xml:space="preserve"> (наприклад</w:t>
      </w:r>
      <w:r w:rsidR="001A4A9E" w:rsidRPr="00B37D25">
        <w:rPr>
          <w:rFonts w:ascii="Times New Roman" w:hAnsi="Times New Roman" w:cs="Times New Roman"/>
          <w:sz w:val="28"/>
          <w:szCs w:val="28"/>
          <w:lang w:val="uk-UA"/>
        </w:rPr>
        <w:t>, «Качанівк</w:t>
      </w:r>
      <w:r w:rsidR="003C1A4A">
        <w:rPr>
          <w:rFonts w:ascii="Times New Roman" w:hAnsi="Times New Roman" w:cs="Times New Roman"/>
          <w:sz w:val="28"/>
          <w:szCs w:val="28"/>
          <w:lang w:val="uk-UA"/>
        </w:rPr>
        <w:t>а</w:t>
      </w:r>
      <w:r w:rsidR="001A4A9E" w:rsidRPr="00B37D25">
        <w:rPr>
          <w:rFonts w:ascii="Times New Roman" w:hAnsi="Times New Roman" w:cs="Times New Roman"/>
          <w:sz w:val="28"/>
          <w:szCs w:val="28"/>
          <w:lang w:val="uk-UA"/>
        </w:rPr>
        <w:t>»</w:t>
      </w:r>
      <w:r w:rsidR="003C1A4A">
        <w:rPr>
          <w:rFonts w:ascii="Times New Roman" w:hAnsi="Times New Roman" w:cs="Times New Roman"/>
          <w:sz w:val="28"/>
          <w:szCs w:val="28"/>
          <w:lang w:val="uk-UA"/>
        </w:rPr>
        <w:t xml:space="preserve">) - </w:t>
      </w:r>
      <w:r w:rsidR="001A4A9E" w:rsidRPr="00B37D25">
        <w:rPr>
          <w:rFonts w:ascii="Times New Roman" w:hAnsi="Times New Roman" w:cs="Times New Roman"/>
          <w:sz w:val="28"/>
          <w:szCs w:val="28"/>
          <w:lang w:val="uk-UA"/>
        </w:rPr>
        <w:t xml:space="preserve"> 2 бали</w:t>
      </w:r>
      <w:r w:rsidR="003C1A4A">
        <w:rPr>
          <w:rFonts w:ascii="Times New Roman" w:hAnsi="Times New Roman" w:cs="Times New Roman"/>
          <w:sz w:val="28"/>
          <w:szCs w:val="28"/>
          <w:lang w:val="uk-UA"/>
        </w:rPr>
        <w:t xml:space="preserve"> і</w:t>
      </w:r>
      <w:r w:rsidR="001A4A9E" w:rsidRPr="00B37D25">
        <w:rPr>
          <w:rFonts w:ascii="Times New Roman" w:hAnsi="Times New Roman" w:cs="Times New Roman"/>
          <w:sz w:val="28"/>
          <w:szCs w:val="28"/>
          <w:lang w:val="uk-UA"/>
        </w:rPr>
        <w:t xml:space="preserve"> якщо 10 і більше</w:t>
      </w:r>
      <w:r w:rsidR="003C1A4A">
        <w:rPr>
          <w:rFonts w:ascii="Times New Roman" w:hAnsi="Times New Roman" w:cs="Times New Roman"/>
          <w:sz w:val="28"/>
          <w:szCs w:val="28"/>
          <w:lang w:val="uk-UA"/>
        </w:rPr>
        <w:t xml:space="preserve"> -</w:t>
      </w:r>
      <w:r w:rsidR="001A4A9E" w:rsidRPr="00B37D25">
        <w:rPr>
          <w:rFonts w:ascii="Times New Roman" w:hAnsi="Times New Roman" w:cs="Times New Roman"/>
          <w:sz w:val="28"/>
          <w:szCs w:val="28"/>
          <w:lang w:val="uk-UA"/>
        </w:rPr>
        <w:t xml:space="preserve"> то 3 бали. </w:t>
      </w:r>
    </w:p>
    <w:p w14:paraId="1DC3CB69" w14:textId="2732614F" w:rsidR="001A4A9E" w:rsidRPr="00B37D25" w:rsidRDefault="003C1A4A" w:rsidP="002E5F95">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1A4A9E" w:rsidRPr="00B37D25">
        <w:rPr>
          <w:rFonts w:ascii="Times New Roman" w:hAnsi="Times New Roman" w:cs="Times New Roman"/>
          <w:sz w:val="28"/>
          <w:szCs w:val="28"/>
          <w:lang w:val="uk-UA"/>
        </w:rPr>
        <w:t xml:space="preserve">ожен </w:t>
      </w:r>
      <w:r>
        <w:rPr>
          <w:rFonts w:ascii="Times New Roman" w:hAnsi="Times New Roman" w:cs="Times New Roman"/>
          <w:sz w:val="28"/>
          <w:szCs w:val="28"/>
          <w:lang w:val="uk-UA"/>
        </w:rPr>
        <w:t xml:space="preserve">природний туристичний </w:t>
      </w:r>
      <w:r w:rsidR="001A4A9E" w:rsidRPr="00B37D25">
        <w:rPr>
          <w:rFonts w:ascii="Times New Roman" w:hAnsi="Times New Roman" w:cs="Times New Roman"/>
          <w:sz w:val="28"/>
          <w:szCs w:val="28"/>
          <w:lang w:val="uk-UA"/>
        </w:rPr>
        <w:t>об’єкт</w:t>
      </w:r>
      <w:r>
        <w:rPr>
          <w:rFonts w:ascii="Times New Roman" w:hAnsi="Times New Roman" w:cs="Times New Roman"/>
          <w:sz w:val="28"/>
          <w:szCs w:val="28"/>
          <w:lang w:val="uk-UA"/>
        </w:rPr>
        <w:t>, який розташований,</w:t>
      </w:r>
      <w:r w:rsidR="001A4A9E" w:rsidRPr="00B37D25">
        <w:rPr>
          <w:rFonts w:ascii="Times New Roman" w:hAnsi="Times New Roman" w:cs="Times New Roman"/>
          <w:sz w:val="28"/>
          <w:szCs w:val="28"/>
          <w:lang w:val="uk-UA"/>
        </w:rPr>
        <w:t xml:space="preserve"> пор</w:t>
      </w:r>
      <w:r>
        <w:rPr>
          <w:rFonts w:ascii="Times New Roman" w:hAnsi="Times New Roman" w:cs="Times New Roman"/>
          <w:sz w:val="28"/>
          <w:szCs w:val="28"/>
          <w:lang w:val="uk-UA"/>
        </w:rPr>
        <w:t>уч</w:t>
      </w:r>
      <w:r w:rsidR="001A4A9E" w:rsidRPr="00B37D25">
        <w:rPr>
          <w:rFonts w:ascii="Times New Roman" w:hAnsi="Times New Roman" w:cs="Times New Roman"/>
          <w:sz w:val="28"/>
          <w:szCs w:val="28"/>
          <w:lang w:val="uk-UA"/>
        </w:rPr>
        <w:t xml:space="preserve"> з населеним пунктом </w:t>
      </w:r>
      <w:r>
        <w:rPr>
          <w:rFonts w:ascii="Times New Roman" w:hAnsi="Times New Roman" w:cs="Times New Roman"/>
          <w:sz w:val="28"/>
          <w:szCs w:val="28"/>
          <w:lang w:val="uk-UA"/>
        </w:rPr>
        <w:t>(</w:t>
      </w:r>
      <w:r w:rsidR="001A4A9E" w:rsidRPr="00B37D25">
        <w:rPr>
          <w:rFonts w:ascii="Times New Roman" w:hAnsi="Times New Roman" w:cs="Times New Roman"/>
          <w:sz w:val="28"/>
          <w:szCs w:val="28"/>
          <w:lang w:val="uk-UA"/>
        </w:rPr>
        <w:t>річка, гора, ліс</w:t>
      </w:r>
      <w:r>
        <w:rPr>
          <w:rFonts w:ascii="Times New Roman" w:hAnsi="Times New Roman" w:cs="Times New Roman"/>
          <w:sz w:val="28"/>
          <w:szCs w:val="28"/>
          <w:lang w:val="uk-UA"/>
        </w:rPr>
        <w:t>) оцінювався в</w:t>
      </w:r>
      <w:r w:rsidR="001A4A9E" w:rsidRPr="00B37D25">
        <w:rPr>
          <w:rFonts w:ascii="Times New Roman" w:hAnsi="Times New Roman" w:cs="Times New Roman"/>
          <w:sz w:val="28"/>
          <w:szCs w:val="28"/>
          <w:lang w:val="uk-UA"/>
        </w:rPr>
        <w:t xml:space="preserve"> 1 бал.</w:t>
      </w:r>
    </w:p>
    <w:p w14:paraId="7B5F3510" w14:textId="52CBE5BF" w:rsidR="001A4A9E" w:rsidRPr="00B37D25" w:rsidRDefault="001A4A9E" w:rsidP="002E5F95">
      <w:pPr>
        <w:spacing w:after="0" w:line="360" w:lineRule="auto"/>
        <w:ind w:firstLine="851"/>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Місця для ночівлі відповідно до кількості і класу</w:t>
      </w:r>
      <w:r w:rsidR="003C1A4A">
        <w:rPr>
          <w:rFonts w:ascii="Times New Roman" w:hAnsi="Times New Roman" w:cs="Times New Roman"/>
          <w:sz w:val="28"/>
          <w:szCs w:val="28"/>
          <w:lang w:val="uk-UA"/>
        </w:rPr>
        <w:t xml:space="preserve"> оцінювалися наступним чином. Я</w:t>
      </w:r>
      <w:r w:rsidRPr="00B37D25">
        <w:rPr>
          <w:rFonts w:ascii="Times New Roman" w:hAnsi="Times New Roman" w:cs="Times New Roman"/>
          <w:sz w:val="28"/>
          <w:szCs w:val="28"/>
          <w:lang w:val="uk-UA"/>
        </w:rPr>
        <w:t>кщо в наявності</w:t>
      </w:r>
      <w:r w:rsidR="003C1A4A">
        <w:rPr>
          <w:rFonts w:ascii="Times New Roman" w:hAnsi="Times New Roman" w:cs="Times New Roman"/>
          <w:sz w:val="28"/>
          <w:szCs w:val="28"/>
          <w:lang w:val="uk-UA"/>
        </w:rPr>
        <w:t xml:space="preserve"> було</w:t>
      </w:r>
      <w:r w:rsidRPr="00B37D25">
        <w:rPr>
          <w:rFonts w:ascii="Times New Roman" w:hAnsi="Times New Roman" w:cs="Times New Roman"/>
          <w:sz w:val="28"/>
          <w:szCs w:val="28"/>
          <w:lang w:val="uk-UA"/>
        </w:rPr>
        <w:t xml:space="preserve"> від 1го до 5</w:t>
      </w:r>
      <w:r w:rsidR="003C1A4A">
        <w:rPr>
          <w:rFonts w:ascii="Times New Roman" w:hAnsi="Times New Roman" w:cs="Times New Roman"/>
          <w:sz w:val="28"/>
          <w:szCs w:val="28"/>
          <w:lang w:val="uk-UA"/>
        </w:rPr>
        <w:t>-</w:t>
      </w:r>
      <w:r w:rsidRPr="00B37D25">
        <w:rPr>
          <w:rFonts w:ascii="Times New Roman" w:hAnsi="Times New Roman" w:cs="Times New Roman"/>
          <w:sz w:val="28"/>
          <w:szCs w:val="28"/>
          <w:lang w:val="uk-UA"/>
        </w:rPr>
        <w:t>ти місць</w:t>
      </w:r>
      <w:r w:rsidR="003C1A4A">
        <w:rPr>
          <w:rFonts w:ascii="Times New Roman" w:hAnsi="Times New Roman" w:cs="Times New Roman"/>
          <w:sz w:val="28"/>
          <w:szCs w:val="28"/>
          <w:lang w:val="uk-UA"/>
        </w:rPr>
        <w:t xml:space="preserve"> -</w:t>
      </w:r>
      <w:r w:rsidRPr="00B37D25">
        <w:rPr>
          <w:rFonts w:ascii="Times New Roman" w:hAnsi="Times New Roman" w:cs="Times New Roman"/>
          <w:sz w:val="28"/>
          <w:szCs w:val="28"/>
          <w:lang w:val="uk-UA"/>
        </w:rPr>
        <w:t xml:space="preserve"> 1 бал, від 5</w:t>
      </w:r>
      <w:r w:rsidR="003C1A4A">
        <w:rPr>
          <w:rFonts w:ascii="Times New Roman" w:hAnsi="Times New Roman" w:cs="Times New Roman"/>
          <w:sz w:val="28"/>
          <w:szCs w:val="28"/>
          <w:lang w:val="uk-UA"/>
        </w:rPr>
        <w:t xml:space="preserve"> до 9-</w:t>
      </w:r>
      <w:r w:rsidRPr="00B37D25">
        <w:rPr>
          <w:rFonts w:ascii="Times New Roman" w:hAnsi="Times New Roman" w:cs="Times New Roman"/>
          <w:sz w:val="28"/>
          <w:szCs w:val="28"/>
          <w:lang w:val="uk-UA"/>
        </w:rPr>
        <w:t xml:space="preserve">ти </w:t>
      </w:r>
      <w:r w:rsidR="003C1A4A">
        <w:rPr>
          <w:rFonts w:ascii="Times New Roman" w:hAnsi="Times New Roman" w:cs="Times New Roman"/>
          <w:sz w:val="28"/>
          <w:szCs w:val="28"/>
          <w:lang w:val="uk-UA"/>
        </w:rPr>
        <w:t xml:space="preserve">- </w:t>
      </w:r>
      <w:r w:rsidRPr="00B37D25">
        <w:rPr>
          <w:rFonts w:ascii="Times New Roman" w:hAnsi="Times New Roman" w:cs="Times New Roman"/>
          <w:sz w:val="28"/>
          <w:szCs w:val="28"/>
          <w:lang w:val="uk-UA"/>
        </w:rPr>
        <w:t>2 бали, 10</w:t>
      </w:r>
      <w:r w:rsidR="003C1A4A">
        <w:rPr>
          <w:rFonts w:ascii="Times New Roman" w:hAnsi="Times New Roman" w:cs="Times New Roman"/>
          <w:sz w:val="28"/>
          <w:szCs w:val="28"/>
          <w:lang w:val="uk-UA"/>
        </w:rPr>
        <w:t xml:space="preserve"> і більше - </w:t>
      </w:r>
      <w:r w:rsidRPr="00B37D25">
        <w:rPr>
          <w:rFonts w:ascii="Times New Roman" w:hAnsi="Times New Roman" w:cs="Times New Roman"/>
          <w:sz w:val="28"/>
          <w:szCs w:val="28"/>
          <w:lang w:val="uk-UA"/>
        </w:rPr>
        <w:t xml:space="preserve">3 бали. </w:t>
      </w:r>
    </w:p>
    <w:p w14:paraId="0E839051" w14:textId="7339A640" w:rsidR="001A4A9E" w:rsidRPr="00B37D25" w:rsidRDefault="00105A05" w:rsidP="002E5F95">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Кожен о</w:t>
      </w:r>
      <w:r w:rsidR="003C1A4A">
        <w:rPr>
          <w:rFonts w:ascii="Times New Roman" w:hAnsi="Times New Roman" w:cs="Times New Roman"/>
          <w:sz w:val="28"/>
          <w:szCs w:val="28"/>
          <w:lang w:val="uk-UA"/>
        </w:rPr>
        <w:t>б’єкт «нічного життя»</w:t>
      </w:r>
      <w:r w:rsidR="001A4A9E" w:rsidRPr="00B37D25">
        <w:rPr>
          <w:rFonts w:ascii="Times New Roman" w:hAnsi="Times New Roman" w:cs="Times New Roman"/>
          <w:sz w:val="28"/>
          <w:szCs w:val="28"/>
          <w:lang w:val="uk-UA"/>
        </w:rPr>
        <w:t>, як</w:t>
      </w:r>
      <w:r>
        <w:rPr>
          <w:rFonts w:ascii="Times New Roman" w:hAnsi="Times New Roman" w:cs="Times New Roman"/>
          <w:sz w:val="28"/>
          <w:szCs w:val="28"/>
          <w:lang w:val="uk-UA"/>
        </w:rPr>
        <w:t>ий</w:t>
      </w:r>
      <w:r w:rsidR="001A4A9E" w:rsidRPr="00B37D25">
        <w:rPr>
          <w:rFonts w:ascii="Times New Roman" w:hAnsi="Times New Roman" w:cs="Times New Roman"/>
          <w:sz w:val="28"/>
          <w:szCs w:val="28"/>
          <w:lang w:val="uk-UA"/>
        </w:rPr>
        <w:t xml:space="preserve"> можна відвідати після настання темряви, </w:t>
      </w:r>
      <w:r>
        <w:rPr>
          <w:rFonts w:ascii="Times New Roman" w:hAnsi="Times New Roman" w:cs="Times New Roman"/>
          <w:sz w:val="28"/>
          <w:szCs w:val="28"/>
          <w:lang w:val="uk-UA"/>
        </w:rPr>
        <w:t>оцінювався в</w:t>
      </w:r>
      <w:r w:rsidR="001A4A9E" w:rsidRPr="00B37D25">
        <w:rPr>
          <w:rFonts w:ascii="Times New Roman" w:hAnsi="Times New Roman" w:cs="Times New Roman"/>
          <w:sz w:val="28"/>
          <w:szCs w:val="28"/>
          <w:lang w:val="uk-UA"/>
        </w:rPr>
        <w:t xml:space="preserve"> 1 бал.</w:t>
      </w:r>
    </w:p>
    <w:p w14:paraId="68441D4F" w14:textId="05ABEB9A" w:rsidR="001A4A9E" w:rsidRPr="00B37D25" w:rsidRDefault="00105A05" w:rsidP="002E5F95">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Наявність до 5 г</w:t>
      </w:r>
      <w:r w:rsidR="001A4A9E" w:rsidRPr="00B37D25">
        <w:rPr>
          <w:rFonts w:ascii="Times New Roman" w:hAnsi="Times New Roman" w:cs="Times New Roman"/>
          <w:sz w:val="28"/>
          <w:szCs w:val="28"/>
          <w:lang w:val="uk-UA"/>
        </w:rPr>
        <w:t>астрономічн</w:t>
      </w:r>
      <w:r>
        <w:rPr>
          <w:rFonts w:ascii="Times New Roman" w:hAnsi="Times New Roman" w:cs="Times New Roman"/>
          <w:sz w:val="28"/>
          <w:szCs w:val="28"/>
          <w:lang w:val="uk-UA"/>
        </w:rPr>
        <w:t>их</w:t>
      </w:r>
      <w:r w:rsidR="001A4A9E" w:rsidRPr="00B37D25">
        <w:rPr>
          <w:rFonts w:ascii="Times New Roman" w:hAnsi="Times New Roman" w:cs="Times New Roman"/>
          <w:sz w:val="28"/>
          <w:szCs w:val="28"/>
          <w:lang w:val="uk-UA"/>
        </w:rPr>
        <w:t xml:space="preserve"> об’єкт</w:t>
      </w:r>
      <w:r>
        <w:rPr>
          <w:rFonts w:ascii="Times New Roman" w:hAnsi="Times New Roman" w:cs="Times New Roman"/>
          <w:sz w:val="28"/>
          <w:szCs w:val="28"/>
          <w:lang w:val="uk-UA"/>
        </w:rPr>
        <w:t>ів (</w:t>
      </w:r>
      <w:r w:rsidR="001A4A9E" w:rsidRPr="00B37D25">
        <w:rPr>
          <w:rFonts w:ascii="Times New Roman" w:hAnsi="Times New Roman" w:cs="Times New Roman"/>
          <w:sz w:val="28"/>
          <w:szCs w:val="28"/>
          <w:lang w:val="uk-UA"/>
        </w:rPr>
        <w:t>кафе, ресторани та інші заклади харчування</w:t>
      </w:r>
      <w:r>
        <w:rPr>
          <w:rFonts w:ascii="Times New Roman" w:hAnsi="Times New Roman" w:cs="Times New Roman"/>
          <w:sz w:val="28"/>
          <w:szCs w:val="28"/>
          <w:lang w:val="uk-UA"/>
        </w:rPr>
        <w:t>) оцінювалося в</w:t>
      </w:r>
      <w:r w:rsidR="001A4A9E" w:rsidRPr="00B37D25">
        <w:rPr>
          <w:rFonts w:ascii="Times New Roman" w:hAnsi="Times New Roman" w:cs="Times New Roman"/>
          <w:sz w:val="28"/>
          <w:szCs w:val="28"/>
          <w:lang w:val="uk-UA"/>
        </w:rPr>
        <w:t xml:space="preserve"> 1 бал, </w:t>
      </w:r>
      <w:r>
        <w:rPr>
          <w:rFonts w:ascii="Times New Roman" w:hAnsi="Times New Roman" w:cs="Times New Roman"/>
          <w:sz w:val="28"/>
          <w:szCs w:val="28"/>
          <w:lang w:val="uk-UA"/>
        </w:rPr>
        <w:t>від 5 до 10 -</w:t>
      </w:r>
      <w:r w:rsidR="001A4A9E" w:rsidRPr="00B37D25">
        <w:rPr>
          <w:rFonts w:ascii="Times New Roman" w:hAnsi="Times New Roman" w:cs="Times New Roman"/>
          <w:sz w:val="28"/>
          <w:szCs w:val="28"/>
          <w:lang w:val="uk-UA"/>
        </w:rPr>
        <w:t xml:space="preserve"> 2 бали, </w:t>
      </w:r>
      <w:r>
        <w:rPr>
          <w:rFonts w:ascii="Times New Roman" w:hAnsi="Times New Roman" w:cs="Times New Roman"/>
          <w:sz w:val="28"/>
          <w:szCs w:val="28"/>
          <w:lang w:val="uk-UA"/>
        </w:rPr>
        <w:t>понад</w:t>
      </w:r>
      <w:r w:rsidR="001A4A9E" w:rsidRPr="00B37D25">
        <w:rPr>
          <w:rFonts w:ascii="Times New Roman" w:hAnsi="Times New Roman" w:cs="Times New Roman"/>
          <w:sz w:val="28"/>
          <w:szCs w:val="28"/>
          <w:lang w:val="uk-UA"/>
        </w:rPr>
        <w:t xml:space="preserve"> 10</w:t>
      </w:r>
      <w:r>
        <w:rPr>
          <w:rFonts w:ascii="Times New Roman" w:hAnsi="Times New Roman" w:cs="Times New Roman"/>
          <w:sz w:val="28"/>
          <w:szCs w:val="28"/>
          <w:lang w:val="uk-UA"/>
        </w:rPr>
        <w:t xml:space="preserve"> -</w:t>
      </w:r>
      <w:r w:rsidR="001A4A9E" w:rsidRPr="00B37D25">
        <w:rPr>
          <w:rFonts w:ascii="Times New Roman" w:hAnsi="Times New Roman" w:cs="Times New Roman"/>
          <w:sz w:val="28"/>
          <w:szCs w:val="28"/>
          <w:lang w:val="uk-UA"/>
        </w:rPr>
        <w:t xml:space="preserve"> 3 бали. </w:t>
      </w:r>
    </w:p>
    <w:p w14:paraId="18254E25" w14:textId="2F7A1A49" w:rsidR="001A4A9E" w:rsidRPr="00B37D25" w:rsidRDefault="001A4A9E" w:rsidP="002E5F95">
      <w:pPr>
        <w:spacing w:after="0" w:line="360" w:lineRule="auto"/>
        <w:ind w:firstLine="851"/>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 xml:space="preserve">Транспортне сполучення, </w:t>
      </w:r>
      <w:r w:rsidR="00105A05">
        <w:rPr>
          <w:rFonts w:ascii="Times New Roman" w:hAnsi="Times New Roman" w:cs="Times New Roman"/>
          <w:sz w:val="28"/>
          <w:szCs w:val="28"/>
          <w:lang w:val="uk-UA"/>
        </w:rPr>
        <w:t>оцінювалося нами за п’ятибальною шкалою</w:t>
      </w:r>
      <w:r w:rsidRPr="00B37D25">
        <w:rPr>
          <w:rFonts w:ascii="Times New Roman" w:hAnsi="Times New Roman" w:cs="Times New Roman"/>
          <w:sz w:val="28"/>
          <w:szCs w:val="28"/>
          <w:lang w:val="uk-UA"/>
        </w:rPr>
        <w:t xml:space="preserve"> відповідно до доступності населеного пункту з огляду на дорожню розв’язку та </w:t>
      </w:r>
      <w:r w:rsidR="00105A05">
        <w:rPr>
          <w:rFonts w:ascii="Times New Roman" w:hAnsi="Times New Roman" w:cs="Times New Roman"/>
          <w:sz w:val="28"/>
          <w:szCs w:val="28"/>
          <w:lang w:val="uk-UA"/>
        </w:rPr>
        <w:t>наявність кількох</w:t>
      </w:r>
      <w:r w:rsidRPr="00B37D25">
        <w:rPr>
          <w:rFonts w:ascii="Times New Roman" w:hAnsi="Times New Roman" w:cs="Times New Roman"/>
          <w:sz w:val="28"/>
          <w:szCs w:val="28"/>
          <w:lang w:val="uk-UA"/>
        </w:rPr>
        <w:t xml:space="preserve"> вид</w:t>
      </w:r>
      <w:r w:rsidR="00105A05">
        <w:rPr>
          <w:rFonts w:ascii="Times New Roman" w:hAnsi="Times New Roman" w:cs="Times New Roman"/>
          <w:sz w:val="28"/>
          <w:szCs w:val="28"/>
          <w:lang w:val="uk-UA"/>
        </w:rPr>
        <w:t>ів</w:t>
      </w:r>
      <w:r w:rsidRPr="00B37D25">
        <w:rPr>
          <w:rFonts w:ascii="Times New Roman" w:hAnsi="Times New Roman" w:cs="Times New Roman"/>
          <w:sz w:val="28"/>
          <w:szCs w:val="28"/>
          <w:lang w:val="uk-UA"/>
        </w:rPr>
        <w:t xml:space="preserve"> транспорту.</w:t>
      </w:r>
    </w:p>
    <w:p w14:paraId="6A33B13D" w14:textId="21FA5332" w:rsidR="001A4A9E" w:rsidRDefault="00105A05" w:rsidP="002E5F95">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Наприклад, у</w:t>
      </w:r>
      <w:r w:rsidR="001A4A9E" w:rsidRPr="00B37D25">
        <w:rPr>
          <w:rFonts w:ascii="Times New Roman" w:hAnsi="Times New Roman" w:cs="Times New Roman"/>
          <w:sz w:val="28"/>
          <w:szCs w:val="28"/>
          <w:lang w:val="uk-UA"/>
        </w:rPr>
        <w:t xml:space="preserve"> Прилук</w:t>
      </w:r>
      <w:r>
        <w:rPr>
          <w:rFonts w:ascii="Times New Roman" w:hAnsi="Times New Roman" w:cs="Times New Roman"/>
          <w:sz w:val="28"/>
          <w:szCs w:val="28"/>
          <w:lang w:val="uk-UA"/>
        </w:rPr>
        <w:t>ах</w:t>
      </w:r>
      <w:r w:rsidR="001A4A9E" w:rsidRPr="00B37D25">
        <w:rPr>
          <w:rFonts w:ascii="Times New Roman" w:hAnsi="Times New Roman" w:cs="Times New Roman"/>
          <w:sz w:val="28"/>
          <w:szCs w:val="28"/>
          <w:lang w:val="uk-UA"/>
        </w:rPr>
        <w:t xml:space="preserve"> наявна велика кількість туристичних об’єктів </w:t>
      </w:r>
      <w:r>
        <w:rPr>
          <w:rFonts w:ascii="Times New Roman" w:hAnsi="Times New Roman" w:cs="Times New Roman"/>
          <w:sz w:val="28"/>
          <w:szCs w:val="28"/>
          <w:lang w:val="uk-UA"/>
        </w:rPr>
        <w:t>(понад</w:t>
      </w:r>
      <w:r w:rsidR="001A4A9E" w:rsidRPr="00B37D25">
        <w:rPr>
          <w:rFonts w:ascii="Times New Roman" w:hAnsi="Times New Roman" w:cs="Times New Roman"/>
          <w:sz w:val="28"/>
          <w:szCs w:val="28"/>
          <w:lang w:val="uk-UA"/>
        </w:rPr>
        <w:t xml:space="preserve"> 10</w:t>
      </w:r>
      <w:r>
        <w:rPr>
          <w:rFonts w:ascii="Times New Roman" w:hAnsi="Times New Roman" w:cs="Times New Roman"/>
          <w:sz w:val="28"/>
          <w:szCs w:val="28"/>
          <w:lang w:val="uk-UA"/>
        </w:rPr>
        <w:t>), тому ми оцінили місто за цим показником у</w:t>
      </w:r>
      <w:r w:rsidR="001A4A9E" w:rsidRPr="00B37D25">
        <w:rPr>
          <w:rFonts w:ascii="Times New Roman" w:hAnsi="Times New Roman" w:cs="Times New Roman"/>
          <w:sz w:val="28"/>
          <w:szCs w:val="28"/>
          <w:lang w:val="uk-UA"/>
        </w:rPr>
        <w:t xml:space="preserve"> 3 бали. </w:t>
      </w:r>
      <w:r>
        <w:rPr>
          <w:rFonts w:ascii="Times New Roman" w:hAnsi="Times New Roman" w:cs="Times New Roman"/>
          <w:sz w:val="28"/>
          <w:szCs w:val="28"/>
          <w:lang w:val="uk-UA"/>
        </w:rPr>
        <w:t>Тут є</w:t>
      </w:r>
      <w:r w:rsidR="001A4A9E" w:rsidRPr="00B37D25">
        <w:rPr>
          <w:rFonts w:ascii="Times New Roman" w:hAnsi="Times New Roman" w:cs="Times New Roman"/>
          <w:sz w:val="28"/>
          <w:szCs w:val="28"/>
          <w:lang w:val="uk-UA"/>
        </w:rPr>
        <w:t xml:space="preserve"> природні об’єкти</w:t>
      </w:r>
      <w:r>
        <w:rPr>
          <w:rFonts w:ascii="Times New Roman" w:hAnsi="Times New Roman" w:cs="Times New Roman"/>
          <w:sz w:val="28"/>
          <w:szCs w:val="28"/>
          <w:lang w:val="uk-UA"/>
        </w:rPr>
        <w:t xml:space="preserve"> (</w:t>
      </w:r>
      <w:r w:rsidR="001A4A9E" w:rsidRPr="00B37D25">
        <w:rPr>
          <w:rFonts w:ascii="Times New Roman" w:hAnsi="Times New Roman" w:cs="Times New Roman"/>
          <w:sz w:val="28"/>
          <w:szCs w:val="28"/>
          <w:lang w:val="uk-UA"/>
        </w:rPr>
        <w:t xml:space="preserve">річка Удай </w:t>
      </w:r>
      <w:r>
        <w:rPr>
          <w:rFonts w:ascii="Times New Roman" w:hAnsi="Times New Roman" w:cs="Times New Roman"/>
          <w:sz w:val="28"/>
          <w:szCs w:val="28"/>
          <w:lang w:val="uk-UA"/>
        </w:rPr>
        <w:t>(</w:t>
      </w:r>
      <w:r w:rsidR="001A4A9E" w:rsidRPr="00B37D25">
        <w:rPr>
          <w:rFonts w:ascii="Times New Roman" w:hAnsi="Times New Roman" w:cs="Times New Roman"/>
          <w:sz w:val="28"/>
          <w:szCs w:val="28"/>
          <w:lang w:val="uk-UA"/>
        </w:rPr>
        <w:t>1 бал</w:t>
      </w:r>
      <w:r>
        <w:rPr>
          <w:rFonts w:ascii="Times New Roman" w:hAnsi="Times New Roman" w:cs="Times New Roman"/>
          <w:sz w:val="28"/>
          <w:szCs w:val="28"/>
          <w:lang w:val="uk-UA"/>
        </w:rPr>
        <w:t>)</w:t>
      </w:r>
      <w:r w:rsidR="001A4A9E" w:rsidRPr="00B37D25">
        <w:rPr>
          <w:rFonts w:ascii="Times New Roman" w:hAnsi="Times New Roman" w:cs="Times New Roman"/>
          <w:sz w:val="28"/>
          <w:szCs w:val="28"/>
          <w:lang w:val="uk-UA"/>
        </w:rPr>
        <w:t xml:space="preserve">, озера – </w:t>
      </w:r>
      <w:r>
        <w:rPr>
          <w:rFonts w:ascii="Times New Roman" w:hAnsi="Times New Roman" w:cs="Times New Roman"/>
          <w:sz w:val="28"/>
          <w:szCs w:val="28"/>
          <w:lang w:val="uk-UA"/>
        </w:rPr>
        <w:t>(</w:t>
      </w:r>
      <w:r w:rsidR="001A4A9E" w:rsidRPr="00B37D25">
        <w:rPr>
          <w:rFonts w:ascii="Times New Roman" w:hAnsi="Times New Roman" w:cs="Times New Roman"/>
          <w:sz w:val="28"/>
          <w:szCs w:val="28"/>
          <w:lang w:val="uk-UA"/>
        </w:rPr>
        <w:t>1бал</w:t>
      </w:r>
      <w:r>
        <w:rPr>
          <w:rFonts w:ascii="Times New Roman" w:hAnsi="Times New Roman" w:cs="Times New Roman"/>
          <w:sz w:val="28"/>
          <w:szCs w:val="28"/>
          <w:lang w:val="uk-UA"/>
        </w:rPr>
        <w:t>)</w:t>
      </w:r>
      <w:r w:rsidR="001A4A9E" w:rsidRPr="00B37D25">
        <w:rPr>
          <w:rFonts w:ascii="Times New Roman" w:hAnsi="Times New Roman" w:cs="Times New Roman"/>
          <w:sz w:val="28"/>
          <w:szCs w:val="28"/>
          <w:lang w:val="uk-UA"/>
        </w:rPr>
        <w:t xml:space="preserve">, ліс із зоною відпочину – </w:t>
      </w:r>
      <w:r>
        <w:rPr>
          <w:rFonts w:ascii="Times New Roman" w:hAnsi="Times New Roman" w:cs="Times New Roman"/>
          <w:sz w:val="28"/>
          <w:szCs w:val="28"/>
          <w:lang w:val="uk-UA"/>
        </w:rPr>
        <w:t>(</w:t>
      </w:r>
      <w:r w:rsidR="001A4A9E" w:rsidRPr="00B37D25">
        <w:rPr>
          <w:rFonts w:ascii="Times New Roman" w:hAnsi="Times New Roman" w:cs="Times New Roman"/>
          <w:sz w:val="28"/>
          <w:szCs w:val="28"/>
          <w:lang w:val="uk-UA"/>
        </w:rPr>
        <w:t>1 бал</w:t>
      </w:r>
      <w:r>
        <w:rPr>
          <w:rFonts w:ascii="Times New Roman" w:hAnsi="Times New Roman" w:cs="Times New Roman"/>
          <w:sz w:val="28"/>
          <w:szCs w:val="28"/>
          <w:lang w:val="uk-UA"/>
        </w:rPr>
        <w:t>)</w:t>
      </w:r>
      <w:r w:rsidR="001A4A9E" w:rsidRPr="00B37D25">
        <w:rPr>
          <w:rFonts w:ascii="Times New Roman" w:hAnsi="Times New Roman" w:cs="Times New Roman"/>
          <w:sz w:val="28"/>
          <w:szCs w:val="28"/>
          <w:lang w:val="uk-UA"/>
        </w:rPr>
        <w:t>,</w:t>
      </w:r>
      <w:r>
        <w:rPr>
          <w:rFonts w:ascii="Times New Roman" w:hAnsi="Times New Roman" w:cs="Times New Roman"/>
          <w:sz w:val="28"/>
          <w:szCs w:val="28"/>
          <w:lang w:val="uk-UA"/>
        </w:rPr>
        <w:t xml:space="preserve"> які дозволяють «виставити місту»</w:t>
      </w:r>
      <w:r w:rsidR="001A4A9E" w:rsidRPr="00B37D25">
        <w:rPr>
          <w:rFonts w:ascii="Times New Roman" w:hAnsi="Times New Roman" w:cs="Times New Roman"/>
          <w:sz w:val="28"/>
          <w:szCs w:val="28"/>
          <w:lang w:val="uk-UA"/>
        </w:rPr>
        <w:t xml:space="preserve"> 3</w:t>
      </w:r>
      <w:r>
        <w:rPr>
          <w:rFonts w:ascii="Times New Roman" w:hAnsi="Times New Roman" w:cs="Times New Roman"/>
          <w:sz w:val="28"/>
          <w:szCs w:val="28"/>
          <w:lang w:val="uk-UA"/>
        </w:rPr>
        <w:t xml:space="preserve"> бали</w:t>
      </w:r>
      <w:r w:rsidR="001A4A9E" w:rsidRPr="00B37D2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Прилуках нараховується понад </w:t>
      </w:r>
      <w:r w:rsidR="001A4A9E" w:rsidRPr="00B37D25">
        <w:rPr>
          <w:rFonts w:ascii="Times New Roman" w:hAnsi="Times New Roman" w:cs="Times New Roman"/>
          <w:sz w:val="28"/>
          <w:szCs w:val="28"/>
          <w:lang w:val="uk-UA"/>
        </w:rPr>
        <w:t xml:space="preserve">10 </w:t>
      </w:r>
      <w:r>
        <w:rPr>
          <w:rFonts w:ascii="Times New Roman" w:hAnsi="Times New Roman" w:cs="Times New Roman"/>
          <w:sz w:val="28"/>
          <w:szCs w:val="28"/>
          <w:lang w:val="uk-UA"/>
        </w:rPr>
        <w:t xml:space="preserve">закладів розміщення, що також дає нам підстави оцінити місто у </w:t>
      </w:r>
      <w:r w:rsidR="001A4A9E" w:rsidRPr="00B37D25">
        <w:rPr>
          <w:rFonts w:ascii="Times New Roman" w:hAnsi="Times New Roman" w:cs="Times New Roman"/>
          <w:sz w:val="28"/>
          <w:szCs w:val="28"/>
          <w:lang w:val="uk-UA"/>
        </w:rPr>
        <w:t xml:space="preserve">3 бали. </w:t>
      </w:r>
      <w:r>
        <w:rPr>
          <w:rFonts w:ascii="Times New Roman" w:hAnsi="Times New Roman" w:cs="Times New Roman"/>
          <w:sz w:val="28"/>
          <w:szCs w:val="28"/>
          <w:lang w:val="uk-UA"/>
        </w:rPr>
        <w:t>За «н</w:t>
      </w:r>
      <w:r w:rsidR="001A4A9E" w:rsidRPr="00B37D25">
        <w:rPr>
          <w:rFonts w:ascii="Times New Roman" w:hAnsi="Times New Roman" w:cs="Times New Roman"/>
          <w:sz w:val="28"/>
          <w:szCs w:val="28"/>
          <w:lang w:val="uk-UA"/>
        </w:rPr>
        <w:t>ічне життя</w:t>
      </w:r>
      <w:r>
        <w:rPr>
          <w:rFonts w:ascii="Times New Roman" w:hAnsi="Times New Roman" w:cs="Times New Roman"/>
          <w:sz w:val="28"/>
          <w:szCs w:val="28"/>
          <w:lang w:val="uk-UA"/>
        </w:rPr>
        <w:t>» районний центр отримує</w:t>
      </w:r>
      <w:r w:rsidR="001A4A9E" w:rsidRPr="00B37D25">
        <w:rPr>
          <w:rFonts w:ascii="Times New Roman" w:hAnsi="Times New Roman" w:cs="Times New Roman"/>
          <w:sz w:val="28"/>
          <w:szCs w:val="28"/>
          <w:lang w:val="uk-UA"/>
        </w:rPr>
        <w:t xml:space="preserve"> 1 бал. </w:t>
      </w:r>
      <w:r>
        <w:rPr>
          <w:rFonts w:ascii="Times New Roman" w:hAnsi="Times New Roman" w:cs="Times New Roman"/>
          <w:sz w:val="28"/>
          <w:szCs w:val="28"/>
          <w:lang w:val="uk-UA"/>
        </w:rPr>
        <w:t>Наявність б</w:t>
      </w:r>
      <w:r w:rsidR="001A4A9E" w:rsidRPr="00B37D25">
        <w:rPr>
          <w:rFonts w:ascii="Times New Roman" w:hAnsi="Times New Roman" w:cs="Times New Roman"/>
          <w:sz w:val="28"/>
          <w:szCs w:val="28"/>
          <w:lang w:val="uk-UA"/>
        </w:rPr>
        <w:t xml:space="preserve">ільше 10 закладів харчування </w:t>
      </w:r>
      <w:r>
        <w:rPr>
          <w:rFonts w:ascii="Times New Roman" w:hAnsi="Times New Roman" w:cs="Times New Roman"/>
          <w:sz w:val="28"/>
          <w:szCs w:val="28"/>
          <w:lang w:val="uk-UA"/>
        </w:rPr>
        <w:t>оцінюємо у</w:t>
      </w:r>
      <w:r w:rsidR="001A4A9E" w:rsidRPr="00B37D25">
        <w:rPr>
          <w:rFonts w:ascii="Times New Roman" w:hAnsi="Times New Roman" w:cs="Times New Roman"/>
          <w:sz w:val="28"/>
          <w:szCs w:val="28"/>
          <w:lang w:val="uk-UA"/>
        </w:rPr>
        <w:t xml:space="preserve"> 3 бали. </w:t>
      </w:r>
      <w:r>
        <w:rPr>
          <w:rFonts w:ascii="Times New Roman" w:hAnsi="Times New Roman" w:cs="Times New Roman"/>
          <w:sz w:val="28"/>
          <w:szCs w:val="28"/>
          <w:lang w:val="uk-UA"/>
        </w:rPr>
        <w:t>Той факт, що місто є важливим транспортним вузлом</w:t>
      </w:r>
      <w:r w:rsidR="001A4A9E" w:rsidRPr="00B37D25">
        <w:rPr>
          <w:rFonts w:ascii="Times New Roman" w:hAnsi="Times New Roman" w:cs="Times New Roman"/>
          <w:sz w:val="28"/>
          <w:szCs w:val="28"/>
          <w:lang w:val="uk-UA"/>
        </w:rPr>
        <w:t xml:space="preserve">, </w:t>
      </w:r>
      <w:r w:rsidR="006741AB">
        <w:rPr>
          <w:rFonts w:ascii="Times New Roman" w:hAnsi="Times New Roman" w:cs="Times New Roman"/>
          <w:sz w:val="28"/>
          <w:szCs w:val="28"/>
          <w:lang w:val="uk-UA"/>
        </w:rPr>
        <w:t xml:space="preserve"> дає нам підстави оцінити його у </w:t>
      </w:r>
      <w:r w:rsidR="001A4A9E" w:rsidRPr="00B37D25">
        <w:rPr>
          <w:rFonts w:ascii="Times New Roman" w:hAnsi="Times New Roman" w:cs="Times New Roman"/>
          <w:sz w:val="28"/>
          <w:szCs w:val="28"/>
          <w:lang w:val="uk-UA"/>
        </w:rPr>
        <w:t xml:space="preserve">4 бали. </w:t>
      </w:r>
      <w:r w:rsidR="002E5F95">
        <w:rPr>
          <w:rFonts w:ascii="Times New Roman" w:hAnsi="Times New Roman" w:cs="Times New Roman"/>
          <w:sz w:val="28"/>
          <w:szCs w:val="28"/>
          <w:lang w:val="uk-UA"/>
        </w:rPr>
        <w:t xml:space="preserve">Оцінивши </w:t>
      </w:r>
      <w:r w:rsidR="006741AB">
        <w:rPr>
          <w:rFonts w:ascii="Times New Roman" w:hAnsi="Times New Roman" w:cs="Times New Roman"/>
          <w:sz w:val="28"/>
          <w:szCs w:val="28"/>
          <w:lang w:val="uk-UA"/>
        </w:rPr>
        <w:t>Прилуки за шістьома показниками отримуємо</w:t>
      </w:r>
      <w:r w:rsidR="001A4A9E" w:rsidRPr="00B37D25">
        <w:rPr>
          <w:rFonts w:ascii="Times New Roman" w:hAnsi="Times New Roman" w:cs="Times New Roman"/>
          <w:sz w:val="28"/>
          <w:szCs w:val="28"/>
          <w:lang w:val="uk-UA"/>
        </w:rPr>
        <w:t xml:space="preserve"> 17 балів.</w:t>
      </w:r>
      <w:r w:rsidR="006741AB">
        <w:rPr>
          <w:rFonts w:ascii="Times New Roman" w:hAnsi="Times New Roman" w:cs="Times New Roman"/>
          <w:sz w:val="28"/>
          <w:szCs w:val="28"/>
          <w:lang w:val="uk-UA"/>
        </w:rPr>
        <w:t xml:space="preserve"> Інші населені пункти району мають значно скромніші показники (табл. 3.2)</w:t>
      </w:r>
      <w:r w:rsidR="001A4A9E" w:rsidRPr="00B37D25">
        <w:rPr>
          <w:rFonts w:ascii="Times New Roman" w:hAnsi="Times New Roman" w:cs="Times New Roman"/>
          <w:sz w:val="28"/>
          <w:szCs w:val="28"/>
          <w:lang w:val="uk-UA"/>
        </w:rPr>
        <w:t xml:space="preserve"> </w:t>
      </w:r>
    </w:p>
    <w:p w14:paraId="1B567BB5" w14:textId="77777777" w:rsidR="00BD30FB" w:rsidRPr="00B37D25" w:rsidRDefault="00BD30FB" w:rsidP="002E5F95">
      <w:pPr>
        <w:spacing w:after="0" w:line="360" w:lineRule="auto"/>
        <w:ind w:firstLine="851"/>
        <w:jc w:val="both"/>
        <w:rPr>
          <w:rFonts w:ascii="Times New Roman" w:hAnsi="Times New Roman" w:cs="Times New Roman"/>
          <w:sz w:val="28"/>
          <w:szCs w:val="28"/>
          <w:lang w:val="uk-UA"/>
        </w:rPr>
      </w:pPr>
    </w:p>
    <w:p w14:paraId="091F8560" w14:textId="77777777" w:rsidR="00BD30FB" w:rsidRDefault="007271FA" w:rsidP="002E5F95">
      <w:pPr>
        <w:spacing w:after="0" w:line="360" w:lineRule="auto"/>
        <w:jc w:val="center"/>
        <w:rPr>
          <w:rFonts w:ascii="Times New Roman" w:hAnsi="Times New Roman" w:cs="Times New Roman"/>
          <w:iCs/>
          <w:sz w:val="28"/>
          <w:szCs w:val="28"/>
          <w:lang w:val="uk-UA"/>
        </w:rPr>
      </w:pPr>
      <w:bookmarkStart w:id="52" w:name="_Hlk152960392"/>
      <w:r w:rsidRPr="00473895">
        <w:rPr>
          <w:rFonts w:ascii="Times New Roman" w:hAnsi="Times New Roman" w:cs="Times New Roman"/>
          <w:iCs/>
          <w:sz w:val="28"/>
          <w:szCs w:val="28"/>
          <w:lang w:val="uk-UA"/>
        </w:rPr>
        <w:t>Таблиця 3.2</w:t>
      </w:r>
      <w:r w:rsidR="00BD30FB">
        <w:rPr>
          <w:rFonts w:ascii="Times New Roman" w:hAnsi="Times New Roman" w:cs="Times New Roman"/>
          <w:iCs/>
          <w:sz w:val="28"/>
          <w:szCs w:val="28"/>
          <w:lang w:val="uk-UA"/>
        </w:rPr>
        <w:t xml:space="preserve"> — </w:t>
      </w:r>
      <w:r w:rsidR="00375D4A">
        <w:rPr>
          <w:rFonts w:ascii="Times New Roman" w:hAnsi="Times New Roman" w:cs="Times New Roman"/>
          <w:iCs/>
          <w:sz w:val="28"/>
          <w:szCs w:val="28"/>
          <w:lang w:val="uk-UA"/>
        </w:rPr>
        <w:t xml:space="preserve">Населені пункти Прилуцького району з </w:t>
      </w:r>
    </w:p>
    <w:p w14:paraId="03BE281D" w14:textId="018FEA63" w:rsidR="002E5F95" w:rsidRPr="00473895" w:rsidRDefault="00375D4A" w:rsidP="002E5F95">
      <w:pPr>
        <w:spacing w:after="0"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lastRenderedPageBreak/>
        <w:t>туристичними атракціями</w:t>
      </w:r>
    </w:p>
    <w:tbl>
      <w:tblPr>
        <w:tblStyle w:val="a4"/>
        <w:tblW w:w="10065" w:type="dxa"/>
        <w:tblInd w:w="-714" w:type="dxa"/>
        <w:tblLayout w:type="fixed"/>
        <w:tblLook w:val="04A0" w:firstRow="1" w:lastRow="0" w:firstColumn="1" w:lastColumn="0" w:noHBand="0" w:noVBand="1"/>
      </w:tblPr>
      <w:tblGrid>
        <w:gridCol w:w="1843"/>
        <w:gridCol w:w="993"/>
        <w:gridCol w:w="992"/>
        <w:gridCol w:w="992"/>
        <w:gridCol w:w="1843"/>
        <w:gridCol w:w="1276"/>
        <w:gridCol w:w="1275"/>
        <w:gridCol w:w="851"/>
      </w:tblGrid>
      <w:tr w:rsidR="001A4A9E" w:rsidRPr="00B37D25" w14:paraId="059E7F22" w14:textId="77777777" w:rsidTr="00031E01">
        <w:tc>
          <w:tcPr>
            <w:tcW w:w="1843" w:type="dxa"/>
          </w:tcPr>
          <w:bookmarkEnd w:id="52"/>
          <w:p w14:paraId="5C235C28" w14:textId="77777777" w:rsidR="001A4A9E" w:rsidRPr="00B37D25" w:rsidRDefault="001A4A9E"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Населений пункт</w:t>
            </w:r>
          </w:p>
        </w:tc>
        <w:tc>
          <w:tcPr>
            <w:tcW w:w="993" w:type="dxa"/>
          </w:tcPr>
          <w:p w14:paraId="5393530E" w14:textId="77777777" w:rsidR="001A4A9E" w:rsidRPr="00B37D25" w:rsidRDefault="001A4A9E" w:rsidP="001A04FF">
            <w:pPr>
              <w:spacing w:line="360" w:lineRule="auto"/>
              <w:jc w:val="both"/>
              <w:rPr>
                <w:rFonts w:ascii="Times New Roman" w:hAnsi="Times New Roman" w:cs="Times New Roman"/>
                <w:sz w:val="28"/>
                <w:szCs w:val="28"/>
                <w:lang w:val="uk-UA"/>
              </w:rPr>
            </w:pPr>
            <w:proofErr w:type="spellStart"/>
            <w:r w:rsidRPr="00B37D25">
              <w:rPr>
                <w:rFonts w:ascii="Times New Roman" w:hAnsi="Times New Roman" w:cs="Times New Roman"/>
                <w:sz w:val="28"/>
                <w:szCs w:val="28"/>
                <w:lang w:val="uk-UA"/>
              </w:rPr>
              <w:t>Туристичніоб’єкти</w:t>
            </w:r>
            <w:proofErr w:type="spellEnd"/>
          </w:p>
        </w:tc>
        <w:tc>
          <w:tcPr>
            <w:tcW w:w="992" w:type="dxa"/>
          </w:tcPr>
          <w:p w14:paraId="55E628D6" w14:textId="77777777" w:rsidR="001A4A9E" w:rsidRPr="00B37D25" w:rsidRDefault="001A4A9E"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Природні об’єкти</w:t>
            </w:r>
          </w:p>
        </w:tc>
        <w:tc>
          <w:tcPr>
            <w:tcW w:w="992" w:type="dxa"/>
          </w:tcPr>
          <w:p w14:paraId="79B97108" w14:textId="77777777" w:rsidR="001A4A9E" w:rsidRPr="00B37D25" w:rsidRDefault="001A4A9E"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Місце для ночівлі</w:t>
            </w:r>
          </w:p>
        </w:tc>
        <w:tc>
          <w:tcPr>
            <w:tcW w:w="1843" w:type="dxa"/>
          </w:tcPr>
          <w:p w14:paraId="5A323132" w14:textId="77777777" w:rsidR="001A4A9E" w:rsidRPr="00B37D25" w:rsidRDefault="001A4A9E"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 xml:space="preserve">Нічне життя (без урахування </w:t>
            </w:r>
            <w:proofErr w:type="spellStart"/>
            <w:r w:rsidRPr="00B37D25">
              <w:rPr>
                <w:rFonts w:ascii="Times New Roman" w:hAnsi="Times New Roman" w:cs="Times New Roman"/>
                <w:sz w:val="28"/>
                <w:szCs w:val="28"/>
                <w:lang w:val="uk-UA"/>
              </w:rPr>
              <w:t>комендатської</w:t>
            </w:r>
            <w:proofErr w:type="spellEnd"/>
            <w:r w:rsidRPr="00B37D25">
              <w:rPr>
                <w:rFonts w:ascii="Times New Roman" w:hAnsi="Times New Roman" w:cs="Times New Roman"/>
                <w:sz w:val="28"/>
                <w:szCs w:val="28"/>
                <w:lang w:val="uk-UA"/>
              </w:rPr>
              <w:t xml:space="preserve"> години)</w:t>
            </w:r>
          </w:p>
        </w:tc>
        <w:tc>
          <w:tcPr>
            <w:tcW w:w="1276" w:type="dxa"/>
          </w:tcPr>
          <w:p w14:paraId="52963D94" w14:textId="77777777" w:rsidR="001A4A9E" w:rsidRPr="00B37D25" w:rsidRDefault="001A4A9E"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Гастрономічні об’єкти</w:t>
            </w:r>
          </w:p>
        </w:tc>
        <w:tc>
          <w:tcPr>
            <w:tcW w:w="1275" w:type="dxa"/>
          </w:tcPr>
          <w:p w14:paraId="68C53E9D" w14:textId="77777777" w:rsidR="001A4A9E" w:rsidRPr="00B37D25" w:rsidRDefault="001A4A9E"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Транспортне сполучення</w:t>
            </w:r>
          </w:p>
        </w:tc>
        <w:tc>
          <w:tcPr>
            <w:tcW w:w="851" w:type="dxa"/>
          </w:tcPr>
          <w:p w14:paraId="720003CB" w14:textId="77777777" w:rsidR="001A4A9E" w:rsidRPr="00B37D25" w:rsidRDefault="001A4A9E"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Разом</w:t>
            </w:r>
          </w:p>
        </w:tc>
      </w:tr>
      <w:tr w:rsidR="001A4A9E" w:rsidRPr="00B37D25" w14:paraId="572BD115" w14:textId="77777777" w:rsidTr="00031E01">
        <w:tc>
          <w:tcPr>
            <w:tcW w:w="1843" w:type="dxa"/>
          </w:tcPr>
          <w:p w14:paraId="2C7FDC8C" w14:textId="77777777" w:rsidR="001A4A9E" w:rsidRPr="00B37D25" w:rsidRDefault="001A4A9E"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Прилуки</w:t>
            </w:r>
          </w:p>
        </w:tc>
        <w:tc>
          <w:tcPr>
            <w:tcW w:w="993" w:type="dxa"/>
          </w:tcPr>
          <w:p w14:paraId="403CAC3E" w14:textId="77777777" w:rsidR="001A4A9E" w:rsidRPr="00B37D25" w:rsidRDefault="001A4A9E"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3</w:t>
            </w:r>
          </w:p>
        </w:tc>
        <w:tc>
          <w:tcPr>
            <w:tcW w:w="992" w:type="dxa"/>
          </w:tcPr>
          <w:p w14:paraId="72A8A801" w14:textId="77777777" w:rsidR="001A4A9E" w:rsidRPr="00B37D25" w:rsidRDefault="001A4A9E"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3</w:t>
            </w:r>
          </w:p>
        </w:tc>
        <w:tc>
          <w:tcPr>
            <w:tcW w:w="992" w:type="dxa"/>
          </w:tcPr>
          <w:p w14:paraId="4B421444" w14:textId="77777777" w:rsidR="001A4A9E" w:rsidRPr="00B37D25" w:rsidRDefault="001A4A9E"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3</w:t>
            </w:r>
          </w:p>
        </w:tc>
        <w:tc>
          <w:tcPr>
            <w:tcW w:w="1843" w:type="dxa"/>
          </w:tcPr>
          <w:p w14:paraId="41104FBE" w14:textId="77777777" w:rsidR="001A4A9E" w:rsidRPr="00B37D25" w:rsidRDefault="001A4A9E"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1</w:t>
            </w:r>
          </w:p>
        </w:tc>
        <w:tc>
          <w:tcPr>
            <w:tcW w:w="1276" w:type="dxa"/>
          </w:tcPr>
          <w:p w14:paraId="29CFFA1A" w14:textId="77777777" w:rsidR="001A4A9E" w:rsidRPr="00B37D25" w:rsidRDefault="001A4A9E"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3</w:t>
            </w:r>
          </w:p>
        </w:tc>
        <w:tc>
          <w:tcPr>
            <w:tcW w:w="1275" w:type="dxa"/>
          </w:tcPr>
          <w:p w14:paraId="2ABA7543" w14:textId="77777777" w:rsidR="001A4A9E" w:rsidRPr="00B37D25" w:rsidRDefault="001A4A9E"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4</w:t>
            </w:r>
          </w:p>
        </w:tc>
        <w:tc>
          <w:tcPr>
            <w:tcW w:w="851" w:type="dxa"/>
          </w:tcPr>
          <w:p w14:paraId="4E315F8F" w14:textId="77777777" w:rsidR="001A4A9E" w:rsidRPr="00B37D25" w:rsidRDefault="001A4A9E"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17</w:t>
            </w:r>
          </w:p>
        </w:tc>
      </w:tr>
      <w:tr w:rsidR="001A4A9E" w:rsidRPr="00B37D25" w14:paraId="51D9187B" w14:textId="77777777" w:rsidTr="00031E01">
        <w:tc>
          <w:tcPr>
            <w:tcW w:w="1843" w:type="dxa"/>
          </w:tcPr>
          <w:p w14:paraId="4700EE31" w14:textId="77777777" w:rsidR="001A4A9E" w:rsidRPr="00B37D25" w:rsidRDefault="001A4A9E"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Ічня</w:t>
            </w:r>
          </w:p>
        </w:tc>
        <w:tc>
          <w:tcPr>
            <w:tcW w:w="993" w:type="dxa"/>
          </w:tcPr>
          <w:p w14:paraId="09BEA64B" w14:textId="6A085FF2" w:rsidR="001A4A9E" w:rsidRPr="00B37D25" w:rsidRDefault="00D8063A"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2</w:t>
            </w:r>
          </w:p>
        </w:tc>
        <w:tc>
          <w:tcPr>
            <w:tcW w:w="992" w:type="dxa"/>
          </w:tcPr>
          <w:p w14:paraId="71FE5293" w14:textId="6D7F7392" w:rsidR="001A4A9E" w:rsidRPr="00B37D25" w:rsidRDefault="00D8063A"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3</w:t>
            </w:r>
          </w:p>
        </w:tc>
        <w:tc>
          <w:tcPr>
            <w:tcW w:w="992" w:type="dxa"/>
          </w:tcPr>
          <w:p w14:paraId="44B2CE9C" w14:textId="72F00181" w:rsidR="001A4A9E" w:rsidRPr="00B37D25" w:rsidRDefault="00D8063A"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1</w:t>
            </w:r>
          </w:p>
        </w:tc>
        <w:tc>
          <w:tcPr>
            <w:tcW w:w="1843" w:type="dxa"/>
          </w:tcPr>
          <w:p w14:paraId="1AACFE3B" w14:textId="70270D18" w:rsidR="001A4A9E" w:rsidRPr="00B37D25" w:rsidRDefault="00D8063A"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0</w:t>
            </w:r>
          </w:p>
        </w:tc>
        <w:tc>
          <w:tcPr>
            <w:tcW w:w="1276" w:type="dxa"/>
          </w:tcPr>
          <w:p w14:paraId="79A1E2D0" w14:textId="252E3D8B" w:rsidR="001A4A9E" w:rsidRPr="00B37D25" w:rsidRDefault="00D8063A"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2</w:t>
            </w:r>
          </w:p>
        </w:tc>
        <w:tc>
          <w:tcPr>
            <w:tcW w:w="1275" w:type="dxa"/>
          </w:tcPr>
          <w:p w14:paraId="52874D68" w14:textId="79FBBFA8" w:rsidR="001A4A9E" w:rsidRPr="00B37D25" w:rsidRDefault="00D8063A"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2</w:t>
            </w:r>
          </w:p>
        </w:tc>
        <w:tc>
          <w:tcPr>
            <w:tcW w:w="851" w:type="dxa"/>
          </w:tcPr>
          <w:p w14:paraId="2BB174C3" w14:textId="3D2EF944" w:rsidR="001A4A9E" w:rsidRPr="00B37D25" w:rsidRDefault="000311B4"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10</w:t>
            </w:r>
          </w:p>
        </w:tc>
      </w:tr>
      <w:tr w:rsidR="001A4A9E" w:rsidRPr="00B37D25" w14:paraId="449F53EB" w14:textId="77777777" w:rsidTr="00031E01">
        <w:tc>
          <w:tcPr>
            <w:tcW w:w="1843" w:type="dxa"/>
          </w:tcPr>
          <w:p w14:paraId="108D1701" w14:textId="77777777" w:rsidR="001A4A9E" w:rsidRPr="00B37D25" w:rsidRDefault="001A4A9E"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Парафіївка</w:t>
            </w:r>
          </w:p>
        </w:tc>
        <w:tc>
          <w:tcPr>
            <w:tcW w:w="993" w:type="dxa"/>
          </w:tcPr>
          <w:p w14:paraId="0FB83F8F" w14:textId="18778198" w:rsidR="001A4A9E" w:rsidRPr="00B37D25" w:rsidRDefault="00D8063A"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2</w:t>
            </w:r>
          </w:p>
        </w:tc>
        <w:tc>
          <w:tcPr>
            <w:tcW w:w="992" w:type="dxa"/>
          </w:tcPr>
          <w:p w14:paraId="2A6AFB49" w14:textId="4D8199B4" w:rsidR="001A4A9E" w:rsidRPr="00B37D25" w:rsidRDefault="00D8063A"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2</w:t>
            </w:r>
          </w:p>
        </w:tc>
        <w:tc>
          <w:tcPr>
            <w:tcW w:w="992" w:type="dxa"/>
          </w:tcPr>
          <w:p w14:paraId="6536EB0C" w14:textId="7FF27D5B" w:rsidR="001A4A9E" w:rsidRPr="00B37D25" w:rsidRDefault="00D8063A"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2</w:t>
            </w:r>
          </w:p>
        </w:tc>
        <w:tc>
          <w:tcPr>
            <w:tcW w:w="1843" w:type="dxa"/>
          </w:tcPr>
          <w:p w14:paraId="06E408CC" w14:textId="14C00CA3" w:rsidR="001A4A9E" w:rsidRPr="00B37D25" w:rsidRDefault="00D8063A"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0</w:t>
            </w:r>
          </w:p>
        </w:tc>
        <w:tc>
          <w:tcPr>
            <w:tcW w:w="1276" w:type="dxa"/>
          </w:tcPr>
          <w:p w14:paraId="753240FD" w14:textId="74EB2D0F" w:rsidR="001A4A9E" w:rsidRPr="00B37D25" w:rsidRDefault="00D8063A"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1</w:t>
            </w:r>
          </w:p>
        </w:tc>
        <w:tc>
          <w:tcPr>
            <w:tcW w:w="1275" w:type="dxa"/>
          </w:tcPr>
          <w:p w14:paraId="23F423AC" w14:textId="0608B5F0" w:rsidR="001A4A9E" w:rsidRPr="00B37D25" w:rsidRDefault="00D8063A"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3</w:t>
            </w:r>
          </w:p>
        </w:tc>
        <w:tc>
          <w:tcPr>
            <w:tcW w:w="851" w:type="dxa"/>
          </w:tcPr>
          <w:p w14:paraId="68093767" w14:textId="28D9B292" w:rsidR="001A4A9E" w:rsidRPr="00B37D25" w:rsidRDefault="000311B4"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10</w:t>
            </w:r>
          </w:p>
        </w:tc>
      </w:tr>
      <w:tr w:rsidR="007F0236" w:rsidRPr="00B37D25" w14:paraId="0529E8F8" w14:textId="77777777" w:rsidTr="00031E01">
        <w:tc>
          <w:tcPr>
            <w:tcW w:w="1843" w:type="dxa"/>
          </w:tcPr>
          <w:p w14:paraId="47D8B317" w14:textId="3147560C" w:rsidR="007F0236" w:rsidRPr="00B37D25" w:rsidRDefault="007F0236"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Линовиця</w:t>
            </w:r>
          </w:p>
        </w:tc>
        <w:tc>
          <w:tcPr>
            <w:tcW w:w="993" w:type="dxa"/>
          </w:tcPr>
          <w:p w14:paraId="5F5B4BED" w14:textId="18BCC87A" w:rsidR="007F0236" w:rsidRPr="00B37D25" w:rsidRDefault="007F0236"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2</w:t>
            </w:r>
          </w:p>
        </w:tc>
        <w:tc>
          <w:tcPr>
            <w:tcW w:w="992" w:type="dxa"/>
          </w:tcPr>
          <w:p w14:paraId="4C7CA361" w14:textId="65ADF8D6" w:rsidR="007F0236" w:rsidRPr="00B37D25" w:rsidRDefault="007F0236"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3</w:t>
            </w:r>
          </w:p>
        </w:tc>
        <w:tc>
          <w:tcPr>
            <w:tcW w:w="992" w:type="dxa"/>
          </w:tcPr>
          <w:p w14:paraId="6494A9BC" w14:textId="15E55460" w:rsidR="007F0236" w:rsidRPr="00B37D25" w:rsidRDefault="007F0236"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1</w:t>
            </w:r>
          </w:p>
        </w:tc>
        <w:tc>
          <w:tcPr>
            <w:tcW w:w="1843" w:type="dxa"/>
          </w:tcPr>
          <w:p w14:paraId="364087E9" w14:textId="19E29D93" w:rsidR="007F0236" w:rsidRPr="00B37D25" w:rsidRDefault="007F0236"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0</w:t>
            </w:r>
          </w:p>
        </w:tc>
        <w:tc>
          <w:tcPr>
            <w:tcW w:w="1276" w:type="dxa"/>
          </w:tcPr>
          <w:p w14:paraId="64AABDB9" w14:textId="5E300813" w:rsidR="007F0236" w:rsidRPr="00B37D25" w:rsidRDefault="007F0236"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1</w:t>
            </w:r>
          </w:p>
        </w:tc>
        <w:tc>
          <w:tcPr>
            <w:tcW w:w="1275" w:type="dxa"/>
          </w:tcPr>
          <w:p w14:paraId="053D585F" w14:textId="19CD885B" w:rsidR="007F0236" w:rsidRPr="00B37D25" w:rsidRDefault="007F0236"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3</w:t>
            </w:r>
          </w:p>
        </w:tc>
        <w:tc>
          <w:tcPr>
            <w:tcW w:w="851" w:type="dxa"/>
          </w:tcPr>
          <w:p w14:paraId="1D73F926" w14:textId="2AC8D289" w:rsidR="007F0236" w:rsidRPr="00B37D25" w:rsidRDefault="007F0236"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10</w:t>
            </w:r>
          </w:p>
        </w:tc>
      </w:tr>
      <w:tr w:rsidR="001A4A9E" w:rsidRPr="00B37D25" w14:paraId="5C7E1877" w14:textId="77777777" w:rsidTr="00031E01">
        <w:tc>
          <w:tcPr>
            <w:tcW w:w="1843" w:type="dxa"/>
          </w:tcPr>
          <w:p w14:paraId="2F632E9F" w14:textId="77777777" w:rsidR="001A4A9E" w:rsidRPr="00B37D25" w:rsidRDefault="001A4A9E"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Іржавець</w:t>
            </w:r>
          </w:p>
        </w:tc>
        <w:tc>
          <w:tcPr>
            <w:tcW w:w="993" w:type="dxa"/>
          </w:tcPr>
          <w:p w14:paraId="0B0051D9" w14:textId="173861ED" w:rsidR="001A4A9E" w:rsidRPr="00B37D25" w:rsidRDefault="00D8063A"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1</w:t>
            </w:r>
          </w:p>
        </w:tc>
        <w:tc>
          <w:tcPr>
            <w:tcW w:w="992" w:type="dxa"/>
          </w:tcPr>
          <w:p w14:paraId="26509B45" w14:textId="69117B3D" w:rsidR="001A4A9E" w:rsidRPr="00B37D25" w:rsidRDefault="00D8063A"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2</w:t>
            </w:r>
          </w:p>
        </w:tc>
        <w:tc>
          <w:tcPr>
            <w:tcW w:w="992" w:type="dxa"/>
          </w:tcPr>
          <w:p w14:paraId="7D616AB3" w14:textId="5EB1D190" w:rsidR="001A4A9E" w:rsidRPr="00B37D25" w:rsidRDefault="00D8063A"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0</w:t>
            </w:r>
          </w:p>
        </w:tc>
        <w:tc>
          <w:tcPr>
            <w:tcW w:w="1843" w:type="dxa"/>
          </w:tcPr>
          <w:p w14:paraId="1D473D8E" w14:textId="66C16B8F" w:rsidR="001A4A9E" w:rsidRPr="00B37D25" w:rsidRDefault="00D8063A"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0</w:t>
            </w:r>
          </w:p>
        </w:tc>
        <w:tc>
          <w:tcPr>
            <w:tcW w:w="1276" w:type="dxa"/>
          </w:tcPr>
          <w:p w14:paraId="5111330C" w14:textId="2E9817C5" w:rsidR="001A4A9E" w:rsidRPr="00B37D25" w:rsidRDefault="00D8063A"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1</w:t>
            </w:r>
          </w:p>
        </w:tc>
        <w:tc>
          <w:tcPr>
            <w:tcW w:w="1275" w:type="dxa"/>
          </w:tcPr>
          <w:p w14:paraId="1BE0319F" w14:textId="1BD4A85A" w:rsidR="001A4A9E" w:rsidRPr="00B37D25" w:rsidRDefault="00D8063A"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1</w:t>
            </w:r>
          </w:p>
        </w:tc>
        <w:tc>
          <w:tcPr>
            <w:tcW w:w="851" w:type="dxa"/>
          </w:tcPr>
          <w:p w14:paraId="02DC6793" w14:textId="7F802E60" w:rsidR="001A4A9E" w:rsidRPr="00B37D25" w:rsidRDefault="00383DD3"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5</w:t>
            </w:r>
          </w:p>
        </w:tc>
      </w:tr>
      <w:tr w:rsidR="001A4A9E" w:rsidRPr="00B37D25" w14:paraId="4CD091FD" w14:textId="77777777" w:rsidTr="00031E01">
        <w:tc>
          <w:tcPr>
            <w:tcW w:w="1843" w:type="dxa"/>
          </w:tcPr>
          <w:p w14:paraId="6C7D718F" w14:textId="77777777" w:rsidR="001A4A9E" w:rsidRPr="00B37D25" w:rsidRDefault="001A4A9E"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Петрушівка</w:t>
            </w:r>
          </w:p>
        </w:tc>
        <w:tc>
          <w:tcPr>
            <w:tcW w:w="993" w:type="dxa"/>
          </w:tcPr>
          <w:p w14:paraId="237A741C" w14:textId="5AD19B71" w:rsidR="001A4A9E" w:rsidRPr="00B37D25" w:rsidRDefault="00D8063A"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2</w:t>
            </w:r>
          </w:p>
        </w:tc>
        <w:tc>
          <w:tcPr>
            <w:tcW w:w="992" w:type="dxa"/>
          </w:tcPr>
          <w:p w14:paraId="2BC52513" w14:textId="7ECB2623" w:rsidR="001A4A9E" w:rsidRPr="00B37D25" w:rsidRDefault="00D8063A"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2</w:t>
            </w:r>
          </w:p>
        </w:tc>
        <w:tc>
          <w:tcPr>
            <w:tcW w:w="992" w:type="dxa"/>
          </w:tcPr>
          <w:p w14:paraId="452C07A5" w14:textId="60FAE6B3" w:rsidR="001A4A9E" w:rsidRPr="00B37D25" w:rsidRDefault="00D8063A"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2</w:t>
            </w:r>
          </w:p>
        </w:tc>
        <w:tc>
          <w:tcPr>
            <w:tcW w:w="1843" w:type="dxa"/>
          </w:tcPr>
          <w:p w14:paraId="452E1231" w14:textId="06B07AD9" w:rsidR="001A4A9E" w:rsidRPr="00B37D25" w:rsidRDefault="00D8063A"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0</w:t>
            </w:r>
          </w:p>
        </w:tc>
        <w:tc>
          <w:tcPr>
            <w:tcW w:w="1276" w:type="dxa"/>
          </w:tcPr>
          <w:p w14:paraId="137CC60F" w14:textId="17CB884C" w:rsidR="001A4A9E" w:rsidRPr="00B37D25" w:rsidRDefault="00D8063A"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2</w:t>
            </w:r>
          </w:p>
        </w:tc>
        <w:tc>
          <w:tcPr>
            <w:tcW w:w="1275" w:type="dxa"/>
          </w:tcPr>
          <w:p w14:paraId="34C6E246" w14:textId="42B6DC04" w:rsidR="001A4A9E" w:rsidRPr="00B37D25" w:rsidRDefault="00D8063A"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1</w:t>
            </w:r>
          </w:p>
        </w:tc>
        <w:tc>
          <w:tcPr>
            <w:tcW w:w="851" w:type="dxa"/>
          </w:tcPr>
          <w:p w14:paraId="4CE37371" w14:textId="73800345" w:rsidR="001A4A9E" w:rsidRPr="00B37D25" w:rsidRDefault="00383DD3"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9</w:t>
            </w:r>
          </w:p>
        </w:tc>
      </w:tr>
      <w:tr w:rsidR="001A4A9E" w:rsidRPr="00B37D25" w14:paraId="19590E9E" w14:textId="77777777" w:rsidTr="00031E01">
        <w:tc>
          <w:tcPr>
            <w:tcW w:w="1843" w:type="dxa"/>
          </w:tcPr>
          <w:p w14:paraId="787D6BE0" w14:textId="77777777" w:rsidR="001A4A9E" w:rsidRPr="00B37D25" w:rsidRDefault="001A4A9E"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Антонівка</w:t>
            </w:r>
          </w:p>
        </w:tc>
        <w:tc>
          <w:tcPr>
            <w:tcW w:w="993" w:type="dxa"/>
          </w:tcPr>
          <w:p w14:paraId="7EA06FD3" w14:textId="7C2361C3" w:rsidR="001A4A9E" w:rsidRPr="00B37D25" w:rsidRDefault="00D8063A"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1</w:t>
            </w:r>
          </w:p>
        </w:tc>
        <w:tc>
          <w:tcPr>
            <w:tcW w:w="992" w:type="dxa"/>
          </w:tcPr>
          <w:p w14:paraId="6BEEF0CE" w14:textId="746A6DA6" w:rsidR="001A4A9E" w:rsidRPr="00B37D25" w:rsidRDefault="00D8063A"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1</w:t>
            </w:r>
          </w:p>
        </w:tc>
        <w:tc>
          <w:tcPr>
            <w:tcW w:w="992" w:type="dxa"/>
          </w:tcPr>
          <w:p w14:paraId="4898F21E" w14:textId="31E90D77" w:rsidR="001A4A9E" w:rsidRPr="00B37D25" w:rsidRDefault="000311B4"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0</w:t>
            </w:r>
          </w:p>
        </w:tc>
        <w:tc>
          <w:tcPr>
            <w:tcW w:w="1843" w:type="dxa"/>
          </w:tcPr>
          <w:p w14:paraId="2E8D364D" w14:textId="35BC8604" w:rsidR="001A4A9E" w:rsidRPr="00B37D25" w:rsidRDefault="000311B4"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0</w:t>
            </w:r>
          </w:p>
        </w:tc>
        <w:tc>
          <w:tcPr>
            <w:tcW w:w="1276" w:type="dxa"/>
          </w:tcPr>
          <w:p w14:paraId="7A68F3CC" w14:textId="4C154512" w:rsidR="001A4A9E" w:rsidRPr="00B37D25" w:rsidRDefault="000311B4"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0</w:t>
            </w:r>
          </w:p>
        </w:tc>
        <w:tc>
          <w:tcPr>
            <w:tcW w:w="1275" w:type="dxa"/>
          </w:tcPr>
          <w:p w14:paraId="275DD26C" w14:textId="00DB6005" w:rsidR="001A4A9E" w:rsidRPr="00B37D25" w:rsidRDefault="000311B4"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1</w:t>
            </w:r>
          </w:p>
        </w:tc>
        <w:tc>
          <w:tcPr>
            <w:tcW w:w="851" w:type="dxa"/>
          </w:tcPr>
          <w:p w14:paraId="555E2FB5" w14:textId="110A6B93" w:rsidR="001A4A9E" w:rsidRPr="00B37D25" w:rsidRDefault="00383DD3"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3</w:t>
            </w:r>
          </w:p>
        </w:tc>
      </w:tr>
      <w:tr w:rsidR="001A4A9E" w:rsidRPr="00B37D25" w14:paraId="59C92F1E" w14:textId="77777777" w:rsidTr="00031E01">
        <w:tc>
          <w:tcPr>
            <w:tcW w:w="1843" w:type="dxa"/>
          </w:tcPr>
          <w:p w14:paraId="08929167" w14:textId="77777777" w:rsidR="001A4A9E" w:rsidRPr="00B37D25" w:rsidRDefault="001A4A9E"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Ладин</w:t>
            </w:r>
          </w:p>
        </w:tc>
        <w:tc>
          <w:tcPr>
            <w:tcW w:w="993" w:type="dxa"/>
          </w:tcPr>
          <w:p w14:paraId="79E0D343" w14:textId="7D2C9D98" w:rsidR="001A4A9E" w:rsidRPr="00B37D25" w:rsidRDefault="00D8063A"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1</w:t>
            </w:r>
          </w:p>
        </w:tc>
        <w:tc>
          <w:tcPr>
            <w:tcW w:w="992" w:type="dxa"/>
          </w:tcPr>
          <w:p w14:paraId="4115B00B" w14:textId="306F1E45" w:rsidR="001A4A9E" w:rsidRPr="00B37D25" w:rsidRDefault="000311B4"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2</w:t>
            </w:r>
          </w:p>
        </w:tc>
        <w:tc>
          <w:tcPr>
            <w:tcW w:w="992" w:type="dxa"/>
          </w:tcPr>
          <w:p w14:paraId="780F75D4" w14:textId="0B487496" w:rsidR="001A4A9E" w:rsidRPr="00B37D25" w:rsidRDefault="000311B4"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1</w:t>
            </w:r>
          </w:p>
        </w:tc>
        <w:tc>
          <w:tcPr>
            <w:tcW w:w="1843" w:type="dxa"/>
          </w:tcPr>
          <w:p w14:paraId="04282C12" w14:textId="1C6E1C33" w:rsidR="001A4A9E" w:rsidRPr="00B37D25" w:rsidRDefault="000311B4"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0</w:t>
            </w:r>
          </w:p>
        </w:tc>
        <w:tc>
          <w:tcPr>
            <w:tcW w:w="1276" w:type="dxa"/>
          </w:tcPr>
          <w:p w14:paraId="142F714E" w14:textId="67079715" w:rsidR="001A4A9E" w:rsidRPr="00B37D25" w:rsidRDefault="000311B4"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1</w:t>
            </w:r>
          </w:p>
        </w:tc>
        <w:tc>
          <w:tcPr>
            <w:tcW w:w="1275" w:type="dxa"/>
          </w:tcPr>
          <w:p w14:paraId="7B1A6ABD" w14:textId="4DEAF132" w:rsidR="001A4A9E" w:rsidRPr="00B37D25" w:rsidRDefault="000311B4"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2</w:t>
            </w:r>
          </w:p>
        </w:tc>
        <w:tc>
          <w:tcPr>
            <w:tcW w:w="851" w:type="dxa"/>
          </w:tcPr>
          <w:p w14:paraId="3F7DD7B6" w14:textId="57CDA378" w:rsidR="001A4A9E" w:rsidRPr="00B37D25" w:rsidRDefault="00383DD3" w:rsidP="001A04FF">
            <w:pPr>
              <w:spacing w:line="360" w:lineRule="auto"/>
              <w:jc w:val="both"/>
              <w:rPr>
                <w:rFonts w:ascii="Times New Roman" w:hAnsi="Times New Roman" w:cs="Times New Roman"/>
                <w:sz w:val="28"/>
                <w:szCs w:val="28"/>
                <w:lang w:val="uk-UA"/>
              </w:rPr>
            </w:pPr>
            <w:r w:rsidRPr="00B37D25">
              <w:rPr>
                <w:rFonts w:ascii="Times New Roman" w:hAnsi="Times New Roman" w:cs="Times New Roman"/>
                <w:sz w:val="28"/>
                <w:szCs w:val="28"/>
                <w:lang w:val="uk-UA"/>
              </w:rPr>
              <w:t>7</w:t>
            </w:r>
          </w:p>
        </w:tc>
      </w:tr>
      <w:tr w:rsidR="001A4A9E" w:rsidRPr="00B37D25" w14:paraId="2C006331" w14:textId="77777777" w:rsidTr="00031E01">
        <w:tc>
          <w:tcPr>
            <w:tcW w:w="1843" w:type="dxa"/>
          </w:tcPr>
          <w:p w14:paraId="16216F1D" w14:textId="77777777" w:rsidR="001A4A9E" w:rsidRPr="00E051A7" w:rsidRDefault="001A4A9E"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Яблунівка</w:t>
            </w:r>
          </w:p>
        </w:tc>
        <w:tc>
          <w:tcPr>
            <w:tcW w:w="993" w:type="dxa"/>
          </w:tcPr>
          <w:p w14:paraId="1BB05D84" w14:textId="33A6C7E1" w:rsidR="001A4A9E" w:rsidRPr="00E051A7" w:rsidRDefault="00D8063A"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1</w:t>
            </w:r>
          </w:p>
        </w:tc>
        <w:tc>
          <w:tcPr>
            <w:tcW w:w="992" w:type="dxa"/>
          </w:tcPr>
          <w:p w14:paraId="58004A59" w14:textId="786A6E65" w:rsidR="001A4A9E" w:rsidRPr="00E051A7" w:rsidRDefault="00301FC7"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2</w:t>
            </w:r>
          </w:p>
        </w:tc>
        <w:tc>
          <w:tcPr>
            <w:tcW w:w="992" w:type="dxa"/>
          </w:tcPr>
          <w:p w14:paraId="1E31176B" w14:textId="261A1FDD" w:rsidR="001A4A9E" w:rsidRPr="00E051A7" w:rsidRDefault="00301FC7"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0</w:t>
            </w:r>
          </w:p>
        </w:tc>
        <w:tc>
          <w:tcPr>
            <w:tcW w:w="1843" w:type="dxa"/>
          </w:tcPr>
          <w:p w14:paraId="5C5C2A9A" w14:textId="53452ED6" w:rsidR="001A4A9E" w:rsidRPr="00E051A7" w:rsidRDefault="00301FC7"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0</w:t>
            </w:r>
          </w:p>
        </w:tc>
        <w:tc>
          <w:tcPr>
            <w:tcW w:w="1276" w:type="dxa"/>
          </w:tcPr>
          <w:p w14:paraId="56DB41C4" w14:textId="2022A182" w:rsidR="001A4A9E" w:rsidRPr="00E051A7" w:rsidRDefault="00301FC7"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0</w:t>
            </w:r>
          </w:p>
        </w:tc>
        <w:tc>
          <w:tcPr>
            <w:tcW w:w="1275" w:type="dxa"/>
          </w:tcPr>
          <w:p w14:paraId="3476E4A7" w14:textId="6B9AC2EE" w:rsidR="001A4A9E" w:rsidRPr="00E051A7" w:rsidRDefault="00301FC7"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1</w:t>
            </w:r>
          </w:p>
        </w:tc>
        <w:tc>
          <w:tcPr>
            <w:tcW w:w="851" w:type="dxa"/>
          </w:tcPr>
          <w:p w14:paraId="502EBC73" w14:textId="07050DDC" w:rsidR="001A4A9E" w:rsidRPr="00E051A7" w:rsidRDefault="00383DD3"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4</w:t>
            </w:r>
          </w:p>
        </w:tc>
      </w:tr>
      <w:tr w:rsidR="001A4A9E" w:rsidRPr="00024BBF" w14:paraId="6B9874AD" w14:textId="77777777" w:rsidTr="00031E01">
        <w:tc>
          <w:tcPr>
            <w:tcW w:w="1843" w:type="dxa"/>
          </w:tcPr>
          <w:p w14:paraId="25EA195B" w14:textId="77777777" w:rsidR="001A4A9E" w:rsidRPr="00E051A7" w:rsidRDefault="001A4A9E" w:rsidP="001A04FF">
            <w:pPr>
              <w:spacing w:line="360" w:lineRule="auto"/>
              <w:jc w:val="both"/>
              <w:rPr>
                <w:rFonts w:ascii="Times New Roman" w:hAnsi="Times New Roman" w:cs="Times New Roman"/>
                <w:sz w:val="28"/>
                <w:szCs w:val="28"/>
                <w:lang w:val="uk-UA"/>
              </w:rPr>
            </w:pPr>
            <w:proofErr w:type="spellStart"/>
            <w:r w:rsidRPr="00E051A7">
              <w:rPr>
                <w:rFonts w:ascii="Times New Roman" w:hAnsi="Times New Roman" w:cs="Times New Roman"/>
                <w:sz w:val="28"/>
                <w:szCs w:val="28"/>
                <w:lang w:val="uk-UA"/>
              </w:rPr>
              <w:t>Густиня</w:t>
            </w:r>
            <w:proofErr w:type="spellEnd"/>
          </w:p>
        </w:tc>
        <w:tc>
          <w:tcPr>
            <w:tcW w:w="993" w:type="dxa"/>
          </w:tcPr>
          <w:p w14:paraId="20DB87A2" w14:textId="42FAAE96" w:rsidR="001A4A9E" w:rsidRPr="00E051A7" w:rsidRDefault="00301FC7"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2</w:t>
            </w:r>
          </w:p>
        </w:tc>
        <w:tc>
          <w:tcPr>
            <w:tcW w:w="992" w:type="dxa"/>
          </w:tcPr>
          <w:p w14:paraId="20EF27F2" w14:textId="45037367" w:rsidR="001A4A9E" w:rsidRPr="00E051A7" w:rsidRDefault="000311B4"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2</w:t>
            </w:r>
          </w:p>
        </w:tc>
        <w:tc>
          <w:tcPr>
            <w:tcW w:w="992" w:type="dxa"/>
          </w:tcPr>
          <w:p w14:paraId="11DC3D71" w14:textId="75AD59C2" w:rsidR="001A4A9E" w:rsidRPr="00E051A7" w:rsidRDefault="000311B4"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1</w:t>
            </w:r>
          </w:p>
        </w:tc>
        <w:tc>
          <w:tcPr>
            <w:tcW w:w="1843" w:type="dxa"/>
          </w:tcPr>
          <w:p w14:paraId="492DD950" w14:textId="473C94B6" w:rsidR="001A4A9E" w:rsidRPr="00E051A7" w:rsidRDefault="000311B4"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0</w:t>
            </w:r>
          </w:p>
        </w:tc>
        <w:tc>
          <w:tcPr>
            <w:tcW w:w="1276" w:type="dxa"/>
          </w:tcPr>
          <w:p w14:paraId="7EF6B3EA" w14:textId="62450EBB" w:rsidR="001A4A9E" w:rsidRPr="00E051A7" w:rsidRDefault="000311B4"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1</w:t>
            </w:r>
          </w:p>
        </w:tc>
        <w:tc>
          <w:tcPr>
            <w:tcW w:w="1275" w:type="dxa"/>
          </w:tcPr>
          <w:p w14:paraId="596120C0" w14:textId="4933EEF8" w:rsidR="001A4A9E" w:rsidRPr="00E051A7" w:rsidRDefault="000311B4"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2</w:t>
            </w:r>
          </w:p>
        </w:tc>
        <w:tc>
          <w:tcPr>
            <w:tcW w:w="851" w:type="dxa"/>
          </w:tcPr>
          <w:p w14:paraId="7E32529E" w14:textId="67F16D89" w:rsidR="001A4A9E" w:rsidRPr="00E051A7" w:rsidRDefault="00383DD3"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8</w:t>
            </w:r>
          </w:p>
        </w:tc>
      </w:tr>
      <w:tr w:rsidR="001A4A9E" w:rsidRPr="00024BBF" w14:paraId="3445B141" w14:textId="77777777" w:rsidTr="00031E01">
        <w:tc>
          <w:tcPr>
            <w:tcW w:w="1843" w:type="dxa"/>
          </w:tcPr>
          <w:p w14:paraId="52C105A9" w14:textId="77777777" w:rsidR="001A4A9E" w:rsidRPr="00E051A7" w:rsidRDefault="001A4A9E" w:rsidP="001A04FF">
            <w:pPr>
              <w:spacing w:line="360" w:lineRule="auto"/>
              <w:jc w:val="both"/>
              <w:rPr>
                <w:rFonts w:ascii="Times New Roman" w:hAnsi="Times New Roman" w:cs="Times New Roman"/>
                <w:sz w:val="28"/>
                <w:szCs w:val="28"/>
                <w:lang w:val="uk-UA"/>
              </w:rPr>
            </w:pPr>
            <w:proofErr w:type="spellStart"/>
            <w:r w:rsidRPr="00E051A7">
              <w:rPr>
                <w:rFonts w:ascii="Times New Roman" w:hAnsi="Times New Roman" w:cs="Times New Roman"/>
                <w:sz w:val="28"/>
                <w:szCs w:val="28"/>
                <w:lang w:val="uk-UA"/>
              </w:rPr>
              <w:t>Білорічиця</w:t>
            </w:r>
            <w:proofErr w:type="spellEnd"/>
          </w:p>
        </w:tc>
        <w:tc>
          <w:tcPr>
            <w:tcW w:w="993" w:type="dxa"/>
          </w:tcPr>
          <w:p w14:paraId="52030520" w14:textId="2608902D" w:rsidR="001A4A9E" w:rsidRPr="00E051A7" w:rsidRDefault="00301FC7"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1</w:t>
            </w:r>
          </w:p>
        </w:tc>
        <w:tc>
          <w:tcPr>
            <w:tcW w:w="992" w:type="dxa"/>
          </w:tcPr>
          <w:p w14:paraId="58E88992" w14:textId="5BA0DB21" w:rsidR="001A4A9E" w:rsidRPr="00E051A7" w:rsidRDefault="000311B4"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2</w:t>
            </w:r>
          </w:p>
        </w:tc>
        <w:tc>
          <w:tcPr>
            <w:tcW w:w="992" w:type="dxa"/>
          </w:tcPr>
          <w:p w14:paraId="6BF283EC" w14:textId="16595B52" w:rsidR="001A4A9E" w:rsidRPr="00E051A7" w:rsidRDefault="000311B4"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0</w:t>
            </w:r>
          </w:p>
        </w:tc>
        <w:tc>
          <w:tcPr>
            <w:tcW w:w="1843" w:type="dxa"/>
          </w:tcPr>
          <w:p w14:paraId="51BBE56D" w14:textId="02E22C48" w:rsidR="001A4A9E" w:rsidRPr="00E051A7" w:rsidRDefault="000311B4"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0</w:t>
            </w:r>
          </w:p>
        </w:tc>
        <w:tc>
          <w:tcPr>
            <w:tcW w:w="1276" w:type="dxa"/>
          </w:tcPr>
          <w:p w14:paraId="305D67A2" w14:textId="0E5315FF" w:rsidR="001A4A9E" w:rsidRPr="00E051A7" w:rsidRDefault="000311B4"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0</w:t>
            </w:r>
          </w:p>
        </w:tc>
        <w:tc>
          <w:tcPr>
            <w:tcW w:w="1275" w:type="dxa"/>
          </w:tcPr>
          <w:p w14:paraId="0A5D6DF3" w14:textId="686377D5" w:rsidR="001A4A9E" w:rsidRPr="00E051A7" w:rsidRDefault="000311B4"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1</w:t>
            </w:r>
          </w:p>
        </w:tc>
        <w:tc>
          <w:tcPr>
            <w:tcW w:w="851" w:type="dxa"/>
          </w:tcPr>
          <w:p w14:paraId="3D4FAA51" w14:textId="34041EF3" w:rsidR="001A4A9E" w:rsidRPr="00E051A7" w:rsidRDefault="00383DD3"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4</w:t>
            </w:r>
          </w:p>
        </w:tc>
      </w:tr>
      <w:tr w:rsidR="001A4A9E" w:rsidRPr="00024BBF" w14:paraId="34908C7D" w14:textId="77777777" w:rsidTr="00031E01">
        <w:tc>
          <w:tcPr>
            <w:tcW w:w="1843" w:type="dxa"/>
          </w:tcPr>
          <w:p w14:paraId="70ADDD8E" w14:textId="77777777" w:rsidR="001A4A9E" w:rsidRPr="00E051A7" w:rsidRDefault="001A4A9E"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Срібне</w:t>
            </w:r>
          </w:p>
        </w:tc>
        <w:tc>
          <w:tcPr>
            <w:tcW w:w="993" w:type="dxa"/>
          </w:tcPr>
          <w:p w14:paraId="591993B6" w14:textId="318FE677" w:rsidR="001A4A9E" w:rsidRPr="00E051A7" w:rsidRDefault="00301FC7"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1</w:t>
            </w:r>
          </w:p>
        </w:tc>
        <w:tc>
          <w:tcPr>
            <w:tcW w:w="992" w:type="dxa"/>
          </w:tcPr>
          <w:p w14:paraId="45448229" w14:textId="731083E5" w:rsidR="001A4A9E" w:rsidRPr="00E051A7" w:rsidRDefault="000311B4"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2</w:t>
            </w:r>
          </w:p>
        </w:tc>
        <w:tc>
          <w:tcPr>
            <w:tcW w:w="992" w:type="dxa"/>
          </w:tcPr>
          <w:p w14:paraId="70423EF3" w14:textId="7D11055E" w:rsidR="001A4A9E" w:rsidRPr="00E051A7" w:rsidRDefault="000311B4"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2</w:t>
            </w:r>
          </w:p>
        </w:tc>
        <w:tc>
          <w:tcPr>
            <w:tcW w:w="1843" w:type="dxa"/>
          </w:tcPr>
          <w:p w14:paraId="3875EB3C" w14:textId="7A21EF31" w:rsidR="001A4A9E" w:rsidRPr="00E051A7" w:rsidRDefault="000311B4"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0</w:t>
            </w:r>
          </w:p>
        </w:tc>
        <w:tc>
          <w:tcPr>
            <w:tcW w:w="1276" w:type="dxa"/>
          </w:tcPr>
          <w:p w14:paraId="1ECE397C" w14:textId="247F86FE" w:rsidR="001A4A9E" w:rsidRPr="00E051A7" w:rsidRDefault="000311B4"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1</w:t>
            </w:r>
          </w:p>
        </w:tc>
        <w:tc>
          <w:tcPr>
            <w:tcW w:w="1275" w:type="dxa"/>
          </w:tcPr>
          <w:p w14:paraId="688017F8" w14:textId="4AF91B1E" w:rsidR="001A4A9E" w:rsidRPr="00E051A7" w:rsidRDefault="000311B4"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2</w:t>
            </w:r>
          </w:p>
        </w:tc>
        <w:tc>
          <w:tcPr>
            <w:tcW w:w="851" w:type="dxa"/>
          </w:tcPr>
          <w:p w14:paraId="152481B4" w14:textId="1D2425A0" w:rsidR="001A4A9E" w:rsidRPr="00E051A7" w:rsidRDefault="00383DD3"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8</w:t>
            </w:r>
          </w:p>
        </w:tc>
      </w:tr>
      <w:tr w:rsidR="001A4A9E" w:rsidRPr="00024BBF" w14:paraId="52A46AB6" w14:textId="77777777" w:rsidTr="00031E01">
        <w:tc>
          <w:tcPr>
            <w:tcW w:w="1843" w:type="dxa"/>
          </w:tcPr>
          <w:p w14:paraId="286A76CC" w14:textId="77777777" w:rsidR="001A4A9E" w:rsidRPr="00E051A7" w:rsidRDefault="001A4A9E"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Тростянець</w:t>
            </w:r>
          </w:p>
        </w:tc>
        <w:tc>
          <w:tcPr>
            <w:tcW w:w="993" w:type="dxa"/>
          </w:tcPr>
          <w:p w14:paraId="175C2C5B" w14:textId="78892E15" w:rsidR="001A4A9E" w:rsidRPr="00E051A7" w:rsidRDefault="00301FC7"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2</w:t>
            </w:r>
          </w:p>
        </w:tc>
        <w:tc>
          <w:tcPr>
            <w:tcW w:w="992" w:type="dxa"/>
          </w:tcPr>
          <w:p w14:paraId="461E5408" w14:textId="625BB3E0" w:rsidR="001A4A9E" w:rsidRPr="00E051A7" w:rsidRDefault="000311B4"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3</w:t>
            </w:r>
          </w:p>
        </w:tc>
        <w:tc>
          <w:tcPr>
            <w:tcW w:w="992" w:type="dxa"/>
          </w:tcPr>
          <w:p w14:paraId="148AA0DC" w14:textId="1107EA47" w:rsidR="001A4A9E" w:rsidRPr="00E051A7" w:rsidRDefault="000311B4"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1</w:t>
            </w:r>
          </w:p>
        </w:tc>
        <w:tc>
          <w:tcPr>
            <w:tcW w:w="1843" w:type="dxa"/>
          </w:tcPr>
          <w:p w14:paraId="2549C541" w14:textId="39C974D6" w:rsidR="001A4A9E" w:rsidRPr="00E051A7" w:rsidRDefault="000311B4"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0</w:t>
            </w:r>
          </w:p>
        </w:tc>
        <w:tc>
          <w:tcPr>
            <w:tcW w:w="1276" w:type="dxa"/>
          </w:tcPr>
          <w:p w14:paraId="1A212455" w14:textId="4B6A9052" w:rsidR="001A4A9E" w:rsidRPr="00E051A7" w:rsidRDefault="000311B4"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0</w:t>
            </w:r>
          </w:p>
        </w:tc>
        <w:tc>
          <w:tcPr>
            <w:tcW w:w="1275" w:type="dxa"/>
          </w:tcPr>
          <w:p w14:paraId="047BA2EE" w14:textId="51922796" w:rsidR="001A4A9E" w:rsidRPr="00E051A7" w:rsidRDefault="000311B4"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1</w:t>
            </w:r>
          </w:p>
        </w:tc>
        <w:tc>
          <w:tcPr>
            <w:tcW w:w="851" w:type="dxa"/>
          </w:tcPr>
          <w:p w14:paraId="162633F8" w14:textId="0EC41A55" w:rsidR="001A4A9E" w:rsidRPr="00E051A7" w:rsidRDefault="00383DD3"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7</w:t>
            </w:r>
          </w:p>
        </w:tc>
      </w:tr>
      <w:tr w:rsidR="001A4A9E" w:rsidRPr="00024BBF" w14:paraId="62479EF2" w14:textId="77777777" w:rsidTr="00031E01">
        <w:tc>
          <w:tcPr>
            <w:tcW w:w="1843" w:type="dxa"/>
          </w:tcPr>
          <w:p w14:paraId="089EBC1C" w14:textId="77777777" w:rsidR="001A4A9E" w:rsidRPr="00E051A7" w:rsidRDefault="001A4A9E"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Стара Талалаївка</w:t>
            </w:r>
          </w:p>
        </w:tc>
        <w:tc>
          <w:tcPr>
            <w:tcW w:w="993" w:type="dxa"/>
          </w:tcPr>
          <w:p w14:paraId="4CA3388A" w14:textId="41B9C714" w:rsidR="001A4A9E" w:rsidRPr="00E051A7" w:rsidRDefault="00301FC7"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1</w:t>
            </w:r>
          </w:p>
        </w:tc>
        <w:tc>
          <w:tcPr>
            <w:tcW w:w="992" w:type="dxa"/>
          </w:tcPr>
          <w:p w14:paraId="2CBCF314" w14:textId="7ACB3FCE" w:rsidR="001A4A9E" w:rsidRPr="00E051A7" w:rsidRDefault="000311B4"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2</w:t>
            </w:r>
          </w:p>
        </w:tc>
        <w:tc>
          <w:tcPr>
            <w:tcW w:w="992" w:type="dxa"/>
          </w:tcPr>
          <w:p w14:paraId="67C62426" w14:textId="77B35478" w:rsidR="001A4A9E" w:rsidRPr="00E051A7" w:rsidRDefault="000311B4"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0</w:t>
            </w:r>
          </w:p>
        </w:tc>
        <w:tc>
          <w:tcPr>
            <w:tcW w:w="1843" w:type="dxa"/>
          </w:tcPr>
          <w:p w14:paraId="3765B67F" w14:textId="009415CF" w:rsidR="001A4A9E" w:rsidRPr="00E051A7" w:rsidRDefault="000311B4"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0</w:t>
            </w:r>
          </w:p>
        </w:tc>
        <w:tc>
          <w:tcPr>
            <w:tcW w:w="1276" w:type="dxa"/>
          </w:tcPr>
          <w:p w14:paraId="5417072B" w14:textId="522F6FA8" w:rsidR="001A4A9E" w:rsidRPr="00E051A7" w:rsidRDefault="000311B4"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0</w:t>
            </w:r>
          </w:p>
        </w:tc>
        <w:tc>
          <w:tcPr>
            <w:tcW w:w="1275" w:type="dxa"/>
          </w:tcPr>
          <w:p w14:paraId="127ADF14" w14:textId="6F058F97" w:rsidR="001A4A9E" w:rsidRPr="00E051A7" w:rsidRDefault="000311B4"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2</w:t>
            </w:r>
          </w:p>
        </w:tc>
        <w:tc>
          <w:tcPr>
            <w:tcW w:w="851" w:type="dxa"/>
          </w:tcPr>
          <w:p w14:paraId="0ECCCFAB" w14:textId="1432F2FE" w:rsidR="001A4A9E" w:rsidRPr="00E051A7" w:rsidRDefault="00383DD3"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5</w:t>
            </w:r>
          </w:p>
        </w:tc>
      </w:tr>
      <w:tr w:rsidR="001A4A9E" w:rsidRPr="00024BBF" w14:paraId="554B7EDE" w14:textId="77777777" w:rsidTr="00031E01">
        <w:tc>
          <w:tcPr>
            <w:tcW w:w="1843" w:type="dxa"/>
          </w:tcPr>
          <w:p w14:paraId="70A9A338" w14:textId="77777777" w:rsidR="001A4A9E" w:rsidRPr="00E051A7" w:rsidRDefault="001A4A9E"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Сокиринці</w:t>
            </w:r>
          </w:p>
        </w:tc>
        <w:tc>
          <w:tcPr>
            <w:tcW w:w="993" w:type="dxa"/>
          </w:tcPr>
          <w:p w14:paraId="36E79E78" w14:textId="483311CA" w:rsidR="001A4A9E" w:rsidRPr="00E051A7" w:rsidRDefault="00301FC7"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3</w:t>
            </w:r>
          </w:p>
        </w:tc>
        <w:tc>
          <w:tcPr>
            <w:tcW w:w="992" w:type="dxa"/>
          </w:tcPr>
          <w:p w14:paraId="6EB736A3" w14:textId="6A3E45DA" w:rsidR="001A4A9E" w:rsidRPr="00E051A7" w:rsidRDefault="00301FC7"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3</w:t>
            </w:r>
          </w:p>
        </w:tc>
        <w:tc>
          <w:tcPr>
            <w:tcW w:w="992" w:type="dxa"/>
          </w:tcPr>
          <w:p w14:paraId="05B7EB47" w14:textId="7B959F7A" w:rsidR="001A4A9E" w:rsidRPr="00E051A7" w:rsidRDefault="00301FC7"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1</w:t>
            </w:r>
          </w:p>
        </w:tc>
        <w:tc>
          <w:tcPr>
            <w:tcW w:w="1843" w:type="dxa"/>
          </w:tcPr>
          <w:p w14:paraId="7BC9B12C" w14:textId="3613F5DF" w:rsidR="001A4A9E" w:rsidRPr="00E051A7" w:rsidRDefault="00301FC7"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0</w:t>
            </w:r>
          </w:p>
        </w:tc>
        <w:tc>
          <w:tcPr>
            <w:tcW w:w="1276" w:type="dxa"/>
          </w:tcPr>
          <w:p w14:paraId="039ECF89" w14:textId="36CC2AE1" w:rsidR="001A4A9E" w:rsidRPr="00E051A7" w:rsidRDefault="00301FC7"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1</w:t>
            </w:r>
          </w:p>
        </w:tc>
        <w:tc>
          <w:tcPr>
            <w:tcW w:w="1275" w:type="dxa"/>
          </w:tcPr>
          <w:p w14:paraId="7E8C79A2" w14:textId="5195BC6C" w:rsidR="001A4A9E" w:rsidRPr="00E051A7" w:rsidRDefault="00301FC7"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2</w:t>
            </w:r>
          </w:p>
        </w:tc>
        <w:tc>
          <w:tcPr>
            <w:tcW w:w="851" w:type="dxa"/>
          </w:tcPr>
          <w:p w14:paraId="6E2324E6" w14:textId="0CDA490E" w:rsidR="001A4A9E" w:rsidRPr="00E051A7" w:rsidRDefault="00383DD3"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10</w:t>
            </w:r>
          </w:p>
        </w:tc>
      </w:tr>
      <w:tr w:rsidR="001A4A9E" w:rsidRPr="00024BBF" w14:paraId="110F1A37" w14:textId="77777777" w:rsidTr="00031E01">
        <w:tc>
          <w:tcPr>
            <w:tcW w:w="1843" w:type="dxa"/>
          </w:tcPr>
          <w:p w14:paraId="4C4EF978" w14:textId="77777777" w:rsidR="001A4A9E" w:rsidRPr="00E051A7" w:rsidRDefault="001A4A9E"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Дідівці</w:t>
            </w:r>
          </w:p>
        </w:tc>
        <w:tc>
          <w:tcPr>
            <w:tcW w:w="993" w:type="dxa"/>
          </w:tcPr>
          <w:p w14:paraId="0CC53CE0" w14:textId="02CE9425" w:rsidR="001A4A9E" w:rsidRPr="00E051A7" w:rsidRDefault="00301FC7"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2</w:t>
            </w:r>
          </w:p>
        </w:tc>
        <w:tc>
          <w:tcPr>
            <w:tcW w:w="992" w:type="dxa"/>
          </w:tcPr>
          <w:p w14:paraId="05BD0D68" w14:textId="57DEB199" w:rsidR="001A4A9E" w:rsidRPr="00E051A7" w:rsidRDefault="000311B4"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3</w:t>
            </w:r>
          </w:p>
        </w:tc>
        <w:tc>
          <w:tcPr>
            <w:tcW w:w="992" w:type="dxa"/>
          </w:tcPr>
          <w:p w14:paraId="40B812D1" w14:textId="3932406F" w:rsidR="001A4A9E" w:rsidRPr="00E051A7" w:rsidRDefault="000311B4"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1</w:t>
            </w:r>
          </w:p>
        </w:tc>
        <w:tc>
          <w:tcPr>
            <w:tcW w:w="1843" w:type="dxa"/>
          </w:tcPr>
          <w:p w14:paraId="70B6B311" w14:textId="0784FC23" w:rsidR="001A4A9E" w:rsidRPr="00E051A7" w:rsidRDefault="000311B4"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0</w:t>
            </w:r>
          </w:p>
        </w:tc>
        <w:tc>
          <w:tcPr>
            <w:tcW w:w="1276" w:type="dxa"/>
          </w:tcPr>
          <w:p w14:paraId="2C007688" w14:textId="334209F6" w:rsidR="001A4A9E" w:rsidRPr="00E051A7" w:rsidRDefault="000311B4"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1</w:t>
            </w:r>
          </w:p>
        </w:tc>
        <w:tc>
          <w:tcPr>
            <w:tcW w:w="1275" w:type="dxa"/>
          </w:tcPr>
          <w:p w14:paraId="28D013DA" w14:textId="4362757D" w:rsidR="001A4A9E" w:rsidRPr="00E051A7" w:rsidRDefault="000311B4"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1</w:t>
            </w:r>
          </w:p>
        </w:tc>
        <w:tc>
          <w:tcPr>
            <w:tcW w:w="851" w:type="dxa"/>
          </w:tcPr>
          <w:p w14:paraId="519660DF" w14:textId="2D314C65" w:rsidR="001A4A9E" w:rsidRPr="00E051A7" w:rsidRDefault="00383DD3"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8</w:t>
            </w:r>
          </w:p>
        </w:tc>
      </w:tr>
      <w:tr w:rsidR="001A4A9E" w:rsidRPr="00024BBF" w14:paraId="76BC7DD4" w14:textId="77777777" w:rsidTr="00031E01">
        <w:tc>
          <w:tcPr>
            <w:tcW w:w="1843" w:type="dxa"/>
          </w:tcPr>
          <w:p w14:paraId="0B6D633C" w14:textId="77777777" w:rsidR="001A4A9E" w:rsidRPr="00E051A7" w:rsidRDefault="001A4A9E" w:rsidP="001A04FF">
            <w:pPr>
              <w:spacing w:line="360" w:lineRule="auto"/>
              <w:jc w:val="both"/>
              <w:rPr>
                <w:rFonts w:ascii="Times New Roman" w:hAnsi="Times New Roman" w:cs="Times New Roman"/>
                <w:sz w:val="28"/>
                <w:szCs w:val="28"/>
                <w:lang w:val="uk-UA"/>
              </w:rPr>
            </w:pPr>
            <w:proofErr w:type="spellStart"/>
            <w:r w:rsidRPr="00E051A7">
              <w:rPr>
                <w:rFonts w:ascii="Times New Roman" w:hAnsi="Times New Roman" w:cs="Times New Roman"/>
                <w:sz w:val="28"/>
                <w:szCs w:val="28"/>
                <w:lang w:val="uk-UA"/>
              </w:rPr>
              <w:t>Варва</w:t>
            </w:r>
            <w:proofErr w:type="spellEnd"/>
          </w:p>
        </w:tc>
        <w:tc>
          <w:tcPr>
            <w:tcW w:w="993" w:type="dxa"/>
          </w:tcPr>
          <w:p w14:paraId="7E84B18F" w14:textId="5E11E9A7" w:rsidR="001A4A9E" w:rsidRPr="00E051A7" w:rsidRDefault="000311B4"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2</w:t>
            </w:r>
          </w:p>
        </w:tc>
        <w:tc>
          <w:tcPr>
            <w:tcW w:w="992" w:type="dxa"/>
          </w:tcPr>
          <w:p w14:paraId="439CC711" w14:textId="703D91A5" w:rsidR="001A4A9E" w:rsidRPr="00E051A7" w:rsidRDefault="000311B4"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2</w:t>
            </w:r>
          </w:p>
        </w:tc>
        <w:tc>
          <w:tcPr>
            <w:tcW w:w="992" w:type="dxa"/>
          </w:tcPr>
          <w:p w14:paraId="708DA46D" w14:textId="501F27FD" w:rsidR="001A4A9E" w:rsidRPr="00E051A7" w:rsidRDefault="000311B4"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2</w:t>
            </w:r>
          </w:p>
        </w:tc>
        <w:tc>
          <w:tcPr>
            <w:tcW w:w="1843" w:type="dxa"/>
          </w:tcPr>
          <w:p w14:paraId="04E9CDDB" w14:textId="50405C3B" w:rsidR="001A4A9E" w:rsidRPr="00E051A7" w:rsidRDefault="000311B4"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1</w:t>
            </w:r>
          </w:p>
        </w:tc>
        <w:tc>
          <w:tcPr>
            <w:tcW w:w="1276" w:type="dxa"/>
          </w:tcPr>
          <w:p w14:paraId="188AFF89" w14:textId="050948F4" w:rsidR="001A4A9E" w:rsidRPr="00E051A7" w:rsidRDefault="000311B4"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2</w:t>
            </w:r>
          </w:p>
        </w:tc>
        <w:tc>
          <w:tcPr>
            <w:tcW w:w="1275" w:type="dxa"/>
          </w:tcPr>
          <w:p w14:paraId="2779EE5B" w14:textId="091B63AB" w:rsidR="001A4A9E" w:rsidRPr="00E051A7" w:rsidRDefault="000311B4"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2</w:t>
            </w:r>
          </w:p>
        </w:tc>
        <w:tc>
          <w:tcPr>
            <w:tcW w:w="851" w:type="dxa"/>
          </w:tcPr>
          <w:p w14:paraId="0BB9ECC2" w14:textId="2DF398A1" w:rsidR="001A4A9E" w:rsidRPr="00E051A7" w:rsidRDefault="00383DD3"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11</w:t>
            </w:r>
          </w:p>
        </w:tc>
      </w:tr>
      <w:tr w:rsidR="001A4A9E" w:rsidRPr="00024BBF" w14:paraId="4B1943F9" w14:textId="77777777" w:rsidTr="00031E01">
        <w:tc>
          <w:tcPr>
            <w:tcW w:w="1843" w:type="dxa"/>
          </w:tcPr>
          <w:p w14:paraId="3834266D" w14:textId="77777777" w:rsidR="001A4A9E" w:rsidRPr="00E051A7" w:rsidRDefault="001A4A9E"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Полонки</w:t>
            </w:r>
          </w:p>
        </w:tc>
        <w:tc>
          <w:tcPr>
            <w:tcW w:w="993" w:type="dxa"/>
          </w:tcPr>
          <w:p w14:paraId="43B2F98A" w14:textId="564DE59B" w:rsidR="001A4A9E" w:rsidRPr="00E051A7" w:rsidRDefault="000311B4"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1</w:t>
            </w:r>
          </w:p>
        </w:tc>
        <w:tc>
          <w:tcPr>
            <w:tcW w:w="992" w:type="dxa"/>
          </w:tcPr>
          <w:p w14:paraId="441C0A16" w14:textId="2A82D21F" w:rsidR="001A4A9E" w:rsidRPr="00E051A7" w:rsidRDefault="000311B4"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3</w:t>
            </w:r>
          </w:p>
        </w:tc>
        <w:tc>
          <w:tcPr>
            <w:tcW w:w="992" w:type="dxa"/>
          </w:tcPr>
          <w:p w14:paraId="02BBB780" w14:textId="35B66C9F" w:rsidR="001A4A9E" w:rsidRPr="00E051A7" w:rsidRDefault="000311B4"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0</w:t>
            </w:r>
          </w:p>
        </w:tc>
        <w:tc>
          <w:tcPr>
            <w:tcW w:w="1843" w:type="dxa"/>
          </w:tcPr>
          <w:p w14:paraId="767B643E" w14:textId="3271DAD7" w:rsidR="001A4A9E" w:rsidRPr="00E051A7" w:rsidRDefault="000311B4"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0</w:t>
            </w:r>
          </w:p>
        </w:tc>
        <w:tc>
          <w:tcPr>
            <w:tcW w:w="1276" w:type="dxa"/>
          </w:tcPr>
          <w:p w14:paraId="76C187F2" w14:textId="54E54418" w:rsidR="001A4A9E" w:rsidRPr="00E051A7" w:rsidRDefault="000311B4"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0</w:t>
            </w:r>
          </w:p>
        </w:tc>
        <w:tc>
          <w:tcPr>
            <w:tcW w:w="1275" w:type="dxa"/>
          </w:tcPr>
          <w:p w14:paraId="7989558F" w14:textId="7A722C53" w:rsidR="001A4A9E" w:rsidRPr="00E051A7" w:rsidRDefault="000311B4"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1</w:t>
            </w:r>
          </w:p>
        </w:tc>
        <w:tc>
          <w:tcPr>
            <w:tcW w:w="851" w:type="dxa"/>
          </w:tcPr>
          <w:p w14:paraId="24A43886" w14:textId="75333399" w:rsidR="001A4A9E" w:rsidRPr="00E051A7" w:rsidRDefault="00383DD3" w:rsidP="001A04FF">
            <w:pPr>
              <w:spacing w:line="360" w:lineRule="auto"/>
              <w:jc w:val="both"/>
              <w:rPr>
                <w:rFonts w:ascii="Times New Roman" w:hAnsi="Times New Roman" w:cs="Times New Roman"/>
                <w:sz w:val="28"/>
                <w:szCs w:val="28"/>
                <w:lang w:val="uk-UA"/>
              </w:rPr>
            </w:pPr>
            <w:r w:rsidRPr="00E051A7">
              <w:rPr>
                <w:rFonts w:ascii="Times New Roman" w:hAnsi="Times New Roman" w:cs="Times New Roman"/>
                <w:sz w:val="28"/>
                <w:szCs w:val="28"/>
                <w:lang w:val="uk-UA"/>
              </w:rPr>
              <w:t>5</w:t>
            </w:r>
          </w:p>
        </w:tc>
      </w:tr>
    </w:tbl>
    <w:p w14:paraId="3C18D25B" w14:textId="491F7162" w:rsidR="00930C59" w:rsidRDefault="00930C59" w:rsidP="002E5F95">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Загалом же можна стверджувати</w:t>
      </w:r>
      <w:r w:rsidR="005E1CFC" w:rsidRPr="00902064">
        <w:rPr>
          <w:rFonts w:ascii="Times New Roman" w:hAnsi="Times New Roman" w:cs="Times New Roman"/>
          <w:sz w:val="28"/>
          <w:szCs w:val="28"/>
          <w:lang w:val="uk-UA"/>
        </w:rPr>
        <w:t xml:space="preserve">, що </w:t>
      </w:r>
      <w:r>
        <w:rPr>
          <w:rFonts w:ascii="Times New Roman" w:hAnsi="Times New Roman" w:cs="Times New Roman"/>
          <w:sz w:val="28"/>
          <w:szCs w:val="28"/>
          <w:lang w:val="uk-UA"/>
        </w:rPr>
        <w:t>П</w:t>
      </w:r>
      <w:r w:rsidR="005E1CFC" w:rsidRPr="00902064">
        <w:rPr>
          <w:rFonts w:ascii="Times New Roman" w:hAnsi="Times New Roman" w:cs="Times New Roman"/>
          <w:sz w:val="28"/>
          <w:szCs w:val="28"/>
          <w:lang w:val="uk-UA"/>
        </w:rPr>
        <w:t>рилуцький район має велику кількість населених пунктів, які підходять для різнопланового туризму, якщо не враховувати потенціал сіл, які можуть стати основою екотуризму</w:t>
      </w:r>
      <w:r>
        <w:rPr>
          <w:rFonts w:ascii="Times New Roman" w:hAnsi="Times New Roman" w:cs="Times New Roman"/>
          <w:sz w:val="28"/>
          <w:szCs w:val="28"/>
          <w:lang w:val="uk-UA"/>
        </w:rPr>
        <w:t>.</w:t>
      </w:r>
    </w:p>
    <w:p w14:paraId="6D652440" w14:textId="77777777" w:rsidR="00930C59" w:rsidRDefault="00930C59" w:rsidP="002E5F95">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w:t>
      </w:r>
      <w:r w:rsidR="005E1CFC" w:rsidRPr="00902064">
        <w:rPr>
          <w:rFonts w:ascii="Times New Roman" w:hAnsi="Times New Roman" w:cs="Times New Roman"/>
          <w:sz w:val="28"/>
          <w:szCs w:val="28"/>
          <w:lang w:val="uk-UA"/>
        </w:rPr>
        <w:t xml:space="preserve">еред </w:t>
      </w:r>
      <w:r>
        <w:rPr>
          <w:rFonts w:ascii="Times New Roman" w:hAnsi="Times New Roman" w:cs="Times New Roman"/>
          <w:sz w:val="28"/>
          <w:szCs w:val="28"/>
          <w:lang w:val="uk-UA"/>
        </w:rPr>
        <w:t>населених пунктів</w:t>
      </w:r>
      <w:r w:rsidR="005E1CFC" w:rsidRPr="00902064">
        <w:rPr>
          <w:rFonts w:ascii="Times New Roman" w:hAnsi="Times New Roman" w:cs="Times New Roman"/>
          <w:sz w:val="28"/>
          <w:szCs w:val="28"/>
          <w:lang w:val="uk-UA"/>
        </w:rPr>
        <w:t xml:space="preserve"> </w:t>
      </w:r>
      <w:proofErr w:type="spellStart"/>
      <w:r w:rsidR="005E1CFC" w:rsidRPr="00902064">
        <w:rPr>
          <w:rFonts w:ascii="Times New Roman" w:hAnsi="Times New Roman" w:cs="Times New Roman"/>
          <w:sz w:val="28"/>
          <w:szCs w:val="28"/>
          <w:lang w:val="uk-UA"/>
        </w:rPr>
        <w:t>Прилуччини</w:t>
      </w:r>
      <w:proofErr w:type="spellEnd"/>
      <w:r w:rsidR="005E1CFC" w:rsidRPr="00902064">
        <w:rPr>
          <w:rFonts w:ascii="Times New Roman" w:hAnsi="Times New Roman" w:cs="Times New Roman"/>
          <w:sz w:val="28"/>
          <w:szCs w:val="28"/>
          <w:lang w:val="uk-UA"/>
        </w:rPr>
        <w:t xml:space="preserve">, які могли б задовольнити </w:t>
      </w:r>
      <w:r>
        <w:rPr>
          <w:rFonts w:ascii="Times New Roman" w:hAnsi="Times New Roman" w:cs="Times New Roman"/>
          <w:sz w:val="28"/>
          <w:szCs w:val="28"/>
          <w:lang w:val="uk-UA"/>
        </w:rPr>
        <w:t xml:space="preserve">досить різноманітні </w:t>
      </w:r>
      <w:r w:rsidR="005E1CFC" w:rsidRPr="00902064">
        <w:rPr>
          <w:rFonts w:ascii="Times New Roman" w:hAnsi="Times New Roman" w:cs="Times New Roman"/>
          <w:sz w:val="28"/>
          <w:szCs w:val="28"/>
          <w:lang w:val="uk-UA"/>
        </w:rPr>
        <w:t xml:space="preserve">потреби мандрівника можна відзначити Прилуки, Ічню, Парафіївку, </w:t>
      </w:r>
      <w:proofErr w:type="spellStart"/>
      <w:r w:rsidR="005E1CFC" w:rsidRPr="00902064">
        <w:rPr>
          <w:rFonts w:ascii="Times New Roman" w:hAnsi="Times New Roman" w:cs="Times New Roman"/>
          <w:sz w:val="28"/>
          <w:szCs w:val="28"/>
          <w:lang w:val="uk-UA"/>
        </w:rPr>
        <w:t>Варву</w:t>
      </w:r>
      <w:proofErr w:type="spellEnd"/>
      <w:r w:rsidR="005E1CFC" w:rsidRPr="00902064">
        <w:rPr>
          <w:rFonts w:ascii="Times New Roman" w:hAnsi="Times New Roman" w:cs="Times New Roman"/>
          <w:sz w:val="28"/>
          <w:szCs w:val="28"/>
          <w:lang w:val="uk-UA"/>
        </w:rPr>
        <w:t xml:space="preserve"> і Сокиринці. </w:t>
      </w:r>
    </w:p>
    <w:p w14:paraId="1B236213" w14:textId="43EE14B9" w:rsidR="005E1CFC" w:rsidRDefault="005E1CFC" w:rsidP="002E5F95">
      <w:pPr>
        <w:spacing w:after="0" w:line="360" w:lineRule="auto"/>
        <w:ind w:firstLine="851"/>
        <w:jc w:val="both"/>
        <w:rPr>
          <w:rFonts w:ascii="Times New Roman" w:hAnsi="Times New Roman" w:cs="Times New Roman"/>
          <w:sz w:val="28"/>
          <w:szCs w:val="28"/>
          <w:lang w:val="uk-UA"/>
        </w:rPr>
      </w:pPr>
      <w:r w:rsidRPr="00902064">
        <w:rPr>
          <w:rFonts w:ascii="Times New Roman" w:hAnsi="Times New Roman" w:cs="Times New Roman"/>
          <w:sz w:val="28"/>
          <w:szCs w:val="28"/>
          <w:lang w:val="uk-UA"/>
        </w:rPr>
        <w:t xml:space="preserve">Інші населені пункти підходять більше для гостювання та огляду певних атракцій під час туру, оскільки не мають необхідною інфраструктури для того, щоб людина залишалася в них ночувати, а відповідно витрачала кошти в </w:t>
      </w:r>
      <w:r w:rsidR="00FC3BFD" w:rsidRPr="00902064">
        <w:rPr>
          <w:rFonts w:ascii="Times New Roman" w:hAnsi="Times New Roman" w:cs="Times New Roman"/>
          <w:sz w:val="28"/>
          <w:szCs w:val="28"/>
          <w:lang w:val="uk-UA"/>
        </w:rPr>
        <w:t>цих поселеннях.</w:t>
      </w:r>
    </w:p>
    <w:p w14:paraId="1F9DE5A9" w14:textId="77777777" w:rsidR="002E5F95" w:rsidRPr="00902064" w:rsidRDefault="002E5F95" w:rsidP="002E5F95">
      <w:pPr>
        <w:spacing w:after="0" w:line="360" w:lineRule="auto"/>
        <w:ind w:firstLine="851"/>
        <w:jc w:val="both"/>
        <w:rPr>
          <w:rFonts w:ascii="Times New Roman" w:hAnsi="Times New Roman" w:cs="Times New Roman"/>
          <w:sz w:val="28"/>
          <w:szCs w:val="28"/>
          <w:lang w:val="uk-UA"/>
        </w:rPr>
      </w:pPr>
    </w:p>
    <w:p w14:paraId="521706F1" w14:textId="5807997A" w:rsidR="001A4A9E" w:rsidRPr="00930C59" w:rsidRDefault="001A4A9E" w:rsidP="001A04FF">
      <w:pPr>
        <w:pStyle w:val="2"/>
        <w:spacing w:before="0" w:line="360" w:lineRule="auto"/>
        <w:ind w:firstLine="708"/>
        <w:rPr>
          <w:rFonts w:ascii="Times New Roman" w:hAnsi="Times New Roman" w:cs="Times New Roman"/>
          <w:b/>
          <w:color w:val="auto"/>
          <w:sz w:val="28"/>
          <w:szCs w:val="28"/>
          <w:lang w:val="uk-UA"/>
        </w:rPr>
      </w:pPr>
      <w:bookmarkStart w:id="53" w:name="_Toc150984071"/>
      <w:bookmarkStart w:id="54" w:name="_Toc152793138"/>
      <w:bookmarkStart w:id="55" w:name="_Toc153141229"/>
      <w:r w:rsidRPr="00930C59">
        <w:rPr>
          <w:rFonts w:ascii="Times New Roman" w:hAnsi="Times New Roman" w:cs="Times New Roman"/>
          <w:b/>
          <w:color w:val="auto"/>
          <w:sz w:val="28"/>
          <w:szCs w:val="28"/>
          <w:lang w:val="uk-UA"/>
        </w:rPr>
        <w:t>3.</w:t>
      </w:r>
      <w:r w:rsidR="00375D4A">
        <w:rPr>
          <w:rFonts w:ascii="Times New Roman" w:hAnsi="Times New Roman" w:cs="Times New Roman"/>
          <w:b/>
          <w:color w:val="auto"/>
          <w:sz w:val="28"/>
          <w:szCs w:val="28"/>
          <w:lang w:val="uk-UA"/>
        </w:rPr>
        <w:t>3</w:t>
      </w:r>
      <w:r w:rsidRPr="00930C59">
        <w:rPr>
          <w:rFonts w:ascii="Times New Roman" w:hAnsi="Times New Roman" w:cs="Times New Roman"/>
          <w:b/>
          <w:color w:val="auto"/>
          <w:sz w:val="28"/>
          <w:szCs w:val="28"/>
          <w:lang w:val="uk-UA"/>
        </w:rPr>
        <w:t>. Перспективи розвитку туризму в Прилуцькому районі</w:t>
      </w:r>
      <w:bookmarkEnd w:id="53"/>
      <w:bookmarkEnd w:id="54"/>
      <w:r w:rsidR="00930C59">
        <w:rPr>
          <w:rFonts w:ascii="Times New Roman" w:hAnsi="Times New Roman" w:cs="Times New Roman"/>
          <w:b/>
          <w:color w:val="auto"/>
          <w:sz w:val="28"/>
          <w:szCs w:val="28"/>
          <w:lang w:val="uk-UA"/>
        </w:rPr>
        <w:t>.</w:t>
      </w:r>
      <w:bookmarkEnd w:id="55"/>
    </w:p>
    <w:p w14:paraId="1B51B2DF" w14:textId="77777777" w:rsidR="002E5F95" w:rsidRDefault="002E5F95" w:rsidP="001A04FF">
      <w:pPr>
        <w:spacing w:after="0" w:line="360" w:lineRule="auto"/>
        <w:jc w:val="both"/>
        <w:rPr>
          <w:rFonts w:ascii="Times New Roman" w:hAnsi="Times New Roman" w:cs="Times New Roman"/>
          <w:sz w:val="28"/>
          <w:szCs w:val="28"/>
          <w:lang w:val="uk-UA"/>
        </w:rPr>
      </w:pPr>
    </w:p>
    <w:p w14:paraId="197FFC39" w14:textId="323AF83B" w:rsidR="00930C59" w:rsidRDefault="00221638" w:rsidP="002E5F95">
      <w:pPr>
        <w:spacing w:after="0" w:line="360" w:lineRule="auto"/>
        <w:ind w:firstLine="851"/>
        <w:jc w:val="both"/>
        <w:rPr>
          <w:rFonts w:ascii="Times New Roman" w:hAnsi="Times New Roman" w:cs="Times New Roman"/>
          <w:sz w:val="28"/>
          <w:szCs w:val="28"/>
          <w:lang w:val="uk-UA"/>
        </w:rPr>
      </w:pPr>
      <w:r w:rsidRPr="00930C59">
        <w:rPr>
          <w:rFonts w:ascii="Times New Roman" w:hAnsi="Times New Roman" w:cs="Times New Roman"/>
          <w:sz w:val="28"/>
          <w:szCs w:val="28"/>
          <w:lang w:val="uk-UA"/>
        </w:rPr>
        <w:t xml:space="preserve">Прилуцький район має </w:t>
      </w:r>
      <w:r w:rsidR="00930C59">
        <w:rPr>
          <w:rFonts w:ascii="Times New Roman" w:hAnsi="Times New Roman" w:cs="Times New Roman"/>
          <w:sz w:val="28"/>
          <w:szCs w:val="28"/>
          <w:lang w:val="uk-UA"/>
        </w:rPr>
        <w:t>широк</w:t>
      </w:r>
      <w:r w:rsidR="00B40160" w:rsidRPr="00930C59">
        <w:rPr>
          <w:rFonts w:ascii="Times New Roman" w:hAnsi="Times New Roman" w:cs="Times New Roman"/>
          <w:sz w:val="28"/>
          <w:szCs w:val="28"/>
          <w:lang w:val="uk-UA"/>
        </w:rPr>
        <w:t>і</w:t>
      </w:r>
      <w:r w:rsidRPr="00930C59">
        <w:rPr>
          <w:rFonts w:ascii="Times New Roman" w:hAnsi="Times New Roman" w:cs="Times New Roman"/>
          <w:sz w:val="28"/>
          <w:szCs w:val="28"/>
          <w:lang w:val="uk-UA"/>
        </w:rPr>
        <w:t xml:space="preserve"> </w:t>
      </w:r>
      <w:r w:rsidR="00B40160" w:rsidRPr="00930C59">
        <w:rPr>
          <w:rFonts w:ascii="Times New Roman" w:hAnsi="Times New Roman" w:cs="Times New Roman"/>
          <w:sz w:val="28"/>
          <w:szCs w:val="28"/>
          <w:lang w:val="uk-UA"/>
        </w:rPr>
        <w:t>можливості</w:t>
      </w:r>
      <w:r w:rsidR="00930C59">
        <w:rPr>
          <w:rFonts w:ascii="Times New Roman" w:hAnsi="Times New Roman" w:cs="Times New Roman"/>
          <w:sz w:val="28"/>
          <w:szCs w:val="28"/>
          <w:lang w:val="uk-UA"/>
        </w:rPr>
        <w:t xml:space="preserve"> для</w:t>
      </w:r>
      <w:r w:rsidRPr="00930C59">
        <w:rPr>
          <w:rFonts w:ascii="Times New Roman" w:hAnsi="Times New Roman" w:cs="Times New Roman"/>
          <w:sz w:val="28"/>
          <w:szCs w:val="28"/>
          <w:lang w:val="uk-UA"/>
        </w:rPr>
        <w:t xml:space="preserve"> </w:t>
      </w:r>
      <w:r w:rsidR="00B40160" w:rsidRPr="00930C59">
        <w:rPr>
          <w:rFonts w:ascii="Times New Roman" w:hAnsi="Times New Roman" w:cs="Times New Roman"/>
          <w:sz w:val="28"/>
          <w:szCs w:val="28"/>
          <w:lang w:val="uk-UA"/>
        </w:rPr>
        <w:t>розвит</w:t>
      </w:r>
      <w:r w:rsidR="00930C59">
        <w:rPr>
          <w:rFonts w:ascii="Times New Roman" w:hAnsi="Times New Roman" w:cs="Times New Roman"/>
          <w:sz w:val="28"/>
          <w:szCs w:val="28"/>
          <w:lang w:val="uk-UA"/>
        </w:rPr>
        <w:t>ку</w:t>
      </w:r>
      <w:r w:rsidR="00CD6CAF">
        <w:rPr>
          <w:rFonts w:ascii="Times New Roman" w:hAnsi="Times New Roman" w:cs="Times New Roman"/>
          <w:sz w:val="28"/>
          <w:szCs w:val="28"/>
          <w:lang w:val="uk-UA"/>
        </w:rPr>
        <w:t xml:space="preserve"> різних видів</w:t>
      </w:r>
      <w:r w:rsidR="00B40160" w:rsidRPr="00930C59">
        <w:rPr>
          <w:rFonts w:ascii="Times New Roman" w:hAnsi="Times New Roman" w:cs="Times New Roman"/>
          <w:sz w:val="28"/>
          <w:szCs w:val="28"/>
          <w:lang w:val="uk-UA"/>
        </w:rPr>
        <w:t xml:space="preserve"> туризму. </w:t>
      </w:r>
    </w:p>
    <w:p w14:paraId="1AA6DF3C" w14:textId="5E37184B" w:rsidR="00A77850" w:rsidRPr="00930C59" w:rsidRDefault="00CD6CAF" w:rsidP="002E5F95">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00930C59">
        <w:rPr>
          <w:rFonts w:ascii="Times New Roman" w:hAnsi="Times New Roman" w:cs="Times New Roman"/>
          <w:sz w:val="28"/>
          <w:szCs w:val="28"/>
          <w:lang w:val="uk-UA"/>
        </w:rPr>
        <w:t>ут</w:t>
      </w:r>
      <w:r>
        <w:rPr>
          <w:rFonts w:ascii="Times New Roman" w:hAnsi="Times New Roman" w:cs="Times New Roman"/>
          <w:sz w:val="28"/>
          <w:szCs w:val="28"/>
          <w:lang w:val="uk-UA"/>
        </w:rPr>
        <w:t xml:space="preserve">, наприклад, </w:t>
      </w:r>
      <w:r w:rsidR="00930C59">
        <w:rPr>
          <w:rFonts w:ascii="Times New Roman" w:hAnsi="Times New Roman" w:cs="Times New Roman"/>
          <w:sz w:val="28"/>
          <w:szCs w:val="28"/>
          <w:lang w:val="uk-UA"/>
        </w:rPr>
        <w:t xml:space="preserve">є все для задоволення потреб </w:t>
      </w:r>
      <w:proofErr w:type="spellStart"/>
      <w:r w:rsidR="00930C59" w:rsidRPr="00CD6CAF">
        <w:rPr>
          <w:rFonts w:ascii="Times New Roman" w:hAnsi="Times New Roman" w:cs="Times New Roman"/>
          <w:sz w:val="28"/>
          <w:szCs w:val="28"/>
          <w:lang w:val="uk-UA"/>
        </w:rPr>
        <w:t>екотуристів</w:t>
      </w:r>
      <w:proofErr w:type="spellEnd"/>
      <w:r w:rsidR="00D82B02">
        <w:rPr>
          <w:rFonts w:ascii="Times New Roman" w:hAnsi="Times New Roman" w:cs="Times New Roman"/>
          <w:sz w:val="28"/>
          <w:szCs w:val="28"/>
          <w:lang w:val="uk-UA"/>
        </w:rPr>
        <w:t xml:space="preserve"> (ліси, річкові долини, луки тощо)</w:t>
      </w:r>
      <w:r w:rsidR="00930C59">
        <w:rPr>
          <w:rFonts w:ascii="Times New Roman" w:hAnsi="Times New Roman" w:cs="Times New Roman"/>
          <w:sz w:val="28"/>
          <w:szCs w:val="28"/>
          <w:lang w:val="uk-UA"/>
        </w:rPr>
        <w:t>.</w:t>
      </w:r>
      <w:r w:rsidR="00B40160" w:rsidRPr="00930C59">
        <w:rPr>
          <w:rFonts w:ascii="Times New Roman" w:hAnsi="Times New Roman" w:cs="Times New Roman"/>
          <w:sz w:val="28"/>
          <w:szCs w:val="28"/>
          <w:lang w:val="uk-UA"/>
        </w:rPr>
        <w:t xml:space="preserve"> </w:t>
      </w:r>
      <w:r w:rsidRPr="00CD6CAF">
        <w:rPr>
          <w:rFonts w:ascii="Times New Roman" w:hAnsi="Times New Roman" w:cs="Times New Roman"/>
          <w:i/>
          <w:iCs/>
          <w:sz w:val="28"/>
          <w:szCs w:val="28"/>
          <w:lang w:val="uk-UA"/>
        </w:rPr>
        <w:t>Е</w:t>
      </w:r>
      <w:r w:rsidR="00B40160" w:rsidRPr="00CD6CAF">
        <w:rPr>
          <w:rFonts w:ascii="Times New Roman" w:hAnsi="Times New Roman" w:cs="Times New Roman"/>
          <w:i/>
          <w:iCs/>
          <w:sz w:val="28"/>
          <w:szCs w:val="28"/>
          <w:lang w:val="uk-UA"/>
        </w:rPr>
        <w:t>кологічн</w:t>
      </w:r>
      <w:r>
        <w:rPr>
          <w:rFonts w:ascii="Times New Roman" w:hAnsi="Times New Roman" w:cs="Times New Roman"/>
          <w:i/>
          <w:iCs/>
          <w:sz w:val="28"/>
          <w:szCs w:val="28"/>
          <w:lang w:val="uk-UA"/>
        </w:rPr>
        <w:t>ий</w:t>
      </w:r>
      <w:r w:rsidR="00B40160" w:rsidRPr="00930C59">
        <w:rPr>
          <w:rFonts w:ascii="Times New Roman" w:hAnsi="Times New Roman" w:cs="Times New Roman"/>
          <w:i/>
          <w:sz w:val="28"/>
          <w:szCs w:val="28"/>
          <w:lang w:val="uk-UA"/>
        </w:rPr>
        <w:t xml:space="preserve"> туризм</w:t>
      </w:r>
      <w:r w:rsidR="00B40160" w:rsidRPr="00930C59">
        <w:rPr>
          <w:rFonts w:ascii="Times New Roman" w:hAnsi="Times New Roman" w:cs="Times New Roman"/>
          <w:sz w:val="28"/>
          <w:szCs w:val="28"/>
          <w:lang w:val="uk-UA"/>
        </w:rPr>
        <w:t xml:space="preserve"> можна </w:t>
      </w:r>
      <w:r>
        <w:rPr>
          <w:rFonts w:ascii="Times New Roman" w:hAnsi="Times New Roman" w:cs="Times New Roman"/>
          <w:sz w:val="28"/>
          <w:szCs w:val="28"/>
          <w:lang w:val="uk-UA"/>
        </w:rPr>
        <w:t>поєднувати з подорожами на конях (</w:t>
      </w:r>
      <w:r w:rsidR="00A77850" w:rsidRPr="00930C59">
        <w:rPr>
          <w:rFonts w:ascii="Times New Roman" w:hAnsi="Times New Roman" w:cs="Times New Roman"/>
          <w:i/>
          <w:sz w:val="28"/>
          <w:szCs w:val="28"/>
          <w:lang w:val="uk-UA"/>
        </w:rPr>
        <w:t>в’ючни</w:t>
      </w:r>
      <w:r>
        <w:rPr>
          <w:rFonts w:ascii="Times New Roman" w:hAnsi="Times New Roman" w:cs="Times New Roman"/>
          <w:i/>
          <w:sz w:val="28"/>
          <w:szCs w:val="28"/>
          <w:lang w:val="uk-UA"/>
        </w:rPr>
        <w:t>м</w:t>
      </w:r>
      <w:r w:rsidR="00A77850" w:rsidRPr="00930C59">
        <w:rPr>
          <w:rFonts w:ascii="Times New Roman" w:hAnsi="Times New Roman" w:cs="Times New Roman"/>
          <w:i/>
          <w:sz w:val="28"/>
          <w:szCs w:val="28"/>
          <w:lang w:val="uk-UA"/>
        </w:rPr>
        <w:t xml:space="preserve"> туризм</w:t>
      </w:r>
      <w:r>
        <w:rPr>
          <w:rFonts w:ascii="Times New Roman" w:hAnsi="Times New Roman" w:cs="Times New Roman"/>
          <w:i/>
          <w:sz w:val="28"/>
          <w:szCs w:val="28"/>
          <w:lang w:val="uk-UA"/>
        </w:rPr>
        <w:t>ом)</w:t>
      </w:r>
      <w:r w:rsidR="00A77850" w:rsidRPr="00930C59">
        <w:rPr>
          <w:rFonts w:ascii="Times New Roman" w:hAnsi="Times New Roman" w:cs="Times New Roman"/>
          <w:sz w:val="28"/>
          <w:szCs w:val="28"/>
          <w:lang w:val="uk-UA"/>
        </w:rPr>
        <w:t xml:space="preserve">. </w:t>
      </w:r>
    </w:p>
    <w:p w14:paraId="036F281E" w14:textId="7A3DB6F6" w:rsidR="00A77850" w:rsidRPr="00930C59" w:rsidRDefault="00A77850" w:rsidP="002E5F95">
      <w:pPr>
        <w:spacing w:after="0" w:line="360" w:lineRule="auto"/>
        <w:ind w:firstLine="851"/>
        <w:jc w:val="both"/>
        <w:rPr>
          <w:rFonts w:ascii="Times New Roman" w:hAnsi="Times New Roman" w:cs="Times New Roman"/>
          <w:sz w:val="28"/>
          <w:szCs w:val="28"/>
          <w:lang w:val="uk-UA"/>
        </w:rPr>
      </w:pPr>
      <w:proofErr w:type="spellStart"/>
      <w:r w:rsidRPr="00930C59">
        <w:rPr>
          <w:rFonts w:ascii="Times New Roman" w:hAnsi="Times New Roman" w:cs="Times New Roman"/>
          <w:sz w:val="28"/>
          <w:szCs w:val="28"/>
          <w:lang w:val="uk-UA"/>
        </w:rPr>
        <w:t>Прилуччина</w:t>
      </w:r>
      <w:proofErr w:type="spellEnd"/>
      <w:r w:rsidRPr="00930C59">
        <w:rPr>
          <w:rFonts w:ascii="Times New Roman" w:hAnsi="Times New Roman" w:cs="Times New Roman"/>
          <w:sz w:val="28"/>
          <w:szCs w:val="28"/>
          <w:lang w:val="uk-UA"/>
        </w:rPr>
        <w:t xml:space="preserve"> має </w:t>
      </w:r>
      <w:r w:rsidR="0078484C" w:rsidRPr="00930C59">
        <w:rPr>
          <w:rFonts w:ascii="Times New Roman" w:hAnsi="Times New Roman" w:cs="Times New Roman"/>
          <w:sz w:val="28"/>
          <w:szCs w:val="28"/>
          <w:lang w:val="uk-UA"/>
        </w:rPr>
        <w:t>гарні</w:t>
      </w:r>
      <w:r w:rsidRPr="00930C59">
        <w:rPr>
          <w:rFonts w:ascii="Times New Roman" w:hAnsi="Times New Roman" w:cs="Times New Roman"/>
          <w:sz w:val="28"/>
          <w:szCs w:val="28"/>
          <w:lang w:val="uk-UA"/>
        </w:rPr>
        <w:t xml:space="preserve"> перспективи розвитку </w:t>
      </w:r>
      <w:r w:rsidRPr="00930C59">
        <w:rPr>
          <w:rFonts w:ascii="Times New Roman" w:hAnsi="Times New Roman" w:cs="Times New Roman"/>
          <w:i/>
          <w:sz w:val="28"/>
          <w:szCs w:val="28"/>
          <w:lang w:val="uk-UA"/>
        </w:rPr>
        <w:t>сільського та аграрного туризму</w:t>
      </w:r>
      <w:r w:rsidR="00D82B02">
        <w:rPr>
          <w:rFonts w:ascii="Times New Roman" w:hAnsi="Times New Roman" w:cs="Times New Roman"/>
          <w:sz w:val="28"/>
          <w:szCs w:val="28"/>
          <w:lang w:val="uk-UA"/>
        </w:rPr>
        <w:t>. У даному контексті район може бути цікавим як для місцевих, так і для закордонних туристів</w:t>
      </w:r>
      <w:r w:rsidRPr="00930C59">
        <w:rPr>
          <w:rFonts w:ascii="Times New Roman" w:hAnsi="Times New Roman" w:cs="Times New Roman"/>
          <w:sz w:val="28"/>
          <w:szCs w:val="28"/>
          <w:lang w:val="uk-UA"/>
        </w:rPr>
        <w:t>.</w:t>
      </w:r>
    </w:p>
    <w:p w14:paraId="424DB24B" w14:textId="2CA0EA0A" w:rsidR="00FF67BC" w:rsidRDefault="00A77850" w:rsidP="002E5F95">
      <w:pPr>
        <w:spacing w:after="0" w:line="360" w:lineRule="auto"/>
        <w:ind w:firstLine="851"/>
        <w:jc w:val="both"/>
        <w:rPr>
          <w:rFonts w:ascii="Times New Roman" w:hAnsi="Times New Roman" w:cs="Times New Roman"/>
          <w:sz w:val="28"/>
          <w:szCs w:val="28"/>
          <w:lang w:val="uk-UA"/>
        </w:rPr>
      </w:pPr>
      <w:r w:rsidRPr="00930C59">
        <w:rPr>
          <w:rFonts w:ascii="Times New Roman" w:hAnsi="Times New Roman" w:cs="Times New Roman"/>
          <w:sz w:val="28"/>
          <w:szCs w:val="28"/>
          <w:lang w:val="uk-UA"/>
        </w:rPr>
        <w:t xml:space="preserve">Перспективною гілкою туризму </w:t>
      </w:r>
      <w:r w:rsidR="008E6071" w:rsidRPr="00930C59">
        <w:rPr>
          <w:rFonts w:ascii="Times New Roman" w:hAnsi="Times New Roman" w:cs="Times New Roman"/>
          <w:sz w:val="28"/>
          <w:szCs w:val="28"/>
          <w:lang w:val="uk-UA"/>
        </w:rPr>
        <w:t xml:space="preserve">можна вважати </w:t>
      </w:r>
      <w:r w:rsidR="008E6071" w:rsidRPr="00930C59">
        <w:rPr>
          <w:rFonts w:ascii="Times New Roman" w:hAnsi="Times New Roman" w:cs="Times New Roman"/>
          <w:i/>
          <w:sz w:val="28"/>
          <w:szCs w:val="28"/>
          <w:lang w:val="uk-UA"/>
        </w:rPr>
        <w:t>індустріальний туризм</w:t>
      </w:r>
      <w:r w:rsidR="00B676D2" w:rsidRPr="00930C59">
        <w:rPr>
          <w:rFonts w:ascii="Times New Roman" w:hAnsi="Times New Roman" w:cs="Times New Roman"/>
          <w:sz w:val="28"/>
          <w:szCs w:val="28"/>
          <w:lang w:val="uk-UA"/>
        </w:rPr>
        <w:t xml:space="preserve">, оскільки </w:t>
      </w:r>
      <w:r w:rsidR="00D82B02">
        <w:rPr>
          <w:rFonts w:ascii="Times New Roman" w:hAnsi="Times New Roman" w:cs="Times New Roman"/>
          <w:sz w:val="28"/>
          <w:szCs w:val="28"/>
          <w:lang w:val="uk-UA"/>
        </w:rPr>
        <w:t>лише</w:t>
      </w:r>
      <w:r w:rsidR="00B676D2" w:rsidRPr="00930C59">
        <w:rPr>
          <w:rFonts w:ascii="Times New Roman" w:hAnsi="Times New Roman" w:cs="Times New Roman"/>
          <w:sz w:val="28"/>
          <w:szCs w:val="28"/>
          <w:lang w:val="uk-UA"/>
        </w:rPr>
        <w:t xml:space="preserve"> в самому місці Прилуки налічується б</w:t>
      </w:r>
      <w:r w:rsidR="00FF67BC">
        <w:rPr>
          <w:rFonts w:ascii="Times New Roman" w:hAnsi="Times New Roman" w:cs="Times New Roman"/>
          <w:sz w:val="28"/>
          <w:szCs w:val="28"/>
          <w:lang w:val="uk-UA"/>
        </w:rPr>
        <w:t>агато</w:t>
      </w:r>
      <w:r w:rsidR="00B676D2" w:rsidRPr="00930C59">
        <w:rPr>
          <w:rFonts w:ascii="Times New Roman" w:hAnsi="Times New Roman" w:cs="Times New Roman"/>
          <w:sz w:val="28"/>
          <w:szCs w:val="28"/>
          <w:lang w:val="uk-UA"/>
        </w:rPr>
        <w:t xml:space="preserve"> підприємств, а виробничі процеси можуть зацікавити </w:t>
      </w:r>
      <w:r w:rsidR="007952C5" w:rsidRPr="00930C59">
        <w:rPr>
          <w:rFonts w:ascii="Times New Roman" w:hAnsi="Times New Roman" w:cs="Times New Roman"/>
          <w:sz w:val="28"/>
          <w:szCs w:val="28"/>
          <w:lang w:val="uk-UA"/>
        </w:rPr>
        <w:t xml:space="preserve">людей. </w:t>
      </w:r>
    </w:p>
    <w:p w14:paraId="737094B1" w14:textId="77777777" w:rsidR="00FF67BC" w:rsidRDefault="007952C5" w:rsidP="002E5F95">
      <w:pPr>
        <w:spacing w:after="0" w:line="360" w:lineRule="auto"/>
        <w:ind w:firstLine="851"/>
        <w:jc w:val="both"/>
        <w:rPr>
          <w:rFonts w:ascii="Times New Roman" w:hAnsi="Times New Roman" w:cs="Times New Roman"/>
          <w:sz w:val="28"/>
          <w:szCs w:val="28"/>
          <w:lang w:val="uk-UA"/>
        </w:rPr>
      </w:pPr>
      <w:r w:rsidRPr="00930C59">
        <w:rPr>
          <w:rFonts w:ascii="Times New Roman" w:hAnsi="Times New Roman" w:cs="Times New Roman"/>
          <w:sz w:val="28"/>
          <w:szCs w:val="28"/>
          <w:lang w:val="uk-UA"/>
        </w:rPr>
        <w:t xml:space="preserve">Серед підприємств </w:t>
      </w:r>
      <w:proofErr w:type="spellStart"/>
      <w:r w:rsidRPr="00930C59">
        <w:rPr>
          <w:rFonts w:ascii="Times New Roman" w:hAnsi="Times New Roman" w:cs="Times New Roman"/>
          <w:sz w:val="28"/>
          <w:szCs w:val="28"/>
          <w:lang w:val="uk-UA"/>
        </w:rPr>
        <w:t>Прилуччини</w:t>
      </w:r>
      <w:proofErr w:type="spellEnd"/>
      <w:r w:rsidRPr="00930C59">
        <w:rPr>
          <w:rFonts w:ascii="Times New Roman" w:hAnsi="Times New Roman" w:cs="Times New Roman"/>
          <w:sz w:val="28"/>
          <w:szCs w:val="28"/>
          <w:lang w:val="uk-UA"/>
        </w:rPr>
        <w:t xml:space="preserve"> вирізняються «А/Т Тютюнова компанія «В.А.Т. – Прилуки», ПрАТ ТОВ Прилуцький завод – «</w:t>
      </w:r>
      <w:proofErr w:type="spellStart"/>
      <w:r w:rsidRPr="00930C59">
        <w:rPr>
          <w:rFonts w:ascii="Times New Roman" w:hAnsi="Times New Roman" w:cs="Times New Roman"/>
          <w:sz w:val="28"/>
          <w:szCs w:val="28"/>
          <w:lang w:val="uk-UA"/>
        </w:rPr>
        <w:t>Білкозин</w:t>
      </w:r>
      <w:proofErr w:type="spellEnd"/>
      <w:r w:rsidRPr="00930C59">
        <w:rPr>
          <w:rFonts w:ascii="Times New Roman" w:hAnsi="Times New Roman" w:cs="Times New Roman"/>
          <w:sz w:val="28"/>
          <w:szCs w:val="28"/>
          <w:lang w:val="uk-UA"/>
        </w:rPr>
        <w:t xml:space="preserve">», </w:t>
      </w:r>
      <w:proofErr w:type="spellStart"/>
      <w:r w:rsidRPr="00930C59">
        <w:rPr>
          <w:rFonts w:ascii="Times New Roman" w:hAnsi="Times New Roman" w:cs="Times New Roman"/>
          <w:sz w:val="28"/>
          <w:szCs w:val="28"/>
          <w:lang w:val="uk-UA"/>
        </w:rPr>
        <w:t>Линовицький</w:t>
      </w:r>
      <w:proofErr w:type="spellEnd"/>
      <w:r w:rsidRPr="00930C59">
        <w:rPr>
          <w:rFonts w:ascii="Times New Roman" w:hAnsi="Times New Roman" w:cs="Times New Roman"/>
          <w:sz w:val="28"/>
          <w:szCs w:val="28"/>
          <w:lang w:val="uk-UA"/>
        </w:rPr>
        <w:t xml:space="preserve"> цукровий комбінат «Красний» та інші. </w:t>
      </w:r>
    </w:p>
    <w:p w14:paraId="40A3869A" w14:textId="3E41EDC3" w:rsidR="007F0236" w:rsidRDefault="007952C5" w:rsidP="002E5F95">
      <w:pPr>
        <w:spacing w:after="0" w:line="360" w:lineRule="auto"/>
        <w:ind w:firstLine="851"/>
        <w:jc w:val="both"/>
        <w:rPr>
          <w:rFonts w:ascii="Times New Roman" w:hAnsi="Times New Roman" w:cs="Times New Roman"/>
          <w:sz w:val="28"/>
          <w:szCs w:val="28"/>
          <w:lang w:val="uk-UA"/>
        </w:rPr>
      </w:pPr>
      <w:r w:rsidRPr="00930C59">
        <w:rPr>
          <w:rFonts w:ascii="Times New Roman" w:hAnsi="Times New Roman" w:cs="Times New Roman"/>
          <w:sz w:val="28"/>
          <w:szCs w:val="28"/>
          <w:lang w:val="uk-UA"/>
        </w:rPr>
        <w:t>Т</w:t>
      </w:r>
      <w:r w:rsidR="00FF67BC">
        <w:rPr>
          <w:rFonts w:ascii="Times New Roman" w:hAnsi="Times New Roman" w:cs="Times New Roman"/>
          <w:sz w:val="28"/>
          <w:szCs w:val="28"/>
          <w:lang w:val="uk-UA"/>
        </w:rPr>
        <w:t>ут т</w:t>
      </w:r>
      <w:r w:rsidRPr="00930C59">
        <w:rPr>
          <w:rFonts w:ascii="Times New Roman" w:hAnsi="Times New Roman" w:cs="Times New Roman"/>
          <w:sz w:val="28"/>
          <w:szCs w:val="28"/>
          <w:lang w:val="uk-UA"/>
        </w:rPr>
        <w:t xml:space="preserve">акож, </w:t>
      </w:r>
      <w:r w:rsidR="00FF67BC" w:rsidRPr="00930C59">
        <w:rPr>
          <w:rFonts w:ascii="Times New Roman" w:hAnsi="Times New Roman" w:cs="Times New Roman"/>
          <w:sz w:val="28"/>
          <w:szCs w:val="28"/>
          <w:lang w:val="uk-UA"/>
        </w:rPr>
        <w:t xml:space="preserve">існує </w:t>
      </w:r>
      <w:r w:rsidR="00FF67BC">
        <w:rPr>
          <w:rFonts w:ascii="Times New Roman" w:hAnsi="Times New Roman" w:cs="Times New Roman"/>
          <w:sz w:val="28"/>
          <w:szCs w:val="28"/>
          <w:lang w:val="uk-UA"/>
        </w:rPr>
        <w:t xml:space="preserve">досить значна кількість </w:t>
      </w:r>
      <w:r w:rsidR="00FF67BC" w:rsidRPr="00930C59">
        <w:rPr>
          <w:rFonts w:ascii="Times New Roman" w:hAnsi="Times New Roman" w:cs="Times New Roman"/>
          <w:sz w:val="28"/>
          <w:szCs w:val="28"/>
          <w:lang w:val="uk-UA"/>
        </w:rPr>
        <w:t>покинутих</w:t>
      </w:r>
      <w:r w:rsidR="00FF67BC">
        <w:rPr>
          <w:rFonts w:ascii="Times New Roman" w:hAnsi="Times New Roman" w:cs="Times New Roman"/>
          <w:sz w:val="28"/>
          <w:szCs w:val="28"/>
          <w:lang w:val="uk-UA"/>
        </w:rPr>
        <w:t xml:space="preserve"> промислових</w:t>
      </w:r>
      <w:r w:rsidR="00FF67BC" w:rsidRPr="00930C59">
        <w:rPr>
          <w:rFonts w:ascii="Times New Roman" w:hAnsi="Times New Roman" w:cs="Times New Roman"/>
          <w:sz w:val="28"/>
          <w:szCs w:val="28"/>
          <w:lang w:val="uk-UA"/>
        </w:rPr>
        <w:t xml:space="preserve"> об’єктів</w:t>
      </w:r>
      <w:r w:rsidRPr="00930C59">
        <w:rPr>
          <w:rFonts w:ascii="Times New Roman" w:hAnsi="Times New Roman" w:cs="Times New Roman"/>
          <w:sz w:val="28"/>
          <w:szCs w:val="28"/>
          <w:lang w:val="uk-UA"/>
        </w:rPr>
        <w:t>, які можна перетворити на атракції</w:t>
      </w:r>
      <w:r w:rsidR="007D74A3">
        <w:rPr>
          <w:rFonts w:ascii="Times New Roman" w:hAnsi="Times New Roman" w:cs="Times New Roman"/>
          <w:sz w:val="28"/>
          <w:szCs w:val="28"/>
          <w:lang w:val="uk-UA"/>
        </w:rPr>
        <w:t xml:space="preserve"> і зробити об’єкт, на кшталт, </w:t>
      </w:r>
      <w:proofErr w:type="spellStart"/>
      <w:r w:rsidR="007D74A3" w:rsidRPr="007D74A3">
        <w:rPr>
          <w:rFonts w:ascii="Times New Roman" w:hAnsi="Times New Roman" w:cs="Times New Roman"/>
          <w:sz w:val="28"/>
          <w:szCs w:val="28"/>
          <w:lang w:val="uk-UA"/>
        </w:rPr>
        <w:t>Ferropolis</w:t>
      </w:r>
      <w:proofErr w:type="spellEnd"/>
      <w:r w:rsidR="007D74A3">
        <w:rPr>
          <w:rFonts w:ascii="Times New Roman" w:hAnsi="Times New Roman" w:cs="Times New Roman"/>
          <w:sz w:val="28"/>
          <w:szCs w:val="28"/>
          <w:lang w:val="uk-UA"/>
        </w:rPr>
        <w:t xml:space="preserve"> в Німеччині</w:t>
      </w:r>
      <w:r w:rsidRPr="00930C59">
        <w:rPr>
          <w:rFonts w:ascii="Times New Roman" w:hAnsi="Times New Roman" w:cs="Times New Roman"/>
          <w:sz w:val="28"/>
          <w:szCs w:val="28"/>
          <w:lang w:val="uk-UA"/>
        </w:rPr>
        <w:t xml:space="preserve">. </w:t>
      </w:r>
      <w:r w:rsidR="00FF67BC">
        <w:rPr>
          <w:rFonts w:ascii="Times New Roman" w:hAnsi="Times New Roman" w:cs="Times New Roman"/>
          <w:sz w:val="28"/>
          <w:szCs w:val="28"/>
          <w:lang w:val="uk-UA"/>
        </w:rPr>
        <w:t>Варто також відзначити</w:t>
      </w:r>
      <w:r w:rsidR="007F0236" w:rsidRPr="00930C59">
        <w:rPr>
          <w:rFonts w:ascii="Times New Roman" w:hAnsi="Times New Roman" w:cs="Times New Roman"/>
          <w:sz w:val="28"/>
          <w:szCs w:val="28"/>
          <w:lang w:val="uk-UA"/>
        </w:rPr>
        <w:t>, що місця індустріальних атракцій можуть бути різними</w:t>
      </w:r>
      <w:r w:rsidR="00FF67BC">
        <w:rPr>
          <w:rFonts w:ascii="Times New Roman" w:hAnsi="Times New Roman" w:cs="Times New Roman"/>
          <w:sz w:val="28"/>
          <w:szCs w:val="28"/>
          <w:lang w:val="uk-UA"/>
        </w:rPr>
        <w:t>. Таким є,</w:t>
      </w:r>
      <w:r w:rsidR="007F0236" w:rsidRPr="00930C59">
        <w:rPr>
          <w:rFonts w:ascii="Times New Roman" w:hAnsi="Times New Roman" w:cs="Times New Roman"/>
          <w:sz w:val="28"/>
          <w:szCs w:val="28"/>
          <w:lang w:val="uk-UA"/>
        </w:rPr>
        <w:t xml:space="preserve"> наприклад, водогінна вежа в місті Прилуки на залізничному провулку</w:t>
      </w:r>
      <w:r w:rsidR="007F0236" w:rsidRPr="00FF67BC">
        <w:rPr>
          <w:rFonts w:ascii="Times New Roman" w:hAnsi="Times New Roman" w:cs="Times New Roman"/>
          <w:sz w:val="28"/>
          <w:szCs w:val="28"/>
          <w:lang w:val="uk-UA"/>
        </w:rPr>
        <w:t>.</w:t>
      </w:r>
    </w:p>
    <w:p w14:paraId="024B185A" w14:textId="77777777" w:rsidR="002E5F95" w:rsidRPr="00FF67BC" w:rsidRDefault="002E5F95" w:rsidP="002E5F95">
      <w:pPr>
        <w:spacing w:after="0" w:line="360" w:lineRule="auto"/>
        <w:ind w:firstLine="851"/>
        <w:jc w:val="both"/>
        <w:rPr>
          <w:rFonts w:ascii="Times New Roman" w:hAnsi="Times New Roman" w:cs="Times New Roman"/>
          <w:sz w:val="28"/>
          <w:szCs w:val="28"/>
          <w:lang w:val="uk-UA"/>
        </w:rPr>
      </w:pPr>
    </w:p>
    <w:p w14:paraId="5FB43AFF" w14:textId="76FBCECD" w:rsidR="00221638" w:rsidRPr="00024BBF" w:rsidRDefault="007F0236" w:rsidP="002E5F95">
      <w:pPr>
        <w:spacing w:after="0" w:line="360" w:lineRule="auto"/>
        <w:jc w:val="center"/>
        <w:rPr>
          <w:rFonts w:ascii="Times New Roman" w:hAnsi="Times New Roman" w:cs="Times New Roman"/>
          <w:sz w:val="28"/>
          <w:szCs w:val="28"/>
          <w:highlight w:val="yellow"/>
          <w:lang w:val="uk-UA"/>
        </w:rPr>
      </w:pPr>
      <w:r w:rsidRPr="00024BBF">
        <w:rPr>
          <w:noProof/>
          <w:highlight w:val="yellow"/>
          <w:lang w:eastAsia="ru-RU"/>
        </w:rPr>
        <w:lastRenderedPageBreak/>
        <w:drawing>
          <wp:inline distT="0" distB="0" distL="0" distR="0" wp14:anchorId="3297F4B9" wp14:editId="74FFC697">
            <wp:extent cx="3815349" cy="5093790"/>
            <wp:effectExtent l="0" t="0" r="0" b="0"/>
            <wp:docPr id="14" name="Рисунок 14" descr="Фот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Фото"/>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826411" cy="5108558"/>
                    </a:xfrm>
                    <a:prstGeom prst="rect">
                      <a:avLst/>
                    </a:prstGeom>
                    <a:noFill/>
                    <a:ln>
                      <a:noFill/>
                    </a:ln>
                  </pic:spPr>
                </pic:pic>
              </a:graphicData>
            </a:graphic>
          </wp:inline>
        </w:drawing>
      </w:r>
    </w:p>
    <w:p w14:paraId="04B87624" w14:textId="4C6D9D6B" w:rsidR="000968BF" w:rsidRPr="002E5F95" w:rsidRDefault="00BD30FB" w:rsidP="002E5F95">
      <w:pPr>
        <w:spacing w:after="0" w:line="360" w:lineRule="auto"/>
        <w:jc w:val="center"/>
        <w:rPr>
          <w:rFonts w:ascii="Times New Roman" w:hAnsi="Times New Roman" w:cs="Times New Roman"/>
          <w:sz w:val="28"/>
          <w:szCs w:val="28"/>
          <w:lang w:val="uk-UA"/>
        </w:rPr>
      </w:pPr>
      <w:r>
        <w:rPr>
          <w:rFonts w:ascii="Times New Roman" w:hAnsi="Times New Roman"/>
          <w:sz w:val="28"/>
        </w:rPr>
        <w:t xml:space="preserve">Рисунок </w:t>
      </w:r>
      <w:r>
        <w:rPr>
          <w:rFonts w:ascii="Times New Roman" w:hAnsi="Times New Roman" w:cs="Times New Roman"/>
          <w:sz w:val="28"/>
          <w:szCs w:val="28"/>
          <w:lang w:val="uk-UA"/>
        </w:rPr>
        <w:t xml:space="preserve">3.7 — </w:t>
      </w:r>
      <w:r w:rsidR="000968BF" w:rsidRPr="002E5F95">
        <w:rPr>
          <w:rFonts w:ascii="Times New Roman" w:hAnsi="Times New Roman" w:cs="Times New Roman"/>
          <w:sz w:val="28"/>
          <w:szCs w:val="28"/>
          <w:lang w:val="uk-UA"/>
        </w:rPr>
        <w:t>Водогінна вежа в Прилуках</w:t>
      </w:r>
    </w:p>
    <w:p w14:paraId="4858F56E" w14:textId="77777777" w:rsidR="002E5F95" w:rsidRPr="00FF67BC" w:rsidRDefault="002E5F95" w:rsidP="001A04FF">
      <w:pPr>
        <w:spacing w:after="0" w:line="360" w:lineRule="auto"/>
        <w:jc w:val="both"/>
        <w:rPr>
          <w:rFonts w:ascii="Times New Roman" w:hAnsi="Times New Roman" w:cs="Times New Roman"/>
          <w:i/>
          <w:sz w:val="28"/>
          <w:szCs w:val="28"/>
          <w:lang w:val="uk-UA"/>
        </w:rPr>
      </w:pPr>
    </w:p>
    <w:p w14:paraId="00C303D9" w14:textId="77777777" w:rsidR="002E5F95" w:rsidRDefault="00386ACF" w:rsidP="001A04FF">
      <w:pPr>
        <w:spacing w:after="0" w:line="360" w:lineRule="auto"/>
        <w:jc w:val="both"/>
        <w:rPr>
          <w:rFonts w:ascii="Times New Roman" w:hAnsi="Times New Roman" w:cs="Times New Roman"/>
          <w:sz w:val="28"/>
          <w:szCs w:val="28"/>
          <w:lang w:val="uk-UA"/>
        </w:rPr>
      </w:pPr>
      <w:r w:rsidRPr="008C1EED">
        <w:rPr>
          <w:rFonts w:ascii="Times New Roman" w:hAnsi="Times New Roman" w:cs="Times New Roman"/>
          <w:sz w:val="28"/>
          <w:szCs w:val="28"/>
          <w:lang w:val="uk-UA"/>
        </w:rPr>
        <w:t>Нажаль, деякі об’єкти, які могли</w:t>
      </w:r>
      <w:r w:rsidR="008C1EED">
        <w:rPr>
          <w:rFonts w:ascii="Times New Roman" w:hAnsi="Times New Roman" w:cs="Times New Roman"/>
          <w:sz w:val="28"/>
          <w:szCs w:val="28"/>
          <w:lang w:val="uk-UA"/>
        </w:rPr>
        <w:t xml:space="preserve"> б</w:t>
      </w:r>
      <w:r w:rsidRPr="008C1EED">
        <w:rPr>
          <w:rFonts w:ascii="Times New Roman" w:hAnsi="Times New Roman" w:cs="Times New Roman"/>
          <w:sz w:val="28"/>
          <w:szCs w:val="28"/>
          <w:lang w:val="uk-UA"/>
        </w:rPr>
        <w:t xml:space="preserve"> стати місцем туристичного інтересу</w:t>
      </w:r>
      <w:r w:rsidR="008C1EED">
        <w:rPr>
          <w:rFonts w:ascii="Times New Roman" w:hAnsi="Times New Roman" w:cs="Times New Roman"/>
          <w:sz w:val="28"/>
          <w:szCs w:val="28"/>
          <w:lang w:val="uk-UA"/>
        </w:rPr>
        <w:t xml:space="preserve"> (</w:t>
      </w:r>
      <w:proofErr w:type="spellStart"/>
      <w:r w:rsidR="008C1EED">
        <w:rPr>
          <w:rFonts w:ascii="Times New Roman" w:hAnsi="Times New Roman" w:cs="Times New Roman"/>
          <w:sz w:val="28"/>
          <w:szCs w:val="28"/>
          <w:lang w:val="uk-UA"/>
        </w:rPr>
        <w:t>Парафіївський</w:t>
      </w:r>
      <w:proofErr w:type="spellEnd"/>
      <w:r w:rsidR="008C1EED">
        <w:rPr>
          <w:rFonts w:ascii="Times New Roman" w:hAnsi="Times New Roman" w:cs="Times New Roman"/>
          <w:sz w:val="28"/>
          <w:szCs w:val="28"/>
          <w:lang w:val="uk-UA"/>
        </w:rPr>
        <w:t xml:space="preserve"> цукровий завод та </w:t>
      </w:r>
      <w:proofErr w:type="spellStart"/>
      <w:r w:rsidR="008C1EED">
        <w:rPr>
          <w:rFonts w:ascii="Times New Roman" w:hAnsi="Times New Roman" w:cs="Times New Roman"/>
          <w:sz w:val="28"/>
          <w:szCs w:val="28"/>
          <w:lang w:val="uk-UA"/>
        </w:rPr>
        <w:t>ін</w:t>
      </w:r>
      <w:proofErr w:type="spellEnd"/>
      <w:r w:rsidR="008C1EED">
        <w:rPr>
          <w:rFonts w:ascii="Times New Roman" w:hAnsi="Times New Roman" w:cs="Times New Roman"/>
          <w:sz w:val="28"/>
          <w:szCs w:val="28"/>
          <w:lang w:val="uk-UA"/>
        </w:rPr>
        <w:t>)</w:t>
      </w:r>
      <w:r w:rsidRPr="008C1EED">
        <w:rPr>
          <w:rFonts w:ascii="Times New Roman" w:hAnsi="Times New Roman" w:cs="Times New Roman"/>
          <w:sz w:val="28"/>
          <w:szCs w:val="28"/>
          <w:lang w:val="uk-UA"/>
        </w:rPr>
        <w:t xml:space="preserve">, </w:t>
      </w:r>
      <w:r w:rsidR="008C1EED">
        <w:rPr>
          <w:rFonts w:ascii="Times New Roman" w:hAnsi="Times New Roman" w:cs="Times New Roman"/>
          <w:sz w:val="28"/>
          <w:szCs w:val="28"/>
          <w:lang w:val="uk-UA"/>
        </w:rPr>
        <w:t xml:space="preserve">було знищено. </w:t>
      </w:r>
      <w:r w:rsidRPr="008C1EED">
        <w:rPr>
          <w:rFonts w:ascii="Times New Roman" w:hAnsi="Times New Roman" w:cs="Times New Roman"/>
          <w:sz w:val="28"/>
          <w:szCs w:val="28"/>
          <w:lang w:val="uk-UA"/>
        </w:rPr>
        <w:t xml:space="preserve"> </w:t>
      </w:r>
    </w:p>
    <w:p w14:paraId="00A1AEB1" w14:textId="77BF4B91" w:rsidR="00386ACF" w:rsidRPr="002E5F95" w:rsidRDefault="00386ACF" w:rsidP="002E5F95">
      <w:pPr>
        <w:spacing w:after="0" w:line="360" w:lineRule="auto"/>
        <w:jc w:val="center"/>
        <w:rPr>
          <w:rFonts w:ascii="Times New Roman" w:hAnsi="Times New Roman" w:cs="Times New Roman"/>
          <w:sz w:val="28"/>
          <w:szCs w:val="28"/>
          <w:lang w:val="uk-UA"/>
        </w:rPr>
      </w:pPr>
      <w:r w:rsidRPr="002E5F95">
        <w:rPr>
          <w:noProof/>
          <w:lang w:eastAsia="ru-RU"/>
        </w:rPr>
        <w:lastRenderedPageBreak/>
        <w:drawing>
          <wp:inline distT="0" distB="0" distL="0" distR="0" wp14:anchorId="6A0A7BD3" wp14:editId="1234B38F">
            <wp:extent cx="5880735" cy="3360420"/>
            <wp:effectExtent l="0" t="0" r="5715" b="0"/>
            <wp:docPr id="16" name="Рисунок 16" descr="На Чернігівщині знесли індустріальну пам'ятку - Парафіївський цукрозавод"/>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На Чернігівщині знесли індустріальну пам'ятку - Парафіївський цукрозавод"/>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894401" cy="3368229"/>
                    </a:xfrm>
                    <a:prstGeom prst="rect">
                      <a:avLst/>
                    </a:prstGeom>
                    <a:noFill/>
                    <a:ln>
                      <a:noFill/>
                    </a:ln>
                  </pic:spPr>
                </pic:pic>
              </a:graphicData>
            </a:graphic>
          </wp:inline>
        </w:drawing>
      </w:r>
    </w:p>
    <w:p w14:paraId="555E1AE8" w14:textId="77777777" w:rsidR="00BD30FB" w:rsidRDefault="00BD30FB" w:rsidP="002E5F95">
      <w:pPr>
        <w:spacing w:after="0" w:line="360" w:lineRule="auto"/>
        <w:jc w:val="center"/>
        <w:rPr>
          <w:rFonts w:ascii="Times New Roman" w:hAnsi="Times New Roman" w:cs="Times New Roman"/>
          <w:sz w:val="28"/>
          <w:szCs w:val="28"/>
          <w:lang w:val="uk-UA"/>
        </w:rPr>
      </w:pPr>
      <w:r>
        <w:rPr>
          <w:rFonts w:ascii="Times New Roman" w:hAnsi="Times New Roman"/>
          <w:sz w:val="28"/>
        </w:rPr>
        <w:t xml:space="preserve">Рисунок </w:t>
      </w:r>
      <w:r>
        <w:rPr>
          <w:rFonts w:ascii="Times New Roman" w:hAnsi="Times New Roman" w:cs="Times New Roman"/>
          <w:sz w:val="28"/>
          <w:szCs w:val="28"/>
          <w:lang w:val="uk-UA"/>
        </w:rPr>
        <w:t xml:space="preserve">3.8 — </w:t>
      </w:r>
      <w:r w:rsidR="000968BF" w:rsidRPr="002E5F95">
        <w:rPr>
          <w:rFonts w:ascii="Times New Roman" w:hAnsi="Times New Roman" w:cs="Times New Roman"/>
          <w:sz w:val="28"/>
          <w:szCs w:val="28"/>
          <w:lang w:val="uk-UA"/>
        </w:rPr>
        <w:t xml:space="preserve">Ліквідований цукровий завод в Парафіївці </w:t>
      </w:r>
    </w:p>
    <w:p w14:paraId="67ED9C23" w14:textId="2E8F9544" w:rsidR="000968BF" w:rsidRPr="002E5F95" w:rsidRDefault="000968BF" w:rsidP="002E5F95">
      <w:pPr>
        <w:spacing w:after="0" w:line="360" w:lineRule="auto"/>
        <w:jc w:val="center"/>
        <w:rPr>
          <w:rFonts w:ascii="Times New Roman" w:hAnsi="Times New Roman" w:cs="Times New Roman"/>
          <w:sz w:val="28"/>
          <w:szCs w:val="28"/>
          <w:lang w:val="uk-UA"/>
        </w:rPr>
      </w:pPr>
      <w:r w:rsidRPr="002E5F95">
        <w:rPr>
          <w:rFonts w:ascii="Times New Roman" w:hAnsi="Times New Roman" w:cs="Times New Roman"/>
          <w:sz w:val="28"/>
          <w:szCs w:val="28"/>
          <w:lang w:val="uk-UA"/>
        </w:rPr>
        <w:t>(фото до ліквідації)</w:t>
      </w:r>
      <w:r w:rsidR="002D68B5" w:rsidRPr="002E5F95">
        <w:rPr>
          <w:rFonts w:ascii="Times New Roman" w:hAnsi="Times New Roman" w:cs="Times New Roman"/>
          <w:sz w:val="28"/>
          <w:szCs w:val="28"/>
          <w:lang w:val="uk-UA"/>
        </w:rPr>
        <w:t xml:space="preserve"> [42]</w:t>
      </w:r>
    </w:p>
    <w:p w14:paraId="74C40F9A" w14:textId="77777777" w:rsidR="002E5F95" w:rsidRPr="008C1EED" w:rsidRDefault="002E5F95" w:rsidP="001A04FF">
      <w:pPr>
        <w:spacing w:after="0" w:line="360" w:lineRule="auto"/>
        <w:jc w:val="both"/>
        <w:rPr>
          <w:rFonts w:ascii="Times New Roman" w:hAnsi="Times New Roman" w:cs="Times New Roman"/>
          <w:i/>
          <w:sz w:val="28"/>
          <w:szCs w:val="28"/>
          <w:lang w:val="uk-UA"/>
        </w:rPr>
      </w:pPr>
    </w:p>
    <w:p w14:paraId="644D883B" w14:textId="7988F1F5" w:rsidR="002F7222" w:rsidRDefault="002F7222" w:rsidP="002E5F95">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Загалом, </w:t>
      </w:r>
      <w:proofErr w:type="spellStart"/>
      <w:r w:rsidR="00212882" w:rsidRPr="008C1EED">
        <w:rPr>
          <w:rFonts w:ascii="Times New Roman" w:hAnsi="Times New Roman" w:cs="Times New Roman"/>
          <w:sz w:val="28"/>
          <w:szCs w:val="28"/>
          <w:lang w:val="uk-UA"/>
        </w:rPr>
        <w:t>Прилуччина</w:t>
      </w:r>
      <w:proofErr w:type="spellEnd"/>
      <w:r w:rsidR="00212882" w:rsidRPr="008C1EED">
        <w:rPr>
          <w:rFonts w:ascii="Times New Roman" w:hAnsi="Times New Roman" w:cs="Times New Roman"/>
          <w:sz w:val="28"/>
          <w:szCs w:val="28"/>
          <w:lang w:val="uk-UA"/>
        </w:rPr>
        <w:t xml:space="preserve"> має велику кількість історичних об’єктів, які можуть стати родзинкою  району, проте, більшість пам’яток архітектури</w:t>
      </w:r>
      <w:r>
        <w:rPr>
          <w:rFonts w:ascii="Times New Roman" w:hAnsi="Times New Roman" w:cs="Times New Roman"/>
          <w:sz w:val="28"/>
          <w:szCs w:val="28"/>
          <w:lang w:val="uk-UA"/>
        </w:rPr>
        <w:t xml:space="preserve"> ( у</w:t>
      </w:r>
      <w:r w:rsidR="00212882" w:rsidRPr="008C1EED">
        <w:rPr>
          <w:rFonts w:ascii="Times New Roman" w:hAnsi="Times New Roman" w:cs="Times New Roman"/>
          <w:sz w:val="28"/>
          <w:szCs w:val="28"/>
          <w:lang w:val="uk-UA"/>
        </w:rPr>
        <w:t xml:space="preserve"> тому числі</w:t>
      </w:r>
      <w:r>
        <w:rPr>
          <w:rFonts w:ascii="Times New Roman" w:hAnsi="Times New Roman" w:cs="Times New Roman"/>
          <w:sz w:val="28"/>
          <w:szCs w:val="28"/>
          <w:lang w:val="uk-UA"/>
        </w:rPr>
        <w:t xml:space="preserve"> й</w:t>
      </w:r>
      <w:r w:rsidR="00212882" w:rsidRPr="008C1EED">
        <w:rPr>
          <w:rFonts w:ascii="Times New Roman" w:hAnsi="Times New Roman" w:cs="Times New Roman"/>
          <w:sz w:val="28"/>
          <w:szCs w:val="28"/>
          <w:lang w:val="uk-UA"/>
        </w:rPr>
        <w:t xml:space="preserve"> знаменита Качанівка</w:t>
      </w:r>
      <w:r>
        <w:rPr>
          <w:rFonts w:ascii="Times New Roman" w:hAnsi="Times New Roman" w:cs="Times New Roman"/>
          <w:sz w:val="28"/>
          <w:szCs w:val="28"/>
          <w:lang w:val="uk-UA"/>
        </w:rPr>
        <w:t>)</w:t>
      </w:r>
      <w:r w:rsidR="00212882" w:rsidRPr="008C1EED">
        <w:rPr>
          <w:rFonts w:ascii="Times New Roman" w:hAnsi="Times New Roman" w:cs="Times New Roman"/>
          <w:sz w:val="28"/>
          <w:szCs w:val="28"/>
          <w:lang w:val="uk-UA"/>
        </w:rPr>
        <w:t xml:space="preserve"> знаходяться не в найкращому стані. </w:t>
      </w:r>
    </w:p>
    <w:p w14:paraId="1FEF2AC2" w14:textId="54E3FC8C" w:rsidR="002F7222" w:rsidRDefault="002F7222" w:rsidP="002E5F95">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212882" w:rsidRPr="008C1EED">
        <w:rPr>
          <w:rFonts w:ascii="Times New Roman" w:hAnsi="Times New Roman" w:cs="Times New Roman"/>
          <w:sz w:val="28"/>
          <w:szCs w:val="28"/>
          <w:lang w:val="uk-UA"/>
        </w:rPr>
        <w:t xml:space="preserve">еликою проблемою є </w:t>
      </w:r>
      <w:r>
        <w:rPr>
          <w:rFonts w:ascii="Times New Roman" w:hAnsi="Times New Roman" w:cs="Times New Roman"/>
          <w:sz w:val="28"/>
          <w:szCs w:val="28"/>
          <w:lang w:val="uk-UA"/>
        </w:rPr>
        <w:t xml:space="preserve">також слабкий </w:t>
      </w:r>
      <w:r w:rsidR="00212882" w:rsidRPr="008C1EED">
        <w:rPr>
          <w:rFonts w:ascii="Times New Roman" w:hAnsi="Times New Roman" w:cs="Times New Roman"/>
          <w:sz w:val="28"/>
          <w:szCs w:val="28"/>
          <w:lang w:val="uk-UA"/>
        </w:rPr>
        <w:t xml:space="preserve">розвиток </w:t>
      </w:r>
      <w:r>
        <w:rPr>
          <w:rFonts w:ascii="Times New Roman" w:hAnsi="Times New Roman" w:cs="Times New Roman"/>
          <w:sz w:val="28"/>
          <w:szCs w:val="28"/>
          <w:lang w:val="uk-UA"/>
        </w:rPr>
        <w:t>та низька якість транспортної мережі. Щ</w:t>
      </w:r>
      <w:r w:rsidR="00212882" w:rsidRPr="008C1EED">
        <w:rPr>
          <w:rFonts w:ascii="Times New Roman" w:hAnsi="Times New Roman" w:cs="Times New Roman"/>
          <w:sz w:val="28"/>
          <w:szCs w:val="28"/>
          <w:lang w:val="uk-UA"/>
        </w:rPr>
        <w:t>об дістатися до місць атракцій</w:t>
      </w:r>
      <w:r>
        <w:rPr>
          <w:rFonts w:ascii="Times New Roman" w:hAnsi="Times New Roman" w:cs="Times New Roman"/>
          <w:sz w:val="28"/>
          <w:szCs w:val="28"/>
          <w:lang w:val="uk-UA"/>
        </w:rPr>
        <w:t xml:space="preserve"> гості району втрачають багато часу в незручних умовах, а інколи й пошкоджують свої транспортні засоби</w:t>
      </w:r>
      <w:r w:rsidR="00212882" w:rsidRPr="008C1EED">
        <w:rPr>
          <w:rFonts w:ascii="Times New Roman" w:hAnsi="Times New Roman" w:cs="Times New Roman"/>
          <w:sz w:val="28"/>
          <w:szCs w:val="28"/>
          <w:lang w:val="uk-UA"/>
        </w:rPr>
        <w:t xml:space="preserve">. </w:t>
      </w:r>
    </w:p>
    <w:p w14:paraId="5F0C3AA4" w14:textId="2F4D5162" w:rsidR="00E21DA0" w:rsidRDefault="00212882" w:rsidP="002E5F95">
      <w:pPr>
        <w:spacing w:after="0" w:line="360" w:lineRule="auto"/>
        <w:ind w:firstLine="851"/>
        <w:jc w:val="both"/>
        <w:rPr>
          <w:rFonts w:ascii="Times New Roman" w:hAnsi="Times New Roman" w:cs="Times New Roman"/>
          <w:sz w:val="28"/>
          <w:szCs w:val="28"/>
          <w:lang w:val="uk-UA"/>
        </w:rPr>
      </w:pPr>
      <w:r w:rsidRPr="008C1EED">
        <w:rPr>
          <w:rFonts w:ascii="Times New Roman" w:hAnsi="Times New Roman" w:cs="Times New Roman"/>
          <w:sz w:val="28"/>
          <w:szCs w:val="28"/>
          <w:lang w:val="uk-UA"/>
        </w:rPr>
        <w:t>Крім того, в деяких місцях абсолютно відсутн</w:t>
      </w:r>
      <w:r w:rsidR="002F7222">
        <w:rPr>
          <w:rFonts w:ascii="Times New Roman" w:hAnsi="Times New Roman" w:cs="Times New Roman"/>
          <w:sz w:val="28"/>
          <w:szCs w:val="28"/>
          <w:lang w:val="uk-UA"/>
        </w:rPr>
        <w:t>я можливість</w:t>
      </w:r>
      <w:r w:rsidRPr="008C1EED">
        <w:rPr>
          <w:rFonts w:ascii="Times New Roman" w:hAnsi="Times New Roman" w:cs="Times New Roman"/>
          <w:sz w:val="28"/>
          <w:szCs w:val="28"/>
          <w:lang w:val="uk-UA"/>
        </w:rPr>
        <w:t xml:space="preserve"> для ночівлі та </w:t>
      </w:r>
      <w:r w:rsidR="00E21DA0" w:rsidRPr="008C1EED">
        <w:rPr>
          <w:rFonts w:ascii="Times New Roman" w:hAnsi="Times New Roman" w:cs="Times New Roman"/>
          <w:sz w:val="28"/>
          <w:szCs w:val="28"/>
          <w:lang w:val="uk-UA"/>
        </w:rPr>
        <w:t xml:space="preserve">заклади харчування, </w:t>
      </w:r>
      <w:r w:rsidRPr="008C1EED">
        <w:rPr>
          <w:rFonts w:ascii="Times New Roman" w:hAnsi="Times New Roman" w:cs="Times New Roman"/>
          <w:sz w:val="28"/>
          <w:szCs w:val="28"/>
          <w:lang w:val="uk-UA"/>
        </w:rPr>
        <w:t>що не створює сприятливі умови для того щоб залишатися біля об’єктів на довгий час та витрачати там гроші</w:t>
      </w:r>
      <w:r w:rsidR="002F7222">
        <w:rPr>
          <w:rFonts w:ascii="Times New Roman" w:hAnsi="Times New Roman" w:cs="Times New Roman"/>
          <w:sz w:val="28"/>
          <w:szCs w:val="28"/>
          <w:lang w:val="uk-UA"/>
        </w:rPr>
        <w:t>. Ц</w:t>
      </w:r>
      <w:r w:rsidR="00E21DA0" w:rsidRPr="008C1EED">
        <w:rPr>
          <w:rFonts w:ascii="Times New Roman" w:hAnsi="Times New Roman" w:cs="Times New Roman"/>
          <w:sz w:val="28"/>
          <w:szCs w:val="28"/>
          <w:lang w:val="uk-UA"/>
        </w:rPr>
        <w:t xml:space="preserve">е варто враховувати коли мова йде саме про перспективи розвитку туризму. </w:t>
      </w:r>
    </w:p>
    <w:p w14:paraId="4437FC23" w14:textId="1C6C5F58" w:rsidR="002F7222" w:rsidRPr="008C1EED" w:rsidRDefault="002F7222" w:rsidP="002E5F95">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Оцінюючи Прилуцький район з точки зору перспектив розвитку його туристичної сфери, доцільно провести </w:t>
      </w:r>
      <w:r w:rsidRPr="008C1EED">
        <w:rPr>
          <w:rFonts w:ascii="Times New Roman" w:hAnsi="Times New Roman" w:cs="Times New Roman"/>
          <w:sz w:val="28"/>
          <w:szCs w:val="28"/>
          <w:lang w:val="en-US"/>
        </w:rPr>
        <w:t>SWOT</w:t>
      </w:r>
      <w:r>
        <w:rPr>
          <w:rFonts w:ascii="Times New Roman" w:hAnsi="Times New Roman" w:cs="Times New Roman"/>
          <w:sz w:val="28"/>
          <w:szCs w:val="28"/>
          <w:lang w:val="uk-UA"/>
        </w:rPr>
        <w:t>-</w:t>
      </w:r>
      <w:r w:rsidRPr="008C1EED">
        <w:rPr>
          <w:rFonts w:ascii="Times New Roman" w:hAnsi="Times New Roman" w:cs="Times New Roman"/>
          <w:sz w:val="28"/>
          <w:szCs w:val="28"/>
          <w:lang w:val="uk-UA"/>
        </w:rPr>
        <w:t>аналіз</w:t>
      </w:r>
      <w:r>
        <w:rPr>
          <w:rFonts w:ascii="Times New Roman" w:hAnsi="Times New Roman" w:cs="Times New Roman"/>
          <w:sz w:val="28"/>
          <w:szCs w:val="28"/>
          <w:lang w:val="uk-UA"/>
        </w:rPr>
        <w:t xml:space="preserve"> цієї території (табл. 3.3)</w:t>
      </w:r>
    </w:p>
    <w:p w14:paraId="6414F64E" w14:textId="77777777" w:rsidR="005D3787" w:rsidRDefault="005D3787" w:rsidP="001A04FF">
      <w:pPr>
        <w:spacing w:after="0" w:line="360" w:lineRule="auto"/>
        <w:jc w:val="right"/>
        <w:rPr>
          <w:rFonts w:ascii="Times New Roman" w:hAnsi="Times New Roman" w:cs="Times New Roman"/>
          <w:sz w:val="28"/>
          <w:szCs w:val="28"/>
          <w:lang w:val="uk-UA"/>
        </w:rPr>
      </w:pPr>
    </w:p>
    <w:p w14:paraId="411FA718" w14:textId="06BC6E4F" w:rsidR="00473895" w:rsidRDefault="00473895" w:rsidP="001A04FF">
      <w:pPr>
        <w:spacing w:after="0" w:line="360" w:lineRule="auto"/>
        <w:jc w:val="right"/>
        <w:rPr>
          <w:rFonts w:ascii="Times New Roman" w:hAnsi="Times New Roman" w:cs="Times New Roman"/>
          <w:sz w:val="28"/>
          <w:szCs w:val="28"/>
          <w:lang w:val="uk-UA"/>
        </w:rPr>
      </w:pPr>
    </w:p>
    <w:p w14:paraId="05E0802E" w14:textId="77777777" w:rsidR="002E5F95" w:rsidRDefault="002E5F95" w:rsidP="001A04FF">
      <w:pPr>
        <w:spacing w:after="0" w:line="360" w:lineRule="auto"/>
        <w:jc w:val="right"/>
        <w:rPr>
          <w:rFonts w:ascii="Times New Roman" w:hAnsi="Times New Roman" w:cs="Times New Roman"/>
          <w:sz w:val="28"/>
          <w:szCs w:val="28"/>
          <w:lang w:val="uk-UA"/>
        </w:rPr>
      </w:pPr>
    </w:p>
    <w:p w14:paraId="6326FA1E" w14:textId="7E308D4D" w:rsidR="00473895" w:rsidRPr="002E5F95" w:rsidRDefault="00273539" w:rsidP="001A04FF">
      <w:pPr>
        <w:spacing w:after="0" w:line="360" w:lineRule="auto"/>
        <w:jc w:val="center"/>
        <w:rPr>
          <w:rFonts w:ascii="Times New Roman" w:hAnsi="Times New Roman" w:cs="Times New Roman"/>
          <w:bCs/>
          <w:sz w:val="28"/>
          <w:szCs w:val="28"/>
          <w:highlight w:val="yellow"/>
          <w:lang w:val="uk-UA"/>
        </w:rPr>
      </w:pPr>
      <w:r w:rsidRPr="008C1EED">
        <w:rPr>
          <w:rFonts w:ascii="Times New Roman" w:hAnsi="Times New Roman" w:cs="Times New Roman"/>
          <w:sz w:val="28"/>
          <w:szCs w:val="28"/>
          <w:lang w:val="uk-UA"/>
        </w:rPr>
        <w:br/>
      </w:r>
      <w:r w:rsidR="00473895" w:rsidRPr="00473895">
        <w:rPr>
          <w:rFonts w:ascii="Times New Roman" w:hAnsi="Times New Roman" w:cs="Times New Roman"/>
          <w:iCs/>
          <w:sz w:val="28"/>
          <w:szCs w:val="28"/>
          <w:lang w:val="uk-UA"/>
        </w:rPr>
        <w:t>Табл</w:t>
      </w:r>
      <w:r w:rsidR="00BD30FB">
        <w:rPr>
          <w:rFonts w:ascii="Times New Roman" w:hAnsi="Times New Roman" w:cs="Times New Roman"/>
          <w:iCs/>
          <w:sz w:val="28"/>
          <w:szCs w:val="28"/>
          <w:lang w:val="uk-UA"/>
        </w:rPr>
        <w:t>.</w:t>
      </w:r>
      <w:r w:rsidR="00473895" w:rsidRPr="00473895">
        <w:rPr>
          <w:rFonts w:ascii="Times New Roman" w:hAnsi="Times New Roman" w:cs="Times New Roman"/>
          <w:iCs/>
          <w:sz w:val="28"/>
          <w:szCs w:val="28"/>
          <w:lang w:val="uk-UA"/>
        </w:rPr>
        <w:t xml:space="preserve"> 3.</w:t>
      </w:r>
      <w:r w:rsidR="00473895">
        <w:rPr>
          <w:rFonts w:ascii="Times New Roman" w:hAnsi="Times New Roman" w:cs="Times New Roman"/>
          <w:iCs/>
          <w:sz w:val="28"/>
          <w:szCs w:val="28"/>
          <w:lang w:val="uk-UA"/>
        </w:rPr>
        <w:t>3</w:t>
      </w:r>
      <w:r w:rsidR="00BD30FB">
        <w:rPr>
          <w:rFonts w:ascii="Times New Roman" w:hAnsi="Times New Roman" w:cs="Times New Roman"/>
          <w:iCs/>
          <w:sz w:val="28"/>
          <w:szCs w:val="28"/>
          <w:lang w:val="uk-UA"/>
        </w:rPr>
        <w:t xml:space="preserve"> — </w:t>
      </w:r>
      <w:r w:rsidR="00473895" w:rsidRPr="002E5F95">
        <w:rPr>
          <w:rFonts w:ascii="Times New Roman" w:hAnsi="Times New Roman" w:cs="Times New Roman"/>
          <w:bCs/>
          <w:sz w:val="28"/>
          <w:szCs w:val="28"/>
          <w:lang w:val="en-US"/>
        </w:rPr>
        <w:t>SWOT</w:t>
      </w:r>
      <w:r w:rsidR="00473895" w:rsidRPr="002E5F95">
        <w:rPr>
          <w:rFonts w:ascii="Times New Roman" w:hAnsi="Times New Roman" w:cs="Times New Roman"/>
          <w:bCs/>
          <w:sz w:val="28"/>
          <w:szCs w:val="28"/>
          <w:lang w:val="uk-UA"/>
        </w:rPr>
        <w:t>-аналіз туристичної сфери Прилуцького району</w:t>
      </w:r>
    </w:p>
    <w:tbl>
      <w:tblPr>
        <w:tblStyle w:val="a4"/>
        <w:tblW w:w="0" w:type="auto"/>
        <w:tblLook w:val="04A0" w:firstRow="1" w:lastRow="0" w:firstColumn="1" w:lastColumn="0" w:noHBand="0" w:noVBand="1"/>
      </w:tblPr>
      <w:tblGrid>
        <w:gridCol w:w="4672"/>
        <w:gridCol w:w="4673"/>
      </w:tblGrid>
      <w:tr w:rsidR="00273539" w:rsidRPr="00024BBF" w14:paraId="30A6987D" w14:textId="77777777" w:rsidTr="00273539">
        <w:tc>
          <w:tcPr>
            <w:tcW w:w="4672" w:type="dxa"/>
          </w:tcPr>
          <w:p w14:paraId="710D7CFC" w14:textId="77777777" w:rsidR="00273539" w:rsidRPr="00473895" w:rsidRDefault="00273539" w:rsidP="001A04FF">
            <w:pPr>
              <w:spacing w:line="360" w:lineRule="auto"/>
              <w:jc w:val="both"/>
              <w:rPr>
                <w:rFonts w:ascii="Times New Roman" w:hAnsi="Times New Roman" w:cs="Times New Roman"/>
                <w:b/>
                <w:sz w:val="28"/>
                <w:szCs w:val="28"/>
                <w:lang w:val="uk-UA"/>
              </w:rPr>
            </w:pPr>
            <w:r w:rsidRPr="00473895">
              <w:rPr>
                <w:rFonts w:ascii="Times New Roman" w:hAnsi="Times New Roman" w:cs="Times New Roman"/>
                <w:b/>
                <w:sz w:val="28"/>
                <w:szCs w:val="28"/>
                <w:lang w:val="uk-UA"/>
              </w:rPr>
              <w:t>Сильні сторони</w:t>
            </w:r>
          </w:p>
          <w:p w14:paraId="5CF30961" w14:textId="77777777" w:rsidR="00273539" w:rsidRPr="00473895" w:rsidRDefault="00273539" w:rsidP="001A04FF">
            <w:pPr>
              <w:pStyle w:val="a3"/>
              <w:numPr>
                <w:ilvl w:val="0"/>
                <w:numId w:val="10"/>
              </w:numPr>
              <w:spacing w:line="360" w:lineRule="auto"/>
              <w:jc w:val="both"/>
              <w:rPr>
                <w:rFonts w:ascii="Times New Roman" w:hAnsi="Times New Roman" w:cs="Times New Roman"/>
                <w:sz w:val="28"/>
                <w:szCs w:val="28"/>
                <w:lang w:val="uk-UA"/>
              </w:rPr>
            </w:pPr>
            <w:r w:rsidRPr="00473895">
              <w:rPr>
                <w:rFonts w:ascii="Times New Roman" w:hAnsi="Times New Roman" w:cs="Times New Roman"/>
                <w:sz w:val="28"/>
                <w:szCs w:val="28"/>
                <w:lang w:val="uk-UA"/>
              </w:rPr>
              <w:t>Багаті та різноманітні природні ресурси</w:t>
            </w:r>
          </w:p>
          <w:p w14:paraId="06CF6859" w14:textId="6B5D5D9B" w:rsidR="00273539" w:rsidRPr="00473895" w:rsidRDefault="00273539" w:rsidP="001A04FF">
            <w:pPr>
              <w:pStyle w:val="a3"/>
              <w:numPr>
                <w:ilvl w:val="0"/>
                <w:numId w:val="10"/>
              </w:numPr>
              <w:spacing w:line="360" w:lineRule="auto"/>
              <w:jc w:val="both"/>
              <w:rPr>
                <w:rFonts w:ascii="Times New Roman" w:hAnsi="Times New Roman" w:cs="Times New Roman"/>
                <w:sz w:val="28"/>
                <w:szCs w:val="28"/>
                <w:lang w:val="uk-UA"/>
              </w:rPr>
            </w:pPr>
            <w:r w:rsidRPr="00473895">
              <w:rPr>
                <w:rFonts w:ascii="Times New Roman" w:hAnsi="Times New Roman" w:cs="Times New Roman"/>
                <w:sz w:val="28"/>
                <w:szCs w:val="28"/>
                <w:lang w:val="uk-UA"/>
              </w:rPr>
              <w:t>Велика кількість об’єктів культурної, архітектурної та історичної спадщини</w:t>
            </w:r>
          </w:p>
          <w:p w14:paraId="77DCF160" w14:textId="08CAC184" w:rsidR="00273539" w:rsidRPr="00473895" w:rsidRDefault="00273539" w:rsidP="001A04FF">
            <w:pPr>
              <w:pStyle w:val="a3"/>
              <w:numPr>
                <w:ilvl w:val="0"/>
                <w:numId w:val="10"/>
              </w:numPr>
              <w:spacing w:line="360" w:lineRule="auto"/>
              <w:jc w:val="both"/>
              <w:rPr>
                <w:rFonts w:ascii="Times New Roman" w:hAnsi="Times New Roman" w:cs="Times New Roman"/>
                <w:sz w:val="28"/>
                <w:szCs w:val="28"/>
                <w:lang w:val="uk-UA"/>
              </w:rPr>
            </w:pPr>
            <w:r w:rsidRPr="00473895">
              <w:rPr>
                <w:rFonts w:ascii="Times New Roman" w:hAnsi="Times New Roman" w:cs="Times New Roman"/>
                <w:sz w:val="28"/>
                <w:szCs w:val="28"/>
                <w:lang w:val="uk-UA"/>
              </w:rPr>
              <w:t>Присутня історична забудова</w:t>
            </w:r>
          </w:p>
          <w:p w14:paraId="71EE4FFE" w14:textId="4923BFA3" w:rsidR="00273539" w:rsidRPr="00473895" w:rsidRDefault="00273539" w:rsidP="001A04FF">
            <w:pPr>
              <w:pStyle w:val="a3"/>
              <w:numPr>
                <w:ilvl w:val="0"/>
                <w:numId w:val="10"/>
              </w:numPr>
              <w:spacing w:line="360" w:lineRule="auto"/>
              <w:jc w:val="both"/>
              <w:rPr>
                <w:rFonts w:ascii="Times New Roman" w:hAnsi="Times New Roman" w:cs="Times New Roman"/>
                <w:sz w:val="28"/>
                <w:szCs w:val="28"/>
                <w:lang w:val="uk-UA"/>
              </w:rPr>
            </w:pPr>
            <w:r w:rsidRPr="00473895">
              <w:rPr>
                <w:rFonts w:ascii="Times New Roman" w:hAnsi="Times New Roman" w:cs="Times New Roman"/>
                <w:sz w:val="28"/>
                <w:szCs w:val="28"/>
                <w:lang w:val="uk-UA"/>
              </w:rPr>
              <w:t>Велика кількість музеїв, як центрів збереження історичної спадщини</w:t>
            </w:r>
          </w:p>
          <w:p w14:paraId="7BE06F88" w14:textId="64E380C1" w:rsidR="00273539" w:rsidRPr="00473895" w:rsidRDefault="00273539" w:rsidP="001A04FF">
            <w:pPr>
              <w:spacing w:line="360" w:lineRule="auto"/>
              <w:jc w:val="both"/>
              <w:rPr>
                <w:rFonts w:ascii="Times New Roman" w:hAnsi="Times New Roman" w:cs="Times New Roman"/>
                <w:sz w:val="28"/>
                <w:szCs w:val="28"/>
                <w:lang w:val="uk-UA"/>
              </w:rPr>
            </w:pPr>
          </w:p>
        </w:tc>
        <w:tc>
          <w:tcPr>
            <w:tcW w:w="4673" w:type="dxa"/>
          </w:tcPr>
          <w:p w14:paraId="4FB259D4" w14:textId="77777777" w:rsidR="00273539" w:rsidRPr="00473895" w:rsidRDefault="00273539" w:rsidP="001A04FF">
            <w:pPr>
              <w:spacing w:line="360" w:lineRule="auto"/>
              <w:jc w:val="both"/>
              <w:rPr>
                <w:rFonts w:ascii="Times New Roman" w:hAnsi="Times New Roman" w:cs="Times New Roman"/>
                <w:b/>
                <w:sz w:val="28"/>
                <w:szCs w:val="28"/>
                <w:lang w:val="uk-UA"/>
              </w:rPr>
            </w:pPr>
            <w:r w:rsidRPr="00473895">
              <w:rPr>
                <w:rFonts w:ascii="Times New Roman" w:hAnsi="Times New Roman" w:cs="Times New Roman"/>
                <w:b/>
                <w:sz w:val="28"/>
                <w:szCs w:val="28"/>
                <w:lang w:val="uk-UA"/>
              </w:rPr>
              <w:t>Слабкі сторони</w:t>
            </w:r>
          </w:p>
          <w:p w14:paraId="18CBCE71" w14:textId="5D32BDE6" w:rsidR="00273539" w:rsidRPr="00473895" w:rsidRDefault="00273539" w:rsidP="001A04FF">
            <w:pPr>
              <w:pStyle w:val="a3"/>
              <w:numPr>
                <w:ilvl w:val="0"/>
                <w:numId w:val="11"/>
              </w:numPr>
              <w:spacing w:line="360" w:lineRule="auto"/>
              <w:jc w:val="both"/>
              <w:rPr>
                <w:rFonts w:ascii="Times New Roman" w:hAnsi="Times New Roman" w:cs="Times New Roman"/>
                <w:sz w:val="28"/>
                <w:szCs w:val="28"/>
                <w:lang w:val="uk-UA"/>
              </w:rPr>
            </w:pPr>
            <w:r w:rsidRPr="00473895">
              <w:rPr>
                <w:rFonts w:ascii="Times New Roman" w:hAnsi="Times New Roman" w:cs="Times New Roman"/>
                <w:sz w:val="28"/>
                <w:szCs w:val="28"/>
                <w:lang w:val="uk-UA"/>
              </w:rPr>
              <w:t>Незадовільний деяких історичних об’єктів та потреба в реконструкції</w:t>
            </w:r>
          </w:p>
          <w:p w14:paraId="5078B0BB" w14:textId="77777777" w:rsidR="00273539" w:rsidRPr="00473895" w:rsidRDefault="00273539" w:rsidP="001A04FF">
            <w:pPr>
              <w:pStyle w:val="a3"/>
              <w:numPr>
                <w:ilvl w:val="0"/>
                <w:numId w:val="11"/>
              </w:numPr>
              <w:spacing w:line="360" w:lineRule="auto"/>
              <w:jc w:val="both"/>
              <w:rPr>
                <w:rFonts w:ascii="Times New Roman" w:hAnsi="Times New Roman" w:cs="Times New Roman"/>
                <w:sz w:val="28"/>
                <w:szCs w:val="28"/>
                <w:lang w:val="uk-UA"/>
              </w:rPr>
            </w:pPr>
            <w:r w:rsidRPr="00473895">
              <w:rPr>
                <w:rFonts w:ascii="Times New Roman" w:hAnsi="Times New Roman" w:cs="Times New Roman"/>
                <w:sz w:val="28"/>
                <w:szCs w:val="28"/>
                <w:lang w:val="uk-UA"/>
              </w:rPr>
              <w:t>Слаборозвинена інфраструктура</w:t>
            </w:r>
          </w:p>
          <w:p w14:paraId="1F7B3FCE" w14:textId="77777777" w:rsidR="00273539" w:rsidRPr="00473895" w:rsidRDefault="00273539" w:rsidP="001A04FF">
            <w:pPr>
              <w:pStyle w:val="a3"/>
              <w:numPr>
                <w:ilvl w:val="0"/>
                <w:numId w:val="11"/>
              </w:numPr>
              <w:spacing w:line="360" w:lineRule="auto"/>
              <w:jc w:val="both"/>
              <w:rPr>
                <w:rFonts w:ascii="Times New Roman" w:hAnsi="Times New Roman" w:cs="Times New Roman"/>
                <w:sz w:val="28"/>
                <w:szCs w:val="28"/>
                <w:lang w:val="uk-UA"/>
              </w:rPr>
            </w:pPr>
            <w:r w:rsidRPr="00473895">
              <w:rPr>
                <w:rFonts w:ascii="Times New Roman" w:hAnsi="Times New Roman" w:cs="Times New Roman"/>
                <w:sz w:val="28"/>
                <w:szCs w:val="28"/>
                <w:lang w:val="uk-UA"/>
              </w:rPr>
              <w:t>Ускладнений доступ до об’єктів в віддалених населених пунктах</w:t>
            </w:r>
          </w:p>
          <w:p w14:paraId="6C23B368" w14:textId="082EE372" w:rsidR="00273539" w:rsidRPr="00473895" w:rsidRDefault="00273539" w:rsidP="001A04FF">
            <w:pPr>
              <w:pStyle w:val="a3"/>
              <w:numPr>
                <w:ilvl w:val="0"/>
                <w:numId w:val="11"/>
              </w:numPr>
              <w:spacing w:line="360" w:lineRule="auto"/>
              <w:jc w:val="both"/>
              <w:rPr>
                <w:rFonts w:ascii="Times New Roman" w:hAnsi="Times New Roman" w:cs="Times New Roman"/>
                <w:sz w:val="28"/>
                <w:szCs w:val="28"/>
                <w:lang w:val="uk-UA"/>
              </w:rPr>
            </w:pPr>
            <w:r w:rsidRPr="00473895">
              <w:rPr>
                <w:rFonts w:ascii="Times New Roman" w:hAnsi="Times New Roman" w:cs="Times New Roman"/>
                <w:sz w:val="28"/>
                <w:szCs w:val="28"/>
                <w:lang w:val="uk-UA"/>
              </w:rPr>
              <w:t>Відсутність туристичної інфраструктури навколо туристичних атракцій</w:t>
            </w:r>
          </w:p>
        </w:tc>
      </w:tr>
      <w:tr w:rsidR="00273539" w:rsidRPr="00024BBF" w14:paraId="502ACA40" w14:textId="77777777" w:rsidTr="00273539">
        <w:tc>
          <w:tcPr>
            <w:tcW w:w="4672" w:type="dxa"/>
          </w:tcPr>
          <w:p w14:paraId="49990E2C" w14:textId="77777777" w:rsidR="00273539" w:rsidRPr="00473895" w:rsidRDefault="00273539" w:rsidP="001A04FF">
            <w:pPr>
              <w:spacing w:line="360" w:lineRule="auto"/>
              <w:jc w:val="both"/>
              <w:rPr>
                <w:rFonts w:ascii="Times New Roman" w:hAnsi="Times New Roman" w:cs="Times New Roman"/>
                <w:b/>
                <w:sz w:val="28"/>
                <w:szCs w:val="28"/>
                <w:lang w:val="uk-UA"/>
              </w:rPr>
            </w:pPr>
            <w:r w:rsidRPr="00473895">
              <w:rPr>
                <w:rFonts w:ascii="Times New Roman" w:hAnsi="Times New Roman" w:cs="Times New Roman"/>
                <w:b/>
                <w:sz w:val="28"/>
                <w:szCs w:val="28"/>
                <w:lang w:val="uk-UA"/>
              </w:rPr>
              <w:t xml:space="preserve">Можливості </w:t>
            </w:r>
          </w:p>
          <w:p w14:paraId="3BC3D0D1" w14:textId="77777777" w:rsidR="00273539" w:rsidRPr="00473895" w:rsidRDefault="00BE6DAE" w:rsidP="001A04FF">
            <w:pPr>
              <w:pStyle w:val="a3"/>
              <w:numPr>
                <w:ilvl w:val="0"/>
                <w:numId w:val="12"/>
              </w:numPr>
              <w:spacing w:line="360" w:lineRule="auto"/>
              <w:jc w:val="both"/>
              <w:rPr>
                <w:rFonts w:ascii="Times New Roman" w:hAnsi="Times New Roman" w:cs="Times New Roman"/>
                <w:b/>
                <w:sz w:val="28"/>
                <w:szCs w:val="28"/>
                <w:lang w:val="uk-UA"/>
              </w:rPr>
            </w:pPr>
            <w:r w:rsidRPr="00473895">
              <w:rPr>
                <w:rFonts w:ascii="Times New Roman" w:hAnsi="Times New Roman" w:cs="Times New Roman"/>
                <w:sz w:val="28"/>
                <w:szCs w:val="28"/>
                <w:lang w:val="uk-UA"/>
              </w:rPr>
              <w:t>Залучення закордонних інвестицій</w:t>
            </w:r>
          </w:p>
          <w:p w14:paraId="4071674B" w14:textId="77777777" w:rsidR="00BE6DAE" w:rsidRPr="00473895" w:rsidRDefault="00BE6DAE" w:rsidP="001A04FF">
            <w:pPr>
              <w:pStyle w:val="a3"/>
              <w:numPr>
                <w:ilvl w:val="0"/>
                <w:numId w:val="12"/>
              </w:numPr>
              <w:spacing w:line="360" w:lineRule="auto"/>
              <w:jc w:val="both"/>
              <w:rPr>
                <w:rFonts w:ascii="Times New Roman" w:hAnsi="Times New Roman" w:cs="Times New Roman"/>
                <w:b/>
                <w:sz w:val="28"/>
                <w:szCs w:val="28"/>
                <w:lang w:val="uk-UA"/>
              </w:rPr>
            </w:pPr>
            <w:r w:rsidRPr="00473895">
              <w:rPr>
                <w:rFonts w:ascii="Times New Roman" w:hAnsi="Times New Roman" w:cs="Times New Roman"/>
                <w:sz w:val="28"/>
                <w:szCs w:val="28"/>
                <w:lang w:val="uk-UA"/>
              </w:rPr>
              <w:t>Розвиток і створення нових туристичних об’єктів в зручних місцях</w:t>
            </w:r>
          </w:p>
          <w:p w14:paraId="46E334A4" w14:textId="77777777" w:rsidR="00BE6DAE" w:rsidRPr="00473895" w:rsidRDefault="00BE6DAE" w:rsidP="001A04FF">
            <w:pPr>
              <w:pStyle w:val="a3"/>
              <w:numPr>
                <w:ilvl w:val="0"/>
                <w:numId w:val="12"/>
              </w:numPr>
              <w:spacing w:line="360" w:lineRule="auto"/>
              <w:jc w:val="both"/>
              <w:rPr>
                <w:rFonts w:ascii="Times New Roman" w:hAnsi="Times New Roman" w:cs="Times New Roman"/>
                <w:b/>
                <w:sz w:val="28"/>
                <w:szCs w:val="28"/>
                <w:lang w:val="uk-UA"/>
              </w:rPr>
            </w:pPr>
            <w:r w:rsidRPr="00473895">
              <w:rPr>
                <w:rFonts w:ascii="Times New Roman" w:hAnsi="Times New Roman" w:cs="Times New Roman"/>
                <w:sz w:val="28"/>
                <w:szCs w:val="28"/>
                <w:lang w:val="uk-UA"/>
              </w:rPr>
              <w:t>Створення необхідної транспортної інфраструктури для кращого доступу до об’єктів</w:t>
            </w:r>
          </w:p>
          <w:p w14:paraId="0234C90F" w14:textId="55E6A789" w:rsidR="00BE6DAE" w:rsidRPr="00473895" w:rsidRDefault="00BE6DAE" w:rsidP="001A04FF">
            <w:pPr>
              <w:pStyle w:val="a3"/>
              <w:numPr>
                <w:ilvl w:val="0"/>
                <w:numId w:val="12"/>
              </w:numPr>
              <w:spacing w:line="360" w:lineRule="auto"/>
              <w:jc w:val="both"/>
              <w:rPr>
                <w:rFonts w:ascii="Times New Roman" w:hAnsi="Times New Roman" w:cs="Times New Roman"/>
                <w:b/>
                <w:sz w:val="28"/>
                <w:szCs w:val="28"/>
                <w:lang w:val="uk-UA"/>
              </w:rPr>
            </w:pPr>
            <w:r w:rsidRPr="00473895">
              <w:rPr>
                <w:rFonts w:ascii="Times New Roman" w:hAnsi="Times New Roman" w:cs="Times New Roman"/>
                <w:sz w:val="28"/>
                <w:szCs w:val="28"/>
                <w:lang w:val="uk-UA"/>
              </w:rPr>
              <w:t xml:space="preserve">Створення </w:t>
            </w:r>
            <w:proofErr w:type="spellStart"/>
            <w:r w:rsidRPr="00473895">
              <w:rPr>
                <w:rFonts w:ascii="Times New Roman" w:hAnsi="Times New Roman" w:cs="Times New Roman"/>
                <w:sz w:val="28"/>
                <w:szCs w:val="28"/>
                <w:lang w:val="uk-UA"/>
              </w:rPr>
              <w:t>готельно</w:t>
            </w:r>
            <w:proofErr w:type="spellEnd"/>
            <w:r w:rsidRPr="00473895">
              <w:rPr>
                <w:rFonts w:ascii="Times New Roman" w:hAnsi="Times New Roman" w:cs="Times New Roman"/>
                <w:sz w:val="28"/>
                <w:szCs w:val="28"/>
                <w:lang w:val="uk-UA"/>
              </w:rPr>
              <w:t>-ресторанної мережі навколо важливих історичних місць</w:t>
            </w:r>
          </w:p>
        </w:tc>
        <w:tc>
          <w:tcPr>
            <w:tcW w:w="4673" w:type="dxa"/>
          </w:tcPr>
          <w:p w14:paraId="3FE624A5" w14:textId="77777777" w:rsidR="00273539" w:rsidRPr="00473895" w:rsidRDefault="00273539" w:rsidP="001A04FF">
            <w:pPr>
              <w:spacing w:line="360" w:lineRule="auto"/>
              <w:jc w:val="both"/>
              <w:rPr>
                <w:rFonts w:ascii="Times New Roman" w:hAnsi="Times New Roman" w:cs="Times New Roman"/>
                <w:b/>
                <w:sz w:val="28"/>
                <w:szCs w:val="28"/>
                <w:lang w:val="uk-UA"/>
              </w:rPr>
            </w:pPr>
            <w:r w:rsidRPr="00473895">
              <w:rPr>
                <w:rFonts w:ascii="Times New Roman" w:hAnsi="Times New Roman" w:cs="Times New Roman"/>
                <w:b/>
                <w:sz w:val="28"/>
                <w:szCs w:val="28"/>
                <w:lang w:val="uk-UA"/>
              </w:rPr>
              <w:t>Загрози</w:t>
            </w:r>
          </w:p>
          <w:p w14:paraId="6E730A50" w14:textId="09637497" w:rsidR="00BE6DAE" w:rsidRPr="00473895" w:rsidRDefault="00BE6DAE" w:rsidP="001A04FF">
            <w:pPr>
              <w:pStyle w:val="a3"/>
              <w:numPr>
                <w:ilvl w:val="0"/>
                <w:numId w:val="13"/>
              </w:numPr>
              <w:spacing w:line="360" w:lineRule="auto"/>
              <w:jc w:val="both"/>
              <w:rPr>
                <w:rFonts w:ascii="Times New Roman" w:hAnsi="Times New Roman" w:cs="Times New Roman"/>
                <w:b/>
                <w:sz w:val="28"/>
                <w:szCs w:val="28"/>
                <w:lang w:val="uk-UA"/>
              </w:rPr>
            </w:pPr>
            <w:r w:rsidRPr="00473895">
              <w:rPr>
                <w:rFonts w:ascii="Times New Roman" w:hAnsi="Times New Roman" w:cs="Times New Roman"/>
                <w:sz w:val="28"/>
                <w:szCs w:val="28"/>
                <w:lang w:val="uk-UA"/>
              </w:rPr>
              <w:t xml:space="preserve">Близькість до кордонів з країнами-агресорами та війна з </w:t>
            </w:r>
            <w:proofErr w:type="spellStart"/>
            <w:r w:rsidRPr="00473895">
              <w:rPr>
                <w:rFonts w:ascii="Times New Roman" w:hAnsi="Times New Roman" w:cs="Times New Roman"/>
                <w:sz w:val="28"/>
                <w:szCs w:val="28"/>
                <w:lang w:val="uk-UA"/>
              </w:rPr>
              <w:t>рф</w:t>
            </w:r>
            <w:proofErr w:type="spellEnd"/>
          </w:p>
          <w:p w14:paraId="477C7A21" w14:textId="5711331D" w:rsidR="00BE6DAE" w:rsidRPr="00473895" w:rsidRDefault="00BE6DAE" w:rsidP="001A04FF">
            <w:pPr>
              <w:pStyle w:val="a3"/>
              <w:numPr>
                <w:ilvl w:val="0"/>
                <w:numId w:val="13"/>
              </w:numPr>
              <w:spacing w:line="360" w:lineRule="auto"/>
              <w:jc w:val="both"/>
              <w:rPr>
                <w:rFonts w:ascii="Times New Roman" w:hAnsi="Times New Roman" w:cs="Times New Roman"/>
                <w:b/>
                <w:sz w:val="28"/>
                <w:szCs w:val="28"/>
                <w:lang w:val="uk-UA"/>
              </w:rPr>
            </w:pPr>
            <w:r w:rsidRPr="00473895">
              <w:rPr>
                <w:rFonts w:ascii="Times New Roman" w:hAnsi="Times New Roman" w:cs="Times New Roman"/>
                <w:sz w:val="28"/>
                <w:szCs w:val="28"/>
                <w:lang w:val="uk-UA"/>
              </w:rPr>
              <w:t>Природні катастрофи</w:t>
            </w:r>
          </w:p>
          <w:p w14:paraId="19E00A32" w14:textId="77777777" w:rsidR="00BE6DAE" w:rsidRPr="00473895" w:rsidRDefault="00BE6DAE" w:rsidP="001A04FF">
            <w:pPr>
              <w:pStyle w:val="a3"/>
              <w:numPr>
                <w:ilvl w:val="0"/>
                <w:numId w:val="13"/>
              </w:numPr>
              <w:spacing w:line="360" w:lineRule="auto"/>
              <w:jc w:val="both"/>
              <w:rPr>
                <w:rFonts w:ascii="Times New Roman" w:hAnsi="Times New Roman" w:cs="Times New Roman"/>
                <w:b/>
                <w:sz w:val="28"/>
                <w:szCs w:val="28"/>
                <w:lang w:val="uk-UA"/>
              </w:rPr>
            </w:pPr>
            <w:r w:rsidRPr="00473895">
              <w:rPr>
                <w:rFonts w:ascii="Times New Roman" w:hAnsi="Times New Roman" w:cs="Times New Roman"/>
                <w:sz w:val="28"/>
                <w:szCs w:val="28"/>
                <w:lang w:val="uk-UA"/>
              </w:rPr>
              <w:t>Непрогнозоване зростання цін на матеріали для реставраційних робіт</w:t>
            </w:r>
          </w:p>
          <w:p w14:paraId="37EFD3B3" w14:textId="77777777" w:rsidR="00BE6DAE" w:rsidRPr="00473895" w:rsidRDefault="00BE6DAE" w:rsidP="001A04FF">
            <w:pPr>
              <w:pStyle w:val="a3"/>
              <w:numPr>
                <w:ilvl w:val="0"/>
                <w:numId w:val="13"/>
              </w:numPr>
              <w:spacing w:line="360" w:lineRule="auto"/>
              <w:jc w:val="both"/>
              <w:rPr>
                <w:rFonts w:ascii="Times New Roman" w:hAnsi="Times New Roman" w:cs="Times New Roman"/>
                <w:b/>
                <w:sz w:val="28"/>
                <w:szCs w:val="28"/>
                <w:lang w:val="uk-UA"/>
              </w:rPr>
            </w:pPr>
            <w:r w:rsidRPr="00473895">
              <w:rPr>
                <w:rFonts w:ascii="Times New Roman" w:hAnsi="Times New Roman" w:cs="Times New Roman"/>
                <w:sz w:val="28"/>
                <w:szCs w:val="28"/>
                <w:lang w:val="uk-UA"/>
              </w:rPr>
              <w:t>Забруднення водних артерій регіону</w:t>
            </w:r>
          </w:p>
          <w:p w14:paraId="70306328" w14:textId="77777777" w:rsidR="00BE6DAE" w:rsidRPr="00473895" w:rsidRDefault="00BE6DAE" w:rsidP="001A04FF">
            <w:pPr>
              <w:pStyle w:val="a3"/>
              <w:numPr>
                <w:ilvl w:val="0"/>
                <w:numId w:val="13"/>
              </w:numPr>
              <w:spacing w:line="360" w:lineRule="auto"/>
              <w:jc w:val="both"/>
              <w:rPr>
                <w:rFonts w:ascii="Times New Roman" w:hAnsi="Times New Roman" w:cs="Times New Roman"/>
                <w:b/>
                <w:sz w:val="28"/>
                <w:szCs w:val="28"/>
                <w:lang w:val="uk-UA"/>
              </w:rPr>
            </w:pPr>
            <w:r w:rsidRPr="00473895">
              <w:rPr>
                <w:rFonts w:ascii="Times New Roman" w:hAnsi="Times New Roman" w:cs="Times New Roman"/>
                <w:sz w:val="28"/>
                <w:szCs w:val="28"/>
                <w:lang w:val="uk-UA"/>
              </w:rPr>
              <w:t>Відсутність коштів на побудову та реконструкції</w:t>
            </w:r>
          </w:p>
          <w:p w14:paraId="3E11E92A" w14:textId="305962CF" w:rsidR="00BE6DAE" w:rsidRPr="00473895" w:rsidRDefault="00BE6DAE" w:rsidP="001A04FF">
            <w:pPr>
              <w:pStyle w:val="a3"/>
              <w:spacing w:line="360" w:lineRule="auto"/>
              <w:jc w:val="both"/>
              <w:rPr>
                <w:rFonts w:ascii="Times New Roman" w:hAnsi="Times New Roman" w:cs="Times New Roman"/>
                <w:b/>
                <w:sz w:val="28"/>
                <w:szCs w:val="28"/>
                <w:lang w:val="uk-UA"/>
              </w:rPr>
            </w:pPr>
          </w:p>
        </w:tc>
      </w:tr>
    </w:tbl>
    <w:p w14:paraId="72911815" w14:textId="77777777" w:rsidR="00E4294C" w:rsidRPr="00024BBF" w:rsidRDefault="00E4294C" w:rsidP="001A04FF">
      <w:pPr>
        <w:spacing w:after="0" w:line="360" w:lineRule="auto"/>
        <w:rPr>
          <w:rFonts w:ascii="Times New Roman" w:hAnsi="Times New Roman" w:cs="Times New Roman"/>
          <w:b/>
          <w:sz w:val="28"/>
          <w:szCs w:val="28"/>
          <w:highlight w:val="yellow"/>
          <w:lang w:val="uk-UA"/>
        </w:rPr>
      </w:pPr>
    </w:p>
    <w:p w14:paraId="1E1B7AAC" w14:textId="77A3CEA7" w:rsidR="00610B12" w:rsidRPr="00473895" w:rsidRDefault="003B2292" w:rsidP="002E5F95">
      <w:pPr>
        <w:pStyle w:val="2"/>
        <w:spacing w:before="0" w:line="360" w:lineRule="auto"/>
        <w:ind w:firstLine="851"/>
        <w:jc w:val="both"/>
        <w:rPr>
          <w:rFonts w:ascii="Times New Roman" w:hAnsi="Times New Roman" w:cs="Times New Roman"/>
          <w:b/>
          <w:color w:val="000000" w:themeColor="text1"/>
          <w:sz w:val="28"/>
          <w:szCs w:val="28"/>
          <w:lang w:val="uk-UA"/>
        </w:rPr>
      </w:pPr>
      <w:bookmarkStart w:id="56" w:name="_Toc152793139"/>
      <w:bookmarkStart w:id="57" w:name="_Toc153141230"/>
      <w:r w:rsidRPr="00473895">
        <w:rPr>
          <w:rFonts w:ascii="Times New Roman" w:hAnsi="Times New Roman" w:cs="Times New Roman"/>
          <w:b/>
          <w:color w:val="000000" w:themeColor="text1"/>
          <w:sz w:val="28"/>
          <w:szCs w:val="28"/>
          <w:lang w:val="uk-UA"/>
        </w:rPr>
        <w:lastRenderedPageBreak/>
        <w:t>Висновки до розділу</w:t>
      </w:r>
      <w:r w:rsidR="0053679F" w:rsidRPr="00473895">
        <w:rPr>
          <w:rFonts w:ascii="Times New Roman" w:hAnsi="Times New Roman" w:cs="Times New Roman"/>
          <w:b/>
          <w:color w:val="000000" w:themeColor="text1"/>
          <w:sz w:val="28"/>
          <w:szCs w:val="28"/>
          <w:lang w:val="uk-UA"/>
        </w:rPr>
        <w:t xml:space="preserve"> 3.</w:t>
      </w:r>
      <w:bookmarkEnd w:id="56"/>
      <w:bookmarkEnd w:id="57"/>
    </w:p>
    <w:p w14:paraId="71798B28" w14:textId="77777777" w:rsidR="00610B12" w:rsidRPr="00473895" w:rsidRDefault="00610B12" w:rsidP="002E5F95">
      <w:pPr>
        <w:pStyle w:val="a3"/>
        <w:numPr>
          <w:ilvl w:val="0"/>
          <w:numId w:val="18"/>
        </w:numPr>
        <w:spacing w:after="0" w:line="360" w:lineRule="auto"/>
        <w:ind w:left="0" w:firstLine="851"/>
        <w:jc w:val="both"/>
        <w:rPr>
          <w:rFonts w:ascii="Times New Roman" w:hAnsi="Times New Roman" w:cs="Times New Roman"/>
          <w:sz w:val="28"/>
          <w:szCs w:val="28"/>
          <w:lang w:val="uk-UA"/>
        </w:rPr>
      </w:pPr>
      <w:r w:rsidRPr="00473895">
        <w:rPr>
          <w:rFonts w:ascii="Times New Roman" w:hAnsi="Times New Roman" w:cs="Times New Roman"/>
          <w:sz w:val="28"/>
          <w:szCs w:val="28"/>
          <w:lang w:val="uk-UA"/>
        </w:rPr>
        <w:t>Прилуцький район має велику кількість місць, які можуть приваблювати туристів. Серед таких місць виділяються об’єкти архітектури з історичних значенням, велика кількість православних культових споруд, які сприяють розвитку релігійного туризму та паломництва, а також велика кількість музеїв спрямованих на консервацію історії цього краю.</w:t>
      </w:r>
    </w:p>
    <w:p w14:paraId="363F9339" w14:textId="41B89F9D" w:rsidR="00610B12" w:rsidRPr="00473895" w:rsidRDefault="00610B12" w:rsidP="002E5F95">
      <w:pPr>
        <w:pStyle w:val="a3"/>
        <w:numPr>
          <w:ilvl w:val="0"/>
          <w:numId w:val="18"/>
        </w:numPr>
        <w:spacing w:after="0" w:line="360" w:lineRule="auto"/>
        <w:ind w:left="0" w:firstLine="851"/>
        <w:jc w:val="both"/>
        <w:rPr>
          <w:rFonts w:ascii="Times New Roman" w:hAnsi="Times New Roman" w:cs="Times New Roman"/>
          <w:sz w:val="28"/>
          <w:szCs w:val="28"/>
          <w:lang w:val="uk-UA"/>
        </w:rPr>
      </w:pPr>
      <w:r w:rsidRPr="00473895">
        <w:rPr>
          <w:rFonts w:ascii="Times New Roman" w:hAnsi="Times New Roman" w:cs="Times New Roman"/>
          <w:sz w:val="28"/>
          <w:szCs w:val="28"/>
          <w:lang w:val="uk-UA"/>
        </w:rPr>
        <w:t>Н</w:t>
      </w:r>
      <w:r w:rsidR="00473895">
        <w:rPr>
          <w:rFonts w:ascii="Times New Roman" w:hAnsi="Times New Roman" w:cs="Times New Roman"/>
          <w:sz w:val="28"/>
          <w:szCs w:val="28"/>
          <w:lang w:val="uk-UA"/>
        </w:rPr>
        <w:t xml:space="preserve">а </w:t>
      </w:r>
      <w:proofErr w:type="spellStart"/>
      <w:r w:rsidR="00473895">
        <w:rPr>
          <w:rFonts w:ascii="Times New Roman" w:hAnsi="Times New Roman" w:cs="Times New Roman"/>
          <w:sz w:val="28"/>
          <w:szCs w:val="28"/>
          <w:lang w:val="uk-UA"/>
        </w:rPr>
        <w:t>Прилуччині</w:t>
      </w:r>
      <w:proofErr w:type="spellEnd"/>
      <w:r w:rsidR="00473895">
        <w:rPr>
          <w:rFonts w:ascii="Times New Roman" w:hAnsi="Times New Roman" w:cs="Times New Roman"/>
          <w:sz w:val="28"/>
          <w:szCs w:val="28"/>
          <w:lang w:val="uk-UA"/>
        </w:rPr>
        <w:t xml:space="preserve"> н</w:t>
      </w:r>
      <w:r w:rsidRPr="00473895">
        <w:rPr>
          <w:rFonts w:ascii="Times New Roman" w:hAnsi="Times New Roman" w:cs="Times New Roman"/>
          <w:sz w:val="28"/>
          <w:szCs w:val="28"/>
          <w:lang w:val="uk-UA"/>
        </w:rPr>
        <w:t>аліч</w:t>
      </w:r>
      <w:r w:rsidR="00473895">
        <w:rPr>
          <w:rFonts w:ascii="Times New Roman" w:hAnsi="Times New Roman" w:cs="Times New Roman"/>
          <w:sz w:val="28"/>
          <w:szCs w:val="28"/>
          <w:lang w:val="uk-UA"/>
        </w:rPr>
        <w:t>ується</w:t>
      </w:r>
      <w:r w:rsidRPr="00473895">
        <w:rPr>
          <w:rFonts w:ascii="Times New Roman" w:hAnsi="Times New Roman" w:cs="Times New Roman"/>
          <w:sz w:val="28"/>
          <w:szCs w:val="28"/>
          <w:lang w:val="uk-UA"/>
        </w:rPr>
        <w:t xml:space="preserve"> </w:t>
      </w:r>
      <w:r w:rsidR="00E4294C" w:rsidRPr="00473895">
        <w:rPr>
          <w:rFonts w:ascii="Times New Roman" w:hAnsi="Times New Roman" w:cs="Times New Roman"/>
          <w:sz w:val="28"/>
          <w:szCs w:val="28"/>
          <w:lang w:val="uk-UA"/>
        </w:rPr>
        <w:t>9 музеїв різної спрямованості</w:t>
      </w:r>
      <w:r w:rsidR="00473895">
        <w:rPr>
          <w:rFonts w:ascii="Times New Roman" w:hAnsi="Times New Roman" w:cs="Times New Roman"/>
          <w:sz w:val="28"/>
          <w:szCs w:val="28"/>
          <w:lang w:val="uk-UA"/>
        </w:rPr>
        <w:t xml:space="preserve"> (</w:t>
      </w:r>
      <w:r w:rsidR="00E4294C" w:rsidRPr="00473895">
        <w:rPr>
          <w:rFonts w:ascii="Times New Roman" w:hAnsi="Times New Roman" w:cs="Times New Roman"/>
          <w:sz w:val="28"/>
          <w:szCs w:val="28"/>
          <w:lang w:val="uk-UA"/>
        </w:rPr>
        <w:t>2</w:t>
      </w:r>
      <w:r w:rsidR="00473895">
        <w:rPr>
          <w:rFonts w:ascii="Times New Roman" w:hAnsi="Times New Roman" w:cs="Times New Roman"/>
          <w:sz w:val="28"/>
          <w:szCs w:val="28"/>
          <w:lang w:val="uk-UA"/>
        </w:rPr>
        <w:t xml:space="preserve"> присвячені збереженню </w:t>
      </w:r>
      <w:r w:rsidR="00E4294C" w:rsidRPr="00473895">
        <w:rPr>
          <w:rFonts w:ascii="Times New Roman" w:hAnsi="Times New Roman" w:cs="Times New Roman"/>
          <w:sz w:val="28"/>
          <w:szCs w:val="28"/>
          <w:lang w:val="uk-UA"/>
        </w:rPr>
        <w:t xml:space="preserve">пам’яті </w:t>
      </w:r>
      <w:r w:rsidR="00473895">
        <w:rPr>
          <w:rFonts w:ascii="Times New Roman" w:hAnsi="Times New Roman" w:cs="Times New Roman"/>
          <w:sz w:val="28"/>
          <w:szCs w:val="28"/>
          <w:lang w:val="uk-UA"/>
        </w:rPr>
        <w:t xml:space="preserve">про відомих </w:t>
      </w:r>
      <w:r w:rsidR="00E4294C" w:rsidRPr="00473895">
        <w:rPr>
          <w:rFonts w:ascii="Times New Roman" w:hAnsi="Times New Roman" w:cs="Times New Roman"/>
          <w:sz w:val="28"/>
          <w:szCs w:val="28"/>
          <w:lang w:val="uk-UA"/>
        </w:rPr>
        <w:t xml:space="preserve">історичних постатей, </w:t>
      </w:r>
      <w:r w:rsidR="00473895">
        <w:rPr>
          <w:rFonts w:ascii="Times New Roman" w:hAnsi="Times New Roman" w:cs="Times New Roman"/>
          <w:sz w:val="28"/>
          <w:szCs w:val="28"/>
          <w:lang w:val="uk-UA"/>
        </w:rPr>
        <w:t xml:space="preserve">а </w:t>
      </w:r>
      <w:r w:rsidR="00E4294C" w:rsidRPr="00473895">
        <w:rPr>
          <w:rFonts w:ascii="Times New Roman" w:hAnsi="Times New Roman" w:cs="Times New Roman"/>
          <w:sz w:val="28"/>
          <w:szCs w:val="28"/>
          <w:lang w:val="uk-UA"/>
        </w:rPr>
        <w:t>решта</w:t>
      </w:r>
      <w:r w:rsidR="00473895">
        <w:rPr>
          <w:rFonts w:ascii="Times New Roman" w:hAnsi="Times New Roman" w:cs="Times New Roman"/>
          <w:sz w:val="28"/>
          <w:szCs w:val="28"/>
          <w:lang w:val="uk-UA"/>
        </w:rPr>
        <w:t xml:space="preserve"> - мають</w:t>
      </w:r>
      <w:r w:rsidR="00E4294C" w:rsidRPr="00473895">
        <w:rPr>
          <w:rFonts w:ascii="Times New Roman" w:hAnsi="Times New Roman" w:cs="Times New Roman"/>
          <w:sz w:val="28"/>
          <w:szCs w:val="28"/>
          <w:lang w:val="uk-UA"/>
        </w:rPr>
        <w:t xml:space="preserve"> </w:t>
      </w:r>
      <w:r w:rsidR="00473895" w:rsidRPr="00473895">
        <w:rPr>
          <w:rFonts w:ascii="Times New Roman" w:hAnsi="Times New Roman" w:cs="Times New Roman"/>
          <w:sz w:val="28"/>
          <w:szCs w:val="28"/>
          <w:lang w:val="uk-UA"/>
        </w:rPr>
        <w:t>краєзнавч</w:t>
      </w:r>
      <w:r w:rsidR="00473895">
        <w:rPr>
          <w:rFonts w:ascii="Times New Roman" w:hAnsi="Times New Roman" w:cs="Times New Roman"/>
          <w:sz w:val="28"/>
          <w:szCs w:val="28"/>
          <w:lang w:val="uk-UA"/>
        </w:rPr>
        <w:t>е та</w:t>
      </w:r>
      <w:r w:rsidR="00E4294C" w:rsidRPr="00473895">
        <w:rPr>
          <w:rFonts w:ascii="Times New Roman" w:hAnsi="Times New Roman" w:cs="Times New Roman"/>
          <w:sz w:val="28"/>
          <w:szCs w:val="28"/>
          <w:lang w:val="uk-UA"/>
        </w:rPr>
        <w:t xml:space="preserve"> історичн</w:t>
      </w:r>
      <w:r w:rsidR="00473895">
        <w:rPr>
          <w:rFonts w:ascii="Times New Roman" w:hAnsi="Times New Roman" w:cs="Times New Roman"/>
          <w:sz w:val="28"/>
          <w:szCs w:val="28"/>
          <w:lang w:val="uk-UA"/>
        </w:rPr>
        <w:t>е</w:t>
      </w:r>
      <w:r w:rsidR="00E4294C" w:rsidRPr="00473895">
        <w:rPr>
          <w:rFonts w:ascii="Times New Roman" w:hAnsi="Times New Roman" w:cs="Times New Roman"/>
          <w:sz w:val="28"/>
          <w:szCs w:val="28"/>
          <w:lang w:val="uk-UA"/>
        </w:rPr>
        <w:t xml:space="preserve"> спрямування</w:t>
      </w:r>
      <w:r w:rsidR="00473895">
        <w:rPr>
          <w:rFonts w:ascii="Times New Roman" w:hAnsi="Times New Roman" w:cs="Times New Roman"/>
          <w:sz w:val="28"/>
          <w:szCs w:val="28"/>
          <w:lang w:val="uk-UA"/>
        </w:rPr>
        <w:t>)</w:t>
      </w:r>
      <w:r w:rsidR="00E4294C" w:rsidRPr="00473895">
        <w:rPr>
          <w:rFonts w:ascii="Times New Roman" w:hAnsi="Times New Roman" w:cs="Times New Roman"/>
          <w:sz w:val="28"/>
          <w:szCs w:val="28"/>
          <w:lang w:val="uk-UA"/>
        </w:rPr>
        <w:t xml:space="preserve">. </w:t>
      </w:r>
    </w:p>
    <w:p w14:paraId="0E461CD0" w14:textId="6F16D400" w:rsidR="00610B12" w:rsidRPr="00473895" w:rsidRDefault="00473895" w:rsidP="002E5F95">
      <w:pPr>
        <w:pStyle w:val="a3"/>
        <w:numPr>
          <w:ilvl w:val="0"/>
          <w:numId w:val="18"/>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sidR="00E4294C" w:rsidRPr="00473895">
        <w:rPr>
          <w:rFonts w:ascii="Times New Roman" w:hAnsi="Times New Roman" w:cs="Times New Roman"/>
          <w:sz w:val="28"/>
          <w:szCs w:val="28"/>
          <w:lang w:val="uk-UA"/>
        </w:rPr>
        <w:t>Прилуцьк</w:t>
      </w:r>
      <w:r>
        <w:rPr>
          <w:rFonts w:ascii="Times New Roman" w:hAnsi="Times New Roman" w:cs="Times New Roman"/>
          <w:sz w:val="28"/>
          <w:szCs w:val="28"/>
          <w:lang w:val="uk-UA"/>
        </w:rPr>
        <w:t>ому</w:t>
      </w:r>
      <w:r w:rsidR="00E4294C" w:rsidRPr="00473895">
        <w:rPr>
          <w:rFonts w:ascii="Times New Roman" w:hAnsi="Times New Roman" w:cs="Times New Roman"/>
          <w:sz w:val="28"/>
          <w:szCs w:val="28"/>
          <w:lang w:val="uk-UA"/>
        </w:rPr>
        <w:t xml:space="preserve"> район</w:t>
      </w:r>
      <w:r>
        <w:rPr>
          <w:rFonts w:ascii="Times New Roman" w:hAnsi="Times New Roman" w:cs="Times New Roman"/>
          <w:sz w:val="28"/>
          <w:szCs w:val="28"/>
          <w:lang w:val="uk-UA"/>
        </w:rPr>
        <w:t>і налічується багато культових споруд і святинь, які користуються популярністю серед паломників та релігійних туристів</w:t>
      </w:r>
      <w:r w:rsidR="00E4294C" w:rsidRPr="00473895">
        <w:rPr>
          <w:rFonts w:ascii="Times New Roman" w:hAnsi="Times New Roman" w:cs="Times New Roman"/>
          <w:sz w:val="28"/>
          <w:szCs w:val="28"/>
          <w:lang w:val="uk-UA"/>
        </w:rPr>
        <w:t xml:space="preserve">. </w:t>
      </w:r>
      <w:r>
        <w:rPr>
          <w:rFonts w:ascii="Times New Roman" w:hAnsi="Times New Roman" w:cs="Times New Roman"/>
          <w:sz w:val="28"/>
          <w:szCs w:val="28"/>
          <w:lang w:val="uk-UA"/>
        </w:rPr>
        <w:t>Тут також представлені відомі</w:t>
      </w:r>
      <w:r w:rsidR="00E4294C" w:rsidRPr="00473895">
        <w:rPr>
          <w:rFonts w:ascii="Times New Roman" w:hAnsi="Times New Roman" w:cs="Times New Roman"/>
          <w:sz w:val="28"/>
          <w:szCs w:val="28"/>
          <w:lang w:val="uk-UA"/>
        </w:rPr>
        <w:t xml:space="preserve"> палаци та маєтки</w:t>
      </w:r>
      <w:r>
        <w:rPr>
          <w:rFonts w:ascii="Times New Roman" w:hAnsi="Times New Roman" w:cs="Times New Roman"/>
          <w:sz w:val="28"/>
          <w:szCs w:val="28"/>
          <w:lang w:val="uk-UA"/>
        </w:rPr>
        <w:t xml:space="preserve"> (</w:t>
      </w:r>
      <w:r w:rsidR="00E4294C" w:rsidRPr="00473895">
        <w:rPr>
          <w:rFonts w:ascii="Times New Roman" w:hAnsi="Times New Roman" w:cs="Times New Roman"/>
          <w:sz w:val="28"/>
          <w:szCs w:val="28"/>
          <w:lang w:val="uk-UA"/>
        </w:rPr>
        <w:t>«Качанівка»</w:t>
      </w:r>
      <w:r>
        <w:rPr>
          <w:rFonts w:ascii="Times New Roman" w:hAnsi="Times New Roman" w:cs="Times New Roman"/>
          <w:sz w:val="28"/>
          <w:szCs w:val="28"/>
          <w:lang w:val="uk-UA"/>
        </w:rPr>
        <w:t xml:space="preserve">, </w:t>
      </w:r>
      <w:r w:rsidR="00E4294C" w:rsidRPr="00473895">
        <w:rPr>
          <w:rFonts w:ascii="Times New Roman" w:hAnsi="Times New Roman" w:cs="Times New Roman"/>
          <w:sz w:val="28"/>
          <w:szCs w:val="28"/>
          <w:lang w:val="uk-UA"/>
        </w:rPr>
        <w:t xml:space="preserve">«садиба де </w:t>
      </w:r>
      <w:proofErr w:type="spellStart"/>
      <w:r w:rsidR="00E4294C" w:rsidRPr="00473895">
        <w:rPr>
          <w:rFonts w:ascii="Times New Roman" w:hAnsi="Times New Roman" w:cs="Times New Roman"/>
          <w:sz w:val="28"/>
          <w:szCs w:val="28"/>
          <w:lang w:val="uk-UA"/>
        </w:rPr>
        <w:t>Б</w:t>
      </w:r>
      <w:r w:rsidR="00600977" w:rsidRPr="00473895">
        <w:rPr>
          <w:rFonts w:ascii="Times New Roman" w:hAnsi="Times New Roman" w:cs="Times New Roman"/>
          <w:sz w:val="28"/>
          <w:szCs w:val="28"/>
          <w:lang w:val="uk-UA"/>
        </w:rPr>
        <w:t>а</w:t>
      </w:r>
      <w:r w:rsidR="00E4294C" w:rsidRPr="00473895">
        <w:rPr>
          <w:rFonts w:ascii="Times New Roman" w:hAnsi="Times New Roman" w:cs="Times New Roman"/>
          <w:sz w:val="28"/>
          <w:szCs w:val="28"/>
          <w:lang w:val="uk-UA"/>
        </w:rPr>
        <w:t>льм</w:t>
      </w:r>
      <w:r w:rsidR="00600977" w:rsidRPr="00473895">
        <w:rPr>
          <w:rFonts w:ascii="Times New Roman" w:hAnsi="Times New Roman" w:cs="Times New Roman"/>
          <w:sz w:val="28"/>
          <w:szCs w:val="28"/>
          <w:lang w:val="uk-UA"/>
        </w:rPr>
        <w:t>е</w:t>
      </w:r>
      <w:r w:rsidR="00E4294C" w:rsidRPr="00473895">
        <w:rPr>
          <w:rFonts w:ascii="Times New Roman" w:hAnsi="Times New Roman" w:cs="Times New Roman"/>
          <w:sz w:val="28"/>
          <w:szCs w:val="28"/>
          <w:lang w:val="uk-UA"/>
        </w:rPr>
        <w:t>нів</w:t>
      </w:r>
      <w:proofErr w:type="spellEnd"/>
      <w:r w:rsidR="00E4294C" w:rsidRPr="00473895">
        <w:rPr>
          <w:rFonts w:ascii="Times New Roman" w:hAnsi="Times New Roman" w:cs="Times New Roman"/>
          <w:sz w:val="28"/>
          <w:szCs w:val="28"/>
          <w:lang w:val="uk-UA"/>
        </w:rPr>
        <w:t>»</w:t>
      </w:r>
      <w:r>
        <w:rPr>
          <w:rFonts w:ascii="Times New Roman" w:hAnsi="Times New Roman" w:cs="Times New Roman"/>
          <w:sz w:val="28"/>
          <w:szCs w:val="28"/>
          <w:lang w:val="uk-UA"/>
        </w:rPr>
        <w:t xml:space="preserve"> та ін.)</w:t>
      </w:r>
      <w:r w:rsidR="00E4294C" w:rsidRPr="00473895">
        <w:rPr>
          <w:rFonts w:ascii="Times New Roman" w:hAnsi="Times New Roman" w:cs="Times New Roman"/>
          <w:sz w:val="28"/>
          <w:szCs w:val="28"/>
          <w:lang w:val="uk-UA"/>
        </w:rPr>
        <w:t>,</w:t>
      </w:r>
      <w:r>
        <w:rPr>
          <w:rFonts w:ascii="Times New Roman" w:hAnsi="Times New Roman" w:cs="Times New Roman"/>
          <w:sz w:val="28"/>
          <w:szCs w:val="28"/>
          <w:lang w:val="uk-UA"/>
        </w:rPr>
        <w:t xml:space="preserve"> які </w:t>
      </w:r>
      <w:r w:rsidR="00035618">
        <w:rPr>
          <w:rFonts w:ascii="Times New Roman" w:hAnsi="Times New Roman" w:cs="Times New Roman"/>
          <w:sz w:val="28"/>
          <w:szCs w:val="28"/>
          <w:lang w:val="uk-UA"/>
        </w:rPr>
        <w:t>приваблюють велику кількість відвідувачів</w:t>
      </w:r>
      <w:r w:rsidR="00E4294C" w:rsidRPr="00473895">
        <w:rPr>
          <w:rFonts w:ascii="Times New Roman" w:hAnsi="Times New Roman" w:cs="Times New Roman"/>
          <w:sz w:val="28"/>
          <w:szCs w:val="28"/>
          <w:lang w:val="uk-UA"/>
        </w:rPr>
        <w:t xml:space="preserve">. </w:t>
      </w:r>
    </w:p>
    <w:p w14:paraId="09CC5F6A" w14:textId="73C0FD04" w:rsidR="00610B12" w:rsidRPr="00473895" w:rsidRDefault="00035618" w:rsidP="002E5F95">
      <w:pPr>
        <w:pStyle w:val="a3"/>
        <w:numPr>
          <w:ilvl w:val="0"/>
          <w:numId w:val="18"/>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Найбільшим туристичним центром району є місто Прилуки, в якому знаходиться багато історико-архітектурних пам’яток, природних рекреаційних об’єктів, об’єктів </w:t>
      </w:r>
      <w:proofErr w:type="spellStart"/>
      <w:r>
        <w:rPr>
          <w:rFonts w:ascii="Times New Roman" w:hAnsi="Times New Roman" w:cs="Times New Roman"/>
          <w:sz w:val="28"/>
          <w:szCs w:val="28"/>
          <w:lang w:val="uk-UA"/>
        </w:rPr>
        <w:t>готельно</w:t>
      </w:r>
      <w:proofErr w:type="spellEnd"/>
      <w:r>
        <w:rPr>
          <w:rFonts w:ascii="Times New Roman" w:hAnsi="Times New Roman" w:cs="Times New Roman"/>
          <w:sz w:val="28"/>
          <w:szCs w:val="28"/>
          <w:lang w:val="uk-UA"/>
        </w:rPr>
        <w:t xml:space="preserve">-ресторанного господарства, закладів відпочинку та розваг. </w:t>
      </w:r>
    </w:p>
    <w:p w14:paraId="2BB59747" w14:textId="28BC3CAB" w:rsidR="00C92706" w:rsidRPr="00473895" w:rsidRDefault="00C92706" w:rsidP="002E5F95">
      <w:pPr>
        <w:pStyle w:val="a3"/>
        <w:numPr>
          <w:ilvl w:val="0"/>
          <w:numId w:val="18"/>
        </w:numPr>
        <w:spacing w:after="0" w:line="360" w:lineRule="auto"/>
        <w:ind w:left="0" w:firstLine="851"/>
        <w:rPr>
          <w:rFonts w:ascii="Times New Roman" w:hAnsi="Times New Roman" w:cs="Times New Roman"/>
          <w:sz w:val="28"/>
          <w:szCs w:val="28"/>
          <w:lang w:val="uk-UA"/>
        </w:rPr>
      </w:pPr>
      <w:r w:rsidRPr="00473895">
        <w:rPr>
          <w:rFonts w:ascii="Times New Roman" w:hAnsi="Times New Roman" w:cs="Times New Roman"/>
          <w:sz w:val="28"/>
          <w:szCs w:val="28"/>
          <w:lang w:val="uk-UA"/>
        </w:rPr>
        <w:t>Прилуцький район має багат</w:t>
      </w:r>
      <w:r w:rsidR="00610B12" w:rsidRPr="00473895">
        <w:rPr>
          <w:rFonts w:ascii="Times New Roman" w:hAnsi="Times New Roman" w:cs="Times New Roman"/>
          <w:sz w:val="28"/>
          <w:szCs w:val="28"/>
          <w:lang w:val="uk-UA"/>
        </w:rPr>
        <w:t>у</w:t>
      </w:r>
      <w:r w:rsidRPr="00473895">
        <w:rPr>
          <w:rFonts w:ascii="Times New Roman" w:hAnsi="Times New Roman" w:cs="Times New Roman"/>
          <w:sz w:val="28"/>
          <w:szCs w:val="28"/>
          <w:lang w:val="uk-UA"/>
        </w:rPr>
        <w:t xml:space="preserve"> історичну спадщину, та </w:t>
      </w:r>
      <w:r w:rsidR="00314408" w:rsidRPr="00473895">
        <w:rPr>
          <w:rFonts w:ascii="Times New Roman" w:hAnsi="Times New Roman" w:cs="Times New Roman"/>
          <w:sz w:val="28"/>
          <w:szCs w:val="28"/>
          <w:lang w:val="uk-UA"/>
        </w:rPr>
        <w:t xml:space="preserve">безліч цікавих місць, проте, слаборозвинена інфраструктура, не найкращий стан атракцій та війна можуть негативно впливати на розвиток туризму цього регіону. </w:t>
      </w:r>
    </w:p>
    <w:p w14:paraId="7E2E9FF4" w14:textId="5DBB5065" w:rsidR="00314408" w:rsidRPr="00473895" w:rsidRDefault="00314408" w:rsidP="001A04FF">
      <w:pPr>
        <w:spacing w:after="0" w:line="360" w:lineRule="auto"/>
        <w:jc w:val="both"/>
        <w:rPr>
          <w:rFonts w:ascii="Times New Roman" w:hAnsi="Times New Roman" w:cs="Times New Roman"/>
          <w:sz w:val="28"/>
          <w:szCs w:val="28"/>
          <w:lang w:val="uk-UA"/>
        </w:rPr>
      </w:pPr>
    </w:p>
    <w:p w14:paraId="76081D29" w14:textId="3053B25E" w:rsidR="00314408" w:rsidRPr="00473895" w:rsidRDefault="00314408" w:rsidP="001A04FF">
      <w:pPr>
        <w:spacing w:after="0" w:line="360" w:lineRule="auto"/>
        <w:jc w:val="both"/>
        <w:rPr>
          <w:rFonts w:ascii="Times New Roman" w:hAnsi="Times New Roman" w:cs="Times New Roman"/>
          <w:sz w:val="28"/>
          <w:szCs w:val="28"/>
          <w:highlight w:val="yellow"/>
          <w:lang w:val="uk-UA"/>
        </w:rPr>
      </w:pPr>
    </w:p>
    <w:p w14:paraId="15EE9F63" w14:textId="7E654744" w:rsidR="00314408" w:rsidRPr="00473895" w:rsidRDefault="00314408" w:rsidP="001A04FF">
      <w:pPr>
        <w:spacing w:after="0" w:line="360" w:lineRule="auto"/>
        <w:jc w:val="both"/>
        <w:rPr>
          <w:rFonts w:ascii="Times New Roman" w:hAnsi="Times New Roman" w:cs="Times New Roman"/>
          <w:sz w:val="28"/>
          <w:szCs w:val="28"/>
          <w:highlight w:val="yellow"/>
          <w:lang w:val="uk-UA"/>
        </w:rPr>
      </w:pPr>
    </w:p>
    <w:p w14:paraId="07858CD0" w14:textId="2977C90D" w:rsidR="00CA6BA4" w:rsidRPr="00473895" w:rsidRDefault="00CA6BA4" w:rsidP="001A04FF">
      <w:pPr>
        <w:spacing w:after="0" w:line="360" w:lineRule="auto"/>
        <w:rPr>
          <w:rFonts w:ascii="Times New Roman" w:hAnsi="Times New Roman" w:cs="Times New Roman"/>
          <w:b/>
          <w:sz w:val="32"/>
          <w:szCs w:val="32"/>
          <w:highlight w:val="yellow"/>
          <w:lang w:val="uk-UA"/>
        </w:rPr>
      </w:pPr>
      <w:r w:rsidRPr="00473895">
        <w:rPr>
          <w:rFonts w:ascii="Times New Roman" w:hAnsi="Times New Roman" w:cs="Times New Roman"/>
          <w:b/>
          <w:sz w:val="32"/>
          <w:szCs w:val="32"/>
          <w:highlight w:val="yellow"/>
          <w:lang w:val="uk-UA"/>
        </w:rPr>
        <w:br w:type="page"/>
      </w:r>
    </w:p>
    <w:p w14:paraId="492673A2" w14:textId="0D38E947" w:rsidR="002E5F95" w:rsidRDefault="00EF7C3A" w:rsidP="004A44DB">
      <w:pPr>
        <w:pStyle w:val="14"/>
      </w:pPr>
      <w:bookmarkStart w:id="58" w:name="_Hlk153137261"/>
      <w:r w:rsidRPr="002D7C49">
        <w:lastRenderedPageBreak/>
        <w:t>ВИСНОВКИ</w:t>
      </w:r>
    </w:p>
    <w:p w14:paraId="5B59F2AD" w14:textId="77777777" w:rsidR="004A44DB" w:rsidRDefault="004A44DB" w:rsidP="004A44DB">
      <w:pPr>
        <w:pStyle w:val="14"/>
      </w:pPr>
    </w:p>
    <w:bookmarkEnd w:id="58"/>
    <w:p w14:paraId="15CCBC84" w14:textId="789BD4A0" w:rsidR="004A44DB" w:rsidRPr="00EE4E72" w:rsidRDefault="00EE4E72" w:rsidP="004A44DB">
      <w:pPr>
        <w:spacing w:after="0" w:line="360" w:lineRule="auto"/>
        <w:jc w:val="both"/>
        <w:rPr>
          <w:rFonts w:ascii="Times New Roman" w:eastAsiaTheme="minorEastAsia" w:hAnsi="Times New Roman" w:cs="Times New Roman"/>
          <w:kern w:val="2"/>
          <w:sz w:val="28"/>
          <w:szCs w:val="28"/>
          <w:lang w:val="uk-UA" w:eastAsia="ja-JP"/>
          <w14:ligatures w14:val="standardContextual"/>
        </w:rPr>
      </w:pPr>
      <w:r w:rsidRPr="00EE4E72">
        <w:rPr>
          <w:rFonts w:ascii="Times New Roman" w:eastAsiaTheme="minorEastAsia" w:hAnsi="Times New Roman" w:cs="Times New Roman"/>
          <w:kern w:val="2"/>
          <w:sz w:val="28"/>
          <w:szCs w:val="28"/>
          <w:lang w:val="uk-UA" w:eastAsia="ja-JP"/>
          <w14:ligatures w14:val="standardContextual"/>
        </w:rPr>
        <w:t>Після проведення досліджень ми прийшли до наступних висновків:</w:t>
      </w:r>
    </w:p>
    <w:p w14:paraId="3B63C714" w14:textId="473E3A42" w:rsidR="00EE4E72" w:rsidRPr="00EE4E72" w:rsidRDefault="00EE4E72" w:rsidP="004A44DB">
      <w:pPr>
        <w:spacing w:after="0" w:line="360" w:lineRule="auto"/>
        <w:jc w:val="both"/>
        <w:rPr>
          <w:rFonts w:ascii="Times New Roman" w:eastAsiaTheme="minorEastAsia" w:hAnsi="Times New Roman" w:cs="Times New Roman"/>
          <w:kern w:val="2"/>
          <w:sz w:val="28"/>
          <w:szCs w:val="28"/>
          <w:lang w:val="uk-UA" w:eastAsia="ja-JP"/>
          <w14:ligatures w14:val="standardContextual"/>
        </w:rPr>
      </w:pPr>
      <w:r w:rsidRPr="00EE4E72">
        <w:rPr>
          <w:rFonts w:ascii="Times New Roman" w:eastAsiaTheme="minorEastAsia" w:hAnsi="Times New Roman" w:cs="Times New Roman"/>
          <w:kern w:val="2"/>
          <w:sz w:val="28"/>
          <w:szCs w:val="28"/>
          <w:lang w:val="uk-UA" w:eastAsia="ja-JP"/>
          <w14:ligatures w14:val="standardContextual"/>
        </w:rPr>
        <w:t xml:space="preserve">1. </w:t>
      </w:r>
      <w:r w:rsidR="004A44DB">
        <w:rPr>
          <w:rFonts w:ascii="Times New Roman" w:eastAsiaTheme="minorEastAsia" w:hAnsi="Times New Roman" w:cs="Times New Roman"/>
          <w:kern w:val="2"/>
          <w:sz w:val="28"/>
          <w:szCs w:val="28"/>
          <w:lang w:val="uk-UA" w:eastAsia="ja-JP"/>
          <w14:ligatures w14:val="standardContextual"/>
        </w:rPr>
        <w:tab/>
      </w:r>
      <w:r w:rsidRPr="00EE4E72">
        <w:rPr>
          <w:rFonts w:ascii="Times New Roman" w:eastAsiaTheme="minorEastAsia" w:hAnsi="Times New Roman" w:cs="Times New Roman"/>
          <w:kern w:val="2"/>
          <w:sz w:val="28"/>
          <w:szCs w:val="28"/>
          <w:lang w:val="uk-UA" w:eastAsia="ja-JP"/>
          <w14:ligatures w14:val="standardContextual"/>
        </w:rPr>
        <w:t>Туризм - це соціально-економічний феномен, що передбачає подорожі</w:t>
      </w:r>
      <w:r w:rsidR="00771C61" w:rsidRPr="00771C61">
        <w:rPr>
          <w:rFonts w:ascii="Times New Roman" w:eastAsiaTheme="minorEastAsia" w:hAnsi="Times New Roman" w:cs="Times New Roman"/>
          <w:kern w:val="2"/>
          <w:sz w:val="28"/>
          <w:szCs w:val="28"/>
          <w:lang w:val="uk-UA" w:eastAsia="ja-JP"/>
          <w14:ligatures w14:val="standardContextual"/>
        </w:rPr>
        <w:t xml:space="preserve"> </w:t>
      </w:r>
      <w:r w:rsidRPr="00EE4E72">
        <w:rPr>
          <w:rFonts w:ascii="Times New Roman" w:eastAsiaTheme="minorEastAsia" w:hAnsi="Times New Roman" w:cs="Times New Roman"/>
          <w:kern w:val="2"/>
          <w:sz w:val="28"/>
          <w:szCs w:val="28"/>
          <w:lang w:val="uk-UA" w:eastAsia="ja-JP"/>
          <w14:ligatures w14:val="standardContextual"/>
        </w:rPr>
        <w:t>осіб за межі їх звичайного місця проживання з метою відпочинку,</w:t>
      </w:r>
      <w:r w:rsidR="00771C61" w:rsidRPr="00771C61">
        <w:rPr>
          <w:rFonts w:ascii="Times New Roman" w:eastAsiaTheme="minorEastAsia" w:hAnsi="Times New Roman" w:cs="Times New Roman"/>
          <w:kern w:val="2"/>
          <w:sz w:val="28"/>
          <w:szCs w:val="28"/>
          <w:lang w:val="uk-UA" w:eastAsia="ja-JP"/>
          <w14:ligatures w14:val="standardContextual"/>
        </w:rPr>
        <w:t xml:space="preserve"> </w:t>
      </w:r>
      <w:r w:rsidRPr="00EE4E72">
        <w:rPr>
          <w:rFonts w:ascii="Times New Roman" w:eastAsiaTheme="minorEastAsia" w:hAnsi="Times New Roman" w:cs="Times New Roman"/>
          <w:kern w:val="2"/>
          <w:sz w:val="28"/>
          <w:szCs w:val="28"/>
          <w:lang w:val="uk-UA" w:eastAsia="ja-JP"/>
          <w14:ligatures w14:val="standardContextual"/>
        </w:rPr>
        <w:t>ознайомлення з новими культурними, історичними, природними,</w:t>
      </w:r>
      <w:r w:rsidR="00771C61" w:rsidRPr="00771C61">
        <w:rPr>
          <w:rFonts w:ascii="Times New Roman" w:eastAsiaTheme="minorEastAsia" w:hAnsi="Times New Roman" w:cs="Times New Roman"/>
          <w:kern w:val="2"/>
          <w:sz w:val="28"/>
          <w:szCs w:val="28"/>
          <w:lang w:val="uk-UA" w:eastAsia="ja-JP"/>
          <w14:ligatures w14:val="standardContextual"/>
        </w:rPr>
        <w:t xml:space="preserve"> </w:t>
      </w:r>
      <w:r w:rsidRPr="00EE4E72">
        <w:rPr>
          <w:rFonts w:ascii="Times New Roman" w:eastAsiaTheme="minorEastAsia" w:hAnsi="Times New Roman" w:cs="Times New Roman"/>
          <w:kern w:val="2"/>
          <w:sz w:val="28"/>
          <w:szCs w:val="28"/>
          <w:lang w:val="uk-UA" w:eastAsia="ja-JP"/>
          <w14:ligatures w14:val="standardContextual"/>
        </w:rPr>
        <w:t>мистецькими та ін. об’єктами. Цей процес включає організовані подорожі,</w:t>
      </w:r>
      <w:r w:rsidR="00771C61" w:rsidRPr="00771C61">
        <w:rPr>
          <w:rFonts w:ascii="Times New Roman" w:eastAsiaTheme="minorEastAsia" w:hAnsi="Times New Roman" w:cs="Times New Roman"/>
          <w:kern w:val="2"/>
          <w:sz w:val="28"/>
          <w:szCs w:val="28"/>
          <w:lang w:val="uk-UA" w:eastAsia="ja-JP"/>
          <w14:ligatures w14:val="standardContextual"/>
        </w:rPr>
        <w:t xml:space="preserve"> </w:t>
      </w:r>
      <w:r w:rsidRPr="00EE4E72">
        <w:rPr>
          <w:rFonts w:ascii="Times New Roman" w:eastAsiaTheme="minorEastAsia" w:hAnsi="Times New Roman" w:cs="Times New Roman"/>
          <w:kern w:val="2"/>
          <w:sz w:val="28"/>
          <w:szCs w:val="28"/>
          <w:lang w:val="uk-UA" w:eastAsia="ja-JP"/>
          <w14:ligatures w14:val="standardContextual"/>
        </w:rPr>
        <w:t>тимчасове перебування в інших локаціях, здійснення різноманітних</w:t>
      </w:r>
      <w:r w:rsidR="00771C61" w:rsidRPr="00771C61">
        <w:rPr>
          <w:rFonts w:ascii="Times New Roman" w:eastAsiaTheme="minorEastAsia" w:hAnsi="Times New Roman" w:cs="Times New Roman"/>
          <w:kern w:val="2"/>
          <w:sz w:val="28"/>
          <w:szCs w:val="28"/>
          <w:lang w:val="uk-UA" w:eastAsia="ja-JP"/>
          <w14:ligatures w14:val="standardContextual"/>
        </w:rPr>
        <w:t xml:space="preserve"> </w:t>
      </w:r>
      <w:r w:rsidRPr="00EE4E72">
        <w:rPr>
          <w:rFonts w:ascii="Times New Roman" w:eastAsiaTheme="minorEastAsia" w:hAnsi="Times New Roman" w:cs="Times New Roman"/>
          <w:kern w:val="2"/>
          <w:sz w:val="28"/>
          <w:szCs w:val="28"/>
          <w:lang w:val="uk-UA" w:eastAsia="ja-JP"/>
          <w14:ligatures w14:val="standardContextual"/>
        </w:rPr>
        <w:t>туристичних дійств, що можуть варіюватися від екскурсійного огляду до</w:t>
      </w:r>
      <w:r w:rsidR="00771C61" w:rsidRPr="00771C61">
        <w:rPr>
          <w:rFonts w:ascii="Times New Roman" w:eastAsiaTheme="minorEastAsia" w:hAnsi="Times New Roman" w:cs="Times New Roman"/>
          <w:kern w:val="2"/>
          <w:sz w:val="28"/>
          <w:szCs w:val="28"/>
          <w:lang w:val="uk-UA" w:eastAsia="ja-JP"/>
          <w14:ligatures w14:val="standardContextual"/>
        </w:rPr>
        <w:t xml:space="preserve"> </w:t>
      </w:r>
      <w:r w:rsidRPr="00EE4E72">
        <w:rPr>
          <w:rFonts w:ascii="Times New Roman" w:eastAsiaTheme="minorEastAsia" w:hAnsi="Times New Roman" w:cs="Times New Roman"/>
          <w:kern w:val="2"/>
          <w:sz w:val="28"/>
          <w:szCs w:val="28"/>
          <w:lang w:val="uk-UA" w:eastAsia="ja-JP"/>
          <w14:ligatures w14:val="standardContextual"/>
        </w:rPr>
        <w:t>спеціалізованих пригодницьких турів.</w:t>
      </w:r>
    </w:p>
    <w:p w14:paraId="7DD90BE6" w14:textId="53094156" w:rsidR="00EE4E72" w:rsidRPr="00EE4E72" w:rsidRDefault="00EE4E72" w:rsidP="004A44DB">
      <w:pPr>
        <w:spacing w:after="0" w:line="360" w:lineRule="auto"/>
        <w:jc w:val="both"/>
        <w:rPr>
          <w:rFonts w:ascii="Times New Roman" w:eastAsiaTheme="minorEastAsia" w:hAnsi="Times New Roman" w:cs="Times New Roman"/>
          <w:kern w:val="2"/>
          <w:sz w:val="28"/>
          <w:szCs w:val="28"/>
          <w:lang w:val="uk-UA" w:eastAsia="ja-JP"/>
          <w14:ligatures w14:val="standardContextual"/>
        </w:rPr>
      </w:pPr>
      <w:r w:rsidRPr="00EE4E72">
        <w:rPr>
          <w:rFonts w:ascii="Times New Roman" w:eastAsiaTheme="minorEastAsia" w:hAnsi="Times New Roman" w:cs="Times New Roman"/>
          <w:kern w:val="2"/>
          <w:sz w:val="28"/>
          <w:szCs w:val="28"/>
          <w:lang w:val="uk-UA" w:eastAsia="ja-JP"/>
          <w14:ligatures w14:val="standardContextual"/>
        </w:rPr>
        <w:t xml:space="preserve">2. </w:t>
      </w:r>
      <w:r w:rsidR="004A44DB">
        <w:rPr>
          <w:rFonts w:ascii="Times New Roman" w:eastAsiaTheme="minorEastAsia" w:hAnsi="Times New Roman" w:cs="Times New Roman"/>
          <w:kern w:val="2"/>
          <w:sz w:val="28"/>
          <w:szCs w:val="28"/>
          <w:lang w:val="uk-UA" w:eastAsia="ja-JP"/>
          <w14:ligatures w14:val="standardContextual"/>
        </w:rPr>
        <w:tab/>
      </w:r>
      <w:r w:rsidRPr="00EE4E72">
        <w:rPr>
          <w:rFonts w:ascii="Times New Roman" w:eastAsiaTheme="minorEastAsia" w:hAnsi="Times New Roman" w:cs="Times New Roman"/>
          <w:kern w:val="2"/>
          <w:sz w:val="28"/>
          <w:szCs w:val="28"/>
          <w:lang w:val="uk-UA" w:eastAsia="ja-JP"/>
          <w14:ligatures w14:val="standardContextual"/>
        </w:rPr>
        <w:t>Туризм є важливим сегментом глобальної економіки та соціокультурних</w:t>
      </w:r>
    </w:p>
    <w:p w14:paraId="4C9AB681" w14:textId="531022F1" w:rsidR="00EE4E72" w:rsidRPr="00EE4E72" w:rsidRDefault="00EE4E72" w:rsidP="004A44DB">
      <w:pPr>
        <w:spacing w:after="0" w:line="360" w:lineRule="auto"/>
        <w:jc w:val="both"/>
        <w:rPr>
          <w:rFonts w:ascii="Times New Roman" w:eastAsiaTheme="minorEastAsia" w:hAnsi="Times New Roman" w:cs="Times New Roman"/>
          <w:kern w:val="2"/>
          <w:sz w:val="28"/>
          <w:szCs w:val="28"/>
          <w:lang w:val="uk-UA" w:eastAsia="ja-JP"/>
          <w14:ligatures w14:val="standardContextual"/>
        </w:rPr>
      </w:pPr>
      <w:r w:rsidRPr="00EE4E72">
        <w:rPr>
          <w:rFonts w:ascii="Times New Roman" w:eastAsiaTheme="minorEastAsia" w:hAnsi="Times New Roman" w:cs="Times New Roman"/>
          <w:kern w:val="2"/>
          <w:sz w:val="28"/>
          <w:szCs w:val="28"/>
          <w:lang w:val="uk-UA" w:eastAsia="ja-JP"/>
          <w14:ligatures w14:val="standardContextual"/>
        </w:rPr>
        <w:t>взаємин. Він включає в себе різноманітні форми: від споживання послуг</w:t>
      </w:r>
      <w:r w:rsidR="00771C61" w:rsidRPr="00771C61">
        <w:rPr>
          <w:rFonts w:ascii="Times New Roman" w:eastAsiaTheme="minorEastAsia" w:hAnsi="Times New Roman" w:cs="Times New Roman"/>
          <w:kern w:val="2"/>
          <w:sz w:val="28"/>
          <w:szCs w:val="28"/>
          <w:lang w:eastAsia="ja-JP"/>
          <w14:ligatures w14:val="standardContextual"/>
        </w:rPr>
        <w:t xml:space="preserve"> </w:t>
      </w:r>
      <w:r w:rsidRPr="00EE4E72">
        <w:rPr>
          <w:rFonts w:ascii="Times New Roman" w:eastAsiaTheme="minorEastAsia" w:hAnsi="Times New Roman" w:cs="Times New Roman"/>
          <w:kern w:val="2"/>
          <w:sz w:val="28"/>
          <w:szCs w:val="28"/>
          <w:lang w:val="uk-UA" w:eastAsia="ja-JP"/>
          <w14:ligatures w14:val="standardContextual"/>
        </w:rPr>
        <w:t>гостинності та розваг до активного відпочинку та екологічно спрямованих</w:t>
      </w:r>
      <w:r w:rsidR="00771C61" w:rsidRPr="00771C61">
        <w:rPr>
          <w:rFonts w:ascii="Times New Roman" w:eastAsiaTheme="minorEastAsia" w:hAnsi="Times New Roman" w:cs="Times New Roman"/>
          <w:kern w:val="2"/>
          <w:sz w:val="28"/>
          <w:szCs w:val="28"/>
          <w:lang w:eastAsia="ja-JP"/>
          <w14:ligatures w14:val="standardContextual"/>
        </w:rPr>
        <w:t xml:space="preserve"> </w:t>
      </w:r>
      <w:r w:rsidRPr="00EE4E72">
        <w:rPr>
          <w:rFonts w:ascii="Times New Roman" w:eastAsiaTheme="minorEastAsia" w:hAnsi="Times New Roman" w:cs="Times New Roman"/>
          <w:kern w:val="2"/>
          <w:sz w:val="28"/>
          <w:szCs w:val="28"/>
          <w:lang w:val="uk-UA" w:eastAsia="ja-JP"/>
          <w14:ligatures w14:val="standardContextual"/>
        </w:rPr>
        <w:t>подорожей. Туристичний рух впливає на економіку приймаючих країн,</w:t>
      </w:r>
    </w:p>
    <w:p w14:paraId="65861B6C" w14:textId="3F2EDCAE" w:rsidR="00EE4E72" w:rsidRPr="00EE4E72" w:rsidRDefault="00EE4E72" w:rsidP="004A44DB">
      <w:pPr>
        <w:spacing w:after="0" w:line="360" w:lineRule="auto"/>
        <w:jc w:val="both"/>
        <w:rPr>
          <w:rFonts w:ascii="Times New Roman" w:eastAsiaTheme="minorEastAsia" w:hAnsi="Times New Roman" w:cs="Times New Roman"/>
          <w:kern w:val="2"/>
          <w:sz w:val="28"/>
          <w:szCs w:val="28"/>
          <w:lang w:val="uk-UA" w:eastAsia="ja-JP"/>
          <w14:ligatures w14:val="standardContextual"/>
        </w:rPr>
      </w:pPr>
      <w:r w:rsidRPr="00EE4E72">
        <w:rPr>
          <w:rFonts w:ascii="Times New Roman" w:eastAsiaTheme="minorEastAsia" w:hAnsi="Times New Roman" w:cs="Times New Roman"/>
          <w:kern w:val="2"/>
          <w:sz w:val="28"/>
          <w:szCs w:val="28"/>
          <w:lang w:val="uk-UA" w:eastAsia="ja-JP"/>
          <w14:ligatures w14:val="standardContextual"/>
        </w:rPr>
        <w:t>створюючи робочі місця, стимулюючи розвиток місцевого</w:t>
      </w:r>
      <w:r w:rsidR="00771C61" w:rsidRPr="00771C61">
        <w:rPr>
          <w:rFonts w:ascii="Times New Roman" w:eastAsiaTheme="minorEastAsia" w:hAnsi="Times New Roman" w:cs="Times New Roman"/>
          <w:kern w:val="2"/>
          <w:sz w:val="28"/>
          <w:szCs w:val="28"/>
          <w:lang w:val="uk-UA" w:eastAsia="ja-JP"/>
          <w14:ligatures w14:val="standardContextual"/>
        </w:rPr>
        <w:t xml:space="preserve"> </w:t>
      </w:r>
      <w:r w:rsidRPr="00EE4E72">
        <w:rPr>
          <w:rFonts w:ascii="Times New Roman" w:eastAsiaTheme="minorEastAsia" w:hAnsi="Times New Roman" w:cs="Times New Roman"/>
          <w:kern w:val="2"/>
          <w:sz w:val="28"/>
          <w:szCs w:val="28"/>
          <w:lang w:val="uk-UA" w:eastAsia="ja-JP"/>
          <w14:ligatures w14:val="standardContextual"/>
        </w:rPr>
        <w:t>підприємництва та</w:t>
      </w:r>
      <w:r w:rsidR="00771C61" w:rsidRPr="00771C61">
        <w:rPr>
          <w:rFonts w:ascii="Times New Roman" w:eastAsiaTheme="minorEastAsia" w:hAnsi="Times New Roman" w:cs="Times New Roman"/>
          <w:kern w:val="2"/>
          <w:sz w:val="28"/>
          <w:szCs w:val="28"/>
          <w:lang w:val="uk-UA" w:eastAsia="ja-JP"/>
          <w14:ligatures w14:val="standardContextual"/>
        </w:rPr>
        <w:t xml:space="preserve"> </w:t>
      </w:r>
      <w:r w:rsidRPr="00EE4E72">
        <w:rPr>
          <w:rFonts w:ascii="Times New Roman" w:eastAsiaTheme="minorEastAsia" w:hAnsi="Times New Roman" w:cs="Times New Roman"/>
          <w:kern w:val="2"/>
          <w:sz w:val="28"/>
          <w:szCs w:val="28"/>
          <w:lang w:val="uk-UA" w:eastAsia="ja-JP"/>
          <w14:ligatures w14:val="standardContextual"/>
        </w:rPr>
        <w:t>інфраструктури.</w:t>
      </w:r>
    </w:p>
    <w:p w14:paraId="64D6E45C" w14:textId="251C7176" w:rsidR="00EE4E72" w:rsidRPr="00EE4E72" w:rsidRDefault="00EE4E72" w:rsidP="004A44DB">
      <w:pPr>
        <w:spacing w:after="0" w:line="360" w:lineRule="auto"/>
        <w:jc w:val="both"/>
        <w:rPr>
          <w:rFonts w:ascii="Times New Roman" w:eastAsiaTheme="minorEastAsia" w:hAnsi="Times New Roman" w:cs="Times New Roman"/>
          <w:kern w:val="2"/>
          <w:sz w:val="28"/>
          <w:szCs w:val="28"/>
          <w:lang w:val="uk-UA" w:eastAsia="ja-JP"/>
          <w14:ligatures w14:val="standardContextual"/>
        </w:rPr>
      </w:pPr>
      <w:r w:rsidRPr="00EE4E72">
        <w:rPr>
          <w:rFonts w:ascii="Times New Roman" w:eastAsiaTheme="minorEastAsia" w:hAnsi="Times New Roman" w:cs="Times New Roman"/>
          <w:kern w:val="2"/>
          <w:sz w:val="28"/>
          <w:szCs w:val="28"/>
          <w:lang w:val="uk-UA" w:eastAsia="ja-JP"/>
          <w14:ligatures w14:val="standardContextual"/>
        </w:rPr>
        <w:t xml:space="preserve">3. </w:t>
      </w:r>
      <w:r w:rsidR="004A44DB">
        <w:rPr>
          <w:rFonts w:ascii="Times New Roman" w:eastAsiaTheme="minorEastAsia" w:hAnsi="Times New Roman" w:cs="Times New Roman"/>
          <w:kern w:val="2"/>
          <w:sz w:val="28"/>
          <w:szCs w:val="28"/>
          <w:lang w:val="uk-UA" w:eastAsia="ja-JP"/>
          <w14:ligatures w14:val="standardContextual"/>
        </w:rPr>
        <w:tab/>
      </w:r>
      <w:proofErr w:type="spellStart"/>
      <w:r w:rsidRPr="00EE4E72">
        <w:rPr>
          <w:rFonts w:ascii="Times New Roman" w:eastAsiaTheme="minorEastAsia" w:hAnsi="Times New Roman" w:cs="Times New Roman"/>
          <w:kern w:val="2"/>
          <w:sz w:val="28"/>
          <w:szCs w:val="28"/>
          <w:lang w:val="uk-UA" w:eastAsia="ja-JP"/>
          <w14:ligatures w14:val="standardContextual"/>
        </w:rPr>
        <w:t>Географо</w:t>
      </w:r>
      <w:proofErr w:type="spellEnd"/>
      <w:r w:rsidRPr="00EE4E72">
        <w:rPr>
          <w:rFonts w:ascii="Times New Roman" w:eastAsiaTheme="minorEastAsia" w:hAnsi="Times New Roman" w:cs="Times New Roman"/>
          <w:kern w:val="2"/>
          <w:sz w:val="28"/>
          <w:szCs w:val="28"/>
          <w:lang w:val="uk-UA" w:eastAsia="ja-JP"/>
          <w14:ligatures w14:val="standardContextual"/>
        </w:rPr>
        <w:t>-туристичні дослідження є важливими та актуальними,</w:t>
      </w:r>
    </w:p>
    <w:p w14:paraId="779453B9" w14:textId="4355EE9C" w:rsidR="00EE4E72" w:rsidRPr="00EE4E72" w:rsidRDefault="00EE4E72" w:rsidP="004A44DB">
      <w:pPr>
        <w:spacing w:after="0" w:line="360" w:lineRule="auto"/>
        <w:jc w:val="both"/>
        <w:rPr>
          <w:rFonts w:ascii="Times New Roman" w:eastAsiaTheme="minorEastAsia" w:hAnsi="Times New Roman" w:cs="Times New Roman"/>
          <w:kern w:val="2"/>
          <w:sz w:val="28"/>
          <w:szCs w:val="28"/>
          <w:lang w:val="uk-UA" w:eastAsia="ja-JP"/>
          <w14:ligatures w14:val="standardContextual"/>
        </w:rPr>
      </w:pPr>
      <w:r w:rsidRPr="00EE4E72">
        <w:rPr>
          <w:rFonts w:ascii="Times New Roman" w:eastAsiaTheme="minorEastAsia" w:hAnsi="Times New Roman" w:cs="Times New Roman"/>
          <w:kern w:val="2"/>
          <w:sz w:val="28"/>
          <w:szCs w:val="28"/>
          <w:lang w:val="uk-UA" w:eastAsia="ja-JP"/>
          <w14:ligatures w14:val="standardContextual"/>
        </w:rPr>
        <w:t>оскільки дозволяють вивчити територіальні особливості туристичної</w:t>
      </w:r>
      <w:r w:rsidR="00771C61" w:rsidRPr="00771C61">
        <w:rPr>
          <w:rFonts w:ascii="Times New Roman" w:eastAsiaTheme="minorEastAsia" w:hAnsi="Times New Roman" w:cs="Times New Roman"/>
          <w:kern w:val="2"/>
          <w:sz w:val="28"/>
          <w:szCs w:val="28"/>
          <w:lang w:val="uk-UA" w:eastAsia="ja-JP"/>
          <w14:ligatures w14:val="standardContextual"/>
        </w:rPr>
        <w:t xml:space="preserve"> </w:t>
      </w:r>
      <w:r w:rsidRPr="00EE4E72">
        <w:rPr>
          <w:rFonts w:ascii="Times New Roman" w:eastAsiaTheme="minorEastAsia" w:hAnsi="Times New Roman" w:cs="Times New Roman"/>
          <w:kern w:val="2"/>
          <w:sz w:val="28"/>
          <w:szCs w:val="28"/>
          <w:lang w:val="uk-UA" w:eastAsia="ja-JP"/>
          <w14:ligatures w14:val="standardContextual"/>
        </w:rPr>
        <w:t>галузі світу, окремих регіонів нашої планети, країн та їх адміністративно-</w:t>
      </w:r>
      <w:r w:rsidR="00771C61" w:rsidRPr="00771C61">
        <w:rPr>
          <w:rFonts w:ascii="Times New Roman" w:eastAsiaTheme="minorEastAsia" w:hAnsi="Times New Roman" w:cs="Times New Roman"/>
          <w:kern w:val="2"/>
          <w:sz w:val="28"/>
          <w:szCs w:val="28"/>
          <w:lang w:val="uk-UA" w:eastAsia="ja-JP"/>
          <w14:ligatures w14:val="standardContextual"/>
        </w:rPr>
        <w:t xml:space="preserve"> </w:t>
      </w:r>
      <w:r w:rsidRPr="00EE4E72">
        <w:rPr>
          <w:rFonts w:ascii="Times New Roman" w:eastAsiaTheme="minorEastAsia" w:hAnsi="Times New Roman" w:cs="Times New Roman"/>
          <w:kern w:val="2"/>
          <w:sz w:val="28"/>
          <w:szCs w:val="28"/>
          <w:lang w:val="uk-UA" w:eastAsia="ja-JP"/>
          <w14:ligatures w14:val="standardContextual"/>
        </w:rPr>
        <w:t>територіальних одиниць, а також вплив на туризм природних умов,</w:t>
      </w:r>
      <w:r w:rsidR="00771C61" w:rsidRPr="00771C61">
        <w:rPr>
          <w:rFonts w:ascii="Times New Roman" w:eastAsiaTheme="minorEastAsia" w:hAnsi="Times New Roman" w:cs="Times New Roman"/>
          <w:kern w:val="2"/>
          <w:sz w:val="28"/>
          <w:szCs w:val="28"/>
          <w:lang w:val="uk-UA" w:eastAsia="ja-JP"/>
          <w14:ligatures w14:val="standardContextual"/>
        </w:rPr>
        <w:t xml:space="preserve"> </w:t>
      </w:r>
      <w:r w:rsidRPr="00EE4E72">
        <w:rPr>
          <w:rFonts w:ascii="Times New Roman" w:eastAsiaTheme="minorEastAsia" w:hAnsi="Times New Roman" w:cs="Times New Roman"/>
          <w:kern w:val="2"/>
          <w:sz w:val="28"/>
          <w:szCs w:val="28"/>
          <w:lang w:val="uk-UA" w:eastAsia="ja-JP"/>
          <w14:ligatures w14:val="standardContextual"/>
        </w:rPr>
        <w:t>наявність туристичних ресурсів тощо.</w:t>
      </w:r>
    </w:p>
    <w:p w14:paraId="16CE4B19" w14:textId="3FE1CB17" w:rsidR="00EE4E72" w:rsidRPr="00EE4E72" w:rsidRDefault="00EE4E72" w:rsidP="004A44DB">
      <w:pPr>
        <w:spacing w:after="0" w:line="360" w:lineRule="auto"/>
        <w:jc w:val="both"/>
        <w:rPr>
          <w:rFonts w:ascii="Times New Roman" w:eastAsiaTheme="minorEastAsia" w:hAnsi="Times New Roman" w:cs="Times New Roman"/>
          <w:kern w:val="2"/>
          <w:sz w:val="28"/>
          <w:szCs w:val="28"/>
          <w:lang w:val="uk-UA" w:eastAsia="ja-JP"/>
          <w14:ligatures w14:val="standardContextual"/>
        </w:rPr>
      </w:pPr>
      <w:r w:rsidRPr="00EE4E72">
        <w:rPr>
          <w:rFonts w:ascii="Times New Roman" w:eastAsiaTheme="minorEastAsia" w:hAnsi="Times New Roman" w:cs="Times New Roman"/>
          <w:kern w:val="2"/>
          <w:sz w:val="28"/>
          <w:szCs w:val="28"/>
          <w:lang w:val="uk-UA" w:eastAsia="ja-JP"/>
          <w14:ligatures w14:val="standardContextual"/>
        </w:rPr>
        <w:t xml:space="preserve">4. </w:t>
      </w:r>
      <w:r w:rsidR="004A44DB">
        <w:rPr>
          <w:rFonts w:ascii="Times New Roman" w:eastAsiaTheme="minorEastAsia" w:hAnsi="Times New Roman" w:cs="Times New Roman"/>
          <w:kern w:val="2"/>
          <w:sz w:val="28"/>
          <w:szCs w:val="28"/>
          <w:lang w:val="uk-UA" w:eastAsia="ja-JP"/>
          <w14:ligatures w14:val="standardContextual"/>
        </w:rPr>
        <w:tab/>
      </w:r>
      <w:r w:rsidRPr="00EE4E72">
        <w:rPr>
          <w:rFonts w:ascii="Times New Roman" w:eastAsiaTheme="minorEastAsia" w:hAnsi="Times New Roman" w:cs="Times New Roman"/>
          <w:kern w:val="2"/>
          <w:sz w:val="28"/>
          <w:szCs w:val="28"/>
          <w:lang w:val="uk-UA" w:eastAsia="ja-JP"/>
          <w14:ligatures w14:val="standardContextual"/>
        </w:rPr>
        <w:t>Найбільш важливими чинниками, які впливають на розвиток туристичної</w:t>
      </w:r>
      <w:r w:rsidR="00771C61" w:rsidRPr="00771C61">
        <w:rPr>
          <w:rFonts w:ascii="Times New Roman" w:eastAsiaTheme="minorEastAsia" w:hAnsi="Times New Roman" w:cs="Times New Roman"/>
          <w:kern w:val="2"/>
          <w:sz w:val="28"/>
          <w:szCs w:val="28"/>
          <w:lang w:val="uk-UA" w:eastAsia="ja-JP"/>
          <w14:ligatures w14:val="standardContextual"/>
        </w:rPr>
        <w:t xml:space="preserve"> </w:t>
      </w:r>
      <w:r w:rsidRPr="00EE4E72">
        <w:rPr>
          <w:rFonts w:ascii="Times New Roman" w:eastAsiaTheme="minorEastAsia" w:hAnsi="Times New Roman" w:cs="Times New Roman"/>
          <w:kern w:val="2"/>
          <w:sz w:val="28"/>
          <w:szCs w:val="28"/>
          <w:lang w:val="uk-UA" w:eastAsia="ja-JP"/>
          <w14:ligatures w14:val="standardContextual"/>
        </w:rPr>
        <w:t>галузі Прилуцького району є фізико-географічні, суспільно-географічні,</w:t>
      </w:r>
      <w:r w:rsidR="00771C61" w:rsidRPr="00771C61">
        <w:rPr>
          <w:rFonts w:ascii="Times New Roman" w:eastAsiaTheme="minorEastAsia" w:hAnsi="Times New Roman" w:cs="Times New Roman"/>
          <w:kern w:val="2"/>
          <w:sz w:val="28"/>
          <w:szCs w:val="28"/>
          <w:lang w:val="uk-UA" w:eastAsia="ja-JP"/>
          <w14:ligatures w14:val="standardContextual"/>
        </w:rPr>
        <w:t xml:space="preserve"> </w:t>
      </w:r>
      <w:r w:rsidRPr="00EE4E72">
        <w:rPr>
          <w:rFonts w:ascii="Times New Roman" w:eastAsiaTheme="minorEastAsia" w:hAnsi="Times New Roman" w:cs="Times New Roman"/>
          <w:kern w:val="2"/>
          <w:sz w:val="28"/>
          <w:szCs w:val="28"/>
          <w:lang w:val="uk-UA" w:eastAsia="ja-JP"/>
          <w14:ligatures w14:val="standardContextual"/>
        </w:rPr>
        <w:t>історико-культурні та геополітичні.</w:t>
      </w:r>
    </w:p>
    <w:p w14:paraId="7503FBEF" w14:textId="37F11053" w:rsidR="00EE4E72" w:rsidRPr="00EE4E72" w:rsidRDefault="00EE4E72" w:rsidP="004A44DB">
      <w:pPr>
        <w:spacing w:after="0" w:line="360" w:lineRule="auto"/>
        <w:jc w:val="both"/>
        <w:rPr>
          <w:rFonts w:ascii="Times New Roman" w:eastAsiaTheme="minorEastAsia" w:hAnsi="Times New Roman" w:cs="Times New Roman"/>
          <w:kern w:val="2"/>
          <w:sz w:val="28"/>
          <w:szCs w:val="28"/>
          <w:lang w:val="uk-UA" w:eastAsia="ja-JP"/>
          <w14:ligatures w14:val="standardContextual"/>
        </w:rPr>
      </w:pPr>
      <w:r w:rsidRPr="00EE4E72">
        <w:rPr>
          <w:rFonts w:ascii="Times New Roman" w:eastAsiaTheme="minorEastAsia" w:hAnsi="Times New Roman" w:cs="Times New Roman"/>
          <w:kern w:val="2"/>
          <w:sz w:val="28"/>
          <w:szCs w:val="28"/>
          <w:lang w:val="uk-UA" w:eastAsia="ja-JP"/>
          <w14:ligatures w14:val="standardContextual"/>
        </w:rPr>
        <w:t xml:space="preserve">5. </w:t>
      </w:r>
      <w:r w:rsidR="004A44DB">
        <w:rPr>
          <w:rFonts w:ascii="Times New Roman" w:eastAsiaTheme="minorEastAsia" w:hAnsi="Times New Roman" w:cs="Times New Roman"/>
          <w:kern w:val="2"/>
          <w:sz w:val="28"/>
          <w:szCs w:val="28"/>
          <w:lang w:val="uk-UA" w:eastAsia="ja-JP"/>
          <w14:ligatures w14:val="standardContextual"/>
        </w:rPr>
        <w:tab/>
      </w:r>
      <w:r w:rsidRPr="00EE4E72">
        <w:rPr>
          <w:rFonts w:ascii="Times New Roman" w:eastAsiaTheme="minorEastAsia" w:hAnsi="Times New Roman" w:cs="Times New Roman"/>
          <w:kern w:val="2"/>
          <w:sz w:val="28"/>
          <w:szCs w:val="28"/>
          <w:lang w:val="uk-UA" w:eastAsia="ja-JP"/>
          <w14:ligatures w14:val="standardContextual"/>
        </w:rPr>
        <w:t>Фізико-географічні особливості Прилуцького району є сприятливими для</w:t>
      </w:r>
      <w:r w:rsidR="00771C61" w:rsidRPr="00771C61">
        <w:rPr>
          <w:rFonts w:ascii="Times New Roman" w:eastAsiaTheme="minorEastAsia" w:hAnsi="Times New Roman" w:cs="Times New Roman"/>
          <w:kern w:val="2"/>
          <w:sz w:val="28"/>
          <w:szCs w:val="28"/>
          <w:lang w:eastAsia="ja-JP"/>
          <w14:ligatures w14:val="standardContextual"/>
        </w:rPr>
        <w:t xml:space="preserve"> </w:t>
      </w:r>
      <w:r w:rsidRPr="00EE4E72">
        <w:rPr>
          <w:rFonts w:ascii="Times New Roman" w:eastAsiaTheme="minorEastAsia" w:hAnsi="Times New Roman" w:cs="Times New Roman"/>
          <w:kern w:val="2"/>
          <w:sz w:val="28"/>
          <w:szCs w:val="28"/>
          <w:lang w:val="uk-UA" w:eastAsia="ja-JP"/>
          <w14:ligatures w14:val="standardContextual"/>
        </w:rPr>
        <w:t>ведення туристичної діяльності. Тут досить м’який клімат, мальовничі</w:t>
      </w:r>
      <w:r w:rsidR="00771C61" w:rsidRPr="00771C61">
        <w:rPr>
          <w:rFonts w:ascii="Times New Roman" w:eastAsiaTheme="minorEastAsia" w:hAnsi="Times New Roman" w:cs="Times New Roman"/>
          <w:kern w:val="2"/>
          <w:sz w:val="28"/>
          <w:szCs w:val="28"/>
          <w:lang w:val="uk-UA" w:eastAsia="ja-JP"/>
          <w14:ligatures w14:val="standardContextual"/>
        </w:rPr>
        <w:t xml:space="preserve"> </w:t>
      </w:r>
      <w:bookmarkStart w:id="59" w:name="_GoBack"/>
      <w:bookmarkEnd w:id="59"/>
      <w:r w:rsidRPr="00EE4E72">
        <w:rPr>
          <w:rFonts w:ascii="Times New Roman" w:eastAsiaTheme="minorEastAsia" w:hAnsi="Times New Roman" w:cs="Times New Roman"/>
          <w:kern w:val="2"/>
          <w:sz w:val="28"/>
          <w:szCs w:val="28"/>
          <w:lang w:val="uk-UA" w:eastAsia="ja-JP"/>
          <w14:ligatures w14:val="standardContextual"/>
        </w:rPr>
        <w:t>ландшафти, є великі лісові масиви, значні території луків, багато</w:t>
      </w:r>
      <w:r w:rsidR="00771C61" w:rsidRPr="00771C61">
        <w:rPr>
          <w:rFonts w:ascii="Times New Roman" w:eastAsiaTheme="minorEastAsia" w:hAnsi="Times New Roman" w:cs="Times New Roman"/>
          <w:kern w:val="2"/>
          <w:sz w:val="28"/>
          <w:szCs w:val="28"/>
          <w:lang w:val="uk-UA" w:eastAsia="ja-JP"/>
          <w14:ligatures w14:val="standardContextual"/>
        </w:rPr>
        <w:t xml:space="preserve"> </w:t>
      </w:r>
      <w:r w:rsidRPr="00EE4E72">
        <w:rPr>
          <w:rFonts w:ascii="Times New Roman" w:eastAsiaTheme="minorEastAsia" w:hAnsi="Times New Roman" w:cs="Times New Roman"/>
          <w:kern w:val="2"/>
          <w:sz w:val="28"/>
          <w:szCs w:val="28"/>
          <w:lang w:val="uk-UA" w:eastAsia="ja-JP"/>
          <w14:ligatures w14:val="standardContextual"/>
        </w:rPr>
        <w:t>природних та штучних водних об’єктів.</w:t>
      </w:r>
    </w:p>
    <w:p w14:paraId="34E4EA43" w14:textId="766C2545" w:rsidR="00EE4E72" w:rsidRPr="00EE4E72" w:rsidRDefault="00EE4E72" w:rsidP="004A44DB">
      <w:pPr>
        <w:spacing w:after="0" w:line="360" w:lineRule="auto"/>
        <w:jc w:val="both"/>
        <w:rPr>
          <w:rFonts w:ascii="Times New Roman" w:eastAsiaTheme="minorEastAsia" w:hAnsi="Times New Roman" w:cs="Times New Roman"/>
          <w:kern w:val="2"/>
          <w:sz w:val="28"/>
          <w:szCs w:val="28"/>
          <w:lang w:val="uk-UA" w:eastAsia="ja-JP"/>
          <w14:ligatures w14:val="standardContextual"/>
        </w:rPr>
      </w:pPr>
      <w:r w:rsidRPr="00EE4E72">
        <w:rPr>
          <w:rFonts w:ascii="Times New Roman" w:eastAsiaTheme="minorEastAsia" w:hAnsi="Times New Roman" w:cs="Times New Roman"/>
          <w:kern w:val="2"/>
          <w:sz w:val="28"/>
          <w:szCs w:val="28"/>
          <w:lang w:val="uk-UA" w:eastAsia="ja-JP"/>
          <w14:ligatures w14:val="standardContextual"/>
        </w:rPr>
        <w:t xml:space="preserve">6. </w:t>
      </w:r>
      <w:r w:rsidR="004A44DB">
        <w:rPr>
          <w:rFonts w:ascii="Times New Roman" w:eastAsiaTheme="minorEastAsia" w:hAnsi="Times New Roman" w:cs="Times New Roman"/>
          <w:kern w:val="2"/>
          <w:sz w:val="28"/>
          <w:szCs w:val="28"/>
          <w:lang w:val="uk-UA" w:eastAsia="ja-JP"/>
          <w14:ligatures w14:val="standardContextual"/>
        </w:rPr>
        <w:tab/>
      </w:r>
      <w:r w:rsidRPr="00EE4E72">
        <w:rPr>
          <w:rFonts w:ascii="Times New Roman" w:eastAsiaTheme="minorEastAsia" w:hAnsi="Times New Roman" w:cs="Times New Roman"/>
          <w:kern w:val="2"/>
          <w:sz w:val="28"/>
          <w:szCs w:val="28"/>
          <w:lang w:val="uk-UA" w:eastAsia="ja-JP"/>
          <w14:ligatures w14:val="standardContextual"/>
        </w:rPr>
        <w:t>Прилуцький район має зручне розташування, тут один з найкращих у</w:t>
      </w:r>
    </w:p>
    <w:p w14:paraId="5E1A3919" w14:textId="00ABCB7B" w:rsidR="00EE4E72" w:rsidRPr="00EE4E72" w:rsidRDefault="00EE4E72" w:rsidP="004A44DB">
      <w:pPr>
        <w:spacing w:after="0" w:line="360" w:lineRule="auto"/>
        <w:jc w:val="both"/>
        <w:rPr>
          <w:rFonts w:ascii="Times New Roman" w:eastAsiaTheme="minorEastAsia" w:hAnsi="Times New Roman" w:cs="Times New Roman"/>
          <w:kern w:val="2"/>
          <w:sz w:val="28"/>
          <w:szCs w:val="28"/>
          <w:lang w:val="uk-UA" w:eastAsia="ja-JP"/>
          <w14:ligatures w14:val="standardContextual"/>
        </w:rPr>
      </w:pPr>
      <w:r w:rsidRPr="00EE4E72">
        <w:rPr>
          <w:rFonts w:ascii="Times New Roman" w:eastAsiaTheme="minorEastAsia" w:hAnsi="Times New Roman" w:cs="Times New Roman"/>
          <w:kern w:val="2"/>
          <w:sz w:val="28"/>
          <w:szCs w:val="28"/>
          <w:lang w:val="uk-UA" w:eastAsia="ja-JP"/>
          <w14:ligatures w14:val="standardContextual"/>
        </w:rPr>
        <w:lastRenderedPageBreak/>
        <w:t>області стан соціально-економічного розвитку території, значний</w:t>
      </w:r>
      <w:r w:rsidR="00771C61" w:rsidRPr="00771C61">
        <w:rPr>
          <w:rFonts w:ascii="Times New Roman" w:eastAsiaTheme="minorEastAsia" w:hAnsi="Times New Roman" w:cs="Times New Roman"/>
          <w:kern w:val="2"/>
          <w:sz w:val="28"/>
          <w:szCs w:val="28"/>
          <w:lang w:eastAsia="ja-JP"/>
          <w14:ligatures w14:val="standardContextual"/>
        </w:rPr>
        <w:t xml:space="preserve"> </w:t>
      </w:r>
      <w:r w:rsidRPr="00EE4E72">
        <w:rPr>
          <w:rFonts w:ascii="Times New Roman" w:eastAsiaTheme="minorEastAsia" w:hAnsi="Times New Roman" w:cs="Times New Roman"/>
          <w:kern w:val="2"/>
          <w:sz w:val="28"/>
          <w:szCs w:val="28"/>
          <w:lang w:val="uk-UA" w:eastAsia="ja-JP"/>
          <w14:ligatures w14:val="standardContextual"/>
        </w:rPr>
        <w:t xml:space="preserve">промисловий та сільськогосподарський потенціал, є </w:t>
      </w:r>
      <w:r w:rsidR="00BE4E4D" w:rsidRPr="00EE4E72">
        <w:rPr>
          <w:rFonts w:ascii="Times New Roman" w:eastAsiaTheme="minorEastAsia" w:hAnsi="Times New Roman" w:cs="Times New Roman"/>
          <w:kern w:val="2"/>
          <w:sz w:val="28"/>
          <w:szCs w:val="28"/>
          <w:lang w:val="uk-UA" w:eastAsia="ja-JP"/>
          <w14:ligatures w14:val="standardContextual"/>
        </w:rPr>
        <w:t>можливості</w:t>
      </w:r>
      <w:r w:rsidRPr="00EE4E72">
        <w:rPr>
          <w:rFonts w:ascii="Times New Roman" w:eastAsiaTheme="minorEastAsia" w:hAnsi="Times New Roman" w:cs="Times New Roman"/>
          <w:kern w:val="2"/>
          <w:sz w:val="28"/>
          <w:szCs w:val="28"/>
          <w:lang w:val="uk-UA" w:eastAsia="ja-JP"/>
          <w14:ligatures w14:val="standardContextual"/>
        </w:rPr>
        <w:t xml:space="preserve"> для</w:t>
      </w:r>
      <w:r w:rsidR="00771C61" w:rsidRPr="00771C61">
        <w:rPr>
          <w:rFonts w:ascii="Times New Roman" w:eastAsiaTheme="minorEastAsia" w:hAnsi="Times New Roman" w:cs="Times New Roman"/>
          <w:kern w:val="2"/>
          <w:sz w:val="28"/>
          <w:szCs w:val="28"/>
          <w:lang w:eastAsia="ja-JP"/>
          <w14:ligatures w14:val="standardContextual"/>
        </w:rPr>
        <w:t xml:space="preserve"> </w:t>
      </w:r>
      <w:r w:rsidRPr="00EE4E72">
        <w:rPr>
          <w:rFonts w:ascii="Times New Roman" w:eastAsiaTheme="minorEastAsia" w:hAnsi="Times New Roman" w:cs="Times New Roman"/>
          <w:kern w:val="2"/>
          <w:sz w:val="28"/>
          <w:szCs w:val="28"/>
          <w:lang w:val="uk-UA" w:eastAsia="ja-JP"/>
          <w14:ligatures w14:val="standardContextual"/>
        </w:rPr>
        <w:t>залучення та формування кваліфікованих кадрів у туристичну галузь.</w:t>
      </w:r>
    </w:p>
    <w:p w14:paraId="2DAC7A50" w14:textId="0476897B" w:rsidR="00EE4E72" w:rsidRPr="00EE4E72" w:rsidRDefault="00EE4E72" w:rsidP="004A44DB">
      <w:pPr>
        <w:spacing w:after="0" w:line="360" w:lineRule="auto"/>
        <w:jc w:val="both"/>
        <w:rPr>
          <w:rFonts w:ascii="Times New Roman" w:eastAsiaTheme="minorEastAsia" w:hAnsi="Times New Roman" w:cs="Times New Roman"/>
          <w:kern w:val="2"/>
          <w:sz w:val="28"/>
          <w:szCs w:val="28"/>
          <w:lang w:val="uk-UA" w:eastAsia="ja-JP"/>
          <w14:ligatures w14:val="standardContextual"/>
        </w:rPr>
      </w:pPr>
      <w:r w:rsidRPr="00EE4E72">
        <w:rPr>
          <w:rFonts w:ascii="Times New Roman" w:eastAsiaTheme="minorEastAsia" w:hAnsi="Times New Roman" w:cs="Times New Roman"/>
          <w:kern w:val="2"/>
          <w:sz w:val="28"/>
          <w:szCs w:val="28"/>
          <w:lang w:val="uk-UA" w:eastAsia="ja-JP"/>
          <w14:ligatures w14:val="standardContextual"/>
        </w:rPr>
        <w:t xml:space="preserve">7. </w:t>
      </w:r>
      <w:r w:rsidR="004A44DB">
        <w:rPr>
          <w:rFonts w:ascii="Times New Roman" w:eastAsiaTheme="minorEastAsia" w:hAnsi="Times New Roman" w:cs="Times New Roman"/>
          <w:kern w:val="2"/>
          <w:sz w:val="28"/>
          <w:szCs w:val="28"/>
          <w:lang w:val="uk-UA" w:eastAsia="ja-JP"/>
          <w14:ligatures w14:val="standardContextual"/>
        </w:rPr>
        <w:tab/>
      </w:r>
      <w:r w:rsidRPr="00EE4E72">
        <w:rPr>
          <w:rFonts w:ascii="Times New Roman" w:eastAsiaTheme="minorEastAsia" w:hAnsi="Times New Roman" w:cs="Times New Roman"/>
          <w:kern w:val="2"/>
          <w:sz w:val="28"/>
          <w:szCs w:val="28"/>
          <w:lang w:val="uk-UA" w:eastAsia="ja-JP"/>
          <w14:ligatures w14:val="standardContextual"/>
        </w:rPr>
        <w:t xml:space="preserve">На </w:t>
      </w:r>
      <w:proofErr w:type="spellStart"/>
      <w:r w:rsidRPr="00EE4E72">
        <w:rPr>
          <w:rFonts w:ascii="Times New Roman" w:eastAsiaTheme="minorEastAsia" w:hAnsi="Times New Roman" w:cs="Times New Roman"/>
          <w:kern w:val="2"/>
          <w:sz w:val="28"/>
          <w:szCs w:val="28"/>
          <w:lang w:val="uk-UA" w:eastAsia="ja-JP"/>
          <w14:ligatures w14:val="standardContextual"/>
        </w:rPr>
        <w:t>Прилуччині</w:t>
      </w:r>
      <w:proofErr w:type="spellEnd"/>
      <w:r w:rsidRPr="00EE4E72">
        <w:rPr>
          <w:rFonts w:ascii="Times New Roman" w:eastAsiaTheme="minorEastAsia" w:hAnsi="Times New Roman" w:cs="Times New Roman"/>
          <w:kern w:val="2"/>
          <w:sz w:val="28"/>
          <w:szCs w:val="28"/>
          <w:lang w:val="uk-UA" w:eastAsia="ja-JP"/>
          <w14:ligatures w14:val="standardContextual"/>
        </w:rPr>
        <w:t xml:space="preserve"> багато історико-культурних пам’яток. Тут є численні</w:t>
      </w:r>
      <w:r w:rsidR="00771C61" w:rsidRPr="00771C61">
        <w:rPr>
          <w:rFonts w:ascii="Times New Roman" w:eastAsiaTheme="minorEastAsia" w:hAnsi="Times New Roman" w:cs="Times New Roman"/>
          <w:kern w:val="2"/>
          <w:sz w:val="28"/>
          <w:szCs w:val="28"/>
          <w:lang w:val="uk-UA" w:eastAsia="ja-JP"/>
          <w14:ligatures w14:val="standardContextual"/>
        </w:rPr>
        <w:t xml:space="preserve"> </w:t>
      </w:r>
      <w:r w:rsidRPr="00EE4E72">
        <w:rPr>
          <w:rFonts w:ascii="Times New Roman" w:eastAsiaTheme="minorEastAsia" w:hAnsi="Times New Roman" w:cs="Times New Roman"/>
          <w:kern w:val="2"/>
          <w:sz w:val="28"/>
          <w:szCs w:val="28"/>
          <w:lang w:val="uk-UA" w:eastAsia="ja-JP"/>
          <w14:ligatures w14:val="standardContextual"/>
        </w:rPr>
        <w:t>культові споруди, пам’ятники, музеї, історичні будівлі, об’єкти пов’язані з</w:t>
      </w:r>
    </w:p>
    <w:p w14:paraId="4CDD0D41" w14:textId="77777777" w:rsidR="00EE4E72" w:rsidRPr="00EE4E72" w:rsidRDefault="00EE4E72" w:rsidP="004A44DB">
      <w:pPr>
        <w:spacing w:after="0" w:line="360" w:lineRule="auto"/>
        <w:jc w:val="both"/>
        <w:rPr>
          <w:rFonts w:ascii="Times New Roman" w:eastAsiaTheme="minorEastAsia" w:hAnsi="Times New Roman" w:cs="Times New Roman"/>
          <w:kern w:val="2"/>
          <w:sz w:val="28"/>
          <w:szCs w:val="28"/>
          <w:lang w:val="uk-UA" w:eastAsia="ja-JP"/>
          <w14:ligatures w14:val="standardContextual"/>
        </w:rPr>
      </w:pPr>
      <w:r w:rsidRPr="00EE4E72">
        <w:rPr>
          <w:rFonts w:ascii="Times New Roman" w:eastAsiaTheme="minorEastAsia" w:hAnsi="Times New Roman" w:cs="Times New Roman"/>
          <w:kern w:val="2"/>
          <w:sz w:val="28"/>
          <w:szCs w:val="28"/>
          <w:lang w:val="uk-UA" w:eastAsia="ja-JP"/>
          <w14:ligatures w14:val="standardContextual"/>
        </w:rPr>
        <w:t>життям відомих людей тощо.</w:t>
      </w:r>
    </w:p>
    <w:p w14:paraId="67D8E54A" w14:textId="6FD8B819" w:rsidR="00EE4E72" w:rsidRPr="00EE4E72" w:rsidRDefault="00EE4E72" w:rsidP="004A44DB">
      <w:pPr>
        <w:spacing w:after="0" w:line="360" w:lineRule="auto"/>
        <w:jc w:val="both"/>
        <w:rPr>
          <w:rFonts w:ascii="Times New Roman" w:eastAsiaTheme="minorEastAsia" w:hAnsi="Times New Roman" w:cs="Times New Roman"/>
          <w:kern w:val="2"/>
          <w:sz w:val="28"/>
          <w:szCs w:val="28"/>
          <w:lang w:val="uk-UA" w:eastAsia="ja-JP"/>
          <w14:ligatures w14:val="standardContextual"/>
        </w:rPr>
      </w:pPr>
      <w:r w:rsidRPr="00EE4E72">
        <w:rPr>
          <w:rFonts w:ascii="Times New Roman" w:eastAsiaTheme="minorEastAsia" w:hAnsi="Times New Roman" w:cs="Times New Roman"/>
          <w:kern w:val="2"/>
          <w:sz w:val="28"/>
          <w:szCs w:val="28"/>
          <w:lang w:val="uk-UA" w:eastAsia="ja-JP"/>
          <w14:ligatures w14:val="standardContextual"/>
        </w:rPr>
        <w:t xml:space="preserve">8. </w:t>
      </w:r>
      <w:r w:rsidR="004A44DB">
        <w:rPr>
          <w:rFonts w:ascii="Times New Roman" w:eastAsiaTheme="minorEastAsia" w:hAnsi="Times New Roman" w:cs="Times New Roman"/>
          <w:kern w:val="2"/>
          <w:sz w:val="28"/>
          <w:szCs w:val="28"/>
          <w:lang w:val="uk-UA" w:eastAsia="ja-JP"/>
          <w14:ligatures w14:val="standardContextual"/>
        </w:rPr>
        <w:tab/>
      </w:r>
      <w:r w:rsidRPr="00EE4E72">
        <w:rPr>
          <w:rFonts w:ascii="Times New Roman" w:eastAsiaTheme="minorEastAsia" w:hAnsi="Times New Roman" w:cs="Times New Roman"/>
          <w:kern w:val="2"/>
          <w:sz w:val="28"/>
          <w:szCs w:val="28"/>
          <w:lang w:val="uk-UA" w:eastAsia="ja-JP"/>
          <w14:ligatures w14:val="standardContextual"/>
        </w:rPr>
        <w:t xml:space="preserve">Розташування Прилуцького району у межах прикордонної з </w:t>
      </w:r>
      <w:proofErr w:type="spellStart"/>
      <w:r w:rsidRPr="00EE4E72">
        <w:rPr>
          <w:rFonts w:ascii="Times New Roman" w:eastAsiaTheme="minorEastAsia" w:hAnsi="Times New Roman" w:cs="Times New Roman"/>
          <w:kern w:val="2"/>
          <w:sz w:val="28"/>
          <w:szCs w:val="28"/>
          <w:lang w:val="uk-UA" w:eastAsia="ja-JP"/>
          <w14:ligatures w14:val="standardContextual"/>
        </w:rPr>
        <w:t>росією</w:t>
      </w:r>
      <w:proofErr w:type="spellEnd"/>
      <w:r w:rsidR="00771C61" w:rsidRPr="00771C61">
        <w:rPr>
          <w:rFonts w:ascii="Times New Roman" w:eastAsiaTheme="minorEastAsia" w:hAnsi="Times New Roman" w:cs="Times New Roman"/>
          <w:kern w:val="2"/>
          <w:sz w:val="28"/>
          <w:szCs w:val="28"/>
          <w:lang w:eastAsia="ja-JP"/>
          <w14:ligatures w14:val="standardContextual"/>
        </w:rPr>
        <w:t xml:space="preserve"> </w:t>
      </w:r>
      <w:r w:rsidRPr="00EE4E72">
        <w:rPr>
          <w:rFonts w:ascii="Times New Roman" w:eastAsiaTheme="minorEastAsia" w:hAnsi="Times New Roman" w:cs="Times New Roman"/>
          <w:kern w:val="2"/>
          <w:sz w:val="28"/>
          <w:szCs w:val="28"/>
          <w:lang w:val="uk-UA" w:eastAsia="ja-JP"/>
          <w14:ligatures w14:val="standardContextual"/>
        </w:rPr>
        <w:t>області нашої держави значною мірою впливає на туристичні потоки і є</w:t>
      </w:r>
      <w:r w:rsidR="00771C61" w:rsidRPr="00771C61">
        <w:rPr>
          <w:rFonts w:ascii="Times New Roman" w:eastAsiaTheme="minorEastAsia" w:hAnsi="Times New Roman" w:cs="Times New Roman"/>
          <w:kern w:val="2"/>
          <w:sz w:val="28"/>
          <w:szCs w:val="28"/>
          <w:lang w:eastAsia="ja-JP"/>
          <w14:ligatures w14:val="standardContextual"/>
        </w:rPr>
        <w:t xml:space="preserve"> </w:t>
      </w:r>
      <w:r w:rsidRPr="00EE4E72">
        <w:rPr>
          <w:rFonts w:ascii="Times New Roman" w:eastAsiaTheme="minorEastAsia" w:hAnsi="Times New Roman" w:cs="Times New Roman"/>
          <w:kern w:val="2"/>
          <w:sz w:val="28"/>
          <w:szCs w:val="28"/>
          <w:lang w:val="uk-UA" w:eastAsia="ja-JP"/>
          <w14:ligatures w14:val="standardContextual"/>
        </w:rPr>
        <w:t>стримуючим чинником розвитку туристичної галузі.</w:t>
      </w:r>
    </w:p>
    <w:p w14:paraId="08C00663" w14:textId="60240E1E" w:rsidR="00EE4E72" w:rsidRPr="00EE4E72" w:rsidRDefault="00EE4E72" w:rsidP="004A44DB">
      <w:pPr>
        <w:spacing w:after="0" w:line="360" w:lineRule="auto"/>
        <w:jc w:val="both"/>
        <w:rPr>
          <w:rFonts w:ascii="Times New Roman" w:eastAsiaTheme="minorEastAsia" w:hAnsi="Times New Roman" w:cs="Times New Roman"/>
          <w:kern w:val="2"/>
          <w:sz w:val="28"/>
          <w:szCs w:val="28"/>
          <w:lang w:val="uk-UA" w:eastAsia="ja-JP"/>
          <w14:ligatures w14:val="standardContextual"/>
        </w:rPr>
      </w:pPr>
      <w:r w:rsidRPr="00EE4E72">
        <w:rPr>
          <w:rFonts w:ascii="Times New Roman" w:eastAsiaTheme="minorEastAsia" w:hAnsi="Times New Roman" w:cs="Times New Roman"/>
          <w:kern w:val="2"/>
          <w:sz w:val="28"/>
          <w:szCs w:val="28"/>
          <w:lang w:val="uk-UA" w:eastAsia="ja-JP"/>
          <w14:ligatures w14:val="standardContextual"/>
        </w:rPr>
        <w:t xml:space="preserve">9. </w:t>
      </w:r>
      <w:r w:rsidR="004A44DB">
        <w:rPr>
          <w:rFonts w:ascii="Times New Roman" w:eastAsiaTheme="minorEastAsia" w:hAnsi="Times New Roman" w:cs="Times New Roman"/>
          <w:kern w:val="2"/>
          <w:sz w:val="28"/>
          <w:szCs w:val="28"/>
          <w:lang w:val="uk-UA" w:eastAsia="ja-JP"/>
          <w14:ligatures w14:val="standardContextual"/>
        </w:rPr>
        <w:tab/>
      </w:r>
      <w:r w:rsidRPr="00EE4E72">
        <w:rPr>
          <w:rFonts w:ascii="Times New Roman" w:eastAsiaTheme="minorEastAsia" w:hAnsi="Times New Roman" w:cs="Times New Roman"/>
          <w:kern w:val="2"/>
          <w:sz w:val="28"/>
          <w:szCs w:val="28"/>
          <w:lang w:val="uk-UA" w:eastAsia="ja-JP"/>
          <w14:ligatures w14:val="standardContextual"/>
        </w:rPr>
        <w:t>У Прилуцькому районі є можливості для розвитку таких видів туризму, як</w:t>
      </w:r>
      <w:r w:rsidR="00771C61" w:rsidRPr="00771C61">
        <w:rPr>
          <w:rFonts w:ascii="Times New Roman" w:eastAsiaTheme="minorEastAsia" w:hAnsi="Times New Roman" w:cs="Times New Roman"/>
          <w:kern w:val="2"/>
          <w:sz w:val="28"/>
          <w:szCs w:val="28"/>
          <w:lang w:eastAsia="ja-JP"/>
          <w14:ligatures w14:val="standardContextual"/>
        </w:rPr>
        <w:t xml:space="preserve"> </w:t>
      </w:r>
      <w:r w:rsidRPr="00EE4E72">
        <w:rPr>
          <w:rFonts w:ascii="Times New Roman" w:eastAsiaTheme="minorEastAsia" w:hAnsi="Times New Roman" w:cs="Times New Roman"/>
          <w:kern w:val="2"/>
          <w:sz w:val="28"/>
          <w:szCs w:val="28"/>
          <w:lang w:val="uk-UA" w:eastAsia="ja-JP"/>
          <w14:ligatures w14:val="standardContextual"/>
        </w:rPr>
        <w:t xml:space="preserve">історичний, </w:t>
      </w:r>
      <w:proofErr w:type="spellStart"/>
      <w:r w:rsidRPr="00EE4E72">
        <w:rPr>
          <w:rFonts w:ascii="Times New Roman" w:eastAsiaTheme="minorEastAsia" w:hAnsi="Times New Roman" w:cs="Times New Roman"/>
          <w:kern w:val="2"/>
          <w:sz w:val="28"/>
          <w:szCs w:val="28"/>
          <w:lang w:val="uk-UA" w:eastAsia="ja-JP"/>
          <w14:ligatures w14:val="standardContextual"/>
        </w:rPr>
        <w:t>подієвий</w:t>
      </w:r>
      <w:proofErr w:type="spellEnd"/>
      <w:r w:rsidRPr="00EE4E72">
        <w:rPr>
          <w:rFonts w:ascii="Times New Roman" w:eastAsiaTheme="minorEastAsia" w:hAnsi="Times New Roman" w:cs="Times New Roman"/>
          <w:kern w:val="2"/>
          <w:sz w:val="28"/>
          <w:szCs w:val="28"/>
          <w:lang w:val="uk-UA" w:eastAsia="ja-JP"/>
          <w14:ligatures w14:val="standardContextual"/>
        </w:rPr>
        <w:t>, індустріальний, культурний, рекреаційний, зелений,</w:t>
      </w:r>
    </w:p>
    <w:p w14:paraId="49C1BDCF" w14:textId="77777777" w:rsidR="00EE4E72" w:rsidRPr="00EE4E72" w:rsidRDefault="00EE4E72" w:rsidP="004A44DB">
      <w:pPr>
        <w:spacing w:after="0" w:line="360" w:lineRule="auto"/>
        <w:jc w:val="both"/>
        <w:rPr>
          <w:rFonts w:ascii="Times New Roman" w:eastAsiaTheme="minorEastAsia" w:hAnsi="Times New Roman" w:cs="Times New Roman"/>
          <w:kern w:val="2"/>
          <w:sz w:val="28"/>
          <w:szCs w:val="28"/>
          <w:lang w:val="uk-UA" w:eastAsia="ja-JP"/>
          <w14:ligatures w14:val="standardContextual"/>
        </w:rPr>
      </w:pPr>
      <w:r w:rsidRPr="00EE4E72">
        <w:rPr>
          <w:rFonts w:ascii="Times New Roman" w:eastAsiaTheme="minorEastAsia" w:hAnsi="Times New Roman" w:cs="Times New Roman"/>
          <w:kern w:val="2"/>
          <w:sz w:val="28"/>
          <w:szCs w:val="28"/>
          <w:lang w:val="uk-UA" w:eastAsia="ja-JP"/>
          <w14:ligatures w14:val="standardContextual"/>
        </w:rPr>
        <w:t>релігійний, сільський та паломництво.</w:t>
      </w:r>
    </w:p>
    <w:p w14:paraId="5BBB8416" w14:textId="550B0E20" w:rsidR="00CA6BA4" w:rsidRPr="00771C61" w:rsidRDefault="00EE4E72" w:rsidP="004A44DB">
      <w:pPr>
        <w:spacing w:after="0" w:line="360" w:lineRule="auto"/>
        <w:jc w:val="both"/>
        <w:rPr>
          <w:rFonts w:ascii="Times New Roman" w:eastAsiaTheme="minorEastAsia" w:hAnsi="Times New Roman" w:cs="Times New Roman"/>
          <w:kern w:val="2"/>
          <w:sz w:val="28"/>
          <w:szCs w:val="28"/>
          <w:lang w:val="uk-UA" w:eastAsia="ja-JP"/>
          <w14:ligatures w14:val="standardContextual"/>
        </w:rPr>
      </w:pPr>
      <w:r w:rsidRPr="00EE4E72">
        <w:rPr>
          <w:rFonts w:ascii="Times New Roman" w:eastAsiaTheme="minorEastAsia" w:hAnsi="Times New Roman" w:cs="Times New Roman"/>
          <w:kern w:val="2"/>
          <w:sz w:val="28"/>
          <w:szCs w:val="28"/>
          <w:lang w:val="uk-UA" w:eastAsia="ja-JP"/>
          <w14:ligatures w14:val="standardContextual"/>
        </w:rPr>
        <w:t xml:space="preserve">10. </w:t>
      </w:r>
      <w:r w:rsidR="004A44DB">
        <w:rPr>
          <w:rFonts w:ascii="Times New Roman" w:eastAsiaTheme="minorEastAsia" w:hAnsi="Times New Roman" w:cs="Times New Roman"/>
          <w:kern w:val="2"/>
          <w:sz w:val="28"/>
          <w:szCs w:val="28"/>
          <w:lang w:val="uk-UA" w:eastAsia="ja-JP"/>
          <w14:ligatures w14:val="standardContextual"/>
        </w:rPr>
        <w:tab/>
      </w:r>
      <w:r w:rsidRPr="00EE4E72">
        <w:rPr>
          <w:rFonts w:ascii="Times New Roman" w:eastAsiaTheme="minorEastAsia" w:hAnsi="Times New Roman" w:cs="Times New Roman"/>
          <w:kern w:val="2"/>
          <w:sz w:val="28"/>
          <w:szCs w:val="28"/>
          <w:lang w:val="uk-UA" w:eastAsia="ja-JP"/>
          <w14:ligatures w14:val="standardContextual"/>
        </w:rPr>
        <w:t>При підготовці кваліфікаційної роботи нами було досліджено 18</w:t>
      </w:r>
      <w:r w:rsidR="00771C61" w:rsidRPr="00771C61">
        <w:rPr>
          <w:rFonts w:ascii="Times New Roman" w:eastAsiaTheme="minorEastAsia" w:hAnsi="Times New Roman" w:cs="Times New Roman"/>
          <w:kern w:val="2"/>
          <w:sz w:val="28"/>
          <w:szCs w:val="28"/>
          <w:lang w:eastAsia="ja-JP"/>
          <w14:ligatures w14:val="standardContextual"/>
        </w:rPr>
        <w:t xml:space="preserve"> </w:t>
      </w:r>
      <w:r w:rsidRPr="00EE4E72">
        <w:rPr>
          <w:rFonts w:ascii="Times New Roman" w:eastAsiaTheme="minorEastAsia" w:hAnsi="Times New Roman" w:cs="Times New Roman"/>
          <w:kern w:val="2"/>
          <w:sz w:val="28"/>
          <w:szCs w:val="28"/>
          <w:lang w:val="uk-UA" w:eastAsia="ja-JP"/>
          <w14:ligatures w14:val="standardContextual"/>
        </w:rPr>
        <w:t>населених пунктів Прилуцького району, у яких розташовані об’єкти, що</w:t>
      </w:r>
      <w:r w:rsidR="00771C61" w:rsidRPr="00771C61">
        <w:rPr>
          <w:rFonts w:ascii="Times New Roman" w:eastAsiaTheme="minorEastAsia" w:hAnsi="Times New Roman" w:cs="Times New Roman"/>
          <w:kern w:val="2"/>
          <w:sz w:val="28"/>
          <w:szCs w:val="28"/>
          <w:lang w:eastAsia="ja-JP"/>
          <w14:ligatures w14:val="standardContextual"/>
        </w:rPr>
        <w:t xml:space="preserve"> </w:t>
      </w:r>
      <w:r w:rsidRPr="00EE4E72">
        <w:rPr>
          <w:rFonts w:ascii="Times New Roman" w:eastAsiaTheme="minorEastAsia" w:hAnsi="Times New Roman" w:cs="Times New Roman"/>
          <w:kern w:val="2"/>
          <w:sz w:val="28"/>
          <w:szCs w:val="28"/>
          <w:lang w:val="uk-UA" w:eastAsia="ja-JP"/>
          <w14:ligatures w14:val="standardContextual"/>
        </w:rPr>
        <w:t>можуть представляти інтерес для потенційних туристів. Найбільше таких</w:t>
      </w:r>
      <w:r w:rsidR="00771C61" w:rsidRPr="00771C61">
        <w:rPr>
          <w:rFonts w:ascii="Times New Roman" w:eastAsiaTheme="minorEastAsia" w:hAnsi="Times New Roman" w:cs="Times New Roman"/>
          <w:kern w:val="2"/>
          <w:sz w:val="28"/>
          <w:szCs w:val="28"/>
          <w:lang w:eastAsia="ja-JP"/>
          <w14:ligatures w14:val="standardContextual"/>
        </w:rPr>
        <w:t xml:space="preserve"> </w:t>
      </w:r>
      <w:r w:rsidRPr="00EE4E72">
        <w:rPr>
          <w:rFonts w:ascii="Times New Roman" w:eastAsiaTheme="minorEastAsia" w:hAnsi="Times New Roman" w:cs="Times New Roman"/>
          <w:kern w:val="2"/>
          <w:sz w:val="28"/>
          <w:szCs w:val="28"/>
          <w:lang w:val="uk-UA" w:eastAsia="ja-JP"/>
          <w14:ligatures w14:val="standardContextual"/>
        </w:rPr>
        <w:t>місць виявилось в районному центрі та в чотирьох населених пунктах, які</w:t>
      </w:r>
      <w:r w:rsidR="00771C61" w:rsidRPr="00771C61">
        <w:rPr>
          <w:rFonts w:ascii="Times New Roman" w:eastAsiaTheme="minorEastAsia" w:hAnsi="Times New Roman" w:cs="Times New Roman"/>
          <w:kern w:val="2"/>
          <w:sz w:val="28"/>
          <w:szCs w:val="28"/>
          <w:lang w:eastAsia="ja-JP"/>
          <w14:ligatures w14:val="standardContextual"/>
        </w:rPr>
        <w:t xml:space="preserve"> </w:t>
      </w:r>
      <w:r w:rsidRPr="00EE4E72">
        <w:rPr>
          <w:rFonts w:ascii="Times New Roman" w:eastAsiaTheme="minorEastAsia" w:hAnsi="Times New Roman" w:cs="Times New Roman"/>
          <w:kern w:val="2"/>
          <w:sz w:val="28"/>
          <w:szCs w:val="28"/>
          <w:lang w:val="uk-UA" w:eastAsia="ja-JP"/>
          <w14:ligatures w14:val="standardContextual"/>
        </w:rPr>
        <w:t xml:space="preserve">мають туристичну інфраструктуру (Ічня, Парафіївка, </w:t>
      </w:r>
      <w:proofErr w:type="spellStart"/>
      <w:r w:rsidRPr="00EE4E72">
        <w:rPr>
          <w:rFonts w:ascii="Times New Roman" w:eastAsiaTheme="minorEastAsia" w:hAnsi="Times New Roman" w:cs="Times New Roman"/>
          <w:kern w:val="2"/>
          <w:sz w:val="28"/>
          <w:szCs w:val="28"/>
          <w:lang w:val="uk-UA" w:eastAsia="ja-JP"/>
          <w14:ligatures w14:val="standardContextual"/>
        </w:rPr>
        <w:t>Варва</w:t>
      </w:r>
      <w:proofErr w:type="spellEnd"/>
      <w:r w:rsidRPr="00EE4E72">
        <w:rPr>
          <w:rFonts w:ascii="Times New Roman" w:eastAsiaTheme="minorEastAsia" w:hAnsi="Times New Roman" w:cs="Times New Roman"/>
          <w:kern w:val="2"/>
          <w:sz w:val="28"/>
          <w:szCs w:val="28"/>
          <w:lang w:val="uk-UA" w:eastAsia="ja-JP"/>
          <w14:ligatures w14:val="standardContextual"/>
        </w:rPr>
        <w:t xml:space="preserve"> і Сокиринці).</w:t>
      </w:r>
    </w:p>
    <w:p w14:paraId="0E3817EE" w14:textId="43D3BEA0" w:rsidR="002E5F95" w:rsidRDefault="002E5F95">
      <w:pPr>
        <w:spacing w:line="259" w:lineRule="auto"/>
        <w:rPr>
          <w:lang w:val="uk-UA"/>
        </w:rPr>
      </w:pPr>
      <w:bookmarkStart w:id="60" w:name="_Toc150984074"/>
      <w:bookmarkStart w:id="61" w:name="_Toc152793141"/>
      <w:r>
        <w:rPr>
          <w:lang w:val="uk-UA"/>
        </w:rPr>
        <w:br w:type="page"/>
      </w:r>
    </w:p>
    <w:p w14:paraId="617362B1" w14:textId="19A265F4" w:rsidR="00797CA6" w:rsidRDefault="002E5F95" w:rsidP="001A04FF">
      <w:pPr>
        <w:pStyle w:val="3"/>
        <w:spacing w:before="0" w:line="360" w:lineRule="auto"/>
        <w:jc w:val="center"/>
        <w:rPr>
          <w:rFonts w:ascii="Times New Roman" w:hAnsi="Times New Roman" w:cs="Times New Roman"/>
          <w:b/>
          <w:color w:val="000000" w:themeColor="text1"/>
          <w:sz w:val="28"/>
          <w:szCs w:val="28"/>
          <w:lang w:val="uk-UA"/>
        </w:rPr>
      </w:pPr>
      <w:bookmarkStart w:id="62" w:name="_Toc153141231"/>
      <w:r w:rsidRPr="00BD62F3">
        <w:rPr>
          <w:rFonts w:ascii="Times New Roman" w:hAnsi="Times New Roman" w:cs="Times New Roman"/>
          <w:b/>
          <w:color w:val="000000" w:themeColor="text1"/>
          <w:sz w:val="28"/>
          <w:szCs w:val="28"/>
          <w:lang w:val="uk-UA"/>
        </w:rPr>
        <w:lastRenderedPageBreak/>
        <w:t xml:space="preserve">СПИСОК </w:t>
      </w:r>
      <w:bookmarkEnd w:id="60"/>
      <w:r>
        <w:rPr>
          <w:rFonts w:ascii="Times New Roman" w:hAnsi="Times New Roman" w:cs="Times New Roman"/>
          <w:b/>
          <w:color w:val="000000" w:themeColor="text1"/>
          <w:sz w:val="28"/>
          <w:szCs w:val="28"/>
          <w:lang w:val="uk-UA"/>
        </w:rPr>
        <w:t>ВИКОРИСТАНИХ ДЖЕРЕЛ</w:t>
      </w:r>
      <w:bookmarkEnd w:id="61"/>
      <w:bookmarkEnd w:id="62"/>
    </w:p>
    <w:p w14:paraId="062E0F45" w14:textId="77777777" w:rsidR="002E5F95" w:rsidRPr="002E5F95" w:rsidRDefault="002E5F95" w:rsidP="002E5F95">
      <w:pPr>
        <w:rPr>
          <w:rFonts w:ascii="Times New Roman" w:hAnsi="Times New Roman" w:cs="Times New Roman"/>
          <w:sz w:val="28"/>
          <w:szCs w:val="28"/>
          <w:lang w:val="uk-UA"/>
        </w:rPr>
      </w:pPr>
    </w:p>
    <w:p w14:paraId="692D2A9F" w14:textId="1153F393" w:rsidR="009B2A7E" w:rsidRDefault="009B2A7E" w:rsidP="00B904F8">
      <w:pPr>
        <w:pStyle w:val="21"/>
        <w:numPr>
          <w:ilvl w:val="0"/>
          <w:numId w:val="14"/>
        </w:numPr>
        <w:spacing w:after="0" w:line="360" w:lineRule="auto"/>
        <w:ind w:left="0" w:firstLine="851"/>
        <w:jc w:val="both"/>
        <w:rPr>
          <w:rFonts w:ascii="Times New Roman" w:hAnsi="Times New Roman"/>
          <w:color w:val="000000"/>
          <w:sz w:val="28"/>
          <w:szCs w:val="28"/>
          <w:lang w:val="uk-UA"/>
        </w:rPr>
      </w:pPr>
      <w:proofErr w:type="spellStart"/>
      <w:r w:rsidRPr="00AC46F1">
        <w:rPr>
          <w:rFonts w:ascii="Times New Roman" w:hAnsi="Times New Roman"/>
          <w:color w:val="000000"/>
          <w:sz w:val="28"/>
          <w:szCs w:val="28"/>
          <w:lang w:val="uk-UA"/>
        </w:rPr>
        <w:t>Аріон</w:t>
      </w:r>
      <w:proofErr w:type="spellEnd"/>
      <w:r w:rsidRPr="00AC46F1">
        <w:rPr>
          <w:rFonts w:ascii="Times New Roman" w:hAnsi="Times New Roman"/>
          <w:color w:val="000000"/>
          <w:sz w:val="28"/>
          <w:szCs w:val="28"/>
          <w:lang w:val="uk-UA"/>
        </w:rPr>
        <w:t xml:space="preserve"> О.</w:t>
      </w:r>
      <w:r w:rsidR="00E055E7">
        <w:rPr>
          <w:rFonts w:ascii="Times New Roman" w:hAnsi="Times New Roman"/>
          <w:color w:val="000000"/>
          <w:sz w:val="28"/>
          <w:szCs w:val="28"/>
          <w:lang w:val="uk-UA"/>
        </w:rPr>
        <w:t xml:space="preserve"> </w:t>
      </w:r>
      <w:r w:rsidRPr="00AC46F1">
        <w:rPr>
          <w:rFonts w:ascii="Times New Roman" w:hAnsi="Times New Roman"/>
          <w:color w:val="000000"/>
          <w:sz w:val="28"/>
          <w:szCs w:val="28"/>
          <w:lang w:val="uk-UA"/>
        </w:rPr>
        <w:t xml:space="preserve">В. </w:t>
      </w:r>
      <w:r w:rsidR="00035618" w:rsidRPr="00AC46F1">
        <w:rPr>
          <w:rFonts w:ascii="Times New Roman" w:hAnsi="Times New Roman"/>
          <w:color w:val="000000"/>
          <w:sz w:val="28"/>
          <w:szCs w:val="28"/>
          <w:lang w:val="uk-UA"/>
        </w:rPr>
        <w:t xml:space="preserve">, С.І. </w:t>
      </w:r>
      <w:proofErr w:type="spellStart"/>
      <w:r w:rsidR="00035618" w:rsidRPr="00AC46F1">
        <w:rPr>
          <w:rFonts w:ascii="Times New Roman" w:hAnsi="Times New Roman"/>
          <w:color w:val="000000"/>
          <w:sz w:val="28"/>
          <w:szCs w:val="28"/>
          <w:lang w:val="uk-UA"/>
        </w:rPr>
        <w:t>Уліганець</w:t>
      </w:r>
      <w:proofErr w:type="spellEnd"/>
      <w:r w:rsidR="00035618" w:rsidRPr="00AC46F1">
        <w:rPr>
          <w:rFonts w:ascii="Times New Roman" w:hAnsi="Times New Roman"/>
          <w:color w:val="000000"/>
          <w:sz w:val="28"/>
          <w:szCs w:val="28"/>
          <w:lang w:val="uk-UA"/>
        </w:rPr>
        <w:t xml:space="preserve"> </w:t>
      </w:r>
      <w:r w:rsidRPr="00AC46F1">
        <w:rPr>
          <w:rFonts w:ascii="Times New Roman" w:hAnsi="Times New Roman"/>
          <w:color w:val="000000"/>
          <w:sz w:val="28"/>
          <w:szCs w:val="28"/>
          <w:lang w:val="uk-UA"/>
        </w:rPr>
        <w:t xml:space="preserve">Географія туризму: навчально-методичний посібник для </w:t>
      </w:r>
      <w:proofErr w:type="spellStart"/>
      <w:r w:rsidRPr="00AC46F1">
        <w:rPr>
          <w:rFonts w:ascii="Times New Roman" w:hAnsi="Times New Roman"/>
          <w:color w:val="000000"/>
          <w:sz w:val="28"/>
          <w:szCs w:val="28"/>
          <w:lang w:val="uk-UA"/>
        </w:rPr>
        <w:t>студ</w:t>
      </w:r>
      <w:proofErr w:type="spellEnd"/>
      <w:r w:rsidRPr="00AC46F1">
        <w:rPr>
          <w:rFonts w:ascii="Times New Roman" w:hAnsi="Times New Roman"/>
          <w:color w:val="000000"/>
          <w:sz w:val="28"/>
          <w:szCs w:val="28"/>
          <w:lang w:val="uk-UA"/>
        </w:rPr>
        <w:t xml:space="preserve">. </w:t>
      </w:r>
      <w:proofErr w:type="spellStart"/>
      <w:r w:rsidRPr="00AC46F1">
        <w:rPr>
          <w:rFonts w:ascii="Times New Roman" w:hAnsi="Times New Roman"/>
          <w:color w:val="000000"/>
          <w:sz w:val="28"/>
          <w:szCs w:val="28"/>
          <w:lang w:val="uk-UA"/>
        </w:rPr>
        <w:t>вищ</w:t>
      </w:r>
      <w:proofErr w:type="spellEnd"/>
      <w:r w:rsidRPr="00AC46F1">
        <w:rPr>
          <w:rFonts w:ascii="Times New Roman" w:hAnsi="Times New Roman"/>
          <w:color w:val="000000"/>
          <w:sz w:val="28"/>
          <w:szCs w:val="28"/>
          <w:lang w:val="uk-UA"/>
        </w:rPr>
        <w:t xml:space="preserve">. </w:t>
      </w:r>
      <w:proofErr w:type="spellStart"/>
      <w:r w:rsidRPr="00AC46F1">
        <w:rPr>
          <w:rFonts w:ascii="Times New Roman" w:hAnsi="Times New Roman"/>
          <w:color w:val="000000"/>
          <w:sz w:val="28"/>
          <w:szCs w:val="28"/>
          <w:lang w:val="uk-UA"/>
        </w:rPr>
        <w:t>навч</w:t>
      </w:r>
      <w:proofErr w:type="spellEnd"/>
      <w:r w:rsidRPr="00AC46F1">
        <w:rPr>
          <w:rFonts w:ascii="Times New Roman" w:hAnsi="Times New Roman"/>
          <w:color w:val="000000"/>
          <w:sz w:val="28"/>
          <w:szCs w:val="28"/>
          <w:lang w:val="uk-UA"/>
        </w:rPr>
        <w:t xml:space="preserve">. </w:t>
      </w:r>
      <w:proofErr w:type="spellStart"/>
      <w:r w:rsidRPr="00AC46F1">
        <w:rPr>
          <w:rFonts w:ascii="Times New Roman" w:hAnsi="Times New Roman"/>
          <w:color w:val="000000"/>
          <w:sz w:val="28"/>
          <w:szCs w:val="28"/>
          <w:lang w:val="uk-UA"/>
        </w:rPr>
        <w:t>закл</w:t>
      </w:r>
      <w:proofErr w:type="spellEnd"/>
      <w:r w:rsidRPr="00AC46F1">
        <w:rPr>
          <w:rFonts w:ascii="Times New Roman" w:hAnsi="Times New Roman"/>
          <w:color w:val="000000"/>
          <w:sz w:val="28"/>
          <w:szCs w:val="28"/>
          <w:lang w:val="uk-UA"/>
        </w:rPr>
        <w:t>.  КНУТШ. К</w:t>
      </w:r>
      <w:r w:rsidR="00035618">
        <w:rPr>
          <w:rFonts w:ascii="Times New Roman" w:hAnsi="Times New Roman"/>
          <w:color w:val="000000"/>
          <w:sz w:val="28"/>
          <w:szCs w:val="28"/>
          <w:lang w:val="uk-UA"/>
        </w:rPr>
        <w:t>.</w:t>
      </w:r>
      <w:r w:rsidRPr="00AC46F1">
        <w:rPr>
          <w:rFonts w:ascii="Times New Roman" w:hAnsi="Times New Roman"/>
          <w:color w:val="000000"/>
          <w:sz w:val="28"/>
          <w:szCs w:val="28"/>
          <w:lang w:val="uk-UA"/>
        </w:rPr>
        <w:t>: Обрії, 2009. 172 с</w:t>
      </w:r>
      <w:r w:rsidR="002E5F95">
        <w:rPr>
          <w:rFonts w:ascii="Times New Roman" w:hAnsi="Times New Roman"/>
          <w:color w:val="000000"/>
          <w:sz w:val="28"/>
          <w:szCs w:val="28"/>
          <w:lang w:val="uk-UA"/>
        </w:rPr>
        <w:t>.</w:t>
      </w:r>
    </w:p>
    <w:p w14:paraId="4CF6ECE7" w14:textId="1E018728" w:rsidR="0078484C" w:rsidRPr="0078484C" w:rsidRDefault="0078484C" w:rsidP="00B904F8">
      <w:pPr>
        <w:pStyle w:val="21"/>
        <w:numPr>
          <w:ilvl w:val="0"/>
          <w:numId w:val="14"/>
        </w:numPr>
        <w:spacing w:after="0" w:line="360" w:lineRule="auto"/>
        <w:ind w:left="0" w:firstLine="851"/>
        <w:jc w:val="both"/>
        <w:rPr>
          <w:rFonts w:ascii="Times New Roman" w:hAnsi="Times New Roman"/>
          <w:color w:val="000000"/>
          <w:sz w:val="28"/>
          <w:szCs w:val="28"/>
          <w:lang w:val="uk-UA"/>
        </w:rPr>
      </w:pPr>
      <w:r w:rsidRPr="0078484C">
        <w:rPr>
          <w:rFonts w:ascii="Times New Roman" w:hAnsi="Times New Roman"/>
          <w:color w:val="000000"/>
          <w:sz w:val="28"/>
          <w:szCs w:val="28"/>
          <w:lang w:val="uk-UA"/>
        </w:rPr>
        <w:t xml:space="preserve">Атлас адміністративно-територіального устрою України/ [За </w:t>
      </w:r>
      <w:proofErr w:type="spellStart"/>
      <w:r w:rsidRPr="0078484C">
        <w:rPr>
          <w:rFonts w:ascii="Times New Roman" w:hAnsi="Times New Roman"/>
          <w:color w:val="000000"/>
          <w:sz w:val="28"/>
          <w:szCs w:val="28"/>
          <w:lang w:val="uk-UA"/>
        </w:rPr>
        <w:t>заг</w:t>
      </w:r>
      <w:proofErr w:type="spellEnd"/>
      <w:r w:rsidRPr="0078484C">
        <w:rPr>
          <w:rFonts w:ascii="Times New Roman" w:hAnsi="Times New Roman"/>
          <w:color w:val="000000"/>
          <w:sz w:val="28"/>
          <w:szCs w:val="28"/>
          <w:lang w:val="uk-UA"/>
        </w:rPr>
        <w:t>. ред. Остапенка П.] /видання друге,</w:t>
      </w:r>
      <w:r>
        <w:rPr>
          <w:rFonts w:ascii="Times New Roman" w:hAnsi="Times New Roman"/>
          <w:color w:val="000000"/>
          <w:sz w:val="28"/>
          <w:szCs w:val="28"/>
          <w:lang w:val="uk-UA"/>
        </w:rPr>
        <w:t xml:space="preserve"> </w:t>
      </w:r>
      <w:r w:rsidR="00E055E7">
        <w:rPr>
          <w:rFonts w:ascii="Times New Roman" w:hAnsi="Times New Roman"/>
          <w:color w:val="000000"/>
          <w:sz w:val="28"/>
          <w:szCs w:val="28"/>
          <w:lang w:val="uk-UA"/>
        </w:rPr>
        <w:t>д</w:t>
      </w:r>
      <w:r w:rsidRPr="0078484C">
        <w:rPr>
          <w:rFonts w:ascii="Times New Roman" w:hAnsi="Times New Roman"/>
          <w:color w:val="000000"/>
          <w:sz w:val="28"/>
          <w:szCs w:val="28"/>
          <w:lang w:val="uk-UA"/>
        </w:rPr>
        <w:t xml:space="preserve">оповнене; </w:t>
      </w:r>
      <w:proofErr w:type="spellStart"/>
      <w:r w:rsidRPr="0078484C">
        <w:rPr>
          <w:rFonts w:ascii="Times New Roman" w:hAnsi="Times New Roman"/>
          <w:color w:val="000000"/>
          <w:sz w:val="28"/>
          <w:szCs w:val="28"/>
          <w:lang w:val="uk-UA"/>
        </w:rPr>
        <w:t>Проєкт</w:t>
      </w:r>
      <w:proofErr w:type="spellEnd"/>
      <w:r w:rsidRPr="0078484C">
        <w:rPr>
          <w:rFonts w:ascii="Times New Roman" w:hAnsi="Times New Roman"/>
          <w:color w:val="000000"/>
          <w:sz w:val="28"/>
          <w:szCs w:val="28"/>
          <w:lang w:val="uk-UA"/>
        </w:rPr>
        <w:t xml:space="preserve"> «Підтримка належного врядування в місцевих громадах як складової реформи децентралізації» Координатора </w:t>
      </w:r>
      <w:proofErr w:type="spellStart"/>
      <w:r w:rsidRPr="0078484C">
        <w:rPr>
          <w:rFonts w:ascii="Times New Roman" w:hAnsi="Times New Roman"/>
          <w:color w:val="000000"/>
          <w:sz w:val="28"/>
          <w:szCs w:val="28"/>
          <w:lang w:val="uk-UA"/>
        </w:rPr>
        <w:t>проєктів</w:t>
      </w:r>
      <w:proofErr w:type="spellEnd"/>
      <w:r w:rsidRPr="0078484C">
        <w:rPr>
          <w:rFonts w:ascii="Times New Roman" w:hAnsi="Times New Roman"/>
          <w:color w:val="000000"/>
          <w:sz w:val="28"/>
          <w:szCs w:val="28"/>
          <w:lang w:val="uk-UA"/>
        </w:rPr>
        <w:t xml:space="preserve"> ОБСЄ в Україні, Міністерство розвитку громад та територій України,</w:t>
      </w:r>
      <w:r>
        <w:rPr>
          <w:rFonts w:ascii="Times New Roman" w:hAnsi="Times New Roman"/>
          <w:color w:val="000000"/>
          <w:sz w:val="28"/>
          <w:szCs w:val="28"/>
          <w:lang w:val="uk-UA"/>
        </w:rPr>
        <w:t xml:space="preserve"> </w:t>
      </w:r>
      <w:r w:rsidRPr="0078484C">
        <w:rPr>
          <w:rFonts w:ascii="Times New Roman" w:hAnsi="Times New Roman"/>
          <w:color w:val="000000"/>
          <w:sz w:val="28"/>
          <w:szCs w:val="28"/>
          <w:lang w:val="uk-UA"/>
        </w:rPr>
        <w:t>Товариство дослідників України</w:t>
      </w:r>
      <w:r w:rsidR="00035618">
        <w:rPr>
          <w:rFonts w:ascii="Times New Roman" w:hAnsi="Times New Roman"/>
          <w:color w:val="000000"/>
          <w:sz w:val="28"/>
          <w:szCs w:val="28"/>
          <w:lang w:val="uk-UA"/>
        </w:rPr>
        <w:t>.</w:t>
      </w:r>
      <w:r w:rsidRPr="0078484C">
        <w:rPr>
          <w:rFonts w:ascii="Times New Roman" w:hAnsi="Times New Roman"/>
          <w:color w:val="000000"/>
          <w:sz w:val="28"/>
          <w:szCs w:val="28"/>
          <w:lang w:val="uk-UA"/>
        </w:rPr>
        <w:t xml:space="preserve"> К. 2021. 441 с.</w:t>
      </w:r>
    </w:p>
    <w:p w14:paraId="04C90C14" w14:textId="23FBBB0B" w:rsidR="009B2A7E" w:rsidRPr="00B50CDC" w:rsidRDefault="009B2A7E" w:rsidP="00B904F8">
      <w:pPr>
        <w:pStyle w:val="a3"/>
        <w:numPr>
          <w:ilvl w:val="0"/>
          <w:numId w:val="14"/>
        </w:numPr>
        <w:spacing w:after="0" w:line="360" w:lineRule="auto"/>
        <w:ind w:left="0" w:firstLine="851"/>
        <w:jc w:val="both"/>
        <w:rPr>
          <w:rFonts w:ascii="Times New Roman" w:hAnsi="Times New Roman" w:cs="Times New Roman"/>
          <w:sz w:val="28"/>
          <w:szCs w:val="28"/>
          <w:lang w:val="uk-UA"/>
        </w:rPr>
      </w:pPr>
      <w:r w:rsidRPr="002E6B75">
        <w:rPr>
          <w:rFonts w:ascii="Times New Roman" w:hAnsi="Times New Roman" w:cs="Times New Roman"/>
          <w:sz w:val="28"/>
          <w:szCs w:val="28"/>
          <w:lang w:val="uk-UA"/>
        </w:rPr>
        <w:t xml:space="preserve"> </w:t>
      </w:r>
      <w:proofErr w:type="spellStart"/>
      <w:r w:rsidRPr="002E6B75">
        <w:rPr>
          <w:rFonts w:ascii="Times New Roman" w:hAnsi="Times New Roman" w:cs="Times New Roman"/>
          <w:sz w:val="28"/>
          <w:szCs w:val="28"/>
        </w:rPr>
        <w:t>Білецький</w:t>
      </w:r>
      <w:proofErr w:type="spellEnd"/>
      <w:r w:rsidRPr="002E6B75">
        <w:rPr>
          <w:rFonts w:ascii="Times New Roman" w:hAnsi="Times New Roman" w:cs="Times New Roman"/>
          <w:sz w:val="28"/>
          <w:szCs w:val="28"/>
        </w:rPr>
        <w:t xml:space="preserve"> М. І., Ванда І. В., Котик Л. І. </w:t>
      </w:r>
      <w:proofErr w:type="spellStart"/>
      <w:r w:rsidRPr="002E6B75">
        <w:rPr>
          <w:rFonts w:ascii="Times New Roman" w:hAnsi="Times New Roman" w:cs="Times New Roman"/>
          <w:sz w:val="28"/>
          <w:szCs w:val="28"/>
        </w:rPr>
        <w:t>Соціальна</w:t>
      </w:r>
      <w:proofErr w:type="spellEnd"/>
      <w:r w:rsidRPr="002E6B75">
        <w:rPr>
          <w:rFonts w:ascii="Times New Roman" w:hAnsi="Times New Roman" w:cs="Times New Roman"/>
          <w:sz w:val="28"/>
          <w:szCs w:val="28"/>
        </w:rPr>
        <w:t xml:space="preserve"> </w:t>
      </w:r>
      <w:proofErr w:type="spellStart"/>
      <w:proofErr w:type="gramStart"/>
      <w:r w:rsidRPr="002E6B75">
        <w:rPr>
          <w:rFonts w:ascii="Times New Roman" w:hAnsi="Times New Roman" w:cs="Times New Roman"/>
          <w:sz w:val="28"/>
          <w:szCs w:val="28"/>
        </w:rPr>
        <w:t>географія</w:t>
      </w:r>
      <w:proofErr w:type="spellEnd"/>
      <w:r w:rsidRPr="002E6B75">
        <w:rPr>
          <w:rFonts w:ascii="Times New Roman" w:hAnsi="Times New Roman" w:cs="Times New Roman"/>
          <w:sz w:val="28"/>
          <w:szCs w:val="28"/>
        </w:rPr>
        <w:t xml:space="preserve"> :</w:t>
      </w:r>
      <w:proofErr w:type="gramEnd"/>
      <w:r w:rsidRPr="002E6B75">
        <w:rPr>
          <w:rFonts w:ascii="Times New Roman" w:hAnsi="Times New Roman" w:cs="Times New Roman"/>
          <w:sz w:val="28"/>
          <w:szCs w:val="28"/>
        </w:rPr>
        <w:t xml:space="preserve"> словник-</w:t>
      </w:r>
      <w:proofErr w:type="spellStart"/>
      <w:r w:rsidRPr="002E6B75">
        <w:rPr>
          <w:rFonts w:ascii="Times New Roman" w:hAnsi="Times New Roman" w:cs="Times New Roman"/>
          <w:sz w:val="28"/>
          <w:szCs w:val="28"/>
        </w:rPr>
        <w:t>довідник</w:t>
      </w:r>
      <w:proofErr w:type="spellEnd"/>
      <w:r w:rsidR="00E055E7">
        <w:rPr>
          <w:rFonts w:ascii="Times New Roman" w:hAnsi="Times New Roman" w:cs="Times New Roman"/>
          <w:sz w:val="28"/>
          <w:szCs w:val="28"/>
          <w:lang w:val="uk-UA"/>
        </w:rPr>
        <w:t xml:space="preserve">, </w:t>
      </w:r>
      <w:r w:rsidRPr="002E6B75">
        <w:rPr>
          <w:rFonts w:ascii="Times New Roman" w:hAnsi="Times New Roman" w:cs="Times New Roman"/>
          <w:sz w:val="28"/>
          <w:szCs w:val="28"/>
        </w:rPr>
        <w:t xml:space="preserve">Вид-во ЛНУ </w:t>
      </w:r>
      <w:proofErr w:type="spellStart"/>
      <w:r w:rsidRPr="002E6B75">
        <w:rPr>
          <w:rFonts w:ascii="Times New Roman" w:hAnsi="Times New Roman" w:cs="Times New Roman"/>
          <w:sz w:val="28"/>
          <w:szCs w:val="28"/>
        </w:rPr>
        <w:t>ім</w:t>
      </w:r>
      <w:proofErr w:type="spellEnd"/>
      <w:r w:rsidRPr="002E6B75">
        <w:rPr>
          <w:rFonts w:ascii="Times New Roman" w:hAnsi="Times New Roman" w:cs="Times New Roman"/>
          <w:sz w:val="28"/>
          <w:szCs w:val="28"/>
        </w:rPr>
        <w:t xml:space="preserve">. </w:t>
      </w:r>
      <w:proofErr w:type="spellStart"/>
      <w:r w:rsidRPr="002E6B75">
        <w:rPr>
          <w:rFonts w:ascii="Times New Roman" w:hAnsi="Times New Roman" w:cs="Times New Roman"/>
          <w:sz w:val="28"/>
          <w:szCs w:val="28"/>
        </w:rPr>
        <w:t>Івана</w:t>
      </w:r>
      <w:proofErr w:type="spellEnd"/>
      <w:r w:rsidRPr="002E6B75">
        <w:rPr>
          <w:rFonts w:ascii="Times New Roman" w:hAnsi="Times New Roman" w:cs="Times New Roman"/>
          <w:sz w:val="28"/>
          <w:szCs w:val="28"/>
        </w:rPr>
        <w:t xml:space="preserve"> Франка, 2014. 164 с.</w:t>
      </w:r>
    </w:p>
    <w:p w14:paraId="2FE1077A" w14:textId="7F40E22C" w:rsidR="009B2A7E" w:rsidRPr="00035618" w:rsidRDefault="009B2A7E" w:rsidP="00B904F8">
      <w:pPr>
        <w:pStyle w:val="a3"/>
        <w:numPr>
          <w:ilvl w:val="0"/>
          <w:numId w:val="14"/>
        </w:numPr>
        <w:spacing w:after="0" w:line="360" w:lineRule="auto"/>
        <w:ind w:left="0" w:firstLine="851"/>
        <w:jc w:val="both"/>
        <w:rPr>
          <w:rFonts w:ascii="Times New Roman" w:hAnsi="Times New Roman" w:cs="Times New Roman"/>
          <w:sz w:val="28"/>
          <w:szCs w:val="28"/>
          <w:lang w:val="uk-UA"/>
        </w:rPr>
      </w:pPr>
      <w:proofErr w:type="spellStart"/>
      <w:r w:rsidRPr="00035618">
        <w:rPr>
          <w:rFonts w:ascii="Times New Roman" w:hAnsi="Times New Roman" w:cs="Times New Roman"/>
          <w:sz w:val="28"/>
          <w:szCs w:val="28"/>
          <w:lang w:val="uk-UA"/>
        </w:rPr>
        <w:t>Бордун</w:t>
      </w:r>
      <w:proofErr w:type="spellEnd"/>
      <w:r w:rsidRPr="00035618">
        <w:rPr>
          <w:rFonts w:ascii="Times New Roman" w:hAnsi="Times New Roman" w:cs="Times New Roman"/>
          <w:sz w:val="28"/>
          <w:szCs w:val="28"/>
          <w:lang w:val="uk-UA"/>
        </w:rPr>
        <w:t xml:space="preserve"> О. Релігійний туризм України Тенденції організації в "Рік Божого милосердя</w:t>
      </w:r>
      <w:r w:rsidR="00035618" w:rsidRPr="00035618">
        <w:rPr>
          <w:rFonts w:ascii="Times New Roman" w:hAnsi="Times New Roman" w:cs="Times New Roman"/>
          <w:sz w:val="28"/>
          <w:szCs w:val="28"/>
          <w:lang w:val="uk-UA"/>
        </w:rPr>
        <w:t>.</w:t>
      </w:r>
      <w:r w:rsidR="00035618">
        <w:rPr>
          <w:rFonts w:ascii="Times New Roman" w:hAnsi="Times New Roman" w:cs="Times New Roman"/>
          <w:sz w:val="28"/>
          <w:szCs w:val="28"/>
          <w:lang w:val="uk-UA"/>
        </w:rPr>
        <w:t xml:space="preserve"> </w:t>
      </w:r>
      <w:r w:rsidR="00694397" w:rsidRPr="00035618">
        <w:rPr>
          <w:rFonts w:ascii="Times New Roman" w:hAnsi="Times New Roman" w:cs="Times New Roman"/>
          <w:sz w:val="28"/>
          <w:szCs w:val="28"/>
          <w:lang w:val="uk-UA"/>
        </w:rPr>
        <w:t xml:space="preserve">URL: </w:t>
      </w:r>
      <w:r w:rsidRPr="00035618">
        <w:rPr>
          <w:rFonts w:ascii="Times New Roman" w:hAnsi="Times New Roman" w:cs="Times New Roman"/>
          <w:sz w:val="28"/>
          <w:szCs w:val="28"/>
          <w:lang w:val="uk-UA"/>
        </w:rPr>
        <w:t>https://www.researchgate.net/publication/328935696</w:t>
      </w:r>
      <w:r w:rsidR="00035618">
        <w:rPr>
          <w:rFonts w:ascii="Times New Roman" w:hAnsi="Times New Roman" w:cs="Times New Roman"/>
          <w:sz w:val="28"/>
          <w:szCs w:val="28"/>
          <w:lang w:val="uk-UA"/>
        </w:rPr>
        <w:t>.</w:t>
      </w:r>
      <w:r w:rsidRPr="00035618">
        <w:rPr>
          <w:rFonts w:ascii="Times New Roman" w:hAnsi="Times New Roman" w:cs="Times New Roman"/>
          <w:sz w:val="28"/>
          <w:szCs w:val="28"/>
          <w:lang w:val="uk-UA"/>
        </w:rPr>
        <w:t xml:space="preserve"> </w:t>
      </w:r>
    </w:p>
    <w:p w14:paraId="217D6727" w14:textId="77319F4D" w:rsidR="00194B07" w:rsidRDefault="00194B07" w:rsidP="00B904F8">
      <w:pPr>
        <w:widowControl w:val="0"/>
        <w:numPr>
          <w:ilvl w:val="0"/>
          <w:numId w:val="14"/>
        </w:numPr>
        <w:spacing w:after="0" w:line="360" w:lineRule="auto"/>
        <w:ind w:left="0" w:firstLine="851"/>
        <w:jc w:val="both"/>
        <w:rPr>
          <w:rFonts w:ascii="Times New Roman" w:eastAsia="Times New Roman" w:hAnsi="Times New Roman" w:cs="Times New Roman"/>
          <w:iCs/>
          <w:sz w:val="28"/>
          <w:szCs w:val="28"/>
          <w:lang w:val="uk-UA" w:eastAsia="uk-UA"/>
        </w:rPr>
      </w:pPr>
      <w:r>
        <w:rPr>
          <w:rFonts w:ascii="Times New Roman" w:hAnsi="Times New Roman" w:cs="Times New Roman"/>
          <w:sz w:val="28"/>
          <w:szCs w:val="28"/>
          <w:lang w:val="uk-UA"/>
        </w:rPr>
        <w:t>Бойко Є. Концептуальні підходи до прогнозування розвитку сільських територій.  Регіональна економіка. 2011. № 2. С. 7-15</w:t>
      </w:r>
      <w:r w:rsidR="00035618">
        <w:rPr>
          <w:rFonts w:ascii="Times New Roman" w:hAnsi="Times New Roman" w:cs="Times New Roman"/>
          <w:sz w:val="28"/>
          <w:szCs w:val="28"/>
          <w:lang w:val="uk-UA"/>
        </w:rPr>
        <w:t>.</w:t>
      </w:r>
    </w:p>
    <w:p w14:paraId="027F46AA" w14:textId="4A158D34" w:rsidR="009B2A7E" w:rsidRPr="00E055E7" w:rsidRDefault="009B2A7E" w:rsidP="00B904F8">
      <w:pPr>
        <w:pStyle w:val="a3"/>
        <w:numPr>
          <w:ilvl w:val="0"/>
          <w:numId w:val="14"/>
        </w:numPr>
        <w:spacing w:after="0" w:line="360" w:lineRule="auto"/>
        <w:ind w:left="0" w:firstLine="851"/>
        <w:jc w:val="both"/>
        <w:rPr>
          <w:rFonts w:ascii="Times New Roman" w:hAnsi="Times New Roman" w:cs="Times New Roman"/>
          <w:sz w:val="28"/>
          <w:szCs w:val="28"/>
          <w:lang w:val="uk-UA"/>
        </w:rPr>
      </w:pPr>
      <w:proofErr w:type="spellStart"/>
      <w:r w:rsidRPr="00E055E7">
        <w:rPr>
          <w:rFonts w:ascii="Times New Roman" w:hAnsi="Times New Roman" w:cs="Times New Roman"/>
          <w:sz w:val="28"/>
          <w:szCs w:val="28"/>
          <w:lang w:val="uk-UA"/>
        </w:rPr>
        <w:t>Буренко</w:t>
      </w:r>
      <w:proofErr w:type="spellEnd"/>
      <w:r w:rsidRPr="00E055E7">
        <w:rPr>
          <w:rFonts w:ascii="Times New Roman" w:hAnsi="Times New Roman" w:cs="Times New Roman"/>
          <w:sz w:val="28"/>
          <w:szCs w:val="28"/>
          <w:lang w:val="uk-UA"/>
        </w:rPr>
        <w:t xml:space="preserve"> В. Б. Качанівка. / Перлини Східної Чернігівщини / упор. В.Ф. </w:t>
      </w:r>
      <w:proofErr w:type="spellStart"/>
      <w:r w:rsidRPr="00E055E7">
        <w:rPr>
          <w:rFonts w:ascii="Times New Roman" w:hAnsi="Times New Roman" w:cs="Times New Roman"/>
          <w:sz w:val="28"/>
          <w:szCs w:val="28"/>
          <w:lang w:val="uk-UA"/>
        </w:rPr>
        <w:t>Очеретько</w:t>
      </w:r>
      <w:proofErr w:type="spellEnd"/>
      <w:r w:rsidRPr="00E055E7">
        <w:rPr>
          <w:rFonts w:ascii="Times New Roman" w:hAnsi="Times New Roman" w:cs="Times New Roman"/>
          <w:sz w:val="28"/>
          <w:szCs w:val="28"/>
          <w:lang w:val="uk-UA"/>
        </w:rPr>
        <w:t>. К.: Гама-</w:t>
      </w:r>
      <w:proofErr w:type="spellStart"/>
      <w:r w:rsidRPr="00E055E7">
        <w:rPr>
          <w:rFonts w:ascii="Times New Roman" w:hAnsi="Times New Roman" w:cs="Times New Roman"/>
          <w:sz w:val="28"/>
          <w:szCs w:val="28"/>
          <w:lang w:val="uk-UA"/>
        </w:rPr>
        <w:t>принт</w:t>
      </w:r>
      <w:proofErr w:type="spellEnd"/>
      <w:r w:rsidRPr="00E055E7">
        <w:rPr>
          <w:rFonts w:ascii="Times New Roman" w:hAnsi="Times New Roman" w:cs="Times New Roman"/>
          <w:sz w:val="28"/>
          <w:szCs w:val="28"/>
          <w:lang w:val="uk-UA"/>
        </w:rPr>
        <w:t>, 2010. 108 с</w:t>
      </w:r>
    </w:p>
    <w:p w14:paraId="67C691A4" w14:textId="43E7B443" w:rsidR="009B2A7E" w:rsidRPr="00E055E7" w:rsidRDefault="009B2A7E" w:rsidP="00B904F8">
      <w:pPr>
        <w:pStyle w:val="21"/>
        <w:numPr>
          <w:ilvl w:val="0"/>
          <w:numId w:val="14"/>
        </w:numPr>
        <w:spacing w:after="0" w:line="360" w:lineRule="auto"/>
        <w:ind w:left="0" w:firstLine="851"/>
        <w:jc w:val="both"/>
        <w:rPr>
          <w:rFonts w:ascii="Times New Roman" w:hAnsi="Times New Roman"/>
          <w:color w:val="000000"/>
          <w:sz w:val="28"/>
          <w:szCs w:val="28"/>
          <w:lang w:val="uk-UA"/>
        </w:rPr>
      </w:pPr>
      <w:proofErr w:type="spellStart"/>
      <w:r w:rsidRPr="00E055E7">
        <w:rPr>
          <w:rFonts w:ascii="Times New Roman" w:hAnsi="Times New Roman"/>
          <w:color w:val="000000"/>
          <w:sz w:val="28"/>
          <w:szCs w:val="28"/>
          <w:lang w:val="uk-UA"/>
        </w:rPr>
        <w:t>Галасюк</w:t>
      </w:r>
      <w:proofErr w:type="spellEnd"/>
      <w:r w:rsidRPr="00E055E7">
        <w:rPr>
          <w:rFonts w:ascii="Times New Roman" w:hAnsi="Times New Roman"/>
          <w:color w:val="000000"/>
          <w:sz w:val="28"/>
          <w:szCs w:val="28"/>
          <w:lang w:val="uk-UA"/>
        </w:rPr>
        <w:t xml:space="preserve"> С.С.</w:t>
      </w:r>
      <w:r w:rsidR="00035618">
        <w:rPr>
          <w:rFonts w:ascii="Times New Roman" w:hAnsi="Times New Roman"/>
          <w:color w:val="000000"/>
          <w:sz w:val="28"/>
          <w:szCs w:val="28"/>
          <w:lang w:val="uk-UA"/>
        </w:rPr>
        <w:t>,</w:t>
      </w:r>
      <w:r w:rsidRPr="00E055E7">
        <w:rPr>
          <w:rFonts w:ascii="Times New Roman" w:hAnsi="Times New Roman"/>
          <w:color w:val="000000"/>
          <w:sz w:val="28"/>
          <w:szCs w:val="28"/>
          <w:lang w:val="uk-UA"/>
        </w:rPr>
        <w:t xml:space="preserve"> </w:t>
      </w:r>
      <w:proofErr w:type="spellStart"/>
      <w:r w:rsidR="00035618" w:rsidRPr="00E055E7">
        <w:rPr>
          <w:rFonts w:ascii="Times New Roman" w:hAnsi="Times New Roman"/>
          <w:color w:val="000000"/>
          <w:sz w:val="28"/>
          <w:szCs w:val="28"/>
          <w:lang w:val="uk-UA"/>
        </w:rPr>
        <w:t>Нездоймінов</w:t>
      </w:r>
      <w:proofErr w:type="spellEnd"/>
      <w:r w:rsidR="00035618">
        <w:rPr>
          <w:rFonts w:ascii="Times New Roman" w:hAnsi="Times New Roman"/>
          <w:color w:val="000000"/>
          <w:sz w:val="28"/>
          <w:szCs w:val="28"/>
          <w:lang w:val="uk-UA"/>
        </w:rPr>
        <w:t xml:space="preserve"> С.С.</w:t>
      </w:r>
      <w:r w:rsidR="00035618" w:rsidRPr="00E055E7">
        <w:rPr>
          <w:rFonts w:ascii="Times New Roman" w:hAnsi="Times New Roman"/>
          <w:color w:val="000000"/>
          <w:sz w:val="28"/>
          <w:szCs w:val="28"/>
          <w:lang w:val="uk-UA"/>
        </w:rPr>
        <w:t xml:space="preserve"> </w:t>
      </w:r>
      <w:r w:rsidRPr="00E055E7">
        <w:rPr>
          <w:rFonts w:ascii="Times New Roman" w:hAnsi="Times New Roman"/>
          <w:color w:val="000000"/>
          <w:sz w:val="28"/>
          <w:szCs w:val="28"/>
          <w:lang w:val="uk-UA"/>
        </w:rPr>
        <w:t>Організація туристичних подорожей та екскурсійної діяльності.</w:t>
      </w:r>
      <w:r w:rsidR="00E01872">
        <w:rPr>
          <w:rFonts w:ascii="Times New Roman" w:hAnsi="Times New Roman"/>
          <w:color w:val="000000"/>
          <w:sz w:val="28"/>
          <w:szCs w:val="28"/>
          <w:lang w:val="uk-UA"/>
        </w:rPr>
        <w:t xml:space="preserve"> </w:t>
      </w:r>
      <w:proofErr w:type="spellStart"/>
      <w:r w:rsidR="00E01872">
        <w:rPr>
          <w:rFonts w:ascii="Times New Roman" w:hAnsi="Times New Roman"/>
          <w:color w:val="000000"/>
          <w:sz w:val="28"/>
          <w:szCs w:val="28"/>
          <w:lang w:val="uk-UA"/>
        </w:rPr>
        <w:t>Н</w:t>
      </w:r>
      <w:r w:rsidRPr="00E055E7">
        <w:rPr>
          <w:rFonts w:ascii="Times New Roman" w:hAnsi="Times New Roman"/>
          <w:color w:val="000000"/>
          <w:sz w:val="28"/>
          <w:szCs w:val="28"/>
          <w:lang w:val="uk-UA"/>
        </w:rPr>
        <w:t>авч</w:t>
      </w:r>
      <w:proofErr w:type="spellEnd"/>
      <w:r w:rsidRPr="00E055E7">
        <w:rPr>
          <w:rFonts w:ascii="Times New Roman" w:hAnsi="Times New Roman"/>
          <w:color w:val="000000"/>
          <w:sz w:val="28"/>
          <w:szCs w:val="28"/>
          <w:lang w:val="uk-UA"/>
        </w:rPr>
        <w:t xml:space="preserve">. </w:t>
      </w:r>
      <w:proofErr w:type="spellStart"/>
      <w:r w:rsidRPr="00E055E7">
        <w:rPr>
          <w:rFonts w:ascii="Times New Roman" w:hAnsi="Times New Roman"/>
          <w:color w:val="000000"/>
          <w:sz w:val="28"/>
          <w:szCs w:val="28"/>
          <w:lang w:val="uk-UA"/>
        </w:rPr>
        <w:t>посіб</w:t>
      </w:r>
      <w:proofErr w:type="spellEnd"/>
      <w:r w:rsidRPr="00E055E7">
        <w:rPr>
          <w:rFonts w:ascii="Times New Roman" w:hAnsi="Times New Roman"/>
          <w:color w:val="000000"/>
          <w:sz w:val="28"/>
          <w:szCs w:val="28"/>
          <w:lang w:val="uk-UA"/>
        </w:rPr>
        <w:t>. К.: «Центр учбової літератури», 2013.  178 с</w:t>
      </w:r>
      <w:r w:rsidR="00035618">
        <w:rPr>
          <w:rFonts w:ascii="Times New Roman" w:hAnsi="Times New Roman"/>
          <w:color w:val="000000"/>
          <w:sz w:val="28"/>
          <w:szCs w:val="28"/>
          <w:lang w:val="uk-UA"/>
        </w:rPr>
        <w:t>.</w:t>
      </w:r>
    </w:p>
    <w:p w14:paraId="5CD2A84E" w14:textId="2ACCC475" w:rsidR="00C11795" w:rsidRPr="00363430" w:rsidRDefault="00C11795" w:rsidP="00B904F8">
      <w:pPr>
        <w:pStyle w:val="a3"/>
        <w:widowControl w:val="0"/>
        <w:numPr>
          <w:ilvl w:val="0"/>
          <w:numId w:val="14"/>
        </w:numPr>
        <w:spacing w:after="0" w:line="360" w:lineRule="auto"/>
        <w:ind w:left="0" w:firstLine="851"/>
        <w:jc w:val="both"/>
        <w:rPr>
          <w:rFonts w:ascii="Times New Roman" w:hAnsi="Times New Roman" w:cs="Times New Roman"/>
          <w:sz w:val="28"/>
          <w:szCs w:val="28"/>
          <w:lang w:val="uk-UA"/>
        </w:rPr>
      </w:pPr>
      <w:r w:rsidRPr="00363430">
        <w:rPr>
          <w:rFonts w:ascii="Times New Roman" w:hAnsi="Times New Roman" w:cs="Times New Roman"/>
          <w:sz w:val="28"/>
          <w:szCs w:val="28"/>
          <w:lang w:val="uk-UA"/>
        </w:rPr>
        <w:t>Головне управління статистики у Чернігівській області.</w:t>
      </w:r>
      <w:r w:rsidR="00363430" w:rsidRPr="00363430">
        <w:rPr>
          <w:rFonts w:ascii="Times New Roman" w:hAnsi="Times New Roman" w:cs="Times New Roman"/>
          <w:sz w:val="28"/>
          <w:szCs w:val="28"/>
          <w:lang w:val="uk-UA"/>
        </w:rPr>
        <w:t xml:space="preserve"> </w:t>
      </w:r>
      <w:r w:rsidRPr="00363430">
        <w:rPr>
          <w:rFonts w:ascii="Times New Roman" w:hAnsi="Times New Roman" w:cs="Times New Roman"/>
          <w:sz w:val="28"/>
          <w:szCs w:val="28"/>
          <w:lang w:val="uk-UA"/>
        </w:rPr>
        <w:t xml:space="preserve">URL: </w:t>
      </w:r>
      <w:hyperlink r:id="rId32" w:history="1">
        <w:r w:rsidRPr="00363430">
          <w:rPr>
            <w:rStyle w:val="a9"/>
            <w:rFonts w:ascii="Times New Roman" w:hAnsi="Times New Roman" w:cs="Times New Roman"/>
            <w:sz w:val="28"/>
            <w:szCs w:val="28"/>
            <w:lang w:val="uk-UA"/>
          </w:rPr>
          <w:t>http://www.chernigivstat.gov.ua/books/silgosp.php</w:t>
        </w:r>
      </w:hyperlink>
      <w:r w:rsidRPr="00363430">
        <w:rPr>
          <w:rFonts w:ascii="Times New Roman" w:hAnsi="Times New Roman" w:cs="Times New Roman"/>
          <w:sz w:val="28"/>
          <w:szCs w:val="28"/>
          <w:lang w:val="uk-UA"/>
        </w:rPr>
        <w:t xml:space="preserve"> </w:t>
      </w:r>
    </w:p>
    <w:p w14:paraId="47CE2F06" w14:textId="2F73F8BC" w:rsidR="009B2A7E" w:rsidRPr="00694397" w:rsidRDefault="009B2A7E" w:rsidP="00B904F8">
      <w:pPr>
        <w:pStyle w:val="a3"/>
        <w:numPr>
          <w:ilvl w:val="0"/>
          <w:numId w:val="14"/>
        </w:numPr>
        <w:spacing w:after="0" w:line="360" w:lineRule="auto"/>
        <w:ind w:left="0" w:firstLine="851"/>
        <w:jc w:val="both"/>
        <w:rPr>
          <w:rFonts w:ascii="Times New Roman" w:hAnsi="Times New Roman" w:cs="Times New Roman"/>
          <w:sz w:val="28"/>
          <w:szCs w:val="28"/>
          <w:lang w:val="uk-UA"/>
        </w:rPr>
      </w:pPr>
      <w:r w:rsidRPr="00E055E7">
        <w:rPr>
          <w:rFonts w:ascii="Times New Roman" w:hAnsi="Times New Roman"/>
          <w:color w:val="000000"/>
          <w:sz w:val="28"/>
          <w:szCs w:val="28"/>
          <w:lang w:val="uk-UA"/>
        </w:rPr>
        <w:t>Дніпропетровський Гуманітарний Університет, Дніпропетровська консерваторія ім. М.</w:t>
      </w:r>
      <w:r w:rsidR="00EE4E72">
        <w:rPr>
          <w:rFonts w:ascii="Times New Roman" w:hAnsi="Times New Roman"/>
          <w:color w:val="000000"/>
          <w:sz w:val="28"/>
          <w:szCs w:val="28"/>
          <w:lang w:val="uk-UA"/>
        </w:rPr>
        <w:t xml:space="preserve"> </w:t>
      </w:r>
      <w:r w:rsidRPr="00E055E7">
        <w:rPr>
          <w:rFonts w:ascii="Times New Roman" w:hAnsi="Times New Roman"/>
          <w:color w:val="000000"/>
          <w:sz w:val="28"/>
          <w:szCs w:val="28"/>
          <w:lang w:val="uk-UA"/>
        </w:rPr>
        <w:t xml:space="preserve">Глінки та Миколаївський національний університет ім.. </w:t>
      </w:r>
      <w:proofErr w:type="spellStart"/>
      <w:r w:rsidRPr="00E055E7">
        <w:rPr>
          <w:rFonts w:ascii="Times New Roman" w:hAnsi="Times New Roman"/>
          <w:color w:val="000000"/>
          <w:sz w:val="28"/>
          <w:szCs w:val="28"/>
          <w:lang w:val="uk-UA"/>
        </w:rPr>
        <w:t>В.О.Сухомлинського</w:t>
      </w:r>
      <w:proofErr w:type="spellEnd"/>
      <w:r w:rsidRPr="00E055E7">
        <w:rPr>
          <w:rFonts w:ascii="Times New Roman" w:hAnsi="Times New Roman"/>
          <w:color w:val="000000"/>
          <w:sz w:val="28"/>
          <w:szCs w:val="28"/>
          <w:lang w:val="uk-UA"/>
        </w:rPr>
        <w:t xml:space="preserve"> Психологія туризму, навчальний посібник для студентів вищих навчальних закладів. 2015. 194 с.</w:t>
      </w:r>
    </w:p>
    <w:p w14:paraId="3C9F8C6F" w14:textId="699DFEFC" w:rsidR="00694397" w:rsidRPr="00694397" w:rsidRDefault="00694397" w:rsidP="00B904F8">
      <w:pPr>
        <w:pStyle w:val="a3"/>
        <w:widowControl w:val="0"/>
        <w:numPr>
          <w:ilvl w:val="0"/>
          <w:numId w:val="14"/>
        </w:numPr>
        <w:spacing w:after="0" w:line="360" w:lineRule="auto"/>
        <w:ind w:left="0" w:firstLine="851"/>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uk-UA"/>
        </w:rPr>
        <w:t xml:space="preserve">Жаліло Я.А., Шевченко О.В., </w:t>
      </w:r>
      <w:r>
        <w:rPr>
          <w:rFonts w:ascii="Times New Roman" w:eastAsia="Times New Roman" w:hAnsi="Times New Roman" w:cs="Times New Roman"/>
          <w:sz w:val="28"/>
          <w:szCs w:val="28"/>
          <w:lang w:val="uk-UA" w:eastAsia="ru-RU"/>
        </w:rPr>
        <w:t xml:space="preserve">Романова </w:t>
      </w:r>
      <w:r>
        <w:rPr>
          <w:rFonts w:ascii="Times New Roman" w:eastAsia="Times New Roman" w:hAnsi="Times New Roman" w:cs="Times New Roman"/>
          <w:sz w:val="28"/>
          <w:szCs w:val="28"/>
          <w:lang w:val="uk-UA" w:eastAsia="uk-UA"/>
        </w:rPr>
        <w:t xml:space="preserve">В.В. Децентралізація влади: порядок денний на середньострокову перспективу. Аналітична доповідь. Національний інститут стратегічних досліджень. Київ : </w:t>
      </w:r>
      <w:r>
        <w:rPr>
          <w:rFonts w:ascii="Times New Roman" w:eastAsia="Times New Roman" w:hAnsi="Times New Roman" w:cs="Times New Roman"/>
          <w:bCs/>
          <w:sz w:val="28"/>
          <w:szCs w:val="28"/>
          <w:lang w:val="uk-UA" w:eastAsia="uk-UA"/>
        </w:rPr>
        <w:t xml:space="preserve">Фенікс. </w:t>
      </w:r>
      <w:r>
        <w:rPr>
          <w:rFonts w:ascii="Times New Roman" w:eastAsia="Times New Roman" w:hAnsi="Times New Roman" w:cs="Times New Roman"/>
          <w:sz w:val="28"/>
          <w:szCs w:val="28"/>
          <w:lang w:val="uk-UA" w:eastAsia="uk-UA"/>
        </w:rPr>
        <w:lastRenderedPageBreak/>
        <w:t>2019. 115 с.</w:t>
      </w:r>
    </w:p>
    <w:p w14:paraId="4BEEDFFB" w14:textId="6D80BA0C" w:rsidR="009B2A7E" w:rsidRPr="00797CA6" w:rsidRDefault="00363430" w:rsidP="00B904F8">
      <w:pPr>
        <w:pStyle w:val="a3"/>
        <w:numPr>
          <w:ilvl w:val="0"/>
          <w:numId w:val="14"/>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color w:val="000000" w:themeColor="text1"/>
          <w:sz w:val="28"/>
          <w:szCs w:val="28"/>
          <w:lang w:val="uk-UA"/>
        </w:rPr>
        <w:t xml:space="preserve"> </w:t>
      </w:r>
      <w:proofErr w:type="spellStart"/>
      <w:r w:rsidR="009B2A7E" w:rsidRPr="00797CA6">
        <w:rPr>
          <w:rFonts w:ascii="Times New Roman" w:hAnsi="Times New Roman" w:cs="Times New Roman"/>
          <w:color w:val="000000" w:themeColor="text1"/>
          <w:sz w:val="28"/>
          <w:szCs w:val="28"/>
          <w:lang w:val="uk-UA"/>
        </w:rPr>
        <w:t>Кузик</w:t>
      </w:r>
      <w:proofErr w:type="spellEnd"/>
      <w:r w:rsidR="009B2A7E" w:rsidRPr="00797CA6">
        <w:rPr>
          <w:rFonts w:ascii="Times New Roman" w:hAnsi="Times New Roman" w:cs="Times New Roman"/>
          <w:color w:val="000000" w:themeColor="text1"/>
          <w:sz w:val="28"/>
          <w:szCs w:val="28"/>
          <w:lang w:val="uk-UA"/>
        </w:rPr>
        <w:t xml:space="preserve"> С. Географія туризму : навчальний посібник. К</w:t>
      </w:r>
      <w:r>
        <w:rPr>
          <w:rFonts w:ascii="Times New Roman" w:hAnsi="Times New Roman" w:cs="Times New Roman"/>
          <w:color w:val="000000" w:themeColor="text1"/>
          <w:sz w:val="28"/>
          <w:szCs w:val="28"/>
          <w:lang w:val="uk-UA"/>
        </w:rPr>
        <w:t>.</w:t>
      </w:r>
      <w:r w:rsidR="009B2A7E" w:rsidRPr="00797CA6">
        <w:rPr>
          <w:rFonts w:ascii="Times New Roman" w:hAnsi="Times New Roman" w:cs="Times New Roman"/>
          <w:color w:val="000000" w:themeColor="text1"/>
          <w:sz w:val="28"/>
          <w:szCs w:val="28"/>
          <w:lang w:val="uk-UA"/>
        </w:rPr>
        <w:t>: Знання, 2011. 271 с.</w:t>
      </w:r>
    </w:p>
    <w:p w14:paraId="0D7DE5EF" w14:textId="44962B22" w:rsidR="00694397" w:rsidRPr="00EE4E72" w:rsidRDefault="00694397" w:rsidP="00EE4E72">
      <w:pPr>
        <w:pStyle w:val="a3"/>
        <w:numPr>
          <w:ilvl w:val="0"/>
          <w:numId w:val="14"/>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Лист № 072 від 27 лютого 2023 року: УПЦ (МП) Ніжинське Єпархіальне</w:t>
      </w:r>
      <w:r w:rsidR="00EE4E72">
        <w:rPr>
          <w:rFonts w:ascii="Times New Roman" w:hAnsi="Times New Roman" w:cs="Times New Roman"/>
          <w:sz w:val="28"/>
          <w:szCs w:val="28"/>
          <w:lang w:val="uk-UA"/>
        </w:rPr>
        <w:t xml:space="preserve"> </w:t>
      </w:r>
      <w:r w:rsidRPr="00EE4E72">
        <w:rPr>
          <w:rFonts w:ascii="Times New Roman" w:hAnsi="Times New Roman" w:cs="Times New Roman"/>
          <w:sz w:val="28"/>
          <w:szCs w:val="28"/>
          <w:lang w:val="uk-UA"/>
        </w:rPr>
        <w:t>управління (16600, Україна, Чернігівська обл., м. Ніжин, вул. Митр. Стефана Яворського, 2.</w:t>
      </w:r>
    </w:p>
    <w:p w14:paraId="55737BE2" w14:textId="31A94288" w:rsidR="009B2A7E" w:rsidRPr="00363430" w:rsidRDefault="009B2A7E" w:rsidP="00B904F8">
      <w:pPr>
        <w:pStyle w:val="a3"/>
        <w:numPr>
          <w:ilvl w:val="0"/>
          <w:numId w:val="14"/>
        </w:numPr>
        <w:spacing w:after="0" w:line="360" w:lineRule="auto"/>
        <w:ind w:left="0" w:firstLine="851"/>
        <w:jc w:val="both"/>
        <w:rPr>
          <w:rFonts w:ascii="Times New Roman" w:hAnsi="Times New Roman" w:cs="Times New Roman"/>
          <w:sz w:val="28"/>
          <w:szCs w:val="28"/>
          <w:lang w:val="uk-UA"/>
        </w:rPr>
      </w:pPr>
      <w:proofErr w:type="spellStart"/>
      <w:r w:rsidRPr="00363430">
        <w:rPr>
          <w:rFonts w:ascii="Times New Roman" w:hAnsi="Times New Roman"/>
          <w:color w:val="000000"/>
          <w:sz w:val="28"/>
          <w:szCs w:val="28"/>
        </w:rPr>
        <w:t>Любіцева</w:t>
      </w:r>
      <w:proofErr w:type="spellEnd"/>
      <w:r w:rsidRPr="00363430">
        <w:rPr>
          <w:rFonts w:ascii="Times New Roman" w:hAnsi="Times New Roman"/>
          <w:color w:val="000000"/>
          <w:sz w:val="28"/>
          <w:szCs w:val="28"/>
        </w:rPr>
        <w:t xml:space="preserve"> О.О. </w:t>
      </w:r>
      <w:proofErr w:type="spellStart"/>
      <w:r w:rsidRPr="00363430">
        <w:rPr>
          <w:rFonts w:ascii="Times New Roman" w:hAnsi="Times New Roman"/>
          <w:color w:val="000000"/>
          <w:sz w:val="28"/>
          <w:szCs w:val="28"/>
        </w:rPr>
        <w:t>Ринок</w:t>
      </w:r>
      <w:proofErr w:type="spellEnd"/>
      <w:r w:rsidRPr="00363430">
        <w:rPr>
          <w:rFonts w:ascii="Times New Roman" w:hAnsi="Times New Roman"/>
          <w:color w:val="000000"/>
          <w:sz w:val="28"/>
          <w:szCs w:val="28"/>
        </w:rPr>
        <w:t xml:space="preserve"> </w:t>
      </w:r>
      <w:proofErr w:type="spellStart"/>
      <w:r w:rsidRPr="00363430">
        <w:rPr>
          <w:rFonts w:ascii="Times New Roman" w:hAnsi="Times New Roman"/>
          <w:color w:val="000000"/>
          <w:sz w:val="28"/>
          <w:szCs w:val="28"/>
        </w:rPr>
        <w:t>туристичних</w:t>
      </w:r>
      <w:proofErr w:type="spellEnd"/>
      <w:r w:rsidRPr="00363430">
        <w:rPr>
          <w:rFonts w:ascii="Times New Roman" w:hAnsi="Times New Roman"/>
          <w:color w:val="000000"/>
          <w:sz w:val="28"/>
          <w:szCs w:val="28"/>
        </w:rPr>
        <w:t xml:space="preserve"> </w:t>
      </w:r>
      <w:proofErr w:type="spellStart"/>
      <w:r w:rsidRPr="00363430">
        <w:rPr>
          <w:rFonts w:ascii="Times New Roman" w:hAnsi="Times New Roman"/>
          <w:color w:val="000000"/>
          <w:sz w:val="28"/>
          <w:szCs w:val="28"/>
        </w:rPr>
        <w:t>послуг</w:t>
      </w:r>
      <w:proofErr w:type="spellEnd"/>
      <w:r w:rsidRPr="00363430">
        <w:rPr>
          <w:rFonts w:ascii="Times New Roman" w:hAnsi="Times New Roman"/>
          <w:color w:val="000000"/>
          <w:sz w:val="28"/>
          <w:szCs w:val="28"/>
        </w:rPr>
        <w:t>. Теоретико-</w:t>
      </w:r>
      <w:proofErr w:type="spellStart"/>
      <w:r w:rsidRPr="00363430">
        <w:rPr>
          <w:rFonts w:ascii="Times New Roman" w:hAnsi="Times New Roman"/>
          <w:color w:val="000000"/>
          <w:sz w:val="28"/>
          <w:szCs w:val="28"/>
        </w:rPr>
        <w:t>методичні</w:t>
      </w:r>
      <w:proofErr w:type="spellEnd"/>
      <w:r w:rsidRPr="00363430">
        <w:rPr>
          <w:rFonts w:ascii="Times New Roman" w:hAnsi="Times New Roman"/>
          <w:color w:val="000000"/>
          <w:sz w:val="28"/>
          <w:szCs w:val="28"/>
        </w:rPr>
        <w:t xml:space="preserve"> </w:t>
      </w:r>
      <w:proofErr w:type="spellStart"/>
      <w:r w:rsidRPr="00363430">
        <w:rPr>
          <w:rFonts w:ascii="Times New Roman" w:hAnsi="Times New Roman"/>
          <w:color w:val="000000"/>
          <w:sz w:val="28"/>
          <w:szCs w:val="28"/>
        </w:rPr>
        <w:t>основи</w:t>
      </w:r>
      <w:proofErr w:type="spellEnd"/>
      <w:r w:rsidRPr="00363430">
        <w:rPr>
          <w:rFonts w:ascii="Times New Roman" w:hAnsi="Times New Roman"/>
          <w:color w:val="000000"/>
          <w:sz w:val="28"/>
          <w:szCs w:val="28"/>
        </w:rPr>
        <w:t xml:space="preserve"> </w:t>
      </w:r>
      <w:proofErr w:type="spellStart"/>
      <w:r w:rsidRPr="00363430">
        <w:rPr>
          <w:rFonts w:ascii="Times New Roman" w:hAnsi="Times New Roman"/>
          <w:color w:val="000000"/>
          <w:sz w:val="28"/>
          <w:szCs w:val="28"/>
        </w:rPr>
        <w:t>дослідження</w:t>
      </w:r>
      <w:proofErr w:type="spellEnd"/>
      <w:r w:rsidRPr="00363430">
        <w:rPr>
          <w:rFonts w:ascii="Times New Roman" w:hAnsi="Times New Roman"/>
          <w:color w:val="000000"/>
          <w:sz w:val="28"/>
          <w:szCs w:val="28"/>
        </w:rPr>
        <w:t xml:space="preserve"> туризму. URL: https://tourlib.net/books_ukr/lubiceva_rtp11.htm</w:t>
      </w:r>
      <w:r w:rsidR="00363430">
        <w:rPr>
          <w:rFonts w:ascii="Times New Roman" w:hAnsi="Times New Roman"/>
          <w:color w:val="000000"/>
          <w:sz w:val="28"/>
          <w:szCs w:val="28"/>
          <w:lang w:val="uk-UA"/>
        </w:rPr>
        <w:t>.</w:t>
      </w:r>
      <w:r w:rsidRPr="00363430">
        <w:rPr>
          <w:rFonts w:ascii="Times New Roman" w:hAnsi="Times New Roman" w:cs="Times New Roman"/>
          <w:sz w:val="28"/>
          <w:szCs w:val="28"/>
          <w:lang w:val="uk-UA"/>
        </w:rPr>
        <w:t xml:space="preserve"> </w:t>
      </w:r>
    </w:p>
    <w:p w14:paraId="4A6475C7" w14:textId="6B47DA55" w:rsidR="009B2A7E" w:rsidRDefault="009B2A7E" w:rsidP="00B904F8">
      <w:pPr>
        <w:pStyle w:val="a3"/>
        <w:numPr>
          <w:ilvl w:val="0"/>
          <w:numId w:val="14"/>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Pr="002E6B75">
        <w:rPr>
          <w:rFonts w:ascii="Times New Roman" w:hAnsi="Times New Roman" w:cs="Times New Roman"/>
          <w:sz w:val="28"/>
          <w:szCs w:val="28"/>
          <w:lang w:val="uk-UA"/>
        </w:rPr>
        <w:t>Любіцева</w:t>
      </w:r>
      <w:proofErr w:type="spellEnd"/>
      <w:r w:rsidRPr="002E6B75">
        <w:rPr>
          <w:rFonts w:ascii="Times New Roman" w:hAnsi="Times New Roman" w:cs="Times New Roman"/>
          <w:sz w:val="28"/>
          <w:szCs w:val="28"/>
          <w:lang w:val="uk-UA"/>
        </w:rPr>
        <w:t xml:space="preserve"> О.О.</w:t>
      </w:r>
      <w:r w:rsidR="00363430">
        <w:rPr>
          <w:rFonts w:ascii="Times New Roman" w:hAnsi="Times New Roman" w:cs="Times New Roman"/>
          <w:sz w:val="28"/>
          <w:szCs w:val="28"/>
          <w:lang w:val="uk-UA"/>
        </w:rPr>
        <w:t>,</w:t>
      </w:r>
      <w:r w:rsidRPr="002E6B75">
        <w:rPr>
          <w:rFonts w:ascii="Times New Roman" w:hAnsi="Times New Roman" w:cs="Times New Roman"/>
          <w:sz w:val="28"/>
          <w:szCs w:val="28"/>
          <w:lang w:val="uk-UA"/>
        </w:rPr>
        <w:t xml:space="preserve"> </w:t>
      </w:r>
      <w:r w:rsidR="00363430" w:rsidRPr="002E6B75">
        <w:rPr>
          <w:rFonts w:ascii="Times New Roman" w:hAnsi="Times New Roman" w:cs="Times New Roman"/>
          <w:sz w:val="28"/>
          <w:szCs w:val="28"/>
          <w:lang w:val="uk-UA"/>
        </w:rPr>
        <w:t>Пайкова</w:t>
      </w:r>
      <w:r w:rsidR="00363430" w:rsidRPr="00363430">
        <w:rPr>
          <w:rFonts w:ascii="Times New Roman" w:hAnsi="Times New Roman" w:cs="Times New Roman"/>
          <w:sz w:val="28"/>
          <w:szCs w:val="28"/>
          <w:lang w:val="uk-UA"/>
        </w:rPr>
        <w:t xml:space="preserve"> </w:t>
      </w:r>
      <w:r w:rsidR="00363430" w:rsidRPr="002E6B75">
        <w:rPr>
          <w:rFonts w:ascii="Times New Roman" w:hAnsi="Times New Roman" w:cs="Times New Roman"/>
          <w:sz w:val="28"/>
          <w:szCs w:val="28"/>
          <w:lang w:val="uk-UA"/>
        </w:rPr>
        <w:t xml:space="preserve">Є.В., </w:t>
      </w:r>
      <w:proofErr w:type="spellStart"/>
      <w:r w:rsidR="00363430" w:rsidRPr="002E6B75">
        <w:rPr>
          <w:rFonts w:ascii="Times New Roman" w:hAnsi="Times New Roman" w:cs="Times New Roman"/>
          <w:sz w:val="28"/>
          <w:szCs w:val="28"/>
          <w:lang w:val="uk-UA"/>
        </w:rPr>
        <w:t>Стафійчук</w:t>
      </w:r>
      <w:proofErr w:type="spellEnd"/>
      <w:r w:rsidR="00363430" w:rsidRPr="002E6B75">
        <w:rPr>
          <w:rFonts w:ascii="Times New Roman" w:hAnsi="Times New Roman" w:cs="Times New Roman"/>
          <w:sz w:val="28"/>
          <w:szCs w:val="28"/>
          <w:lang w:val="uk-UA"/>
        </w:rPr>
        <w:t xml:space="preserve"> В.І.</w:t>
      </w:r>
      <w:r w:rsidR="00363430">
        <w:rPr>
          <w:rFonts w:ascii="Times New Roman" w:hAnsi="Times New Roman" w:cs="Times New Roman"/>
          <w:sz w:val="28"/>
          <w:szCs w:val="28"/>
          <w:lang w:val="uk-UA"/>
        </w:rPr>
        <w:t xml:space="preserve"> </w:t>
      </w:r>
      <w:r w:rsidRPr="002E6B75">
        <w:rPr>
          <w:rFonts w:ascii="Times New Roman" w:hAnsi="Times New Roman" w:cs="Times New Roman"/>
          <w:sz w:val="28"/>
          <w:szCs w:val="28"/>
          <w:lang w:val="uk-UA"/>
        </w:rPr>
        <w:t xml:space="preserve">Туристичні ресурси України. К. </w:t>
      </w:r>
      <w:proofErr w:type="spellStart"/>
      <w:r w:rsidRPr="002E6B75">
        <w:rPr>
          <w:rFonts w:ascii="Times New Roman" w:hAnsi="Times New Roman" w:cs="Times New Roman"/>
          <w:sz w:val="28"/>
          <w:szCs w:val="28"/>
          <w:lang w:val="uk-UA"/>
        </w:rPr>
        <w:t>Альтерпрес</w:t>
      </w:r>
      <w:proofErr w:type="spellEnd"/>
      <w:r w:rsidRPr="002E6B75">
        <w:rPr>
          <w:rFonts w:ascii="Times New Roman" w:hAnsi="Times New Roman" w:cs="Times New Roman"/>
          <w:sz w:val="28"/>
          <w:szCs w:val="28"/>
          <w:lang w:val="uk-UA"/>
        </w:rPr>
        <w:t>, 2007. 369 с</w:t>
      </w:r>
      <w:r w:rsidR="00363430">
        <w:rPr>
          <w:rFonts w:ascii="Times New Roman" w:hAnsi="Times New Roman" w:cs="Times New Roman"/>
          <w:sz w:val="28"/>
          <w:szCs w:val="28"/>
          <w:lang w:val="uk-UA"/>
        </w:rPr>
        <w:t>.</w:t>
      </w:r>
    </w:p>
    <w:p w14:paraId="0B07239F" w14:textId="7BDE60A8" w:rsidR="009B2A7E" w:rsidRDefault="009B2A7E" w:rsidP="00B904F8">
      <w:pPr>
        <w:pStyle w:val="a3"/>
        <w:numPr>
          <w:ilvl w:val="0"/>
          <w:numId w:val="14"/>
        </w:numPr>
        <w:spacing w:after="0" w:line="360" w:lineRule="auto"/>
        <w:ind w:left="0" w:firstLine="851"/>
        <w:jc w:val="both"/>
        <w:rPr>
          <w:rFonts w:ascii="Times New Roman" w:hAnsi="Times New Roman" w:cs="Times New Roman"/>
          <w:sz w:val="28"/>
          <w:szCs w:val="28"/>
          <w:lang w:val="uk-UA"/>
        </w:rPr>
      </w:pPr>
      <w:r w:rsidRPr="00FD1879">
        <w:rPr>
          <w:rFonts w:ascii="Times New Roman" w:hAnsi="Times New Roman" w:cs="Times New Roman"/>
          <w:sz w:val="28"/>
          <w:szCs w:val="28"/>
          <w:lang w:val="uk-UA"/>
        </w:rPr>
        <w:t xml:space="preserve">Модернізація </w:t>
      </w:r>
      <w:proofErr w:type="spellStart"/>
      <w:r w:rsidRPr="00FD1879">
        <w:rPr>
          <w:rFonts w:ascii="Times New Roman" w:hAnsi="Times New Roman" w:cs="Times New Roman"/>
          <w:sz w:val="28"/>
          <w:szCs w:val="28"/>
          <w:lang w:val="uk-UA"/>
        </w:rPr>
        <w:t>туризмознавства</w:t>
      </w:r>
      <w:proofErr w:type="spellEnd"/>
      <w:r w:rsidRPr="00FD1879">
        <w:rPr>
          <w:rFonts w:ascii="Times New Roman" w:hAnsi="Times New Roman" w:cs="Times New Roman"/>
          <w:sz w:val="28"/>
          <w:szCs w:val="28"/>
          <w:lang w:val="uk-UA"/>
        </w:rPr>
        <w:t>: теорія і практика партнерства:</w:t>
      </w:r>
      <w:r>
        <w:rPr>
          <w:rFonts w:ascii="Times New Roman" w:hAnsi="Times New Roman" w:cs="Times New Roman"/>
          <w:sz w:val="28"/>
          <w:szCs w:val="28"/>
          <w:lang w:val="uk-UA"/>
        </w:rPr>
        <w:t xml:space="preserve"> </w:t>
      </w:r>
      <w:r w:rsidRPr="00FD1879">
        <w:rPr>
          <w:rFonts w:ascii="Times New Roman" w:hAnsi="Times New Roman" w:cs="Times New Roman"/>
          <w:sz w:val="28"/>
          <w:szCs w:val="28"/>
          <w:lang w:val="uk-UA"/>
        </w:rPr>
        <w:t>монографія / За ред. Г.П. Скляра. Полтава: ПУЕТ, 2015. 250 с.</w:t>
      </w:r>
    </w:p>
    <w:p w14:paraId="482E4B6D" w14:textId="5018FB3B" w:rsidR="00694397" w:rsidRDefault="0034310D" w:rsidP="00B904F8">
      <w:pPr>
        <w:pStyle w:val="21"/>
        <w:numPr>
          <w:ilvl w:val="0"/>
          <w:numId w:val="14"/>
        </w:numPr>
        <w:spacing w:after="0" w:line="360" w:lineRule="auto"/>
        <w:ind w:left="0" w:firstLine="851"/>
        <w:jc w:val="both"/>
        <w:rPr>
          <w:rFonts w:ascii="Times New Roman" w:hAnsi="Times New Roman"/>
          <w:color w:val="000000"/>
          <w:sz w:val="28"/>
          <w:szCs w:val="28"/>
          <w:lang w:val="ru-RU"/>
        </w:rPr>
      </w:pPr>
      <w:r>
        <w:rPr>
          <w:rFonts w:ascii="Times New Roman" w:hAnsi="Times New Roman"/>
          <w:color w:val="000000"/>
          <w:sz w:val="28"/>
          <w:szCs w:val="28"/>
          <w:lang w:val="ru-RU"/>
        </w:rPr>
        <w:t xml:space="preserve"> </w:t>
      </w:r>
      <w:r w:rsidR="009B2A7E" w:rsidRPr="005D1DFD">
        <w:rPr>
          <w:rFonts w:ascii="Times New Roman" w:hAnsi="Times New Roman"/>
          <w:color w:val="000000"/>
          <w:sz w:val="28"/>
          <w:szCs w:val="28"/>
          <w:lang w:val="ru-RU"/>
        </w:rPr>
        <w:t xml:space="preserve">На </w:t>
      </w:r>
      <w:proofErr w:type="spellStart"/>
      <w:r w:rsidR="009B2A7E" w:rsidRPr="005D1DFD">
        <w:rPr>
          <w:rFonts w:ascii="Times New Roman" w:hAnsi="Times New Roman"/>
          <w:color w:val="000000"/>
          <w:sz w:val="28"/>
          <w:szCs w:val="28"/>
          <w:lang w:val="ru-RU"/>
        </w:rPr>
        <w:t>Чернігівщині</w:t>
      </w:r>
      <w:proofErr w:type="spellEnd"/>
      <w:r w:rsidR="009B2A7E" w:rsidRPr="005D1DFD">
        <w:rPr>
          <w:rFonts w:ascii="Times New Roman" w:hAnsi="Times New Roman"/>
          <w:color w:val="000000"/>
          <w:sz w:val="28"/>
          <w:szCs w:val="28"/>
          <w:lang w:val="ru-RU"/>
        </w:rPr>
        <w:t xml:space="preserve"> </w:t>
      </w:r>
      <w:proofErr w:type="spellStart"/>
      <w:r w:rsidR="009B2A7E" w:rsidRPr="005D1DFD">
        <w:rPr>
          <w:rFonts w:ascii="Times New Roman" w:hAnsi="Times New Roman"/>
          <w:color w:val="000000"/>
          <w:sz w:val="28"/>
          <w:szCs w:val="28"/>
          <w:lang w:val="ru-RU"/>
        </w:rPr>
        <w:t>відкрився</w:t>
      </w:r>
      <w:proofErr w:type="spellEnd"/>
      <w:r w:rsidR="009B2A7E" w:rsidRPr="005D1DFD">
        <w:rPr>
          <w:rFonts w:ascii="Times New Roman" w:hAnsi="Times New Roman"/>
          <w:color w:val="000000"/>
          <w:sz w:val="28"/>
          <w:szCs w:val="28"/>
          <w:lang w:val="ru-RU"/>
        </w:rPr>
        <w:t xml:space="preserve"> </w:t>
      </w:r>
      <w:proofErr w:type="spellStart"/>
      <w:r w:rsidR="009B2A7E" w:rsidRPr="005D1DFD">
        <w:rPr>
          <w:rFonts w:ascii="Times New Roman" w:hAnsi="Times New Roman"/>
          <w:color w:val="000000"/>
          <w:sz w:val="28"/>
          <w:szCs w:val="28"/>
          <w:lang w:val="ru-RU"/>
        </w:rPr>
        <w:t>новий</w:t>
      </w:r>
      <w:proofErr w:type="spellEnd"/>
      <w:r w:rsidR="009B2A7E" w:rsidRPr="005D1DFD">
        <w:rPr>
          <w:rFonts w:ascii="Times New Roman" w:hAnsi="Times New Roman"/>
          <w:color w:val="000000"/>
          <w:sz w:val="28"/>
          <w:szCs w:val="28"/>
          <w:lang w:val="ru-RU"/>
        </w:rPr>
        <w:t xml:space="preserve"> музей: </w:t>
      </w:r>
      <w:proofErr w:type="spellStart"/>
      <w:r w:rsidR="009B2A7E" w:rsidRPr="005D1DFD">
        <w:rPr>
          <w:rFonts w:ascii="Times New Roman" w:hAnsi="Times New Roman"/>
          <w:color w:val="000000"/>
          <w:sz w:val="28"/>
          <w:szCs w:val="28"/>
          <w:lang w:val="ru-RU"/>
        </w:rPr>
        <w:t>що</w:t>
      </w:r>
      <w:proofErr w:type="spellEnd"/>
      <w:r w:rsidR="009B2A7E" w:rsidRPr="005D1DFD">
        <w:rPr>
          <w:rFonts w:ascii="Times New Roman" w:hAnsi="Times New Roman"/>
          <w:color w:val="000000"/>
          <w:sz w:val="28"/>
          <w:szCs w:val="28"/>
          <w:lang w:val="ru-RU"/>
        </w:rPr>
        <w:t xml:space="preserve"> в </w:t>
      </w:r>
      <w:proofErr w:type="spellStart"/>
      <w:r w:rsidR="009B2A7E" w:rsidRPr="005D1DFD">
        <w:rPr>
          <w:rFonts w:ascii="Times New Roman" w:hAnsi="Times New Roman"/>
          <w:color w:val="000000"/>
          <w:sz w:val="28"/>
          <w:szCs w:val="28"/>
          <w:lang w:val="ru-RU"/>
        </w:rPr>
        <w:t>ньому</w:t>
      </w:r>
      <w:proofErr w:type="spellEnd"/>
      <w:r w:rsidR="009B2A7E" w:rsidRPr="005D1DFD">
        <w:rPr>
          <w:rFonts w:ascii="Times New Roman" w:hAnsi="Times New Roman"/>
          <w:color w:val="000000"/>
          <w:sz w:val="28"/>
          <w:szCs w:val="28"/>
          <w:lang w:val="ru-RU"/>
        </w:rPr>
        <w:t xml:space="preserve"> </w:t>
      </w:r>
      <w:proofErr w:type="spellStart"/>
      <w:r w:rsidR="009B2A7E" w:rsidRPr="005D1DFD">
        <w:rPr>
          <w:rFonts w:ascii="Times New Roman" w:hAnsi="Times New Roman"/>
          <w:color w:val="000000"/>
          <w:sz w:val="28"/>
          <w:szCs w:val="28"/>
          <w:lang w:val="ru-RU"/>
        </w:rPr>
        <w:t>можна</w:t>
      </w:r>
      <w:proofErr w:type="spellEnd"/>
      <w:r w:rsidR="009B2A7E" w:rsidRPr="005D1DFD">
        <w:rPr>
          <w:rFonts w:ascii="Times New Roman" w:hAnsi="Times New Roman"/>
          <w:color w:val="000000"/>
          <w:sz w:val="28"/>
          <w:szCs w:val="28"/>
          <w:lang w:val="ru-RU"/>
        </w:rPr>
        <w:t xml:space="preserve"> </w:t>
      </w:r>
      <w:proofErr w:type="spellStart"/>
      <w:r w:rsidR="009B2A7E" w:rsidRPr="005D1DFD">
        <w:rPr>
          <w:rFonts w:ascii="Times New Roman" w:hAnsi="Times New Roman"/>
          <w:color w:val="000000"/>
          <w:sz w:val="28"/>
          <w:szCs w:val="28"/>
          <w:lang w:val="ru-RU"/>
        </w:rPr>
        <w:t>побачити</w:t>
      </w:r>
      <w:proofErr w:type="spellEnd"/>
      <w:r w:rsidR="009B2A7E" w:rsidRPr="005D1DFD">
        <w:rPr>
          <w:rFonts w:ascii="Times New Roman" w:hAnsi="Times New Roman"/>
          <w:color w:val="000000"/>
          <w:sz w:val="28"/>
          <w:szCs w:val="28"/>
          <w:lang w:val="ru-RU"/>
        </w:rPr>
        <w:t xml:space="preserve"> </w:t>
      </w:r>
    </w:p>
    <w:p w14:paraId="2BEE3373" w14:textId="2EFC4110" w:rsidR="009B2A7E" w:rsidRPr="0034310D" w:rsidRDefault="00694397" w:rsidP="00B904F8">
      <w:pPr>
        <w:pStyle w:val="21"/>
        <w:spacing w:after="0" w:line="360" w:lineRule="auto"/>
        <w:ind w:left="0" w:firstLine="851"/>
        <w:jc w:val="both"/>
        <w:rPr>
          <w:rFonts w:ascii="Times New Roman" w:hAnsi="Times New Roman"/>
          <w:color w:val="000000"/>
          <w:sz w:val="28"/>
          <w:szCs w:val="28"/>
          <w:lang w:val="uk-UA"/>
        </w:rPr>
      </w:pPr>
      <w:r w:rsidRPr="00694397">
        <w:rPr>
          <w:rFonts w:ascii="Times New Roman" w:hAnsi="Times New Roman"/>
          <w:color w:val="000000"/>
          <w:sz w:val="28"/>
          <w:szCs w:val="28"/>
        </w:rPr>
        <w:t>URL</w:t>
      </w:r>
      <w:r w:rsidRPr="00B82BFF">
        <w:rPr>
          <w:rFonts w:ascii="Times New Roman" w:hAnsi="Times New Roman"/>
          <w:color w:val="000000"/>
          <w:sz w:val="28"/>
          <w:szCs w:val="28"/>
          <w:lang w:val="ru-RU"/>
        </w:rPr>
        <w:t>:</w:t>
      </w:r>
      <w:r w:rsidR="009B2A7E" w:rsidRPr="00694397">
        <w:rPr>
          <w:rFonts w:ascii="Times New Roman" w:hAnsi="Times New Roman"/>
          <w:color w:val="000000"/>
          <w:sz w:val="28"/>
          <w:szCs w:val="28"/>
        </w:rPr>
        <w:t>https</w:t>
      </w:r>
      <w:r w:rsidR="009B2A7E" w:rsidRPr="00B82BFF">
        <w:rPr>
          <w:rFonts w:ascii="Times New Roman" w:hAnsi="Times New Roman"/>
          <w:color w:val="000000"/>
          <w:sz w:val="28"/>
          <w:szCs w:val="28"/>
          <w:lang w:val="ru-RU"/>
        </w:rPr>
        <w:t>://</w:t>
      </w:r>
      <w:r w:rsidR="009B2A7E" w:rsidRPr="00694397">
        <w:rPr>
          <w:rFonts w:ascii="Times New Roman" w:hAnsi="Times New Roman"/>
          <w:color w:val="000000"/>
          <w:sz w:val="28"/>
          <w:szCs w:val="28"/>
        </w:rPr>
        <w:t>www</w:t>
      </w:r>
      <w:r w:rsidR="009B2A7E" w:rsidRPr="00B82BFF">
        <w:rPr>
          <w:rFonts w:ascii="Times New Roman" w:hAnsi="Times New Roman"/>
          <w:color w:val="000000"/>
          <w:sz w:val="28"/>
          <w:szCs w:val="28"/>
          <w:lang w:val="ru-RU"/>
        </w:rPr>
        <w:t>.0462.</w:t>
      </w:r>
      <w:proofErr w:type="spellStart"/>
      <w:r w:rsidR="009B2A7E" w:rsidRPr="00694397">
        <w:rPr>
          <w:rFonts w:ascii="Times New Roman" w:hAnsi="Times New Roman"/>
          <w:color w:val="000000"/>
          <w:sz w:val="28"/>
          <w:szCs w:val="28"/>
        </w:rPr>
        <w:t>ua</w:t>
      </w:r>
      <w:proofErr w:type="spellEnd"/>
      <w:r w:rsidR="009B2A7E" w:rsidRPr="00B82BFF">
        <w:rPr>
          <w:rFonts w:ascii="Times New Roman" w:hAnsi="Times New Roman"/>
          <w:color w:val="000000"/>
          <w:sz w:val="28"/>
          <w:szCs w:val="28"/>
          <w:lang w:val="ru-RU"/>
        </w:rPr>
        <w:t>/</w:t>
      </w:r>
      <w:r w:rsidR="009B2A7E" w:rsidRPr="00694397">
        <w:rPr>
          <w:rFonts w:ascii="Times New Roman" w:hAnsi="Times New Roman"/>
          <w:color w:val="000000"/>
          <w:sz w:val="28"/>
          <w:szCs w:val="28"/>
        </w:rPr>
        <w:t>news</w:t>
      </w:r>
      <w:r w:rsidR="009B2A7E" w:rsidRPr="00B82BFF">
        <w:rPr>
          <w:rFonts w:ascii="Times New Roman" w:hAnsi="Times New Roman"/>
          <w:color w:val="000000"/>
          <w:sz w:val="28"/>
          <w:szCs w:val="28"/>
          <w:lang w:val="ru-RU"/>
        </w:rPr>
        <w:t>/3219042/</w:t>
      </w:r>
      <w:proofErr w:type="spellStart"/>
      <w:r w:rsidR="009B2A7E" w:rsidRPr="00694397">
        <w:rPr>
          <w:rFonts w:ascii="Times New Roman" w:hAnsi="Times New Roman"/>
          <w:color w:val="000000"/>
          <w:sz w:val="28"/>
          <w:szCs w:val="28"/>
        </w:rPr>
        <w:t>na</w:t>
      </w:r>
      <w:proofErr w:type="spellEnd"/>
      <w:r w:rsidR="009B2A7E" w:rsidRPr="00B82BFF">
        <w:rPr>
          <w:rFonts w:ascii="Times New Roman" w:hAnsi="Times New Roman"/>
          <w:color w:val="000000"/>
          <w:sz w:val="28"/>
          <w:szCs w:val="28"/>
          <w:lang w:val="ru-RU"/>
        </w:rPr>
        <w:t>-</w:t>
      </w:r>
      <w:proofErr w:type="spellStart"/>
      <w:r w:rsidR="009B2A7E" w:rsidRPr="00694397">
        <w:rPr>
          <w:rFonts w:ascii="Times New Roman" w:hAnsi="Times New Roman"/>
          <w:color w:val="000000"/>
          <w:sz w:val="28"/>
          <w:szCs w:val="28"/>
        </w:rPr>
        <w:t>cernigivsini</w:t>
      </w:r>
      <w:proofErr w:type="spellEnd"/>
      <w:r w:rsidR="009B2A7E" w:rsidRPr="00B82BFF">
        <w:rPr>
          <w:rFonts w:ascii="Times New Roman" w:hAnsi="Times New Roman"/>
          <w:color w:val="000000"/>
          <w:sz w:val="28"/>
          <w:szCs w:val="28"/>
          <w:lang w:val="ru-RU"/>
        </w:rPr>
        <w:t>-</w:t>
      </w:r>
      <w:proofErr w:type="spellStart"/>
      <w:r w:rsidR="009B2A7E" w:rsidRPr="00694397">
        <w:rPr>
          <w:rFonts w:ascii="Times New Roman" w:hAnsi="Times New Roman"/>
          <w:color w:val="000000"/>
          <w:sz w:val="28"/>
          <w:szCs w:val="28"/>
        </w:rPr>
        <w:t>vidkrivsa</w:t>
      </w:r>
      <w:proofErr w:type="spellEnd"/>
      <w:r w:rsidR="009B2A7E" w:rsidRPr="00B82BFF">
        <w:rPr>
          <w:rFonts w:ascii="Times New Roman" w:hAnsi="Times New Roman"/>
          <w:color w:val="000000"/>
          <w:sz w:val="28"/>
          <w:szCs w:val="28"/>
          <w:lang w:val="ru-RU"/>
        </w:rPr>
        <w:t>-</w:t>
      </w:r>
      <w:proofErr w:type="spellStart"/>
      <w:r w:rsidR="009B2A7E" w:rsidRPr="00694397">
        <w:rPr>
          <w:rFonts w:ascii="Times New Roman" w:hAnsi="Times New Roman"/>
          <w:color w:val="000000"/>
          <w:sz w:val="28"/>
          <w:szCs w:val="28"/>
        </w:rPr>
        <w:t>novij</w:t>
      </w:r>
      <w:proofErr w:type="spellEnd"/>
      <w:r w:rsidR="009B2A7E" w:rsidRPr="00B82BFF">
        <w:rPr>
          <w:rFonts w:ascii="Times New Roman" w:hAnsi="Times New Roman"/>
          <w:color w:val="000000"/>
          <w:sz w:val="28"/>
          <w:szCs w:val="28"/>
          <w:lang w:val="ru-RU"/>
        </w:rPr>
        <w:t>-</w:t>
      </w:r>
      <w:proofErr w:type="spellStart"/>
      <w:r w:rsidR="009B2A7E" w:rsidRPr="00694397">
        <w:rPr>
          <w:rFonts w:ascii="Times New Roman" w:hAnsi="Times New Roman"/>
          <w:color w:val="000000"/>
          <w:sz w:val="28"/>
          <w:szCs w:val="28"/>
        </w:rPr>
        <w:t>muzej</w:t>
      </w:r>
      <w:proofErr w:type="spellEnd"/>
      <w:r w:rsidR="009B2A7E" w:rsidRPr="00B82BFF">
        <w:rPr>
          <w:rFonts w:ascii="Times New Roman" w:hAnsi="Times New Roman"/>
          <w:color w:val="000000"/>
          <w:sz w:val="28"/>
          <w:szCs w:val="28"/>
          <w:lang w:val="ru-RU"/>
        </w:rPr>
        <w:t>-</w:t>
      </w:r>
      <w:r w:rsidR="009B2A7E" w:rsidRPr="00694397">
        <w:rPr>
          <w:rFonts w:ascii="Times New Roman" w:hAnsi="Times New Roman"/>
          <w:color w:val="000000"/>
          <w:sz w:val="28"/>
          <w:szCs w:val="28"/>
        </w:rPr>
        <w:t>so</w:t>
      </w:r>
      <w:r w:rsidR="009B2A7E" w:rsidRPr="00B82BFF">
        <w:rPr>
          <w:rFonts w:ascii="Times New Roman" w:hAnsi="Times New Roman"/>
          <w:color w:val="000000"/>
          <w:sz w:val="28"/>
          <w:szCs w:val="28"/>
          <w:lang w:val="ru-RU"/>
        </w:rPr>
        <w:t>-</w:t>
      </w:r>
      <w:r w:rsidR="009B2A7E" w:rsidRPr="00694397">
        <w:rPr>
          <w:rFonts w:ascii="Times New Roman" w:hAnsi="Times New Roman"/>
          <w:color w:val="000000"/>
          <w:sz w:val="28"/>
          <w:szCs w:val="28"/>
        </w:rPr>
        <w:t>v</w:t>
      </w:r>
      <w:r w:rsidR="009B2A7E" w:rsidRPr="00B82BFF">
        <w:rPr>
          <w:rFonts w:ascii="Times New Roman" w:hAnsi="Times New Roman"/>
          <w:color w:val="000000"/>
          <w:sz w:val="28"/>
          <w:szCs w:val="28"/>
          <w:lang w:val="ru-RU"/>
        </w:rPr>
        <w:t>-</w:t>
      </w:r>
      <w:proofErr w:type="spellStart"/>
      <w:r w:rsidR="009B2A7E" w:rsidRPr="00694397">
        <w:rPr>
          <w:rFonts w:ascii="Times New Roman" w:hAnsi="Times New Roman"/>
          <w:color w:val="000000"/>
          <w:sz w:val="28"/>
          <w:szCs w:val="28"/>
        </w:rPr>
        <w:t>nomu</w:t>
      </w:r>
      <w:proofErr w:type="spellEnd"/>
      <w:r w:rsidR="009B2A7E" w:rsidRPr="00B82BFF">
        <w:rPr>
          <w:rFonts w:ascii="Times New Roman" w:hAnsi="Times New Roman"/>
          <w:color w:val="000000"/>
          <w:sz w:val="28"/>
          <w:szCs w:val="28"/>
          <w:lang w:val="ru-RU"/>
        </w:rPr>
        <w:t>-</w:t>
      </w:r>
      <w:proofErr w:type="spellStart"/>
      <w:r w:rsidR="009B2A7E" w:rsidRPr="00694397">
        <w:rPr>
          <w:rFonts w:ascii="Times New Roman" w:hAnsi="Times New Roman"/>
          <w:color w:val="000000"/>
          <w:sz w:val="28"/>
          <w:szCs w:val="28"/>
        </w:rPr>
        <w:t>mozna</w:t>
      </w:r>
      <w:proofErr w:type="spellEnd"/>
      <w:r w:rsidR="009B2A7E" w:rsidRPr="00B82BFF">
        <w:rPr>
          <w:rFonts w:ascii="Times New Roman" w:hAnsi="Times New Roman"/>
          <w:color w:val="000000"/>
          <w:sz w:val="28"/>
          <w:szCs w:val="28"/>
          <w:lang w:val="ru-RU"/>
        </w:rPr>
        <w:t>-</w:t>
      </w:r>
      <w:proofErr w:type="spellStart"/>
      <w:r w:rsidR="009B2A7E" w:rsidRPr="00694397">
        <w:rPr>
          <w:rFonts w:ascii="Times New Roman" w:hAnsi="Times New Roman"/>
          <w:color w:val="000000"/>
          <w:sz w:val="28"/>
          <w:szCs w:val="28"/>
        </w:rPr>
        <w:t>pobaciti</w:t>
      </w:r>
      <w:proofErr w:type="spellEnd"/>
      <w:r w:rsidR="009B2A7E" w:rsidRPr="00B82BFF">
        <w:rPr>
          <w:rFonts w:ascii="Times New Roman" w:hAnsi="Times New Roman"/>
          <w:color w:val="000000"/>
          <w:sz w:val="28"/>
          <w:szCs w:val="28"/>
          <w:lang w:val="ru-RU"/>
        </w:rPr>
        <w:t>-</w:t>
      </w:r>
      <w:proofErr w:type="spellStart"/>
      <w:r w:rsidR="009B2A7E" w:rsidRPr="00694397">
        <w:rPr>
          <w:rFonts w:ascii="Times New Roman" w:hAnsi="Times New Roman"/>
          <w:color w:val="000000"/>
          <w:sz w:val="28"/>
          <w:szCs w:val="28"/>
        </w:rPr>
        <w:t>fotoreportaz</w:t>
      </w:r>
      <w:proofErr w:type="spellEnd"/>
      <w:r w:rsidR="0034310D">
        <w:rPr>
          <w:rFonts w:ascii="Times New Roman" w:hAnsi="Times New Roman"/>
          <w:color w:val="000000"/>
          <w:sz w:val="28"/>
          <w:szCs w:val="28"/>
          <w:lang w:val="uk-UA"/>
        </w:rPr>
        <w:t>.</w:t>
      </w:r>
    </w:p>
    <w:p w14:paraId="17B3321B" w14:textId="1E58CF64" w:rsidR="00511F9A" w:rsidRPr="00511F9A" w:rsidRDefault="0034310D" w:rsidP="00B904F8">
      <w:pPr>
        <w:pStyle w:val="a3"/>
        <w:widowControl w:val="0"/>
        <w:numPr>
          <w:ilvl w:val="0"/>
          <w:numId w:val="14"/>
        </w:numPr>
        <w:spacing w:after="0" w:line="360" w:lineRule="auto"/>
        <w:ind w:left="0" w:firstLine="851"/>
        <w:jc w:val="both"/>
        <w:rPr>
          <w:rFonts w:ascii="Times New Roman" w:eastAsia="Times New Roman" w:hAnsi="Times New Roman" w:cs="Times New Roman"/>
          <w:iCs/>
          <w:sz w:val="28"/>
          <w:szCs w:val="28"/>
          <w:lang w:val="uk-UA" w:eastAsia="uk-UA"/>
        </w:rPr>
      </w:pPr>
      <w:r>
        <w:rPr>
          <w:rFonts w:ascii="Times New Roman" w:hAnsi="Times New Roman" w:cs="Times New Roman"/>
          <w:sz w:val="28"/>
          <w:szCs w:val="28"/>
          <w:lang w:val="uk-UA"/>
        </w:rPr>
        <w:t xml:space="preserve"> </w:t>
      </w:r>
      <w:r w:rsidR="00511F9A">
        <w:rPr>
          <w:rFonts w:ascii="Times New Roman" w:hAnsi="Times New Roman" w:cs="Times New Roman"/>
          <w:sz w:val="28"/>
          <w:szCs w:val="28"/>
          <w:lang w:val="uk-UA"/>
        </w:rPr>
        <w:t>Павлов О. Регіональні особливості розвитку сільських територій України. Регіональна економіка. 2013. № 4. С. 16-23</w:t>
      </w:r>
    </w:p>
    <w:p w14:paraId="6C388E74" w14:textId="7D1EBB0F" w:rsidR="009B2A7E" w:rsidRPr="0034310D" w:rsidRDefault="009B2A7E" w:rsidP="00B904F8">
      <w:pPr>
        <w:pStyle w:val="a3"/>
        <w:numPr>
          <w:ilvl w:val="0"/>
          <w:numId w:val="14"/>
        </w:numPr>
        <w:spacing w:after="0" w:line="360" w:lineRule="auto"/>
        <w:ind w:left="0" w:firstLine="851"/>
        <w:jc w:val="both"/>
        <w:rPr>
          <w:rFonts w:ascii="Times New Roman" w:hAnsi="Times New Roman" w:cs="Times New Roman"/>
          <w:sz w:val="28"/>
          <w:szCs w:val="28"/>
          <w:lang w:val="uk-UA"/>
        </w:rPr>
      </w:pPr>
      <w:proofErr w:type="spellStart"/>
      <w:r w:rsidRPr="0034310D">
        <w:rPr>
          <w:rFonts w:ascii="Times New Roman" w:hAnsi="Times New Roman" w:cs="Times New Roman"/>
          <w:sz w:val="28"/>
          <w:szCs w:val="28"/>
          <w:lang w:val="uk-UA"/>
        </w:rPr>
        <w:t>Пелешук</w:t>
      </w:r>
      <w:proofErr w:type="spellEnd"/>
      <w:r w:rsidRPr="0034310D">
        <w:rPr>
          <w:rFonts w:ascii="Times New Roman" w:hAnsi="Times New Roman" w:cs="Times New Roman"/>
          <w:sz w:val="28"/>
          <w:szCs w:val="28"/>
          <w:lang w:val="uk-UA"/>
        </w:rPr>
        <w:t xml:space="preserve"> І.В  Релігійні громади </w:t>
      </w:r>
      <w:r w:rsidR="00FD33A2" w:rsidRPr="0034310D">
        <w:rPr>
          <w:rFonts w:ascii="Times New Roman" w:hAnsi="Times New Roman" w:cs="Times New Roman"/>
          <w:sz w:val="28"/>
          <w:szCs w:val="28"/>
          <w:lang w:val="uk-UA"/>
        </w:rPr>
        <w:t>Ч</w:t>
      </w:r>
      <w:r w:rsidRPr="0034310D">
        <w:rPr>
          <w:rFonts w:ascii="Times New Roman" w:hAnsi="Times New Roman" w:cs="Times New Roman"/>
          <w:sz w:val="28"/>
          <w:szCs w:val="28"/>
          <w:lang w:val="uk-UA"/>
        </w:rPr>
        <w:t>ернігівської області: особливості поширення та функціонування, 2019, 71с.</w:t>
      </w:r>
      <w:r w:rsidR="0034310D">
        <w:rPr>
          <w:rFonts w:ascii="Times New Roman" w:hAnsi="Times New Roman" w:cs="Times New Roman"/>
          <w:sz w:val="28"/>
          <w:szCs w:val="28"/>
          <w:lang w:val="uk-UA"/>
        </w:rPr>
        <w:t xml:space="preserve"> </w:t>
      </w:r>
      <w:r w:rsidRPr="0034310D">
        <w:rPr>
          <w:rFonts w:ascii="Times New Roman" w:hAnsi="Times New Roman" w:cs="Times New Roman"/>
          <w:sz w:val="28"/>
          <w:szCs w:val="28"/>
          <w:lang w:val="en-US"/>
        </w:rPr>
        <w:t>URL</w:t>
      </w:r>
      <w:r w:rsidRPr="0034310D">
        <w:rPr>
          <w:rFonts w:ascii="Times New Roman" w:hAnsi="Times New Roman" w:cs="Times New Roman"/>
          <w:sz w:val="28"/>
          <w:szCs w:val="28"/>
          <w:lang w:val="uk-UA"/>
        </w:rPr>
        <w:t>:</w:t>
      </w:r>
      <w:hyperlink r:id="rId33" w:history="1">
        <w:r w:rsidR="00694397" w:rsidRPr="0034310D">
          <w:rPr>
            <w:rStyle w:val="a9"/>
            <w:rFonts w:ascii="Times New Roman" w:hAnsi="Times New Roman" w:cs="Times New Roman"/>
            <w:sz w:val="28"/>
            <w:szCs w:val="28"/>
            <w:lang w:val="en-US"/>
          </w:rPr>
          <w:t>http</w:t>
        </w:r>
        <w:r w:rsidR="00694397" w:rsidRPr="0034310D">
          <w:rPr>
            <w:rStyle w:val="a9"/>
            <w:rFonts w:ascii="Times New Roman" w:hAnsi="Times New Roman" w:cs="Times New Roman"/>
            <w:sz w:val="28"/>
            <w:szCs w:val="28"/>
            <w:lang w:val="uk-UA"/>
          </w:rPr>
          <w:t>://</w:t>
        </w:r>
        <w:r w:rsidR="00694397" w:rsidRPr="0034310D">
          <w:rPr>
            <w:rStyle w:val="a9"/>
            <w:rFonts w:ascii="Times New Roman" w:hAnsi="Times New Roman" w:cs="Times New Roman"/>
            <w:sz w:val="28"/>
            <w:szCs w:val="28"/>
            <w:lang w:val="en-US"/>
          </w:rPr>
          <w:t>lib</w:t>
        </w:r>
        <w:r w:rsidR="00694397" w:rsidRPr="0034310D">
          <w:rPr>
            <w:rStyle w:val="a9"/>
            <w:rFonts w:ascii="Times New Roman" w:hAnsi="Times New Roman" w:cs="Times New Roman"/>
            <w:sz w:val="28"/>
            <w:szCs w:val="28"/>
            <w:lang w:val="uk-UA"/>
          </w:rPr>
          <w:t>.</w:t>
        </w:r>
        <w:proofErr w:type="spellStart"/>
        <w:r w:rsidR="00694397" w:rsidRPr="0034310D">
          <w:rPr>
            <w:rStyle w:val="a9"/>
            <w:rFonts w:ascii="Times New Roman" w:hAnsi="Times New Roman" w:cs="Times New Roman"/>
            <w:sz w:val="28"/>
            <w:szCs w:val="28"/>
            <w:lang w:val="en-US"/>
          </w:rPr>
          <w:t>ndu</w:t>
        </w:r>
        <w:proofErr w:type="spellEnd"/>
        <w:r w:rsidR="00694397" w:rsidRPr="0034310D">
          <w:rPr>
            <w:rStyle w:val="a9"/>
            <w:rFonts w:ascii="Times New Roman" w:hAnsi="Times New Roman" w:cs="Times New Roman"/>
            <w:sz w:val="28"/>
            <w:szCs w:val="28"/>
            <w:lang w:val="uk-UA"/>
          </w:rPr>
          <w:t>.</w:t>
        </w:r>
        <w:proofErr w:type="spellStart"/>
        <w:r w:rsidR="00694397" w:rsidRPr="0034310D">
          <w:rPr>
            <w:rStyle w:val="a9"/>
            <w:rFonts w:ascii="Times New Roman" w:hAnsi="Times New Roman" w:cs="Times New Roman"/>
            <w:sz w:val="28"/>
            <w:szCs w:val="28"/>
            <w:lang w:val="en-US"/>
          </w:rPr>
          <w:t>edu</w:t>
        </w:r>
        <w:proofErr w:type="spellEnd"/>
        <w:r w:rsidR="00694397" w:rsidRPr="0034310D">
          <w:rPr>
            <w:rStyle w:val="a9"/>
            <w:rFonts w:ascii="Times New Roman" w:hAnsi="Times New Roman" w:cs="Times New Roman"/>
            <w:sz w:val="28"/>
            <w:szCs w:val="28"/>
            <w:lang w:val="uk-UA"/>
          </w:rPr>
          <w:t>.</w:t>
        </w:r>
        <w:proofErr w:type="spellStart"/>
        <w:r w:rsidR="00694397" w:rsidRPr="0034310D">
          <w:rPr>
            <w:rStyle w:val="a9"/>
            <w:rFonts w:ascii="Times New Roman" w:hAnsi="Times New Roman" w:cs="Times New Roman"/>
            <w:sz w:val="28"/>
            <w:szCs w:val="28"/>
            <w:lang w:val="en-US"/>
          </w:rPr>
          <w:t>ua</w:t>
        </w:r>
        <w:proofErr w:type="spellEnd"/>
        <w:r w:rsidR="00694397" w:rsidRPr="0034310D">
          <w:rPr>
            <w:rStyle w:val="a9"/>
            <w:rFonts w:ascii="Times New Roman" w:hAnsi="Times New Roman" w:cs="Times New Roman"/>
            <w:sz w:val="28"/>
            <w:szCs w:val="28"/>
            <w:lang w:val="uk-UA"/>
          </w:rPr>
          <w:t>/</w:t>
        </w:r>
        <w:proofErr w:type="spellStart"/>
        <w:r w:rsidR="00694397" w:rsidRPr="0034310D">
          <w:rPr>
            <w:rStyle w:val="a9"/>
            <w:rFonts w:ascii="Times New Roman" w:hAnsi="Times New Roman" w:cs="Times New Roman"/>
            <w:sz w:val="28"/>
            <w:szCs w:val="28"/>
            <w:lang w:val="en-US"/>
          </w:rPr>
          <w:t>dspace</w:t>
        </w:r>
        <w:proofErr w:type="spellEnd"/>
        <w:r w:rsidR="00694397" w:rsidRPr="0034310D">
          <w:rPr>
            <w:rStyle w:val="a9"/>
            <w:rFonts w:ascii="Times New Roman" w:hAnsi="Times New Roman" w:cs="Times New Roman"/>
            <w:sz w:val="28"/>
            <w:szCs w:val="28"/>
            <w:lang w:val="uk-UA"/>
          </w:rPr>
          <w:t>/</w:t>
        </w:r>
        <w:r w:rsidR="00694397" w:rsidRPr="0034310D">
          <w:rPr>
            <w:rStyle w:val="a9"/>
            <w:rFonts w:ascii="Times New Roman" w:hAnsi="Times New Roman" w:cs="Times New Roman"/>
            <w:sz w:val="28"/>
            <w:szCs w:val="28"/>
            <w:lang w:val="en-US"/>
          </w:rPr>
          <w:t>bitstream</w:t>
        </w:r>
        <w:r w:rsidR="00694397" w:rsidRPr="0034310D">
          <w:rPr>
            <w:rStyle w:val="a9"/>
            <w:rFonts w:ascii="Times New Roman" w:hAnsi="Times New Roman" w:cs="Times New Roman"/>
            <w:sz w:val="28"/>
            <w:szCs w:val="28"/>
            <w:lang w:val="uk-UA"/>
          </w:rPr>
          <w:t>/123456789/1694/1/%</w:t>
        </w:r>
        <w:r w:rsidR="00694397" w:rsidRPr="0034310D">
          <w:rPr>
            <w:rStyle w:val="a9"/>
            <w:rFonts w:ascii="Times New Roman" w:hAnsi="Times New Roman" w:cs="Times New Roman"/>
            <w:sz w:val="28"/>
            <w:szCs w:val="28"/>
            <w:lang w:val="en-US"/>
          </w:rPr>
          <w:t>D</w:t>
        </w:r>
        <w:r w:rsidR="00694397" w:rsidRPr="0034310D">
          <w:rPr>
            <w:rStyle w:val="a9"/>
            <w:rFonts w:ascii="Times New Roman" w:hAnsi="Times New Roman" w:cs="Times New Roman"/>
            <w:sz w:val="28"/>
            <w:szCs w:val="28"/>
            <w:lang w:val="uk-UA"/>
          </w:rPr>
          <w:t>0%9</w:t>
        </w:r>
        <w:r w:rsidR="00694397" w:rsidRPr="0034310D">
          <w:rPr>
            <w:rStyle w:val="a9"/>
            <w:rFonts w:ascii="Times New Roman" w:hAnsi="Times New Roman" w:cs="Times New Roman"/>
            <w:sz w:val="28"/>
            <w:szCs w:val="28"/>
            <w:lang w:val="en-US"/>
          </w:rPr>
          <w:t>F</w:t>
        </w:r>
        <w:r w:rsidR="00694397" w:rsidRPr="0034310D">
          <w:rPr>
            <w:rStyle w:val="a9"/>
            <w:rFonts w:ascii="Times New Roman" w:hAnsi="Times New Roman" w:cs="Times New Roman"/>
            <w:sz w:val="28"/>
            <w:szCs w:val="28"/>
            <w:lang w:val="uk-UA"/>
          </w:rPr>
          <w:t>%</w:t>
        </w:r>
        <w:r w:rsidR="00694397" w:rsidRPr="0034310D">
          <w:rPr>
            <w:rStyle w:val="a9"/>
            <w:rFonts w:ascii="Times New Roman" w:hAnsi="Times New Roman" w:cs="Times New Roman"/>
            <w:sz w:val="28"/>
            <w:szCs w:val="28"/>
            <w:lang w:val="en-US"/>
          </w:rPr>
          <w:t>D</w:t>
        </w:r>
        <w:r w:rsidR="00694397" w:rsidRPr="0034310D">
          <w:rPr>
            <w:rStyle w:val="a9"/>
            <w:rFonts w:ascii="Times New Roman" w:hAnsi="Times New Roman" w:cs="Times New Roman"/>
            <w:sz w:val="28"/>
            <w:szCs w:val="28"/>
            <w:lang w:val="uk-UA"/>
          </w:rPr>
          <w:t>0%</w:t>
        </w:r>
        <w:r w:rsidR="00694397" w:rsidRPr="0034310D">
          <w:rPr>
            <w:rStyle w:val="a9"/>
            <w:rFonts w:ascii="Times New Roman" w:hAnsi="Times New Roman" w:cs="Times New Roman"/>
            <w:sz w:val="28"/>
            <w:szCs w:val="28"/>
            <w:lang w:val="en-US"/>
          </w:rPr>
          <w:t>B</w:t>
        </w:r>
        <w:r w:rsidR="00694397" w:rsidRPr="0034310D">
          <w:rPr>
            <w:rStyle w:val="a9"/>
            <w:rFonts w:ascii="Times New Roman" w:hAnsi="Times New Roman" w:cs="Times New Roman"/>
            <w:sz w:val="28"/>
            <w:szCs w:val="28"/>
            <w:lang w:val="uk-UA"/>
          </w:rPr>
          <w:t>5%</w:t>
        </w:r>
        <w:r w:rsidR="00694397" w:rsidRPr="0034310D">
          <w:rPr>
            <w:rStyle w:val="a9"/>
            <w:rFonts w:ascii="Times New Roman" w:hAnsi="Times New Roman" w:cs="Times New Roman"/>
            <w:sz w:val="28"/>
            <w:szCs w:val="28"/>
            <w:lang w:val="en-US"/>
          </w:rPr>
          <w:t>D</w:t>
        </w:r>
        <w:r w:rsidR="00694397" w:rsidRPr="0034310D">
          <w:rPr>
            <w:rStyle w:val="a9"/>
            <w:rFonts w:ascii="Times New Roman" w:hAnsi="Times New Roman" w:cs="Times New Roman"/>
            <w:sz w:val="28"/>
            <w:szCs w:val="28"/>
            <w:lang w:val="uk-UA"/>
          </w:rPr>
          <w:t>0%</w:t>
        </w:r>
        <w:r w:rsidR="00694397" w:rsidRPr="0034310D">
          <w:rPr>
            <w:rStyle w:val="a9"/>
            <w:rFonts w:ascii="Times New Roman" w:hAnsi="Times New Roman" w:cs="Times New Roman"/>
            <w:sz w:val="28"/>
            <w:szCs w:val="28"/>
            <w:lang w:val="en-US"/>
          </w:rPr>
          <w:t>BB</w:t>
        </w:r>
        <w:r w:rsidR="00694397" w:rsidRPr="0034310D">
          <w:rPr>
            <w:rStyle w:val="a9"/>
            <w:rFonts w:ascii="Times New Roman" w:hAnsi="Times New Roman" w:cs="Times New Roman"/>
            <w:sz w:val="28"/>
            <w:szCs w:val="28"/>
            <w:lang w:val="uk-UA"/>
          </w:rPr>
          <w:t>%</w:t>
        </w:r>
        <w:r w:rsidR="00694397" w:rsidRPr="0034310D">
          <w:rPr>
            <w:rStyle w:val="a9"/>
            <w:rFonts w:ascii="Times New Roman" w:hAnsi="Times New Roman" w:cs="Times New Roman"/>
            <w:sz w:val="28"/>
            <w:szCs w:val="28"/>
            <w:lang w:val="en-US"/>
          </w:rPr>
          <w:t>D</w:t>
        </w:r>
        <w:r w:rsidR="00694397" w:rsidRPr="0034310D">
          <w:rPr>
            <w:rStyle w:val="a9"/>
            <w:rFonts w:ascii="Times New Roman" w:hAnsi="Times New Roman" w:cs="Times New Roman"/>
            <w:sz w:val="28"/>
            <w:szCs w:val="28"/>
            <w:lang w:val="uk-UA"/>
          </w:rPr>
          <w:t>0%</w:t>
        </w:r>
        <w:r w:rsidR="00694397" w:rsidRPr="0034310D">
          <w:rPr>
            <w:rStyle w:val="a9"/>
            <w:rFonts w:ascii="Times New Roman" w:hAnsi="Times New Roman" w:cs="Times New Roman"/>
            <w:sz w:val="28"/>
            <w:szCs w:val="28"/>
            <w:lang w:val="en-US"/>
          </w:rPr>
          <w:t>B</w:t>
        </w:r>
        <w:r w:rsidR="00694397" w:rsidRPr="0034310D">
          <w:rPr>
            <w:rStyle w:val="a9"/>
            <w:rFonts w:ascii="Times New Roman" w:hAnsi="Times New Roman" w:cs="Times New Roman"/>
            <w:sz w:val="28"/>
            <w:szCs w:val="28"/>
            <w:lang w:val="uk-UA"/>
          </w:rPr>
          <w:t>5%</w:t>
        </w:r>
        <w:r w:rsidR="00694397" w:rsidRPr="0034310D">
          <w:rPr>
            <w:rStyle w:val="a9"/>
            <w:rFonts w:ascii="Times New Roman" w:hAnsi="Times New Roman" w:cs="Times New Roman"/>
            <w:sz w:val="28"/>
            <w:szCs w:val="28"/>
            <w:lang w:val="en-US"/>
          </w:rPr>
          <w:t>D</w:t>
        </w:r>
        <w:r w:rsidR="00694397" w:rsidRPr="0034310D">
          <w:rPr>
            <w:rStyle w:val="a9"/>
            <w:rFonts w:ascii="Times New Roman" w:hAnsi="Times New Roman" w:cs="Times New Roman"/>
            <w:sz w:val="28"/>
            <w:szCs w:val="28"/>
            <w:lang w:val="uk-UA"/>
          </w:rPr>
          <w:t>1%88%</w:t>
        </w:r>
        <w:r w:rsidR="00694397" w:rsidRPr="0034310D">
          <w:rPr>
            <w:rStyle w:val="a9"/>
            <w:rFonts w:ascii="Times New Roman" w:hAnsi="Times New Roman" w:cs="Times New Roman"/>
            <w:sz w:val="28"/>
            <w:szCs w:val="28"/>
            <w:lang w:val="en-US"/>
          </w:rPr>
          <w:t>D</w:t>
        </w:r>
        <w:r w:rsidR="00694397" w:rsidRPr="0034310D">
          <w:rPr>
            <w:rStyle w:val="a9"/>
            <w:rFonts w:ascii="Times New Roman" w:hAnsi="Times New Roman" w:cs="Times New Roman"/>
            <w:sz w:val="28"/>
            <w:szCs w:val="28"/>
            <w:lang w:val="uk-UA"/>
          </w:rPr>
          <w:t>1%83%</w:t>
        </w:r>
        <w:r w:rsidR="00694397" w:rsidRPr="0034310D">
          <w:rPr>
            <w:rStyle w:val="a9"/>
            <w:rFonts w:ascii="Times New Roman" w:hAnsi="Times New Roman" w:cs="Times New Roman"/>
            <w:sz w:val="28"/>
            <w:szCs w:val="28"/>
            <w:lang w:val="en-US"/>
          </w:rPr>
          <w:t>D</w:t>
        </w:r>
        <w:r w:rsidR="00694397" w:rsidRPr="0034310D">
          <w:rPr>
            <w:rStyle w:val="a9"/>
            <w:rFonts w:ascii="Times New Roman" w:hAnsi="Times New Roman" w:cs="Times New Roman"/>
            <w:sz w:val="28"/>
            <w:szCs w:val="28"/>
            <w:lang w:val="uk-UA"/>
          </w:rPr>
          <w:t>0%</w:t>
        </w:r>
        <w:r w:rsidR="00694397" w:rsidRPr="0034310D">
          <w:rPr>
            <w:rStyle w:val="a9"/>
            <w:rFonts w:ascii="Times New Roman" w:hAnsi="Times New Roman" w:cs="Times New Roman"/>
            <w:sz w:val="28"/>
            <w:szCs w:val="28"/>
            <w:lang w:val="en-US"/>
          </w:rPr>
          <w:t>BA</w:t>
        </w:r>
        <w:r w:rsidR="00694397" w:rsidRPr="0034310D">
          <w:rPr>
            <w:rStyle w:val="a9"/>
            <w:rFonts w:ascii="Times New Roman" w:hAnsi="Times New Roman" w:cs="Times New Roman"/>
            <w:sz w:val="28"/>
            <w:szCs w:val="28"/>
            <w:lang w:val="uk-UA"/>
          </w:rPr>
          <w:t>.</w:t>
        </w:r>
        <w:r w:rsidR="00694397" w:rsidRPr="0034310D">
          <w:rPr>
            <w:rStyle w:val="a9"/>
            <w:rFonts w:ascii="Times New Roman" w:hAnsi="Times New Roman" w:cs="Times New Roman"/>
            <w:sz w:val="28"/>
            <w:szCs w:val="28"/>
            <w:lang w:val="en-US"/>
          </w:rPr>
          <w:t>docx</w:t>
        </w:r>
      </w:hyperlink>
    </w:p>
    <w:p w14:paraId="228AD3B2" w14:textId="77777777" w:rsidR="0034310D" w:rsidRDefault="009B2A7E" w:rsidP="00B904F8">
      <w:pPr>
        <w:pStyle w:val="a3"/>
        <w:numPr>
          <w:ilvl w:val="0"/>
          <w:numId w:val="14"/>
        </w:numPr>
        <w:spacing w:after="0" w:line="360" w:lineRule="auto"/>
        <w:ind w:left="0" w:firstLine="851"/>
        <w:jc w:val="both"/>
        <w:rPr>
          <w:rFonts w:ascii="Times New Roman" w:hAnsi="Times New Roman" w:cs="Times New Roman"/>
          <w:sz w:val="28"/>
          <w:szCs w:val="28"/>
          <w:lang w:val="uk-UA"/>
        </w:rPr>
      </w:pPr>
      <w:r w:rsidRPr="0034310D">
        <w:rPr>
          <w:rFonts w:ascii="Times New Roman" w:hAnsi="Times New Roman" w:cs="Times New Roman"/>
          <w:sz w:val="28"/>
          <w:szCs w:val="28"/>
          <w:lang w:val="uk-UA"/>
        </w:rPr>
        <w:t xml:space="preserve">Прилуцький краєзнавчий музей імені В.І. Маслова. </w:t>
      </w:r>
    </w:p>
    <w:p w14:paraId="50BDE383" w14:textId="206A2143" w:rsidR="009B2A7E" w:rsidRPr="0034310D" w:rsidRDefault="00694397" w:rsidP="00B904F8">
      <w:pPr>
        <w:pStyle w:val="a3"/>
        <w:spacing w:after="0" w:line="360" w:lineRule="auto"/>
        <w:ind w:left="0" w:firstLine="851"/>
        <w:jc w:val="both"/>
        <w:rPr>
          <w:rFonts w:ascii="Times New Roman" w:hAnsi="Times New Roman" w:cs="Times New Roman"/>
          <w:sz w:val="28"/>
          <w:szCs w:val="28"/>
          <w:lang w:val="uk-UA"/>
        </w:rPr>
      </w:pPr>
      <w:r w:rsidRPr="0034310D">
        <w:rPr>
          <w:rFonts w:ascii="Times New Roman" w:hAnsi="Times New Roman"/>
          <w:color w:val="000000"/>
          <w:sz w:val="28"/>
          <w:szCs w:val="28"/>
          <w:lang w:val="en-US"/>
        </w:rPr>
        <w:t>URL:</w:t>
      </w:r>
      <w:r w:rsidRPr="0034310D">
        <w:rPr>
          <w:rFonts w:ascii="Times New Roman" w:hAnsi="Times New Roman"/>
          <w:color w:val="000000"/>
          <w:sz w:val="28"/>
          <w:szCs w:val="28"/>
          <w:lang w:val="uk-UA"/>
        </w:rPr>
        <w:t xml:space="preserve"> </w:t>
      </w:r>
      <w:hyperlink r:id="rId34" w:history="1">
        <w:r w:rsidRPr="0034310D">
          <w:rPr>
            <w:rStyle w:val="a9"/>
            <w:rFonts w:ascii="Times New Roman" w:hAnsi="Times New Roman" w:cs="Times New Roman"/>
            <w:sz w:val="28"/>
            <w:szCs w:val="28"/>
            <w:lang w:val="uk-UA"/>
          </w:rPr>
          <w:t>https://museumpryluky.org.ua/</w:t>
        </w:r>
      </w:hyperlink>
    </w:p>
    <w:p w14:paraId="7492ECD6" w14:textId="012549BF" w:rsidR="00A12D05" w:rsidRPr="0034310D" w:rsidRDefault="00A12D05" w:rsidP="00B904F8">
      <w:pPr>
        <w:pStyle w:val="a3"/>
        <w:numPr>
          <w:ilvl w:val="0"/>
          <w:numId w:val="14"/>
        </w:numPr>
        <w:spacing w:after="0" w:line="360" w:lineRule="auto"/>
        <w:ind w:left="0" w:firstLine="851"/>
        <w:jc w:val="both"/>
        <w:rPr>
          <w:rFonts w:ascii="Times New Roman" w:hAnsi="Times New Roman" w:cs="Times New Roman"/>
          <w:sz w:val="28"/>
          <w:szCs w:val="28"/>
          <w:lang w:val="uk-UA"/>
        </w:rPr>
      </w:pPr>
      <w:r w:rsidRPr="0034310D">
        <w:rPr>
          <w:rFonts w:ascii="Times New Roman" w:hAnsi="Times New Roman" w:cs="Times New Roman"/>
          <w:sz w:val="28"/>
          <w:szCs w:val="28"/>
          <w:lang w:val="uk-UA"/>
        </w:rPr>
        <w:t>Прилуцька районна рада</w:t>
      </w:r>
      <w:r w:rsidR="0034310D" w:rsidRPr="0034310D">
        <w:rPr>
          <w:rFonts w:ascii="Times New Roman" w:hAnsi="Times New Roman" w:cs="Times New Roman"/>
          <w:sz w:val="28"/>
          <w:szCs w:val="28"/>
          <w:lang w:val="uk-UA"/>
        </w:rPr>
        <w:t xml:space="preserve"> </w:t>
      </w:r>
      <w:r w:rsidR="00694397" w:rsidRPr="0034310D">
        <w:rPr>
          <w:rFonts w:ascii="Times New Roman" w:hAnsi="Times New Roman"/>
          <w:color w:val="000000"/>
          <w:sz w:val="28"/>
          <w:szCs w:val="28"/>
          <w:lang w:val="en-US"/>
        </w:rPr>
        <w:t>URL</w:t>
      </w:r>
      <w:r w:rsidR="00694397" w:rsidRPr="0034310D">
        <w:rPr>
          <w:rFonts w:ascii="Times New Roman" w:hAnsi="Times New Roman"/>
          <w:color w:val="000000"/>
          <w:sz w:val="28"/>
          <w:szCs w:val="28"/>
          <w:lang w:val="uk-UA"/>
        </w:rPr>
        <w:t xml:space="preserve">: </w:t>
      </w:r>
      <w:r w:rsidRPr="0034310D">
        <w:rPr>
          <w:rFonts w:ascii="Times New Roman" w:hAnsi="Times New Roman" w:cs="Times New Roman"/>
          <w:sz w:val="28"/>
          <w:szCs w:val="28"/>
          <w:lang w:val="uk-UA"/>
        </w:rPr>
        <w:t>https://prr.gov.ua/</w:t>
      </w:r>
    </w:p>
    <w:p w14:paraId="1FCDFDAC" w14:textId="1281B247" w:rsidR="009B2A7E" w:rsidRPr="00AC46F1" w:rsidRDefault="00694397" w:rsidP="00B904F8">
      <w:pPr>
        <w:pStyle w:val="21"/>
        <w:numPr>
          <w:ilvl w:val="0"/>
          <w:numId w:val="14"/>
        </w:numPr>
        <w:spacing w:after="0" w:line="360" w:lineRule="auto"/>
        <w:ind w:left="0" w:firstLine="851"/>
        <w:jc w:val="both"/>
        <w:rPr>
          <w:rFonts w:ascii="Times New Roman" w:hAnsi="Times New Roman"/>
          <w:color w:val="000000"/>
          <w:sz w:val="28"/>
          <w:szCs w:val="28"/>
          <w:lang w:val="ru-RU"/>
        </w:rPr>
      </w:pPr>
      <w:r w:rsidRPr="00B82BFF">
        <w:rPr>
          <w:rFonts w:ascii="Times New Roman" w:hAnsi="Times New Roman"/>
          <w:color w:val="000000"/>
          <w:sz w:val="28"/>
          <w:szCs w:val="28"/>
          <w:lang w:val="ru-RU"/>
        </w:rPr>
        <w:t xml:space="preserve"> </w:t>
      </w:r>
      <w:r w:rsidR="0034310D">
        <w:rPr>
          <w:rFonts w:ascii="Times New Roman" w:hAnsi="Times New Roman"/>
          <w:color w:val="000000"/>
          <w:sz w:val="28"/>
          <w:szCs w:val="28"/>
          <w:lang w:val="uk-UA"/>
        </w:rPr>
        <w:t xml:space="preserve"> </w:t>
      </w:r>
      <w:proofErr w:type="spellStart"/>
      <w:r w:rsidR="009B2A7E" w:rsidRPr="00AC46F1">
        <w:rPr>
          <w:rFonts w:ascii="Times New Roman" w:hAnsi="Times New Roman"/>
          <w:color w:val="000000"/>
          <w:sz w:val="28"/>
          <w:szCs w:val="28"/>
          <w:lang w:val="ru-RU"/>
        </w:rPr>
        <w:t>Проблеми</w:t>
      </w:r>
      <w:proofErr w:type="spellEnd"/>
      <w:r w:rsidR="009B2A7E" w:rsidRPr="00AC46F1">
        <w:rPr>
          <w:rFonts w:ascii="Times New Roman" w:hAnsi="Times New Roman"/>
          <w:color w:val="000000"/>
          <w:sz w:val="28"/>
          <w:szCs w:val="28"/>
          <w:lang w:val="ru-RU"/>
        </w:rPr>
        <w:t xml:space="preserve"> </w:t>
      </w:r>
      <w:proofErr w:type="spellStart"/>
      <w:r w:rsidR="009B2A7E" w:rsidRPr="00AC46F1">
        <w:rPr>
          <w:rFonts w:ascii="Times New Roman" w:hAnsi="Times New Roman"/>
          <w:color w:val="000000"/>
          <w:sz w:val="28"/>
          <w:szCs w:val="28"/>
          <w:lang w:val="ru-RU"/>
        </w:rPr>
        <w:t>розвитку</w:t>
      </w:r>
      <w:proofErr w:type="spellEnd"/>
      <w:r w:rsidR="009B2A7E" w:rsidRPr="00AC46F1">
        <w:rPr>
          <w:rFonts w:ascii="Times New Roman" w:hAnsi="Times New Roman"/>
          <w:color w:val="000000"/>
          <w:sz w:val="28"/>
          <w:szCs w:val="28"/>
          <w:lang w:val="ru-RU"/>
        </w:rPr>
        <w:t xml:space="preserve"> </w:t>
      </w:r>
      <w:proofErr w:type="spellStart"/>
      <w:r w:rsidR="009B2A7E" w:rsidRPr="00AC46F1">
        <w:rPr>
          <w:rFonts w:ascii="Times New Roman" w:hAnsi="Times New Roman"/>
          <w:color w:val="000000"/>
          <w:sz w:val="28"/>
          <w:szCs w:val="28"/>
          <w:lang w:val="ru-RU"/>
        </w:rPr>
        <w:t>туристичного</w:t>
      </w:r>
      <w:proofErr w:type="spellEnd"/>
      <w:r w:rsidR="009B2A7E" w:rsidRPr="00AC46F1">
        <w:rPr>
          <w:rFonts w:ascii="Times New Roman" w:hAnsi="Times New Roman"/>
          <w:color w:val="000000"/>
          <w:sz w:val="28"/>
          <w:szCs w:val="28"/>
          <w:lang w:val="ru-RU"/>
        </w:rPr>
        <w:t xml:space="preserve"> </w:t>
      </w:r>
      <w:proofErr w:type="spellStart"/>
      <w:r w:rsidR="009B2A7E" w:rsidRPr="00AC46F1">
        <w:rPr>
          <w:rFonts w:ascii="Times New Roman" w:hAnsi="Times New Roman"/>
          <w:color w:val="000000"/>
          <w:sz w:val="28"/>
          <w:szCs w:val="28"/>
          <w:lang w:val="ru-RU"/>
        </w:rPr>
        <w:t>бізнесу</w:t>
      </w:r>
      <w:proofErr w:type="spellEnd"/>
      <w:r w:rsidR="009B2A7E" w:rsidRPr="00AC46F1">
        <w:rPr>
          <w:rFonts w:ascii="Times New Roman" w:hAnsi="Times New Roman"/>
          <w:color w:val="000000"/>
          <w:sz w:val="28"/>
          <w:szCs w:val="28"/>
          <w:lang w:val="ru-RU"/>
        </w:rPr>
        <w:t xml:space="preserve">: </w:t>
      </w:r>
      <w:proofErr w:type="spellStart"/>
      <w:r w:rsidR="009B2A7E" w:rsidRPr="00AC46F1">
        <w:rPr>
          <w:rFonts w:ascii="Times New Roman" w:hAnsi="Times New Roman"/>
          <w:color w:val="000000"/>
          <w:sz w:val="28"/>
          <w:szCs w:val="28"/>
          <w:lang w:val="ru-RU"/>
        </w:rPr>
        <w:t>монографія</w:t>
      </w:r>
      <w:proofErr w:type="spellEnd"/>
      <w:r w:rsidR="009B2A7E" w:rsidRPr="00AC46F1">
        <w:rPr>
          <w:rFonts w:ascii="Times New Roman" w:hAnsi="Times New Roman"/>
          <w:color w:val="000000"/>
          <w:sz w:val="28"/>
          <w:szCs w:val="28"/>
          <w:lang w:val="ru-RU"/>
        </w:rPr>
        <w:t xml:space="preserve"> / за </w:t>
      </w:r>
      <w:proofErr w:type="spellStart"/>
      <w:r w:rsidR="009B2A7E" w:rsidRPr="00AC46F1">
        <w:rPr>
          <w:rFonts w:ascii="Times New Roman" w:hAnsi="Times New Roman"/>
          <w:color w:val="000000"/>
          <w:sz w:val="28"/>
          <w:szCs w:val="28"/>
          <w:lang w:val="ru-RU"/>
        </w:rPr>
        <w:t>заг</w:t>
      </w:r>
      <w:proofErr w:type="spellEnd"/>
      <w:r w:rsidR="009B2A7E" w:rsidRPr="00AC46F1">
        <w:rPr>
          <w:rFonts w:ascii="Times New Roman" w:hAnsi="Times New Roman"/>
          <w:color w:val="000000"/>
          <w:sz w:val="28"/>
          <w:szCs w:val="28"/>
          <w:lang w:val="ru-RU"/>
        </w:rPr>
        <w:t xml:space="preserve">. </w:t>
      </w:r>
      <w:proofErr w:type="spellStart"/>
      <w:r w:rsidR="009B2A7E" w:rsidRPr="00AC46F1">
        <w:rPr>
          <w:rFonts w:ascii="Times New Roman" w:hAnsi="Times New Roman"/>
          <w:color w:val="000000"/>
          <w:sz w:val="28"/>
          <w:szCs w:val="28"/>
          <w:lang w:val="ru-RU"/>
        </w:rPr>
        <w:t>Редакцією</w:t>
      </w:r>
      <w:proofErr w:type="spellEnd"/>
      <w:r w:rsidR="009B2A7E" w:rsidRPr="00AC46F1">
        <w:rPr>
          <w:rFonts w:ascii="Times New Roman" w:hAnsi="Times New Roman"/>
          <w:color w:val="000000"/>
          <w:sz w:val="28"/>
          <w:szCs w:val="28"/>
          <w:lang w:val="ru-RU"/>
        </w:rPr>
        <w:t xml:space="preserve"> Г.П. Скляра, В.Г. </w:t>
      </w:r>
      <w:proofErr w:type="spellStart"/>
      <w:r w:rsidR="009B2A7E" w:rsidRPr="00AC46F1">
        <w:rPr>
          <w:rFonts w:ascii="Times New Roman" w:hAnsi="Times New Roman"/>
          <w:color w:val="000000"/>
          <w:sz w:val="28"/>
          <w:szCs w:val="28"/>
          <w:lang w:val="ru-RU"/>
        </w:rPr>
        <w:t>Шкарупи</w:t>
      </w:r>
      <w:proofErr w:type="spellEnd"/>
      <w:r w:rsidR="009B2A7E" w:rsidRPr="00AC46F1">
        <w:rPr>
          <w:rFonts w:ascii="Times New Roman" w:hAnsi="Times New Roman"/>
          <w:color w:val="000000"/>
          <w:sz w:val="28"/>
          <w:szCs w:val="28"/>
          <w:lang w:val="ru-RU"/>
        </w:rPr>
        <w:t>. Полтава: ПУЕТ, 2013. 233 с</w:t>
      </w:r>
    </w:p>
    <w:p w14:paraId="3C89643C" w14:textId="25253A81" w:rsidR="009B2A7E" w:rsidRPr="008D6F27" w:rsidRDefault="00694397" w:rsidP="00B904F8">
      <w:pPr>
        <w:pStyle w:val="a3"/>
        <w:numPr>
          <w:ilvl w:val="0"/>
          <w:numId w:val="14"/>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009B2A7E" w:rsidRPr="008D6F27">
        <w:rPr>
          <w:rFonts w:ascii="Times New Roman" w:hAnsi="Times New Roman" w:cs="Times New Roman"/>
          <w:sz w:val="28"/>
          <w:szCs w:val="28"/>
        </w:rPr>
        <w:t>Рутинський</w:t>
      </w:r>
      <w:proofErr w:type="spellEnd"/>
      <w:r w:rsidR="009B2A7E" w:rsidRPr="008D6F27">
        <w:rPr>
          <w:rFonts w:ascii="Times New Roman" w:hAnsi="Times New Roman" w:cs="Times New Roman"/>
          <w:sz w:val="28"/>
          <w:szCs w:val="28"/>
        </w:rPr>
        <w:t xml:space="preserve"> М. Й., Стецюк О. В. </w:t>
      </w:r>
      <w:proofErr w:type="spellStart"/>
      <w:r w:rsidR="009B2A7E" w:rsidRPr="008D6F27">
        <w:rPr>
          <w:rFonts w:ascii="Times New Roman" w:hAnsi="Times New Roman" w:cs="Times New Roman"/>
          <w:sz w:val="28"/>
          <w:szCs w:val="28"/>
        </w:rPr>
        <w:t>Музеєзнавство</w:t>
      </w:r>
      <w:proofErr w:type="spellEnd"/>
      <w:r w:rsidR="009B2A7E" w:rsidRPr="008D6F27">
        <w:rPr>
          <w:rFonts w:ascii="Times New Roman" w:hAnsi="Times New Roman" w:cs="Times New Roman"/>
          <w:sz w:val="28"/>
          <w:szCs w:val="28"/>
        </w:rPr>
        <w:t xml:space="preserve">: </w:t>
      </w:r>
      <w:r w:rsidR="009B2A7E" w:rsidRPr="008D6F27">
        <w:rPr>
          <w:rFonts w:ascii="Times New Roman" w:hAnsi="Times New Roman" w:cs="Times New Roman"/>
          <w:sz w:val="28"/>
          <w:szCs w:val="28"/>
          <w:lang w:val="uk-UA"/>
        </w:rPr>
        <w:t>навчальний посібник</w:t>
      </w:r>
      <w:r w:rsidR="009B2A7E" w:rsidRPr="008D6F27">
        <w:rPr>
          <w:rFonts w:ascii="Times New Roman" w:hAnsi="Times New Roman" w:cs="Times New Roman"/>
          <w:sz w:val="28"/>
          <w:szCs w:val="28"/>
        </w:rPr>
        <w:t xml:space="preserve">. К.: </w:t>
      </w:r>
      <w:proofErr w:type="spellStart"/>
      <w:r w:rsidR="009B2A7E" w:rsidRPr="008D6F27">
        <w:rPr>
          <w:rFonts w:ascii="Times New Roman" w:hAnsi="Times New Roman" w:cs="Times New Roman"/>
          <w:sz w:val="28"/>
          <w:szCs w:val="28"/>
        </w:rPr>
        <w:t>Знання</w:t>
      </w:r>
      <w:proofErr w:type="spellEnd"/>
      <w:r w:rsidR="009B2A7E" w:rsidRPr="008D6F27">
        <w:rPr>
          <w:rFonts w:ascii="Times New Roman" w:hAnsi="Times New Roman" w:cs="Times New Roman"/>
          <w:sz w:val="28"/>
          <w:szCs w:val="28"/>
        </w:rPr>
        <w:t>, 2008.  428 с.</w:t>
      </w:r>
    </w:p>
    <w:p w14:paraId="7DD726D6" w14:textId="624033A4" w:rsidR="009B2A7E" w:rsidRPr="00B82BFF" w:rsidRDefault="0034310D" w:rsidP="00B904F8">
      <w:pPr>
        <w:pStyle w:val="21"/>
        <w:numPr>
          <w:ilvl w:val="0"/>
          <w:numId w:val="14"/>
        </w:numPr>
        <w:spacing w:after="0" w:line="360" w:lineRule="auto"/>
        <w:ind w:left="0" w:firstLine="851"/>
        <w:jc w:val="both"/>
        <w:rPr>
          <w:rFonts w:ascii="Times New Roman" w:hAnsi="Times New Roman"/>
          <w:color w:val="000000"/>
          <w:sz w:val="28"/>
          <w:szCs w:val="28"/>
          <w:lang w:val="uk-UA"/>
        </w:rPr>
      </w:pPr>
      <w:r w:rsidRPr="00B82BFF">
        <w:rPr>
          <w:rFonts w:ascii="Times New Roman" w:hAnsi="Times New Roman"/>
          <w:color w:val="000000"/>
          <w:sz w:val="28"/>
          <w:szCs w:val="28"/>
          <w:lang w:val="uk-UA"/>
        </w:rPr>
        <w:lastRenderedPageBreak/>
        <w:t xml:space="preserve"> </w:t>
      </w:r>
      <w:r w:rsidR="009B2A7E" w:rsidRPr="00B82BFF">
        <w:rPr>
          <w:rFonts w:ascii="Times New Roman" w:hAnsi="Times New Roman"/>
          <w:color w:val="000000"/>
          <w:sz w:val="28"/>
          <w:szCs w:val="28"/>
          <w:lang w:val="uk-UA"/>
        </w:rPr>
        <w:t xml:space="preserve">Сайт ГО </w:t>
      </w:r>
      <w:r w:rsidRPr="00B82BFF">
        <w:rPr>
          <w:rFonts w:ascii="Times New Roman" w:hAnsi="Times New Roman"/>
          <w:color w:val="000000"/>
          <w:sz w:val="28"/>
          <w:szCs w:val="28"/>
          <w:lang w:val="uk-UA"/>
        </w:rPr>
        <w:t>«</w:t>
      </w:r>
      <w:r w:rsidR="009B2A7E" w:rsidRPr="00B82BFF">
        <w:rPr>
          <w:rFonts w:ascii="Times New Roman" w:hAnsi="Times New Roman"/>
          <w:color w:val="000000"/>
          <w:sz w:val="28"/>
          <w:szCs w:val="28"/>
          <w:lang w:val="uk-UA"/>
        </w:rPr>
        <w:t>Відкритий Ліс</w:t>
      </w:r>
      <w:r w:rsidRPr="00B82BFF">
        <w:rPr>
          <w:rFonts w:ascii="Times New Roman" w:hAnsi="Times New Roman"/>
          <w:color w:val="000000"/>
          <w:sz w:val="28"/>
          <w:szCs w:val="28"/>
          <w:lang w:val="uk-UA"/>
        </w:rPr>
        <w:t xml:space="preserve">». </w:t>
      </w:r>
      <w:r w:rsidR="00694397" w:rsidRPr="0034310D">
        <w:rPr>
          <w:rFonts w:ascii="Times New Roman" w:hAnsi="Times New Roman"/>
          <w:color w:val="000000"/>
          <w:sz w:val="28"/>
          <w:szCs w:val="28"/>
        </w:rPr>
        <w:t>URL</w:t>
      </w:r>
      <w:r w:rsidR="00694397" w:rsidRPr="00B82BFF">
        <w:rPr>
          <w:rFonts w:ascii="Times New Roman" w:hAnsi="Times New Roman"/>
          <w:color w:val="000000"/>
          <w:sz w:val="28"/>
          <w:szCs w:val="28"/>
          <w:lang w:val="uk-UA"/>
        </w:rPr>
        <w:t>:</w:t>
      </w:r>
      <w:r w:rsidR="00694397" w:rsidRPr="0034310D">
        <w:rPr>
          <w:rFonts w:ascii="Times New Roman" w:hAnsi="Times New Roman"/>
          <w:color w:val="000000"/>
          <w:sz w:val="28"/>
          <w:szCs w:val="28"/>
          <w:lang w:val="uk-UA"/>
        </w:rPr>
        <w:t xml:space="preserve"> </w:t>
      </w:r>
      <w:r w:rsidR="009B2A7E" w:rsidRPr="0034310D">
        <w:rPr>
          <w:rFonts w:ascii="Times New Roman" w:hAnsi="Times New Roman"/>
          <w:color w:val="000000"/>
          <w:sz w:val="28"/>
          <w:szCs w:val="28"/>
        </w:rPr>
        <w:t>https</w:t>
      </w:r>
      <w:r w:rsidR="009B2A7E" w:rsidRPr="00B82BFF">
        <w:rPr>
          <w:rFonts w:ascii="Times New Roman" w:hAnsi="Times New Roman"/>
          <w:color w:val="000000"/>
          <w:sz w:val="28"/>
          <w:szCs w:val="28"/>
          <w:lang w:val="uk-UA"/>
        </w:rPr>
        <w:t>://</w:t>
      </w:r>
      <w:r w:rsidR="009B2A7E" w:rsidRPr="0034310D">
        <w:rPr>
          <w:rFonts w:ascii="Times New Roman" w:hAnsi="Times New Roman"/>
          <w:color w:val="000000"/>
          <w:sz w:val="28"/>
          <w:szCs w:val="28"/>
        </w:rPr>
        <w:t>www</w:t>
      </w:r>
      <w:r w:rsidR="009B2A7E" w:rsidRPr="00B82BFF">
        <w:rPr>
          <w:rFonts w:ascii="Times New Roman" w:hAnsi="Times New Roman"/>
          <w:color w:val="000000"/>
          <w:sz w:val="28"/>
          <w:szCs w:val="28"/>
          <w:lang w:val="uk-UA"/>
        </w:rPr>
        <w:t>.</w:t>
      </w:r>
      <w:proofErr w:type="spellStart"/>
      <w:r w:rsidR="009B2A7E" w:rsidRPr="0034310D">
        <w:rPr>
          <w:rFonts w:ascii="Times New Roman" w:hAnsi="Times New Roman"/>
          <w:color w:val="000000"/>
          <w:sz w:val="28"/>
          <w:szCs w:val="28"/>
        </w:rPr>
        <w:t>openforest</w:t>
      </w:r>
      <w:proofErr w:type="spellEnd"/>
      <w:r w:rsidR="009B2A7E" w:rsidRPr="00B82BFF">
        <w:rPr>
          <w:rFonts w:ascii="Times New Roman" w:hAnsi="Times New Roman"/>
          <w:color w:val="000000"/>
          <w:sz w:val="28"/>
          <w:szCs w:val="28"/>
          <w:lang w:val="uk-UA"/>
        </w:rPr>
        <w:t>.</w:t>
      </w:r>
      <w:r w:rsidR="009B2A7E" w:rsidRPr="0034310D">
        <w:rPr>
          <w:rFonts w:ascii="Times New Roman" w:hAnsi="Times New Roman"/>
          <w:color w:val="000000"/>
          <w:sz w:val="28"/>
          <w:szCs w:val="28"/>
        </w:rPr>
        <w:t>org</w:t>
      </w:r>
      <w:r w:rsidR="009B2A7E" w:rsidRPr="00B82BFF">
        <w:rPr>
          <w:rFonts w:ascii="Times New Roman" w:hAnsi="Times New Roman"/>
          <w:color w:val="000000"/>
          <w:sz w:val="28"/>
          <w:szCs w:val="28"/>
          <w:lang w:val="uk-UA"/>
        </w:rPr>
        <w:t>.</w:t>
      </w:r>
      <w:proofErr w:type="spellStart"/>
      <w:r w:rsidR="009B2A7E" w:rsidRPr="0034310D">
        <w:rPr>
          <w:rFonts w:ascii="Times New Roman" w:hAnsi="Times New Roman"/>
          <w:color w:val="000000"/>
          <w:sz w:val="28"/>
          <w:szCs w:val="28"/>
        </w:rPr>
        <w:t>ua</w:t>
      </w:r>
      <w:proofErr w:type="spellEnd"/>
      <w:r>
        <w:rPr>
          <w:rFonts w:ascii="Times New Roman" w:hAnsi="Times New Roman"/>
          <w:color w:val="000000"/>
          <w:sz w:val="28"/>
          <w:szCs w:val="28"/>
          <w:lang w:val="uk-UA"/>
        </w:rPr>
        <w:t>.</w:t>
      </w:r>
      <w:r w:rsidR="009B2A7E" w:rsidRPr="00B82BFF">
        <w:rPr>
          <w:rFonts w:ascii="Times New Roman" w:hAnsi="Times New Roman"/>
          <w:color w:val="000000"/>
          <w:sz w:val="28"/>
          <w:szCs w:val="28"/>
          <w:lang w:val="uk-UA"/>
        </w:rPr>
        <w:t xml:space="preserve"> </w:t>
      </w:r>
    </w:p>
    <w:p w14:paraId="41F9E62A" w14:textId="254A345E" w:rsidR="009B2A7E" w:rsidRDefault="0034310D" w:rsidP="00B904F8">
      <w:pPr>
        <w:pStyle w:val="a3"/>
        <w:numPr>
          <w:ilvl w:val="0"/>
          <w:numId w:val="14"/>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009B2A7E" w:rsidRPr="008D6F27">
        <w:rPr>
          <w:rFonts w:ascii="Times New Roman" w:hAnsi="Times New Roman" w:cs="Times New Roman"/>
          <w:sz w:val="28"/>
          <w:szCs w:val="28"/>
          <w:lang w:val="uk-UA"/>
        </w:rPr>
        <w:t>Смаль</w:t>
      </w:r>
      <w:proofErr w:type="spellEnd"/>
      <w:r w:rsidR="009B2A7E" w:rsidRPr="008D6F27">
        <w:rPr>
          <w:rFonts w:ascii="Times New Roman" w:hAnsi="Times New Roman" w:cs="Times New Roman"/>
          <w:sz w:val="28"/>
          <w:szCs w:val="28"/>
          <w:lang w:val="uk-UA"/>
        </w:rPr>
        <w:t xml:space="preserve"> І.</w:t>
      </w:r>
      <w:r>
        <w:rPr>
          <w:rFonts w:ascii="Times New Roman" w:hAnsi="Times New Roman" w:cs="Times New Roman"/>
          <w:sz w:val="28"/>
          <w:szCs w:val="28"/>
          <w:lang w:val="uk-UA"/>
        </w:rPr>
        <w:t>В.</w:t>
      </w:r>
      <w:r w:rsidR="009B2A7E" w:rsidRPr="008D6F27">
        <w:rPr>
          <w:rFonts w:ascii="Times New Roman" w:hAnsi="Times New Roman" w:cs="Times New Roman"/>
          <w:sz w:val="28"/>
          <w:szCs w:val="28"/>
          <w:lang w:val="uk-UA"/>
        </w:rPr>
        <w:t xml:space="preserve"> Географія туризму (навчальний посібник). Ніжин: ПП Лисенко, 2011. 576 с.</w:t>
      </w:r>
    </w:p>
    <w:p w14:paraId="2AFFAE01" w14:textId="1A3EDA4E" w:rsidR="009B2A7E" w:rsidRDefault="00DE73D3" w:rsidP="00B904F8">
      <w:pPr>
        <w:pStyle w:val="21"/>
        <w:numPr>
          <w:ilvl w:val="0"/>
          <w:numId w:val="14"/>
        </w:numPr>
        <w:spacing w:after="0" w:line="360" w:lineRule="auto"/>
        <w:ind w:left="0" w:firstLine="851"/>
        <w:jc w:val="both"/>
        <w:rPr>
          <w:rFonts w:ascii="Times New Roman" w:hAnsi="Times New Roman"/>
          <w:color w:val="000000"/>
          <w:sz w:val="28"/>
          <w:szCs w:val="28"/>
          <w:lang w:val="ru-RU"/>
        </w:rPr>
      </w:pPr>
      <w:r>
        <w:rPr>
          <w:rFonts w:ascii="Times New Roman" w:hAnsi="Times New Roman"/>
          <w:color w:val="000000"/>
          <w:sz w:val="28"/>
          <w:szCs w:val="28"/>
          <w:lang w:val="ru-RU"/>
        </w:rPr>
        <w:t xml:space="preserve"> </w:t>
      </w:r>
      <w:r w:rsidR="009B2A7E">
        <w:rPr>
          <w:rFonts w:ascii="Times New Roman" w:hAnsi="Times New Roman"/>
          <w:color w:val="000000"/>
          <w:sz w:val="28"/>
          <w:szCs w:val="28"/>
          <w:lang w:val="ru-RU"/>
        </w:rPr>
        <w:t xml:space="preserve">Стецюк В.В., </w:t>
      </w:r>
      <w:proofErr w:type="spellStart"/>
      <w:r w:rsidR="009B2A7E">
        <w:rPr>
          <w:rFonts w:ascii="Times New Roman" w:hAnsi="Times New Roman"/>
          <w:color w:val="000000"/>
          <w:sz w:val="28"/>
          <w:szCs w:val="28"/>
          <w:lang w:val="ru-RU"/>
        </w:rPr>
        <w:t>Пазинич</w:t>
      </w:r>
      <w:proofErr w:type="spellEnd"/>
      <w:r w:rsidR="009B2A7E">
        <w:rPr>
          <w:rFonts w:ascii="Times New Roman" w:hAnsi="Times New Roman"/>
          <w:color w:val="000000"/>
          <w:sz w:val="28"/>
          <w:szCs w:val="28"/>
          <w:lang w:val="ru-RU"/>
        </w:rPr>
        <w:t xml:space="preserve"> В. Г., Ткаченко Т.І., за ред. В.В. Стецюка. </w:t>
      </w:r>
      <w:proofErr w:type="spellStart"/>
      <w:r w:rsidR="009B2A7E">
        <w:rPr>
          <w:rFonts w:ascii="Times New Roman" w:hAnsi="Times New Roman"/>
          <w:color w:val="000000"/>
          <w:sz w:val="28"/>
          <w:szCs w:val="28"/>
          <w:lang w:val="ru-RU"/>
        </w:rPr>
        <w:t>Природна</w:t>
      </w:r>
      <w:proofErr w:type="spellEnd"/>
      <w:r w:rsidR="009B2A7E">
        <w:rPr>
          <w:rFonts w:ascii="Times New Roman" w:hAnsi="Times New Roman"/>
          <w:color w:val="000000"/>
          <w:sz w:val="28"/>
          <w:szCs w:val="28"/>
          <w:lang w:val="ru-RU"/>
        </w:rPr>
        <w:t xml:space="preserve"> та </w:t>
      </w:r>
      <w:proofErr w:type="spellStart"/>
      <w:r w:rsidR="009B2A7E">
        <w:rPr>
          <w:rFonts w:ascii="Times New Roman" w:hAnsi="Times New Roman"/>
          <w:color w:val="000000"/>
          <w:sz w:val="28"/>
          <w:szCs w:val="28"/>
          <w:lang w:val="ru-RU"/>
        </w:rPr>
        <w:t>етнокультурна</w:t>
      </w:r>
      <w:proofErr w:type="spellEnd"/>
      <w:r w:rsidR="009B2A7E">
        <w:rPr>
          <w:rFonts w:ascii="Times New Roman" w:hAnsi="Times New Roman"/>
          <w:color w:val="000000"/>
          <w:sz w:val="28"/>
          <w:szCs w:val="28"/>
          <w:lang w:val="ru-RU"/>
        </w:rPr>
        <w:t xml:space="preserve"> </w:t>
      </w:r>
      <w:proofErr w:type="spellStart"/>
      <w:r w:rsidR="009B2A7E">
        <w:rPr>
          <w:rFonts w:ascii="Times New Roman" w:hAnsi="Times New Roman"/>
          <w:color w:val="000000"/>
          <w:sz w:val="28"/>
          <w:szCs w:val="28"/>
          <w:lang w:val="ru-RU"/>
        </w:rPr>
        <w:t>спадщина</w:t>
      </w:r>
      <w:proofErr w:type="spellEnd"/>
      <w:r w:rsidR="009B2A7E">
        <w:rPr>
          <w:rFonts w:ascii="Times New Roman" w:hAnsi="Times New Roman"/>
          <w:color w:val="000000"/>
          <w:sz w:val="28"/>
          <w:szCs w:val="28"/>
          <w:lang w:val="ru-RU"/>
        </w:rPr>
        <w:t xml:space="preserve"> </w:t>
      </w:r>
      <w:proofErr w:type="spellStart"/>
      <w:r w:rsidR="009B2A7E">
        <w:rPr>
          <w:rFonts w:ascii="Times New Roman" w:hAnsi="Times New Roman"/>
          <w:color w:val="000000"/>
          <w:sz w:val="28"/>
          <w:szCs w:val="28"/>
          <w:lang w:val="ru-RU"/>
        </w:rPr>
        <w:t>України</w:t>
      </w:r>
      <w:proofErr w:type="spellEnd"/>
      <w:r w:rsidR="009B2A7E">
        <w:rPr>
          <w:rFonts w:ascii="Times New Roman" w:hAnsi="Times New Roman"/>
          <w:color w:val="000000"/>
          <w:sz w:val="28"/>
          <w:szCs w:val="28"/>
          <w:lang w:val="ru-RU"/>
        </w:rPr>
        <w:t xml:space="preserve">: </w:t>
      </w:r>
      <w:proofErr w:type="spellStart"/>
      <w:r w:rsidR="009B2A7E">
        <w:rPr>
          <w:rFonts w:ascii="Times New Roman" w:hAnsi="Times New Roman"/>
          <w:color w:val="000000"/>
          <w:sz w:val="28"/>
          <w:szCs w:val="28"/>
          <w:lang w:val="ru-RU"/>
        </w:rPr>
        <w:t>новітні</w:t>
      </w:r>
      <w:proofErr w:type="spellEnd"/>
      <w:r w:rsidR="009B2A7E">
        <w:rPr>
          <w:rFonts w:ascii="Times New Roman" w:hAnsi="Times New Roman"/>
          <w:color w:val="000000"/>
          <w:sz w:val="28"/>
          <w:szCs w:val="28"/>
          <w:lang w:val="ru-RU"/>
        </w:rPr>
        <w:t xml:space="preserve"> </w:t>
      </w:r>
      <w:proofErr w:type="spellStart"/>
      <w:r w:rsidR="009B2A7E">
        <w:rPr>
          <w:rFonts w:ascii="Times New Roman" w:hAnsi="Times New Roman"/>
          <w:color w:val="000000"/>
          <w:sz w:val="28"/>
          <w:szCs w:val="28"/>
          <w:lang w:val="ru-RU"/>
        </w:rPr>
        <w:t>дослідження</w:t>
      </w:r>
      <w:proofErr w:type="spellEnd"/>
      <w:r w:rsidR="009B2A7E">
        <w:rPr>
          <w:rFonts w:ascii="Times New Roman" w:hAnsi="Times New Roman"/>
          <w:color w:val="000000"/>
          <w:sz w:val="28"/>
          <w:szCs w:val="28"/>
          <w:lang w:val="ru-RU"/>
        </w:rPr>
        <w:t xml:space="preserve">. К.: </w:t>
      </w:r>
      <w:proofErr w:type="spellStart"/>
      <w:r w:rsidR="009B2A7E">
        <w:rPr>
          <w:rFonts w:ascii="Times New Roman" w:hAnsi="Times New Roman"/>
          <w:color w:val="000000"/>
          <w:sz w:val="28"/>
          <w:szCs w:val="28"/>
          <w:lang w:val="ru-RU"/>
        </w:rPr>
        <w:t>Вища</w:t>
      </w:r>
      <w:proofErr w:type="spellEnd"/>
      <w:r w:rsidR="009B2A7E">
        <w:rPr>
          <w:rFonts w:ascii="Times New Roman" w:hAnsi="Times New Roman"/>
          <w:color w:val="000000"/>
          <w:sz w:val="28"/>
          <w:szCs w:val="28"/>
          <w:lang w:val="ru-RU"/>
        </w:rPr>
        <w:t xml:space="preserve"> школа, 2012, 344 с</w:t>
      </w:r>
    </w:p>
    <w:p w14:paraId="2DC3208D" w14:textId="65D8A5BB" w:rsidR="009B2A7E" w:rsidRDefault="00DE73D3" w:rsidP="00B904F8">
      <w:pPr>
        <w:pStyle w:val="a3"/>
        <w:numPr>
          <w:ilvl w:val="0"/>
          <w:numId w:val="14"/>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B2A7E" w:rsidRPr="00FD1879">
        <w:rPr>
          <w:rFonts w:ascii="Times New Roman" w:hAnsi="Times New Roman" w:cs="Times New Roman"/>
          <w:sz w:val="28"/>
          <w:szCs w:val="28"/>
          <w:lang w:val="uk-UA"/>
        </w:rPr>
        <w:t>Стратегія сталого розвитку Чернігівської області на період до 2027</w:t>
      </w:r>
      <w:r w:rsidR="00EE4E72">
        <w:rPr>
          <w:rFonts w:ascii="Times New Roman" w:hAnsi="Times New Roman" w:cs="Times New Roman"/>
          <w:sz w:val="28"/>
          <w:szCs w:val="28"/>
          <w:lang w:val="uk-UA"/>
        </w:rPr>
        <w:t xml:space="preserve"> </w:t>
      </w:r>
      <w:r w:rsidR="009B2A7E" w:rsidRPr="00FD1879">
        <w:rPr>
          <w:rFonts w:ascii="Times New Roman" w:hAnsi="Times New Roman" w:cs="Times New Roman"/>
          <w:sz w:val="28"/>
          <w:szCs w:val="28"/>
          <w:lang w:val="uk-UA"/>
        </w:rPr>
        <w:t xml:space="preserve">року </w:t>
      </w:r>
      <w:r w:rsidR="00694397" w:rsidRPr="00694397">
        <w:rPr>
          <w:rFonts w:ascii="Times New Roman" w:hAnsi="Times New Roman"/>
          <w:color w:val="000000"/>
          <w:sz w:val="28"/>
          <w:szCs w:val="28"/>
        </w:rPr>
        <w:t>URL:</w:t>
      </w:r>
      <w:r w:rsidR="009B2A7E" w:rsidRPr="00FD1879">
        <w:rPr>
          <w:rFonts w:ascii="Times New Roman" w:hAnsi="Times New Roman" w:cs="Times New Roman"/>
          <w:sz w:val="28"/>
          <w:szCs w:val="28"/>
          <w:lang w:val="uk-UA"/>
        </w:rPr>
        <w:t xml:space="preserve">https://cg.gov.ua/web_docs/1/2019/04/docs/СТРАТЕГІЯ_%202027_зі%20змінами.pdf </w:t>
      </w:r>
      <w:r>
        <w:rPr>
          <w:rFonts w:ascii="Times New Roman" w:hAnsi="Times New Roman" w:cs="Times New Roman"/>
          <w:sz w:val="28"/>
          <w:szCs w:val="28"/>
          <w:lang w:val="uk-UA"/>
        </w:rPr>
        <w:t>.</w:t>
      </w:r>
    </w:p>
    <w:p w14:paraId="5FF66A70" w14:textId="2E688EE7" w:rsidR="00694397" w:rsidRDefault="00DE73D3" w:rsidP="00B904F8">
      <w:pPr>
        <w:pStyle w:val="a3"/>
        <w:numPr>
          <w:ilvl w:val="0"/>
          <w:numId w:val="14"/>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B2A7E" w:rsidRPr="00963BF5">
        <w:rPr>
          <w:rFonts w:ascii="Times New Roman" w:hAnsi="Times New Roman" w:cs="Times New Roman"/>
          <w:sz w:val="28"/>
          <w:szCs w:val="28"/>
          <w:lang w:val="uk-UA"/>
        </w:rPr>
        <w:t>Стратегія сталого розвиту міста Прилуки</w:t>
      </w:r>
      <w:r>
        <w:rPr>
          <w:rFonts w:ascii="Times New Roman" w:hAnsi="Times New Roman" w:cs="Times New Roman"/>
          <w:sz w:val="28"/>
          <w:szCs w:val="28"/>
          <w:lang w:val="uk-UA"/>
        </w:rPr>
        <w:t>.</w:t>
      </w:r>
      <w:r w:rsidR="009B2A7E" w:rsidRPr="00963BF5">
        <w:rPr>
          <w:rFonts w:ascii="Times New Roman" w:hAnsi="Times New Roman" w:cs="Times New Roman"/>
          <w:sz w:val="28"/>
          <w:szCs w:val="28"/>
          <w:lang w:val="uk-UA"/>
        </w:rPr>
        <w:t xml:space="preserve"> </w:t>
      </w:r>
    </w:p>
    <w:p w14:paraId="31C47FF0" w14:textId="1F751297" w:rsidR="009B2A7E" w:rsidRDefault="00694397" w:rsidP="00B904F8">
      <w:pPr>
        <w:pStyle w:val="a3"/>
        <w:spacing w:after="0" w:line="360" w:lineRule="auto"/>
        <w:ind w:left="0" w:firstLine="851"/>
        <w:jc w:val="both"/>
        <w:rPr>
          <w:rFonts w:ascii="Times New Roman" w:hAnsi="Times New Roman" w:cs="Times New Roman"/>
          <w:sz w:val="28"/>
          <w:szCs w:val="28"/>
          <w:lang w:val="uk-UA"/>
        </w:rPr>
      </w:pPr>
      <w:r w:rsidRPr="00694397">
        <w:rPr>
          <w:rFonts w:ascii="Times New Roman" w:hAnsi="Times New Roman"/>
          <w:color w:val="000000"/>
          <w:sz w:val="28"/>
          <w:szCs w:val="28"/>
        </w:rPr>
        <w:t>URL:</w:t>
      </w:r>
      <w:r w:rsidR="009B2A7E" w:rsidRPr="00963BF5">
        <w:rPr>
          <w:rFonts w:ascii="Times New Roman" w:hAnsi="Times New Roman" w:cs="Times New Roman"/>
          <w:sz w:val="28"/>
          <w:szCs w:val="28"/>
          <w:lang w:val="uk-UA"/>
        </w:rPr>
        <w:t xml:space="preserve">https://pryluky.cg.gov.ua/web_docs/5612/2018/11/docs/Стратегія%20сталого%20розвитку%20м.%20Прилуки%20до%202025%20року%20(редакція%20від%2030.10.2018р.).pdf (дата звернення: 07.09.2023). </w:t>
      </w:r>
    </w:p>
    <w:p w14:paraId="210B6005" w14:textId="0399629B" w:rsidR="009B2A7E" w:rsidRPr="00D440EF" w:rsidRDefault="00DE73D3" w:rsidP="00B904F8">
      <w:pPr>
        <w:pStyle w:val="a3"/>
        <w:numPr>
          <w:ilvl w:val="0"/>
          <w:numId w:val="14"/>
        </w:numPr>
        <w:spacing w:after="0" w:line="360" w:lineRule="auto"/>
        <w:ind w:left="0" w:firstLine="851"/>
        <w:jc w:val="both"/>
        <w:rPr>
          <w:rFonts w:ascii="Times New Roman" w:hAnsi="Times New Roman" w:cs="Times New Roman"/>
          <w:sz w:val="28"/>
          <w:szCs w:val="28"/>
          <w:lang w:val="uk-UA"/>
        </w:rPr>
      </w:pPr>
      <w:r>
        <w:rPr>
          <w:rFonts w:ascii="Times New Roman" w:hAnsi="Times New Roman"/>
          <w:color w:val="000000"/>
          <w:sz w:val="28"/>
          <w:szCs w:val="28"/>
          <w:lang w:val="uk-UA"/>
        </w:rPr>
        <w:t xml:space="preserve"> </w:t>
      </w:r>
      <w:r w:rsidR="009B2A7E">
        <w:rPr>
          <w:rFonts w:ascii="Times New Roman" w:hAnsi="Times New Roman"/>
          <w:color w:val="000000"/>
          <w:sz w:val="28"/>
          <w:szCs w:val="28"/>
        </w:rPr>
        <w:t xml:space="preserve">Устименко Л.М., </w:t>
      </w:r>
      <w:proofErr w:type="spellStart"/>
      <w:r w:rsidR="009B2A7E">
        <w:rPr>
          <w:rFonts w:ascii="Times New Roman" w:hAnsi="Times New Roman"/>
          <w:color w:val="000000"/>
          <w:sz w:val="28"/>
          <w:szCs w:val="28"/>
        </w:rPr>
        <w:t>Афанасьєв</w:t>
      </w:r>
      <w:proofErr w:type="spellEnd"/>
      <w:r w:rsidR="009B2A7E">
        <w:rPr>
          <w:rFonts w:ascii="Times New Roman" w:hAnsi="Times New Roman"/>
          <w:color w:val="000000"/>
          <w:sz w:val="28"/>
          <w:szCs w:val="28"/>
        </w:rPr>
        <w:t xml:space="preserve"> І.Ю. </w:t>
      </w:r>
      <w:proofErr w:type="spellStart"/>
      <w:r w:rsidR="009B2A7E">
        <w:rPr>
          <w:rFonts w:ascii="Times New Roman" w:hAnsi="Times New Roman"/>
          <w:color w:val="000000"/>
          <w:sz w:val="28"/>
          <w:szCs w:val="28"/>
        </w:rPr>
        <w:t>Історія</w:t>
      </w:r>
      <w:proofErr w:type="spellEnd"/>
      <w:r w:rsidR="009B2A7E">
        <w:rPr>
          <w:rFonts w:ascii="Times New Roman" w:hAnsi="Times New Roman"/>
          <w:color w:val="000000"/>
          <w:sz w:val="28"/>
          <w:szCs w:val="28"/>
        </w:rPr>
        <w:t xml:space="preserve"> туризму. </w:t>
      </w:r>
      <w:proofErr w:type="spellStart"/>
      <w:r w:rsidR="009B2A7E">
        <w:rPr>
          <w:rFonts w:ascii="Times New Roman" w:hAnsi="Times New Roman"/>
          <w:color w:val="000000"/>
          <w:sz w:val="28"/>
          <w:szCs w:val="28"/>
        </w:rPr>
        <w:t>Навчальний</w:t>
      </w:r>
      <w:proofErr w:type="spellEnd"/>
      <w:r w:rsidR="009B2A7E">
        <w:rPr>
          <w:rFonts w:ascii="Times New Roman" w:hAnsi="Times New Roman"/>
          <w:color w:val="000000"/>
          <w:sz w:val="28"/>
          <w:szCs w:val="28"/>
        </w:rPr>
        <w:t xml:space="preserve"> </w:t>
      </w:r>
      <w:proofErr w:type="spellStart"/>
      <w:r w:rsidR="009B2A7E">
        <w:rPr>
          <w:rFonts w:ascii="Times New Roman" w:hAnsi="Times New Roman"/>
          <w:color w:val="000000"/>
          <w:sz w:val="28"/>
          <w:szCs w:val="28"/>
        </w:rPr>
        <w:t>посібник</w:t>
      </w:r>
      <w:proofErr w:type="spellEnd"/>
      <w:r w:rsidR="009B2A7E">
        <w:rPr>
          <w:rFonts w:ascii="Times New Roman" w:hAnsi="Times New Roman"/>
          <w:color w:val="000000"/>
          <w:sz w:val="28"/>
          <w:szCs w:val="28"/>
        </w:rPr>
        <w:t xml:space="preserve">. К.: </w:t>
      </w:r>
      <w:proofErr w:type="spellStart"/>
      <w:r w:rsidR="009B2A7E">
        <w:rPr>
          <w:rFonts w:ascii="Times New Roman" w:hAnsi="Times New Roman"/>
          <w:color w:val="000000"/>
          <w:sz w:val="28"/>
          <w:szCs w:val="28"/>
        </w:rPr>
        <w:t>Альтерпрес</w:t>
      </w:r>
      <w:proofErr w:type="spellEnd"/>
      <w:r w:rsidR="009B2A7E">
        <w:rPr>
          <w:rFonts w:ascii="Times New Roman" w:hAnsi="Times New Roman"/>
          <w:color w:val="000000"/>
          <w:sz w:val="28"/>
          <w:szCs w:val="28"/>
        </w:rPr>
        <w:t>, 2005. 320 с.</w:t>
      </w:r>
    </w:p>
    <w:p w14:paraId="4498B0AC" w14:textId="7849ADC9" w:rsidR="00694397" w:rsidRDefault="00DE73D3" w:rsidP="00B904F8">
      <w:pPr>
        <w:pStyle w:val="a3"/>
        <w:numPr>
          <w:ilvl w:val="0"/>
          <w:numId w:val="14"/>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B2A7E" w:rsidRPr="00FD1879">
        <w:rPr>
          <w:rFonts w:ascii="Times New Roman" w:hAnsi="Times New Roman" w:cs="Times New Roman"/>
          <w:sz w:val="28"/>
          <w:szCs w:val="28"/>
          <w:lang w:val="uk-UA"/>
        </w:rPr>
        <w:t xml:space="preserve">Чернігівська обласна військова адміністрація </w:t>
      </w:r>
    </w:p>
    <w:p w14:paraId="4C6F5983" w14:textId="30BE9233" w:rsidR="009B2A7E" w:rsidRDefault="009B2A7E" w:rsidP="00B904F8">
      <w:pPr>
        <w:pStyle w:val="a3"/>
        <w:spacing w:after="0" w:line="360" w:lineRule="auto"/>
        <w:ind w:left="0" w:firstLine="851"/>
        <w:jc w:val="both"/>
        <w:rPr>
          <w:rFonts w:ascii="Times New Roman" w:hAnsi="Times New Roman" w:cs="Times New Roman"/>
          <w:sz w:val="28"/>
          <w:szCs w:val="28"/>
          <w:lang w:val="uk-UA"/>
        </w:rPr>
      </w:pPr>
      <w:r w:rsidRPr="00FD1879">
        <w:rPr>
          <w:rFonts w:ascii="Times New Roman" w:hAnsi="Times New Roman" w:cs="Times New Roman"/>
          <w:sz w:val="28"/>
          <w:szCs w:val="28"/>
          <w:lang w:val="uk-UA"/>
        </w:rPr>
        <w:t xml:space="preserve">Режим доступу: https://cg.gov.ua/index.php?id=28101&amp;amp;tp=1 </w:t>
      </w:r>
    </w:p>
    <w:p w14:paraId="66C9CB2F" w14:textId="496A1A59" w:rsidR="009B2A7E" w:rsidRPr="00D440EF" w:rsidRDefault="00DE73D3" w:rsidP="00B904F8">
      <w:pPr>
        <w:pStyle w:val="a3"/>
        <w:numPr>
          <w:ilvl w:val="0"/>
          <w:numId w:val="14"/>
        </w:numPr>
        <w:spacing w:after="0" w:line="360" w:lineRule="auto"/>
        <w:ind w:left="0" w:firstLine="851"/>
        <w:jc w:val="both"/>
        <w:rPr>
          <w:rFonts w:ascii="Times New Roman" w:hAnsi="Times New Roman" w:cs="Times New Roman"/>
          <w:sz w:val="28"/>
          <w:szCs w:val="28"/>
          <w:lang w:val="uk-UA"/>
        </w:rPr>
      </w:pPr>
      <w:r>
        <w:rPr>
          <w:rFonts w:ascii="Times New Roman" w:hAnsi="Times New Roman"/>
          <w:color w:val="000000"/>
          <w:sz w:val="28"/>
          <w:szCs w:val="28"/>
          <w:lang w:val="uk-UA"/>
        </w:rPr>
        <w:t xml:space="preserve"> </w:t>
      </w:r>
      <w:proofErr w:type="spellStart"/>
      <w:r w:rsidR="009B2A7E">
        <w:rPr>
          <w:rFonts w:ascii="Times New Roman" w:hAnsi="Times New Roman"/>
          <w:color w:val="000000"/>
          <w:sz w:val="28"/>
          <w:szCs w:val="28"/>
        </w:rPr>
        <w:t>Чернігівське</w:t>
      </w:r>
      <w:proofErr w:type="spellEnd"/>
      <w:r w:rsidR="009B2A7E">
        <w:rPr>
          <w:rFonts w:ascii="Times New Roman" w:hAnsi="Times New Roman"/>
          <w:color w:val="000000"/>
          <w:sz w:val="28"/>
          <w:szCs w:val="28"/>
        </w:rPr>
        <w:t xml:space="preserve"> </w:t>
      </w:r>
      <w:proofErr w:type="spellStart"/>
      <w:r w:rsidR="009B2A7E">
        <w:rPr>
          <w:rFonts w:ascii="Times New Roman" w:hAnsi="Times New Roman"/>
          <w:color w:val="000000"/>
          <w:sz w:val="28"/>
          <w:szCs w:val="28"/>
        </w:rPr>
        <w:t>обласне</w:t>
      </w:r>
      <w:proofErr w:type="spellEnd"/>
      <w:r w:rsidR="009B2A7E">
        <w:rPr>
          <w:rFonts w:ascii="Times New Roman" w:hAnsi="Times New Roman"/>
          <w:color w:val="000000"/>
          <w:sz w:val="28"/>
          <w:szCs w:val="28"/>
        </w:rPr>
        <w:t xml:space="preserve"> </w:t>
      </w:r>
      <w:proofErr w:type="spellStart"/>
      <w:r w:rsidR="009B2A7E">
        <w:rPr>
          <w:rFonts w:ascii="Times New Roman" w:hAnsi="Times New Roman"/>
          <w:color w:val="000000"/>
          <w:sz w:val="28"/>
          <w:szCs w:val="28"/>
        </w:rPr>
        <w:t>управління</w:t>
      </w:r>
      <w:proofErr w:type="spellEnd"/>
      <w:r w:rsidR="009B2A7E">
        <w:rPr>
          <w:rFonts w:ascii="Times New Roman" w:hAnsi="Times New Roman"/>
          <w:color w:val="000000"/>
          <w:sz w:val="28"/>
          <w:szCs w:val="28"/>
        </w:rPr>
        <w:t xml:space="preserve"> </w:t>
      </w:r>
      <w:proofErr w:type="spellStart"/>
      <w:r w:rsidR="009B2A7E">
        <w:rPr>
          <w:rFonts w:ascii="Times New Roman" w:hAnsi="Times New Roman"/>
          <w:color w:val="000000"/>
          <w:sz w:val="28"/>
          <w:szCs w:val="28"/>
        </w:rPr>
        <w:t>лісового</w:t>
      </w:r>
      <w:proofErr w:type="spellEnd"/>
      <w:r w:rsidR="009B2A7E">
        <w:rPr>
          <w:rFonts w:ascii="Times New Roman" w:hAnsi="Times New Roman"/>
          <w:color w:val="000000"/>
          <w:sz w:val="28"/>
          <w:szCs w:val="28"/>
        </w:rPr>
        <w:t xml:space="preserve"> та </w:t>
      </w:r>
      <w:proofErr w:type="spellStart"/>
      <w:r w:rsidR="009B2A7E">
        <w:rPr>
          <w:rFonts w:ascii="Times New Roman" w:hAnsi="Times New Roman"/>
          <w:color w:val="000000"/>
          <w:sz w:val="28"/>
          <w:szCs w:val="28"/>
        </w:rPr>
        <w:t>мисливського</w:t>
      </w:r>
      <w:proofErr w:type="spellEnd"/>
      <w:r w:rsidR="009B2A7E">
        <w:rPr>
          <w:rFonts w:ascii="Times New Roman" w:hAnsi="Times New Roman"/>
          <w:color w:val="000000"/>
          <w:sz w:val="28"/>
          <w:szCs w:val="28"/>
        </w:rPr>
        <w:t xml:space="preserve"> </w:t>
      </w:r>
      <w:proofErr w:type="spellStart"/>
      <w:r w:rsidR="009B2A7E">
        <w:rPr>
          <w:rFonts w:ascii="Times New Roman" w:hAnsi="Times New Roman"/>
          <w:color w:val="000000"/>
          <w:sz w:val="28"/>
          <w:szCs w:val="28"/>
        </w:rPr>
        <w:t>господарства</w:t>
      </w:r>
      <w:proofErr w:type="spellEnd"/>
      <w:r w:rsidR="009B2A7E">
        <w:rPr>
          <w:rFonts w:ascii="Times New Roman" w:hAnsi="Times New Roman"/>
          <w:color w:val="000000"/>
          <w:sz w:val="28"/>
          <w:szCs w:val="28"/>
        </w:rPr>
        <w:t xml:space="preserve">. URL: </w:t>
      </w:r>
      <w:hyperlink r:id="rId35" w:history="1">
        <w:r w:rsidR="009B2A7E" w:rsidRPr="00EF27E1">
          <w:rPr>
            <w:rStyle w:val="a9"/>
            <w:rFonts w:ascii="Times New Roman" w:hAnsi="Times New Roman"/>
            <w:sz w:val="28"/>
            <w:szCs w:val="28"/>
          </w:rPr>
          <w:t>https://chernigivlis.gov.ua</w:t>
        </w:r>
      </w:hyperlink>
      <w:r>
        <w:rPr>
          <w:rStyle w:val="a9"/>
          <w:rFonts w:ascii="Times New Roman" w:hAnsi="Times New Roman"/>
          <w:sz w:val="28"/>
          <w:szCs w:val="28"/>
          <w:lang w:val="uk-UA"/>
        </w:rPr>
        <w:t>.</w:t>
      </w:r>
      <w:r w:rsidR="009B2A7E">
        <w:rPr>
          <w:rFonts w:ascii="Times New Roman" w:hAnsi="Times New Roman"/>
          <w:color w:val="000000"/>
          <w:sz w:val="28"/>
          <w:szCs w:val="28"/>
          <w:lang w:val="uk-UA"/>
        </w:rPr>
        <w:t xml:space="preserve"> </w:t>
      </w:r>
    </w:p>
    <w:p w14:paraId="6684A6AF" w14:textId="5A015A9F" w:rsidR="009B2A7E" w:rsidRPr="00DE73D3" w:rsidRDefault="00DE73D3" w:rsidP="00B904F8">
      <w:pPr>
        <w:pStyle w:val="a3"/>
        <w:numPr>
          <w:ilvl w:val="0"/>
          <w:numId w:val="14"/>
        </w:numPr>
        <w:spacing w:after="0" w:line="360" w:lineRule="auto"/>
        <w:ind w:left="0" w:firstLine="851"/>
        <w:jc w:val="both"/>
        <w:rPr>
          <w:rFonts w:ascii="Times New Roman" w:hAnsi="Times New Roman" w:cs="Times New Roman"/>
          <w:sz w:val="28"/>
          <w:szCs w:val="28"/>
          <w:lang w:val="uk-UA"/>
        </w:rPr>
      </w:pPr>
      <w:r w:rsidRPr="00DE73D3">
        <w:rPr>
          <w:rFonts w:ascii="Times New Roman" w:hAnsi="Times New Roman"/>
          <w:color w:val="000000"/>
          <w:sz w:val="28"/>
          <w:szCs w:val="28"/>
          <w:lang w:val="uk-UA"/>
        </w:rPr>
        <w:t xml:space="preserve"> </w:t>
      </w:r>
      <w:proofErr w:type="spellStart"/>
      <w:r w:rsidR="009B2A7E" w:rsidRPr="00DE73D3">
        <w:rPr>
          <w:rFonts w:ascii="Times New Roman" w:hAnsi="Times New Roman"/>
          <w:color w:val="000000"/>
          <w:sz w:val="28"/>
          <w:szCs w:val="28"/>
        </w:rPr>
        <w:t>Чернігівщина</w:t>
      </w:r>
      <w:proofErr w:type="spellEnd"/>
      <w:r w:rsidR="009B2A7E" w:rsidRPr="00DE73D3">
        <w:rPr>
          <w:rFonts w:ascii="Times New Roman" w:hAnsi="Times New Roman"/>
          <w:color w:val="000000"/>
          <w:sz w:val="28"/>
          <w:szCs w:val="28"/>
        </w:rPr>
        <w:t xml:space="preserve"> </w:t>
      </w:r>
      <w:proofErr w:type="spellStart"/>
      <w:r w:rsidR="009B2A7E" w:rsidRPr="00DE73D3">
        <w:rPr>
          <w:rFonts w:ascii="Times New Roman" w:hAnsi="Times New Roman"/>
          <w:color w:val="000000"/>
          <w:sz w:val="28"/>
          <w:szCs w:val="28"/>
        </w:rPr>
        <w:t>туристична</w:t>
      </w:r>
      <w:proofErr w:type="spellEnd"/>
      <w:r w:rsidR="009B2A7E" w:rsidRPr="00DE73D3">
        <w:rPr>
          <w:rFonts w:ascii="Times New Roman" w:hAnsi="Times New Roman"/>
          <w:color w:val="000000"/>
          <w:sz w:val="28"/>
          <w:szCs w:val="28"/>
        </w:rPr>
        <w:t xml:space="preserve">. URL: </w:t>
      </w:r>
      <w:hyperlink r:id="rId36" w:history="1">
        <w:r w:rsidR="009B2A7E" w:rsidRPr="00DE73D3">
          <w:rPr>
            <w:rStyle w:val="a9"/>
            <w:rFonts w:ascii="Times New Roman" w:hAnsi="Times New Roman"/>
            <w:sz w:val="28"/>
            <w:szCs w:val="28"/>
          </w:rPr>
          <w:t>https://chernihivregion.travel/places</w:t>
        </w:r>
      </w:hyperlink>
      <w:r>
        <w:rPr>
          <w:rStyle w:val="a9"/>
          <w:rFonts w:ascii="Times New Roman" w:hAnsi="Times New Roman"/>
          <w:sz w:val="28"/>
          <w:szCs w:val="28"/>
          <w:lang w:val="uk-UA"/>
        </w:rPr>
        <w:t>.</w:t>
      </w:r>
      <w:r w:rsidR="009B2A7E" w:rsidRPr="00DE73D3">
        <w:rPr>
          <w:rFonts w:ascii="Times New Roman" w:hAnsi="Times New Roman"/>
          <w:color w:val="000000"/>
          <w:sz w:val="28"/>
          <w:szCs w:val="28"/>
        </w:rPr>
        <w:t xml:space="preserve"> </w:t>
      </w:r>
    </w:p>
    <w:p w14:paraId="09FB74E6" w14:textId="3AA78357" w:rsidR="009B2A7E" w:rsidRPr="00AC46F1" w:rsidRDefault="00DE73D3" w:rsidP="00B904F8">
      <w:pPr>
        <w:pStyle w:val="21"/>
        <w:numPr>
          <w:ilvl w:val="0"/>
          <w:numId w:val="14"/>
        </w:numPr>
        <w:spacing w:after="0" w:line="360" w:lineRule="auto"/>
        <w:ind w:left="0" w:firstLine="851"/>
        <w:jc w:val="both"/>
        <w:rPr>
          <w:rFonts w:ascii="Times New Roman" w:hAnsi="Times New Roman"/>
          <w:color w:val="000000"/>
          <w:sz w:val="28"/>
          <w:szCs w:val="28"/>
          <w:lang w:val="uk-UA"/>
        </w:rPr>
      </w:pPr>
      <w:bookmarkStart w:id="63" w:name="_Hlk152767009"/>
      <w:r>
        <w:rPr>
          <w:rFonts w:ascii="Times New Roman" w:hAnsi="Times New Roman"/>
          <w:color w:val="000000"/>
          <w:sz w:val="28"/>
          <w:szCs w:val="28"/>
          <w:lang w:val="uk-UA"/>
        </w:rPr>
        <w:t xml:space="preserve"> </w:t>
      </w:r>
      <w:r w:rsidR="009B2A7E" w:rsidRPr="00AC46F1">
        <w:rPr>
          <w:rFonts w:ascii="Times New Roman" w:hAnsi="Times New Roman"/>
          <w:color w:val="000000"/>
          <w:sz w:val="28"/>
          <w:szCs w:val="28"/>
          <w:lang w:val="uk-UA"/>
        </w:rPr>
        <w:t>Чорний Д. Прилуцький краєзнавчий музей, як важливий центр екскурсійно-туристичної діяльності</w:t>
      </w:r>
      <w:r>
        <w:rPr>
          <w:rFonts w:ascii="Times New Roman" w:hAnsi="Times New Roman"/>
          <w:color w:val="000000"/>
          <w:sz w:val="28"/>
          <w:szCs w:val="28"/>
          <w:lang w:val="uk-UA"/>
        </w:rPr>
        <w:t>.</w:t>
      </w:r>
      <w:r w:rsidR="009B2A7E" w:rsidRPr="00AC46F1">
        <w:rPr>
          <w:rFonts w:ascii="Times New Roman" w:hAnsi="Times New Roman"/>
          <w:color w:val="000000"/>
          <w:sz w:val="28"/>
          <w:szCs w:val="28"/>
          <w:lang w:val="uk-UA"/>
        </w:rPr>
        <w:t xml:space="preserve"> // Молодь у географічній науці. 2023. </w:t>
      </w:r>
    </w:p>
    <w:p w14:paraId="0EC04F8F" w14:textId="1C29294E" w:rsidR="009B2A7E" w:rsidRDefault="00DE73D3" w:rsidP="00B904F8">
      <w:pPr>
        <w:pStyle w:val="21"/>
        <w:numPr>
          <w:ilvl w:val="0"/>
          <w:numId w:val="14"/>
        </w:numPr>
        <w:spacing w:after="0" w:line="360" w:lineRule="auto"/>
        <w:ind w:left="0" w:firstLine="851"/>
        <w:jc w:val="both"/>
        <w:rPr>
          <w:rFonts w:ascii="Times New Roman" w:hAnsi="Times New Roman"/>
          <w:color w:val="000000"/>
          <w:sz w:val="28"/>
          <w:szCs w:val="28"/>
          <w:lang w:val="ru-RU"/>
        </w:rPr>
      </w:pPr>
      <w:r>
        <w:rPr>
          <w:rFonts w:ascii="Times New Roman" w:hAnsi="Times New Roman"/>
          <w:color w:val="000000"/>
          <w:sz w:val="28"/>
          <w:szCs w:val="28"/>
          <w:lang w:val="ru-RU"/>
        </w:rPr>
        <w:t xml:space="preserve"> </w:t>
      </w:r>
      <w:proofErr w:type="spellStart"/>
      <w:r w:rsidR="009B2A7E" w:rsidRPr="005D1DFD">
        <w:rPr>
          <w:rFonts w:ascii="Times New Roman" w:hAnsi="Times New Roman"/>
          <w:color w:val="000000"/>
          <w:sz w:val="28"/>
          <w:szCs w:val="28"/>
          <w:lang w:val="ru-RU"/>
        </w:rPr>
        <w:t>Чорний</w:t>
      </w:r>
      <w:proofErr w:type="spellEnd"/>
      <w:r w:rsidR="009B2A7E" w:rsidRPr="005D1DFD">
        <w:rPr>
          <w:rFonts w:ascii="Times New Roman" w:hAnsi="Times New Roman"/>
          <w:color w:val="000000"/>
          <w:sz w:val="28"/>
          <w:szCs w:val="28"/>
          <w:lang w:val="ru-RU"/>
        </w:rPr>
        <w:t xml:space="preserve"> Д. </w:t>
      </w:r>
      <w:proofErr w:type="spellStart"/>
      <w:r w:rsidR="009B2A7E" w:rsidRPr="005D1DFD">
        <w:rPr>
          <w:rFonts w:ascii="Times New Roman" w:hAnsi="Times New Roman"/>
          <w:color w:val="000000"/>
          <w:sz w:val="28"/>
          <w:szCs w:val="28"/>
          <w:lang w:val="ru-RU"/>
        </w:rPr>
        <w:t>Релігійний</w:t>
      </w:r>
      <w:proofErr w:type="spellEnd"/>
      <w:r w:rsidR="009B2A7E" w:rsidRPr="005D1DFD">
        <w:rPr>
          <w:rFonts w:ascii="Times New Roman" w:hAnsi="Times New Roman"/>
          <w:color w:val="000000"/>
          <w:sz w:val="28"/>
          <w:szCs w:val="28"/>
          <w:lang w:val="ru-RU"/>
        </w:rPr>
        <w:t xml:space="preserve"> туризм в </w:t>
      </w:r>
      <w:proofErr w:type="spellStart"/>
      <w:r w:rsidR="009B2A7E" w:rsidRPr="005D1DFD">
        <w:rPr>
          <w:rFonts w:ascii="Times New Roman" w:hAnsi="Times New Roman"/>
          <w:color w:val="000000"/>
          <w:sz w:val="28"/>
          <w:szCs w:val="28"/>
          <w:lang w:val="ru-RU"/>
        </w:rPr>
        <w:t>Прилуцькому</w:t>
      </w:r>
      <w:proofErr w:type="spellEnd"/>
      <w:r w:rsidR="009B2A7E" w:rsidRPr="005D1DFD">
        <w:rPr>
          <w:rFonts w:ascii="Times New Roman" w:hAnsi="Times New Roman"/>
          <w:color w:val="000000"/>
          <w:sz w:val="28"/>
          <w:szCs w:val="28"/>
          <w:lang w:val="ru-RU"/>
        </w:rPr>
        <w:t xml:space="preserve"> </w:t>
      </w:r>
      <w:proofErr w:type="spellStart"/>
      <w:r w:rsidR="009B2A7E" w:rsidRPr="005D1DFD">
        <w:rPr>
          <w:rFonts w:ascii="Times New Roman" w:hAnsi="Times New Roman"/>
          <w:color w:val="000000"/>
          <w:sz w:val="28"/>
          <w:szCs w:val="28"/>
          <w:lang w:val="ru-RU"/>
        </w:rPr>
        <w:t>районі</w:t>
      </w:r>
      <w:proofErr w:type="spellEnd"/>
      <w:r w:rsidR="009B2A7E" w:rsidRPr="005D1DFD">
        <w:rPr>
          <w:rFonts w:ascii="Times New Roman" w:hAnsi="Times New Roman"/>
          <w:color w:val="000000"/>
          <w:sz w:val="28"/>
          <w:szCs w:val="28"/>
          <w:lang w:val="ru-RU"/>
        </w:rPr>
        <w:t xml:space="preserve"> // </w:t>
      </w:r>
      <w:proofErr w:type="spellStart"/>
      <w:r w:rsidR="009B2A7E" w:rsidRPr="005D1DFD">
        <w:rPr>
          <w:rFonts w:ascii="Times New Roman" w:hAnsi="Times New Roman"/>
          <w:color w:val="000000"/>
          <w:sz w:val="28"/>
          <w:szCs w:val="28"/>
          <w:lang w:val="ru-RU"/>
        </w:rPr>
        <w:t>Вісник</w:t>
      </w:r>
      <w:proofErr w:type="spellEnd"/>
      <w:r w:rsidR="009B2A7E" w:rsidRPr="005D1DFD">
        <w:rPr>
          <w:rFonts w:ascii="Times New Roman" w:hAnsi="Times New Roman"/>
          <w:color w:val="000000"/>
          <w:sz w:val="28"/>
          <w:szCs w:val="28"/>
          <w:lang w:val="ru-RU"/>
        </w:rPr>
        <w:t xml:space="preserve"> НДУ. 2023. – № 28.</w:t>
      </w:r>
    </w:p>
    <w:bookmarkEnd w:id="63"/>
    <w:p w14:paraId="02B8D6AD" w14:textId="23782151" w:rsidR="009B2A7E" w:rsidRDefault="00DE73D3" w:rsidP="00B904F8">
      <w:pPr>
        <w:pStyle w:val="a3"/>
        <w:numPr>
          <w:ilvl w:val="0"/>
          <w:numId w:val="14"/>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009B2A7E" w:rsidRPr="00963BF5">
        <w:rPr>
          <w:rFonts w:ascii="Times New Roman" w:hAnsi="Times New Roman" w:cs="Times New Roman"/>
          <w:sz w:val="28"/>
          <w:szCs w:val="28"/>
          <w:lang w:val="uk-UA"/>
        </w:rPr>
        <w:t>Шкоропад</w:t>
      </w:r>
      <w:proofErr w:type="spellEnd"/>
      <w:r w:rsidR="009B2A7E" w:rsidRPr="00963BF5">
        <w:rPr>
          <w:rFonts w:ascii="Times New Roman" w:hAnsi="Times New Roman" w:cs="Times New Roman"/>
          <w:sz w:val="28"/>
          <w:szCs w:val="28"/>
          <w:lang w:val="uk-UA"/>
        </w:rPr>
        <w:t xml:space="preserve"> Д.</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Савон</w:t>
      </w:r>
      <w:proofErr w:type="spellEnd"/>
      <w:r>
        <w:rPr>
          <w:rFonts w:ascii="Times New Roman" w:hAnsi="Times New Roman" w:cs="Times New Roman"/>
          <w:sz w:val="28"/>
          <w:szCs w:val="28"/>
          <w:lang w:val="uk-UA"/>
        </w:rPr>
        <w:t xml:space="preserve"> О.</w:t>
      </w:r>
      <w:r w:rsidR="009B2A7E" w:rsidRPr="00963BF5">
        <w:rPr>
          <w:rFonts w:ascii="Times New Roman" w:hAnsi="Times New Roman" w:cs="Times New Roman"/>
          <w:sz w:val="28"/>
          <w:szCs w:val="28"/>
          <w:lang w:val="uk-UA"/>
        </w:rPr>
        <w:t xml:space="preserve"> </w:t>
      </w:r>
      <w:proofErr w:type="spellStart"/>
      <w:r w:rsidR="009B2A7E" w:rsidRPr="00963BF5">
        <w:rPr>
          <w:rFonts w:ascii="Times New Roman" w:hAnsi="Times New Roman" w:cs="Times New Roman"/>
          <w:sz w:val="28"/>
          <w:szCs w:val="28"/>
          <w:lang w:val="uk-UA"/>
        </w:rPr>
        <w:t>Прилуччина</w:t>
      </w:r>
      <w:proofErr w:type="spellEnd"/>
      <w:r w:rsidR="009B2A7E" w:rsidRPr="00963BF5">
        <w:rPr>
          <w:rFonts w:ascii="Times New Roman" w:hAnsi="Times New Roman" w:cs="Times New Roman"/>
          <w:sz w:val="28"/>
          <w:szCs w:val="28"/>
          <w:lang w:val="uk-UA"/>
        </w:rPr>
        <w:t>: Енциклопедичний довідник. Ніжин: TOB «Вид-во «Аспект-Поліграф», 2007. 560 с.</w:t>
      </w:r>
    </w:p>
    <w:p w14:paraId="7C5CC714" w14:textId="5506787B" w:rsidR="00694397" w:rsidRDefault="009B2A7E" w:rsidP="00B904F8">
      <w:pPr>
        <w:pStyle w:val="a3"/>
        <w:numPr>
          <w:ilvl w:val="0"/>
          <w:numId w:val="14"/>
        </w:numPr>
        <w:spacing w:after="0" w:line="360" w:lineRule="auto"/>
        <w:ind w:left="0" w:firstLine="851"/>
        <w:jc w:val="both"/>
        <w:rPr>
          <w:rFonts w:ascii="Times New Roman" w:hAnsi="Times New Roman" w:cs="Times New Roman"/>
          <w:sz w:val="28"/>
          <w:szCs w:val="28"/>
          <w:lang w:val="uk-UA"/>
        </w:rPr>
      </w:pPr>
      <w:proofErr w:type="spellStart"/>
      <w:r w:rsidRPr="00EC5CDA">
        <w:rPr>
          <w:rFonts w:ascii="Times New Roman" w:hAnsi="Times New Roman" w:cs="Times New Roman"/>
          <w:sz w:val="28"/>
          <w:szCs w:val="28"/>
          <w:lang w:val="uk-UA"/>
        </w:rPr>
        <w:t>Altinay</w:t>
      </w:r>
      <w:proofErr w:type="spellEnd"/>
      <w:r w:rsidRPr="00EC5CDA">
        <w:rPr>
          <w:rFonts w:ascii="Times New Roman" w:hAnsi="Times New Roman" w:cs="Times New Roman"/>
          <w:sz w:val="28"/>
          <w:szCs w:val="28"/>
          <w:lang w:val="uk-UA"/>
        </w:rPr>
        <w:t xml:space="preserve"> L. </w:t>
      </w:r>
      <w:proofErr w:type="spellStart"/>
      <w:r w:rsidRPr="00EC5CDA">
        <w:rPr>
          <w:rFonts w:ascii="Times New Roman" w:hAnsi="Times New Roman" w:cs="Times New Roman"/>
          <w:sz w:val="28"/>
          <w:szCs w:val="28"/>
          <w:lang w:val="uk-UA"/>
        </w:rPr>
        <w:t>Politics</w:t>
      </w:r>
      <w:proofErr w:type="spellEnd"/>
      <w:r w:rsidRPr="00EC5CDA">
        <w:rPr>
          <w:rFonts w:ascii="Times New Roman" w:hAnsi="Times New Roman" w:cs="Times New Roman"/>
          <w:sz w:val="28"/>
          <w:szCs w:val="28"/>
          <w:lang w:val="uk-UA"/>
        </w:rPr>
        <w:t xml:space="preserve"> </w:t>
      </w:r>
      <w:proofErr w:type="spellStart"/>
      <w:r w:rsidRPr="00EC5CDA">
        <w:rPr>
          <w:rFonts w:ascii="Times New Roman" w:hAnsi="Times New Roman" w:cs="Times New Roman"/>
          <w:sz w:val="28"/>
          <w:szCs w:val="28"/>
          <w:lang w:val="uk-UA"/>
        </w:rPr>
        <w:t>and</w:t>
      </w:r>
      <w:proofErr w:type="spellEnd"/>
      <w:r w:rsidRPr="00EC5CDA">
        <w:rPr>
          <w:rFonts w:ascii="Times New Roman" w:hAnsi="Times New Roman" w:cs="Times New Roman"/>
          <w:sz w:val="28"/>
          <w:szCs w:val="28"/>
          <w:lang w:val="uk-UA"/>
        </w:rPr>
        <w:t xml:space="preserve"> </w:t>
      </w:r>
      <w:proofErr w:type="spellStart"/>
      <w:r w:rsidRPr="00EC5CDA">
        <w:rPr>
          <w:rFonts w:ascii="Times New Roman" w:hAnsi="Times New Roman" w:cs="Times New Roman"/>
          <w:sz w:val="28"/>
          <w:szCs w:val="28"/>
          <w:lang w:val="uk-UA"/>
        </w:rPr>
        <w:t>Tourism</w:t>
      </w:r>
      <w:proofErr w:type="spellEnd"/>
      <w:r w:rsidRPr="00EC5CDA">
        <w:rPr>
          <w:rFonts w:ascii="Times New Roman" w:hAnsi="Times New Roman" w:cs="Times New Roman"/>
          <w:sz w:val="28"/>
          <w:szCs w:val="28"/>
          <w:lang w:val="uk-UA"/>
        </w:rPr>
        <w:t xml:space="preserve"> </w:t>
      </w:r>
      <w:proofErr w:type="spellStart"/>
      <w:r w:rsidRPr="00EC5CDA">
        <w:rPr>
          <w:rFonts w:ascii="Times New Roman" w:hAnsi="Times New Roman" w:cs="Times New Roman"/>
          <w:sz w:val="28"/>
          <w:szCs w:val="28"/>
          <w:lang w:val="uk-UA"/>
        </w:rPr>
        <w:t>Destination</w:t>
      </w:r>
      <w:proofErr w:type="spellEnd"/>
      <w:r w:rsidRPr="00EC5CDA">
        <w:rPr>
          <w:rFonts w:ascii="Times New Roman" w:hAnsi="Times New Roman" w:cs="Times New Roman"/>
          <w:sz w:val="28"/>
          <w:szCs w:val="28"/>
          <w:lang w:val="uk-UA"/>
        </w:rPr>
        <w:t xml:space="preserve"> </w:t>
      </w:r>
      <w:proofErr w:type="spellStart"/>
      <w:r w:rsidRPr="00EC5CDA">
        <w:rPr>
          <w:rFonts w:ascii="Times New Roman" w:hAnsi="Times New Roman" w:cs="Times New Roman"/>
          <w:sz w:val="28"/>
          <w:szCs w:val="28"/>
          <w:lang w:val="uk-UA"/>
        </w:rPr>
        <w:t>Development</w:t>
      </w:r>
      <w:proofErr w:type="spellEnd"/>
      <w:r w:rsidRPr="00EC5CDA">
        <w:rPr>
          <w:rFonts w:ascii="Times New Roman" w:hAnsi="Times New Roman" w:cs="Times New Roman"/>
          <w:sz w:val="28"/>
          <w:szCs w:val="28"/>
          <w:lang w:val="uk-UA"/>
        </w:rPr>
        <w:t xml:space="preserve">: </w:t>
      </w:r>
      <w:proofErr w:type="spellStart"/>
      <w:r w:rsidRPr="00EC5CDA">
        <w:rPr>
          <w:rFonts w:ascii="Times New Roman" w:hAnsi="Times New Roman" w:cs="Times New Roman"/>
          <w:sz w:val="28"/>
          <w:szCs w:val="28"/>
          <w:lang w:val="uk-UA"/>
        </w:rPr>
        <w:t>The</w:t>
      </w:r>
      <w:proofErr w:type="spellEnd"/>
      <w:r w:rsidRPr="00EC5CDA">
        <w:rPr>
          <w:rFonts w:ascii="Times New Roman" w:hAnsi="Times New Roman" w:cs="Times New Roman"/>
          <w:sz w:val="28"/>
          <w:szCs w:val="28"/>
          <w:lang w:val="uk-UA"/>
        </w:rPr>
        <w:t xml:space="preserve"> </w:t>
      </w:r>
      <w:proofErr w:type="spellStart"/>
      <w:r w:rsidRPr="00EC5CDA">
        <w:rPr>
          <w:rFonts w:ascii="Times New Roman" w:hAnsi="Times New Roman" w:cs="Times New Roman"/>
          <w:sz w:val="28"/>
          <w:szCs w:val="28"/>
          <w:lang w:val="uk-UA"/>
        </w:rPr>
        <w:t>Evolution</w:t>
      </w:r>
      <w:proofErr w:type="spellEnd"/>
      <w:r w:rsidRPr="00EC5CDA">
        <w:rPr>
          <w:rFonts w:ascii="Times New Roman" w:hAnsi="Times New Roman" w:cs="Times New Roman"/>
          <w:sz w:val="28"/>
          <w:szCs w:val="28"/>
          <w:lang w:val="uk-UA"/>
        </w:rPr>
        <w:t xml:space="preserve"> </w:t>
      </w:r>
      <w:proofErr w:type="spellStart"/>
      <w:r w:rsidRPr="00EC5CDA">
        <w:rPr>
          <w:rFonts w:ascii="Times New Roman" w:hAnsi="Times New Roman" w:cs="Times New Roman"/>
          <w:sz w:val="28"/>
          <w:szCs w:val="28"/>
          <w:lang w:val="uk-UA"/>
        </w:rPr>
        <w:t>of</w:t>
      </w:r>
      <w:proofErr w:type="spellEnd"/>
      <w:r w:rsidRPr="00EC5CDA">
        <w:rPr>
          <w:rFonts w:ascii="Times New Roman" w:hAnsi="Times New Roman" w:cs="Times New Roman"/>
          <w:sz w:val="28"/>
          <w:szCs w:val="28"/>
          <w:lang w:val="uk-UA"/>
        </w:rPr>
        <w:t xml:space="preserve"> </w:t>
      </w:r>
      <w:proofErr w:type="spellStart"/>
      <w:r w:rsidRPr="00EC5CDA">
        <w:rPr>
          <w:rFonts w:ascii="Times New Roman" w:hAnsi="Times New Roman" w:cs="Times New Roman"/>
          <w:sz w:val="28"/>
          <w:szCs w:val="28"/>
          <w:lang w:val="uk-UA"/>
        </w:rPr>
        <w:t>Power</w:t>
      </w:r>
      <w:proofErr w:type="spellEnd"/>
      <w:r w:rsidRPr="00EC5CDA">
        <w:rPr>
          <w:rFonts w:ascii="Times New Roman" w:hAnsi="Times New Roman" w:cs="Times New Roman"/>
          <w:sz w:val="28"/>
          <w:szCs w:val="28"/>
          <w:lang w:val="uk-UA"/>
        </w:rPr>
        <w:t xml:space="preserve"> / </w:t>
      </w:r>
      <w:proofErr w:type="spellStart"/>
      <w:r w:rsidRPr="00EC5CDA">
        <w:rPr>
          <w:rFonts w:ascii="Times New Roman" w:hAnsi="Times New Roman" w:cs="Times New Roman"/>
          <w:sz w:val="28"/>
          <w:szCs w:val="28"/>
          <w:lang w:val="uk-UA"/>
        </w:rPr>
        <w:t>Levent</w:t>
      </w:r>
      <w:proofErr w:type="spellEnd"/>
      <w:r w:rsidRPr="00EC5CDA">
        <w:rPr>
          <w:rFonts w:ascii="Times New Roman" w:hAnsi="Times New Roman" w:cs="Times New Roman"/>
          <w:sz w:val="28"/>
          <w:szCs w:val="28"/>
          <w:lang w:val="uk-UA"/>
        </w:rPr>
        <w:t xml:space="preserve"> </w:t>
      </w:r>
      <w:proofErr w:type="spellStart"/>
      <w:r w:rsidRPr="00EC5CDA">
        <w:rPr>
          <w:rFonts w:ascii="Times New Roman" w:hAnsi="Times New Roman" w:cs="Times New Roman"/>
          <w:sz w:val="28"/>
          <w:szCs w:val="28"/>
          <w:lang w:val="uk-UA"/>
        </w:rPr>
        <w:t>Altinay</w:t>
      </w:r>
      <w:proofErr w:type="spellEnd"/>
      <w:r w:rsidRPr="00EC5CDA">
        <w:rPr>
          <w:rFonts w:ascii="Times New Roman" w:hAnsi="Times New Roman" w:cs="Times New Roman"/>
          <w:sz w:val="28"/>
          <w:szCs w:val="28"/>
          <w:lang w:val="uk-UA"/>
        </w:rPr>
        <w:t xml:space="preserve">. </w:t>
      </w:r>
    </w:p>
    <w:p w14:paraId="738D01AE" w14:textId="52A2E7E8" w:rsidR="009B2A7E" w:rsidRDefault="00694397" w:rsidP="00B904F8">
      <w:pPr>
        <w:pStyle w:val="a3"/>
        <w:spacing w:after="0" w:line="360" w:lineRule="auto"/>
        <w:ind w:left="0" w:firstLine="851"/>
        <w:jc w:val="both"/>
        <w:rPr>
          <w:rFonts w:ascii="Times New Roman" w:hAnsi="Times New Roman" w:cs="Times New Roman"/>
          <w:sz w:val="28"/>
          <w:szCs w:val="28"/>
          <w:lang w:val="uk-UA"/>
        </w:rPr>
      </w:pPr>
      <w:proofErr w:type="gramStart"/>
      <w:r w:rsidRPr="00694397">
        <w:rPr>
          <w:rFonts w:ascii="Times New Roman" w:hAnsi="Times New Roman"/>
          <w:color w:val="000000"/>
          <w:sz w:val="28"/>
          <w:szCs w:val="28"/>
          <w:lang w:val="en-US"/>
        </w:rPr>
        <w:lastRenderedPageBreak/>
        <w:t>URL</w:t>
      </w:r>
      <w:r w:rsidRPr="00694397">
        <w:rPr>
          <w:rFonts w:ascii="Times New Roman" w:hAnsi="Times New Roman"/>
          <w:color w:val="000000"/>
          <w:sz w:val="28"/>
          <w:szCs w:val="28"/>
          <w:lang w:val="uk-UA"/>
        </w:rPr>
        <w:t>:</w:t>
      </w:r>
      <w:r w:rsidR="009B2A7E" w:rsidRPr="00EC5CDA">
        <w:rPr>
          <w:rFonts w:ascii="Times New Roman" w:hAnsi="Times New Roman" w:cs="Times New Roman"/>
          <w:sz w:val="28"/>
          <w:szCs w:val="28"/>
          <w:lang w:val="uk-UA"/>
        </w:rPr>
        <w:t>https://www.researchgate.net/publication/308202338_Politics_and_Tourism_Destination_Development_The_Evolution_of_Power</w:t>
      </w:r>
      <w:proofErr w:type="gramEnd"/>
      <w:r w:rsidR="00DE73D3">
        <w:rPr>
          <w:rFonts w:ascii="Times New Roman" w:hAnsi="Times New Roman" w:cs="Times New Roman"/>
          <w:sz w:val="28"/>
          <w:szCs w:val="28"/>
          <w:lang w:val="uk-UA"/>
        </w:rPr>
        <w:t>.</w:t>
      </w:r>
      <w:r w:rsidR="009B2A7E" w:rsidRPr="00EC5CDA">
        <w:rPr>
          <w:rFonts w:ascii="Times New Roman" w:hAnsi="Times New Roman" w:cs="Times New Roman"/>
          <w:sz w:val="28"/>
          <w:szCs w:val="28"/>
          <w:lang w:val="uk-UA"/>
        </w:rPr>
        <w:t xml:space="preserve"> </w:t>
      </w:r>
    </w:p>
    <w:p w14:paraId="110311F6" w14:textId="77777777" w:rsidR="00694397" w:rsidRDefault="009B2A7E" w:rsidP="00B904F8">
      <w:pPr>
        <w:pStyle w:val="a3"/>
        <w:numPr>
          <w:ilvl w:val="0"/>
          <w:numId w:val="14"/>
        </w:numPr>
        <w:spacing w:after="0" w:line="360" w:lineRule="auto"/>
        <w:ind w:left="0" w:firstLine="851"/>
        <w:jc w:val="both"/>
        <w:rPr>
          <w:rFonts w:ascii="Times New Roman" w:hAnsi="Times New Roman" w:cs="Times New Roman"/>
          <w:sz w:val="28"/>
          <w:szCs w:val="28"/>
          <w:lang w:val="uk-UA"/>
        </w:rPr>
      </w:pPr>
      <w:proofErr w:type="spellStart"/>
      <w:r w:rsidRPr="008D6F27">
        <w:rPr>
          <w:rFonts w:ascii="Times New Roman" w:hAnsi="Times New Roman" w:cs="Times New Roman"/>
          <w:sz w:val="28"/>
          <w:szCs w:val="28"/>
          <w:lang w:val="uk-UA"/>
        </w:rPr>
        <w:t>Blackwell</w:t>
      </w:r>
      <w:proofErr w:type="spellEnd"/>
      <w:r w:rsidRPr="008D6F27">
        <w:rPr>
          <w:rFonts w:ascii="Times New Roman" w:hAnsi="Times New Roman" w:cs="Times New Roman"/>
          <w:sz w:val="28"/>
          <w:szCs w:val="28"/>
          <w:lang w:val="uk-UA"/>
        </w:rPr>
        <w:t xml:space="preserve"> R. </w:t>
      </w:r>
      <w:proofErr w:type="spellStart"/>
      <w:r w:rsidRPr="008D6F27">
        <w:rPr>
          <w:rFonts w:ascii="Times New Roman" w:hAnsi="Times New Roman" w:cs="Times New Roman"/>
          <w:sz w:val="28"/>
          <w:szCs w:val="28"/>
          <w:lang w:val="uk-UA"/>
        </w:rPr>
        <w:t>Motivations</w:t>
      </w:r>
      <w:proofErr w:type="spellEnd"/>
      <w:r w:rsidRPr="008D6F27">
        <w:rPr>
          <w:rFonts w:ascii="Times New Roman" w:hAnsi="Times New Roman" w:cs="Times New Roman"/>
          <w:sz w:val="28"/>
          <w:szCs w:val="28"/>
          <w:lang w:val="uk-UA"/>
        </w:rPr>
        <w:t xml:space="preserve"> </w:t>
      </w:r>
      <w:proofErr w:type="spellStart"/>
      <w:r w:rsidRPr="008D6F27">
        <w:rPr>
          <w:rFonts w:ascii="Times New Roman" w:hAnsi="Times New Roman" w:cs="Times New Roman"/>
          <w:sz w:val="28"/>
          <w:szCs w:val="28"/>
          <w:lang w:val="uk-UA"/>
        </w:rPr>
        <w:t>for</w:t>
      </w:r>
      <w:proofErr w:type="spellEnd"/>
      <w:r w:rsidRPr="008D6F27">
        <w:rPr>
          <w:rFonts w:ascii="Times New Roman" w:hAnsi="Times New Roman" w:cs="Times New Roman"/>
          <w:sz w:val="28"/>
          <w:szCs w:val="28"/>
          <w:lang w:val="uk-UA"/>
        </w:rPr>
        <w:t xml:space="preserve"> </w:t>
      </w:r>
      <w:proofErr w:type="spellStart"/>
      <w:r w:rsidRPr="008D6F27">
        <w:rPr>
          <w:rFonts w:ascii="Times New Roman" w:hAnsi="Times New Roman" w:cs="Times New Roman"/>
          <w:sz w:val="28"/>
          <w:szCs w:val="28"/>
          <w:lang w:val="uk-UA"/>
        </w:rPr>
        <w:t>religious</w:t>
      </w:r>
      <w:proofErr w:type="spellEnd"/>
      <w:r w:rsidRPr="008D6F27">
        <w:rPr>
          <w:rFonts w:ascii="Times New Roman" w:hAnsi="Times New Roman" w:cs="Times New Roman"/>
          <w:sz w:val="28"/>
          <w:szCs w:val="28"/>
          <w:lang w:val="uk-UA"/>
        </w:rPr>
        <w:t xml:space="preserve"> </w:t>
      </w:r>
      <w:proofErr w:type="spellStart"/>
      <w:r w:rsidRPr="008D6F27">
        <w:rPr>
          <w:rFonts w:ascii="Times New Roman" w:hAnsi="Times New Roman" w:cs="Times New Roman"/>
          <w:sz w:val="28"/>
          <w:szCs w:val="28"/>
          <w:lang w:val="uk-UA"/>
        </w:rPr>
        <w:t>tourism</w:t>
      </w:r>
      <w:proofErr w:type="spellEnd"/>
      <w:r w:rsidRPr="008D6F27">
        <w:rPr>
          <w:rFonts w:ascii="Times New Roman" w:hAnsi="Times New Roman" w:cs="Times New Roman"/>
          <w:sz w:val="28"/>
          <w:szCs w:val="28"/>
          <w:lang w:val="uk-UA"/>
        </w:rPr>
        <w:t xml:space="preserve">, </w:t>
      </w:r>
      <w:proofErr w:type="spellStart"/>
      <w:r w:rsidRPr="008D6F27">
        <w:rPr>
          <w:rFonts w:ascii="Times New Roman" w:hAnsi="Times New Roman" w:cs="Times New Roman"/>
          <w:sz w:val="28"/>
          <w:szCs w:val="28"/>
          <w:lang w:val="uk-UA"/>
        </w:rPr>
        <w:t>pilgrimage</w:t>
      </w:r>
      <w:proofErr w:type="spellEnd"/>
      <w:r w:rsidRPr="008D6F27">
        <w:rPr>
          <w:rFonts w:ascii="Times New Roman" w:hAnsi="Times New Roman" w:cs="Times New Roman"/>
          <w:sz w:val="28"/>
          <w:szCs w:val="28"/>
          <w:lang w:val="uk-UA"/>
        </w:rPr>
        <w:t xml:space="preserve">, </w:t>
      </w:r>
      <w:proofErr w:type="spellStart"/>
      <w:r w:rsidRPr="008D6F27">
        <w:rPr>
          <w:rFonts w:ascii="Times New Roman" w:hAnsi="Times New Roman" w:cs="Times New Roman"/>
          <w:sz w:val="28"/>
          <w:szCs w:val="28"/>
          <w:lang w:val="uk-UA"/>
        </w:rPr>
        <w:t>festivals</w:t>
      </w:r>
      <w:proofErr w:type="spellEnd"/>
      <w:r w:rsidRPr="008D6F27">
        <w:rPr>
          <w:rFonts w:ascii="Times New Roman" w:hAnsi="Times New Roman" w:cs="Times New Roman"/>
          <w:sz w:val="28"/>
          <w:szCs w:val="28"/>
          <w:lang w:val="uk-UA"/>
        </w:rPr>
        <w:t xml:space="preserve"> </w:t>
      </w:r>
      <w:proofErr w:type="spellStart"/>
      <w:r w:rsidRPr="008D6F27">
        <w:rPr>
          <w:rFonts w:ascii="Times New Roman" w:hAnsi="Times New Roman" w:cs="Times New Roman"/>
          <w:sz w:val="28"/>
          <w:szCs w:val="28"/>
          <w:lang w:val="uk-UA"/>
        </w:rPr>
        <w:t>and</w:t>
      </w:r>
      <w:proofErr w:type="spellEnd"/>
      <w:r w:rsidRPr="008D6F27">
        <w:rPr>
          <w:rFonts w:ascii="Times New Roman" w:hAnsi="Times New Roman" w:cs="Times New Roman"/>
          <w:sz w:val="28"/>
          <w:szCs w:val="28"/>
          <w:lang w:val="uk-UA"/>
        </w:rPr>
        <w:t xml:space="preserve"> </w:t>
      </w:r>
      <w:proofErr w:type="spellStart"/>
      <w:r w:rsidRPr="008D6F27">
        <w:rPr>
          <w:rFonts w:ascii="Times New Roman" w:hAnsi="Times New Roman" w:cs="Times New Roman"/>
          <w:sz w:val="28"/>
          <w:szCs w:val="28"/>
          <w:lang w:val="uk-UA"/>
        </w:rPr>
        <w:t>events</w:t>
      </w:r>
      <w:proofErr w:type="spellEnd"/>
      <w:r w:rsidRPr="008D6F27">
        <w:rPr>
          <w:rFonts w:ascii="Times New Roman" w:hAnsi="Times New Roman" w:cs="Times New Roman"/>
          <w:sz w:val="28"/>
          <w:szCs w:val="28"/>
          <w:lang w:val="uk-UA"/>
        </w:rPr>
        <w:t xml:space="preserve">. 2007 </w:t>
      </w:r>
    </w:p>
    <w:p w14:paraId="03866D45" w14:textId="4EA7940F" w:rsidR="009B2A7E" w:rsidRPr="00406EFA" w:rsidRDefault="009B2A7E" w:rsidP="00B904F8">
      <w:pPr>
        <w:pStyle w:val="a3"/>
        <w:spacing w:after="0" w:line="360" w:lineRule="auto"/>
        <w:ind w:left="0" w:firstLine="851"/>
        <w:jc w:val="both"/>
        <w:rPr>
          <w:rFonts w:ascii="Times New Roman" w:hAnsi="Times New Roman" w:cs="Times New Roman"/>
          <w:sz w:val="28"/>
          <w:szCs w:val="28"/>
          <w:lang w:val="uk-UA"/>
        </w:rPr>
      </w:pPr>
      <w:r w:rsidRPr="008D6F27">
        <w:rPr>
          <w:rFonts w:ascii="Times New Roman" w:hAnsi="Times New Roman" w:cs="Times New Roman"/>
          <w:sz w:val="28"/>
          <w:szCs w:val="28"/>
          <w:lang w:val="en-US"/>
        </w:rPr>
        <w:t>URL</w:t>
      </w:r>
      <w:r w:rsidRPr="00694397">
        <w:rPr>
          <w:rFonts w:ascii="Times New Roman" w:hAnsi="Times New Roman" w:cs="Times New Roman"/>
          <w:sz w:val="28"/>
          <w:szCs w:val="28"/>
          <w:lang w:val="uk-UA"/>
        </w:rPr>
        <w:t>:</w:t>
      </w:r>
      <w:hyperlink r:id="rId37" w:history="1">
        <w:r w:rsidR="00694397" w:rsidRPr="00253FF1">
          <w:rPr>
            <w:rStyle w:val="a9"/>
            <w:rFonts w:ascii="Times New Roman" w:hAnsi="Times New Roman" w:cs="Times New Roman"/>
            <w:sz w:val="28"/>
            <w:szCs w:val="28"/>
            <w:lang w:val="en-US"/>
          </w:rPr>
          <w:t>https</w:t>
        </w:r>
        <w:r w:rsidR="00694397" w:rsidRPr="00253FF1">
          <w:rPr>
            <w:rStyle w:val="a9"/>
            <w:rFonts w:ascii="Times New Roman" w:hAnsi="Times New Roman" w:cs="Times New Roman"/>
            <w:sz w:val="28"/>
            <w:szCs w:val="28"/>
            <w:lang w:val="uk-UA"/>
          </w:rPr>
          <w:t>://</w:t>
        </w:r>
        <w:r w:rsidR="00694397" w:rsidRPr="00253FF1">
          <w:rPr>
            <w:rStyle w:val="a9"/>
            <w:rFonts w:ascii="Times New Roman" w:hAnsi="Times New Roman" w:cs="Times New Roman"/>
            <w:sz w:val="28"/>
            <w:szCs w:val="28"/>
            <w:lang w:val="en-US"/>
          </w:rPr>
          <w:t>www</w:t>
        </w:r>
        <w:r w:rsidR="00694397" w:rsidRPr="00253FF1">
          <w:rPr>
            <w:rStyle w:val="a9"/>
            <w:rFonts w:ascii="Times New Roman" w:hAnsi="Times New Roman" w:cs="Times New Roman"/>
            <w:sz w:val="28"/>
            <w:szCs w:val="28"/>
            <w:lang w:val="uk-UA"/>
          </w:rPr>
          <w:t>.</w:t>
        </w:r>
        <w:proofErr w:type="spellStart"/>
        <w:r w:rsidR="00694397" w:rsidRPr="00253FF1">
          <w:rPr>
            <w:rStyle w:val="a9"/>
            <w:rFonts w:ascii="Times New Roman" w:hAnsi="Times New Roman" w:cs="Times New Roman"/>
            <w:sz w:val="28"/>
            <w:szCs w:val="28"/>
            <w:lang w:val="en-US"/>
          </w:rPr>
          <w:t>researchgate</w:t>
        </w:r>
        <w:proofErr w:type="spellEnd"/>
        <w:r w:rsidR="00694397" w:rsidRPr="00253FF1">
          <w:rPr>
            <w:rStyle w:val="a9"/>
            <w:rFonts w:ascii="Times New Roman" w:hAnsi="Times New Roman" w:cs="Times New Roman"/>
            <w:sz w:val="28"/>
            <w:szCs w:val="28"/>
            <w:lang w:val="uk-UA"/>
          </w:rPr>
          <w:t>.</w:t>
        </w:r>
        <w:r w:rsidR="00694397" w:rsidRPr="00253FF1">
          <w:rPr>
            <w:rStyle w:val="a9"/>
            <w:rFonts w:ascii="Times New Roman" w:hAnsi="Times New Roman" w:cs="Times New Roman"/>
            <w:sz w:val="28"/>
            <w:szCs w:val="28"/>
            <w:lang w:val="en-US"/>
          </w:rPr>
          <w:t>net</w:t>
        </w:r>
        <w:r w:rsidR="00694397" w:rsidRPr="00253FF1">
          <w:rPr>
            <w:rStyle w:val="a9"/>
            <w:rFonts w:ascii="Times New Roman" w:hAnsi="Times New Roman" w:cs="Times New Roman"/>
            <w:sz w:val="28"/>
            <w:szCs w:val="28"/>
            <w:lang w:val="uk-UA"/>
          </w:rPr>
          <w:t>/</w:t>
        </w:r>
        <w:r w:rsidR="00694397" w:rsidRPr="00253FF1">
          <w:rPr>
            <w:rStyle w:val="a9"/>
            <w:rFonts w:ascii="Times New Roman" w:hAnsi="Times New Roman" w:cs="Times New Roman"/>
            <w:sz w:val="28"/>
            <w:szCs w:val="28"/>
            <w:lang w:val="en-US"/>
          </w:rPr>
          <w:t>publication</w:t>
        </w:r>
        <w:r w:rsidR="00694397" w:rsidRPr="00253FF1">
          <w:rPr>
            <w:rStyle w:val="a9"/>
            <w:rFonts w:ascii="Times New Roman" w:hAnsi="Times New Roman" w:cs="Times New Roman"/>
            <w:sz w:val="28"/>
            <w:szCs w:val="28"/>
            <w:lang w:val="uk-UA"/>
          </w:rPr>
          <w:t>/285660456_</w:t>
        </w:r>
        <w:r w:rsidR="00694397" w:rsidRPr="00253FF1">
          <w:rPr>
            <w:rStyle w:val="a9"/>
            <w:rFonts w:ascii="Times New Roman" w:hAnsi="Times New Roman" w:cs="Times New Roman"/>
            <w:sz w:val="28"/>
            <w:szCs w:val="28"/>
            <w:lang w:val="en-US"/>
          </w:rPr>
          <w:t>Motivations</w:t>
        </w:r>
        <w:r w:rsidR="00694397" w:rsidRPr="00253FF1">
          <w:rPr>
            <w:rStyle w:val="a9"/>
            <w:rFonts w:ascii="Times New Roman" w:hAnsi="Times New Roman" w:cs="Times New Roman"/>
            <w:sz w:val="28"/>
            <w:szCs w:val="28"/>
            <w:lang w:val="uk-UA"/>
          </w:rPr>
          <w:t>_</w:t>
        </w:r>
        <w:r w:rsidR="00694397" w:rsidRPr="00253FF1">
          <w:rPr>
            <w:rStyle w:val="a9"/>
            <w:rFonts w:ascii="Times New Roman" w:hAnsi="Times New Roman" w:cs="Times New Roman"/>
            <w:sz w:val="28"/>
            <w:szCs w:val="28"/>
            <w:lang w:val="en-US"/>
          </w:rPr>
          <w:t>for</w:t>
        </w:r>
        <w:r w:rsidR="00694397" w:rsidRPr="00253FF1">
          <w:rPr>
            <w:rStyle w:val="a9"/>
            <w:rFonts w:ascii="Times New Roman" w:hAnsi="Times New Roman" w:cs="Times New Roman"/>
            <w:sz w:val="28"/>
            <w:szCs w:val="28"/>
            <w:lang w:val="uk-UA"/>
          </w:rPr>
          <w:t>_</w:t>
        </w:r>
        <w:r w:rsidR="00694397" w:rsidRPr="00253FF1">
          <w:rPr>
            <w:rStyle w:val="a9"/>
            <w:rFonts w:ascii="Times New Roman" w:hAnsi="Times New Roman" w:cs="Times New Roman"/>
            <w:sz w:val="28"/>
            <w:szCs w:val="28"/>
            <w:lang w:val="en-US"/>
          </w:rPr>
          <w:t>religious</w:t>
        </w:r>
        <w:r w:rsidR="00694397" w:rsidRPr="00253FF1">
          <w:rPr>
            <w:rStyle w:val="a9"/>
            <w:rFonts w:ascii="Times New Roman" w:hAnsi="Times New Roman" w:cs="Times New Roman"/>
            <w:sz w:val="28"/>
            <w:szCs w:val="28"/>
            <w:lang w:val="uk-UA"/>
          </w:rPr>
          <w:t>_</w:t>
        </w:r>
        <w:r w:rsidR="00694397" w:rsidRPr="00253FF1">
          <w:rPr>
            <w:rStyle w:val="a9"/>
            <w:rFonts w:ascii="Times New Roman" w:hAnsi="Times New Roman" w:cs="Times New Roman"/>
            <w:sz w:val="28"/>
            <w:szCs w:val="28"/>
            <w:lang w:val="en-US"/>
          </w:rPr>
          <w:t>tourism</w:t>
        </w:r>
        <w:r w:rsidR="00694397" w:rsidRPr="00253FF1">
          <w:rPr>
            <w:rStyle w:val="a9"/>
            <w:rFonts w:ascii="Times New Roman" w:hAnsi="Times New Roman" w:cs="Times New Roman"/>
            <w:sz w:val="28"/>
            <w:szCs w:val="28"/>
            <w:lang w:val="uk-UA"/>
          </w:rPr>
          <w:t>_</w:t>
        </w:r>
        <w:r w:rsidR="00694397" w:rsidRPr="00253FF1">
          <w:rPr>
            <w:rStyle w:val="a9"/>
            <w:rFonts w:ascii="Times New Roman" w:hAnsi="Times New Roman" w:cs="Times New Roman"/>
            <w:sz w:val="28"/>
            <w:szCs w:val="28"/>
            <w:lang w:val="en-US"/>
          </w:rPr>
          <w:t>pilgrimage</w:t>
        </w:r>
        <w:r w:rsidR="00694397" w:rsidRPr="00253FF1">
          <w:rPr>
            <w:rStyle w:val="a9"/>
            <w:rFonts w:ascii="Times New Roman" w:hAnsi="Times New Roman" w:cs="Times New Roman"/>
            <w:sz w:val="28"/>
            <w:szCs w:val="28"/>
            <w:lang w:val="uk-UA"/>
          </w:rPr>
          <w:t>_</w:t>
        </w:r>
        <w:r w:rsidR="00694397" w:rsidRPr="00253FF1">
          <w:rPr>
            <w:rStyle w:val="a9"/>
            <w:rFonts w:ascii="Times New Roman" w:hAnsi="Times New Roman" w:cs="Times New Roman"/>
            <w:sz w:val="28"/>
            <w:szCs w:val="28"/>
            <w:lang w:val="en-US"/>
          </w:rPr>
          <w:t>festivals</w:t>
        </w:r>
        <w:r w:rsidR="00694397" w:rsidRPr="00253FF1">
          <w:rPr>
            <w:rStyle w:val="a9"/>
            <w:rFonts w:ascii="Times New Roman" w:hAnsi="Times New Roman" w:cs="Times New Roman"/>
            <w:sz w:val="28"/>
            <w:szCs w:val="28"/>
            <w:lang w:val="uk-UA"/>
          </w:rPr>
          <w:t>_</w:t>
        </w:r>
        <w:r w:rsidR="00694397" w:rsidRPr="00253FF1">
          <w:rPr>
            <w:rStyle w:val="a9"/>
            <w:rFonts w:ascii="Times New Roman" w:hAnsi="Times New Roman" w:cs="Times New Roman"/>
            <w:sz w:val="28"/>
            <w:szCs w:val="28"/>
            <w:lang w:val="en-US"/>
          </w:rPr>
          <w:t>and</w:t>
        </w:r>
        <w:r w:rsidR="00694397" w:rsidRPr="00253FF1">
          <w:rPr>
            <w:rStyle w:val="a9"/>
            <w:rFonts w:ascii="Times New Roman" w:hAnsi="Times New Roman" w:cs="Times New Roman"/>
            <w:sz w:val="28"/>
            <w:szCs w:val="28"/>
            <w:lang w:val="uk-UA"/>
          </w:rPr>
          <w:t>_</w:t>
        </w:r>
        <w:r w:rsidR="00694397" w:rsidRPr="00253FF1">
          <w:rPr>
            <w:rStyle w:val="a9"/>
            <w:rFonts w:ascii="Times New Roman" w:hAnsi="Times New Roman" w:cs="Times New Roman"/>
            <w:sz w:val="28"/>
            <w:szCs w:val="28"/>
            <w:lang w:val="en-US"/>
          </w:rPr>
          <w:t>events</w:t>
        </w:r>
      </w:hyperlink>
      <w:r w:rsidR="00DE73D3">
        <w:rPr>
          <w:rStyle w:val="a9"/>
          <w:rFonts w:ascii="Times New Roman" w:hAnsi="Times New Roman" w:cs="Times New Roman"/>
          <w:sz w:val="28"/>
          <w:szCs w:val="28"/>
          <w:lang w:val="uk-UA"/>
        </w:rPr>
        <w:t>.</w:t>
      </w:r>
      <w:r>
        <w:rPr>
          <w:rFonts w:ascii="Times New Roman" w:hAnsi="Times New Roman" w:cs="Times New Roman"/>
          <w:color w:val="7030A0"/>
          <w:sz w:val="28"/>
          <w:szCs w:val="28"/>
          <w:lang w:val="uk-UA"/>
        </w:rPr>
        <w:t xml:space="preserve"> </w:t>
      </w:r>
      <w:r w:rsidR="00694397">
        <w:rPr>
          <w:rFonts w:ascii="Times New Roman" w:hAnsi="Times New Roman" w:cs="Times New Roman"/>
          <w:sz w:val="28"/>
          <w:szCs w:val="28"/>
          <w:lang w:val="uk-UA"/>
        </w:rPr>
        <w:t xml:space="preserve"> </w:t>
      </w:r>
    </w:p>
    <w:p w14:paraId="571AA9AF" w14:textId="77777777" w:rsidR="009B2A7E" w:rsidRDefault="009B2A7E" w:rsidP="00B904F8">
      <w:pPr>
        <w:pStyle w:val="a3"/>
        <w:numPr>
          <w:ilvl w:val="0"/>
          <w:numId w:val="14"/>
        </w:numPr>
        <w:spacing w:after="0" w:line="360" w:lineRule="auto"/>
        <w:ind w:left="0" w:firstLine="851"/>
        <w:jc w:val="both"/>
        <w:rPr>
          <w:rFonts w:ascii="Times New Roman" w:hAnsi="Times New Roman" w:cs="Times New Roman"/>
          <w:sz w:val="28"/>
          <w:szCs w:val="28"/>
          <w:lang w:val="uk-UA"/>
        </w:rPr>
      </w:pPr>
      <w:proofErr w:type="spellStart"/>
      <w:r w:rsidRPr="00EC5CDA">
        <w:rPr>
          <w:rFonts w:ascii="Times New Roman" w:hAnsi="Times New Roman" w:cs="Times New Roman"/>
          <w:sz w:val="28"/>
          <w:szCs w:val="28"/>
          <w:lang w:val="uk-UA"/>
        </w:rPr>
        <w:t>Boniface</w:t>
      </w:r>
      <w:proofErr w:type="spellEnd"/>
      <w:r w:rsidRPr="00EC5CDA">
        <w:rPr>
          <w:rFonts w:ascii="Times New Roman" w:hAnsi="Times New Roman" w:cs="Times New Roman"/>
          <w:sz w:val="28"/>
          <w:szCs w:val="28"/>
          <w:lang w:val="uk-UA"/>
        </w:rPr>
        <w:t xml:space="preserve"> B. </w:t>
      </w:r>
      <w:proofErr w:type="spellStart"/>
      <w:r w:rsidRPr="00EC5CDA">
        <w:rPr>
          <w:rFonts w:ascii="Times New Roman" w:hAnsi="Times New Roman" w:cs="Times New Roman"/>
          <w:sz w:val="28"/>
          <w:szCs w:val="28"/>
          <w:lang w:val="uk-UA"/>
        </w:rPr>
        <w:t>Worldwide</w:t>
      </w:r>
      <w:proofErr w:type="spellEnd"/>
      <w:r w:rsidRPr="00EC5CDA">
        <w:rPr>
          <w:rFonts w:ascii="Times New Roman" w:hAnsi="Times New Roman" w:cs="Times New Roman"/>
          <w:sz w:val="28"/>
          <w:szCs w:val="28"/>
          <w:lang w:val="uk-UA"/>
        </w:rPr>
        <w:t xml:space="preserve"> </w:t>
      </w:r>
      <w:proofErr w:type="spellStart"/>
      <w:r w:rsidRPr="00EC5CDA">
        <w:rPr>
          <w:rFonts w:ascii="Times New Roman" w:hAnsi="Times New Roman" w:cs="Times New Roman"/>
          <w:sz w:val="28"/>
          <w:szCs w:val="28"/>
          <w:lang w:val="uk-UA"/>
        </w:rPr>
        <w:t>Destinations</w:t>
      </w:r>
      <w:proofErr w:type="spellEnd"/>
      <w:r w:rsidRPr="00EC5CDA">
        <w:rPr>
          <w:rFonts w:ascii="Times New Roman" w:hAnsi="Times New Roman" w:cs="Times New Roman"/>
          <w:sz w:val="28"/>
          <w:szCs w:val="28"/>
          <w:lang w:val="uk-UA"/>
        </w:rPr>
        <w:t xml:space="preserve">: </w:t>
      </w:r>
      <w:proofErr w:type="spellStart"/>
      <w:r w:rsidRPr="00EC5CDA">
        <w:rPr>
          <w:rFonts w:ascii="Times New Roman" w:hAnsi="Times New Roman" w:cs="Times New Roman"/>
          <w:sz w:val="28"/>
          <w:szCs w:val="28"/>
          <w:lang w:val="uk-UA"/>
        </w:rPr>
        <w:t>The</w:t>
      </w:r>
      <w:proofErr w:type="spellEnd"/>
      <w:r w:rsidRPr="00EC5CDA">
        <w:rPr>
          <w:rFonts w:ascii="Times New Roman" w:hAnsi="Times New Roman" w:cs="Times New Roman"/>
          <w:sz w:val="28"/>
          <w:szCs w:val="28"/>
          <w:lang w:val="uk-UA"/>
        </w:rPr>
        <w:t xml:space="preserve"> </w:t>
      </w:r>
      <w:proofErr w:type="spellStart"/>
      <w:r w:rsidRPr="00EC5CDA">
        <w:rPr>
          <w:rFonts w:ascii="Times New Roman" w:hAnsi="Times New Roman" w:cs="Times New Roman"/>
          <w:sz w:val="28"/>
          <w:szCs w:val="28"/>
          <w:lang w:val="uk-UA"/>
        </w:rPr>
        <w:t>Geography</w:t>
      </w:r>
      <w:proofErr w:type="spellEnd"/>
      <w:r w:rsidRPr="00EC5CDA">
        <w:rPr>
          <w:rFonts w:ascii="Times New Roman" w:hAnsi="Times New Roman" w:cs="Times New Roman"/>
          <w:sz w:val="28"/>
          <w:szCs w:val="28"/>
          <w:lang w:val="uk-UA"/>
        </w:rPr>
        <w:t xml:space="preserve"> </w:t>
      </w:r>
      <w:proofErr w:type="spellStart"/>
      <w:r w:rsidRPr="00EC5CDA">
        <w:rPr>
          <w:rFonts w:ascii="Times New Roman" w:hAnsi="Times New Roman" w:cs="Times New Roman"/>
          <w:sz w:val="28"/>
          <w:szCs w:val="28"/>
          <w:lang w:val="uk-UA"/>
        </w:rPr>
        <w:t>Of</w:t>
      </w:r>
      <w:proofErr w:type="spellEnd"/>
      <w:r w:rsidRPr="00EC5CDA">
        <w:rPr>
          <w:rFonts w:ascii="Times New Roman" w:hAnsi="Times New Roman" w:cs="Times New Roman"/>
          <w:sz w:val="28"/>
          <w:szCs w:val="28"/>
          <w:lang w:val="uk-UA"/>
        </w:rPr>
        <w:t xml:space="preserve"> </w:t>
      </w:r>
      <w:proofErr w:type="spellStart"/>
      <w:r w:rsidRPr="00EC5CDA">
        <w:rPr>
          <w:rFonts w:ascii="Times New Roman" w:hAnsi="Times New Roman" w:cs="Times New Roman"/>
          <w:sz w:val="28"/>
          <w:szCs w:val="28"/>
          <w:lang w:val="uk-UA"/>
        </w:rPr>
        <w:t>Travel</w:t>
      </w:r>
      <w:proofErr w:type="spellEnd"/>
      <w:r w:rsidRPr="00EC5CDA">
        <w:rPr>
          <w:rFonts w:ascii="Times New Roman" w:hAnsi="Times New Roman" w:cs="Times New Roman"/>
          <w:sz w:val="28"/>
          <w:szCs w:val="28"/>
          <w:lang w:val="uk-UA"/>
        </w:rPr>
        <w:t xml:space="preserve"> </w:t>
      </w:r>
      <w:proofErr w:type="spellStart"/>
      <w:r w:rsidRPr="00EC5CDA">
        <w:rPr>
          <w:rFonts w:ascii="Times New Roman" w:hAnsi="Times New Roman" w:cs="Times New Roman"/>
          <w:sz w:val="28"/>
          <w:szCs w:val="28"/>
          <w:lang w:val="uk-UA"/>
        </w:rPr>
        <w:t>And</w:t>
      </w:r>
      <w:proofErr w:type="spellEnd"/>
      <w:r w:rsidRPr="00EC5CDA">
        <w:rPr>
          <w:rFonts w:ascii="Times New Roman" w:hAnsi="Times New Roman" w:cs="Times New Roman"/>
          <w:sz w:val="28"/>
          <w:szCs w:val="28"/>
          <w:lang w:val="uk-UA"/>
        </w:rPr>
        <w:t xml:space="preserve"> </w:t>
      </w:r>
      <w:proofErr w:type="spellStart"/>
      <w:r w:rsidRPr="00EC5CDA">
        <w:rPr>
          <w:rFonts w:ascii="Times New Roman" w:hAnsi="Times New Roman" w:cs="Times New Roman"/>
          <w:sz w:val="28"/>
          <w:szCs w:val="28"/>
          <w:lang w:val="uk-UA"/>
        </w:rPr>
        <w:t>Tourism</w:t>
      </w:r>
      <w:proofErr w:type="spellEnd"/>
      <w:r w:rsidRPr="00EC5CDA">
        <w:rPr>
          <w:rFonts w:ascii="Times New Roman" w:hAnsi="Times New Roman" w:cs="Times New Roman"/>
          <w:sz w:val="28"/>
          <w:szCs w:val="28"/>
          <w:lang w:val="uk-UA"/>
        </w:rPr>
        <w:t xml:space="preserve"> / </w:t>
      </w:r>
      <w:proofErr w:type="spellStart"/>
      <w:r w:rsidRPr="00EC5CDA">
        <w:rPr>
          <w:rFonts w:ascii="Times New Roman" w:hAnsi="Times New Roman" w:cs="Times New Roman"/>
          <w:sz w:val="28"/>
          <w:szCs w:val="28"/>
          <w:lang w:val="uk-UA"/>
        </w:rPr>
        <w:t>Brian</w:t>
      </w:r>
      <w:proofErr w:type="spellEnd"/>
      <w:r w:rsidRPr="00EC5CDA">
        <w:rPr>
          <w:rFonts w:ascii="Times New Roman" w:hAnsi="Times New Roman" w:cs="Times New Roman"/>
          <w:sz w:val="28"/>
          <w:szCs w:val="28"/>
          <w:lang w:val="uk-UA"/>
        </w:rPr>
        <w:t xml:space="preserve"> </w:t>
      </w:r>
      <w:proofErr w:type="spellStart"/>
      <w:r w:rsidRPr="00EC5CDA">
        <w:rPr>
          <w:rFonts w:ascii="Times New Roman" w:hAnsi="Times New Roman" w:cs="Times New Roman"/>
          <w:sz w:val="28"/>
          <w:szCs w:val="28"/>
          <w:lang w:val="uk-UA"/>
        </w:rPr>
        <w:t>Boniface</w:t>
      </w:r>
      <w:proofErr w:type="spellEnd"/>
      <w:r w:rsidRPr="00EC5CDA">
        <w:rPr>
          <w:rFonts w:ascii="Times New Roman" w:hAnsi="Times New Roman" w:cs="Times New Roman"/>
          <w:sz w:val="28"/>
          <w:szCs w:val="28"/>
          <w:lang w:val="uk-UA"/>
        </w:rPr>
        <w:t xml:space="preserve">, </w:t>
      </w:r>
      <w:proofErr w:type="spellStart"/>
      <w:r w:rsidRPr="00EC5CDA">
        <w:rPr>
          <w:rFonts w:ascii="Times New Roman" w:hAnsi="Times New Roman" w:cs="Times New Roman"/>
          <w:sz w:val="28"/>
          <w:szCs w:val="28"/>
          <w:lang w:val="uk-UA"/>
        </w:rPr>
        <w:t>Chris</w:t>
      </w:r>
      <w:proofErr w:type="spellEnd"/>
      <w:r w:rsidRPr="00EC5CDA">
        <w:rPr>
          <w:rFonts w:ascii="Times New Roman" w:hAnsi="Times New Roman" w:cs="Times New Roman"/>
          <w:sz w:val="28"/>
          <w:szCs w:val="28"/>
          <w:lang w:val="uk-UA"/>
        </w:rPr>
        <w:t xml:space="preserve"> </w:t>
      </w:r>
      <w:proofErr w:type="spellStart"/>
      <w:r w:rsidRPr="00EC5CDA">
        <w:rPr>
          <w:rFonts w:ascii="Times New Roman" w:hAnsi="Times New Roman" w:cs="Times New Roman"/>
          <w:sz w:val="28"/>
          <w:szCs w:val="28"/>
          <w:lang w:val="uk-UA"/>
        </w:rPr>
        <w:t>Cooper</w:t>
      </w:r>
      <w:proofErr w:type="spellEnd"/>
      <w:r w:rsidRPr="00EC5CDA">
        <w:rPr>
          <w:rFonts w:ascii="Times New Roman" w:hAnsi="Times New Roman" w:cs="Times New Roman"/>
          <w:sz w:val="28"/>
          <w:szCs w:val="28"/>
          <w:lang w:val="uk-UA"/>
        </w:rPr>
        <w:t xml:space="preserve">, </w:t>
      </w:r>
      <w:proofErr w:type="spellStart"/>
      <w:r w:rsidRPr="00EC5CDA">
        <w:rPr>
          <w:rFonts w:ascii="Times New Roman" w:hAnsi="Times New Roman" w:cs="Times New Roman"/>
          <w:sz w:val="28"/>
          <w:szCs w:val="28"/>
          <w:lang w:val="uk-UA"/>
        </w:rPr>
        <w:t>Robyn</w:t>
      </w:r>
      <w:proofErr w:type="spellEnd"/>
      <w:r w:rsidRPr="00EC5CDA">
        <w:rPr>
          <w:rFonts w:ascii="Times New Roman" w:hAnsi="Times New Roman" w:cs="Times New Roman"/>
          <w:sz w:val="28"/>
          <w:szCs w:val="28"/>
          <w:lang w:val="uk-UA"/>
        </w:rPr>
        <w:t xml:space="preserve"> </w:t>
      </w:r>
      <w:proofErr w:type="spellStart"/>
      <w:r w:rsidRPr="00EC5CDA">
        <w:rPr>
          <w:rFonts w:ascii="Times New Roman" w:hAnsi="Times New Roman" w:cs="Times New Roman"/>
          <w:sz w:val="28"/>
          <w:szCs w:val="28"/>
          <w:lang w:val="uk-UA"/>
        </w:rPr>
        <w:t>Cooper</w:t>
      </w:r>
      <w:proofErr w:type="spellEnd"/>
      <w:r w:rsidRPr="00EC5CDA">
        <w:rPr>
          <w:rFonts w:ascii="Times New Roman" w:hAnsi="Times New Roman" w:cs="Times New Roman"/>
          <w:sz w:val="28"/>
          <w:szCs w:val="28"/>
          <w:lang w:val="uk-UA"/>
        </w:rPr>
        <w:t xml:space="preserve">. – </w:t>
      </w:r>
      <w:proofErr w:type="spellStart"/>
      <w:r w:rsidRPr="00EC5CDA">
        <w:rPr>
          <w:rFonts w:ascii="Times New Roman" w:hAnsi="Times New Roman" w:cs="Times New Roman"/>
          <w:sz w:val="28"/>
          <w:szCs w:val="28"/>
          <w:lang w:val="uk-UA"/>
        </w:rPr>
        <w:t>London</w:t>
      </w:r>
      <w:proofErr w:type="spellEnd"/>
      <w:r w:rsidRPr="00EC5CDA">
        <w:rPr>
          <w:rFonts w:ascii="Times New Roman" w:hAnsi="Times New Roman" w:cs="Times New Roman"/>
          <w:sz w:val="28"/>
          <w:szCs w:val="28"/>
          <w:lang w:val="uk-UA"/>
        </w:rPr>
        <w:t xml:space="preserve"> </w:t>
      </w:r>
      <w:proofErr w:type="spellStart"/>
      <w:r w:rsidRPr="00EC5CDA">
        <w:rPr>
          <w:rFonts w:ascii="Times New Roman" w:hAnsi="Times New Roman" w:cs="Times New Roman"/>
          <w:sz w:val="28"/>
          <w:szCs w:val="28"/>
          <w:lang w:val="uk-UA"/>
        </w:rPr>
        <w:t>And</w:t>
      </w:r>
      <w:proofErr w:type="spellEnd"/>
      <w:r w:rsidRPr="00EC5CDA">
        <w:rPr>
          <w:rFonts w:ascii="Times New Roman" w:hAnsi="Times New Roman" w:cs="Times New Roman"/>
          <w:sz w:val="28"/>
          <w:szCs w:val="28"/>
          <w:lang w:val="uk-UA"/>
        </w:rPr>
        <w:t xml:space="preserve"> </w:t>
      </w:r>
      <w:proofErr w:type="spellStart"/>
      <w:r w:rsidRPr="00EC5CDA">
        <w:rPr>
          <w:rFonts w:ascii="Times New Roman" w:hAnsi="Times New Roman" w:cs="Times New Roman"/>
          <w:sz w:val="28"/>
          <w:szCs w:val="28"/>
          <w:lang w:val="uk-UA"/>
        </w:rPr>
        <w:t>New</w:t>
      </w:r>
      <w:proofErr w:type="spellEnd"/>
      <w:r w:rsidRPr="00EC5CDA">
        <w:rPr>
          <w:rFonts w:ascii="Times New Roman" w:hAnsi="Times New Roman" w:cs="Times New Roman"/>
          <w:sz w:val="28"/>
          <w:szCs w:val="28"/>
          <w:lang w:val="uk-UA"/>
        </w:rPr>
        <w:t xml:space="preserve"> </w:t>
      </w:r>
      <w:proofErr w:type="spellStart"/>
      <w:r w:rsidRPr="00EC5CDA">
        <w:rPr>
          <w:rFonts w:ascii="Times New Roman" w:hAnsi="Times New Roman" w:cs="Times New Roman"/>
          <w:sz w:val="28"/>
          <w:szCs w:val="28"/>
          <w:lang w:val="uk-UA"/>
        </w:rPr>
        <w:t>York</w:t>
      </w:r>
      <w:proofErr w:type="spellEnd"/>
      <w:r w:rsidRPr="00EC5CDA">
        <w:rPr>
          <w:rFonts w:ascii="Times New Roman" w:hAnsi="Times New Roman" w:cs="Times New Roman"/>
          <w:sz w:val="28"/>
          <w:szCs w:val="28"/>
          <w:lang w:val="uk-UA"/>
        </w:rPr>
        <w:t xml:space="preserve"> : </w:t>
      </w:r>
      <w:proofErr w:type="spellStart"/>
      <w:r w:rsidRPr="00EC5CDA">
        <w:rPr>
          <w:rFonts w:ascii="Times New Roman" w:hAnsi="Times New Roman" w:cs="Times New Roman"/>
          <w:sz w:val="28"/>
          <w:szCs w:val="28"/>
          <w:lang w:val="uk-UA"/>
        </w:rPr>
        <w:t>Routledge</w:t>
      </w:r>
      <w:proofErr w:type="spellEnd"/>
      <w:r w:rsidRPr="00EC5CDA">
        <w:rPr>
          <w:rFonts w:ascii="Times New Roman" w:hAnsi="Times New Roman" w:cs="Times New Roman"/>
          <w:sz w:val="28"/>
          <w:szCs w:val="28"/>
          <w:lang w:val="uk-UA"/>
        </w:rPr>
        <w:t>, 2012.</w:t>
      </w:r>
    </w:p>
    <w:p w14:paraId="34EC9290" w14:textId="650915F0" w:rsidR="009B2A7E" w:rsidRPr="008D6F27" w:rsidRDefault="009B2A7E" w:rsidP="00B904F8">
      <w:pPr>
        <w:pStyle w:val="a3"/>
        <w:numPr>
          <w:ilvl w:val="0"/>
          <w:numId w:val="14"/>
        </w:numPr>
        <w:spacing w:after="0" w:line="360" w:lineRule="auto"/>
        <w:ind w:left="0" w:firstLine="851"/>
        <w:jc w:val="both"/>
        <w:rPr>
          <w:rFonts w:ascii="Times New Roman" w:hAnsi="Times New Roman" w:cs="Times New Roman"/>
          <w:sz w:val="28"/>
          <w:szCs w:val="28"/>
          <w:lang w:val="uk-UA"/>
        </w:rPr>
      </w:pPr>
      <w:r w:rsidRPr="008D6F27">
        <w:rPr>
          <w:rFonts w:ascii="Times New Roman" w:hAnsi="Times New Roman" w:cs="Times New Roman"/>
          <w:sz w:val="28"/>
          <w:szCs w:val="28"/>
          <w:lang w:val="en-US"/>
        </w:rPr>
        <w:t>Cooper С. Contemporary Tourism: An International Approach / С. Cooper, С. Hall</w:t>
      </w:r>
      <w:r w:rsidR="00EE4E72" w:rsidRPr="00EC5CDA">
        <w:rPr>
          <w:rFonts w:ascii="Times New Roman" w:hAnsi="Times New Roman" w:cs="Times New Roman"/>
          <w:sz w:val="28"/>
          <w:szCs w:val="28"/>
          <w:lang w:val="uk-UA"/>
        </w:rPr>
        <w:t>:</w:t>
      </w:r>
      <w:r w:rsidRPr="008D6F27">
        <w:rPr>
          <w:rFonts w:ascii="Times New Roman" w:hAnsi="Times New Roman" w:cs="Times New Roman"/>
          <w:sz w:val="28"/>
          <w:szCs w:val="28"/>
          <w:lang w:val="en-US"/>
        </w:rPr>
        <w:t xml:space="preserve"> </w:t>
      </w:r>
      <w:proofErr w:type="spellStart"/>
      <w:r w:rsidRPr="008D6F27">
        <w:rPr>
          <w:rFonts w:ascii="Times New Roman" w:hAnsi="Times New Roman" w:cs="Times New Roman"/>
          <w:sz w:val="28"/>
          <w:szCs w:val="28"/>
          <w:lang w:val="en-US"/>
        </w:rPr>
        <w:t>Elseveir</w:t>
      </w:r>
      <w:proofErr w:type="spellEnd"/>
      <w:r w:rsidRPr="008D6F27">
        <w:rPr>
          <w:rFonts w:ascii="Times New Roman" w:hAnsi="Times New Roman" w:cs="Times New Roman"/>
          <w:sz w:val="28"/>
          <w:szCs w:val="28"/>
          <w:lang w:val="en-US"/>
        </w:rPr>
        <w:t xml:space="preserve">, 2008. 394 p. </w:t>
      </w:r>
    </w:p>
    <w:p w14:paraId="668F5A7B" w14:textId="77777777" w:rsidR="00694397" w:rsidRDefault="009B2A7E" w:rsidP="00B904F8">
      <w:pPr>
        <w:pStyle w:val="a3"/>
        <w:numPr>
          <w:ilvl w:val="0"/>
          <w:numId w:val="14"/>
        </w:numPr>
        <w:spacing w:after="0" w:line="360" w:lineRule="auto"/>
        <w:ind w:left="0" w:firstLine="851"/>
        <w:jc w:val="both"/>
        <w:rPr>
          <w:rFonts w:ascii="Times New Roman" w:hAnsi="Times New Roman" w:cs="Times New Roman"/>
          <w:sz w:val="28"/>
          <w:szCs w:val="28"/>
          <w:lang w:val="uk-UA"/>
        </w:rPr>
      </w:pPr>
      <w:proofErr w:type="spellStart"/>
      <w:r w:rsidRPr="00FD1879">
        <w:rPr>
          <w:rFonts w:ascii="Times New Roman" w:hAnsi="Times New Roman" w:cs="Times New Roman"/>
          <w:sz w:val="28"/>
          <w:szCs w:val="28"/>
          <w:lang w:val="uk-UA"/>
        </w:rPr>
        <w:t>Eric</w:t>
      </w:r>
      <w:proofErr w:type="spellEnd"/>
      <w:r w:rsidRPr="00FD1879">
        <w:rPr>
          <w:rFonts w:ascii="Times New Roman" w:hAnsi="Times New Roman" w:cs="Times New Roman"/>
          <w:sz w:val="28"/>
          <w:szCs w:val="28"/>
          <w:lang w:val="uk-UA"/>
        </w:rPr>
        <w:t xml:space="preserve"> C. </w:t>
      </w:r>
      <w:proofErr w:type="spellStart"/>
      <w:r w:rsidRPr="00FD1879">
        <w:rPr>
          <w:rFonts w:ascii="Times New Roman" w:hAnsi="Times New Roman" w:cs="Times New Roman"/>
          <w:sz w:val="28"/>
          <w:szCs w:val="28"/>
          <w:lang w:val="uk-UA"/>
        </w:rPr>
        <w:t>Contemporary</w:t>
      </w:r>
      <w:proofErr w:type="spellEnd"/>
      <w:r w:rsidRPr="00FD1879">
        <w:rPr>
          <w:rFonts w:ascii="Times New Roman" w:hAnsi="Times New Roman" w:cs="Times New Roman"/>
          <w:sz w:val="28"/>
          <w:szCs w:val="28"/>
          <w:lang w:val="uk-UA"/>
        </w:rPr>
        <w:t xml:space="preserve"> </w:t>
      </w:r>
      <w:proofErr w:type="spellStart"/>
      <w:r w:rsidRPr="00FD1879">
        <w:rPr>
          <w:rFonts w:ascii="Times New Roman" w:hAnsi="Times New Roman" w:cs="Times New Roman"/>
          <w:sz w:val="28"/>
          <w:szCs w:val="28"/>
          <w:lang w:val="uk-UA"/>
        </w:rPr>
        <w:t>Tourism</w:t>
      </w:r>
      <w:proofErr w:type="spellEnd"/>
      <w:r w:rsidRPr="00FD1879">
        <w:rPr>
          <w:rFonts w:ascii="Times New Roman" w:hAnsi="Times New Roman" w:cs="Times New Roman"/>
          <w:sz w:val="28"/>
          <w:szCs w:val="28"/>
          <w:lang w:val="uk-UA"/>
        </w:rPr>
        <w:t xml:space="preserve">: </w:t>
      </w:r>
      <w:proofErr w:type="spellStart"/>
      <w:r w:rsidRPr="00FD1879">
        <w:rPr>
          <w:rFonts w:ascii="Times New Roman" w:hAnsi="Times New Roman" w:cs="Times New Roman"/>
          <w:sz w:val="28"/>
          <w:szCs w:val="28"/>
          <w:lang w:val="uk-UA"/>
        </w:rPr>
        <w:t>Diversity</w:t>
      </w:r>
      <w:proofErr w:type="spellEnd"/>
      <w:r w:rsidRPr="00FD1879">
        <w:rPr>
          <w:rFonts w:ascii="Times New Roman" w:hAnsi="Times New Roman" w:cs="Times New Roman"/>
          <w:sz w:val="28"/>
          <w:szCs w:val="28"/>
          <w:lang w:val="uk-UA"/>
        </w:rPr>
        <w:t xml:space="preserve"> </w:t>
      </w:r>
      <w:proofErr w:type="spellStart"/>
      <w:r w:rsidRPr="00FD1879">
        <w:rPr>
          <w:rFonts w:ascii="Times New Roman" w:hAnsi="Times New Roman" w:cs="Times New Roman"/>
          <w:sz w:val="28"/>
          <w:szCs w:val="28"/>
          <w:lang w:val="uk-UA"/>
        </w:rPr>
        <w:t>and</w:t>
      </w:r>
      <w:proofErr w:type="spellEnd"/>
      <w:r w:rsidRPr="00FD1879">
        <w:rPr>
          <w:rFonts w:ascii="Times New Roman" w:hAnsi="Times New Roman" w:cs="Times New Roman"/>
          <w:sz w:val="28"/>
          <w:szCs w:val="28"/>
          <w:lang w:val="uk-UA"/>
        </w:rPr>
        <w:t xml:space="preserve"> </w:t>
      </w:r>
      <w:proofErr w:type="spellStart"/>
      <w:r w:rsidRPr="00FD1879">
        <w:rPr>
          <w:rFonts w:ascii="Times New Roman" w:hAnsi="Times New Roman" w:cs="Times New Roman"/>
          <w:sz w:val="28"/>
          <w:szCs w:val="28"/>
          <w:lang w:val="uk-UA"/>
        </w:rPr>
        <w:t>Change</w:t>
      </w:r>
      <w:proofErr w:type="spellEnd"/>
      <w:r w:rsidRPr="00FD1879">
        <w:rPr>
          <w:rFonts w:ascii="Times New Roman" w:hAnsi="Times New Roman" w:cs="Times New Roman"/>
          <w:sz w:val="28"/>
          <w:szCs w:val="28"/>
          <w:lang w:val="uk-UA"/>
        </w:rPr>
        <w:t xml:space="preserve">]/ </w:t>
      </w:r>
      <w:proofErr w:type="spellStart"/>
      <w:r w:rsidRPr="00FD1879">
        <w:rPr>
          <w:rFonts w:ascii="Times New Roman" w:hAnsi="Times New Roman" w:cs="Times New Roman"/>
          <w:sz w:val="28"/>
          <w:szCs w:val="28"/>
          <w:lang w:val="uk-UA"/>
        </w:rPr>
        <w:t>Cohen</w:t>
      </w:r>
      <w:proofErr w:type="spellEnd"/>
      <w:r w:rsidRPr="00FD1879">
        <w:rPr>
          <w:rFonts w:ascii="Times New Roman" w:hAnsi="Times New Roman" w:cs="Times New Roman"/>
          <w:sz w:val="28"/>
          <w:szCs w:val="28"/>
          <w:lang w:val="uk-UA"/>
        </w:rPr>
        <w:t xml:space="preserve"> </w:t>
      </w:r>
      <w:proofErr w:type="spellStart"/>
      <w:r w:rsidRPr="00FD1879">
        <w:rPr>
          <w:rFonts w:ascii="Times New Roman" w:hAnsi="Times New Roman" w:cs="Times New Roman"/>
          <w:sz w:val="28"/>
          <w:szCs w:val="28"/>
          <w:lang w:val="uk-UA"/>
        </w:rPr>
        <w:t>Eric</w:t>
      </w:r>
      <w:proofErr w:type="spellEnd"/>
      <w:r w:rsidRPr="00FD1879">
        <w:rPr>
          <w:rFonts w:ascii="Times New Roman" w:hAnsi="Times New Roman" w:cs="Times New Roman"/>
          <w:sz w:val="28"/>
          <w:szCs w:val="28"/>
          <w:lang w:val="uk-UA"/>
        </w:rPr>
        <w:t xml:space="preserve">. – [S. l.] : </w:t>
      </w:r>
      <w:proofErr w:type="spellStart"/>
      <w:r w:rsidRPr="00FD1879">
        <w:rPr>
          <w:rFonts w:ascii="Times New Roman" w:hAnsi="Times New Roman" w:cs="Times New Roman"/>
          <w:sz w:val="28"/>
          <w:szCs w:val="28"/>
          <w:lang w:val="uk-UA"/>
        </w:rPr>
        <w:t>Annals</w:t>
      </w:r>
      <w:proofErr w:type="spellEnd"/>
      <w:r w:rsidRPr="00FD1879">
        <w:rPr>
          <w:rFonts w:ascii="Times New Roman" w:hAnsi="Times New Roman" w:cs="Times New Roman"/>
          <w:sz w:val="28"/>
          <w:szCs w:val="28"/>
          <w:lang w:val="uk-UA"/>
        </w:rPr>
        <w:t xml:space="preserve"> </w:t>
      </w:r>
      <w:proofErr w:type="spellStart"/>
      <w:r w:rsidRPr="00FD1879">
        <w:rPr>
          <w:rFonts w:ascii="Times New Roman" w:hAnsi="Times New Roman" w:cs="Times New Roman"/>
          <w:sz w:val="28"/>
          <w:szCs w:val="28"/>
          <w:lang w:val="uk-UA"/>
        </w:rPr>
        <w:t>of</w:t>
      </w:r>
      <w:proofErr w:type="spellEnd"/>
      <w:r w:rsidRPr="00FD1879">
        <w:rPr>
          <w:rFonts w:ascii="Times New Roman" w:hAnsi="Times New Roman" w:cs="Times New Roman"/>
          <w:sz w:val="28"/>
          <w:szCs w:val="28"/>
          <w:lang w:val="uk-UA"/>
        </w:rPr>
        <w:t xml:space="preserve"> </w:t>
      </w:r>
      <w:proofErr w:type="spellStart"/>
      <w:r w:rsidRPr="00FD1879">
        <w:rPr>
          <w:rFonts w:ascii="Times New Roman" w:hAnsi="Times New Roman" w:cs="Times New Roman"/>
          <w:sz w:val="28"/>
          <w:szCs w:val="28"/>
          <w:lang w:val="uk-UA"/>
        </w:rPr>
        <w:t>Tourism</w:t>
      </w:r>
      <w:proofErr w:type="spellEnd"/>
      <w:r w:rsidRPr="00FD1879">
        <w:rPr>
          <w:rFonts w:ascii="Times New Roman" w:hAnsi="Times New Roman" w:cs="Times New Roman"/>
          <w:sz w:val="28"/>
          <w:szCs w:val="28"/>
          <w:lang w:val="uk-UA"/>
        </w:rPr>
        <w:t xml:space="preserve"> </w:t>
      </w:r>
      <w:proofErr w:type="spellStart"/>
      <w:r w:rsidRPr="00FD1879">
        <w:rPr>
          <w:rFonts w:ascii="Times New Roman" w:hAnsi="Times New Roman" w:cs="Times New Roman"/>
          <w:sz w:val="28"/>
          <w:szCs w:val="28"/>
          <w:lang w:val="uk-UA"/>
        </w:rPr>
        <w:t>Research</w:t>
      </w:r>
      <w:proofErr w:type="spellEnd"/>
      <w:r w:rsidRPr="00FD1879">
        <w:rPr>
          <w:rFonts w:ascii="Times New Roman" w:hAnsi="Times New Roman" w:cs="Times New Roman"/>
          <w:sz w:val="28"/>
          <w:szCs w:val="28"/>
          <w:lang w:val="uk-UA"/>
        </w:rPr>
        <w:t xml:space="preserve">, 2006. </w:t>
      </w:r>
    </w:p>
    <w:p w14:paraId="72BF7F0B" w14:textId="364EF3B7" w:rsidR="009B2A7E" w:rsidRDefault="00694397" w:rsidP="00B904F8">
      <w:pPr>
        <w:pStyle w:val="a3"/>
        <w:spacing w:after="0" w:line="360" w:lineRule="auto"/>
        <w:ind w:left="0" w:firstLine="851"/>
        <w:jc w:val="both"/>
        <w:rPr>
          <w:rFonts w:ascii="Times New Roman" w:hAnsi="Times New Roman" w:cs="Times New Roman"/>
          <w:sz w:val="28"/>
          <w:szCs w:val="28"/>
          <w:lang w:val="uk-UA"/>
        </w:rPr>
      </w:pPr>
      <w:r w:rsidRPr="00694397">
        <w:rPr>
          <w:rFonts w:ascii="Times New Roman" w:hAnsi="Times New Roman"/>
          <w:color w:val="000000"/>
          <w:sz w:val="28"/>
          <w:szCs w:val="28"/>
          <w:lang w:val="en-US"/>
        </w:rPr>
        <w:t>URL</w:t>
      </w:r>
      <w:r w:rsidRPr="00842BAC">
        <w:rPr>
          <w:rFonts w:ascii="Times New Roman" w:hAnsi="Times New Roman"/>
          <w:color w:val="000000"/>
          <w:sz w:val="28"/>
          <w:szCs w:val="28"/>
          <w:lang w:val="uk-UA"/>
        </w:rPr>
        <w:t>:</w:t>
      </w:r>
      <w:r w:rsidRPr="00FD1879">
        <w:rPr>
          <w:rFonts w:ascii="Times New Roman" w:hAnsi="Times New Roman" w:cs="Times New Roman"/>
          <w:sz w:val="28"/>
          <w:szCs w:val="28"/>
          <w:lang w:val="uk-UA"/>
        </w:rPr>
        <w:t>https://www.researchgate.net/publication/248500673_Review_Contemporary_Tourism_Diversity_and_Change_by_Erik_Cohen</w:t>
      </w:r>
      <w:r w:rsidR="009B2A7E" w:rsidRPr="00FD1879">
        <w:rPr>
          <w:rFonts w:ascii="Times New Roman" w:hAnsi="Times New Roman" w:cs="Times New Roman"/>
          <w:sz w:val="28"/>
          <w:szCs w:val="28"/>
          <w:lang w:val="uk-UA"/>
        </w:rPr>
        <w:t xml:space="preserve"> </w:t>
      </w:r>
    </w:p>
    <w:p w14:paraId="3779B5F1" w14:textId="22618DE2" w:rsidR="009B2A7E" w:rsidRDefault="009B2A7E" w:rsidP="00B904F8">
      <w:pPr>
        <w:pStyle w:val="a3"/>
        <w:numPr>
          <w:ilvl w:val="0"/>
          <w:numId w:val="14"/>
        </w:numPr>
        <w:spacing w:after="0" w:line="360" w:lineRule="auto"/>
        <w:ind w:left="0" w:firstLine="851"/>
        <w:jc w:val="both"/>
        <w:rPr>
          <w:rFonts w:ascii="Times New Roman" w:hAnsi="Times New Roman" w:cs="Times New Roman"/>
          <w:sz w:val="28"/>
          <w:szCs w:val="28"/>
          <w:lang w:val="uk-UA"/>
        </w:rPr>
      </w:pPr>
      <w:proofErr w:type="spellStart"/>
      <w:r w:rsidRPr="00433BA0">
        <w:rPr>
          <w:rFonts w:ascii="Times New Roman" w:hAnsi="Times New Roman" w:cs="Times New Roman"/>
          <w:sz w:val="28"/>
          <w:szCs w:val="28"/>
          <w:lang w:val="uk-UA"/>
        </w:rPr>
        <w:t>Hall</w:t>
      </w:r>
      <w:proofErr w:type="spellEnd"/>
      <w:r w:rsidRPr="00433BA0">
        <w:rPr>
          <w:rFonts w:ascii="Times New Roman" w:hAnsi="Times New Roman" w:cs="Times New Roman"/>
          <w:sz w:val="28"/>
          <w:szCs w:val="28"/>
          <w:lang w:val="uk-UA"/>
        </w:rPr>
        <w:t xml:space="preserve"> C. M. </w:t>
      </w:r>
      <w:proofErr w:type="spellStart"/>
      <w:r w:rsidRPr="00433BA0">
        <w:rPr>
          <w:rFonts w:ascii="Times New Roman" w:hAnsi="Times New Roman" w:cs="Times New Roman"/>
          <w:sz w:val="28"/>
          <w:szCs w:val="28"/>
          <w:lang w:val="uk-UA"/>
        </w:rPr>
        <w:t>The</w:t>
      </w:r>
      <w:proofErr w:type="spellEnd"/>
      <w:r w:rsidRPr="00433BA0">
        <w:rPr>
          <w:rFonts w:ascii="Times New Roman" w:hAnsi="Times New Roman" w:cs="Times New Roman"/>
          <w:sz w:val="28"/>
          <w:szCs w:val="28"/>
          <w:lang w:val="uk-UA"/>
        </w:rPr>
        <w:t xml:space="preserve"> </w:t>
      </w:r>
      <w:proofErr w:type="spellStart"/>
      <w:r w:rsidRPr="00433BA0">
        <w:rPr>
          <w:rFonts w:ascii="Times New Roman" w:hAnsi="Times New Roman" w:cs="Times New Roman"/>
          <w:sz w:val="28"/>
          <w:szCs w:val="28"/>
          <w:lang w:val="uk-UA"/>
        </w:rPr>
        <w:t>Geography</w:t>
      </w:r>
      <w:proofErr w:type="spellEnd"/>
      <w:r w:rsidRPr="00433BA0">
        <w:rPr>
          <w:rFonts w:ascii="Times New Roman" w:hAnsi="Times New Roman" w:cs="Times New Roman"/>
          <w:sz w:val="28"/>
          <w:szCs w:val="28"/>
          <w:lang w:val="uk-UA"/>
        </w:rPr>
        <w:t xml:space="preserve"> </w:t>
      </w:r>
      <w:proofErr w:type="spellStart"/>
      <w:r w:rsidRPr="00433BA0">
        <w:rPr>
          <w:rFonts w:ascii="Times New Roman" w:hAnsi="Times New Roman" w:cs="Times New Roman"/>
          <w:sz w:val="28"/>
          <w:szCs w:val="28"/>
          <w:lang w:val="uk-UA"/>
        </w:rPr>
        <w:t>of</w:t>
      </w:r>
      <w:proofErr w:type="spellEnd"/>
      <w:r w:rsidRPr="00433BA0">
        <w:rPr>
          <w:rFonts w:ascii="Times New Roman" w:hAnsi="Times New Roman" w:cs="Times New Roman"/>
          <w:sz w:val="28"/>
          <w:szCs w:val="28"/>
          <w:lang w:val="uk-UA"/>
        </w:rPr>
        <w:t xml:space="preserve"> </w:t>
      </w:r>
      <w:proofErr w:type="spellStart"/>
      <w:r w:rsidRPr="00433BA0">
        <w:rPr>
          <w:rFonts w:ascii="Times New Roman" w:hAnsi="Times New Roman" w:cs="Times New Roman"/>
          <w:sz w:val="28"/>
          <w:szCs w:val="28"/>
          <w:lang w:val="uk-UA"/>
        </w:rPr>
        <w:t>Tourism</w:t>
      </w:r>
      <w:proofErr w:type="spellEnd"/>
      <w:r w:rsidRPr="00433BA0">
        <w:rPr>
          <w:rFonts w:ascii="Times New Roman" w:hAnsi="Times New Roman" w:cs="Times New Roman"/>
          <w:sz w:val="28"/>
          <w:szCs w:val="28"/>
          <w:lang w:val="uk-UA"/>
        </w:rPr>
        <w:t xml:space="preserve"> </w:t>
      </w:r>
      <w:proofErr w:type="spellStart"/>
      <w:r w:rsidRPr="00433BA0">
        <w:rPr>
          <w:rFonts w:ascii="Times New Roman" w:hAnsi="Times New Roman" w:cs="Times New Roman"/>
          <w:sz w:val="28"/>
          <w:szCs w:val="28"/>
          <w:lang w:val="uk-UA"/>
        </w:rPr>
        <w:t>and</w:t>
      </w:r>
      <w:proofErr w:type="spellEnd"/>
      <w:r w:rsidRPr="00433BA0">
        <w:rPr>
          <w:rFonts w:ascii="Times New Roman" w:hAnsi="Times New Roman" w:cs="Times New Roman"/>
          <w:sz w:val="28"/>
          <w:szCs w:val="28"/>
          <w:lang w:val="uk-UA"/>
        </w:rPr>
        <w:t xml:space="preserve"> </w:t>
      </w:r>
      <w:proofErr w:type="spellStart"/>
      <w:r w:rsidRPr="00433BA0">
        <w:rPr>
          <w:rFonts w:ascii="Times New Roman" w:hAnsi="Times New Roman" w:cs="Times New Roman"/>
          <w:sz w:val="28"/>
          <w:szCs w:val="28"/>
          <w:lang w:val="uk-UA"/>
        </w:rPr>
        <w:t>Recreation</w:t>
      </w:r>
      <w:proofErr w:type="spellEnd"/>
      <w:r w:rsidRPr="00433BA0">
        <w:rPr>
          <w:rFonts w:ascii="Times New Roman" w:hAnsi="Times New Roman" w:cs="Times New Roman"/>
          <w:sz w:val="28"/>
          <w:szCs w:val="28"/>
          <w:lang w:val="uk-UA"/>
        </w:rPr>
        <w:t xml:space="preserve"> / </w:t>
      </w:r>
      <w:proofErr w:type="spellStart"/>
      <w:r w:rsidRPr="00433BA0">
        <w:rPr>
          <w:rFonts w:ascii="Times New Roman" w:hAnsi="Times New Roman" w:cs="Times New Roman"/>
          <w:sz w:val="28"/>
          <w:szCs w:val="28"/>
          <w:lang w:val="uk-UA"/>
        </w:rPr>
        <w:t>Colin</w:t>
      </w:r>
      <w:proofErr w:type="spellEnd"/>
      <w:r w:rsidRPr="00433BA0">
        <w:rPr>
          <w:rFonts w:ascii="Times New Roman" w:hAnsi="Times New Roman" w:cs="Times New Roman"/>
          <w:sz w:val="28"/>
          <w:szCs w:val="28"/>
          <w:lang w:val="uk-UA"/>
        </w:rPr>
        <w:t xml:space="preserve"> </w:t>
      </w:r>
      <w:proofErr w:type="spellStart"/>
      <w:r w:rsidRPr="00433BA0">
        <w:rPr>
          <w:rFonts w:ascii="Times New Roman" w:hAnsi="Times New Roman" w:cs="Times New Roman"/>
          <w:sz w:val="28"/>
          <w:szCs w:val="28"/>
          <w:lang w:val="uk-UA"/>
        </w:rPr>
        <w:t>Michael</w:t>
      </w:r>
      <w:proofErr w:type="spellEnd"/>
      <w:r w:rsidRPr="00433BA0">
        <w:rPr>
          <w:rFonts w:ascii="Times New Roman" w:hAnsi="Times New Roman" w:cs="Times New Roman"/>
          <w:sz w:val="28"/>
          <w:szCs w:val="28"/>
          <w:lang w:val="uk-UA"/>
        </w:rPr>
        <w:t xml:space="preserve"> </w:t>
      </w:r>
      <w:proofErr w:type="spellStart"/>
      <w:r w:rsidRPr="00433BA0">
        <w:rPr>
          <w:rFonts w:ascii="Times New Roman" w:hAnsi="Times New Roman" w:cs="Times New Roman"/>
          <w:sz w:val="28"/>
          <w:szCs w:val="28"/>
          <w:lang w:val="uk-UA"/>
        </w:rPr>
        <w:t>Hall</w:t>
      </w:r>
      <w:proofErr w:type="spellEnd"/>
      <w:r w:rsidRPr="00433BA0">
        <w:rPr>
          <w:rFonts w:ascii="Times New Roman" w:hAnsi="Times New Roman" w:cs="Times New Roman"/>
          <w:sz w:val="28"/>
          <w:szCs w:val="28"/>
          <w:lang w:val="uk-UA"/>
        </w:rPr>
        <w:t xml:space="preserve">, </w:t>
      </w:r>
      <w:proofErr w:type="spellStart"/>
      <w:r w:rsidRPr="00433BA0">
        <w:rPr>
          <w:rFonts w:ascii="Times New Roman" w:hAnsi="Times New Roman" w:cs="Times New Roman"/>
          <w:sz w:val="28"/>
          <w:szCs w:val="28"/>
          <w:lang w:val="uk-UA"/>
        </w:rPr>
        <w:t>Stephen</w:t>
      </w:r>
      <w:proofErr w:type="spellEnd"/>
      <w:r w:rsidRPr="00433BA0">
        <w:rPr>
          <w:rFonts w:ascii="Times New Roman" w:hAnsi="Times New Roman" w:cs="Times New Roman"/>
          <w:sz w:val="28"/>
          <w:szCs w:val="28"/>
          <w:lang w:val="uk-UA"/>
        </w:rPr>
        <w:t xml:space="preserve"> </w:t>
      </w:r>
      <w:proofErr w:type="spellStart"/>
      <w:r w:rsidRPr="00433BA0">
        <w:rPr>
          <w:rFonts w:ascii="Times New Roman" w:hAnsi="Times New Roman" w:cs="Times New Roman"/>
          <w:sz w:val="28"/>
          <w:szCs w:val="28"/>
          <w:lang w:val="uk-UA"/>
        </w:rPr>
        <w:t>John</w:t>
      </w:r>
      <w:proofErr w:type="spellEnd"/>
      <w:r w:rsidRPr="00433BA0">
        <w:rPr>
          <w:rFonts w:ascii="Times New Roman" w:hAnsi="Times New Roman" w:cs="Times New Roman"/>
          <w:sz w:val="28"/>
          <w:szCs w:val="28"/>
          <w:lang w:val="uk-UA"/>
        </w:rPr>
        <w:t xml:space="preserve"> </w:t>
      </w:r>
      <w:proofErr w:type="spellStart"/>
      <w:r w:rsidRPr="00433BA0">
        <w:rPr>
          <w:rFonts w:ascii="Times New Roman" w:hAnsi="Times New Roman" w:cs="Times New Roman"/>
          <w:sz w:val="28"/>
          <w:szCs w:val="28"/>
          <w:lang w:val="uk-UA"/>
        </w:rPr>
        <w:t>Page</w:t>
      </w:r>
      <w:proofErr w:type="spellEnd"/>
      <w:r w:rsidRPr="00433BA0">
        <w:rPr>
          <w:rFonts w:ascii="Times New Roman" w:hAnsi="Times New Roman" w:cs="Times New Roman"/>
          <w:sz w:val="28"/>
          <w:szCs w:val="28"/>
          <w:lang w:val="uk-UA"/>
        </w:rPr>
        <w:t xml:space="preserve">. – [S. l.] : </w:t>
      </w:r>
      <w:proofErr w:type="spellStart"/>
      <w:r w:rsidRPr="00433BA0">
        <w:rPr>
          <w:rFonts w:ascii="Times New Roman" w:hAnsi="Times New Roman" w:cs="Times New Roman"/>
          <w:sz w:val="28"/>
          <w:szCs w:val="28"/>
          <w:lang w:val="uk-UA"/>
        </w:rPr>
        <w:t>Routledge</w:t>
      </w:r>
      <w:proofErr w:type="spellEnd"/>
      <w:r w:rsidRPr="00433BA0">
        <w:rPr>
          <w:rFonts w:ascii="Times New Roman" w:hAnsi="Times New Roman" w:cs="Times New Roman"/>
          <w:sz w:val="28"/>
          <w:szCs w:val="28"/>
          <w:lang w:val="uk-UA"/>
        </w:rPr>
        <w:t>, 1999. 326 p.</w:t>
      </w:r>
    </w:p>
    <w:p w14:paraId="5345BC96" w14:textId="53DCB805" w:rsidR="009B2A7E" w:rsidRPr="008D6F27" w:rsidRDefault="009B2A7E" w:rsidP="00B904F8">
      <w:pPr>
        <w:pStyle w:val="a3"/>
        <w:numPr>
          <w:ilvl w:val="0"/>
          <w:numId w:val="14"/>
        </w:numPr>
        <w:spacing w:after="0" w:line="360" w:lineRule="auto"/>
        <w:ind w:left="0" w:firstLine="851"/>
        <w:jc w:val="both"/>
        <w:rPr>
          <w:rFonts w:ascii="Times New Roman" w:hAnsi="Times New Roman" w:cs="Times New Roman"/>
          <w:sz w:val="28"/>
          <w:szCs w:val="28"/>
          <w:lang w:val="uk-UA"/>
        </w:rPr>
      </w:pPr>
      <w:r w:rsidRPr="008D6F27">
        <w:rPr>
          <w:rFonts w:ascii="Times New Roman" w:hAnsi="Times New Roman" w:cs="Times New Roman"/>
          <w:sz w:val="28"/>
          <w:szCs w:val="28"/>
          <w:lang w:val="en-US"/>
        </w:rPr>
        <w:t>Hall C. M. Tourism: Conceptualizations, Institutions, and Issues / Colin Michael Hall, Allan Williams, Alan Lew. –</w:t>
      </w:r>
      <w:r w:rsidR="003D77F4" w:rsidRPr="003D77F4">
        <w:rPr>
          <w:rFonts w:ascii="Times New Roman" w:hAnsi="Times New Roman"/>
          <w:color w:val="000000"/>
          <w:sz w:val="28"/>
          <w:szCs w:val="28"/>
          <w:lang w:val="en-US"/>
        </w:rPr>
        <w:t xml:space="preserve"> </w:t>
      </w:r>
      <w:r w:rsidR="003D77F4" w:rsidRPr="00694397">
        <w:rPr>
          <w:rFonts w:ascii="Times New Roman" w:hAnsi="Times New Roman"/>
          <w:color w:val="000000"/>
          <w:sz w:val="28"/>
          <w:szCs w:val="28"/>
          <w:lang w:val="en-US"/>
        </w:rPr>
        <w:t>URL:</w:t>
      </w:r>
      <w:r w:rsidR="00B904F8">
        <w:rPr>
          <w:rFonts w:ascii="Times New Roman" w:hAnsi="Times New Roman"/>
          <w:color w:val="000000"/>
          <w:sz w:val="28"/>
          <w:szCs w:val="28"/>
          <w:lang w:val="uk-UA"/>
        </w:rPr>
        <w:t xml:space="preserve"> </w:t>
      </w:r>
      <w:r w:rsidRPr="008D6F27">
        <w:rPr>
          <w:rFonts w:ascii="Times New Roman" w:hAnsi="Times New Roman" w:cs="Times New Roman"/>
          <w:sz w:val="28"/>
          <w:szCs w:val="28"/>
          <w:lang w:val="en-US"/>
        </w:rPr>
        <w:t xml:space="preserve">https://www.researchgate.net/publication/227988370_Tourism_Conceptualizations_Institutions_and_Issues </w:t>
      </w:r>
    </w:p>
    <w:p w14:paraId="595A3419" w14:textId="0FC740A8" w:rsidR="003D77F4" w:rsidRDefault="009B2A7E" w:rsidP="00B904F8">
      <w:pPr>
        <w:pStyle w:val="21"/>
        <w:numPr>
          <w:ilvl w:val="0"/>
          <w:numId w:val="14"/>
        </w:numPr>
        <w:spacing w:after="0" w:line="360" w:lineRule="auto"/>
        <w:ind w:left="0" w:firstLine="851"/>
        <w:jc w:val="both"/>
        <w:rPr>
          <w:rFonts w:ascii="Times New Roman" w:hAnsi="Times New Roman"/>
          <w:color w:val="000000"/>
          <w:sz w:val="28"/>
          <w:szCs w:val="28"/>
        </w:rPr>
      </w:pPr>
      <w:r w:rsidRPr="0098745F">
        <w:rPr>
          <w:rFonts w:ascii="Times New Roman" w:hAnsi="Times New Roman"/>
          <w:color w:val="000000"/>
          <w:sz w:val="28"/>
          <w:szCs w:val="28"/>
        </w:rPr>
        <w:t xml:space="preserve">Inclusive Travels in Ukraine [ </w:t>
      </w:r>
    </w:p>
    <w:p w14:paraId="2BE8E762" w14:textId="77777777" w:rsidR="003D77F4" w:rsidRDefault="003D77F4" w:rsidP="00B904F8">
      <w:pPr>
        <w:pStyle w:val="21"/>
        <w:spacing w:after="0" w:line="360" w:lineRule="auto"/>
        <w:ind w:left="0" w:firstLine="851"/>
        <w:jc w:val="both"/>
        <w:rPr>
          <w:rFonts w:ascii="Times New Roman" w:hAnsi="Times New Roman"/>
          <w:color w:val="000000"/>
          <w:sz w:val="28"/>
          <w:szCs w:val="28"/>
        </w:rPr>
      </w:pPr>
      <w:r w:rsidRPr="00694397">
        <w:rPr>
          <w:rFonts w:ascii="Times New Roman" w:hAnsi="Times New Roman"/>
          <w:color w:val="000000"/>
          <w:sz w:val="28"/>
          <w:szCs w:val="28"/>
        </w:rPr>
        <w:t>URL:</w:t>
      </w:r>
      <w:r w:rsidR="009B2A7E" w:rsidRPr="0098745F">
        <w:rPr>
          <w:rFonts w:ascii="Times New Roman" w:hAnsi="Times New Roman"/>
          <w:color w:val="000000"/>
          <w:sz w:val="28"/>
          <w:szCs w:val="28"/>
        </w:rPr>
        <w:t>https://travels.in.ua/uk-UA/locality/9479/sokyryntsi-village</w:t>
      </w:r>
    </w:p>
    <w:p w14:paraId="1EF30D97" w14:textId="566F9CB9" w:rsidR="003D77F4" w:rsidRPr="003D77F4" w:rsidRDefault="009B2A7E" w:rsidP="00B904F8">
      <w:pPr>
        <w:pStyle w:val="21"/>
        <w:numPr>
          <w:ilvl w:val="0"/>
          <w:numId w:val="14"/>
        </w:numPr>
        <w:spacing w:after="0" w:line="360" w:lineRule="auto"/>
        <w:ind w:left="0" w:firstLine="851"/>
        <w:jc w:val="both"/>
        <w:rPr>
          <w:rFonts w:ascii="Times New Roman" w:hAnsi="Times New Roman"/>
          <w:color w:val="000000"/>
          <w:sz w:val="28"/>
          <w:szCs w:val="28"/>
        </w:rPr>
      </w:pPr>
      <w:proofErr w:type="spellStart"/>
      <w:r w:rsidRPr="00FD1879">
        <w:rPr>
          <w:rFonts w:ascii="Times New Roman" w:hAnsi="Times New Roman"/>
          <w:sz w:val="28"/>
          <w:szCs w:val="28"/>
          <w:lang w:val="uk-UA"/>
        </w:rPr>
        <w:t>Mora-Torres</w:t>
      </w:r>
      <w:proofErr w:type="spellEnd"/>
      <w:r w:rsidRPr="00FD1879">
        <w:rPr>
          <w:rFonts w:ascii="Times New Roman" w:hAnsi="Times New Roman"/>
          <w:sz w:val="28"/>
          <w:szCs w:val="28"/>
          <w:lang w:val="uk-UA"/>
        </w:rPr>
        <w:t xml:space="preserve"> V. </w:t>
      </w:r>
      <w:proofErr w:type="spellStart"/>
      <w:r w:rsidRPr="00FD1879">
        <w:rPr>
          <w:rFonts w:ascii="Times New Roman" w:hAnsi="Times New Roman"/>
          <w:sz w:val="28"/>
          <w:szCs w:val="28"/>
          <w:lang w:val="uk-UA"/>
        </w:rPr>
        <w:t>Religious</w:t>
      </w:r>
      <w:proofErr w:type="spellEnd"/>
      <w:r w:rsidRPr="00FD1879">
        <w:rPr>
          <w:rFonts w:ascii="Times New Roman" w:hAnsi="Times New Roman"/>
          <w:sz w:val="28"/>
          <w:szCs w:val="28"/>
          <w:lang w:val="uk-UA"/>
        </w:rPr>
        <w:t xml:space="preserve"> </w:t>
      </w:r>
      <w:proofErr w:type="spellStart"/>
      <w:r w:rsidRPr="00FD1879">
        <w:rPr>
          <w:rFonts w:ascii="Times New Roman" w:hAnsi="Times New Roman"/>
          <w:sz w:val="28"/>
          <w:szCs w:val="28"/>
          <w:lang w:val="uk-UA"/>
        </w:rPr>
        <w:t>Tourism</w:t>
      </w:r>
      <w:proofErr w:type="spellEnd"/>
      <w:r w:rsidRPr="00FD1879">
        <w:rPr>
          <w:rFonts w:ascii="Times New Roman" w:hAnsi="Times New Roman"/>
          <w:sz w:val="28"/>
          <w:szCs w:val="28"/>
          <w:lang w:val="uk-UA"/>
        </w:rPr>
        <w:t xml:space="preserve"> </w:t>
      </w:r>
      <w:proofErr w:type="spellStart"/>
      <w:r w:rsidRPr="00FD1879">
        <w:rPr>
          <w:rFonts w:ascii="Times New Roman" w:hAnsi="Times New Roman"/>
          <w:sz w:val="28"/>
          <w:szCs w:val="28"/>
          <w:lang w:val="uk-UA"/>
        </w:rPr>
        <w:t>in</w:t>
      </w:r>
      <w:proofErr w:type="spellEnd"/>
      <w:r w:rsidRPr="00FD1879">
        <w:rPr>
          <w:rFonts w:ascii="Times New Roman" w:hAnsi="Times New Roman"/>
          <w:sz w:val="28"/>
          <w:szCs w:val="28"/>
          <w:lang w:val="uk-UA"/>
        </w:rPr>
        <w:t xml:space="preserve"> </w:t>
      </w:r>
      <w:proofErr w:type="spellStart"/>
      <w:r w:rsidRPr="00FD1879">
        <w:rPr>
          <w:rFonts w:ascii="Times New Roman" w:hAnsi="Times New Roman"/>
          <w:sz w:val="28"/>
          <w:szCs w:val="28"/>
          <w:lang w:val="uk-UA"/>
        </w:rPr>
        <w:t>the</w:t>
      </w:r>
      <w:proofErr w:type="spellEnd"/>
      <w:r w:rsidRPr="00FD1879">
        <w:rPr>
          <w:rFonts w:ascii="Times New Roman" w:hAnsi="Times New Roman"/>
          <w:sz w:val="28"/>
          <w:szCs w:val="28"/>
          <w:lang w:val="uk-UA"/>
        </w:rPr>
        <w:t xml:space="preserve"> </w:t>
      </w:r>
      <w:proofErr w:type="spellStart"/>
      <w:r w:rsidRPr="00FD1879">
        <w:rPr>
          <w:rFonts w:ascii="Times New Roman" w:hAnsi="Times New Roman"/>
          <w:sz w:val="28"/>
          <w:szCs w:val="28"/>
          <w:lang w:val="uk-UA"/>
        </w:rPr>
        <w:t>Hill</w:t>
      </w:r>
      <w:proofErr w:type="spellEnd"/>
      <w:r w:rsidRPr="00FD1879">
        <w:rPr>
          <w:rFonts w:ascii="Times New Roman" w:hAnsi="Times New Roman"/>
          <w:sz w:val="28"/>
          <w:szCs w:val="28"/>
          <w:lang w:val="uk-UA"/>
        </w:rPr>
        <w:t xml:space="preserve"> </w:t>
      </w:r>
      <w:proofErr w:type="spellStart"/>
      <w:r w:rsidRPr="00FD1879">
        <w:rPr>
          <w:rFonts w:ascii="Times New Roman" w:hAnsi="Times New Roman"/>
          <w:sz w:val="28"/>
          <w:szCs w:val="28"/>
          <w:lang w:val="uk-UA"/>
        </w:rPr>
        <w:t>of</w:t>
      </w:r>
      <w:proofErr w:type="spellEnd"/>
      <w:r w:rsidRPr="00FD1879">
        <w:rPr>
          <w:rFonts w:ascii="Times New Roman" w:hAnsi="Times New Roman"/>
          <w:sz w:val="28"/>
          <w:szCs w:val="28"/>
          <w:lang w:val="uk-UA"/>
        </w:rPr>
        <w:t xml:space="preserve"> </w:t>
      </w:r>
      <w:proofErr w:type="spellStart"/>
      <w:r w:rsidRPr="00FD1879">
        <w:rPr>
          <w:rFonts w:ascii="Times New Roman" w:hAnsi="Times New Roman"/>
          <w:sz w:val="28"/>
          <w:szCs w:val="28"/>
          <w:lang w:val="uk-UA"/>
        </w:rPr>
        <w:t>Tepexpan</w:t>
      </w:r>
      <w:proofErr w:type="spellEnd"/>
      <w:r w:rsidRPr="00FD1879">
        <w:rPr>
          <w:rFonts w:ascii="Times New Roman" w:hAnsi="Times New Roman"/>
          <w:sz w:val="28"/>
          <w:szCs w:val="28"/>
          <w:lang w:val="uk-UA"/>
        </w:rPr>
        <w:t xml:space="preserve">: A </w:t>
      </w:r>
      <w:proofErr w:type="spellStart"/>
      <w:r w:rsidRPr="00FD1879">
        <w:rPr>
          <w:rFonts w:ascii="Times New Roman" w:hAnsi="Times New Roman"/>
          <w:sz w:val="28"/>
          <w:szCs w:val="28"/>
          <w:lang w:val="uk-UA"/>
        </w:rPr>
        <w:t>new</w:t>
      </w:r>
      <w:proofErr w:type="spellEnd"/>
      <w:r w:rsidRPr="00FD1879">
        <w:rPr>
          <w:rFonts w:ascii="Times New Roman" w:hAnsi="Times New Roman"/>
          <w:sz w:val="28"/>
          <w:szCs w:val="28"/>
          <w:lang w:val="uk-UA"/>
        </w:rPr>
        <w:t xml:space="preserve"> </w:t>
      </w:r>
      <w:proofErr w:type="spellStart"/>
      <w:r w:rsidRPr="00FD1879">
        <w:rPr>
          <w:rFonts w:ascii="Times New Roman" w:hAnsi="Times New Roman"/>
          <w:sz w:val="28"/>
          <w:szCs w:val="28"/>
          <w:lang w:val="uk-UA"/>
        </w:rPr>
        <w:t>research</w:t>
      </w:r>
      <w:proofErr w:type="spellEnd"/>
      <w:r w:rsidRPr="00FD1879">
        <w:rPr>
          <w:rFonts w:ascii="Times New Roman" w:hAnsi="Times New Roman"/>
          <w:sz w:val="28"/>
          <w:szCs w:val="28"/>
          <w:lang w:val="uk-UA"/>
        </w:rPr>
        <w:t xml:space="preserve"> </w:t>
      </w:r>
      <w:proofErr w:type="spellStart"/>
      <w:r w:rsidRPr="00FD1879">
        <w:rPr>
          <w:rFonts w:ascii="Times New Roman" w:hAnsi="Times New Roman"/>
          <w:sz w:val="28"/>
          <w:szCs w:val="28"/>
          <w:lang w:val="uk-UA"/>
        </w:rPr>
        <w:t>approach</w:t>
      </w:r>
      <w:proofErr w:type="spellEnd"/>
      <w:r w:rsidRPr="00FD1879">
        <w:rPr>
          <w:rFonts w:ascii="Times New Roman" w:hAnsi="Times New Roman"/>
          <w:sz w:val="28"/>
          <w:szCs w:val="28"/>
          <w:lang w:val="uk-UA"/>
        </w:rPr>
        <w:t xml:space="preserve"> - </w:t>
      </w:r>
      <w:proofErr w:type="spellStart"/>
      <w:r w:rsidRPr="00FD1879">
        <w:rPr>
          <w:rFonts w:ascii="Times New Roman" w:hAnsi="Times New Roman"/>
          <w:sz w:val="28"/>
          <w:szCs w:val="28"/>
          <w:lang w:val="uk-UA"/>
        </w:rPr>
        <w:t>from</w:t>
      </w:r>
      <w:proofErr w:type="spellEnd"/>
      <w:r w:rsidRPr="00FD1879">
        <w:rPr>
          <w:rFonts w:ascii="Times New Roman" w:hAnsi="Times New Roman"/>
          <w:sz w:val="28"/>
          <w:szCs w:val="28"/>
          <w:lang w:val="uk-UA"/>
        </w:rPr>
        <w:t xml:space="preserve"> </w:t>
      </w:r>
      <w:proofErr w:type="spellStart"/>
      <w:r w:rsidRPr="00FD1879">
        <w:rPr>
          <w:rFonts w:ascii="Times New Roman" w:hAnsi="Times New Roman"/>
          <w:sz w:val="28"/>
          <w:szCs w:val="28"/>
          <w:lang w:val="uk-UA"/>
        </w:rPr>
        <w:t>dedifferentiation</w:t>
      </w:r>
      <w:proofErr w:type="spellEnd"/>
      <w:r w:rsidRPr="00FD1879">
        <w:rPr>
          <w:rFonts w:ascii="Times New Roman" w:hAnsi="Times New Roman"/>
          <w:sz w:val="28"/>
          <w:szCs w:val="28"/>
          <w:lang w:val="uk-UA"/>
        </w:rPr>
        <w:t xml:space="preserve">. </w:t>
      </w:r>
      <w:proofErr w:type="spellStart"/>
      <w:r w:rsidRPr="00FD1879">
        <w:rPr>
          <w:rFonts w:ascii="Times New Roman" w:hAnsi="Times New Roman"/>
          <w:sz w:val="28"/>
          <w:szCs w:val="28"/>
          <w:lang w:val="uk-UA"/>
        </w:rPr>
        <w:t>Mexican</w:t>
      </w:r>
      <w:proofErr w:type="spellEnd"/>
      <w:r w:rsidRPr="00FD1879">
        <w:rPr>
          <w:rFonts w:ascii="Times New Roman" w:hAnsi="Times New Roman"/>
          <w:sz w:val="28"/>
          <w:szCs w:val="28"/>
          <w:lang w:val="uk-UA"/>
        </w:rPr>
        <w:t xml:space="preserve"> </w:t>
      </w:r>
      <w:proofErr w:type="spellStart"/>
      <w:r w:rsidRPr="00FD1879">
        <w:rPr>
          <w:rFonts w:ascii="Times New Roman" w:hAnsi="Times New Roman"/>
          <w:sz w:val="28"/>
          <w:szCs w:val="28"/>
          <w:lang w:val="uk-UA"/>
        </w:rPr>
        <w:t>University</w:t>
      </w:r>
      <w:proofErr w:type="spellEnd"/>
      <w:r w:rsidRPr="00FD1879">
        <w:rPr>
          <w:rFonts w:ascii="Times New Roman" w:hAnsi="Times New Roman"/>
          <w:sz w:val="28"/>
          <w:szCs w:val="28"/>
          <w:lang w:val="uk-UA"/>
        </w:rPr>
        <w:t>, 2007</w:t>
      </w:r>
      <w:r w:rsidR="00DE73D3">
        <w:rPr>
          <w:rFonts w:ascii="Times New Roman" w:hAnsi="Times New Roman"/>
          <w:sz w:val="28"/>
          <w:szCs w:val="28"/>
          <w:lang w:val="uk-UA"/>
        </w:rPr>
        <w:t>.</w:t>
      </w:r>
    </w:p>
    <w:p w14:paraId="56B75144" w14:textId="1A3C8626" w:rsidR="009B2A7E" w:rsidRPr="003D77F4" w:rsidRDefault="003D77F4" w:rsidP="00B904F8">
      <w:pPr>
        <w:pStyle w:val="21"/>
        <w:spacing w:after="0" w:line="360" w:lineRule="auto"/>
        <w:ind w:left="0" w:firstLine="851"/>
        <w:jc w:val="both"/>
        <w:rPr>
          <w:rFonts w:ascii="Times New Roman" w:hAnsi="Times New Roman"/>
          <w:color w:val="000000"/>
          <w:sz w:val="28"/>
          <w:szCs w:val="28"/>
        </w:rPr>
      </w:pPr>
      <w:r w:rsidRPr="00694397">
        <w:rPr>
          <w:rFonts w:ascii="Times New Roman" w:hAnsi="Times New Roman"/>
          <w:color w:val="000000"/>
          <w:sz w:val="28"/>
          <w:szCs w:val="28"/>
        </w:rPr>
        <w:t>URL:</w:t>
      </w:r>
      <w:r w:rsidR="009B2A7E" w:rsidRPr="00FD1879">
        <w:rPr>
          <w:rFonts w:ascii="Times New Roman" w:hAnsi="Times New Roman"/>
          <w:sz w:val="28"/>
          <w:szCs w:val="28"/>
          <w:lang w:val="uk-UA"/>
        </w:rPr>
        <w:t xml:space="preserve">https://www.researchgate.net/publication/313972949_Religious_tourism_in_the_hill_of_Tepexpan_a_new_research_aproach_from_dedifferentiation </w:t>
      </w:r>
    </w:p>
    <w:p w14:paraId="51B580E8" w14:textId="093E7CB4" w:rsidR="009B2A7E" w:rsidRDefault="009B2A7E" w:rsidP="00B904F8">
      <w:pPr>
        <w:pStyle w:val="a3"/>
        <w:numPr>
          <w:ilvl w:val="0"/>
          <w:numId w:val="14"/>
        </w:numPr>
        <w:spacing w:after="0" w:line="360" w:lineRule="auto"/>
        <w:ind w:left="0" w:firstLine="851"/>
        <w:jc w:val="both"/>
        <w:rPr>
          <w:rFonts w:ascii="Times New Roman" w:hAnsi="Times New Roman" w:cs="Times New Roman"/>
          <w:sz w:val="28"/>
          <w:szCs w:val="28"/>
          <w:lang w:val="uk-UA"/>
        </w:rPr>
      </w:pPr>
      <w:proofErr w:type="spellStart"/>
      <w:r w:rsidRPr="001E2CED">
        <w:rPr>
          <w:rFonts w:ascii="Times New Roman" w:hAnsi="Times New Roman" w:cs="Times New Roman"/>
          <w:sz w:val="28"/>
          <w:szCs w:val="28"/>
          <w:lang w:val="uk-UA"/>
        </w:rPr>
        <w:t>Rodgers</w:t>
      </w:r>
      <w:proofErr w:type="spellEnd"/>
      <w:r w:rsidRPr="001E2CED">
        <w:rPr>
          <w:rFonts w:ascii="Times New Roman" w:hAnsi="Times New Roman" w:cs="Times New Roman"/>
          <w:sz w:val="28"/>
          <w:szCs w:val="28"/>
          <w:lang w:val="uk-UA"/>
        </w:rPr>
        <w:t xml:space="preserve"> H. </w:t>
      </w:r>
      <w:proofErr w:type="spellStart"/>
      <w:r w:rsidRPr="001E2CED">
        <w:rPr>
          <w:rFonts w:ascii="Times New Roman" w:hAnsi="Times New Roman" w:cs="Times New Roman"/>
          <w:sz w:val="28"/>
          <w:szCs w:val="28"/>
          <w:lang w:val="uk-UA"/>
        </w:rPr>
        <w:t>Estimating</w:t>
      </w:r>
      <w:proofErr w:type="spellEnd"/>
      <w:r w:rsidRPr="001E2CED">
        <w:rPr>
          <w:rFonts w:ascii="Times New Roman" w:hAnsi="Times New Roman" w:cs="Times New Roman"/>
          <w:sz w:val="28"/>
          <w:szCs w:val="28"/>
          <w:lang w:val="uk-UA"/>
        </w:rPr>
        <w:t xml:space="preserve"> </w:t>
      </w:r>
      <w:proofErr w:type="spellStart"/>
      <w:r w:rsidRPr="001E2CED">
        <w:rPr>
          <w:rFonts w:ascii="Times New Roman" w:hAnsi="Times New Roman" w:cs="Times New Roman"/>
          <w:sz w:val="28"/>
          <w:szCs w:val="28"/>
          <w:lang w:val="uk-UA"/>
        </w:rPr>
        <w:t>local</w:t>
      </w:r>
      <w:proofErr w:type="spellEnd"/>
      <w:r w:rsidRPr="001E2CED">
        <w:rPr>
          <w:rFonts w:ascii="Times New Roman" w:hAnsi="Times New Roman" w:cs="Times New Roman"/>
          <w:sz w:val="28"/>
          <w:szCs w:val="28"/>
          <w:lang w:val="uk-UA"/>
        </w:rPr>
        <w:t xml:space="preserve"> </w:t>
      </w:r>
      <w:proofErr w:type="spellStart"/>
      <w:r w:rsidRPr="001E2CED">
        <w:rPr>
          <w:rFonts w:ascii="Times New Roman" w:hAnsi="Times New Roman" w:cs="Times New Roman"/>
          <w:sz w:val="28"/>
          <w:szCs w:val="28"/>
          <w:lang w:val="uk-UA"/>
        </w:rPr>
        <w:t>leisure</w:t>
      </w:r>
      <w:proofErr w:type="spellEnd"/>
      <w:r w:rsidRPr="001E2CED">
        <w:rPr>
          <w:rFonts w:ascii="Times New Roman" w:hAnsi="Times New Roman" w:cs="Times New Roman"/>
          <w:sz w:val="28"/>
          <w:szCs w:val="28"/>
          <w:lang w:val="uk-UA"/>
        </w:rPr>
        <w:t xml:space="preserve"> </w:t>
      </w:r>
      <w:proofErr w:type="spellStart"/>
      <w:r w:rsidRPr="001E2CED">
        <w:rPr>
          <w:rFonts w:ascii="Times New Roman" w:hAnsi="Times New Roman" w:cs="Times New Roman"/>
          <w:sz w:val="28"/>
          <w:szCs w:val="28"/>
          <w:lang w:val="uk-UA"/>
        </w:rPr>
        <w:t>demand</w:t>
      </w:r>
      <w:proofErr w:type="spellEnd"/>
      <w:r w:rsidRPr="001E2CED">
        <w:rPr>
          <w:rFonts w:ascii="Times New Roman" w:hAnsi="Times New Roman" w:cs="Times New Roman"/>
          <w:sz w:val="28"/>
          <w:szCs w:val="28"/>
          <w:lang w:val="uk-UA"/>
        </w:rPr>
        <w:t xml:space="preserve"> </w:t>
      </w:r>
      <w:proofErr w:type="spellStart"/>
      <w:r w:rsidRPr="001E2CED">
        <w:rPr>
          <w:rFonts w:ascii="Times New Roman" w:hAnsi="Times New Roman" w:cs="Times New Roman"/>
          <w:sz w:val="28"/>
          <w:szCs w:val="28"/>
          <w:lang w:val="uk-UA"/>
        </w:rPr>
        <w:t>in</w:t>
      </w:r>
      <w:proofErr w:type="spellEnd"/>
      <w:r w:rsidRPr="001E2CED">
        <w:rPr>
          <w:rFonts w:ascii="Times New Roman" w:hAnsi="Times New Roman" w:cs="Times New Roman"/>
          <w:sz w:val="28"/>
          <w:szCs w:val="28"/>
          <w:lang w:val="uk-UA"/>
        </w:rPr>
        <w:t xml:space="preserve"> </w:t>
      </w:r>
      <w:proofErr w:type="spellStart"/>
      <w:r w:rsidRPr="001E2CED">
        <w:rPr>
          <w:rFonts w:ascii="Times New Roman" w:hAnsi="Times New Roman" w:cs="Times New Roman"/>
          <w:sz w:val="28"/>
          <w:szCs w:val="28"/>
          <w:lang w:val="uk-UA"/>
        </w:rPr>
        <w:t>the</w:t>
      </w:r>
      <w:proofErr w:type="spellEnd"/>
      <w:r w:rsidRPr="001E2CED">
        <w:rPr>
          <w:rFonts w:ascii="Times New Roman" w:hAnsi="Times New Roman" w:cs="Times New Roman"/>
          <w:sz w:val="28"/>
          <w:szCs w:val="28"/>
          <w:lang w:val="uk-UA"/>
        </w:rPr>
        <w:t xml:space="preserve"> </w:t>
      </w:r>
      <w:proofErr w:type="spellStart"/>
      <w:r w:rsidRPr="001E2CED">
        <w:rPr>
          <w:rFonts w:ascii="Times New Roman" w:hAnsi="Times New Roman" w:cs="Times New Roman"/>
          <w:sz w:val="28"/>
          <w:szCs w:val="28"/>
          <w:lang w:val="uk-UA"/>
        </w:rPr>
        <w:t>context</w:t>
      </w:r>
      <w:proofErr w:type="spellEnd"/>
      <w:r w:rsidRPr="001E2CED">
        <w:rPr>
          <w:rFonts w:ascii="Times New Roman" w:hAnsi="Times New Roman" w:cs="Times New Roman"/>
          <w:sz w:val="28"/>
          <w:szCs w:val="28"/>
          <w:lang w:val="uk-UA"/>
        </w:rPr>
        <w:t xml:space="preserve"> </w:t>
      </w:r>
      <w:proofErr w:type="spellStart"/>
      <w:r w:rsidRPr="001E2CED">
        <w:rPr>
          <w:rFonts w:ascii="Times New Roman" w:hAnsi="Times New Roman" w:cs="Times New Roman"/>
          <w:sz w:val="28"/>
          <w:szCs w:val="28"/>
          <w:lang w:val="uk-UA"/>
        </w:rPr>
        <w:t>of</w:t>
      </w:r>
      <w:proofErr w:type="spellEnd"/>
      <w:r w:rsidRPr="001E2CED">
        <w:rPr>
          <w:rFonts w:ascii="Times New Roman" w:hAnsi="Times New Roman" w:cs="Times New Roman"/>
          <w:sz w:val="28"/>
          <w:szCs w:val="28"/>
          <w:lang w:val="uk-UA"/>
        </w:rPr>
        <w:t xml:space="preserve"> a </w:t>
      </w:r>
      <w:proofErr w:type="spellStart"/>
      <w:r w:rsidRPr="001E2CED">
        <w:rPr>
          <w:rFonts w:ascii="Times New Roman" w:hAnsi="Times New Roman" w:cs="Times New Roman"/>
          <w:sz w:val="28"/>
          <w:szCs w:val="28"/>
          <w:lang w:val="uk-UA"/>
        </w:rPr>
        <w:t>regional</w:t>
      </w:r>
      <w:proofErr w:type="spellEnd"/>
      <w:r w:rsidRPr="001E2CED">
        <w:rPr>
          <w:rFonts w:ascii="Times New Roman" w:hAnsi="Times New Roman" w:cs="Times New Roman"/>
          <w:sz w:val="28"/>
          <w:szCs w:val="28"/>
          <w:lang w:val="uk-UA"/>
        </w:rPr>
        <w:t xml:space="preserve"> </w:t>
      </w:r>
      <w:proofErr w:type="spellStart"/>
      <w:r w:rsidRPr="001E2CED">
        <w:rPr>
          <w:rFonts w:ascii="Times New Roman" w:hAnsi="Times New Roman" w:cs="Times New Roman"/>
          <w:sz w:val="28"/>
          <w:szCs w:val="28"/>
          <w:lang w:val="uk-UA"/>
        </w:rPr>
        <w:t>planning</w:t>
      </w:r>
      <w:proofErr w:type="spellEnd"/>
      <w:r w:rsidRPr="001E2CED">
        <w:rPr>
          <w:rFonts w:ascii="Times New Roman" w:hAnsi="Times New Roman" w:cs="Times New Roman"/>
          <w:sz w:val="28"/>
          <w:szCs w:val="28"/>
          <w:lang w:val="uk-UA"/>
        </w:rPr>
        <w:t xml:space="preserve"> </w:t>
      </w:r>
      <w:proofErr w:type="spellStart"/>
      <w:r w:rsidRPr="001E2CED">
        <w:rPr>
          <w:rFonts w:ascii="Times New Roman" w:hAnsi="Times New Roman" w:cs="Times New Roman"/>
          <w:sz w:val="28"/>
          <w:szCs w:val="28"/>
          <w:lang w:val="uk-UA"/>
        </w:rPr>
        <w:t>strategy</w:t>
      </w:r>
      <w:proofErr w:type="spellEnd"/>
      <w:r w:rsidRPr="001E2CED">
        <w:rPr>
          <w:rFonts w:ascii="Times New Roman" w:hAnsi="Times New Roman" w:cs="Times New Roman"/>
          <w:sz w:val="28"/>
          <w:szCs w:val="28"/>
          <w:lang w:val="uk-UA"/>
        </w:rPr>
        <w:t xml:space="preserve"> / H. </w:t>
      </w:r>
      <w:proofErr w:type="spellStart"/>
      <w:r w:rsidRPr="001E2CED">
        <w:rPr>
          <w:rFonts w:ascii="Times New Roman" w:hAnsi="Times New Roman" w:cs="Times New Roman"/>
          <w:sz w:val="28"/>
          <w:szCs w:val="28"/>
          <w:lang w:val="uk-UA"/>
        </w:rPr>
        <w:t>Rodgers</w:t>
      </w:r>
      <w:proofErr w:type="spellEnd"/>
      <w:r w:rsidRPr="001E2CED">
        <w:rPr>
          <w:rFonts w:ascii="Times New Roman" w:hAnsi="Times New Roman" w:cs="Times New Roman"/>
          <w:sz w:val="28"/>
          <w:szCs w:val="28"/>
          <w:lang w:val="uk-UA"/>
        </w:rPr>
        <w:t xml:space="preserve">. : </w:t>
      </w:r>
      <w:proofErr w:type="spellStart"/>
      <w:r w:rsidRPr="001E2CED">
        <w:rPr>
          <w:rFonts w:ascii="Times New Roman" w:hAnsi="Times New Roman" w:cs="Times New Roman"/>
          <w:sz w:val="28"/>
          <w:szCs w:val="28"/>
          <w:lang w:val="uk-UA"/>
        </w:rPr>
        <w:t>in</w:t>
      </w:r>
      <w:proofErr w:type="spellEnd"/>
      <w:r w:rsidRPr="001E2CED">
        <w:rPr>
          <w:rFonts w:ascii="Times New Roman" w:hAnsi="Times New Roman" w:cs="Times New Roman"/>
          <w:sz w:val="28"/>
          <w:szCs w:val="28"/>
          <w:lang w:val="uk-UA"/>
        </w:rPr>
        <w:t xml:space="preserve"> </w:t>
      </w:r>
      <w:proofErr w:type="spellStart"/>
      <w:r w:rsidRPr="001E2CED">
        <w:rPr>
          <w:rFonts w:ascii="Times New Roman" w:hAnsi="Times New Roman" w:cs="Times New Roman"/>
          <w:sz w:val="28"/>
          <w:szCs w:val="28"/>
          <w:lang w:val="uk-UA"/>
        </w:rPr>
        <w:t>Glyphits</w:t>
      </w:r>
      <w:proofErr w:type="spellEnd"/>
      <w:r w:rsidRPr="001E2CED">
        <w:rPr>
          <w:rFonts w:ascii="Times New Roman" w:hAnsi="Times New Roman" w:cs="Times New Roman"/>
          <w:sz w:val="28"/>
          <w:szCs w:val="28"/>
          <w:lang w:val="uk-UA"/>
        </w:rPr>
        <w:t>, 1993. 143 p.</w:t>
      </w:r>
    </w:p>
    <w:p w14:paraId="3B1F3101" w14:textId="1533B873" w:rsidR="009B2A7E" w:rsidRDefault="009B2A7E" w:rsidP="00B904F8">
      <w:pPr>
        <w:pStyle w:val="a3"/>
        <w:numPr>
          <w:ilvl w:val="0"/>
          <w:numId w:val="14"/>
        </w:numPr>
        <w:spacing w:after="0" w:line="360" w:lineRule="auto"/>
        <w:ind w:left="0" w:firstLine="851"/>
        <w:jc w:val="both"/>
        <w:rPr>
          <w:rFonts w:ascii="Times New Roman" w:hAnsi="Times New Roman" w:cs="Times New Roman"/>
          <w:sz w:val="28"/>
          <w:szCs w:val="28"/>
          <w:lang w:val="uk-UA"/>
        </w:rPr>
      </w:pPr>
      <w:proofErr w:type="spellStart"/>
      <w:r w:rsidRPr="00EC5CDA">
        <w:rPr>
          <w:rFonts w:ascii="Times New Roman" w:hAnsi="Times New Roman" w:cs="Times New Roman"/>
          <w:sz w:val="28"/>
          <w:szCs w:val="28"/>
          <w:lang w:val="uk-UA"/>
        </w:rPr>
        <w:lastRenderedPageBreak/>
        <w:t>Williams</w:t>
      </w:r>
      <w:proofErr w:type="spellEnd"/>
      <w:r w:rsidRPr="00EC5CDA">
        <w:rPr>
          <w:rFonts w:ascii="Times New Roman" w:hAnsi="Times New Roman" w:cs="Times New Roman"/>
          <w:sz w:val="28"/>
          <w:szCs w:val="28"/>
          <w:lang w:val="uk-UA"/>
        </w:rPr>
        <w:t xml:space="preserve"> S. </w:t>
      </w:r>
      <w:proofErr w:type="spellStart"/>
      <w:r w:rsidRPr="00EC5CDA">
        <w:rPr>
          <w:rFonts w:ascii="Times New Roman" w:hAnsi="Times New Roman" w:cs="Times New Roman"/>
          <w:sz w:val="28"/>
          <w:szCs w:val="28"/>
          <w:lang w:val="uk-UA"/>
        </w:rPr>
        <w:t>Tourism</w:t>
      </w:r>
      <w:proofErr w:type="spellEnd"/>
      <w:r w:rsidRPr="00EC5CDA">
        <w:rPr>
          <w:rFonts w:ascii="Times New Roman" w:hAnsi="Times New Roman" w:cs="Times New Roman"/>
          <w:sz w:val="28"/>
          <w:szCs w:val="28"/>
          <w:lang w:val="uk-UA"/>
        </w:rPr>
        <w:t xml:space="preserve"> </w:t>
      </w:r>
      <w:proofErr w:type="spellStart"/>
      <w:r w:rsidRPr="00EC5CDA">
        <w:rPr>
          <w:rFonts w:ascii="Times New Roman" w:hAnsi="Times New Roman" w:cs="Times New Roman"/>
          <w:sz w:val="28"/>
          <w:szCs w:val="28"/>
          <w:lang w:val="uk-UA"/>
        </w:rPr>
        <w:t>Geography</w:t>
      </w:r>
      <w:proofErr w:type="spellEnd"/>
      <w:r w:rsidRPr="00EC5CDA">
        <w:rPr>
          <w:rFonts w:ascii="Times New Roman" w:hAnsi="Times New Roman" w:cs="Times New Roman"/>
          <w:sz w:val="28"/>
          <w:szCs w:val="28"/>
          <w:lang w:val="uk-UA"/>
        </w:rPr>
        <w:t xml:space="preserve"> </w:t>
      </w:r>
      <w:proofErr w:type="spellStart"/>
      <w:r w:rsidRPr="00EC5CDA">
        <w:rPr>
          <w:rFonts w:ascii="Times New Roman" w:hAnsi="Times New Roman" w:cs="Times New Roman"/>
          <w:sz w:val="28"/>
          <w:szCs w:val="28"/>
          <w:lang w:val="uk-UA"/>
        </w:rPr>
        <w:t>Critical</w:t>
      </w:r>
      <w:proofErr w:type="spellEnd"/>
      <w:r w:rsidRPr="00EC5CDA">
        <w:rPr>
          <w:rFonts w:ascii="Times New Roman" w:hAnsi="Times New Roman" w:cs="Times New Roman"/>
          <w:sz w:val="28"/>
          <w:szCs w:val="28"/>
          <w:lang w:val="uk-UA"/>
        </w:rPr>
        <w:t xml:space="preserve"> </w:t>
      </w:r>
      <w:proofErr w:type="spellStart"/>
      <w:r w:rsidRPr="00EC5CDA">
        <w:rPr>
          <w:rFonts w:ascii="Times New Roman" w:hAnsi="Times New Roman" w:cs="Times New Roman"/>
          <w:sz w:val="28"/>
          <w:szCs w:val="28"/>
          <w:lang w:val="uk-UA"/>
        </w:rPr>
        <w:t>Understandings</w:t>
      </w:r>
      <w:proofErr w:type="spellEnd"/>
      <w:r w:rsidRPr="00EC5CDA">
        <w:rPr>
          <w:rFonts w:ascii="Times New Roman" w:hAnsi="Times New Roman" w:cs="Times New Roman"/>
          <w:sz w:val="28"/>
          <w:szCs w:val="28"/>
          <w:lang w:val="uk-UA"/>
        </w:rPr>
        <w:t xml:space="preserve"> </w:t>
      </w:r>
      <w:proofErr w:type="spellStart"/>
      <w:r w:rsidRPr="00EC5CDA">
        <w:rPr>
          <w:rFonts w:ascii="Times New Roman" w:hAnsi="Times New Roman" w:cs="Times New Roman"/>
          <w:sz w:val="28"/>
          <w:szCs w:val="28"/>
          <w:lang w:val="uk-UA"/>
        </w:rPr>
        <w:t>of</w:t>
      </w:r>
      <w:proofErr w:type="spellEnd"/>
      <w:r w:rsidRPr="00EC5CDA">
        <w:rPr>
          <w:rFonts w:ascii="Times New Roman" w:hAnsi="Times New Roman" w:cs="Times New Roman"/>
          <w:sz w:val="28"/>
          <w:szCs w:val="28"/>
          <w:lang w:val="uk-UA"/>
        </w:rPr>
        <w:t xml:space="preserve"> </w:t>
      </w:r>
      <w:proofErr w:type="spellStart"/>
      <w:r w:rsidRPr="00EC5CDA">
        <w:rPr>
          <w:rFonts w:ascii="Times New Roman" w:hAnsi="Times New Roman" w:cs="Times New Roman"/>
          <w:sz w:val="28"/>
          <w:szCs w:val="28"/>
          <w:lang w:val="uk-UA"/>
        </w:rPr>
        <w:t>Place</w:t>
      </w:r>
      <w:proofErr w:type="spellEnd"/>
      <w:r w:rsidRPr="00EC5CDA">
        <w:rPr>
          <w:rFonts w:ascii="Times New Roman" w:hAnsi="Times New Roman" w:cs="Times New Roman"/>
          <w:sz w:val="28"/>
          <w:szCs w:val="28"/>
          <w:lang w:val="uk-UA"/>
        </w:rPr>
        <w:t xml:space="preserve">, </w:t>
      </w:r>
      <w:proofErr w:type="spellStart"/>
      <w:r w:rsidRPr="00EC5CDA">
        <w:rPr>
          <w:rFonts w:ascii="Times New Roman" w:hAnsi="Times New Roman" w:cs="Times New Roman"/>
          <w:sz w:val="28"/>
          <w:szCs w:val="28"/>
          <w:lang w:val="uk-UA"/>
        </w:rPr>
        <w:t>Space</w:t>
      </w:r>
      <w:proofErr w:type="spellEnd"/>
      <w:r w:rsidRPr="00EC5CDA">
        <w:rPr>
          <w:rFonts w:ascii="Times New Roman" w:hAnsi="Times New Roman" w:cs="Times New Roman"/>
          <w:sz w:val="28"/>
          <w:szCs w:val="28"/>
          <w:lang w:val="uk-UA"/>
        </w:rPr>
        <w:t xml:space="preserve"> </w:t>
      </w:r>
      <w:proofErr w:type="spellStart"/>
      <w:r w:rsidRPr="00EC5CDA">
        <w:rPr>
          <w:rFonts w:ascii="Times New Roman" w:hAnsi="Times New Roman" w:cs="Times New Roman"/>
          <w:sz w:val="28"/>
          <w:szCs w:val="28"/>
          <w:lang w:val="uk-UA"/>
        </w:rPr>
        <w:t>and</w:t>
      </w:r>
      <w:proofErr w:type="spellEnd"/>
      <w:r w:rsidRPr="00EC5CDA">
        <w:rPr>
          <w:rFonts w:ascii="Times New Roman" w:hAnsi="Times New Roman" w:cs="Times New Roman"/>
          <w:sz w:val="28"/>
          <w:szCs w:val="28"/>
          <w:lang w:val="uk-UA"/>
        </w:rPr>
        <w:t xml:space="preserve"> </w:t>
      </w:r>
      <w:proofErr w:type="spellStart"/>
      <w:r w:rsidRPr="00EC5CDA">
        <w:rPr>
          <w:rFonts w:ascii="Times New Roman" w:hAnsi="Times New Roman" w:cs="Times New Roman"/>
          <w:sz w:val="28"/>
          <w:szCs w:val="28"/>
          <w:lang w:val="uk-UA"/>
        </w:rPr>
        <w:t>Experience</w:t>
      </w:r>
      <w:proofErr w:type="spellEnd"/>
      <w:r w:rsidRPr="00EC5CDA">
        <w:rPr>
          <w:rFonts w:ascii="Times New Roman" w:hAnsi="Times New Roman" w:cs="Times New Roman"/>
          <w:sz w:val="28"/>
          <w:szCs w:val="28"/>
          <w:lang w:val="uk-UA"/>
        </w:rPr>
        <w:t xml:space="preserve"> / </w:t>
      </w:r>
      <w:proofErr w:type="spellStart"/>
      <w:r w:rsidRPr="00EC5CDA">
        <w:rPr>
          <w:rFonts w:ascii="Times New Roman" w:hAnsi="Times New Roman" w:cs="Times New Roman"/>
          <w:sz w:val="28"/>
          <w:szCs w:val="28"/>
          <w:lang w:val="uk-UA"/>
        </w:rPr>
        <w:t>Stephen</w:t>
      </w:r>
      <w:proofErr w:type="spellEnd"/>
      <w:r w:rsidRPr="00EC5CDA">
        <w:rPr>
          <w:rFonts w:ascii="Times New Roman" w:hAnsi="Times New Roman" w:cs="Times New Roman"/>
          <w:sz w:val="28"/>
          <w:szCs w:val="28"/>
          <w:lang w:val="uk-UA"/>
        </w:rPr>
        <w:t xml:space="preserve"> </w:t>
      </w:r>
      <w:proofErr w:type="spellStart"/>
      <w:r w:rsidRPr="00EC5CDA">
        <w:rPr>
          <w:rFonts w:ascii="Times New Roman" w:hAnsi="Times New Roman" w:cs="Times New Roman"/>
          <w:sz w:val="28"/>
          <w:szCs w:val="28"/>
          <w:lang w:val="uk-UA"/>
        </w:rPr>
        <w:t>Williams</w:t>
      </w:r>
      <w:proofErr w:type="spellEnd"/>
      <w:r w:rsidRPr="00EC5CDA">
        <w:rPr>
          <w:rFonts w:ascii="Times New Roman" w:hAnsi="Times New Roman" w:cs="Times New Roman"/>
          <w:sz w:val="28"/>
          <w:szCs w:val="28"/>
          <w:lang w:val="uk-UA"/>
        </w:rPr>
        <w:t xml:space="preserve">, </w:t>
      </w:r>
      <w:proofErr w:type="spellStart"/>
      <w:r w:rsidRPr="00EC5CDA">
        <w:rPr>
          <w:rFonts w:ascii="Times New Roman" w:hAnsi="Times New Roman" w:cs="Times New Roman"/>
          <w:sz w:val="28"/>
          <w:szCs w:val="28"/>
          <w:lang w:val="uk-UA"/>
        </w:rPr>
        <w:t>Alan</w:t>
      </w:r>
      <w:proofErr w:type="spellEnd"/>
      <w:r w:rsidRPr="00EC5CDA">
        <w:rPr>
          <w:rFonts w:ascii="Times New Roman" w:hAnsi="Times New Roman" w:cs="Times New Roman"/>
          <w:sz w:val="28"/>
          <w:szCs w:val="28"/>
          <w:lang w:val="uk-UA"/>
        </w:rPr>
        <w:t xml:space="preserve"> A. </w:t>
      </w:r>
      <w:proofErr w:type="spellStart"/>
      <w:r w:rsidRPr="00EC5CDA">
        <w:rPr>
          <w:rFonts w:ascii="Times New Roman" w:hAnsi="Times New Roman" w:cs="Times New Roman"/>
          <w:sz w:val="28"/>
          <w:szCs w:val="28"/>
          <w:lang w:val="uk-UA"/>
        </w:rPr>
        <w:t>Lew</w:t>
      </w:r>
      <w:proofErr w:type="spellEnd"/>
      <w:r w:rsidRPr="00EC5CDA">
        <w:rPr>
          <w:rFonts w:ascii="Times New Roman" w:hAnsi="Times New Roman" w:cs="Times New Roman"/>
          <w:sz w:val="28"/>
          <w:szCs w:val="28"/>
          <w:lang w:val="uk-UA"/>
        </w:rPr>
        <w:t xml:space="preserve">. – 3rd </w:t>
      </w:r>
      <w:proofErr w:type="spellStart"/>
      <w:r w:rsidRPr="00EC5CDA">
        <w:rPr>
          <w:rFonts w:ascii="Times New Roman" w:hAnsi="Times New Roman" w:cs="Times New Roman"/>
          <w:sz w:val="28"/>
          <w:szCs w:val="28"/>
          <w:lang w:val="uk-UA"/>
        </w:rPr>
        <w:t>ed</w:t>
      </w:r>
      <w:proofErr w:type="spellEnd"/>
      <w:r w:rsidRPr="00EC5CDA">
        <w:rPr>
          <w:rFonts w:ascii="Times New Roman" w:hAnsi="Times New Roman" w:cs="Times New Roman"/>
          <w:sz w:val="28"/>
          <w:szCs w:val="28"/>
          <w:lang w:val="uk-UA"/>
        </w:rPr>
        <w:t xml:space="preserve">. – </w:t>
      </w:r>
      <w:proofErr w:type="spellStart"/>
      <w:r w:rsidRPr="00EC5CDA">
        <w:rPr>
          <w:rFonts w:ascii="Times New Roman" w:hAnsi="Times New Roman" w:cs="Times New Roman"/>
          <w:sz w:val="28"/>
          <w:szCs w:val="28"/>
          <w:lang w:val="uk-UA"/>
        </w:rPr>
        <w:t>New</w:t>
      </w:r>
      <w:proofErr w:type="spellEnd"/>
      <w:r w:rsidRPr="00EC5CDA">
        <w:rPr>
          <w:rFonts w:ascii="Times New Roman" w:hAnsi="Times New Roman" w:cs="Times New Roman"/>
          <w:sz w:val="28"/>
          <w:szCs w:val="28"/>
          <w:lang w:val="uk-UA"/>
        </w:rPr>
        <w:t xml:space="preserve"> </w:t>
      </w:r>
      <w:proofErr w:type="spellStart"/>
      <w:r w:rsidRPr="00EC5CDA">
        <w:rPr>
          <w:rFonts w:ascii="Times New Roman" w:hAnsi="Times New Roman" w:cs="Times New Roman"/>
          <w:sz w:val="28"/>
          <w:szCs w:val="28"/>
          <w:lang w:val="uk-UA"/>
        </w:rPr>
        <w:t>York</w:t>
      </w:r>
      <w:proofErr w:type="spellEnd"/>
      <w:r w:rsidRPr="00EC5CDA">
        <w:rPr>
          <w:rFonts w:ascii="Times New Roman" w:hAnsi="Times New Roman" w:cs="Times New Roman"/>
          <w:sz w:val="28"/>
          <w:szCs w:val="28"/>
          <w:lang w:val="uk-UA"/>
        </w:rPr>
        <w:t xml:space="preserve"> : </w:t>
      </w:r>
      <w:proofErr w:type="spellStart"/>
      <w:r w:rsidRPr="00EC5CDA">
        <w:rPr>
          <w:rFonts w:ascii="Times New Roman" w:hAnsi="Times New Roman" w:cs="Times New Roman"/>
          <w:sz w:val="28"/>
          <w:szCs w:val="28"/>
          <w:lang w:val="uk-UA"/>
        </w:rPr>
        <w:t>Routledge</w:t>
      </w:r>
      <w:proofErr w:type="spellEnd"/>
      <w:r w:rsidRPr="00EC5CDA">
        <w:rPr>
          <w:rFonts w:ascii="Times New Roman" w:hAnsi="Times New Roman" w:cs="Times New Roman"/>
          <w:sz w:val="28"/>
          <w:szCs w:val="28"/>
          <w:lang w:val="uk-UA"/>
        </w:rPr>
        <w:t>, 2015. 245 p</w:t>
      </w:r>
      <w:r w:rsidR="00DE73D3">
        <w:rPr>
          <w:rFonts w:ascii="Times New Roman" w:hAnsi="Times New Roman" w:cs="Times New Roman"/>
          <w:sz w:val="28"/>
          <w:szCs w:val="28"/>
          <w:lang w:val="uk-UA"/>
        </w:rPr>
        <w:t>.</w:t>
      </w:r>
    </w:p>
    <w:p w14:paraId="3BF4A033" w14:textId="1CE6950F" w:rsidR="008F55A4" w:rsidRPr="002D7C49" w:rsidRDefault="009B2A7E" w:rsidP="00B904F8">
      <w:pPr>
        <w:pStyle w:val="a3"/>
        <w:numPr>
          <w:ilvl w:val="0"/>
          <w:numId w:val="14"/>
        </w:numPr>
        <w:spacing w:after="0" w:line="360" w:lineRule="auto"/>
        <w:ind w:left="0" w:firstLine="851"/>
        <w:jc w:val="both"/>
        <w:rPr>
          <w:rFonts w:ascii="Times New Roman" w:hAnsi="Times New Roman" w:cs="Times New Roman"/>
          <w:sz w:val="28"/>
          <w:szCs w:val="28"/>
          <w:lang w:val="uk-UA"/>
        </w:rPr>
      </w:pPr>
      <w:r w:rsidRPr="008D6F27">
        <w:rPr>
          <w:rFonts w:ascii="Times New Roman" w:hAnsi="Times New Roman" w:cs="Times New Roman"/>
          <w:sz w:val="28"/>
          <w:szCs w:val="28"/>
          <w:lang w:val="en-US"/>
        </w:rPr>
        <w:t>World Tourism Organization (UNWTO)</w:t>
      </w:r>
      <w:r w:rsidRPr="008D6F27">
        <w:rPr>
          <w:rFonts w:ascii="Times New Roman" w:hAnsi="Times New Roman" w:cs="Times New Roman"/>
          <w:sz w:val="28"/>
          <w:szCs w:val="28"/>
          <w:lang w:val="uk-UA"/>
        </w:rPr>
        <w:t xml:space="preserve"> </w:t>
      </w:r>
      <w:r w:rsidRPr="008D6F27">
        <w:rPr>
          <w:rFonts w:ascii="Times New Roman" w:hAnsi="Times New Roman" w:cs="Times New Roman"/>
          <w:sz w:val="28"/>
          <w:szCs w:val="28"/>
          <w:lang w:val="en-US"/>
        </w:rPr>
        <w:t xml:space="preserve">Reference: UNWTO. (1995). "Tourism Glossary: Preliminary Edition." </w:t>
      </w:r>
      <w:proofErr w:type="spellStart"/>
      <w:r w:rsidRPr="008D6F27">
        <w:rPr>
          <w:rFonts w:ascii="Times New Roman" w:hAnsi="Times New Roman" w:cs="Times New Roman"/>
          <w:sz w:val="28"/>
          <w:szCs w:val="28"/>
          <w:lang w:val="en-US"/>
        </w:rPr>
        <w:t>WorldTourism</w:t>
      </w:r>
      <w:proofErr w:type="spellEnd"/>
      <w:r w:rsidRPr="008D6F27">
        <w:rPr>
          <w:rFonts w:ascii="Times New Roman" w:hAnsi="Times New Roman" w:cs="Times New Roman"/>
          <w:sz w:val="28"/>
          <w:szCs w:val="28"/>
          <w:lang w:val="en-US"/>
        </w:rPr>
        <w:t xml:space="preserve"> Organization.</w:t>
      </w:r>
    </w:p>
    <w:sectPr w:rsidR="008F55A4" w:rsidRPr="002D7C49" w:rsidSect="002C3994">
      <w:footerReference w:type="default" r:id="rId38"/>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608D2E9" w14:textId="77777777" w:rsidR="00447921" w:rsidRDefault="00447921" w:rsidP="002C3994">
      <w:pPr>
        <w:spacing w:after="0" w:line="240" w:lineRule="auto"/>
      </w:pPr>
      <w:r>
        <w:separator/>
      </w:r>
    </w:p>
  </w:endnote>
  <w:endnote w:type="continuationSeparator" w:id="0">
    <w:p w14:paraId="533A5DAE" w14:textId="77777777" w:rsidR="00447921" w:rsidRDefault="00447921" w:rsidP="002C39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CC"/>
    <w:family w:val="swiss"/>
    <w:pitch w:val="variable"/>
    <w:sig w:usb0="E0002EFF" w:usb1="C000785B" w:usb2="00000009" w:usb3="00000000" w:csb0="000001FF" w:csb1="00000000"/>
  </w:font>
  <w:font w:name="inherit">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25422812"/>
      <w:docPartObj>
        <w:docPartGallery w:val="Page Numbers (Bottom of Page)"/>
        <w:docPartUnique/>
      </w:docPartObj>
    </w:sdtPr>
    <w:sdtEndPr>
      <w:rPr>
        <w:rFonts w:ascii="Times New Roman" w:hAnsi="Times New Roman" w:cs="Times New Roman"/>
        <w:sz w:val="28"/>
      </w:rPr>
    </w:sdtEndPr>
    <w:sdtContent>
      <w:p w14:paraId="1E745C04" w14:textId="7134C7F2" w:rsidR="00BE4E4D" w:rsidRPr="002E5F95" w:rsidRDefault="00BE4E4D">
        <w:pPr>
          <w:pStyle w:val="a7"/>
          <w:jc w:val="right"/>
          <w:rPr>
            <w:rFonts w:ascii="Times New Roman" w:hAnsi="Times New Roman" w:cs="Times New Roman"/>
            <w:sz w:val="28"/>
          </w:rPr>
        </w:pPr>
        <w:r w:rsidRPr="002E5F95">
          <w:rPr>
            <w:rFonts w:ascii="Times New Roman" w:hAnsi="Times New Roman" w:cs="Times New Roman"/>
            <w:sz w:val="28"/>
          </w:rPr>
          <w:fldChar w:fldCharType="begin"/>
        </w:r>
        <w:r w:rsidRPr="002E5F95">
          <w:rPr>
            <w:rFonts w:ascii="Times New Roman" w:hAnsi="Times New Roman" w:cs="Times New Roman"/>
            <w:sz w:val="28"/>
          </w:rPr>
          <w:instrText>PAGE   \* MERGEFORMAT</w:instrText>
        </w:r>
        <w:r w:rsidRPr="002E5F95">
          <w:rPr>
            <w:rFonts w:ascii="Times New Roman" w:hAnsi="Times New Roman" w:cs="Times New Roman"/>
            <w:sz w:val="28"/>
          </w:rPr>
          <w:fldChar w:fldCharType="separate"/>
        </w:r>
        <w:r>
          <w:rPr>
            <w:rFonts w:ascii="Times New Roman" w:hAnsi="Times New Roman" w:cs="Times New Roman"/>
            <w:noProof/>
            <w:sz w:val="28"/>
          </w:rPr>
          <w:t>21</w:t>
        </w:r>
        <w:r w:rsidRPr="002E5F95">
          <w:rPr>
            <w:rFonts w:ascii="Times New Roman" w:hAnsi="Times New Roman" w:cs="Times New Roman"/>
            <w:sz w:val="28"/>
          </w:rPr>
          <w:fldChar w:fldCharType="end"/>
        </w:r>
      </w:p>
    </w:sdtContent>
  </w:sdt>
  <w:p w14:paraId="54973DF9" w14:textId="77777777" w:rsidR="00BE4E4D" w:rsidRDefault="00BE4E4D">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95BA53B" w14:textId="77777777" w:rsidR="00447921" w:rsidRDefault="00447921" w:rsidP="002C3994">
      <w:pPr>
        <w:spacing w:after="0" w:line="240" w:lineRule="auto"/>
      </w:pPr>
      <w:r>
        <w:separator/>
      </w:r>
    </w:p>
  </w:footnote>
  <w:footnote w:type="continuationSeparator" w:id="0">
    <w:p w14:paraId="06CAABB1" w14:textId="77777777" w:rsidR="00447921" w:rsidRDefault="00447921" w:rsidP="002C399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2C254B"/>
    <w:multiLevelType w:val="multilevel"/>
    <w:tmpl w:val="DA58154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082C40B2"/>
    <w:multiLevelType w:val="hybridMultilevel"/>
    <w:tmpl w:val="781C51C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D603D4C"/>
    <w:multiLevelType w:val="hybridMultilevel"/>
    <w:tmpl w:val="CD5820A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18D5489A"/>
    <w:multiLevelType w:val="hybridMultilevel"/>
    <w:tmpl w:val="5A32C75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22D46A51"/>
    <w:multiLevelType w:val="hybridMultilevel"/>
    <w:tmpl w:val="C8285100"/>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27907947"/>
    <w:multiLevelType w:val="hybridMultilevel"/>
    <w:tmpl w:val="E8B4E578"/>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6" w15:restartNumberingAfterBreak="0">
    <w:nsid w:val="29EF6D47"/>
    <w:multiLevelType w:val="hybridMultilevel"/>
    <w:tmpl w:val="136EA51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2DB53E28"/>
    <w:multiLevelType w:val="hybridMultilevel"/>
    <w:tmpl w:val="8C6CA1E4"/>
    <w:lvl w:ilvl="0" w:tplc="0419000F">
      <w:start w:val="1"/>
      <w:numFmt w:val="decimal"/>
      <w:lvlText w:val="%1."/>
      <w:lvlJc w:val="left"/>
      <w:pPr>
        <w:ind w:left="36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8" w15:restartNumberingAfterBreak="0">
    <w:nsid w:val="30131693"/>
    <w:multiLevelType w:val="multilevel"/>
    <w:tmpl w:val="184A425C"/>
    <w:lvl w:ilvl="0">
      <w:start w:val="1"/>
      <w:numFmt w:val="decimal"/>
      <w:lvlText w:val="%1."/>
      <w:lvlJc w:val="left"/>
      <w:pPr>
        <w:ind w:left="450" w:hanging="450"/>
      </w:pPr>
      <w:rPr>
        <w:rFonts w:hint="default"/>
      </w:rPr>
    </w:lvl>
    <w:lvl w:ilvl="1">
      <w:start w:val="2"/>
      <w:numFmt w:val="decimal"/>
      <w:lvlText w:val="%1.%2."/>
      <w:lvlJc w:val="left"/>
      <w:pPr>
        <w:ind w:left="720" w:hanging="72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363254B0"/>
    <w:multiLevelType w:val="hybridMultilevel"/>
    <w:tmpl w:val="C9568016"/>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0" w15:restartNumberingAfterBreak="0">
    <w:nsid w:val="3A04785C"/>
    <w:multiLevelType w:val="hybridMultilevel"/>
    <w:tmpl w:val="A48047D2"/>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1" w15:restartNumberingAfterBreak="0">
    <w:nsid w:val="3EF860E9"/>
    <w:multiLevelType w:val="hybridMultilevel"/>
    <w:tmpl w:val="9C364F52"/>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2" w15:restartNumberingAfterBreak="0">
    <w:nsid w:val="41FD4698"/>
    <w:multiLevelType w:val="hybridMultilevel"/>
    <w:tmpl w:val="DA5818D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482A3E92"/>
    <w:multiLevelType w:val="hybridMultilevel"/>
    <w:tmpl w:val="1E7A9CC2"/>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4" w15:restartNumberingAfterBreak="0">
    <w:nsid w:val="48EC55B4"/>
    <w:multiLevelType w:val="hybridMultilevel"/>
    <w:tmpl w:val="FCD2AA36"/>
    <w:lvl w:ilvl="0" w:tplc="880E244C">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5" w15:restartNumberingAfterBreak="0">
    <w:nsid w:val="59321F24"/>
    <w:multiLevelType w:val="hybridMultilevel"/>
    <w:tmpl w:val="0F92BCAC"/>
    <w:lvl w:ilvl="0" w:tplc="0FB60FE4">
      <w:start w:val="1"/>
      <w:numFmt w:val="bullet"/>
      <w:lvlText w:val="-"/>
      <w:lvlJc w:val="left"/>
      <w:pPr>
        <w:ind w:left="1065" w:hanging="360"/>
      </w:pPr>
      <w:rPr>
        <w:rFonts w:ascii="Times New Roman" w:eastAsiaTheme="minorHAnsi" w:hAnsi="Times New Roman" w:cs="Times New Roman" w:hint="default"/>
      </w:rPr>
    </w:lvl>
    <w:lvl w:ilvl="1" w:tplc="04190003" w:tentative="1">
      <w:start w:val="1"/>
      <w:numFmt w:val="bullet"/>
      <w:lvlText w:val="o"/>
      <w:lvlJc w:val="left"/>
      <w:pPr>
        <w:ind w:left="1785" w:hanging="360"/>
      </w:pPr>
      <w:rPr>
        <w:rFonts w:ascii="Courier New" w:hAnsi="Courier New" w:cs="Courier New" w:hint="default"/>
      </w:rPr>
    </w:lvl>
    <w:lvl w:ilvl="2" w:tplc="04190005" w:tentative="1">
      <w:start w:val="1"/>
      <w:numFmt w:val="bullet"/>
      <w:lvlText w:val=""/>
      <w:lvlJc w:val="left"/>
      <w:pPr>
        <w:ind w:left="2505" w:hanging="360"/>
      </w:pPr>
      <w:rPr>
        <w:rFonts w:ascii="Wingdings" w:hAnsi="Wingdings" w:hint="default"/>
      </w:rPr>
    </w:lvl>
    <w:lvl w:ilvl="3" w:tplc="04190001" w:tentative="1">
      <w:start w:val="1"/>
      <w:numFmt w:val="bullet"/>
      <w:lvlText w:val=""/>
      <w:lvlJc w:val="left"/>
      <w:pPr>
        <w:ind w:left="3225" w:hanging="360"/>
      </w:pPr>
      <w:rPr>
        <w:rFonts w:ascii="Symbol" w:hAnsi="Symbol" w:hint="default"/>
      </w:rPr>
    </w:lvl>
    <w:lvl w:ilvl="4" w:tplc="04190003" w:tentative="1">
      <w:start w:val="1"/>
      <w:numFmt w:val="bullet"/>
      <w:lvlText w:val="o"/>
      <w:lvlJc w:val="left"/>
      <w:pPr>
        <w:ind w:left="3945" w:hanging="360"/>
      </w:pPr>
      <w:rPr>
        <w:rFonts w:ascii="Courier New" w:hAnsi="Courier New" w:cs="Courier New" w:hint="default"/>
      </w:rPr>
    </w:lvl>
    <w:lvl w:ilvl="5" w:tplc="04190005" w:tentative="1">
      <w:start w:val="1"/>
      <w:numFmt w:val="bullet"/>
      <w:lvlText w:val=""/>
      <w:lvlJc w:val="left"/>
      <w:pPr>
        <w:ind w:left="4665" w:hanging="360"/>
      </w:pPr>
      <w:rPr>
        <w:rFonts w:ascii="Wingdings" w:hAnsi="Wingdings" w:hint="default"/>
      </w:rPr>
    </w:lvl>
    <w:lvl w:ilvl="6" w:tplc="04190001" w:tentative="1">
      <w:start w:val="1"/>
      <w:numFmt w:val="bullet"/>
      <w:lvlText w:val=""/>
      <w:lvlJc w:val="left"/>
      <w:pPr>
        <w:ind w:left="5385" w:hanging="360"/>
      </w:pPr>
      <w:rPr>
        <w:rFonts w:ascii="Symbol" w:hAnsi="Symbol" w:hint="default"/>
      </w:rPr>
    </w:lvl>
    <w:lvl w:ilvl="7" w:tplc="04190003" w:tentative="1">
      <w:start w:val="1"/>
      <w:numFmt w:val="bullet"/>
      <w:lvlText w:val="o"/>
      <w:lvlJc w:val="left"/>
      <w:pPr>
        <w:ind w:left="6105" w:hanging="360"/>
      </w:pPr>
      <w:rPr>
        <w:rFonts w:ascii="Courier New" w:hAnsi="Courier New" w:cs="Courier New" w:hint="default"/>
      </w:rPr>
    </w:lvl>
    <w:lvl w:ilvl="8" w:tplc="04190005" w:tentative="1">
      <w:start w:val="1"/>
      <w:numFmt w:val="bullet"/>
      <w:lvlText w:val=""/>
      <w:lvlJc w:val="left"/>
      <w:pPr>
        <w:ind w:left="6825" w:hanging="360"/>
      </w:pPr>
      <w:rPr>
        <w:rFonts w:ascii="Wingdings" w:hAnsi="Wingdings" w:hint="default"/>
      </w:rPr>
    </w:lvl>
  </w:abstractNum>
  <w:abstractNum w:abstractNumId="16" w15:restartNumberingAfterBreak="0">
    <w:nsid w:val="5DE26282"/>
    <w:multiLevelType w:val="hybridMultilevel"/>
    <w:tmpl w:val="49FA933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6FE15E09"/>
    <w:multiLevelType w:val="multilevel"/>
    <w:tmpl w:val="706C481A"/>
    <w:lvl w:ilvl="0">
      <w:start w:val="2"/>
      <w:numFmt w:val="decimal"/>
      <w:lvlText w:val="%1."/>
      <w:lvlJc w:val="left"/>
      <w:pPr>
        <w:ind w:left="450" w:hanging="450"/>
      </w:pPr>
      <w:rPr>
        <w:rFonts w:hint="default"/>
      </w:rPr>
    </w:lvl>
    <w:lvl w:ilvl="1">
      <w:start w:val="4"/>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8" w15:restartNumberingAfterBreak="0">
    <w:nsid w:val="75C719E2"/>
    <w:multiLevelType w:val="hybridMultilevel"/>
    <w:tmpl w:val="75D04BD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7B177B83"/>
    <w:multiLevelType w:val="hybridMultilevel"/>
    <w:tmpl w:val="654C6E5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7B7B7221"/>
    <w:multiLevelType w:val="hybridMultilevel"/>
    <w:tmpl w:val="3606F2B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7F7A3C03"/>
    <w:multiLevelType w:val="hybridMultilevel"/>
    <w:tmpl w:val="B1BE3D10"/>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num w:numId="1">
    <w:abstractNumId w:val="3"/>
  </w:num>
  <w:num w:numId="2">
    <w:abstractNumId w:val="9"/>
  </w:num>
  <w:num w:numId="3">
    <w:abstractNumId w:val="2"/>
  </w:num>
  <w:num w:numId="4">
    <w:abstractNumId w:val="8"/>
  </w:num>
  <w:num w:numId="5">
    <w:abstractNumId w:val="4"/>
  </w:num>
  <w:num w:numId="6">
    <w:abstractNumId w:val="12"/>
  </w:num>
  <w:num w:numId="7">
    <w:abstractNumId w:val="10"/>
  </w:num>
  <w:num w:numId="8">
    <w:abstractNumId w:val="20"/>
  </w:num>
  <w:num w:numId="9">
    <w:abstractNumId w:val="6"/>
  </w:num>
  <w:num w:numId="10">
    <w:abstractNumId w:val="16"/>
  </w:num>
  <w:num w:numId="11">
    <w:abstractNumId w:val="1"/>
  </w:num>
  <w:num w:numId="12">
    <w:abstractNumId w:val="18"/>
  </w:num>
  <w:num w:numId="13">
    <w:abstractNumId w:val="19"/>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num>
  <w:num w:numId="16">
    <w:abstractNumId w:val="13"/>
  </w:num>
  <w:num w:numId="17">
    <w:abstractNumId w:val="21"/>
  </w:num>
  <w:num w:numId="18">
    <w:abstractNumId w:val="14"/>
  </w:num>
  <w:num w:numId="19">
    <w:abstractNumId w:val="17"/>
  </w:num>
  <w:num w:numId="20">
    <w:abstractNumId w:val="11"/>
  </w:num>
  <w:num w:numId="21">
    <w:abstractNumId w:val="5"/>
  </w:num>
  <w:num w:numId="22">
    <w:abstractNumId w:val="15"/>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5371"/>
    <w:rsid w:val="00006CC3"/>
    <w:rsid w:val="00011879"/>
    <w:rsid w:val="00024BBF"/>
    <w:rsid w:val="000311B4"/>
    <w:rsid w:val="00031E01"/>
    <w:rsid w:val="00035618"/>
    <w:rsid w:val="0003663A"/>
    <w:rsid w:val="00043387"/>
    <w:rsid w:val="00053FAE"/>
    <w:rsid w:val="00054656"/>
    <w:rsid w:val="00063EE1"/>
    <w:rsid w:val="00065B72"/>
    <w:rsid w:val="00074614"/>
    <w:rsid w:val="00076931"/>
    <w:rsid w:val="000968BF"/>
    <w:rsid w:val="000A12DB"/>
    <w:rsid w:val="000A3FFA"/>
    <w:rsid w:val="000C2311"/>
    <w:rsid w:val="000C300D"/>
    <w:rsid w:val="000C7129"/>
    <w:rsid w:val="000C7BB3"/>
    <w:rsid w:val="000D0AAE"/>
    <w:rsid w:val="000D600A"/>
    <w:rsid w:val="000E6D4C"/>
    <w:rsid w:val="001009E2"/>
    <w:rsid w:val="00101A2C"/>
    <w:rsid w:val="00105A05"/>
    <w:rsid w:val="00112518"/>
    <w:rsid w:val="00132EC5"/>
    <w:rsid w:val="00136DA2"/>
    <w:rsid w:val="00140F36"/>
    <w:rsid w:val="00145EAB"/>
    <w:rsid w:val="001475F0"/>
    <w:rsid w:val="00150780"/>
    <w:rsid w:val="00155673"/>
    <w:rsid w:val="001605B2"/>
    <w:rsid w:val="001606A4"/>
    <w:rsid w:val="001671D0"/>
    <w:rsid w:val="00180C9D"/>
    <w:rsid w:val="0018407E"/>
    <w:rsid w:val="001840AE"/>
    <w:rsid w:val="00194B07"/>
    <w:rsid w:val="001A04FF"/>
    <w:rsid w:val="001A4A9E"/>
    <w:rsid w:val="001C0BBB"/>
    <w:rsid w:val="001E2CED"/>
    <w:rsid w:val="002102E9"/>
    <w:rsid w:val="00212882"/>
    <w:rsid w:val="00221638"/>
    <w:rsid w:val="00231FEF"/>
    <w:rsid w:val="00247101"/>
    <w:rsid w:val="00257AD3"/>
    <w:rsid w:val="00260D58"/>
    <w:rsid w:val="00266F8A"/>
    <w:rsid w:val="00267F86"/>
    <w:rsid w:val="00273539"/>
    <w:rsid w:val="00275FD1"/>
    <w:rsid w:val="0027785C"/>
    <w:rsid w:val="002819A8"/>
    <w:rsid w:val="002851A8"/>
    <w:rsid w:val="002942F9"/>
    <w:rsid w:val="002A2261"/>
    <w:rsid w:val="002B7579"/>
    <w:rsid w:val="002C2437"/>
    <w:rsid w:val="002C281C"/>
    <w:rsid w:val="002C3994"/>
    <w:rsid w:val="002D68B5"/>
    <w:rsid w:val="002D7C49"/>
    <w:rsid w:val="002E59C5"/>
    <w:rsid w:val="002E5F95"/>
    <w:rsid w:val="002E6B75"/>
    <w:rsid w:val="002F0958"/>
    <w:rsid w:val="002F3176"/>
    <w:rsid w:val="002F7222"/>
    <w:rsid w:val="00301FC7"/>
    <w:rsid w:val="00314408"/>
    <w:rsid w:val="003175F7"/>
    <w:rsid w:val="00317E0B"/>
    <w:rsid w:val="00325371"/>
    <w:rsid w:val="0034310D"/>
    <w:rsid w:val="0036218A"/>
    <w:rsid w:val="00363430"/>
    <w:rsid w:val="00375D4A"/>
    <w:rsid w:val="00380A5B"/>
    <w:rsid w:val="003823C1"/>
    <w:rsid w:val="00383DD3"/>
    <w:rsid w:val="00386ACF"/>
    <w:rsid w:val="003A78B0"/>
    <w:rsid w:val="003B2292"/>
    <w:rsid w:val="003B390E"/>
    <w:rsid w:val="003C0065"/>
    <w:rsid w:val="003C1A4A"/>
    <w:rsid w:val="003D54AE"/>
    <w:rsid w:val="003D77F4"/>
    <w:rsid w:val="003E0AA4"/>
    <w:rsid w:val="003E5339"/>
    <w:rsid w:val="003E68A1"/>
    <w:rsid w:val="003F2B5D"/>
    <w:rsid w:val="0040082F"/>
    <w:rsid w:val="00403276"/>
    <w:rsid w:val="00403FA6"/>
    <w:rsid w:val="00406EFA"/>
    <w:rsid w:val="00433BA0"/>
    <w:rsid w:val="00434924"/>
    <w:rsid w:val="00447921"/>
    <w:rsid w:val="00473895"/>
    <w:rsid w:val="00473A6C"/>
    <w:rsid w:val="0048200B"/>
    <w:rsid w:val="00483B55"/>
    <w:rsid w:val="004A44DB"/>
    <w:rsid w:val="004A58C6"/>
    <w:rsid w:val="004A69C9"/>
    <w:rsid w:val="004B08A5"/>
    <w:rsid w:val="004B3F71"/>
    <w:rsid w:val="004E2F81"/>
    <w:rsid w:val="004E5ABE"/>
    <w:rsid w:val="004E680A"/>
    <w:rsid w:val="004F17CB"/>
    <w:rsid w:val="00501D99"/>
    <w:rsid w:val="005056EA"/>
    <w:rsid w:val="00511DD8"/>
    <w:rsid w:val="00511F9A"/>
    <w:rsid w:val="00516A91"/>
    <w:rsid w:val="00517902"/>
    <w:rsid w:val="00523748"/>
    <w:rsid w:val="0053679F"/>
    <w:rsid w:val="00543178"/>
    <w:rsid w:val="0054454A"/>
    <w:rsid w:val="005524AD"/>
    <w:rsid w:val="00570DC0"/>
    <w:rsid w:val="005766CF"/>
    <w:rsid w:val="00576E0F"/>
    <w:rsid w:val="00577484"/>
    <w:rsid w:val="00595DD5"/>
    <w:rsid w:val="005C0473"/>
    <w:rsid w:val="005D1DFD"/>
    <w:rsid w:val="005D3787"/>
    <w:rsid w:val="005E1CFC"/>
    <w:rsid w:val="00600977"/>
    <w:rsid w:val="00602BB4"/>
    <w:rsid w:val="00610B12"/>
    <w:rsid w:val="006342F2"/>
    <w:rsid w:val="006619C9"/>
    <w:rsid w:val="0066296B"/>
    <w:rsid w:val="0066500A"/>
    <w:rsid w:val="00672B89"/>
    <w:rsid w:val="006741AB"/>
    <w:rsid w:val="00677139"/>
    <w:rsid w:val="00690BD4"/>
    <w:rsid w:val="00692E6C"/>
    <w:rsid w:val="00694066"/>
    <w:rsid w:val="00694397"/>
    <w:rsid w:val="006A098D"/>
    <w:rsid w:val="006E0F5E"/>
    <w:rsid w:val="006E1F45"/>
    <w:rsid w:val="006E795B"/>
    <w:rsid w:val="007052D5"/>
    <w:rsid w:val="00713620"/>
    <w:rsid w:val="00725A02"/>
    <w:rsid w:val="007262BB"/>
    <w:rsid w:val="007271FA"/>
    <w:rsid w:val="00753B7C"/>
    <w:rsid w:val="00760788"/>
    <w:rsid w:val="00761E88"/>
    <w:rsid w:val="00771C61"/>
    <w:rsid w:val="00782987"/>
    <w:rsid w:val="0078484C"/>
    <w:rsid w:val="00791D7A"/>
    <w:rsid w:val="007952C5"/>
    <w:rsid w:val="00797CA6"/>
    <w:rsid w:val="007B1258"/>
    <w:rsid w:val="007B4F10"/>
    <w:rsid w:val="007B6C30"/>
    <w:rsid w:val="007C06AC"/>
    <w:rsid w:val="007C3B27"/>
    <w:rsid w:val="007C5DFA"/>
    <w:rsid w:val="007D3FEC"/>
    <w:rsid w:val="007D74A3"/>
    <w:rsid w:val="007E79C8"/>
    <w:rsid w:val="007F0236"/>
    <w:rsid w:val="007F3F46"/>
    <w:rsid w:val="0081366F"/>
    <w:rsid w:val="00821DDD"/>
    <w:rsid w:val="008225D6"/>
    <w:rsid w:val="00822C79"/>
    <w:rsid w:val="00834C54"/>
    <w:rsid w:val="00837356"/>
    <w:rsid w:val="008378A3"/>
    <w:rsid w:val="00842BAC"/>
    <w:rsid w:val="00857E7D"/>
    <w:rsid w:val="00873444"/>
    <w:rsid w:val="008734E1"/>
    <w:rsid w:val="0087456C"/>
    <w:rsid w:val="00874D7C"/>
    <w:rsid w:val="008873F5"/>
    <w:rsid w:val="008A5561"/>
    <w:rsid w:val="008A5EA5"/>
    <w:rsid w:val="008B0D08"/>
    <w:rsid w:val="008C04EA"/>
    <w:rsid w:val="008C1CDB"/>
    <w:rsid w:val="008C1EED"/>
    <w:rsid w:val="008D06F1"/>
    <w:rsid w:val="008D28E4"/>
    <w:rsid w:val="008D6F27"/>
    <w:rsid w:val="008D7419"/>
    <w:rsid w:val="008E6071"/>
    <w:rsid w:val="008F55A4"/>
    <w:rsid w:val="008F5BAC"/>
    <w:rsid w:val="008F7324"/>
    <w:rsid w:val="00902064"/>
    <w:rsid w:val="009020C6"/>
    <w:rsid w:val="00930C59"/>
    <w:rsid w:val="00930D2E"/>
    <w:rsid w:val="0093426F"/>
    <w:rsid w:val="0095068B"/>
    <w:rsid w:val="00961993"/>
    <w:rsid w:val="00963BF5"/>
    <w:rsid w:val="00973EEB"/>
    <w:rsid w:val="00974C6B"/>
    <w:rsid w:val="0098745F"/>
    <w:rsid w:val="009A0871"/>
    <w:rsid w:val="009A1056"/>
    <w:rsid w:val="009B0CAC"/>
    <w:rsid w:val="009B2A7E"/>
    <w:rsid w:val="009B3B16"/>
    <w:rsid w:val="009B3EBA"/>
    <w:rsid w:val="009C4443"/>
    <w:rsid w:val="009F29DF"/>
    <w:rsid w:val="009F481B"/>
    <w:rsid w:val="00A049B4"/>
    <w:rsid w:val="00A0501D"/>
    <w:rsid w:val="00A07F32"/>
    <w:rsid w:val="00A12D05"/>
    <w:rsid w:val="00A241E7"/>
    <w:rsid w:val="00A329CA"/>
    <w:rsid w:val="00A4155C"/>
    <w:rsid w:val="00A57579"/>
    <w:rsid w:val="00A579AE"/>
    <w:rsid w:val="00A61496"/>
    <w:rsid w:val="00A77850"/>
    <w:rsid w:val="00A8477F"/>
    <w:rsid w:val="00A85344"/>
    <w:rsid w:val="00AB2E34"/>
    <w:rsid w:val="00AB3FEF"/>
    <w:rsid w:val="00AC36B0"/>
    <w:rsid w:val="00AC452D"/>
    <w:rsid w:val="00AC46F1"/>
    <w:rsid w:val="00AD2A3C"/>
    <w:rsid w:val="00AD3938"/>
    <w:rsid w:val="00AE2184"/>
    <w:rsid w:val="00B22893"/>
    <w:rsid w:val="00B25C15"/>
    <w:rsid w:val="00B30FFB"/>
    <w:rsid w:val="00B31A99"/>
    <w:rsid w:val="00B37D25"/>
    <w:rsid w:val="00B40160"/>
    <w:rsid w:val="00B461ED"/>
    <w:rsid w:val="00B50CDC"/>
    <w:rsid w:val="00B51A8F"/>
    <w:rsid w:val="00B6288D"/>
    <w:rsid w:val="00B6418E"/>
    <w:rsid w:val="00B676D2"/>
    <w:rsid w:val="00B67C4C"/>
    <w:rsid w:val="00B71F23"/>
    <w:rsid w:val="00B76735"/>
    <w:rsid w:val="00B81F49"/>
    <w:rsid w:val="00B82BFF"/>
    <w:rsid w:val="00B830D8"/>
    <w:rsid w:val="00B85E5F"/>
    <w:rsid w:val="00B8674F"/>
    <w:rsid w:val="00B904F8"/>
    <w:rsid w:val="00BA39BE"/>
    <w:rsid w:val="00BA4A74"/>
    <w:rsid w:val="00BC1563"/>
    <w:rsid w:val="00BC3469"/>
    <w:rsid w:val="00BD30FB"/>
    <w:rsid w:val="00BD62F3"/>
    <w:rsid w:val="00BE4E4D"/>
    <w:rsid w:val="00BE6DAE"/>
    <w:rsid w:val="00C11795"/>
    <w:rsid w:val="00C250D2"/>
    <w:rsid w:val="00C47BE7"/>
    <w:rsid w:val="00C55B04"/>
    <w:rsid w:val="00C8059A"/>
    <w:rsid w:val="00C91085"/>
    <w:rsid w:val="00C9178E"/>
    <w:rsid w:val="00C92706"/>
    <w:rsid w:val="00C938C0"/>
    <w:rsid w:val="00CA6BA4"/>
    <w:rsid w:val="00CC06A1"/>
    <w:rsid w:val="00CD6CAF"/>
    <w:rsid w:val="00CF4CAD"/>
    <w:rsid w:val="00D00355"/>
    <w:rsid w:val="00D01685"/>
    <w:rsid w:val="00D14732"/>
    <w:rsid w:val="00D440EF"/>
    <w:rsid w:val="00D4580D"/>
    <w:rsid w:val="00D55EA2"/>
    <w:rsid w:val="00D6098A"/>
    <w:rsid w:val="00D618E5"/>
    <w:rsid w:val="00D71548"/>
    <w:rsid w:val="00D74869"/>
    <w:rsid w:val="00D8063A"/>
    <w:rsid w:val="00D82B02"/>
    <w:rsid w:val="00D8586F"/>
    <w:rsid w:val="00D96FF6"/>
    <w:rsid w:val="00DA7AF0"/>
    <w:rsid w:val="00DB4EB0"/>
    <w:rsid w:val="00DB7B8C"/>
    <w:rsid w:val="00DE73D3"/>
    <w:rsid w:val="00E01872"/>
    <w:rsid w:val="00E0248B"/>
    <w:rsid w:val="00E051A7"/>
    <w:rsid w:val="00E055E7"/>
    <w:rsid w:val="00E07FCC"/>
    <w:rsid w:val="00E21DA0"/>
    <w:rsid w:val="00E2648B"/>
    <w:rsid w:val="00E27620"/>
    <w:rsid w:val="00E300E0"/>
    <w:rsid w:val="00E40A73"/>
    <w:rsid w:val="00E4294C"/>
    <w:rsid w:val="00E53FAE"/>
    <w:rsid w:val="00E60541"/>
    <w:rsid w:val="00E87D25"/>
    <w:rsid w:val="00EA5198"/>
    <w:rsid w:val="00EB6CC3"/>
    <w:rsid w:val="00EB764C"/>
    <w:rsid w:val="00EC5CDA"/>
    <w:rsid w:val="00ED004D"/>
    <w:rsid w:val="00EE4E72"/>
    <w:rsid w:val="00EF345C"/>
    <w:rsid w:val="00EF7C3A"/>
    <w:rsid w:val="00F07758"/>
    <w:rsid w:val="00F11E9D"/>
    <w:rsid w:val="00F33CA1"/>
    <w:rsid w:val="00F46673"/>
    <w:rsid w:val="00F47E54"/>
    <w:rsid w:val="00F51498"/>
    <w:rsid w:val="00F63733"/>
    <w:rsid w:val="00F73D9A"/>
    <w:rsid w:val="00F973C9"/>
    <w:rsid w:val="00FA576E"/>
    <w:rsid w:val="00FB46D6"/>
    <w:rsid w:val="00FC3BFD"/>
    <w:rsid w:val="00FD1879"/>
    <w:rsid w:val="00FD33A2"/>
    <w:rsid w:val="00FF67B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5D00E6"/>
  <w15:chartTrackingRefBased/>
  <w15:docId w15:val="{7A727735-AE42-46C9-BF72-CAA07FC9BC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2102E9"/>
    <w:pPr>
      <w:spacing w:line="256" w:lineRule="auto"/>
    </w:pPr>
  </w:style>
  <w:style w:type="paragraph" w:styleId="1">
    <w:name w:val="heading 1"/>
    <w:basedOn w:val="a"/>
    <w:next w:val="a"/>
    <w:link w:val="10"/>
    <w:uiPriority w:val="9"/>
    <w:qFormat/>
    <w:rsid w:val="0027785C"/>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27785C"/>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27785C"/>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102E9"/>
    <w:pPr>
      <w:ind w:left="720"/>
      <w:contextualSpacing/>
    </w:pPr>
  </w:style>
  <w:style w:type="table" w:styleId="a4">
    <w:name w:val="Table Grid"/>
    <w:basedOn w:val="a1"/>
    <w:uiPriority w:val="39"/>
    <w:rsid w:val="002102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2C3994"/>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2C3994"/>
  </w:style>
  <w:style w:type="paragraph" w:styleId="a7">
    <w:name w:val="footer"/>
    <w:basedOn w:val="a"/>
    <w:link w:val="a8"/>
    <w:uiPriority w:val="99"/>
    <w:unhideWhenUsed/>
    <w:rsid w:val="002C3994"/>
    <w:pPr>
      <w:tabs>
        <w:tab w:val="center" w:pos="4677"/>
        <w:tab w:val="right" w:pos="9355"/>
      </w:tabs>
      <w:spacing w:after="0" w:line="240" w:lineRule="auto"/>
    </w:pPr>
  </w:style>
  <w:style w:type="character" w:customStyle="1" w:styleId="a8">
    <w:name w:val="Нижний колонтитул Знак"/>
    <w:basedOn w:val="a0"/>
    <w:link w:val="a7"/>
    <w:uiPriority w:val="99"/>
    <w:rsid w:val="002C3994"/>
  </w:style>
  <w:style w:type="character" w:styleId="a9">
    <w:name w:val="Hyperlink"/>
    <w:basedOn w:val="a0"/>
    <w:uiPriority w:val="99"/>
    <w:unhideWhenUsed/>
    <w:rsid w:val="002C281C"/>
    <w:rPr>
      <w:color w:val="0000FF"/>
      <w:u w:val="single"/>
    </w:rPr>
  </w:style>
  <w:style w:type="character" w:customStyle="1" w:styleId="11">
    <w:name w:val="Неразрешенное упоминание1"/>
    <w:basedOn w:val="a0"/>
    <w:uiPriority w:val="99"/>
    <w:semiHidden/>
    <w:unhideWhenUsed/>
    <w:rsid w:val="00797CA6"/>
    <w:rPr>
      <w:color w:val="605E5C"/>
      <w:shd w:val="clear" w:color="auto" w:fill="E1DFDD"/>
    </w:rPr>
  </w:style>
  <w:style w:type="paragraph" w:customStyle="1" w:styleId="12">
    <w:name w:val="Абзац списка1"/>
    <w:basedOn w:val="a"/>
    <w:rsid w:val="00797CA6"/>
    <w:pPr>
      <w:spacing w:after="200" w:line="276" w:lineRule="auto"/>
      <w:ind w:left="720"/>
    </w:pPr>
    <w:rPr>
      <w:rFonts w:ascii="Calibri" w:eastAsia="Calibri" w:hAnsi="Calibri" w:cs="Times New Roman"/>
      <w:lang w:val="en-US"/>
    </w:rPr>
  </w:style>
  <w:style w:type="paragraph" w:customStyle="1" w:styleId="21">
    <w:name w:val="Абзац списка2"/>
    <w:basedOn w:val="a"/>
    <w:rsid w:val="00D440EF"/>
    <w:pPr>
      <w:spacing w:after="200" w:line="276" w:lineRule="auto"/>
      <w:ind w:left="720"/>
    </w:pPr>
    <w:rPr>
      <w:rFonts w:ascii="Calibri" w:eastAsia="Calibri" w:hAnsi="Calibri" w:cs="Times New Roman"/>
      <w:lang w:val="en-US"/>
    </w:rPr>
  </w:style>
  <w:style w:type="character" w:customStyle="1" w:styleId="10">
    <w:name w:val="Заголовок 1 Знак"/>
    <w:basedOn w:val="a0"/>
    <w:link w:val="1"/>
    <w:uiPriority w:val="9"/>
    <w:rsid w:val="0027785C"/>
    <w:rPr>
      <w:rFonts w:asciiTheme="majorHAnsi" w:eastAsiaTheme="majorEastAsia" w:hAnsiTheme="majorHAnsi" w:cstheme="majorBidi"/>
      <w:color w:val="2F5496" w:themeColor="accent1" w:themeShade="BF"/>
      <w:sz w:val="32"/>
      <w:szCs w:val="32"/>
    </w:rPr>
  </w:style>
  <w:style w:type="paragraph" w:styleId="aa">
    <w:name w:val="TOC Heading"/>
    <w:basedOn w:val="1"/>
    <w:next w:val="a"/>
    <w:uiPriority w:val="39"/>
    <w:unhideWhenUsed/>
    <w:qFormat/>
    <w:rsid w:val="0027785C"/>
    <w:pPr>
      <w:spacing w:line="259" w:lineRule="auto"/>
      <w:outlineLvl w:val="9"/>
    </w:pPr>
    <w:rPr>
      <w:lang w:eastAsia="ru-RU"/>
    </w:rPr>
  </w:style>
  <w:style w:type="paragraph" w:styleId="22">
    <w:name w:val="toc 2"/>
    <w:basedOn w:val="a"/>
    <w:next w:val="a"/>
    <w:autoRedefine/>
    <w:uiPriority w:val="39"/>
    <w:unhideWhenUsed/>
    <w:rsid w:val="0027785C"/>
    <w:pPr>
      <w:spacing w:after="100" w:line="259" w:lineRule="auto"/>
      <w:ind w:left="220"/>
    </w:pPr>
    <w:rPr>
      <w:rFonts w:eastAsiaTheme="minorEastAsia" w:cs="Times New Roman"/>
      <w:lang w:eastAsia="ru-RU"/>
    </w:rPr>
  </w:style>
  <w:style w:type="paragraph" w:styleId="13">
    <w:name w:val="toc 1"/>
    <w:basedOn w:val="a"/>
    <w:next w:val="a"/>
    <w:autoRedefine/>
    <w:uiPriority w:val="39"/>
    <w:unhideWhenUsed/>
    <w:rsid w:val="00A049B4"/>
    <w:pPr>
      <w:tabs>
        <w:tab w:val="right" w:leader="dot" w:pos="9345"/>
      </w:tabs>
      <w:spacing w:after="100" w:line="259" w:lineRule="auto"/>
    </w:pPr>
    <w:rPr>
      <w:rFonts w:ascii="Times New Roman" w:eastAsiaTheme="minorEastAsia" w:hAnsi="Times New Roman" w:cs="Times New Roman"/>
      <w:b/>
      <w:noProof/>
      <w:color w:val="00B050"/>
      <w:sz w:val="28"/>
      <w:szCs w:val="28"/>
      <w:lang w:val="uk-UA" w:eastAsia="ru-RU"/>
    </w:rPr>
  </w:style>
  <w:style w:type="paragraph" w:styleId="31">
    <w:name w:val="toc 3"/>
    <w:basedOn w:val="a"/>
    <w:next w:val="a"/>
    <w:autoRedefine/>
    <w:uiPriority w:val="39"/>
    <w:unhideWhenUsed/>
    <w:rsid w:val="00CA6BA4"/>
    <w:pPr>
      <w:tabs>
        <w:tab w:val="right" w:leader="dot" w:pos="9345"/>
      </w:tabs>
      <w:spacing w:after="100" w:line="259" w:lineRule="auto"/>
      <w:ind w:left="440"/>
    </w:pPr>
    <w:rPr>
      <w:rFonts w:ascii="Times New Roman" w:eastAsiaTheme="minorEastAsia" w:hAnsi="Times New Roman" w:cs="Times New Roman"/>
      <w:b/>
      <w:noProof/>
      <w:sz w:val="24"/>
      <w:szCs w:val="24"/>
      <w:lang w:val="uk-UA" w:eastAsia="ru-RU"/>
    </w:rPr>
  </w:style>
  <w:style w:type="character" w:customStyle="1" w:styleId="20">
    <w:name w:val="Заголовок 2 Знак"/>
    <w:basedOn w:val="a0"/>
    <w:link w:val="2"/>
    <w:uiPriority w:val="9"/>
    <w:rsid w:val="0027785C"/>
    <w:rPr>
      <w:rFonts w:asciiTheme="majorHAnsi" w:eastAsiaTheme="majorEastAsia" w:hAnsiTheme="majorHAnsi" w:cstheme="majorBidi"/>
      <w:color w:val="2F5496" w:themeColor="accent1" w:themeShade="BF"/>
      <w:sz w:val="26"/>
      <w:szCs w:val="26"/>
    </w:rPr>
  </w:style>
  <w:style w:type="character" w:customStyle="1" w:styleId="30">
    <w:name w:val="Заголовок 3 Знак"/>
    <w:basedOn w:val="a0"/>
    <w:link w:val="3"/>
    <w:uiPriority w:val="9"/>
    <w:semiHidden/>
    <w:rsid w:val="0027785C"/>
    <w:rPr>
      <w:rFonts w:asciiTheme="majorHAnsi" w:eastAsiaTheme="majorEastAsia" w:hAnsiTheme="majorHAnsi" w:cstheme="majorBidi"/>
      <w:color w:val="1F3763" w:themeColor="accent1" w:themeShade="7F"/>
      <w:sz w:val="24"/>
      <w:szCs w:val="24"/>
    </w:rPr>
  </w:style>
  <w:style w:type="paragraph" w:customStyle="1" w:styleId="32">
    <w:name w:val="Стиль3"/>
    <w:basedOn w:val="a"/>
    <w:link w:val="33"/>
    <w:qFormat/>
    <w:rsid w:val="008D7419"/>
    <w:pPr>
      <w:spacing w:after="0" w:line="360" w:lineRule="auto"/>
      <w:ind w:firstLine="709"/>
      <w:jc w:val="both"/>
    </w:pPr>
    <w:rPr>
      <w:rFonts w:ascii="Times New Roman" w:eastAsiaTheme="minorEastAsia" w:hAnsi="Times New Roman" w:cs="Times New Roman"/>
      <w:color w:val="000000" w:themeColor="text1"/>
      <w:kern w:val="2"/>
      <w:sz w:val="28"/>
      <w:szCs w:val="28"/>
      <w:lang w:val="uk-UA" w:eastAsia="ja-JP"/>
      <w14:ligatures w14:val="standardContextual"/>
    </w:rPr>
  </w:style>
  <w:style w:type="character" w:customStyle="1" w:styleId="33">
    <w:name w:val="Стиль3 Знак"/>
    <w:basedOn w:val="a0"/>
    <w:link w:val="32"/>
    <w:rsid w:val="008D7419"/>
    <w:rPr>
      <w:rFonts w:ascii="Times New Roman" w:eastAsiaTheme="minorEastAsia" w:hAnsi="Times New Roman" w:cs="Times New Roman"/>
      <w:color w:val="000000" w:themeColor="text1"/>
      <w:kern w:val="2"/>
      <w:sz w:val="28"/>
      <w:szCs w:val="28"/>
      <w:lang w:val="uk-UA" w:eastAsia="ja-JP"/>
      <w14:ligatures w14:val="standardContextual"/>
    </w:rPr>
  </w:style>
  <w:style w:type="paragraph" w:styleId="ab">
    <w:name w:val="Normal (Web)"/>
    <w:basedOn w:val="a"/>
    <w:uiPriority w:val="99"/>
    <w:unhideWhenUsed/>
    <w:rsid w:val="003C006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14">
    <w:name w:val="Стиль1"/>
    <w:basedOn w:val="a"/>
    <w:link w:val="15"/>
    <w:autoRedefine/>
    <w:qFormat/>
    <w:rsid w:val="002D7C49"/>
    <w:pPr>
      <w:spacing w:after="0" w:line="360" w:lineRule="auto"/>
      <w:ind w:firstLine="709"/>
      <w:jc w:val="center"/>
    </w:pPr>
    <w:rPr>
      <w:rFonts w:ascii="Times New Roman" w:eastAsiaTheme="minorEastAsia" w:hAnsi="Times New Roman" w:cs="Times New Roman"/>
      <w:b/>
      <w:bCs/>
      <w:kern w:val="2"/>
      <w:sz w:val="28"/>
      <w:szCs w:val="28"/>
      <w:lang w:val="uk-UA" w:eastAsia="ja-JP"/>
      <w14:ligatures w14:val="standardContextual"/>
    </w:rPr>
  </w:style>
  <w:style w:type="character" w:customStyle="1" w:styleId="15">
    <w:name w:val="Стиль1 Знак"/>
    <w:basedOn w:val="a0"/>
    <w:link w:val="14"/>
    <w:rsid w:val="002D7C49"/>
    <w:rPr>
      <w:rFonts w:ascii="Times New Roman" w:eastAsiaTheme="minorEastAsia" w:hAnsi="Times New Roman" w:cs="Times New Roman"/>
      <w:b/>
      <w:bCs/>
      <w:kern w:val="2"/>
      <w:sz w:val="28"/>
      <w:szCs w:val="28"/>
      <w:lang w:val="uk-UA" w:eastAsia="ja-JP"/>
      <w14:ligatures w14:val="standardContextual"/>
    </w:rPr>
  </w:style>
  <w:style w:type="paragraph" w:styleId="ac">
    <w:name w:val="Balloon Text"/>
    <w:basedOn w:val="a"/>
    <w:link w:val="ad"/>
    <w:uiPriority w:val="99"/>
    <w:semiHidden/>
    <w:unhideWhenUsed/>
    <w:rsid w:val="00260D58"/>
    <w:pPr>
      <w:spacing w:after="0" w:line="240" w:lineRule="auto"/>
    </w:pPr>
    <w:rPr>
      <w:rFonts w:ascii="Segoe UI" w:hAnsi="Segoe UI" w:cs="Segoe UI"/>
      <w:sz w:val="18"/>
      <w:szCs w:val="18"/>
    </w:rPr>
  </w:style>
  <w:style w:type="character" w:customStyle="1" w:styleId="ad">
    <w:name w:val="Текст выноски Знак"/>
    <w:basedOn w:val="a0"/>
    <w:link w:val="ac"/>
    <w:uiPriority w:val="99"/>
    <w:semiHidden/>
    <w:rsid w:val="00260D5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2431114">
      <w:bodyDiv w:val="1"/>
      <w:marLeft w:val="0"/>
      <w:marRight w:val="0"/>
      <w:marTop w:val="0"/>
      <w:marBottom w:val="0"/>
      <w:divBdr>
        <w:top w:val="none" w:sz="0" w:space="0" w:color="auto"/>
        <w:left w:val="none" w:sz="0" w:space="0" w:color="auto"/>
        <w:bottom w:val="none" w:sz="0" w:space="0" w:color="auto"/>
        <w:right w:val="none" w:sz="0" w:space="0" w:color="auto"/>
      </w:divBdr>
    </w:div>
    <w:div w:id="167067168">
      <w:bodyDiv w:val="1"/>
      <w:marLeft w:val="0"/>
      <w:marRight w:val="0"/>
      <w:marTop w:val="0"/>
      <w:marBottom w:val="0"/>
      <w:divBdr>
        <w:top w:val="none" w:sz="0" w:space="0" w:color="auto"/>
        <w:left w:val="none" w:sz="0" w:space="0" w:color="auto"/>
        <w:bottom w:val="none" w:sz="0" w:space="0" w:color="auto"/>
        <w:right w:val="none" w:sz="0" w:space="0" w:color="auto"/>
      </w:divBdr>
    </w:div>
    <w:div w:id="328756866">
      <w:bodyDiv w:val="1"/>
      <w:marLeft w:val="0"/>
      <w:marRight w:val="0"/>
      <w:marTop w:val="0"/>
      <w:marBottom w:val="0"/>
      <w:divBdr>
        <w:top w:val="none" w:sz="0" w:space="0" w:color="auto"/>
        <w:left w:val="none" w:sz="0" w:space="0" w:color="auto"/>
        <w:bottom w:val="none" w:sz="0" w:space="0" w:color="auto"/>
        <w:right w:val="none" w:sz="0" w:space="0" w:color="auto"/>
      </w:divBdr>
    </w:div>
    <w:div w:id="345909765">
      <w:bodyDiv w:val="1"/>
      <w:marLeft w:val="0"/>
      <w:marRight w:val="0"/>
      <w:marTop w:val="0"/>
      <w:marBottom w:val="0"/>
      <w:divBdr>
        <w:top w:val="none" w:sz="0" w:space="0" w:color="auto"/>
        <w:left w:val="none" w:sz="0" w:space="0" w:color="auto"/>
        <w:bottom w:val="none" w:sz="0" w:space="0" w:color="auto"/>
        <w:right w:val="none" w:sz="0" w:space="0" w:color="auto"/>
      </w:divBdr>
    </w:div>
    <w:div w:id="459688881">
      <w:bodyDiv w:val="1"/>
      <w:marLeft w:val="0"/>
      <w:marRight w:val="0"/>
      <w:marTop w:val="0"/>
      <w:marBottom w:val="0"/>
      <w:divBdr>
        <w:top w:val="none" w:sz="0" w:space="0" w:color="auto"/>
        <w:left w:val="none" w:sz="0" w:space="0" w:color="auto"/>
        <w:bottom w:val="none" w:sz="0" w:space="0" w:color="auto"/>
        <w:right w:val="none" w:sz="0" w:space="0" w:color="auto"/>
      </w:divBdr>
    </w:div>
    <w:div w:id="463618486">
      <w:bodyDiv w:val="1"/>
      <w:marLeft w:val="0"/>
      <w:marRight w:val="0"/>
      <w:marTop w:val="0"/>
      <w:marBottom w:val="0"/>
      <w:divBdr>
        <w:top w:val="none" w:sz="0" w:space="0" w:color="auto"/>
        <w:left w:val="none" w:sz="0" w:space="0" w:color="auto"/>
        <w:bottom w:val="none" w:sz="0" w:space="0" w:color="auto"/>
        <w:right w:val="none" w:sz="0" w:space="0" w:color="auto"/>
      </w:divBdr>
    </w:div>
    <w:div w:id="518742897">
      <w:bodyDiv w:val="1"/>
      <w:marLeft w:val="0"/>
      <w:marRight w:val="0"/>
      <w:marTop w:val="0"/>
      <w:marBottom w:val="0"/>
      <w:divBdr>
        <w:top w:val="none" w:sz="0" w:space="0" w:color="auto"/>
        <w:left w:val="none" w:sz="0" w:space="0" w:color="auto"/>
        <w:bottom w:val="none" w:sz="0" w:space="0" w:color="auto"/>
        <w:right w:val="none" w:sz="0" w:space="0" w:color="auto"/>
      </w:divBdr>
    </w:div>
    <w:div w:id="737283538">
      <w:bodyDiv w:val="1"/>
      <w:marLeft w:val="0"/>
      <w:marRight w:val="0"/>
      <w:marTop w:val="0"/>
      <w:marBottom w:val="0"/>
      <w:divBdr>
        <w:top w:val="none" w:sz="0" w:space="0" w:color="auto"/>
        <w:left w:val="none" w:sz="0" w:space="0" w:color="auto"/>
        <w:bottom w:val="none" w:sz="0" w:space="0" w:color="auto"/>
        <w:right w:val="none" w:sz="0" w:space="0" w:color="auto"/>
      </w:divBdr>
    </w:div>
    <w:div w:id="823473177">
      <w:bodyDiv w:val="1"/>
      <w:marLeft w:val="0"/>
      <w:marRight w:val="0"/>
      <w:marTop w:val="0"/>
      <w:marBottom w:val="0"/>
      <w:divBdr>
        <w:top w:val="none" w:sz="0" w:space="0" w:color="auto"/>
        <w:left w:val="none" w:sz="0" w:space="0" w:color="auto"/>
        <w:bottom w:val="none" w:sz="0" w:space="0" w:color="auto"/>
        <w:right w:val="none" w:sz="0" w:space="0" w:color="auto"/>
      </w:divBdr>
    </w:div>
    <w:div w:id="860050758">
      <w:bodyDiv w:val="1"/>
      <w:marLeft w:val="0"/>
      <w:marRight w:val="0"/>
      <w:marTop w:val="0"/>
      <w:marBottom w:val="0"/>
      <w:divBdr>
        <w:top w:val="none" w:sz="0" w:space="0" w:color="auto"/>
        <w:left w:val="none" w:sz="0" w:space="0" w:color="auto"/>
        <w:bottom w:val="none" w:sz="0" w:space="0" w:color="auto"/>
        <w:right w:val="none" w:sz="0" w:space="0" w:color="auto"/>
      </w:divBdr>
    </w:div>
    <w:div w:id="905796421">
      <w:bodyDiv w:val="1"/>
      <w:marLeft w:val="0"/>
      <w:marRight w:val="0"/>
      <w:marTop w:val="0"/>
      <w:marBottom w:val="0"/>
      <w:divBdr>
        <w:top w:val="none" w:sz="0" w:space="0" w:color="auto"/>
        <w:left w:val="none" w:sz="0" w:space="0" w:color="auto"/>
        <w:bottom w:val="none" w:sz="0" w:space="0" w:color="auto"/>
        <w:right w:val="none" w:sz="0" w:space="0" w:color="auto"/>
      </w:divBdr>
    </w:div>
    <w:div w:id="913273260">
      <w:bodyDiv w:val="1"/>
      <w:marLeft w:val="0"/>
      <w:marRight w:val="0"/>
      <w:marTop w:val="0"/>
      <w:marBottom w:val="0"/>
      <w:divBdr>
        <w:top w:val="none" w:sz="0" w:space="0" w:color="auto"/>
        <w:left w:val="none" w:sz="0" w:space="0" w:color="auto"/>
        <w:bottom w:val="none" w:sz="0" w:space="0" w:color="auto"/>
        <w:right w:val="none" w:sz="0" w:space="0" w:color="auto"/>
      </w:divBdr>
    </w:div>
    <w:div w:id="929659194">
      <w:bodyDiv w:val="1"/>
      <w:marLeft w:val="0"/>
      <w:marRight w:val="0"/>
      <w:marTop w:val="0"/>
      <w:marBottom w:val="0"/>
      <w:divBdr>
        <w:top w:val="none" w:sz="0" w:space="0" w:color="auto"/>
        <w:left w:val="none" w:sz="0" w:space="0" w:color="auto"/>
        <w:bottom w:val="none" w:sz="0" w:space="0" w:color="auto"/>
        <w:right w:val="none" w:sz="0" w:space="0" w:color="auto"/>
      </w:divBdr>
    </w:div>
    <w:div w:id="948123784">
      <w:bodyDiv w:val="1"/>
      <w:marLeft w:val="0"/>
      <w:marRight w:val="0"/>
      <w:marTop w:val="0"/>
      <w:marBottom w:val="0"/>
      <w:divBdr>
        <w:top w:val="none" w:sz="0" w:space="0" w:color="auto"/>
        <w:left w:val="none" w:sz="0" w:space="0" w:color="auto"/>
        <w:bottom w:val="none" w:sz="0" w:space="0" w:color="auto"/>
        <w:right w:val="none" w:sz="0" w:space="0" w:color="auto"/>
      </w:divBdr>
    </w:div>
    <w:div w:id="1001542936">
      <w:bodyDiv w:val="1"/>
      <w:marLeft w:val="0"/>
      <w:marRight w:val="0"/>
      <w:marTop w:val="0"/>
      <w:marBottom w:val="0"/>
      <w:divBdr>
        <w:top w:val="none" w:sz="0" w:space="0" w:color="auto"/>
        <w:left w:val="none" w:sz="0" w:space="0" w:color="auto"/>
        <w:bottom w:val="none" w:sz="0" w:space="0" w:color="auto"/>
        <w:right w:val="none" w:sz="0" w:space="0" w:color="auto"/>
      </w:divBdr>
      <w:divsChild>
        <w:div w:id="948783006">
          <w:marLeft w:val="0"/>
          <w:marRight w:val="0"/>
          <w:marTop w:val="0"/>
          <w:marBottom w:val="0"/>
          <w:divBdr>
            <w:top w:val="single" w:sz="2" w:space="0" w:color="D9D9E3"/>
            <w:left w:val="single" w:sz="2" w:space="0" w:color="D9D9E3"/>
            <w:bottom w:val="single" w:sz="2" w:space="0" w:color="D9D9E3"/>
            <w:right w:val="single" w:sz="2" w:space="0" w:color="D9D9E3"/>
          </w:divBdr>
          <w:divsChild>
            <w:div w:id="484207605">
              <w:marLeft w:val="0"/>
              <w:marRight w:val="0"/>
              <w:marTop w:val="0"/>
              <w:marBottom w:val="0"/>
              <w:divBdr>
                <w:top w:val="single" w:sz="2" w:space="0" w:color="D9D9E3"/>
                <w:left w:val="single" w:sz="2" w:space="0" w:color="D9D9E3"/>
                <w:bottom w:val="single" w:sz="2" w:space="0" w:color="D9D9E3"/>
                <w:right w:val="single" w:sz="2" w:space="0" w:color="D9D9E3"/>
              </w:divBdr>
              <w:divsChild>
                <w:div w:id="241448471">
                  <w:marLeft w:val="0"/>
                  <w:marRight w:val="0"/>
                  <w:marTop w:val="0"/>
                  <w:marBottom w:val="0"/>
                  <w:divBdr>
                    <w:top w:val="single" w:sz="2" w:space="0" w:color="D9D9E3"/>
                    <w:left w:val="single" w:sz="2" w:space="0" w:color="D9D9E3"/>
                    <w:bottom w:val="single" w:sz="2" w:space="0" w:color="D9D9E3"/>
                    <w:right w:val="single" w:sz="2" w:space="0" w:color="D9D9E3"/>
                  </w:divBdr>
                  <w:divsChild>
                    <w:div w:id="624699952">
                      <w:marLeft w:val="0"/>
                      <w:marRight w:val="0"/>
                      <w:marTop w:val="0"/>
                      <w:marBottom w:val="0"/>
                      <w:divBdr>
                        <w:top w:val="single" w:sz="2" w:space="0" w:color="D9D9E3"/>
                        <w:left w:val="single" w:sz="2" w:space="0" w:color="D9D9E3"/>
                        <w:bottom w:val="single" w:sz="2" w:space="0" w:color="D9D9E3"/>
                        <w:right w:val="single" w:sz="2" w:space="0" w:color="D9D9E3"/>
                      </w:divBdr>
                      <w:divsChild>
                        <w:div w:id="2002585251">
                          <w:marLeft w:val="0"/>
                          <w:marRight w:val="0"/>
                          <w:marTop w:val="0"/>
                          <w:marBottom w:val="0"/>
                          <w:divBdr>
                            <w:top w:val="single" w:sz="2" w:space="0" w:color="D9D9E3"/>
                            <w:left w:val="single" w:sz="2" w:space="0" w:color="D9D9E3"/>
                            <w:bottom w:val="single" w:sz="2" w:space="0" w:color="D9D9E3"/>
                            <w:right w:val="single" w:sz="2" w:space="0" w:color="D9D9E3"/>
                          </w:divBdr>
                          <w:divsChild>
                            <w:div w:id="1036732437">
                              <w:marLeft w:val="0"/>
                              <w:marRight w:val="0"/>
                              <w:marTop w:val="100"/>
                              <w:marBottom w:val="100"/>
                              <w:divBdr>
                                <w:top w:val="single" w:sz="2" w:space="0" w:color="D9D9E3"/>
                                <w:left w:val="single" w:sz="2" w:space="0" w:color="D9D9E3"/>
                                <w:bottom w:val="single" w:sz="2" w:space="0" w:color="D9D9E3"/>
                                <w:right w:val="single" w:sz="2" w:space="0" w:color="D9D9E3"/>
                              </w:divBdr>
                              <w:divsChild>
                                <w:div w:id="364605052">
                                  <w:marLeft w:val="0"/>
                                  <w:marRight w:val="0"/>
                                  <w:marTop w:val="0"/>
                                  <w:marBottom w:val="0"/>
                                  <w:divBdr>
                                    <w:top w:val="single" w:sz="2" w:space="0" w:color="D9D9E3"/>
                                    <w:left w:val="single" w:sz="2" w:space="0" w:color="D9D9E3"/>
                                    <w:bottom w:val="single" w:sz="2" w:space="0" w:color="D9D9E3"/>
                                    <w:right w:val="single" w:sz="2" w:space="0" w:color="D9D9E3"/>
                                  </w:divBdr>
                                  <w:divsChild>
                                    <w:div w:id="630479298">
                                      <w:marLeft w:val="0"/>
                                      <w:marRight w:val="0"/>
                                      <w:marTop w:val="0"/>
                                      <w:marBottom w:val="0"/>
                                      <w:divBdr>
                                        <w:top w:val="single" w:sz="2" w:space="0" w:color="D9D9E3"/>
                                        <w:left w:val="single" w:sz="2" w:space="0" w:color="D9D9E3"/>
                                        <w:bottom w:val="single" w:sz="2" w:space="0" w:color="D9D9E3"/>
                                        <w:right w:val="single" w:sz="2" w:space="0" w:color="D9D9E3"/>
                                      </w:divBdr>
                                      <w:divsChild>
                                        <w:div w:id="1819108343">
                                          <w:marLeft w:val="0"/>
                                          <w:marRight w:val="0"/>
                                          <w:marTop w:val="0"/>
                                          <w:marBottom w:val="0"/>
                                          <w:divBdr>
                                            <w:top w:val="single" w:sz="2" w:space="0" w:color="D9D9E3"/>
                                            <w:left w:val="single" w:sz="2" w:space="0" w:color="D9D9E3"/>
                                            <w:bottom w:val="single" w:sz="2" w:space="0" w:color="D9D9E3"/>
                                            <w:right w:val="single" w:sz="2" w:space="0" w:color="D9D9E3"/>
                                          </w:divBdr>
                                          <w:divsChild>
                                            <w:div w:id="1704012569">
                                              <w:marLeft w:val="0"/>
                                              <w:marRight w:val="0"/>
                                              <w:marTop w:val="0"/>
                                              <w:marBottom w:val="0"/>
                                              <w:divBdr>
                                                <w:top w:val="single" w:sz="2" w:space="0" w:color="D9D9E3"/>
                                                <w:left w:val="single" w:sz="2" w:space="0" w:color="D9D9E3"/>
                                                <w:bottom w:val="single" w:sz="2" w:space="0" w:color="D9D9E3"/>
                                                <w:right w:val="single" w:sz="2" w:space="0" w:color="D9D9E3"/>
                                              </w:divBdr>
                                              <w:divsChild>
                                                <w:div w:id="1679193162">
                                                  <w:marLeft w:val="0"/>
                                                  <w:marRight w:val="0"/>
                                                  <w:marTop w:val="0"/>
                                                  <w:marBottom w:val="0"/>
                                                  <w:divBdr>
                                                    <w:top w:val="single" w:sz="2" w:space="0" w:color="D9D9E3"/>
                                                    <w:left w:val="single" w:sz="2" w:space="0" w:color="D9D9E3"/>
                                                    <w:bottom w:val="single" w:sz="2" w:space="0" w:color="D9D9E3"/>
                                                    <w:right w:val="single" w:sz="2" w:space="0" w:color="D9D9E3"/>
                                                  </w:divBdr>
                                                  <w:divsChild>
                                                    <w:div w:id="10211871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53420865">
          <w:marLeft w:val="0"/>
          <w:marRight w:val="0"/>
          <w:marTop w:val="0"/>
          <w:marBottom w:val="0"/>
          <w:divBdr>
            <w:top w:val="none" w:sz="0" w:space="0" w:color="auto"/>
            <w:left w:val="none" w:sz="0" w:space="0" w:color="auto"/>
            <w:bottom w:val="none" w:sz="0" w:space="0" w:color="auto"/>
            <w:right w:val="none" w:sz="0" w:space="0" w:color="auto"/>
          </w:divBdr>
        </w:div>
      </w:divsChild>
    </w:div>
    <w:div w:id="1062750278">
      <w:bodyDiv w:val="1"/>
      <w:marLeft w:val="0"/>
      <w:marRight w:val="0"/>
      <w:marTop w:val="0"/>
      <w:marBottom w:val="0"/>
      <w:divBdr>
        <w:top w:val="none" w:sz="0" w:space="0" w:color="auto"/>
        <w:left w:val="none" w:sz="0" w:space="0" w:color="auto"/>
        <w:bottom w:val="none" w:sz="0" w:space="0" w:color="auto"/>
        <w:right w:val="none" w:sz="0" w:space="0" w:color="auto"/>
      </w:divBdr>
    </w:div>
    <w:div w:id="1214275155">
      <w:bodyDiv w:val="1"/>
      <w:marLeft w:val="0"/>
      <w:marRight w:val="0"/>
      <w:marTop w:val="0"/>
      <w:marBottom w:val="0"/>
      <w:divBdr>
        <w:top w:val="none" w:sz="0" w:space="0" w:color="auto"/>
        <w:left w:val="none" w:sz="0" w:space="0" w:color="auto"/>
        <w:bottom w:val="none" w:sz="0" w:space="0" w:color="auto"/>
        <w:right w:val="none" w:sz="0" w:space="0" w:color="auto"/>
      </w:divBdr>
    </w:div>
    <w:div w:id="1267034369">
      <w:bodyDiv w:val="1"/>
      <w:marLeft w:val="0"/>
      <w:marRight w:val="0"/>
      <w:marTop w:val="0"/>
      <w:marBottom w:val="0"/>
      <w:divBdr>
        <w:top w:val="none" w:sz="0" w:space="0" w:color="auto"/>
        <w:left w:val="none" w:sz="0" w:space="0" w:color="auto"/>
        <w:bottom w:val="none" w:sz="0" w:space="0" w:color="auto"/>
        <w:right w:val="none" w:sz="0" w:space="0" w:color="auto"/>
      </w:divBdr>
    </w:div>
    <w:div w:id="1279869492">
      <w:bodyDiv w:val="1"/>
      <w:marLeft w:val="0"/>
      <w:marRight w:val="0"/>
      <w:marTop w:val="0"/>
      <w:marBottom w:val="0"/>
      <w:divBdr>
        <w:top w:val="none" w:sz="0" w:space="0" w:color="auto"/>
        <w:left w:val="none" w:sz="0" w:space="0" w:color="auto"/>
        <w:bottom w:val="none" w:sz="0" w:space="0" w:color="auto"/>
        <w:right w:val="none" w:sz="0" w:space="0" w:color="auto"/>
      </w:divBdr>
    </w:div>
    <w:div w:id="1358001017">
      <w:bodyDiv w:val="1"/>
      <w:marLeft w:val="0"/>
      <w:marRight w:val="0"/>
      <w:marTop w:val="0"/>
      <w:marBottom w:val="0"/>
      <w:divBdr>
        <w:top w:val="none" w:sz="0" w:space="0" w:color="auto"/>
        <w:left w:val="none" w:sz="0" w:space="0" w:color="auto"/>
        <w:bottom w:val="none" w:sz="0" w:space="0" w:color="auto"/>
        <w:right w:val="none" w:sz="0" w:space="0" w:color="auto"/>
      </w:divBdr>
    </w:div>
    <w:div w:id="1360471627">
      <w:bodyDiv w:val="1"/>
      <w:marLeft w:val="0"/>
      <w:marRight w:val="0"/>
      <w:marTop w:val="0"/>
      <w:marBottom w:val="0"/>
      <w:divBdr>
        <w:top w:val="none" w:sz="0" w:space="0" w:color="auto"/>
        <w:left w:val="none" w:sz="0" w:space="0" w:color="auto"/>
        <w:bottom w:val="none" w:sz="0" w:space="0" w:color="auto"/>
        <w:right w:val="none" w:sz="0" w:space="0" w:color="auto"/>
      </w:divBdr>
    </w:div>
    <w:div w:id="1382823498">
      <w:bodyDiv w:val="1"/>
      <w:marLeft w:val="0"/>
      <w:marRight w:val="0"/>
      <w:marTop w:val="0"/>
      <w:marBottom w:val="0"/>
      <w:divBdr>
        <w:top w:val="none" w:sz="0" w:space="0" w:color="auto"/>
        <w:left w:val="none" w:sz="0" w:space="0" w:color="auto"/>
        <w:bottom w:val="none" w:sz="0" w:space="0" w:color="auto"/>
        <w:right w:val="none" w:sz="0" w:space="0" w:color="auto"/>
      </w:divBdr>
    </w:div>
    <w:div w:id="1419904215">
      <w:bodyDiv w:val="1"/>
      <w:marLeft w:val="0"/>
      <w:marRight w:val="0"/>
      <w:marTop w:val="0"/>
      <w:marBottom w:val="0"/>
      <w:divBdr>
        <w:top w:val="none" w:sz="0" w:space="0" w:color="auto"/>
        <w:left w:val="none" w:sz="0" w:space="0" w:color="auto"/>
        <w:bottom w:val="none" w:sz="0" w:space="0" w:color="auto"/>
        <w:right w:val="none" w:sz="0" w:space="0" w:color="auto"/>
      </w:divBdr>
    </w:div>
    <w:div w:id="1724284486">
      <w:bodyDiv w:val="1"/>
      <w:marLeft w:val="0"/>
      <w:marRight w:val="0"/>
      <w:marTop w:val="0"/>
      <w:marBottom w:val="0"/>
      <w:divBdr>
        <w:top w:val="none" w:sz="0" w:space="0" w:color="auto"/>
        <w:left w:val="none" w:sz="0" w:space="0" w:color="auto"/>
        <w:bottom w:val="none" w:sz="0" w:space="0" w:color="auto"/>
        <w:right w:val="none" w:sz="0" w:space="0" w:color="auto"/>
      </w:divBdr>
    </w:div>
    <w:div w:id="1755122694">
      <w:bodyDiv w:val="1"/>
      <w:marLeft w:val="0"/>
      <w:marRight w:val="0"/>
      <w:marTop w:val="0"/>
      <w:marBottom w:val="0"/>
      <w:divBdr>
        <w:top w:val="none" w:sz="0" w:space="0" w:color="auto"/>
        <w:left w:val="none" w:sz="0" w:space="0" w:color="auto"/>
        <w:bottom w:val="none" w:sz="0" w:space="0" w:color="auto"/>
        <w:right w:val="none" w:sz="0" w:space="0" w:color="auto"/>
      </w:divBdr>
    </w:div>
    <w:div w:id="1786845686">
      <w:bodyDiv w:val="1"/>
      <w:marLeft w:val="0"/>
      <w:marRight w:val="0"/>
      <w:marTop w:val="0"/>
      <w:marBottom w:val="0"/>
      <w:divBdr>
        <w:top w:val="none" w:sz="0" w:space="0" w:color="auto"/>
        <w:left w:val="none" w:sz="0" w:space="0" w:color="auto"/>
        <w:bottom w:val="none" w:sz="0" w:space="0" w:color="auto"/>
        <w:right w:val="none" w:sz="0" w:space="0" w:color="auto"/>
      </w:divBdr>
    </w:div>
    <w:div w:id="1791052674">
      <w:bodyDiv w:val="1"/>
      <w:marLeft w:val="0"/>
      <w:marRight w:val="0"/>
      <w:marTop w:val="0"/>
      <w:marBottom w:val="0"/>
      <w:divBdr>
        <w:top w:val="none" w:sz="0" w:space="0" w:color="auto"/>
        <w:left w:val="none" w:sz="0" w:space="0" w:color="auto"/>
        <w:bottom w:val="none" w:sz="0" w:space="0" w:color="auto"/>
        <w:right w:val="none" w:sz="0" w:space="0" w:color="auto"/>
      </w:divBdr>
    </w:div>
    <w:div w:id="1796367984">
      <w:bodyDiv w:val="1"/>
      <w:marLeft w:val="0"/>
      <w:marRight w:val="0"/>
      <w:marTop w:val="0"/>
      <w:marBottom w:val="0"/>
      <w:divBdr>
        <w:top w:val="none" w:sz="0" w:space="0" w:color="auto"/>
        <w:left w:val="none" w:sz="0" w:space="0" w:color="auto"/>
        <w:bottom w:val="none" w:sz="0" w:space="0" w:color="auto"/>
        <w:right w:val="none" w:sz="0" w:space="0" w:color="auto"/>
      </w:divBdr>
    </w:div>
    <w:div w:id="1804888495">
      <w:bodyDiv w:val="1"/>
      <w:marLeft w:val="0"/>
      <w:marRight w:val="0"/>
      <w:marTop w:val="0"/>
      <w:marBottom w:val="0"/>
      <w:divBdr>
        <w:top w:val="none" w:sz="0" w:space="0" w:color="auto"/>
        <w:left w:val="none" w:sz="0" w:space="0" w:color="auto"/>
        <w:bottom w:val="none" w:sz="0" w:space="0" w:color="auto"/>
        <w:right w:val="none" w:sz="0" w:space="0" w:color="auto"/>
      </w:divBdr>
    </w:div>
    <w:div w:id="2002419517">
      <w:bodyDiv w:val="1"/>
      <w:marLeft w:val="0"/>
      <w:marRight w:val="0"/>
      <w:marTop w:val="0"/>
      <w:marBottom w:val="0"/>
      <w:divBdr>
        <w:top w:val="none" w:sz="0" w:space="0" w:color="auto"/>
        <w:left w:val="none" w:sz="0" w:space="0" w:color="auto"/>
        <w:bottom w:val="none" w:sz="0" w:space="0" w:color="auto"/>
        <w:right w:val="none" w:sz="0" w:space="0" w:color="auto"/>
      </w:divBdr>
    </w:div>
    <w:div w:id="2017416900">
      <w:bodyDiv w:val="1"/>
      <w:marLeft w:val="0"/>
      <w:marRight w:val="0"/>
      <w:marTop w:val="0"/>
      <w:marBottom w:val="0"/>
      <w:divBdr>
        <w:top w:val="none" w:sz="0" w:space="0" w:color="auto"/>
        <w:left w:val="none" w:sz="0" w:space="0" w:color="auto"/>
        <w:bottom w:val="none" w:sz="0" w:space="0" w:color="auto"/>
        <w:right w:val="none" w:sz="0" w:space="0" w:color="auto"/>
      </w:divBdr>
    </w:div>
    <w:div w:id="2083723008">
      <w:bodyDiv w:val="1"/>
      <w:marLeft w:val="0"/>
      <w:marRight w:val="0"/>
      <w:marTop w:val="0"/>
      <w:marBottom w:val="0"/>
      <w:divBdr>
        <w:top w:val="none" w:sz="0" w:space="0" w:color="auto"/>
        <w:left w:val="none" w:sz="0" w:space="0" w:color="auto"/>
        <w:bottom w:val="none" w:sz="0" w:space="0" w:color="auto"/>
        <w:right w:val="none" w:sz="0" w:space="0" w:color="auto"/>
      </w:divBdr>
    </w:div>
    <w:div w:id="2087651413">
      <w:bodyDiv w:val="1"/>
      <w:marLeft w:val="0"/>
      <w:marRight w:val="0"/>
      <w:marTop w:val="0"/>
      <w:marBottom w:val="0"/>
      <w:divBdr>
        <w:top w:val="none" w:sz="0" w:space="0" w:color="auto"/>
        <w:left w:val="none" w:sz="0" w:space="0" w:color="auto"/>
        <w:bottom w:val="none" w:sz="0" w:space="0" w:color="auto"/>
        <w:right w:val="none" w:sz="0" w:space="0" w:color="auto"/>
      </w:divBdr>
    </w:div>
    <w:div w:id="2130198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esearchgate.net/profile/Colin-Hall-4?_tp=eyJjb250ZXh0Ijp7ImZpcnN0UGFnZSI6InB1YmxpY2F0aW9uIiwicGFnZSI6InB1YmxpY2F0aW9uIn19" TargetMode="Externa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7.jpeg"/><Relationship Id="rId39" Type="http://schemas.openxmlformats.org/officeDocument/2006/relationships/fontTable" Target="fontTable.xml"/><Relationship Id="rId3" Type="http://schemas.openxmlformats.org/officeDocument/2006/relationships/styles" Target="styles.xml"/><Relationship Id="rId21" Type="http://schemas.microsoft.com/office/2007/relationships/hdphoto" Target="media/hdphoto1.wdp"/><Relationship Id="rId34" Type="http://schemas.openxmlformats.org/officeDocument/2006/relationships/hyperlink" Target="https://museumpryluky.org.ua/" TargetMode="Externa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jpeg"/><Relationship Id="rId25" Type="http://schemas.openxmlformats.org/officeDocument/2006/relationships/image" Target="media/image16.png"/><Relationship Id="rId33" Type="http://schemas.openxmlformats.org/officeDocument/2006/relationships/hyperlink" Target="http://lib.ndu.edu.ua/dspace/bitstream/123456789/1694/1/%D0%9F%D0%B5%D0%BB%D0%B5%D1%88%D1%83%D0%BA.docx" TargetMode="External"/><Relationship Id="rId38"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0.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5.png"/><Relationship Id="rId32" Type="http://schemas.openxmlformats.org/officeDocument/2006/relationships/hyperlink" Target="http://www.chernigivstat.gov.ua/books/silgosp.php" TargetMode="External"/><Relationship Id="rId37" Type="http://schemas.openxmlformats.org/officeDocument/2006/relationships/hyperlink" Target="https://www.researchgate.net/publication/285660456_Motivations_for_religious_tourism_pilgrimage_festivals_and_events" TargetMode="Externa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4.png"/><Relationship Id="rId28" Type="http://schemas.openxmlformats.org/officeDocument/2006/relationships/image" Target="media/image19.jpeg"/><Relationship Id="rId36" Type="http://schemas.openxmlformats.org/officeDocument/2006/relationships/hyperlink" Target="https://chernihivregion.travel/places" TargetMode="External"/><Relationship Id="rId10" Type="http://schemas.openxmlformats.org/officeDocument/2006/relationships/image" Target="media/image2.jpeg"/><Relationship Id="rId19" Type="http://schemas.openxmlformats.org/officeDocument/2006/relationships/image" Target="media/image11.png"/><Relationship Id="rId31" Type="http://schemas.openxmlformats.org/officeDocument/2006/relationships/image" Target="media/image22.jpe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3.png"/><Relationship Id="rId27" Type="http://schemas.openxmlformats.org/officeDocument/2006/relationships/image" Target="media/image18.jpeg"/><Relationship Id="rId30" Type="http://schemas.openxmlformats.org/officeDocument/2006/relationships/image" Target="media/image21.jpeg"/><Relationship Id="rId35" Type="http://schemas.openxmlformats.org/officeDocument/2006/relationships/hyperlink" Target="https://chernigivlis.gov.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339573-3A54-4EB6-8C8A-3F62DE0BEE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4208</TotalTime>
  <Pages>70</Pages>
  <Words>14091</Words>
  <Characters>80319</Characters>
  <Application>Microsoft Office Word</Application>
  <DocSecurity>0</DocSecurity>
  <Lines>669</Lines>
  <Paragraphs>188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94222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hidan</dc:creator>
  <cp:keywords/>
  <dc:description/>
  <cp:lastModifiedBy>hidan</cp:lastModifiedBy>
  <cp:revision>231</cp:revision>
  <dcterms:created xsi:type="dcterms:W3CDTF">2023-11-06T18:10:00Z</dcterms:created>
  <dcterms:modified xsi:type="dcterms:W3CDTF">2023-12-17T16:04:00Z</dcterms:modified>
</cp:coreProperties>
</file>